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BB1B9E">
        <w:rPr>
          <w:rFonts w:ascii="Times New Roman" w:hAnsi="Times New Roman"/>
          <w:b/>
          <w:sz w:val="28"/>
          <w:szCs w:val="28"/>
        </w:rPr>
        <w:t>6</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10</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BB1B9E" w:rsidP="003E0A02">
      <w:pPr>
        <w:spacing w:line="240" w:lineRule="auto"/>
        <w:contextualSpacing/>
        <w:jc w:val="center"/>
        <w:rPr>
          <w:rFonts w:ascii="Times New Roman" w:hAnsi="Times New Roman"/>
          <w:b/>
          <w:sz w:val="28"/>
          <w:szCs w:val="28"/>
        </w:rPr>
      </w:pPr>
      <w:r>
        <w:rPr>
          <w:rFonts w:ascii="Times New Roman" w:hAnsi="Times New Roman"/>
          <w:b/>
          <w:sz w:val="28"/>
          <w:szCs w:val="28"/>
        </w:rPr>
        <w:t>1 сентября</w:t>
      </w:r>
      <w:r w:rsidR="003E0A02" w:rsidRPr="007909F2">
        <w:rPr>
          <w:rFonts w:ascii="Times New Roman" w:hAnsi="Times New Roman"/>
          <w:b/>
          <w:sz w:val="28"/>
          <w:szCs w:val="28"/>
        </w:rPr>
        <w:t xml:space="preserve"> 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7225CB" w:rsidRPr="00D22A53" w:rsidRDefault="007225CB" w:rsidP="007225CB">
      <w:pPr>
        <w:spacing w:line="240" w:lineRule="auto"/>
        <w:contextualSpacing/>
        <w:jc w:val="both"/>
        <w:rPr>
          <w:rFonts w:ascii="Times New Roman" w:hAnsi="Times New Roman"/>
          <w:bCs/>
          <w:sz w:val="20"/>
          <w:szCs w:val="20"/>
        </w:rPr>
      </w:pPr>
      <w:r w:rsidRPr="00D22A53">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Pr>
          <w:rFonts w:ascii="Times New Roman" w:hAnsi="Times New Roman"/>
          <w:sz w:val="20"/>
          <w:szCs w:val="20"/>
        </w:rPr>
        <w:t xml:space="preserve">26 августа </w:t>
      </w:r>
      <w:r w:rsidRPr="00D22A53">
        <w:rPr>
          <w:rFonts w:ascii="Times New Roman" w:hAnsi="Times New Roman"/>
          <w:sz w:val="20"/>
          <w:szCs w:val="20"/>
        </w:rPr>
        <w:t xml:space="preserve"> 2022 года № 1</w:t>
      </w:r>
      <w:r>
        <w:rPr>
          <w:rFonts w:ascii="Times New Roman" w:hAnsi="Times New Roman"/>
          <w:sz w:val="20"/>
          <w:szCs w:val="20"/>
        </w:rPr>
        <w:t>68 «</w:t>
      </w:r>
      <w:r w:rsidRPr="00D22A53">
        <w:rPr>
          <w:rFonts w:ascii="Times New Roman" w:hAnsi="Times New Roman"/>
          <w:sz w:val="20"/>
          <w:szCs w:val="20"/>
        </w:rPr>
        <w:t>О</w:t>
      </w:r>
      <w:r>
        <w:rPr>
          <w:rFonts w:ascii="Times New Roman" w:hAnsi="Times New Roman"/>
          <w:sz w:val="20"/>
          <w:szCs w:val="20"/>
        </w:rPr>
        <w:t>б утверждении Положения о Молодежном парламенте муниципального образования «Муниципальный округ Сюмсинский район Удмуртской Республики»……...………………………...</w:t>
      </w:r>
      <w:r w:rsidRPr="00D22A53">
        <w:rPr>
          <w:rFonts w:ascii="Times New Roman" w:hAnsi="Times New Roman"/>
          <w:sz w:val="20"/>
          <w:szCs w:val="20"/>
        </w:rPr>
        <w:t>...</w:t>
      </w:r>
      <w:r w:rsidR="006C0D1F">
        <w:rPr>
          <w:rFonts w:ascii="Times New Roman" w:hAnsi="Times New Roman"/>
          <w:sz w:val="20"/>
          <w:szCs w:val="20"/>
        </w:rPr>
        <w:t>..................................9</w:t>
      </w:r>
    </w:p>
    <w:p w:rsidR="007225CB" w:rsidRDefault="007225CB" w:rsidP="007225CB">
      <w:pPr>
        <w:spacing w:line="240" w:lineRule="auto"/>
        <w:contextualSpacing/>
        <w:jc w:val="both"/>
        <w:outlineLvl w:val="0"/>
        <w:rPr>
          <w:rFonts w:ascii="Times New Roman" w:hAnsi="Times New Roman"/>
          <w:bCs/>
          <w:sz w:val="20"/>
          <w:szCs w:val="20"/>
        </w:rPr>
      </w:pPr>
    </w:p>
    <w:p w:rsidR="007225CB" w:rsidRPr="00EF699D" w:rsidRDefault="007225CB" w:rsidP="007225CB">
      <w:pPr>
        <w:spacing w:line="240" w:lineRule="auto"/>
        <w:ind w:right="54"/>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26 августа</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1</w:t>
      </w:r>
      <w:r>
        <w:rPr>
          <w:rFonts w:ascii="Times New Roman" w:hAnsi="Times New Roman"/>
          <w:sz w:val="20"/>
          <w:szCs w:val="20"/>
        </w:rPr>
        <w:t>69</w:t>
      </w:r>
      <w:r w:rsidRPr="00EF699D">
        <w:rPr>
          <w:rFonts w:ascii="Times New Roman" w:hAnsi="Times New Roman"/>
          <w:sz w:val="20"/>
          <w:szCs w:val="20"/>
        </w:rPr>
        <w:t xml:space="preserve"> «О</w:t>
      </w:r>
      <w:r>
        <w:rPr>
          <w:rFonts w:ascii="Times New Roman" w:hAnsi="Times New Roman"/>
          <w:sz w:val="20"/>
          <w:szCs w:val="20"/>
        </w:rPr>
        <w:t xml:space="preserve">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 </w:t>
      </w:r>
      <w:r w:rsidRPr="00EF699D">
        <w:rPr>
          <w:rFonts w:ascii="Times New Roman" w:hAnsi="Times New Roman"/>
          <w:sz w:val="20"/>
          <w:szCs w:val="20"/>
        </w:rPr>
        <w:t>……………………………………………</w:t>
      </w:r>
      <w:r>
        <w:rPr>
          <w:rFonts w:ascii="Times New Roman" w:hAnsi="Times New Roman"/>
          <w:sz w:val="20"/>
          <w:szCs w:val="20"/>
        </w:rPr>
        <w:t>…………………...</w:t>
      </w:r>
      <w:r w:rsidR="006C0D1F">
        <w:rPr>
          <w:rFonts w:ascii="Times New Roman" w:hAnsi="Times New Roman"/>
          <w:sz w:val="20"/>
          <w:szCs w:val="20"/>
        </w:rPr>
        <w:t>.....24</w:t>
      </w:r>
    </w:p>
    <w:p w:rsidR="007225CB" w:rsidRPr="009F1A49" w:rsidRDefault="007225CB" w:rsidP="007225CB">
      <w:pPr>
        <w:spacing w:line="240" w:lineRule="auto"/>
        <w:contextualSpacing/>
        <w:jc w:val="both"/>
        <w:rPr>
          <w:rFonts w:ascii="Times New Roman" w:hAnsi="Times New Roman"/>
          <w:sz w:val="20"/>
          <w:szCs w:val="20"/>
        </w:rPr>
      </w:pPr>
    </w:p>
    <w:p w:rsidR="007225CB" w:rsidRPr="009F1A49" w:rsidRDefault="007225CB" w:rsidP="007225CB">
      <w:pPr>
        <w:spacing w:line="240" w:lineRule="auto"/>
        <w:contextualSpacing/>
        <w:jc w:val="both"/>
        <w:rPr>
          <w:rFonts w:ascii="Times New Roman" w:hAnsi="Times New Roman"/>
          <w:sz w:val="20"/>
          <w:szCs w:val="20"/>
        </w:rPr>
      </w:pPr>
      <w:r w:rsidRPr="00EF699D">
        <w:rPr>
          <w:rFonts w:ascii="Times New Roman" w:hAnsi="Times New Roman"/>
          <w:bCs/>
          <w:sz w:val="20"/>
          <w:szCs w:val="20"/>
        </w:rPr>
        <w:t xml:space="preserve">Решение Совета депутатов </w:t>
      </w:r>
      <w:r w:rsidRPr="00EF699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26 августа</w:t>
      </w:r>
      <w:r w:rsidRPr="00EF699D">
        <w:rPr>
          <w:rFonts w:ascii="Times New Roman" w:hAnsi="Times New Roman"/>
          <w:sz w:val="20"/>
          <w:szCs w:val="20"/>
        </w:rPr>
        <w:t xml:space="preserve"> 202</w:t>
      </w:r>
      <w:r>
        <w:rPr>
          <w:rFonts w:ascii="Times New Roman" w:hAnsi="Times New Roman"/>
          <w:sz w:val="20"/>
          <w:szCs w:val="20"/>
        </w:rPr>
        <w:t>2</w:t>
      </w:r>
      <w:r w:rsidRPr="00EF699D">
        <w:rPr>
          <w:rFonts w:ascii="Times New Roman" w:hAnsi="Times New Roman"/>
          <w:sz w:val="20"/>
          <w:szCs w:val="20"/>
        </w:rPr>
        <w:t xml:space="preserve"> года № 1</w:t>
      </w:r>
      <w:r>
        <w:rPr>
          <w:rFonts w:ascii="Times New Roman" w:hAnsi="Times New Roman"/>
          <w:sz w:val="20"/>
          <w:szCs w:val="20"/>
        </w:rPr>
        <w:t>70</w:t>
      </w:r>
      <w:r w:rsidRPr="00EF699D">
        <w:rPr>
          <w:rFonts w:ascii="Times New Roman" w:hAnsi="Times New Roman"/>
          <w:sz w:val="20"/>
          <w:szCs w:val="20"/>
        </w:rPr>
        <w:t xml:space="preserve"> «</w:t>
      </w:r>
      <w:r w:rsidRPr="00EF699D">
        <w:rPr>
          <w:rFonts w:ascii="Times New Roman" w:eastAsia="Calibri" w:hAnsi="Times New Roman"/>
          <w:bCs/>
          <w:color w:val="000000"/>
          <w:sz w:val="20"/>
          <w:szCs w:val="20"/>
        </w:rPr>
        <w:t>О</w:t>
      </w:r>
      <w:r>
        <w:rPr>
          <w:rFonts w:ascii="Times New Roman" w:eastAsia="Calibri" w:hAnsi="Times New Roman"/>
          <w:bCs/>
          <w:color w:val="000000"/>
          <w:sz w:val="20"/>
          <w:szCs w:val="20"/>
        </w:rPr>
        <w:t>б определении органа местного самоуправления, уполномоченного на осуществление контроля в сфере закупок</w:t>
      </w:r>
      <w:r w:rsidRPr="00EF699D">
        <w:rPr>
          <w:rFonts w:ascii="Times New Roman" w:hAnsi="Times New Roman"/>
          <w:sz w:val="20"/>
          <w:szCs w:val="20"/>
        </w:rPr>
        <w:t xml:space="preserve">» </w:t>
      </w:r>
      <w:r>
        <w:rPr>
          <w:rFonts w:ascii="Times New Roman" w:hAnsi="Times New Roman"/>
          <w:sz w:val="20"/>
          <w:szCs w:val="20"/>
        </w:rPr>
        <w:t>………………………………..</w:t>
      </w:r>
      <w:r w:rsidR="006C0D1F">
        <w:rPr>
          <w:rFonts w:ascii="Times New Roman" w:hAnsi="Times New Roman"/>
          <w:sz w:val="20"/>
          <w:szCs w:val="20"/>
        </w:rPr>
        <w:t>42</w:t>
      </w:r>
      <w:r w:rsidRPr="009F1A49">
        <w:rPr>
          <w:rFonts w:ascii="Times New Roman" w:hAnsi="Times New Roman"/>
          <w:sz w:val="20"/>
          <w:szCs w:val="20"/>
        </w:rPr>
        <w:t xml:space="preserve"> </w:t>
      </w:r>
    </w:p>
    <w:tbl>
      <w:tblPr>
        <w:tblW w:w="0" w:type="auto"/>
        <w:tblLook w:val="04A0"/>
      </w:tblPr>
      <w:tblGrid>
        <w:gridCol w:w="6906"/>
      </w:tblGrid>
      <w:tr w:rsidR="007225CB" w:rsidRPr="00E008AD" w:rsidTr="000B0B0D">
        <w:trPr>
          <w:trHeight w:val="720"/>
        </w:trPr>
        <w:tc>
          <w:tcPr>
            <w:tcW w:w="9747" w:type="dxa"/>
            <w:hideMark/>
          </w:tcPr>
          <w:p w:rsidR="007225CB" w:rsidRDefault="007225CB" w:rsidP="000B0B0D">
            <w:pPr>
              <w:spacing w:line="240" w:lineRule="auto"/>
              <w:contextualSpacing/>
              <w:jc w:val="both"/>
              <w:rPr>
                <w:rFonts w:ascii="Times New Roman" w:hAnsi="Times New Roman"/>
                <w:bCs/>
                <w:sz w:val="20"/>
                <w:szCs w:val="20"/>
              </w:rPr>
            </w:pPr>
          </w:p>
          <w:p w:rsidR="007225CB" w:rsidRPr="00E008AD" w:rsidRDefault="007225CB" w:rsidP="006C0D1F">
            <w:pPr>
              <w:spacing w:line="240" w:lineRule="auto"/>
              <w:contextualSpacing/>
              <w:jc w:val="both"/>
              <w:rPr>
                <w:b/>
                <w:bCs/>
                <w:i/>
                <w:color w:val="FF0000"/>
                <w:sz w:val="28"/>
                <w:szCs w:val="28"/>
              </w:rPr>
            </w:pPr>
            <w:r w:rsidRPr="00591743">
              <w:rPr>
                <w:rFonts w:ascii="Times New Roman" w:hAnsi="Times New Roman"/>
                <w:bCs/>
                <w:sz w:val="20"/>
                <w:szCs w:val="20"/>
              </w:rPr>
              <w:t xml:space="preserve">Решение Совета депутатов </w:t>
            </w:r>
            <w:r w:rsidRPr="0059174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26 августа</w:t>
            </w:r>
            <w:r w:rsidRPr="00591743">
              <w:rPr>
                <w:rFonts w:ascii="Times New Roman" w:hAnsi="Times New Roman"/>
                <w:sz w:val="20"/>
                <w:szCs w:val="20"/>
              </w:rPr>
              <w:t xml:space="preserve"> 2022 года № 1</w:t>
            </w:r>
            <w:r>
              <w:rPr>
                <w:rFonts w:ascii="Times New Roman" w:hAnsi="Times New Roman"/>
                <w:sz w:val="20"/>
                <w:szCs w:val="20"/>
              </w:rPr>
              <w:t>71</w:t>
            </w:r>
            <w:r w:rsidRPr="00591743">
              <w:rPr>
                <w:rFonts w:ascii="Times New Roman" w:hAnsi="Times New Roman"/>
                <w:sz w:val="20"/>
                <w:szCs w:val="20"/>
              </w:rPr>
              <w:t xml:space="preserve"> «О</w:t>
            </w:r>
            <w:r>
              <w:rPr>
                <w:rFonts w:ascii="Times New Roman" w:hAnsi="Times New Roman"/>
                <w:sz w:val="20"/>
                <w:szCs w:val="20"/>
              </w:rPr>
              <w:t xml:space="preserve"> внесении изменений в Положение о Контрольно-счетном органе муниципального образования </w:t>
            </w:r>
            <w:r w:rsidRPr="00591743">
              <w:rPr>
                <w:rFonts w:ascii="Times New Roman" w:hAnsi="Times New Roman"/>
                <w:sz w:val="20"/>
                <w:szCs w:val="20"/>
              </w:rPr>
              <w:t>«Муниципальный округ Сюмсинский район Удмуртской Республики»</w:t>
            </w:r>
            <w:r>
              <w:rPr>
                <w:rFonts w:ascii="Times New Roman" w:hAnsi="Times New Roman"/>
                <w:sz w:val="20"/>
                <w:szCs w:val="20"/>
              </w:rPr>
              <w:t>……</w:t>
            </w:r>
            <w:r w:rsidR="006C0D1F">
              <w:rPr>
                <w:rFonts w:ascii="Times New Roman" w:hAnsi="Times New Roman"/>
                <w:sz w:val="20"/>
                <w:szCs w:val="20"/>
              </w:rPr>
              <w:t>…………………………………………………</w:t>
            </w:r>
            <w:r w:rsidR="00A76062">
              <w:rPr>
                <w:rFonts w:ascii="Times New Roman" w:hAnsi="Times New Roman"/>
                <w:sz w:val="20"/>
                <w:szCs w:val="20"/>
              </w:rPr>
              <w:t>44</w:t>
            </w:r>
          </w:p>
        </w:tc>
      </w:tr>
    </w:tbl>
    <w:p w:rsidR="007225CB" w:rsidRDefault="007225CB" w:rsidP="007225CB">
      <w:pPr>
        <w:pStyle w:val="ConsPlusTitle"/>
        <w:jc w:val="both"/>
        <w:rPr>
          <w:b w:val="0"/>
          <w:bCs w:val="0"/>
          <w:sz w:val="20"/>
          <w:szCs w:val="20"/>
        </w:rPr>
      </w:pPr>
    </w:p>
    <w:p w:rsidR="007225CB" w:rsidRPr="002D50BE" w:rsidRDefault="007225CB" w:rsidP="007225CB">
      <w:pPr>
        <w:pStyle w:val="ConsPlusTitle"/>
        <w:jc w:val="both"/>
        <w:rPr>
          <w:b w:val="0"/>
          <w:sz w:val="20"/>
          <w:szCs w:val="20"/>
        </w:rPr>
      </w:pPr>
      <w:r w:rsidRPr="00591743">
        <w:rPr>
          <w:b w:val="0"/>
          <w:bCs w:val="0"/>
          <w:sz w:val="20"/>
          <w:szCs w:val="20"/>
        </w:rPr>
        <w:t xml:space="preserve">Решение Совета депутатов </w:t>
      </w:r>
      <w:r w:rsidRPr="00591743">
        <w:rPr>
          <w:b w:val="0"/>
          <w:sz w:val="20"/>
          <w:szCs w:val="20"/>
        </w:rPr>
        <w:t xml:space="preserve">муниципального образования «Муниципальный округ Сюмсинский район Удмуртской Республики» от </w:t>
      </w:r>
      <w:r>
        <w:rPr>
          <w:b w:val="0"/>
          <w:sz w:val="20"/>
          <w:szCs w:val="20"/>
        </w:rPr>
        <w:t>26 августа</w:t>
      </w:r>
      <w:r w:rsidRPr="00591743">
        <w:rPr>
          <w:b w:val="0"/>
          <w:sz w:val="20"/>
          <w:szCs w:val="20"/>
        </w:rPr>
        <w:t xml:space="preserve"> 2022 года № 1</w:t>
      </w:r>
      <w:r>
        <w:rPr>
          <w:b w:val="0"/>
          <w:sz w:val="20"/>
          <w:szCs w:val="20"/>
        </w:rPr>
        <w:t>72</w:t>
      </w:r>
      <w:r w:rsidRPr="00591743">
        <w:rPr>
          <w:b w:val="0"/>
          <w:sz w:val="20"/>
          <w:szCs w:val="20"/>
        </w:rPr>
        <w:t xml:space="preserve"> </w:t>
      </w:r>
      <w:r>
        <w:rPr>
          <w:b w:val="0"/>
          <w:sz w:val="20"/>
          <w:szCs w:val="20"/>
        </w:rPr>
        <w:t>«</w:t>
      </w:r>
      <w:r w:rsidRPr="00591743">
        <w:rPr>
          <w:b w:val="0"/>
          <w:sz w:val="20"/>
          <w:szCs w:val="20"/>
        </w:rPr>
        <w:t>О</w:t>
      </w:r>
      <w:r>
        <w:rPr>
          <w:b w:val="0"/>
          <w:sz w:val="20"/>
          <w:szCs w:val="20"/>
        </w:rPr>
        <w:t>б утверждении Методики расчета компенсационной стоимости и исчисления размера вреда, причиненных незаконными рубками, повреждением, уничтожением деревьев и зеленых начаждений, расположенных на территории муниципального образования «Муниципальный округ Сюмсинский район Удмуртской Республики» ……………………</w:t>
      </w:r>
      <w:r w:rsidRPr="002D50BE">
        <w:rPr>
          <w:b w:val="0"/>
          <w:sz w:val="20"/>
          <w:szCs w:val="20"/>
        </w:rPr>
        <w:t>..................</w:t>
      </w:r>
      <w:r>
        <w:rPr>
          <w:b w:val="0"/>
          <w:sz w:val="20"/>
          <w:szCs w:val="20"/>
        </w:rPr>
        <w:t>........................................................</w:t>
      </w:r>
      <w:r w:rsidR="00A76062">
        <w:rPr>
          <w:b w:val="0"/>
          <w:sz w:val="20"/>
          <w:szCs w:val="20"/>
        </w:rPr>
        <w:t>.......................46</w:t>
      </w:r>
    </w:p>
    <w:p w:rsidR="007225CB" w:rsidRDefault="007225CB" w:rsidP="007225CB">
      <w:pPr>
        <w:spacing w:line="240" w:lineRule="auto"/>
        <w:contextualSpacing/>
        <w:jc w:val="both"/>
        <w:rPr>
          <w:rFonts w:ascii="Times New Roman" w:hAnsi="Times New Roman"/>
          <w:sz w:val="24"/>
          <w:szCs w:val="24"/>
        </w:rPr>
      </w:pPr>
    </w:p>
    <w:p w:rsidR="007225CB" w:rsidRPr="007B7010" w:rsidRDefault="007225CB" w:rsidP="007225CB">
      <w:pPr>
        <w:spacing w:line="240" w:lineRule="auto"/>
        <w:contextualSpacing/>
        <w:jc w:val="both"/>
        <w:rPr>
          <w:rFonts w:ascii="Times New Roman" w:hAnsi="Times New Roman"/>
          <w:sz w:val="20"/>
          <w:szCs w:val="20"/>
        </w:rPr>
      </w:pPr>
      <w:r w:rsidRPr="007B7010">
        <w:rPr>
          <w:rFonts w:ascii="Times New Roman" w:hAnsi="Times New Roman"/>
          <w:bCs/>
          <w:sz w:val="20"/>
          <w:szCs w:val="20"/>
        </w:rPr>
        <w:t xml:space="preserve">Решение Совета депутатов </w:t>
      </w:r>
      <w:r w:rsidRPr="007B7010">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Pr>
          <w:rFonts w:ascii="Times New Roman" w:hAnsi="Times New Roman"/>
          <w:sz w:val="20"/>
          <w:szCs w:val="20"/>
        </w:rPr>
        <w:t>26 августа</w:t>
      </w:r>
      <w:r w:rsidRPr="007B7010">
        <w:rPr>
          <w:rFonts w:ascii="Times New Roman" w:hAnsi="Times New Roman"/>
          <w:sz w:val="20"/>
          <w:szCs w:val="20"/>
        </w:rPr>
        <w:t xml:space="preserve"> 2022 года № 1</w:t>
      </w:r>
      <w:r>
        <w:rPr>
          <w:rFonts w:ascii="Times New Roman" w:hAnsi="Times New Roman"/>
          <w:sz w:val="20"/>
          <w:szCs w:val="20"/>
        </w:rPr>
        <w:t>74</w:t>
      </w:r>
      <w:r w:rsidRPr="007B7010">
        <w:rPr>
          <w:rFonts w:ascii="Times New Roman" w:hAnsi="Times New Roman"/>
          <w:sz w:val="20"/>
          <w:szCs w:val="20"/>
        </w:rPr>
        <w:t xml:space="preserve"> «О</w:t>
      </w:r>
      <w:r>
        <w:rPr>
          <w:rFonts w:ascii="Times New Roman" w:hAnsi="Times New Roman"/>
          <w:sz w:val="20"/>
          <w:szCs w:val="20"/>
        </w:rPr>
        <w:t xml:space="preserve"> внесении изменений в Положение об Управлении по работе с территориями Администрации муниципального образования</w:t>
      </w:r>
      <w:r w:rsidRPr="007B7010">
        <w:rPr>
          <w:rFonts w:ascii="Times New Roman" w:hAnsi="Times New Roman"/>
          <w:sz w:val="20"/>
          <w:szCs w:val="20"/>
        </w:rPr>
        <w:t xml:space="preserve"> «Муниципальный округ Сюмсинский район Удмуртской Республики»……………………………</w:t>
      </w:r>
      <w:r>
        <w:rPr>
          <w:rFonts w:ascii="Times New Roman" w:hAnsi="Times New Roman"/>
          <w:sz w:val="20"/>
          <w:szCs w:val="20"/>
        </w:rPr>
        <w:t>…............................</w:t>
      </w:r>
      <w:r w:rsidR="00A76062">
        <w:rPr>
          <w:rFonts w:ascii="Times New Roman" w:hAnsi="Times New Roman"/>
          <w:sz w:val="20"/>
          <w:szCs w:val="20"/>
        </w:rPr>
        <w:t>.............................. 52</w:t>
      </w:r>
    </w:p>
    <w:p w:rsidR="007225CB" w:rsidRPr="009F1A49" w:rsidRDefault="007225CB" w:rsidP="007225CB">
      <w:pPr>
        <w:spacing w:line="240" w:lineRule="auto"/>
        <w:contextualSpacing/>
        <w:jc w:val="both"/>
        <w:rPr>
          <w:rFonts w:ascii="Times New Roman" w:hAnsi="Times New Roman"/>
          <w:sz w:val="20"/>
          <w:szCs w:val="20"/>
        </w:rPr>
      </w:pPr>
    </w:p>
    <w:p w:rsidR="007225CB" w:rsidRPr="009F1A49" w:rsidRDefault="007225CB" w:rsidP="007225CB">
      <w:pPr>
        <w:pStyle w:val="ConsPlusTitle"/>
        <w:widowControl/>
        <w:tabs>
          <w:tab w:val="left" w:pos="709"/>
        </w:tabs>
        <w:contextualSpacing/>
        <w:jc w:val="both"/>
        <w:rPr>
          <w:sz w:val="20"/>
          <w:szCs w:val="20"/>
        </w:rPr>
      </w:pPr>
      <w:r w:rsidRPr="007B7010">
        <w:rPr>
          <w:b w:val="0"/>
          <w:bCs w:val="0"/>
          <w:sz w:val="20"/>
          <w:szCs w:val="20"/>
        </w:rPr>
        <w:lastRenderedPageBreak/>
        <w:t xml:space="preserve">Решение Совета депутатов </w:t>
      </w:r>
      <w:r w:rsidRPr="007B7010">
        <w:rPr>
          <w:b w:val="0"/>
          <w:sz w:val="20"/>
          <w:szCs w:val="20"/>
        </w:rPr>
        <w:t xml:space="preserve">муниципального образования «Муниципальный округ Сюмсинский район Удмуртской Республики» от </w:t>
      </w:r>
      <w:r>
        <w:rPr>
          <w:b w:val="0"/>
          <w:sz w:val="20"/>
          <w:szCs w:val="20"/>
        </w:rPr>
        <w:t>26 августа</w:t>
      </w:r>
      <w:r w:rsidRPr="007B7010">
        <w:rPr>
          <w:b w:val="0"/>
          <w:sz w:val="20"/>
          <w:szCs w:val="20"/>
        </w:rPr>
        <w:t xml:space="preserve"> 2022 года № 1</w:t>
      </w:r>
      <w:r>
        <w:rPr>
          <w:b w:val="0"/>
          <w:sz w:val="20"/>
          <w:szCs w:val="20"/>
        </w:rPr>
        <w:t>77</w:t>
      </w:r>
      <w:r w:rsidRPr="007B7010">
        <w:rPr>
          <w:b w:val="0"/>
          <w:sz w:val="20"/>
          <w:szCs w:val="20"/>
        </w:rPr>
        <w:t xml:space="preserve"> </w:t>
      </w:r>
      <w:r>
        <w:rPr>
          <w:b w:val="0"/>
          <w:sz w:val="20"/>
          <w:szCs w:val="20"/>
        </w:rPr>
        <w:t>«</w:t>
      </w:r>
      <w:r w:rsidRPr="007B7010">
        <w:rPr>
          <w:b w:val="0"/>
          <w:bCs w:val="0"/>
          <w:sz w:val="20"/>
          <w:szCs w:val="20"/>
        </w:rPr>
        <w:t>О</w:t>
      </w:r>
      <w:r>
        <w:rPr>
          <w:b w:val="0"/>
          <w:bCs w:val="0"/>
          <w:sz w:val="20"/>
          <w:szCs w:val="20"/>
        </w:rPr>
        <w:t xml:space="preserve"> прекращении полномочий Главы муниципального образования «Муниципальный округ Сюмсинский район Удмуртской Республики».</w:t>
      </w:r>
      <w:r w:rsidRPr="007B7010">
        <w:rPr>
          <w:b w:val="0"/>
          <w:sz w:val="20"/>
          <w:szCs w:val="20"/>
        </w:rPr>
        <w:t>……</w:t>
      </w:r>
      <w:r>
        <w:rPr>
          <w:b w:val="0"/>
          <w:sz w:val="20"/>
          <w:szCs w:val="20"/>
        </w:rPr>
        <w:t>..</w:t>
      </w:r>
      <w:r w:rsidRPr="007B7010">
        <w:rPr>
          <w:b w:val="0"/>
          <w:sz w:val="20"/>
          <w:szCs w:val="20"/>
        </w:rPr>
        <w:t>…</w:t>
      </w:r>
      <w:r>
        <w:rPr>
          <w:b w:val="0"/>
          <w:sz w:val="20"/>
          <w:szCs w:val="20"/>
        </w:rPr>
        <w:t>…………………………………………………………    5</w:t>
      </w:r>
      <w:r w:rsidR="00A76062">
        <w:rPr>
          <w:b w:val="0"/>
          <w:sz w:val="20"/>
          <w:szCs w:val="20"/>
        </w:rPr>
        <w:t>5</w:t>
      </w:r>
    </w:p>
    <w:p w:rsidR="007225CB" w:rsidRPr="009F1A49" w:rsidRDefault="007225CB" w:rsidP="007225CB">
      <w:pPr>
        <w:spacing w:line="240" w:lineRule="auto"/>
        <w:contextualSpacing/>
        <w:jc w:val="both"/>
        <w:rPr>
          <w:rFonts w:ascii="Times New Roman" w:hAnsi="Times New Roman"/>
          <w:sz w:val="20"/>
          <w:szCs w:val="20"/>
        </w:rPr>
      </w:pPr>
    </w:p>
    <w:p w:rsidR="007225CB" w:rsidRDefault="007225CB" w:rsidP="007225CB">
      <w:pPr>
        <w:spacing w:line="240" w:lineRule="auto"/>
        <w:contextualSpacing/>
        <w:jc w:val="center"/>
        <w:rPr>
          <w:rFonts w:ascii="Times New Roman" w:hAnsi="Times New Roman"/>
          <w:sz w:val="20"/>
          <w:szCs w:val="20"/>
        </w:rPr>
      </w:pPr>
    </w:p>
    <w:p w:rsidR="007225CB" w:rsidRPr="009F1A49" w:rsidRDefault="007225CB" w:rsidP="007225CB">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7225CB" w:rsidRPr="006E7B43" w:rsidRDefault="007225CB" w:rsidP="007225CB">
      <w:pPr>
        <w:spacing w:line="240" w:lineRule="auto"/>
        <w:jc w:val="both"/>
        <w:rPr>
          <w:rFonts w:ascii="Times New Roman" w:hAnsi="Times New Roman"/>
          <w:sz w:val="20"/>
          <w:szCs w:val="20"/>
        </w:rPr>
      </w:pPr>
      <w:r w:rsidRPr="006E7B43">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11 июля 2022 года № 428 </w:t>
      </w:r>
      <w:r>
        <w:rPr>
          <w:rFonts w:ascii="Times New Roman" w:hAnsi="Times New Roman"/>
          <w:sz w:val="20"/>
          <w:szCs w:val="20"/>
        </w:rPr>
        <w:t>«</w:t>
      </w:r>
      <w:r w:rsidRPr="006E7B43">
        <w:rPr>
          <w:rFonts w:ascii="Times New Roman" w:hAnsi="Times New Roman"/>
          <w:sz w:val="20"/>
          <w:szCs w:val="20"/>
        </w:rPr>
        <w:t>Об утверждении Административного регламента по предоставлению муниципальной услуги «</w:t>
      </w:r>
      <w:r w:rsidRPr="006E7B43">
        <w:rPr>
          <w:rStyle w:val="211pt"/>
          <w:rFonts w:eastAsia="Calibri"/>
          <w:sz w:val="20"/>
          <w:szCs w:val="20"/>
        </w:rPr>
        <w:t>Присвоение спортивных разрядов</w:t>
      </w:r>
      <w:r w:rsidRPr="006E7B43">
        <w:rPr>
          <w:rFonts w:ascii="Times New Roman" w:hAnsi="Times New Roman"/>
          <w:sz w:val="20"/>
          <w:szCs w:val="20"/>
        </w:rPr>
        <w:t>»</w:t>
      </w:r>
    </w:p>
    <w:p w:rsidR="007225CB" w:rsidRPr="00E633D2" w:rsidRDefault="007225CB" w:rsidP="007225CB">
      <w:pPr>
        <w:pStyle w:val="ConsPlusTitle"/>
        <w:widowControl/>
        <w:jc w:val="both"/>
        <w:rPr>
          <w:b w:val="0"/>
          <w:sz w:val="20"/>
          <w:szCs w:val="20"/>
        </w:rPr>
      </w:pPr>
      <w:r w:rsidRPr="00E633D2">
        <w:rPr>
          <w:b w:val="0"/>
          <w:sz w:val="20"/>
          <w:szCs w:val="20"/>
        </w:rPr>
        <w:t>……</w:t>
      </w:r>
      <w:r>
        <w:rPr>
          <w:b w:val="0"/>
          <w:sz w:val="20"/>
          <w:szCs w:val="20"/>
        </w:rPr>
        <w:t>………………………………………………………………</w:t>
      </w:r>
      <w:r w:rsidR="00A76062">
        <w:rPr>
          <w:b w:val="0"/>
          <w:sz w:val="20"/>
          <w:szCs w:val="20"/>
        </w:rPr>
        <w:t>……………...</w:t>
      </w:r>
      <w:r>
        <w:rPr>
          <w:b w:val="0"/>
          <w:sz w:val="20"/>
          <w:szCs w:val="20"/>
        </w:rPr>
        <w:t>..5</w:t>
      </w:r>
      <w:r w:rsidR="00A76062">
        <w:rPr>
          <w:b w:val="0"/>
          <w:sz w:val="20"/>
          <w:szCs w:val="20"/>
        </w:rPr>
        <w:t>7</w:t>
      </w:r>
    </w:p>
    <w:p w:rsidR="007225CB" w:rsidRDefault="007225CB" w:rsidP="007225CB">
      <w:pPr>
        <w:pStyle w:val="ConsPlusTitle"/>
        <w:widowControl/>
        <w:jc w:val="both"/>
        <w:rPr>
          <w:b w:val="0"/>
          <w:sz w:val="20"/>
          <w:szCs w:val="20"/>
        </w:rPr>
      </w:pPr>
    </w:p>
    <w:p w:rsidR="007225CB" w:rsidRPr="004E3CD5" w:rsidRDefault="007225CB" w:rsidP="007225CB">
      <w:pPr>
        <w:spacing w:after="0" w:line="240" w:lineRule="auto"/>
        <w:jc w:val="both"/>
        <w:rPr>
          <w:rFonts w:ascii="Times New Roman" w:hAnsi="Times New Roman"/>
          <w:color w:val="000000"/>
          <w:sz w:val="20"/>
          <w:szCs w:val="20"/>
        </w:rPr>
      </w:pPr>
      <w:r w:rsidRPr="006E7B43">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11 июля 2022 года № 429 «</w:t>
      </w:r>
      <w:r w:rsidRPr="006E7B43">
        <w:rPr>
          <w:rFonts w:ascii="Times New Roman" w:hAnsi="Times New Roman"/>
          <w:color w:val="000000"/>
          <w:sz w:val="20"/>
          <w:szCs w:val="20"/>
        </w:rPr>
        <w:t xml:space="preserve">Об утверждении Административного регламента по предоставлению муниципальной услуги «Принятие решения об организации и проведении либо об отказе в организации и проведении ярмарки» </w:t>
      </w:r>
      <w:r w:rsidR="00A76062">
        <w:rPr>
          <w:rFonts w:ascii="Times New Roman" w:hAnsi="Times New Roman"/>
          <w:color w:val="000000"/>
          <w:sz w:val="20"/>
          <w:szCs w:val="20"/>
        </w:rPr>
        <w:t>……..106</w:t>
      </w:r>
    </w:p>
    <w:p w:rsidR="007225CB" w:rsidRPr="004E3CD5" w:rsidRDefault="007225CB" w:rsidP="007225CB">
      <w:pPr>
        <w:pStyle w:val="ConsPlusTitle"/>
        <w:widowControl/>
        <w:jc w:val="both"/>
        <w:rPr>
          <w:b w:val="0"/>
          <w:color w:val="000000"/>
          <w:sz w:val="18"/>
          <w:szCs w:val="18"/>
        </w:rPr>
      </w:pPr>
    </w:p>
    <w:p w:rsidR="007225CB" w:rsidRDefault="007225CB" w:rsidP="007225CB">
      <w:pPr>
        <w:spacing w:after="0" w:line="240" w:lineRule="auto"/>
        <w:jc w:val="both"/>
        <w:rPr>
          <w:rFonts w:ascii="Times New Roman" w:hAnsi="Times New Roman"/>
          <w:sz w:val="20"/>
          <w:szCs w:val="20"/>
        </w:rPr>
      </w:pPr>
      <w:r w:rsidRPr="006E7B43">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13 июля 2022 года № 430 «Об утверждении Административного регламента по предоставлению муниципальной услуги «</w:t>
      </w:r>
      <w:r w:rsidRPr="006E7B43">
        <w:rPr>
          <w:rStyle w:val="211pt"/>
          <w:rFonts w:eastAsia="Calibri"/>
          <w:sz w:val="20"/>
          <w:szCs w:val="20"/>
        </w:rPr>
        <w:t>Присвоение квалификационных категорий спортивных судей</w:t>
      </w:r>
      <w:r w:rsidRPr="006E7B43">
        <w:rPr>
          <w:rFonts w:ascii="Times New Roman" w:hAnsi="Times New Roman"/>
          <w:sz w:val="20"/>
          <w:szCs w:val="20"/>
        </w:rPr>
        <w:t>»</w:t>
      </w:r>
      <w:r w:rsidRPr="007C1514">
        <w:rPr>
          <w:rFonts w:ascii="Times New Roman" w:hAnsi="Times New Roman"/>
          <w:sz w:val="20"/>
          <w:szCs w:val="20"/>
        </w:rPr>
        <w:t>……</w:t>
      </w:r>
      <w:r>
        <w:rPr>
          <w:rFonts w:ascii="Times New Roman" w:hAnsi="Times New Roman"/>
          <w:sz w:val="20"/>
          <w:szCs w:val="20"/>
        </w:rPr>
        <w:t>……….…</w:t>
      </w:r>
      <w:r w:rsidRPr="007C1514">
        <w:rPr>
          <w:rFonts w:ascii="Times New Roman" w:hAnsi="Times New Roman"/>
          <w:sz w:val="20"/>
          <w:szCs w:val="20"/>
        </w:rPr>
        <w:t>……</w:t>
      </w:r>
      <w:r w:rsidR="00A76062">
        <w:rPr>
          <w:rFonts w:ascii="Times New Roman" w:hAnsi="Times New Roman"/>
          <w:sz w:val="20"/>
          <w:szCs w:val="20"/>
        </w:rPr>
        <w:t>…………………………...148</w:t>
      </w:r>
    </w:p>
    <w:p w:rsidR="007225CB" w:rsidRPr="007C1514" w:rsidRDefault="007225CB" w:rsidP="007225CB">
      <w:pPr>
        <w:spacing w:after="0" w:line="240" w:lineRule="auto"/>
        <w:jc w:val="both"/>
        <w:rPr>
          <w:rFonts w:ascii="Times New Roman" w:hAnsi="Times New Roman"/>
          <w:color w:val="000000"/>
          <w:sz w:val="20"/>
          <w:szCs w:val="20"/>
        </w:rPr>
      </w:pPr>
    </w:p>
    <w:p w:rsidR="007225CB" w:rsidRPr="004E3CD5" w:rsidRDefault="007225CB" w:rsidP="007225CB">
      <w:pPr>
        <w:pStyle w:val="ConsPlusTitle"/>
        <w:widowControl/>
        <w:jc w:val="both"/>
        <w:rPr>
          <w:b w:val="0"/>
          <w:color w:val="000000"/>
          <w:sz w:val="20"/>
          <w:szCs w:val="20"/>
        </w:rPr>
      </w:pPr>
      <w:r w:rsidRPr="006E7B43">
        <w:rPr>
          <w:b w:val="0"/>
          <w:sz w:val="20"/>
          <w:szCs w:val="20"/>
        </w:rPr>
        <w:t>Постановление Администрации муниципального образования «Муниципальный округ Сюмсинский район Удмуртской Республики» от 13 июля 2022 года № 432</w:t>
      </w:r>
      <w:r w:rsidRPr="006E7B43">
        <w:rPr>
          <w:b w:val="0"/>
          <w:bCs w:val="0"/>
          <w:sz w:val="20"/>
          <w:szCs w:val="20"/>
        </w:rPr>
        <w:t xml:space="preserve"> «</w:t>
      </w:r>
      <w:r w:rsidRPr="006E7B43">
        <w:rPr>
          <w:b w:val="0"/>
          <w:sz w:val="20"/>
          <w:szCs w:val="20"/>
        </w:rPr>
        <w:t xml:space="preserve">О внесении изменений в муниципальную программу </w:t>
      </w:r>
      <w:r w:rsidRPr="006E7B43">
        <w:rPr>
          <w:b w:val="0"/>
          <w:bCs w:val="0"/>
          <w:sz w:val="20"/>
          <w:szCs w:val="20"/>
        </w:rPr>
        <w:t>«Комплексное развитие сельских территорий», утвержденную постановлением Администрации муниципального образования «Муниципальный округ Сюмсинский район Удмуртской Республики» от 21февраля 2022 года № 104 «Об утверждении муниципальной программы «Комплексное развитие сельских территорий»</w:t>
      </w:r>
      <w:r>
        <w:rPr>
          <w:b w:val="0"/>
          <w:bCs w:val="0"/>
          <w:sz w:val="20"/>
          <w:szCs w:val="20"/>
        </w:rPr>
        <w:t xml:space="preserve"> ……….……………………. </w:t>
      </w:r>
      <w:r w:rsidR="00A76062">
        <w:rPr>
          <w:b w:val="0"/>
          <w:bCs w:val="0"/>
          <w:sz w:val="20"/>
          <w:szCs w:val="20"/>
        </w:rPr>
        <w:t>195</w:t>
      </w:r>
    </w:p>
    <w:p w:rsidR="007225CB" w:rsidRPr="004E3CD5" w:rsidRDefault="007225CB" w:rsidP="007225CB">
      <w:pPr>
        <w:pStyle w:val="ConsPlusTitle"/>
        <w:widowControl/>
        <w:jc w:val="both"/>
        <w:rPr>
          <w:b w:val="0"/>
          <w:color w:val="000000"/>
          <w:sz w:val="20"/>
          <w:szCs w:val="20"/>
        </w:rPr>
      </w:pPr>
    </w:p>
    <w:p w:rsidR="007225CB" w:rsidRPr="000E562B" w:rsidRDefault="007225CB" w:rsidP="007225CB">
      <w:pPr>
        <w:pStyle w:val="16"/>
        <w:jc w:val="both"/>
      </w:pPr>
      <w:r w:rsidRPr="000E562B">
        <w:t xml:space="preserve">Постановление Администрации муниципального образования «Муниципальный округ Сюмсинский район Удмуртской Республики» от </w:t>
      </w:r>
      <w:r>
        <w:t>14</w:t>
      </w:r>
      <w:r w:rsidRPr="000E562B">
        <w:t xml:space="preserve"> ию</w:t>
      </w:r>
      <w:r>
        <w:t>л</w:t>
      </w:r>
      <w:r w:rsidRPr="000E562B">
        <w:t>я 2022 года № 4</w:t>
      </w:r>
      <w:r>
        <w:t xml:space="preserve">36 </w:t>
      </w:r>
      <w:r w:rsidRPr="006E7B43">
        <w:t xml:space="preserve">«О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w:t>
      </w:r>
      <w:r w:rsidRPr="006E7B43">
        <w:lastRenderedPageBreak/>
        <w:t>образования «Муниципальный округ Сюмсинский район Удмуртской Республи</w:t>
      </w:r>
      <w:r>
        <w:t>ки» от 18 января 2022 года № 30»……………………………....</w:t>
      </w:r>
      <w:r w:rsidR="00A76062">
        <w:t>......197</w:t>
      </w:r>
    </w:p>
    <w:p w:rsidR="007225CB" w:rsidRDefault="007225CB" w:rsidP="007225CB">
      <w:pPr>
        <w:pStyle w:val="ConsPlusTitle"/>
        <w:widowControl/>
        <w:jc w:val="both"/>
        <w:rPr>
          <w:b w:val="0"/>
          <w:color w:val="000000"/>
          <w:sz w:val="20"/>
          <w:szCs w:val="20"/>
        </w:rPr>
      </w:pPr>
    </w:p>
    <w:p w:rsidR="007225CB" w:rsidRPr="00374674" w:rsidRDefault="007225CB" w:rsidP="007225CB">
      <w:pPr>
        <w:spacing w:after="0" w:line="240" w:lineRule="auto"/>
        <w:jc w:val="both"/>
        <w:rPr>
          <w:rFonts w:ascii="Times New Roman" w:hAnsi="Times New Roman"/>
          <w:color w:val="000000"/>
          <w:sz w:val="20"/>
          <w:szCs w:val="20"/>
        </w:rPr>
      </w:pPr>
      <w:r w:rsidRPr="00374674">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18 июля 2022 года № 437</w:t>
      </w:r>
      <w:r w:rsidRPr="00374674">
        <w:rPr>
          <w:rFonts w:ascii="Times New Roman" w:hAnsi="Times New Roman"/>
          <w:color w:val="000000"/>
          <w:sz w:val="20"/>
          <w:szCs w:val="20"/>
        </w:rPr>
        <w:t xml:space="preserve"> </w:t>
      </w:r>
      <w:r>
        <w:rPr>
          <w:rFonts w:ascii="Times New Roman" w:hAnsi="Times New Roman"/>
          <w:color w:val="000000"/>
          <w:sz w:val="20"/>
          <w:szCs w:val="20"/>
        </w:rPr>
        <w:t>«</w:t>
      </w:r>
      <w:r w:rsidRPr="00374674">
        <w:rPr>
          <w:rFonts w:ascii="Times New Roman" w:hAnsi="Times New Roman"/>
          <w:sz w:val="20"/>
          <w:szCs w:val="20"/>
        </w:rPr>
        <w:t>Об утверждении Административного регламента предоставления муниципальной услуги «Выдача разрешения на ввод объекта в эксплуатацию»</w:t>
      </w:r>
      <w:r>
        <w:rPr>
          <w:rFonts w:ascii="Times New Roman" w:hAnsi="Times New Roman"/>
          <w:sz w:val="20"/>
          <w:szCs w:val="20"/>
        </w:rPr>
        <w:t>………………………………………………….</w:t>
      </w:r>
      <w:r w:rsidRPr="00374674">
        <w:rPr>
          <w:rFonts w:ascii="Times New Roman" w:hAnsi="Times New Roman"/>
          <w:sz w:val="20"/>
          <w:szCs w:val="20"/>
        </w:rPr>
        <w:t>………</w:t>
      </w:r>
      <w:r w:rsidR="00A76062">
        <w:rPr>
          <w:rFonts w:ascii="Times New Roman" w:hAnsi="Times New Roman"/>
          <w:sz w:val="20"/>
          <w:szCs w:val="20"/>
        </w:rPr>
        <w:t>…….201</w:t>
      </w:r>
    </w:p>
    <w:p w:rsidR="007225CB" w:rsidRPr="00374674" w:rsidRDefault="007225CB" w:rsidP="007225CB">
      <w:pPr>
        <w:pStyle w:val="ConsPlusTitle"/>
        <w:widowControl/>
        <w:jc w:val="both"/>
        <w:rPr>
          <w:b w:val="0"/>
          <w:color w:val="000000"/>
          <w:sz w:val="20"/>
          <w:szCs w:val="20"/>
        </w:rPr>
      </w:pPr>
    </w:p>
    <w:p w:rsidR="007225CB" w:rsidRPr="00D1200C" w:rsidRDefault="007225CB" w:rsidP="007225CB">
      <w:pPr>
        <w:pStyle w:val="ConsPlusTitle"/>
        <w:widowControl/>
        <w:jc w:val="both"/>
        <w:rPr>
          <w:b w:val="0"/>
          <w:color w:val="000000"/>
          <w:sz w:val="20"/>
          <w:szCs w:val="20"/>
        </w:rPr>
      </w:pPr>
      <w:r w:rsidRPr="00D1200C">
        <w:rPr>
          <w:b w:val="0"/>
          <w:sz w:val="20"/>
          <w:szCs w:val="20"/>
        </w:rPr>
        <w:t>Постановление Администрации муниципального образования «Муниципальный округ Сюмсинский район Удмуртской Республики» от 18 июля 2022 года № 438 «О распределении денежных средств на проведение мероприятий по подготовке объектов социальной сферы муниципального образования «Муниципальный округ Сюмсинский район Удмуртской Республики» к работе в осенне-зимний период 2022- 2023 годов</w:t>
      </w:r>
      <w:r w:rsidRPr="00D1200C">
        <w:rPr>
          <w:b w:val="0"/>
          <w:color w:val="000000"/>
          <w:kern w:val="32"/>
          <w:sz w:val="20"/>
          <w:szCs w:val="20"/>
        </w:rPr>
        <w:t>…………………………………………………</w:t>
      </w:r>
      <w:r w:rsidR="00A76062">
        <w:rPr>
          <w:b w:val="0"/>
          <w:color w:val="000000"/>
          <w:kern w:val="32"/>
          <w:sz w:val="20"/>
          <w:szCs w:val="20"/>
        </w:rPr>
        <w:t>…………………………..241</w:t>
      </w:r>
    </w:p>
    <w:p w:rsidR="007225CB" w:rsidRDefault="007225CB" w:rsidP="007225CB">
      <w:pPr>
        <w:pStyle w:val="ConsPlusTitle"/>
        <w:widowControl/>
        <w:jc w:val="both"/>
        <w:rPr>
          <w:b w:val="0"/>
          <w:color w:val="000000"/>
          <w:sz w:val="20"/>
          <w:szCs w:val="20"/>
        </w:rPr>
      </w:pPr>
    </w:p>
    <w:p w:rsidR="007225CB" w:rsidRDefault="007225CB" w:rsidP="007225CB">
      <w:pPr>
        <w:spacing w:line="240" w:lineRule="auto"/>
        <w:contextualSpacing/>
        <w:jc w:val="both"/>
        <w:rPr>
          <w:rFonts w:ascii="Times New Roman" w:hAnsi="Times New Roman"/>
          <w:color w:val="000000"/>
          <w:kern w:val="32"/>
          <w:sz w:val="20"/>
          <w:szCs w:val="20"/>
        </w:rPr>
      </w:pPr>
      <w:r w:rsidRPr="009E386B">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Pr>
          <w:rFonts w:ascii="Times New Roman" w:hAnsi="Times New Roman"/>
          <w:sz w:val="20"/>
          <w:szCs w:val="20"/>
        </w:rPr>
        <w:t>2</w:t>
      </w:r>
      <w:r w:rsidRPr="009E386B">
        <w:rPr>
          <w:rFonts w:ascii="Times New Roman" w:hAnsi="Times New Roman"/>
          <w:sz w:val="20"/>
          <w:szCs w:val="20"/>
        </w:rPr>
        <w:t xml:space="preserve"> ию</w:t>
      </w:r>
      <w:r>
        <w:rPr>
          <w:rFonts w:ascii="Times New Roman" w:hAnsi="Times New Roman"/>
          <w:sz w:val="20"/>
          <w:szCs w:val="20"/>
        </w:rPr>
        <w:t>л</w:t>
      </w:r>
      <w:r w:rsidRPr="009E386B">
        <w:rPr>
          <w:rFonts w:ascii="Times New Roman" w:hAnsi="Times New Roman"/>
          <w:sz w:val="20"/>
          <w:szCs w:val="20"/>
        </w:rPr>
        <w:t>я 2022 года № 4</w:t>
      </w:r>
      <w:r>
        <w:rPr>
          <w:rFonts w:ascii="Times New Roman" w:hAnsi="Times New Roman"/>
          <w:sz w:val="20"/>
          <w:szCs w:val="20"/>
        </w:rPr>
        <w:t>97</w:t>
      </w:r>
      <w:r w:rsidRPr="009E386B">
        <w:rPr>
          <w:rFonts w:ascii="Times New Roman" w:hAnsi="Times New Roman"/>
          <w:color w:val="000000"/>
          <w:sz w:val="20"/>
          <w:szCs w:val="20"/>
        </w:rPr>
        <w:t xml:space="preserve"> </w:t>
      </w:r>
      <w:r>
        <w:rPr>
          <w:rFonts w:ascii="Times New Roman" w:hAnsi="Times New Roman"/>
          <w:color w:val="000000"/>
          <w:sz w:val="20"/>
          <w:szCs w:val="20"/>
        </w:rPr>
        <w:t>«</w:t>
      </w:r>
      <w:r w:rsidRPr="009E386B">
        <w:rPr>
          <w:rFonts w:ascii="Times New Roman" w:hAnsi="Times New Roman"/>
          <w:color w:val="000000"/>
          <w:sz w:val="20"/>
          <w:szCs w:val="20"/>
        </w:rPr>
        <w:t xml:space="preserve">О </w:t>
      </w:r>
      <w:r>
        <w:rPr>
          <w:rFonts w:ascii="Times New Roman" w:hAnsi="Times New Roman"/>
          <w:color w:val="000000"/>
          <w:sz w:val="20"/>
          <w:szCs w:val="20"/>
        </w:rPr>
        <w:t>признании многоквартирного дома аварийным и подлежащим сносу»</w:t>
      </w:r>
      <w:r>
        <w:rPr>
          <w:rFonts w:ascii="Times New Roman" w:hAnsi="Times New Roman"/>
          <w:color w:val="000000"/>
          <w:kern w:val="32"/>
          <w:sz w:val="20"/>
          <w:szCs w:val="20"/>
        </w:rPr>
        <w:t>…………………………………………………………</w:t>
      </w:r>
      <w:r w:rsidR="00A76062">
        <w:rPr>
          <w:rFonts w:ascii="Times New Roman" w:hAnsi="Times New Roman"/>
          <w:color w:val="000000"/>
          <w:kern w:val="32"/>
          <w:sz w:val="20"/>
          <w:szCs w:val="20"/>
        </w:rPr>
        <w:t>…243</w:t>
      </w:r>
    </w:p>
    <w:p w:rsidR="007225CB" w:rsidRDefault="007225CB" w:rsidP="007225CB">
      <w:pPr>
        <w:spacing w:after="0" w:line="240" w:lineRule="auto"/>
        <w:jc w:val="both"/>
        <w:rPr>
          <w:rFonts w:ascii="Times New Roman" w:hAnsi="Times New Roman"/>
          <w:sz w:val="20"/>
          <w:szCs w:val="20"/>
        </w:rPr>
      </w:pPr>
    </w:p>
    <w:p w:rsidR="007225CB" w:rsidRDefault="007225CB" w:rsidP="00A76062">
      <w:pPr>
        <w:spacing w:after="0" w:line="240" w:lineRule="auto"/>
        <w:jc w:val="both"/>
        <w:rPr>
          <w:rFonts w:ascii="Times New Roman" w:hAnsi="Times New Roman"/>
          <w:color w:val="000000"/>
          <w:kern w:val="32"/>
          <w:sz w:val="20"/>
          <w:szCs w:val="20"/>
        </w:rPr>
      </w:pPr>
      <w:r w:rsidRPr="00D1200C">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25 июля 2022 года № 498 «</w:t>
      </w:r>
      <w:r w:rsidRPr="00D1200C">
        <w:rPr>
          <w:rFonts w:ascii="Times New Roman" w:hAnsi="Times New Roman"/>
          <w:color w:val="000000"/>
          <w:sz w:val="20"/>
          <w:szCs w:val="20"/>
        </w:rPr>
        <w:t>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Сюмсинский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r>
        <w:rPr>
          <w:rFonts w:ascii="Times New Roman" w:hAnsi="Times New Roman"/>
          <w:color w:val="000000"/>
          <w:sz w:val="20"/>
          <w:szCs w:val="20"/>
        </w:rPr>
        <w:t>»</w:t>
      </w:r>
      <w:r w:rsidRPr="00A76062">
        <w:rPr>
          <w:rFonts w:ascii="Times New Roman" w:hAnsi="Times New Roman"/>
          <w:color w:val="000000"/>
          <w:kern w:val="32"/>
          <w:sz w:val="20"/>
          <w:szCs w:val="20"/>
        </w:rPr>
        <w:t>……………………………………</w:t>
      </w:r>
      <w:r w:rsidR="00A76062">
        <w:rPr>
          <w:rFonts w:ascii="Times New Roman" w:hAnsi="Times New Roman"/>
          <w:color w:val="000000"/>
          <w:kern w:val="32"/>
          <w:sz w:val="20"/>
          <w:szCs w:val="20"/>
        </w:rPr>
        <w:t>…</w:t>
      </w:r>
      <w:r w:rsidR="00A76062" w:rsidRPr="00A76062">
        <w:rPr>
          <w:rFonts w:ascii="Times New Roman" w:hAnsi="Times New Roman"/>
          <w:color w:val="000000"/>
          <w:kern w:val="32"/>
          <w:sz w:val="20"/>
          <w:szCs w:val="20"/>
        </w:rPr>
        <w:t>…..244</w:t>
      </w:r>
    </w:p>
    <w:p w:rsidR="00A76062" w:rsidRPr="00A76062" w:rsidRDefault="00A76062" w:rsidP="00A76062">
      <w:pPr>
        <w:spacing w:after="0" w:line="240" w:lineRule="auto"/>
        <w:jc w:val="both"/>
        <w:rPr>
          <w:rFonts w:ascii="Times New Roman" w:hAnsi="Times New Roman"/>
          <w:color w:val="000000"/>
          <w:sz w:val="20"/>
          <w:szCs w:val="20"/>
        </w:rPr>
      </w:pPr>
    </w:p>
    <w:p w:rsidR="007225CB" w:rsidRPr="009E386B" w:rsidRDefault="007225CB" w:rsidP="007225CB">
      <w:pPr>
        <w:pStyle w:val="ConsPlusTitle"/>
        <w:widowControl/>
        <w:jc w:val="both"/>
        <w:rPr>
          <w:b w:val="0"/>
          <w:color w:val="000000"/>
          <w:sz w:val="20"/>
          <w:szCs w:val="20"/>
        </w:rPr>
      </w:pPr>
      <w:r w:rsidRPr="00D1200C">
        <w:rPr>
          <w:b w:val="0"/>
          <w:sz w:val="20"/>
          <w:szCs w:val="20"/>
        </w:rPr>
        <w:t>Постановление Администрации муниципального образования «Муниципальный округ Сюмсинский район Удмуртской Республики» от 27 июля 2022 года № 514 «О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w:t>
      </w:r>
      <w:r w:rsidRPr="00D1200C">
        <w:rPr>
          <w:rFonts w:eastAsia="Calibri"/>
          <w:b w:val="0"/>
          <w:sz w:val="20"/>
          <w:szCs w:val="20"/>
          <w:lang w:eastAsia="en-US"/>
        </w:rPr>
        <w:t>……………</w:t>
      </w:r>
      <w:r>
        <w:rPr>
          <w:rFonts w:eastAsia="Calibri"/>
          <w:b w:val="0"/>
          <w:sz w:val="20"/>
          <w:szCs w:val="20"/>
          <w:lang w:eastAsia="en-US"/>
        </w:rPr>
        <w:t>…………………</w:t>
      </w:r>
      <w:r w:rsidR="00A76062">
        <w:rPr>
          <w:rFonts w:eastAsia="Calibri"/>
          <w:b w:val="0"/>
          <w:sz w:val="20"/>
          <w:szCs w:val="20"/>
          <w:lang w:eastAsia="en-US"/>
        </w:rPr>
        <w:t>……….246</w:t>
      </w:r>
    </w:p>
    <w:p w:rsidR="007225CB" w:rsidRDefault="007225CB" w:rsidP="007225CB">
      <w:pPr>
        <w:pStyle w:val="ConsPlusTitle"/>
        <w:widowControl/>
        <w:jc w:val="both"/>
        <w:rPr>
          <w:b w:val="0"/>
          <w:color w:val="000000"/>
          <w:sz w:val="20"/>
          <w:szCs w:val="20"/>
        </w:rPr>
      </w:pPr>
    </w:p>
    <w:p w:rsidR="007225CB" w:rsidRDefault="007225CB" w:rsidP="007225CB">
      <w:pPr>
        <w:contextualSpacing/>
        <w:jc w:val="both"/>
        <w:rPr>
          <w:rFonts w:ascii="Times New Roman" w:hAnsi="Times New Roman"/>
          <w:sz w:val="20"/>
          <w:szCs w:val="20"/>
        </w:rPr>
      </w:pPr>
      <w:r w:rsidRPr="00D1200C">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28 июля 2022 года № 516 «О внесении дополнений в реестр и схему мест (площадок) накопления твердых коммунальных отходов муниципального </w:t>
      </w:r>
      <w:r w:rsidRPr="00D1200C">
        <w:rPr>
          <w:rFonts w:ascii="Times New Roman" w:hAnsi="Times New Roman"/>
          <w:sz w:val="20"/>
          <w:szCs w:val="20"/>
        </w:rPr>
        <w:lastRenderedPageBreak/>
        <w:t>образования «Муниципальный округ Сюмсинский район Удмуртской Республики»</w:t>
      </w:r>
      <w:r>
        <w:rPr>
          <w:rFonts w:ascii="Times New Roman" w:hAnsi="Times New Roman"/>
          <w:sz w:val="20"/>
          <w:szCs w:val="20"/>
        </w:rPr>
        <w:t>…………</w:t>
      </w:r>
      <w:r w:rsidR="00A76062">
        <w:rPr>
          <w:rFonts w:ascii="Times New Roman" w:hAnsi="Times New Roman"/>
          <w:sz w:val="20"/>
          <w:szCs w:val="20"/>
        </w:rPr>
        <w:t>…………………………………………………………249</w:t>
      </w:r>
    </w:p>
    <w:p w:rsidR="007225CB" w:rsidRDefault="007225CB" w:rsidP="007225CB">
      <w:pPr>
        <w:spacing w:line="240" w:lineRule="auto"/>
        <w:contextualSpacing/>
        <w:jc w:val="both"/>
        <w:rPr>
          <w:rFonts w:ascii="Times New Roman" w:hAnsi="Times New Roman"/>
          <w:sz w:val="20"/>
          <w:szCs w:val="20"/>
        </w:rPr>
      </w:pPr>
    </w:p>
    <w:p w:rsidR="007225CB" w:rsidRPr="003F5F8F" w:rsidRDefault="007225CB" w:rsidP="007225CB">
      <w:pPr>
        <w:spacing w:after="0" w:line="240" w:lineRule="auto"/>
        <w:jc w:val="both"/>
        <w:rPr>
          <w:rFonts w:ascii="Times New Roman" w:hAnsi="Times New Roman"/>
          <w:color w:val="000000"/>
          <w:sz w:val="20"/>
          <w:szCs w:val="20"/>
        </w:rPr>
      </w:pPr>
      <w:r w:rsidRPr="00D1200C">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28 июля 2022 года № 517</w:t>
      </w:r>
      <w:r w:rsidRPr="00D1200C">
        <w:rPr>
          <w:rFonts w:ascii="Times New Roman" w:hAnsi="Times New Roman"/>
          <w:color w:val="000000"/>
          <w:sz w:val="20"/>
          <w:szCs w:val="20"/>
        </w:rPr>
        <w:t xml:space="preserve"> «</w:t>
      </w:r>
      <w:r w:rsidRPr="00D1200C">
        <w:rPr>
          <w:rFonts w:ascii="Times New Roman" w:hAnsi="Times New Roman"/>
          <w:sz w:val="20"/>
          <w:szCs w:val="20"/>
        </w:rPr>
        <w:t>О районном конкурсе по заготовке кормов и уборке урожая</w:t>
      </w:r>
      <w:r>
        <w:rPr>
          <w:rFonts w:ascii="Times New Roman" w:hAnsi="Times New Roman"/>
          <w:sz w:val="20"/>
          <w:szCs w:val="20"/>
        </w:rPr>
        <w:t xml:space="preserve"> </w:t>
      </w:r>
      <w:r w:rsidRPr="00D1200C">
        <w:rPr>
          <w:rFonts w:ascii="Times New Roman" w:hAnsi="Times New Roman"/>
          <w:sz w:val="20"/>
          <w:szCs w:val="20"/>
        </w:rPr>
        <w:t>в Сюмсинском районе</w:t>
      </w:r>
      <w:r w:rsidRPr="00D1200C">
        <w:rPr>
          <w:rFonts w:ascii="Times New Roman" w:hAnsi="Times New Roman"/>
          <w:color w:val="000000"/>
          <w:sz w:val="20"/>
          <w:szCs w:val="20"/>
        </w:rPr>
        <w:t>»………………………………………</w:t>
      </w:r>
      <w:r w:rsidR="00A76062">
        <w:rPr>
          <w:rFonts w:ascii="Times New Roman" w:hAnsi="Times New Roman"/>
          <w:color w:val="000000"/>
          <w:sz w:val="20"/>
          <w:szCs w:val="20"/>
        </w:rPr>
        <w:t>………..251</w:t>
      </w:r>
    </w:p>
    <w:p w:rsidR="007225CB" w:rsidRDefault="007225CB" w:rsidP="007225CB">
      <w:pPr>
        <w:spacing w:line="240" w:lineRule="auto"/>
        <w:contextualSpacing/>
        <w:jc w:val="both"/>
        <w:rPr>
          <w:rFonts w:ascii="Times New Roman" w:hAnsi="Times New Roman"/>
          <w:sz w:val="20"/>
          <w:szCs w:val="20"/>
        </w:rPr>
      </w:pPr>
    </w:p>
    <w:p w:rsidR="007225CB" w:rsidRDefault="007225CB" w:rsidP="007225CB">
      <w:pPr>
        <w:spacing w:after="0" w:line="240" w:lineRule="auto"/>
        <w:jc w:val="both"/>
        <w:rPr>
          <w:rFonts w:ascii="Times New Roman" w:hAnsi="Times New Roman"/>
          <w:sz w:val="20"/>
          <w:szCs w:val="20"/>
        </w:rPr>
      </w:pPr>
      <w:r w:rsidRPr="00D1200C">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 ав</w:t>
      </w:r>
      <w:r>
        <w:rPr>
          <w:rFonts w:ascii="Times New Roman" w:hAnsi="Times New Roman"/>
          <w:sz w:val="20"/>
          <w:szCs w:val="20"/>
        </w:rPr>
        <w:t>г</w:t>
      </w:r>
      <w:r w:rsidRPr="00D1200C">
        <w:rPr>
          <w:rFonts w:ascii="Times New Roman" w:hAnsi="Times New Roman"/>
          <w:sz w:val="20"/>
          <w:szCs w:val="20"/>
        </w:rPr>
        <w:t>уста 2022 года № 522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«Муниципальный округ Сюмсинский район Удмуртской Республики»</w:t>
      </w:r>
      <w:r>
        <w:rPr>
          <w:rFonts w:ascii="Times New Roman" w:hAnsi="Times New Roman"/>
          <w:sz w:val="20"/>
          <w:szCs w:val="20"/>
        </w:rPr>
        <w:t>…………………………………………………………</w:t>
      </w:r>
      <w:r w:rsidR="00A76062">
        <w:rPr>
          <w:rFonts w:ascii="Times New Roman" w:hAnsi="Times New Roman"/>
          <w:sz w:val="20"/>
          <w:szCs w:val="20"/>
        </w:rPr>
        <w:t>………….255</w:t>
      </w:r>
    </w:p>
    <w:p w:rsidR="007225CB" w:rsidRPr="0064138B" w:rsidRDefault="007225CB" w:rsidP="007225CB">
      <w:pPr>
        <w:spacing w:after="0" w:line="240" w:lineRule="auto"/>
        <w:jc w:val="both"/>
        <w:rPr>
          <w:rFonts w:ascii="Times New Roman" w:hAnsi="Times New Roman"/>
          <w:sz w:val="20"/>
          <w:szCs w:val="20"/>
        </w:rPr>
      </w:pPr>
    </w:p>
    <w:p w:rsidR="007225CB" w:rsidRPr="00A76062" w:rsidRDefault="007225CB" w:rsidP="007225CB">
      <w:pPr>
        <w:spacing w:after="0" w:line="240" w:lineRule="auto"/>
        <w:jc w:val="both"/>
        <w:rPr>
          <w:rFonts w:ascii="Times New Roman" w:hAnsi="Times New Roman"/>
          <w:bCs/>
          <w:sz w:val="20"/>
          <w:szCs w:val="20"/>
        </w:rPr>
      </w:pPr>
      <w:r w:rsidRPr="00CF3D0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9 августа 2022 года № 528 «О создании комиссии по обследованию недвижимого </w:t>
      </w:r>
      <w:r w:rsidR="00A76062">
        <w:rPr>
          <w:rFonts w:ascii="Times New Roman" w:hAnsi="Times New Roman"/>
          <w:sz w:val="20"/>
          <w:szCs w:val="20"/>
        </w:rPr>
        <w:t>и</w:t>
      </w:r>
      <w:r w:rsidRPr="00CF3D0E">
        <w:rPr>
          <w:rFonts w:ascii="Times New Roman" w:hAnsi="Times New Roman"/>
          <w:sz w:val="20"/>
          <w:szCs w:val="20"/>
        </w:rPr>
        <w:t>мущества</w:t>
      </w:r>
      <w:r w:rsidRPr="00A76062">
        <w:rPr>
          <w:rFonts w:ascii="Times New Roman" w:hAnsi="Times New Roman"/>
          <w:sz w:val="20"/>
          <w:szCs w:val="20"/>
        </w:rPr>
        <w:t>»</w:t>
      </w:r>
      <w:r w:rsidRPr="00A76062">
        <w:rPr>
          <w:rFonts w:ascii="Times New Roman" w:hAnsi="Times New Roman"/>
          <w:bCs/>
          <w:sz w:val="20"/>
          <w:szCs w:val="20"/>
        </w:rPr>
        <w:t>…………………………………………………………………….</w:t>
      </w:r>
      <w:r w:rsidR="00A76062">
        <w:rPr>
          <w:rFonts w:ascii="Times New Roman" w:hAnsi="Times New Roman"/>
          <w:bCs/>
          <w:sz w:val="20"/>
          <w:szCs w:val="20"/>
        </w:rPr>
        <w:t>257</w:t>
      </w:r>
    </w:p>
    <w:p w:rsidR="007225CB" w:rsidRDefault="007225CB" w:rsidP="007225CB">
      <w:pPr>
        <w:spacing w:line="240" w:lineRule="auto"/>
        <w:contextualSpacing/>
        <w:jc w:val="both"/>
        <w:rPr>
          <w:rFonts w:ascii="Times New Roman" w:hAnsi="Times New Roman"/>
          <w:sz w:val="20"/>
          <w:szCs w:val="20"/>
        </w:rPr>
      </w:pPr>
    </w:p>
    <w:p w:rsidR="007225CB" w:rsidRPr="0064138B" w:rsidRDefault="007225CB" w:rsidP="007225CB">
      <w:pPr>
        <w:spacing w:after="0" w:line="240" w:lineRule="auto"/>
        <w:jc w:val="both"/>
        <w:rPr>
          <w:rFonts w:ascii="Times New Roman" w:hAnsi="Times New Roman"/>
          <w:color w:val="000000"/>
          <w:sz w:val="20"/>
          <w:szCs w:val="20"/>
        </w:rPr>
      </w:pPr>
      <w:r w:rsidRPr="0064138B">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Pr>
          <w:rFonts w:ascii="Times New Roman" w:hAnsi="Times New Roman"/>
          <w:sz w:val="20"/>
          <w:szCs w:val="20"/>
        </w:rPr>
        <w:t>16 августа</w:t>
      </w:r>
      <w:r w:rsidRPr="0064138B">
        <w:rPr>
          <w:rFonts w:ascii="Times New Roman" w:hAnsi="Times New Roman"/>
          <w:sz w:val="20"/>
          <w:szCs w:val="20"/>
        </w:rPr>
        <w:t xml:space="preserve"> 2022 года № </w:t>
      </w:r>
      <w:r>
        <w:rPr>
          <w:rFonts w:ascii="Times New Roman" w:hAnsi="Times New Roman"/>
          <w:sz w:val="20"/>
          <w:szCs w:val="20"/>
        </w:rPr>
        <w:t>532</w:t>
      </w:r>
      <w:r w:rsidRPr="0064138B">
        <w:rPr>
          <w:rFonts w:ascii="Times New Roman" w:hAnsi="Times New Roman"/>
          <w:color w:val="000000"/>
          <w:sz w:val="20"/>
          <w:szCs w:val="20"/>
        </w:rPr>
        <w:t xml:space="preserve"> </w:t>
      </w:r>
      <w:r>
        <w:rPr>
          <w:rFonts w:ascii="Times New Roman" w:hAnsi="Times New Roman"/>
          <w:color w:val="000000"/>
          <w:sz w:val="20"/>
          <w:szCs w:val="20"/>
        </w:rPr>
        <w:t>««</w:t>
      </w:r>
      <w:r w:rsidRPr="009E386B">
        <w:rPr>
          <w:rFonts w:ascii="Times New Roman" w:hAnsi="Times New Roman"/>
          <w:color w:val="000000"/>
          <w:sz w:val="20"/>
          <w:szCs w:val="20"/>
        </w:rPr>
        <w:t xml:space="preserve">О </w:t>
      </w:r>
      <w:r>
        <w:rPr>
          <w:rFonts w:ascii="Times New Roman" w:hAnsi="Times New Roman"/>
          <w:color w:val="000000"/>
          <w:sz w:val="20"/>
          <w:szCs w:val="20"/>
        </w:rPr>
        <w:t>признании многоквартирного дома аварийным и подлежащим сносу»………………………………………………</w:t>
      </w:r>
      <w:r w:rsidR="00A76062">
        <w:rPr>
          <w:rFonts w:ascii="Times New Roman" w:hAnsi="Times New Roman"/>
          <w:color w:val="000000"/>
          <w:sz w:val="20"/>
          <w:szCs w:val="20"/>
        </w:rPr>
        <w:t>………….261</w:t>
      </w:r>
    </w:p>
    <w:p w:rsidR="007225CB" w:rsidRDefault="007225CB" w:rsidP="007225CB">
      <w:pPr>
        <w:pStyle w:val="ConsPlusTitle"/>
        <w:widowControl/>
        <w:jc w:val="both"/>
        <w:rPr>
          <w:sz w:val="20"/>
          <w:szCs w:val="20"/>
        </w:rPr>
      </w:pPr>
    </w:p>
    <w:p w:rsidR="007225CB" w:rsidRPr="00BE3BE0" w:rsidRDefault="007225CB" w:rsidP="007225CB">
      <w:pPr>
        <w:spacing w:after="0" w:line="240" w:lineRule="auto"/>
        <w:jc w:val="both"/>
        <w:rPr>
          <w:rFonts w:ascii="Times New Roman" w:hAnsi="Times New Roman"/>
          <w:color w:val="000000"/>
          <w:sz w:val="20"/>
          <w:szCs w:val="20"/>
        </w:rPr>
      </w:pPr>
      <w:r w:rsidRPr="00BE3BE0">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29 июня 2022 года № 539 </w:t>
      </w:r>
      <w:r>
        <w:rPr>
          <w:rFonts w:ascii="Times New Roman" w:hAnsi="Times New Roman"/>
          <w:sz w:val="20"/>
          <w:szCs w:val="20"/>
        </w:rPr>
        <w:t>«</w:t>
      </w:r>
      <w:r w:rsidRPr="00BE3BE0">
        <w:rPr>
          <w:rFonts w:ascii="Times New Roman" w:hAnsi="Times New Roman"/>
          <w:sz w:val="20"/>
          <w:szCs w:val="20"/>
        </w:rPr>
        <w:t>О временном прекращении движения транспортных средств в с.Сюмси 22 августа</w:t>
      </w:r>
      <w:r>
        <w:rPr>
          <w:rFonts w:ascii="Times New Roman" w:hAnsi="Times New Roman"/>
          <w:sz w:val="20"/>
          <w:szCs w:val="20"/>
        </w:rPr>
        <w:t xml:space="preserve"> </w:t>
      </w:r>
      <w:r w:rsidRPr="00BE3BE0">
        <w:rPr>
          <w:rFonts w:ascii="Times New Roman" w:hAnsi="Times New Roman"/>
          <w:sz w:val="20"/>
          <w:szCs w:val="20"/>
        </w:rPr>
        <w:t>2022 года</w:t>
      </w:r>
      <w:r>
        <w:rPr>
          <w:rFonts w:ascii="Times New Roman" w:hAnsi="Times New Roman"/>
          <w:sz w:val="20"/>
          <w:szCs w:val="20"/>
        </w:rPr>
        <w:t>»</w:t>
      </w:r>
      <w:r w:rsidRPr="00BE3BE0">
        <w:rPr>
          <w:rFonts w:ascii="Times New Roman" w:eastAsia="Calibri" w:hAnsi="Times New Roman"/>
          <w:color w:val="000000"/>
          <w:sz w:val="20"/>
          <w:szCs w:val="20"/>
          <w:lang w:eastAsia="en-US"/>
        </w:rPr>
        <w:t>……</w:t>
      </w:r>
      <w:r w:rsidR="00A76062">
        <w:rPr>
          <w:rFonts w:ascii="Times New Roman" w:eastAsia="Calibri" w:hAnsi="Times New Roman"/>
          <w:color w:val="000000"/>
          <w:sz w:val="20"/>
          <w:szCs w:val="20"/>
          <w:lang w:eastAsia="en-US"/>
        </w:rPr>
        <w:t>……………………………….262</w:t>
      </w:r>
    </w:p>
    <w:p w:rsidR="007225CB" w:rsidRDefault="007225CB" w:rsidP="007225CB">
      <w:pPr>
        <w:pStyle w:val="ConsPlusTitle"/>
        <w:widowControl/>
        <w:jc w:val="both"/>
        <w:rPr>
          <w:b w:val="0"/>
          <w:color w:val="000000"/>
          <w:sz w:val="20"/>
          <w:szCs w:val="20"/>
        </w:rPr>
      </w:pPr>
    </w:p>
    <w:p w:rsidR="007225CB" w:rsidRPr="00A76062" w:rsidRDefault="007225CB" w:rsidP="007225CB">
      <w:pPr>
        <w:widowControl w:val="0"/>
        <w:autoSpaceDE w:val="0"/>
        <w:autoSpaceDN w:val="0"/>
        <w:spacing w:line="240" w:lineRule="auto"/>
        <w:jc w:val="both"/>
        <w:rPr>
          <w:rFonts w:ascii="Times New Roman" w:hAnsi="Times New Roman"/>
          <w:sz w:val="20"/>
          <w:szCs w:val="20"/>
        </w:rPr>
      </w:pPr>
      <w:r w:rsidRPr="00BE3BE0">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22 августа 2022 года № 540 </w:t>
      </w:r>
      <w:r>
        <w:rPr>
          <w:rFonts w:ascii="Times New Roman" w:hAnsi="Times New Roman"/>
          <w:sz w:val="20"/>
          <w:szCs w:val="20"/>
        </w:rPr>
        <w:t>«</w:t>
      </w:r>
      <w:r w:rsidRPr="00BE3BE0">
        <w:rPr>
          <w:rFonts w:ascii="Times New Roman" w:hAnsi="Times New Roman"/>
          <w:sz w:val="20"/>
          <w:szCs w:val="20"/>
        </w:rPr>
        <w:t xml:space="preserve">О внесении изменений в </w:t>
      </w:r>
      <w:r w:rsidRPr="00BE3BE0">
        <w:rPr>
          <w:rFonts w:ascii="Times New Roman" w:hAnsi="Times New Roman"/>
          <w:sz w:val="20"/>
          <w:szCs w:val="20"/>
          <w:lang w:eastAsia="en-US"/>
        </w:rPr>
        <w:t>Порядок 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w:t>
      </w:r>
      <w:r w:rsidRPr="00A76062">
        <w:rPr>
          <w:rFonts w:ascii="Times New Roman" w:hAnsi="Times New Roman"/>
          <w:sz w:val="20"/>
          <w:szCs w:val="20"/>
          <w:lang w:eastAsia="en-US"/>
        </w:rPr>
        <w:t>»</w:t>
      </w:r>
      <w:r w:rsidRPr="00A76062">
        <w:rPr>
          <w:rFonts w:ascii="Times New Roman" w:hAnsi="Times New Roman"/>
        </w:rPr>
        <w:t>…………………………</w:t>
      </w:r>
      <w:r w:rsidR="00A76062">
        <w:rPr>
          <w:rFonts w:ascii="Times New Roman" w:hAnsi="Times New Roman"/>
        </w:rPr>
        <w:t>………………………………………..</w:t>
      </w:r>
      <w:r w:rsidR="00A76062" w:rsidRPr="00A76062">
        <w:rPr>
          <w:rFonts w:ascii="Times New Roman" w:hAnsi="Times New Roman"/>
          <w:sz w:val="20"/>
          <w:szCs w:val="20"/>
        </w:rPr>
        <w:t>263</w:t>
      </w:r>
    </w:p>
    <w:p w:rsidR="007225CB" w:rsidRDefault="007225CB" w:rsidP="007225CB">
      <w:pPr>
        <w:spacing w:after="0" w:line="240" w:lineRule="auto"/>
        <w:jc w:val="both"/>
        <w:rPr>
          <w:rFonts w:ascii="Times New Roman" w:hAnsi="Times New Roman"/>
          <w:sz w:val="20"/>
          <w:szCs w:val="20"/>
        </w:rPr>
      </w:pPr>
      <w:r w:rsidRPr="00BE3BE0">
        <w:rPr>
          <w:rFonts w:ascii="Times New Roman" w:hAnsi="Times New Roman"/>
          <w:sz w:val="20"/>
          <w:szCs w:val="20"/>
        </w:rPr>
        <w:lastRenderedPageBreak/>
        <w:t xml:space="preserve">Постановление Администрации муниципального образования «Муниципальный округ Сюмсинский район Удмуртской Республики» от 25 августа 2022 года № 552 «Об утверждении Административного регламента предоставления муниципальной услуги «Признание садового дома жилым домом и жилого дома </w:t>
      </w:r>
      <w:r w:rsidRPr="00BE3BE0">
        <w:rPr>
          <w:rFonts w:ascii="Times New Roman" w:hAnsi="Times New Roman"/>
          <w:spacing w:val="-2"/>
          <w:sz w:val="20"/>
          <w:szCs w:val="20"/>
        </w:rPr>
        <w:t>садовым</w:t>
      </w:r>
      <w:r w:rsidRPr="00BE3BE0">
        <w:rPr>
          <w:rFonts w:ascii="Times New Roman" w:hAnsi="Times New Roman"/>
          <w:sz w:val="20"/>
          <w:szCs w:val="20"/>
        </w:rPr>
        <w:t xml:space="preserve"> </w:t>
      </w:r>
      <w:r w:rsidRPr="00BE3BE0">
        <w:rPr>
          <w:rFonts w:ascii="Times New Roman" w:hAnsi="Times New Roman"/>
          <w:spacing w:val="-2"/>
          <w:sz w:val="20"/>
          <w:szCs w:val="20"/>
        </w:rPr>
        <w:t>домом»</w:t>
      </w:r>
      <w:r w:rsidRPr="00BE3BE0">
        <w:rPr>
          <w:rFonts w:ascii="Times New Roman" w:hAnsi="Times New Roman"/>
          <w:sz w:val="20"/>
          <w:szCs w:val="20"/>
        </w:rPr>
        <w:t>…………………………</w:t>
      </w:r>
      <w:r w:rsidR="00A76062">
        <w:rPr>
          <w:rFonts w:ascii="Times New Roman" w:hAnsi="Times New Roman"/>
          <w:sz w:val="20"/>
          <w:szCs w:val="20"/>
        </w:rPr>
        <w:t>…………….265</w:t>
      </w:r>
    </w:p>
    <w:p w:rsidR="007225CB" w:rsidRDefault="007225CB" w:rsidP="007225CB">
      <w:pPr>
        <w:spacing w:after="0" w:line="240" w:lineRule="auto"/>
        <w:jc w:val="both"/>
        <w:rPr>
          <w:rFonts w:ascii="Times New Roman" w:hAnsi="Times New Roman"/>
          <w:sz w:val="20"/>
          <w:szCs w:val="20"/>
        </w:rPr>
      </w:pPr>
    </w:p>
    <w:p w:rsidR="007225CB" w:rsidRPr="00BE3BE0" w:rsidRDefault="007225CB" w:rsidP="007225CB">
      <w:pPr>
        <w:spacing w:after="0" w:line="240" w:lineRule="auto"/>
        <w:jc w:val="both"/>
        <w:rPr>
          <w:rFonts w:ascii="Times New Roman" w:hAnsi="Times New Roman"/>
          <w:sz w:val="20"/>
          <w:szCs w:val="20"/>
        </w:rPr>
      </w:pPr>
      <w:r w:rsidRPr="00BE3BE0">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Pr>
          <w:rFonts w:ascii="Times New Roman" w:hAnsi="Times New Roman"/>
          <w:sz w:val="20"/>
          <w:szCs w:val="20"/>
        </w:rPr>
        <w:t>6</w:t>
      </w:r>
      <w:r w:rsidRPr="00BE3BE0">
        <w:rPr>
          <w:rFonts w:ascii="Times New Roman" w:hAnsi="Times New Roman"/>
          <w:sz w:val="20"/>
          <w:szCs w:val="20"/>
        </w:rPr>
        <w:t xml:space="preserve"> августа 2022 года № 5</w:t>
      </w:r>
      <w:r>
        <w:rPr>
          <w:rFonts w:ascii="Times New Roman" w:hAnsi="Times New Roman"/>
          <w:sz w:val="20"/>
          <w:szCs w:val="20"/>
        </w:rPr>
        <w:t>68</w:t>
      </w:r>
      <w:r w:rsidRPr="00BE3BE0">
        <w:rPr>
          <w:rFonts w:ascii="Times New Roman" w:hAnsi="Times New Roman"/>
          <w:sz w:val="20"/>
          <w:szCs w:val="20"/>
        </w:rPr>
        <w:t xml:space="preserve"> «Об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r>
        <w:rPr>
          <w:rFonts w:ascii="Times New Roman" w:hAnsi="Times New Roman"/>
          <w:sz w:val="20"/>
          <w:szCs w:val="20"/>
        </w:rPr>
        <w:t>…</w:t>
      </w:r>
      <w:r w:rsidR="00A76062">
        <w:rPr>
          <w:rFonts w:ascii="Times New Roman" w:hAnsi="Times New Roman"/>
          <w:sz w:val="20"/>
          <w:szCs w:val="20"/>
        </w:rPr>
        <w:t>266</w:t>
      </w:r>
    </w:p>
    <w:p w:rsidR="007225CB" w:rsidRPr="00BE3BE0" w:rsidRDefault="007225CB" w:rsidP="007225CB">
      <w:pPr>
        <w:spacing w:after="0" w:line="240" w:lineRule="auto"/>
        <w:jc w:val="both"/>
        <w:rPr>
          <w:rFonts w:ascii="Times New Roman" w:hAnsi="Times New Roman"/>
          <w:sz w:val="20"/>
          <w:szCs w:val="20"/>
        </w:rPr>
      </w:pPr>
    </w:p>
    <w:p w:rsidR="007225CB" w:rsidRPr="00BE3BE0" w:rsidRDefault="007225CB" w:rsidP="007225CB">
      <w:pPr>
        <w:spacing w:line="240" w:lineRule="auto"/>
        <w:jc w:val="both"/>
        <w:rPr>
          <w:rFonts w:ascii="Times New Roman" w:hAnsi="Times New Roman"/>
          <w:sz w:val="20"/>
          <w:szCs w:val="20"/>
        </w:rPr>
      </w:pPr>
      <w:r w:rsidRPr="00BE3BE0">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29 августа 2022 года № 571 «О внесении изменений в </w:t>
      </w:r>
      <w:r w:rsidRPr="00BE3BE0">
        <w:rPr>
          <w:rFonts w:ascii="Times New Roman" w:hAnsi="Times New Roman"/>
          <w:color w:val="000000" w:themeColor="text1"/>
          <w:sz w:val="20"/>
          <w:szCs w:val="20"/>
        </w:rPr>
        <w:t>п</w:t>
      </w:r>
      <w:r w:rsidRPr="00BE3BE0">
        <w:rPr>
          <w:rFonts w:ascii="Times New Roman" w:hAnsi="Times New Roman"/>
          <w:sz w:val="20"/>
          <w:szCs w:val="20"/>
        </w:rPr>
        <w:t xml:space="preserve">остановление </w:t>
      </w:r>
      <w:r w:rsidRPr="00BE3BE0">
        <w:rPr>
          <w:rFonts w:ascii="Times New Roman" w:hAnsi="Times New Roman"/>
          <w:sz w:val="20"/>
          <w:szCs w:val="20"/>
          <w:shd w:val="clear" w:color="auto" w:fill="FFFFFF"/>
        </w:rPr>
        <w:t xml:space="preserve">Администрации муниципального образования «Муниципальный округ Сюмсинский район Удмуртской Республики» </w:t>
      </w:r>
      <w:r w:rsidRPr="00BE3BE0">
        <w:rPr>
          <w:rFonts w:ascii="Times New Roman" w:hAnsi="Times New Roman"/>
          <w:sz w:val="20"/>
          <w:szCs w:val="20"/>
        </w:rPr>
        <w:t>от 24 мая 2022 года № 313 «О мерах по подготовке и проведению отопительного периода 2022-2023 годов в Сюмсинском районе»</w:t>
      </w:r>
      <w:r>
        <w:rPr>
          <w:rFonts w:ascii="Times New Roman" w:hAnsi="Times New Roman"/>
          <w:sz w:val="20"/>
          <w:szCs w:val="20"/>
        </w:rPr>
        <w:t>…………………………………………</w:t>
      </w:r>
      <w:r w:rsidR="00A76062">
        <w:rPr>
          <w:rFonts w:ascii="Times New Roman" w:hAnsi="Times New Roman"/>
          <w:sz w:val="20"/>
          <w:szCs w:val="20"/>
        </w:rPr>
        <w:t>……………….</w:t>
      </w:r>
      <w:r>
        <w:rPr>
          <w:rFonts w:ascii="Times New Roman" w:hAnsi="Times New Roman"/>
          <w:sz w:val="20"/>
          <w:szCs w:val="20"/>
        </w:rPr>
        <w:t>.</w:t>
      </w:r>
      <w:r w:rsidR="00A76062">
        <w:rPr>
          <w:rFonts w:ascii="Times New Roman" w:hAnsi="Times New Roman"/>
          <w:sz w:val="20"/>
          <w:szCs w:val="20"/>
        </w:rPr>
        <w:t>269</w:t>
      </w:r>
    </w:p>
    <w:p w:rsidR="007225CB" w:rsidRPr="00BE3BE0" w:rsidRDefault="007225CB" w:rsidP="007225CB">
      <w:pPr>
        <w:pStyle w:val="16"/>
        <w:jc w:val="both"/>
        <w:rPr>
          <w:spacing w:val="-6"/>
        </w:rPr>
      </w:pPr>
      <w:r w:rsidRPr="00BE3BE0">
        <w:t xml:space="preserve">Постановление Администрации муниципального образования «Муниципальный округ Сюмсинский район Удмуртской Республики» от </w:t>
      </w:r>
      <w:r>
        <w:t>30</w:t>
      </w:r>
      <w:r w:rsidRPr="00BE3BE0">
        <w:t xml:space="preserve"> августа 2022 года № 57</w:t>
      </w:r>
      <w:r>
        <w:t>2</w:t>
      </w:r>
      <w:r w:rsidRPr="00BE3BE0">
        <w:t xml:space="preserve"> «О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w:t>
      </w:r>
      <w:r>
        <w:t>ки» от 18 января 2022 года № 30»……………………………</w:t>
      </w:r>
      <w:r w:rsidR="00A76062">
        <w:t>…….272</w:t>
      </w:r>
    </w:p>
    <w:p w:rsidR="007225CB" w:rsidRPr="00F20C5E" w:rsidRDefault="007225CB" w:rsidP="007225CB">
      <w:pPr>
        <w:pStyle w:val="af4"/>
      </w:pPr>
    </w:p>
    <w:p w:rsidR="007225CB" w:rsidRPr="001B3C3A" w:rsidRDefault="007225CB" w:rsidP="007225CB">
      <w:pPr>
        <w:pStyle w:val="ConsPlusTitle"/>
        <w:widowControl/>
        <w:jc w:val="both"/>
        <w:rPr>
          <w:b w:val="0"/>
          <w:sz w:val="20"/>
          <w:szCs w:val="20"/>
        </w:rPr>
      </w:pPr>
      <w:r w:rsidRPr="001B3C3A">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29 августа 2022 года № 571 «О внесении изменений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w:t>
      </w:r>
      <w:r w:rsidRPr="001B3C3A">
        <w:rPr>
          <w:b w:val="0"/>
          <w:sz w:val="20"/>
          <w:szCs w:val="20"/>
        </w:rPr>
        <w:lastRenderedPageBreak/>
        <w:t>муниципального образования «Муниципальный округ Сюмсинский район Удмуртской Республики»</w:t>
      </w:r>
      <w:r>
        <w:rPr>
          <w:b w:val="0"/>
          <w:sz w:val="20"/>
          <w:szCs w:val="20"/>
        </w:rPr>
        <w:t>…………………………………</w:t>
      </w:r>
      <w:r w:rsidR="00A76062">
        <w:rPr>
          <w:b w:val="0"/>
          <w:sz w:val="20"/>
          <w:szCs w:val="20"/>
        </w:rPr>
        <w:t>…………………...278</w:t>
      </w:r>
    </w:p>
    <w:p w:rsidR="007225CB" w:rsidRDefault="007225CB" w:rsidP="007225CB">
      <w:pPr>
        <w:pStyle w:val="ConsPlusTitle"/>
        <w:widowControl/>
        <w:jc w:val="both"/>
        <w:rPr>
          <w:sz w:val="20"/>
          <w:szCs w:val="20"/>
        </w:rPr>
      </w:pPr>
    </w:p>
    <w:p w:rsidR="007225CB" w:rsidRDefault="007225CB" w:rsidP="007225CB">
      <w:pPr>
        <w:pStyle w:val="ConsPlusTitle"/>
        <w:widowControl/>
        <w:jc w:val="both"/>
        <w:rPr>
          <w:b w:val="0"/>
          <w:color w:val="000000"/>
          <w:sz w:val="20"/>
          <w:szCs w:val="20"/>
        </w:rPr>
      </w:pPr>
    </w:p>
    <w:p w:rsidR="00422E39" w:rsidRDefault="00422E39"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0B0B0D" w:rsidRPr="009F1A49" w:rsidTr="000B0B0D">
        <w:trPr>
          <w:trHeight w:val="1413"/>
        </w:trPr>
        <w:tc>
          <w:tcPr>
            <w:tcW w:w="3383" w:type="dxa"/>
            <w:vAlign w:val="center"/>
          </w:tcPr>
          <w:p w:rsidR="000B0B0D" w:rsidRPr="009F1A49" w:rsidRDefault="000B0B0D" w:rsidP="000B0B0D">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0B0B0D" w:rsidRPr="009F1A49" w:rsidRDefault="000B0B0D" w:rsidP="000B0B0D">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0B0B0D" w:rsidRPr="009F1A49" w:rsidRDefault="000B0B0D" w:rsidP="000B0B0D">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0B0B0D" w:rsidRPr="009F1A49" w:rsidRDefault="000B0B0D" w:rsidP="000B0B0D">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B0B0D" w:rsidRPr="009F1A49" w:rsidRDefault="000B0B0D" w:rsidP="000B0B0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B0B0D" w:rsidRPr="009F1A49" w:rsidRDefault="000B0B0D" w:rsidP="000B0B0D">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0B0B0D" w:rsidRPr="009F1A49" w:rsidRDefault="000B0B0D" w:rsidP="000B0B0D">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0B0B0D" w:rsidRPr="009F1A49" w:rsidRDefault="000B0B0D" w:rsidP="000B0B0D">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0B0B0D" w:rsidRPr="009F1A49" w:rsidRDefault="000B0B0D" w:rsidP="000B0B0D">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0B0B0D" w:rsidRPr="009F1A49" w:rsidRDefault="000B0B0D" w:rsidP="000B0B0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0B0B0D" w:rsidRPr="009F1A49" w:rsidRDefault="000B0B0D" w:rsidP="000B0B0D">
      <w:pPr>
        <w:spacing w:line="240" w:lineRule="auto"/>
        <w:ind w:left="-540"/>
        <w:contextualSpacing/>
        <w:jc w:val="center"/>
        <w:rPr>
          <w:rFonts w:ascii="Times New Roman" w:hAnsi="Times New Roman"/>
          <w:b/>
          <w:bCs/>
          <w:sz w:val="20"/>
          <w:szCs w:val="20"/>
        </w:rPr>
      </w:pPr>
    </w:p>
    <w:p w:rsidR="000B0B0D" w:rsidRPr="00C93A4B" w:rsidRDefault="000B0B0D" w:rsidP="000B0B0D">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0B0B0D" w:rsidRPr="00C93A4B" w:rsidRDefault="000B0B0D" w:rsidP="000B0B0D">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0B0B0D" w:rsidRPr="00C93A4B" w:rsidRDefault="000B0B0D" w:rsidP="000B0B0D">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0B0B0D" w:rsidRPr="00C93A4B" w:rsidRDefault="000B0B0D" w:rsidP="000B0B0D">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Pr>
          <w:rFonts w:ascii="Times New Roman" w:hAnsi="Times New Roman"/>
          <w:sz w:val="18"/>
          <w:szCs w:val="18"/>
        </w:rPr>
        <w:t xml:space="preserve">               26 августа</w:t>
      </w:r>
      <w:r w:rsidRPr="00C93A4B">
        <w:rPr>
          <w:rFonts w:ascii="Times New Roman" w:hAnsi="Times New Roman"/>
          <w:sz w:val="18"/>
          <w:szCs w:val="18"/>
        </w:rPr>
        <w:t xml:space="preserve"> 2022 года</w:t>
      </w:r>
    </w:p>
    <w:p w:rsidR="00B935D3" w:rsidRDefault="00B935D3" w:rsidP="00F737FF">
      <w:pPr>
        <w:pStyle w:val="ConsPlusTitle"/>
        <w:widowControl/>
        <w:jc w:val="both"/>
        <w:rPr>
          <w:b w:val="0"/>
          <w:color w:val="000000"/>
          <w:sz w:val="20"/>
          <w:szCs w:val="20"/>
        </w:rPr>
      </w:pPr>
    </w:p>
    <w:p w:rsidR="000B0B0D" w:rsidRPr="000B0B0D" w:rsidRDefault="000B0B0D" w:rsidP="000B0B0D">
      <w:pPr>
        <w:pStyle w:val="ConsPlusTitle"/>
        <w:contextualSpacing/>
        <w:jc w:val="center"/>
        <w:rPr>
          <w:sz w:val="20"/>
          <w:szCs w:val="20"/>
        </w:rPr>
      </w:pPr>
      <w:r w:rsidRPr="000B0B0D">
        <w:rPr>
          <w:sz w:val="20"/>
          <w:szCs w:val="20"/>
        </w:rPr>
        <w:t xml:space="preserve">Об утверждении Положения о Молодежном парламенте </w:t>
      </w:r>
    </w:p>
    <w:p w:rsidR="000B0B0D" w:rsidRPr="000B0B0D" w:rsidRDefault="000B0B0D" w:rsidP="000B0B0D">
      <w:pPr>
        <w:pStyle w:val="ConsPlusTitle"/>
        <w:contextualSpacing/>
        <w:jc w:val="center"/>
        <w:rPr>
          <w:sz w:val="20"/>
          <w:szCs w:val="20"/>
        </w:rPr>
      </w:pPr>
      <w:r w:rsidRPr="000B0B0D">
        <w:rPr>
          <w:sz w:val="20"/>
          <w:szCs w:val="20"/>
        </w:rPr>
        <w:t xml:space="preserve">муниципального образования «Муниципальный округ </w:t>
      </w:r>
    </w:p>
    <w:p w:rsidR="000B0B0D" w:rsidRPr="000B0B0D" w:rsidRDefault="000B0B0D" w:rsidP="000B0B0D">
      <w:pPr>
        <w:pStyle w:val="ConsPlusTitle"/>
        <w:contextualSpacing/>
        <w:jc w:val="center"/>
        <w:rPr>
          <w:sz w:val="20"/>
          <w:szCs w:val="20"/>
        </w:rPr>
      </w:pPr>
      <w:r w:rsidRPr="000B0B0D">
        <w:rPr>
          <w:sz w:val="20"/>
          <w:szCs w:val="20"/>
        </w:rPr>
        <w:t>Сюмсинский район Удмуртской Республики»</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Normal2"/>
        <w:ind w:firstLine="540"/>
        <w:contextualSpacing/>
        <w:jc w:val="both"/>
        <w:rPr>
          <w:sz w:val="20"/>
          <w:szCs w:val="20"/>
        </w:rPr>
      </w:pPr>
      <w:r w:rsidRPr="000B0B0D">
        <w:rPr>
          <w:sz w:val="20"/>
          <w:szCs w:val="20"/>
        </w:rPr>
        <w:t xml:space="preserve">В целях выявления и поддержки молодежных лидеров, молодых политиков, содействия их профессиональной подготовке, востребованности их творческого потенциала при разработке общественно значимых нормативных правовых актов, руководствуясь </w:t>
      </w:r>
      <w:hyperlink r:id="rId10" w:history="1">
        <w:r w:rsidRPr="000B0B0D">
          <w:rPr>
            <w:color w:val="000000" w:themeColor="text1"/>
            <w:sz w:val="20"/>
            <w:szCs w:val="20"/>
          </w:rPr>
          <w:t>Уставом</w:t>
        </w:r>
      </w:hyperlink>
      <w:r w:rsidRPr="000B0B0D">
        <w:rPr>
          <w:color w:val="000000" w:themeColor="text1"/>
          <w:sz w:val="20"/>
          <w:szCs w:val="20"/>
        </w:rPr>
        <w:t xml:space="preserve"> </w:t>
      </w:r>
      <w:r w:rsidRPr="000B0B0D">
        <w:rPr>
          <w:sz w:val="20"/>
          <w:szCs w:val="20"/>
        </w:rPr>
        <w:t xml:space="preserve">муниципального образования «Муниципальный округ Сюмсинский район Удмуртской Республики», </w:t>
      </w:r>
    </w:p>
    <w:p w:rsidR="000B0B0D" w:rsidRPr="000B0B0D" w:rsidRDefault="000B0B0D" w:rsidP="000B0B0D">
      <w:pPr>
        <w:spacing w:line="240" w:lineRule="auto"/>
        <w:contextualSpacing/>
        <w:jc w:val="center"/>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0B0B0D" w:rsidRPr="000B0B0D" w:rsidRDefault="000B0B0D" w:rsidP="000B0B0D">
      <w:pPr>
        <w:pStyle w:val="ConsPlusNormal2"/>
        <w:spacing w:before="200"/>
        <w:ind w:firstLine="540"/>
        <w:contextualSpacing/>
        <w:jc w:val="both"/>
        <w:rPr>
          <w:sz w:val="20"/>
          <w:szCs w:val="20"/>
        </w:rPr>
      </w:pPr>
      <w:r w:rsidRPr="000B0B0D">
        <w:rPr>
          <w:sz w:val="20"/>
          <w:szCs w:val="20"/>
        </w:rPr>
        <w:t xml:space="preserve">1. Утвердить прилагаемое </w:t>
      </w:r>
      <w:hyperlink w:anchor="P36" w:history="1">
        <w:r w:rsidRPr="000B0B0D">
          <w:rPr>
            <w:sz w:val="20"/>
            <w:szCs w:val="20"/>
          </w:rPr>
          <w:t>Положение</w:t>
        </w:r>
      </w:hyperlink>
      <w:r w:rsidRPr="000B0B0D">
        <w:rPr>
          <w:sz w:val="20"/>
          <w:szCs w:val="20"/>
        </w:rPr>
        <w:t xml:space="preserve"> о Молодежном парламенте муниципального образования «Муниципальный округ Сюмсинский район Удмуртской Республики».</w:t>
      </w:r>
    </w:p>
    <w:p w:rsidR="000B0B0D" w:rsidRPr="000B0B0D" w:rsidRDefault="000B0B0D" w:rsidP="000B0B0D">
      <w:pPr>
        <w:pStyle w:val="ConsPlusNormal2"/>
        <w:spacing w:before="200"/>
        <w:ind w:firstLine="540"/>
        <w:contextualSpacing/>
        <w:jc w:val="both"/>
        <w:rPr>
          <w:sz w:val="20"/>
          <w:szCs w:val="20"/>
        </w:rPr>
      </w:pPr>
      <w:r w:rsidRPr="000B0B0D">
        <w:rPr>
          <w:sz w:val="20"/>
          <w:szCs w:val="20"/>
        </w:rPr>
        <w:t>2. Признать утратившими силу решения Совета депутатов муниципального образования «Сюмсинский район»:</w:t>
      </w:r>
    </w:p>
    <w:p w:rsidR="000B0B0D" w:rsidRPr="000B0B0D" w:rsidRDefault="000B0B0D" w:rsidP="000B0B0D">
      <w:pPr>
        <w:pStyle w:val="ConsPlusNormal2"/>
        <w:spacing w:before="200"/>
        <w:ind w:firstLine="540"/>
        <w:contextualSpacing/>
        <w:jc w:val="both"/>
        <w:rPr>
          <w:sz w:val="20"/>
          <w:szCs w:val="20"/>
        </w:rPr>
      </w:pPr>
      <w:r w:rsidRPr="000B0B0D">
        <w:rPr>
          <w:sz w:val="20"/>
          <w:szCs w:val="20"/>
        </w:rPr>
        <w:t>от 24 октября 2017 года №</w:t>
      </w:r>
      <w:hyperlink r:id="rId11" w:history="1">
        <w:r w:rsidRPr="000B0B0D">
          <w:rPr>
            <w:sz w:val="20"/>
            <w:szCs w:val="20"/>
          </w:rPr>
          <w:t xml:space="preserve"> 119</w:t>
        </w:r>
      </w:hyperlink>
      <w:r w:rsidRPr="000B0B0D">
        <w:rPr>
          <w:sz w:val="20"/>
          <w:szCs w:val="20"/>
        </w:rPr>
        <w:t xml:space="preserve"> "Об утверждении Положения о Молодежном парламенте муниципального образования «Сюмсинский район»;</w:t>
      </w:r>
    </w:p>
    <w:p w:rsidR="000B0B0D" w:rsidRPr="000B0B0D" w:rsidRDefault="000B0B0D" w:rsidP="000B0B0D">
      <w:pPr>
        <w:pStyle w:val="ConsPlusNormal2"/>
        <w:spacing w:before="200"/>
        <w:ind w:firstLine="540"/>
        <w:contextualSpacing/>
        <w:jc w:val="both"/>
        <w:rPr>
          <w:sz w:val="20"/>
          <w:szCs w:val="20"/>
        </w:rPr>
      </w:pPr>
      <w:r w:rsidRPr="000B0B0D">
        <w:rPr>
          <w:sz w:val="20"/>
          <w:szCs w:val="20"/>
        </w:rPr>
        <w:t>от  24 октября 2019 года № 262 «О внесении изменений в Положение о Молодежном парламенте муниципального образования "Сюмсинский район»;</w:t>
      </w:r>
    </w:p>
    <w:p w:rsidR="000B0B0D" w:rsidRPr="000B0B0D" w:rsidRDefault="000B0B0D" w:rsidP="000B0B0D">
      <w:pPr>
        <w:pStyle w:val="ConsPlusNormal2"/>
        <w:spacing w:before="200"/>
        <w:ind w:firstLine="540"/>
        <w:contextualSpacing/>
        <w:jc w:val="both"/>
        <w:rPr>
          <w:sz w:val="20"/>
          <w:szCs w:val="20"/>
        </w:rPr>
      </w:pPr>
      <w:r w:rsidRPr="000B0B0D">
        <w:rPr>
          <w:sz w:val="20"/>
          <w:szCs w:val="20"/>
        </w:rPr>
        <w:t>от 25 декабря 2019 года № 277 «О внесении изменений в Положение о Молодежном парламенте муниципального образования «Сюмсинский район».</w:t>
      </w:r>
    </w:p>
    <w:p w:rsidR="000B0B0D" w:rsidRPr="000B0B0D" w:rsidRDefault="000B0B0D" w:rsidP="000B0B0D">
      <w:pPr>
        <w:pStyle w:val="ConsPlusNormal2"/>
        <w:widowControl/>
        <w:ind w:firstLine="540"/>
        <w:contextualSpacing/>
        <w:jc w:val="both"/>
        <w:rPr>
          <w:sz w:val="20"/>
          <w:szCs w:val="20"/>
        </w:rPr>
      </w:pPr>
      <w:r w:rsidRPr="000B0B0D">
        <w:rPr>
          <w:sz w:val="20"/>
          <w:szCs w:val="20"/>
        </w:rPr>
        <w:t>3.  Решение вступает в силу со дня его официального опубликования.</w:t>
      </w:r>
    </w:p>
    <w:p w:rsidR="000B0B0D" w:rsidRPr="000B0B0D" w:rsidRDefault="000B0B0D" w:rsidP="000B0B0D">
      <w:pPr>
        <w:pStyle w:val="ConsPlusNormal2"/>
        <w:spacing w:before="200"/>
        <w:ind w:firstLine="540"/>
        <w:contextualSpacing/>
        <w:jc w:val="both"/>
        <w:rPr>
          <w:sz w:val="20"/>
          <w:szCs w:val="20"/>
        </w:rPr>
      </w:pP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lastRenderedPageBreak/>
        <w:t>Председатель Совета депутатов</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муниципального образования</w:t>
      </w:r>
    </w:p>
    <w:p w:rsidR="000B0B0D" w:rsidRPr="000B0B0D" w:rsidRDefault="000B0B0D" w:rsidP="000B0B0D">
      <w:pPr>
        <w:spacing w:line="240" w:lineRule="auto"/>
        <w:contextualSpacing/>
        <w:rPr>
          <w:rFonts w:ascii="Times New Roman" w:hAnsi="Times New Roman"/>
          <w:bCs/>
          <w:sz w:val="20"/>
          <w:szCs w:val="20"/>
        </w:rPr>
      </w:pPr>
      <w:r w:rsidRPr="000B0B0D">
        <w:rPr>
          <w:rFonts w:ascii="Times New Roman" w:hAnsi="Times New Roman"/>
          <w:bCs/>
          <w:sz w:val="20"/>
          <w:szCs w:val="20"/>
        </w:rPr>
        <w:t xml:space="preserve">«Муниципальный округ Сюмсинский </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bCs/>
          <w:sz w:val="20"/>
          <w:szCs w:val="20"/>
        </w:rPr>
        <w:t xml:space="preserve">район Удмуртской Республики»        </w:t>
      </w:r>
      <w:r w:rsidRPr="000B0B0D">
        <w:rPr>
          <w:rFonts w:ascii="Times New Roman" w:hAnsi="Times New Roman"/>
          <w:sz w:val="20"/>
          <w:szCs w:val="20"/>
        </w:rPr>
        <w:t xml:space="preserve">                                             А.Л.Пантюхин</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Normal2"/>
        <w:contextualSpacing/>
        <w:jc w:val="both"/>
        <w:rPr>
          <w:sz w:val="20"/>
          <w:szCs w:val="20"/>
        </w:rPr>
      </w:pP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         с.Сюмси</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26 августа  2022 года </w:t>
      </w:r>
      <w:r w:rsidRPr="000B0B0D">
        <w:rPr>
          <w:rFonts w:ascii="Times New Roman" w:hAnsi="Times New Roman"/>
          <w:sz w:val="20"/>
          <w:szCs w:val="20"/>
        </w:rPr>
        <w:tab/>
      </w:r>
      <w:r w:rsidRPr="000B0B0D">
        <w:rPr>
          <w:rFonts w:ascii="Times New Roman" w:hAnsi="Times New Roman"/>
          <w:sz w:val="20"/>
          <w:szCs w:val="20"/>
        </w:rPr>
        <w:tab/>
      </w:r>
      <w:r w:rsidRPr="000B0B0D">
        <w:rPr>
          <w:rFonts w:ascii="Times New Roman" w:hAnsi="Times New Roman"/>
          <w:sz w:val="20"/>
          <w:szCs w:val="20"/>
        </w:rPr>
        <w:tab/>
      </w:r>
      <w:r w:rsidRPr="000B0B0D">
        <w:rPr>
          <w:rFonts w:ascii="Times New Roman" w:hAnsi="Times New Roman"/>
          <w:sz w:val="20"/>
          <w:szCs w:val="20"/>
        </w:rPr>
        <w:tab/>
      </w:r>
      <w:r w:rsidRPr="000B0B0D">
        <w:rPr>
          <w:rFonts w:ascii="Times New Roman" w:hAnsi="Times New Roman"/>
          <w:sz w:val="20"/>
          <w:szCs w:val="20"/>
        </w:rPr>
        <w:tab/>
      </w:r>
      <w:r w:rsidRPr="000B0B0D">
        <w:rPr>
          <w:rFonts w:ascii="Times New Roman" w:hAnsi="Times New Roman"/>
          <w:sz w:val="20"/>
          <w:szCs w:val="20"/>
        </w:rPr>
        <w:tab/>
      </w:r>
      <w:r w:rsidRPr="000B0B0D">
        <w:rPr>
          <w:rFonts w:ascii="Times New Roman" w:hAnsi="Times New Roman"/>
          <w:sz w:val="20"/>
          <w:szCs w:val="20"/>
        </w:rPr>
        <w:tab/>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           № 168</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 xml:space="preserve">Утверждено </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решением Совета депутатов</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муниципального образования</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«Муниципальный округ Сюмсинский район</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 xml:space="preserve"> Удмуртской Республики»</w:t>
      </w:r>
    </w:p>
    <w:p w:rsidR="000B0B0D" w:rsidRPr="000B0B0D" w:rsidRDefault="000B0B0D" w:rsidP="000B0B0D">
      <w:pPr>
        <w:suppressAutoHyphens/>
        <w:autoSpaceDE w:val="0"/>
        <w:spacing w:line="240" w:lineRule="auto"/>
        <w:ind w:firstLine="709"/>
        <w:contextualSpacing/>
        <w:jc w:val="right"/>
        <w:rPr>
          <w:rFonts w:ascii="Times New Roman" w:hAnsi="Times New Roman"/>
          <w:bCs/>
          <w:sz w:val="20"/>
          <w:szCs w:val="20"/>
          <w:lang w:eastAsia="ar-SA"/>
        </w:rPr>
      </w:pPr>
      <w:r w:rsidRPr="000B0B0D">
        <w:rPr>
          <w:rFonts w:ascii="Times New Roman" w:hAnsi="Times New Roman"/>
          <w:bCs/>
          <w:sz w:val="20"/>
          <w:szCs w:val="20"/>
          <w:lang w:eastAsia="ar-SA"/>
        </w:rPr>
        <w:t xml:space="preserve">от 26 августа 2022 года № 168 </w:t>
      </w:r>
    </w:p>
    <w:p w:rsidR="000B0B0D" w:rsidRPr="000B0B0D" w:rsidRDefault="000B0B0D" w:rsidP="000B0B0D">
      <w:pPr>
        <w:pStyle w:val="ConsPlusTitle"/>
        <w:contextualSpacing/>
        <w:jc w:val="center"/>
        <w:rPr>
          <w:sz w:val="20"/>
          <w:szCs w:val="20"/>
        </w:rPr>
      </w:pPr>
    </w:p>
    <w:p w:rsidR="000B0B0D" w:rsidRPr="000B0B0D" w:rsidRDefault="000B0B0D" w:rsidP="000B0B0D">
      <w:pPr>
        <w:pStyle w:val="ConsPlusTitle"/>
        <w:contextualSpacing/>
        <w:jc w:val="center"/>
        <w:rPr>
          <w:sz w:val="20"/>
          <w:szCs w:val="20"/>
        </w:rPr>
      </w:pPr>
      <w:r w:rsidRPr="000B0B0D">
        <w:rPr>
          <w:sz w:val="20"/>
          <w:szCs w:val="20"/>
        </w:rPr>
        <w:t>ПОЛОЖЕНИЕ</w:t>
      </w:r>
    </w:p>
    <w:p w:rsidR="000B0B0D" w:rsidRPr="000B0B0D" w:rsidRDefault="000B0B0D" w:rsidP="000B0B0D">
      <w:pPr>
        <w:pStyle w:val="ConsPlusTitle"/>
        <w:contextualSpacing/>
        <w:jc w:val="center"/>
        <w:rPr>
          <w:sz w:val="20"/>
          <w:szCs w:val="20"/>
        </w:rPr>
      </w:pPr>
      <w:r w:rsidRPr="000B0B0D">
        <w:rPr>
          <w:sz w:val="20"/>
          <w:szCs w:val="20"/>
        </w:rPr>
        <w:t>о Молодежном парламенте муниципального образования «Муниципальный округ Сюмсинский район Удмуртской Республики»</w:t>
      </w:r>
    </w:p>
    <w:p w:rsidR="000B0B0D" w:rsidRPr="000B0B0D" w:rsidRDefault="000B0B0D" w:rsidP="000B0B0D">
      <w:pPr>
        <w:pStyle w:val="ConsPlusTitle"/>
        <w:contextualSpacing/>
        <w:jc w:val="center"/>
        <w:outlineLvl w:val="1"/>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1. Общие положения</w:t>
      </w:r>
    </w:p>
    <w:p w:rsidR="000B0B0D" w:rsidRPr="000B0B0D" w:rsidRDefault="000B0B0D" w:rsidP="000B0B0D">
      <w:pPr>
        <w:pStyle w:val="ConsPlusNormal2"/>
        <w:ind w:firstLine="540"/>
        <w:contextualSpacing/>
        <w:jc w:val="both"/>
        <w:rPr>
          <w:sz w:val="20"/>
          <w:szCs w:val="20"/>
        </w:rPr>
      </w:pPr>
      <w:r w:rsidRPr="000B0B0D">
        <w:rPr>
          <w:sz w:val="20"/>
          <w:szCs w:val="20"/>
        </w:rPr>
        <w:t>1.1. Настоящее Положение регламентирует правовой статус Молодежного парламента муниципального образования «Муниципальный округ Сюмсинский район Удмуртской Республики» (далее - Молодежный парламент).</w:t>
      </w:r>
    </w:p>
    <w:p w:rsidR="000B0B0D" w:rsidRPr="000B0B0D" w:rsidRDefault="000B0B0D" w:rsidP="000B0B0D">
      <w:pPr>
        <w:pStyle w:val="ConsPlusNormal2"/>
        <w:ind w:firstLine="540"/>
        <w:contextualSpacing/>
        <w:jc w:val="both"/>
        <w:rPr>
          <w:sz w:val="20"/>
          <w:szCs w:val="20"/>
        </w:rPr>
      </w:pPr>
      <w:r w:rsidRPr="000B0B0D">
        <w:rPr>
          <w:sz w:val="20"/>
          <w:szCs w:val="20"/>
        </w:rPr>
        <w:t>1.2. Молодежный парламент является коллегиальным и консультативно-совещательным органом при Совете депутатов муниципального образования «Муниципальный округ Сюмсинский район Удмуртской Республики» (далее – районный Совет депутатов), обладающим правом представления интересов молодежи муниципального образования «Муниципальный округ Сюмсинский район Удмуртской Республики» и принятия от ее имени решений, обязательных для рассмотрения органами местного самоуправления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 xml:space="preserve">1.3. Молодежный парламент в своей деятельности руководствуется </w:t>
      </w:r>
      <w:hyperlink r:id="rId12" w:history="1">
        <w:r w:rsidRPr="000B0B0D">
          <w:rPr>
            <w:sz w:val="20"/>
            <w:szCs w:val="20"/>
          </w:rPr>
          <w:t>Конституцией</w:t>
        </w:r>
      </w:hyperlink>
      <w:r w:rsidRPr="000B0B0D">
        <w:rPr>
          <w:sz w:val="20"/>
          <w:szCs w:val="20"/>
        </w:rPr>
        <w:t xml:space="preserve"> Российской Федерации, федеральными законами, </w:t>
      </w:r>
      <w:hyperlink r:id="rId13" w:history="1">
        <w:r w:rsidRPr="000B0B0D">
          <w:rPr>
            <w:sz w:val="20"/>
            <w:szCs w:val="20"/>
          </w:rPr>
          <w:t>Конституцией</w:t>
        </w:r>
      </w:hyperlink>
      <w:r w:rsidRPr="000B0B0D">
        <w:rPr>
          <w:sz w:val="20"/>
          <w:szCs w:val="20"/>
        </w:rPr>
        <w:t xml:space="preserve"> Удмуртской Республики, законами Удмуртской Республики, иными нормативными правовыми актами Удмуртской Республики, </w:t>
      </w:r>
      <w:hyperlink r:id="rId14" w:history="1">
        <w:r w:rsidRPr="000B0B0D">
          <w:rPr>
            <w:sz w:val="20"/>
            <w:szCs w:val="20"/>
          </w:rPr>
          <w:t>Уставом</w:t>
        </w:r>
      </w:hyperlink>
      <w:r w:rsidRPr="000B0B0D">
        <w:rPr>
          <w:sz w:val="20"/>
          <w:szCs w:val="20"/>
        </w:rPr>
        <w:t xml:space="preserve"> муниципального образования «Муниципальный округ Сюмсинский район Удмуртской Республики», нормативными правовыми актами муниципального образования «Муниципальный округ Сюмсинский район Удмуртской </w:t>
      </w:r>
      <w:r w:rsidRPr="000B0B0D">
        <w:rPr>
          <w:sz w:val="20"/>
          <w:szCs w:val="20"/>
        </w:rPr>
        <w:lastRenderedPageBreak/>
        <w:t>Республики», настоящим Положением.</w:t>
      </w:r>
    </w:p>
    <w:p w:rsidR="000B0B0D" w:rsidRPr="000B0B0D" w:rsidRDefault="000B0B0D" w:rsidP="000B0B0D">
      <w:pPr>
        <w:pStyle w:val="ConsPlusNormal2"/>
        <w:ind w:firstLine="540"/>
        <w:contextualSpacing/>
        <w:jc w:val="both"/>
        <w:rPr>
          <w:sz w:val="20"/>
          <w:szCs w:val="20"/>
        </w:rPr>
      </w:pPr>
      <w:r w:rsidRPr="000B0B0D">
        <w:rPr>
          <w:sz w:val="20"/>
          <w:szCs w:val="20"/>
        </w:rPr>
        <w:t>1.4. Официальное полное наименование Молодежного парламента - Молодежный парламент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Официальное сокращенное наименование Молодежного парламента - Молодежный парламент Сюмсинского района.</w:t>
      </w:r>
    </w:p>
    <w:p w:rsidR="000B0B0D" w:rsidRPr="000B0B0D" w:rsidRDefault="000B0B0D" w:rsidP="000B0B0D">
      <w:pPr>
        <w:pStyle w:val="ConsPlusNormal2"/>
        <w:ind w:firstLine="540"/>
        <w:contextualSpacing/>
        <w:jc w:val="both"/>
        <w:rPr>
          <w:sz w:val="20"/>
          <w:szCs w:val="20"/>
        </w:rPr>
      </w:pPr>
      <w:r w:rsidRPr="000B0B0D">
        <w:rPr>
          <w:sz w:val="20"/>
          <w:szCs w:val="20"/>
        </w:rPr>
        <w:t>1.5. Молодежный парламент осуществляет свою деятельность на общественных началах и не является юридическим лицом.</w:t>
      </w:r>
    </w:p>
    <w:p w:rsidR="000B0B0D" w:rsidRPr="000B0B0D" w:rsidRDefault="000B0B0D" w:rsidP="000B0B0D">
      <w:pPr>
        <w:pStyle w:val="ConsPlusNormal2"/>
        <w:ind w:firstLine="540"/>
        <w:contextualSpacing/>
        <w:jc w:val="both"/>
        <w:rPr>
          <w:sz w:val="20"/>
          <w:szCs w:val="20"/>
        </w:rPr>
      </w:pPr>
      <w:r w:rsidRPr="000B0B0D">
        <w:rPr>
          <w:sz w:val="20"/>
          <w:szCs w:val="20"/>
        </w:rPr>
        <w:t>1.6. Молодежный парламент вправе устанавливать (утверждать) официальную символику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1.7. Молодежный парламент, по согласованию с районным Советом депутатов, может входить в молодежное парламентское движение Удмуртской Республики и иные молодежные ассоциации и союзы.</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2. Основные цели, задачи и полномочия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2.1. Основными целями Молодежного парламента являются:</w:t>
      </w:r>
    </w:p>
    <w:p w:rsidR="000B0B0D" w:rsidRPr="000B0B0D" w:rsidRDefault="000B0B0D" w:rsidP="000B0B0D">
      <w:pPr>
        <w:pStyle w:val="ConsPlusNormal2"/>
        <w:ind w:firstLine="540"/>
        <w:contextualSpacing/>
        <w:jc w:val="both"/>
        <w:rPr>
          <w:sz w:val="20"/>
          <w:szCs w:val="20"/>
        </w:rPr>
      </w:pPr>
      <w:r w:rsidRPr="000B0B0D">
        <w:rPr>
          <w:sz w:val="20"/>
          <w:szCs w:val="20"/>
        </w:rPr>
        <w:t>2.1.1. Создание условий для изучения и решения молодежных проблем, а также для реализации инициатив молодежи при формировании и осуществлении социально-экономической политики муниципального образования «Сюмсинский район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2.1.2. Содействие подготовке и формированию кадрового управленческого резерва из представителей молодежи на территории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2.1.3. Содействие повышению правового сознания и правовой культуры молодежи;</w:t>
      </w:r>
    </w:p>
    <w:p w:rsidR="000B0B0D" w:rsidRPr="000B0B0D" w:rsidRDefault="000B0B0D" w:rsidP="000B0B0D">
      <w:pPr>
        <w:pStyle w:val="ConsPlusNormal2"/>
        <w:ind w:firstLine="540"/>
        <w:contextualSpacing/>
        <w:jc w:val="both"/>
        <w:rPr>
          <w:sz w:val="20"/>
          <w:szCs w:val="20"/>
        </w:rPr>
      </w:pPr>
      <w:r w:rsidRPr="000B0B0D">
        <w:rPr>
          <w:sz w:val="20"/>
          <w:szCs w:val="20"/>
        </w:rPr>
        <w:t>2.1.4. Проектная деятельность.</w:t>
      </w:r>
    </w:p>
    <w:p w:rsidR="000B0B0D" w:rsidRPr="000B0B0D" w:rsidRDefault="000B0B0D" w:rsidP="000B0B0D">
      <w:pPr>
        <w:pStyle w:val="ConsPlusNormal2"/>
        <w:ind w:firstLine="540"/>
        <w:contextualSpacing/>
        <w:jc w:val="both"/>
        <w:rPr>
          <w:sz w:val="20"/>
          <w:szCs w:val="20"/>
        </w:rPr>
      </w:pPr>
      <w:r w:rsidRPr="000B0B0D">
        <w:rPr>
          <w:sz w:val="20"/>
          <w:szCs w:val="20"/>
        </w:rPr>
        <w:t>2.2. Задачами Молодежного парламента являются:</w:t>
      </w:r>
    </w:p>
    <w:p w:rsidR="000B0B0D" w:rsidRPr="000B0B0D" w:rsidRDefault="000B0B0D" w:rsidP="000B0B0D">
      <w:pPr>
        <w:pStyle w:val="ConsPlusNormal2"/>
        <w:ind w:firstLine="540"/>
        <w:contextualSpacing/>
        <w:jc w:val="both"/>
        <w:rPr>
          <w:sz w:val="20"/>
          <w:szCs w:val="20"/>
        </w:rPr>
      </w:pPr>
      <w:r w:rsidRPr="000B0B0D">
        <w:rPr>
          <w:sz w:val="20"/>
          <w:szCs w:val="20"/>
        </w:rPr>
        <w:t>2.2.1. Участие в формировании и реализации молодежной политики в муниципальном образовании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2.2.2. Поддержка гражданской активности молодежи;</w:t>
      </w:r>
    </w:p>
    <w:p w:rsidR="000B0B0D" w:rsidRPr="000B0B0D" w:rsidRDefault="000B0B0D" w:rsidP="000B0B0D">
      <w:pPr>
        <w:pStyle w:val="ConsPlusNormal2"/>
        <w:ind w:firstLine="540"/>
        <w:contextualSpacing/>
        <w:jc w:val="both"/>
        <w:rPr>
          <w:sz w:val="20"/>
          <w:szCs w:val="20"/>
        </w:rPr>
      </w:pPr>
      <w:r w:rsidRPr="000B0B0D">
        <w:rPr>
          <w:sz w:val="20"/>
          <w:szCs w:val="20"/>
        </w:rPr>
        <w:t>2.2.3. Мониторинг общественного мнения молодежи муниципального образования «Муниципальный округ Сюмсинский район Удмуртской Республики» по актуальным социально-экономическим вопросам, анализ и своевременное внесение результатов мониторинга в органы местного самоуправления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2.2.4. Расширение и укрепление контактов с молодежными парламентскими структурами, созданными при органах государственной власти Удмуртской Республики, представительных органах местного самоуправления;</w:t>
      </w:r>
    </w:p>
    <w:p w:rsidR="000B0B0D" w:rsidRPr="000B0B0D" w:rsidRDefault="000B0B0D" w:rsidP="000B0B0D">
      <w:pPr>
        <w:pStyle w:val="ConsPlusNormal2"/>
        <w:ind w:firstLine="540"/>
        <w:contextualSpacing/>
        <w:jc w:val="both"/>
        <w:rPr>
          <w:sz w:val="20"/>
          <w:szCs w:val="20"/>
        </w:rPr>
      </w:pPr>
      <w:r w:rsidRPr="000B0B0D">
        <w:rPr>
          <w:sz w:val="20"/>
          <w:szCs w:val="20"/>
        </w:rPr>
        <w:lastRenderedPageBreak/>
        <w:t>2.2.5. Привлечение к парламентской деятельности молодых граждан, формирование у них правовой и политической культуры;</w:t>
      </w:r>
    </w:p>
    <w:p w:rsidR="000B0B0D" w:rsidRPr="000B0B0D" w:rsidRDefault="000B0B0D" w:rsidP="000B0B0D">
      <w:pPr>
        <w:pStyle w:val="ConsPlusNormal2"/>
        <w:ind w:firstLine="540"/>
        <w:contextualSpacing/>
        <w:jc w:val="both"/>
        <w:rPr>
          <w:sz w:val="20"/>
          <w:szCs w:val="20"/>
        </w:rPr>
      </w:pPr>
      <w:r w:rsidRPr="000B0B0D">
        <w:rPr>
          <w:sz w:val="20"/>
          <w:szCs w:val="20"/>
        </w:rPr>
        <w:t>2.2.6. Объединение наиболее активных и талантливых молодых граждан для представления интересов молодежи в общественно-политической жизни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2.3. Для реализации перечисленных задач Молодежный парламент вправе:</w:t>
      </w:r>
    </w:p>
    <w:p w:rsidR="000B0B0D" w:rsidRPr="000B0B0D" w:rsidRDefault="000B0B0D" w:rsidP="000B0B0D">
      <w:pPr>
        <w:pStyle w:val="ConsPlusNormal2"/>
        <w:ind w:firstLine="540"/>
        <w:contextualSpacing/>
        <w:jc w:val="both"/>
        <w:rPr>
          <w:sz w:val="20"/>
          <w:szCs w:val="20"/>
        </w:rPr>
      </w:pPr>
      <w:r w:rsidRPr="000B0B0D">
        <w:rPr>
          <w:sz w:val="20"/>
          <w:szCs w:val="20"/>
        </w:rPr>
        <w:t>2.3.1. По согласованию с Председателем районного Совета депутатов участвовать в работе постоянных и временных комиссий районного Совета депутатов;</w:t>
      </w:r>
    </w:p>
    <w:p w:rsidR="000B0B0D" w:rsidRPr="000B0B0D" w:rsidRDefault="000B0B0D" w:rsidP="000B0B0D">
      <w:pPr>
        <w:pStyle w:val="ConsPlusNormal2"/>
        <w:ind w:firstLine="540"/>
        <w:contextualSpacing/>
        <w:jc w:val="both"/>
        <w:rPr>
          <w:sz w:val="20"/>
          <w:szCs w:val="20"/>
        </w:rPr>
      </w:pPr>
      <w:r w:rsidRPr="000B0B0D">
        <w:rPr>
          <w:sz w:val="20"/>
          <w:szCs w:val="20"/>
        </w:rPr>
        <w:t>2.3.2. Организовывать совещания, семинары, форумы, конференции и иные мероприятия в рамках подготовки и рассмотрения вопросов, входящих в компетенцию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2.3.3. Привлекать к своей деятельности на безвозмездной основе консультантов, экспертов, ученых и других специалистов, не являющихся членами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2.3.4. Выступать с инициативами по различным вопросам общественной жизни.</w:t>
      </w:r>
    </w:p>
    <w:p w:rsidR="000B0B0D" w:rsidRPr="000B0B0D" w:rsidRDefault="000B0B0D" w:rsidP="000B0B0D">
      <w:pPr>
        <w:pStyle w:val="ConsPlusNormal2"/>
        <w:ind w:firstLine="540"/>
        <w:contextualSpacing/>
        <w:jc w:val="both"/>
        <w:rPr>
          <w:sz w:val="20"/>
          <w:szCs w:val="20"/>
        </w:rPr>
      </w:pPr>
      <w:r w:rsidRPr="000B0B0D">
        <w:rPr>
          <w:sz w:val="20"/>
          <w:szCs w:val="20"/>
        </w:rPr>
        <w:t>2.4. К полномочиям Молодежного парламента относятся:</w:t>
      </w:r>
    </w:p>
    <w:p w:rsidR="000B0B0D" w:rsidRPr="000B0B0D" w:rsidRDefault="000B0B0D" w:rsidP="000B0B0D">
      <w:pPr>
        <w:pStyle w:val="ConsPlusNormal2"/>
        <w:ind w:firstLine="540"/>
        <w:contextualSpacing/>
        <w:jc w:val="both"/>
        <w:rPr>
          <w:sz w:val="20"/>
          <w:szCs w:val="20"/>
        </w:rPr>
      </w:pPr>
      <w:r w:rsidRPr="000B0B0D">
        <w:rPr>
          <w:sz w:val="20"/>
          <w:szCs w:val="20"/>
        </w:rPr>
        <w:t>2.4.1. Разработка нормативно-правовых актов, внесение предложений о внесении изменений в них в районный Совет депутатов;</w:t>
      </w:r>
    </w:p>
    <w:p w:rsidR="000B0B0D" w:rsidRPr="000B0B0D" w:rsidRDefault="000B0B0D" w:rsidP="000B0B0D">
      <w:pPr>
        <w:pStyle w:val="ConsPlusNormal2"/>
        <w:ind w:firstLine="540"/>
        <w:contextualSpacing/>
        <w:jc w:val="both"/>
        <w:rPr>
          <w:sz w:val="20"/>
          <w:szCs w:val="20"/>
        </w:rPr>
      </w:pPr>
      <w:r w:rsidRPr="000B0B0D">
        <w:rPr>
          <w:sz w:val="20"/>
          <w:szCs w:val="20"/>
        </w:rPr>
        <w:t>2.4.2. Внесение предложений в районный Совет депутатов по вопросам организации работы с молодежью.</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3. Состав и порядок формирования Молодежного парламента</w:t>
      </w:r>
    </w:p>
    <w:p w:rsidR="000B0B0D" w:rsidRPr="000B0B0D" w:rsidRDefault="000B0B0D" w:rsidP="000B0B0D">
      <w:pPr>
        <w:pStyle w:val="ConsPlusNormal2"/>
        <w:ind w:firstLine="708"/>
        <w:contextualSpacing/>
        <w:jc w:val="both"/>
        <w:rPr>
          <w:sz w:val="20"/>
          <w:szCs w:val="20"/>
        </w:rPr>
      </w:pPr>
      <w:r w:rsidRPr="000B0B0D">
        <w:rPr>
          <w:sz w:val="20"/>
          <w:szCs w:val="20"/>
        </w:rPr>
        <w:t>3.1. Правом быть избранными членами Молодежного парламента могут быть граждане Российской Федерации, проживающие и (или) работающие на территории муниципального образования «Муниципальный округ Сюмсинский район Удмуртской Республики», в возрасте от 16 до 35 лет включительно на момент подачи заявочных документов.</w:t>
      </w:r>
    </w:p>
    <w:p w:rsidR="000B0B0D" w:rsidRPr="000B0B0D" w:rsidRDefault="000B0B0D" w:rsidP="000B0B0D">
      <w:pPr>
        <w:pStyle w:val="ConsPlusNormal2"/>
        <w:ind w:firstLine="708"/>
        <w:contextualSpacing/>
        <w:jc w:val="both"/>
        <w:rPr>
          <w:sz w:val="20"/>
          <w:szCs w:val="20"/>
        </w:rPr>
      </w:pPr>
      <w:r w:rsidRPr="000B0B0D">
        <w:rPr>
          <w:sz w:val="20"/>
          <w:szCs w:val="20"/>
        </w:rPr>
        <w:t>3.2. Срок полномочий Молодежного парламента одного созыва определяется с момента принятия решения районного Совета депутатов об утверждении персонального состава Молодежного парламента вне зависимости от даты внесения изменений в указанное решение в связи с досрочным прекращением полномочий членов Молодежного парламента, замещением вакантного мандата. Срок полномочий Молодежного парламента одного созыва составляет 3 года. Члены Молодежного парламента продолжают исполнять свои полномочия до формирования нового созыва.</w:t>
      </w:r>
    </w:p>
    <w:p w:rsidR="000B0B0D" w:rsidRPr="000B0B0D" w:rsidRDefault="000B0B0D" w:rsidP="000B0B0D">
      <w:pPr>
        <w:pStyle w:val="ConsPlusNormal2"/>
        <w:ind w:firstLine="708"/>
        <w:contextualSpacing/>
        <w:jc w:val="both"/>
        <w:rPr>
          <w:sz w:val="20"/>
          <w:szCs w:val="20"/>
        </w:rPr>
      </w:pPr>
      <w:r w:rsidRPr="000B0B0D">
        <w:rPr>
          <w:sz w:val="20"/>
          <w:szCs w:val="20"/>
        </w:rPr>
        <w:t>3.3. Установленная численность Молодежного парламента составляет от 10 до 13 членов. Выдвижение кандидатов в члены Молодежного парламента осуществляется:</w:t>
      </w:r>
    </w:p>
    <w:p w:rsidR="000B0B0D" w:rsidRPr="000B0B0D" w:rsidRDefault="000B0B0D" w:rsidP="000B0B0D">
      <w:pPr>
        <w:pStyle w:val="ConsPlusNormal2"/>
        <w:contextualSpacing/>
        <w:jc w:val="both"/>
        <w:rPr>
          <w:sz w:val="20"/>
          <w:szCs w:val="20"/>
        </w:rPr>
      </w:pPr>
      <w:r w:rsidRPr="000B0B0D">
        <w:rPr>
          <w:sz w:val="20"/>
          <w:szCs w:val="20"/>
        </w:rPr>
        <w:t>1) путем самовыдвижения;</w:t>
      </w:r>
    </w:p>
    <w:p w:rsidR="000B0B0D" w:rsidRPr="000B0B0D" w:rsidRDefault="000B0B0D" w:rsidP="000B0B0D">
      <w:pPr>
        <w:pStyle w:val="ConsPlusNormal2"/>
        <w:contextualSpacing/>
        <w:jc w:val="both"/>
        <w:rPr>
          <w:sz w:val="20"/>
          <w:szCs w:val="20"/>
        </w:rPr>
      </w:pPr>
      <w:r w:rsidRPr="000B0B0D">
        <w:rPr>
          <w:sz w:val="20"/>
          <w:szCs w:val="20"/>
        </w:rPr>
        <w:lastRenderedPageBreak/>
        <w:t>2) путем выдвижения по одному кандидату следующими субъектами: главой Сюмсинского района; депутатом районного Совета депутатов; руководителями предприятий и организаций, а также на основании решений собраний граждан и ученических коллективов.</w:t>
      </w:r>
    </w:p>
    <w:p w:rsidR="000B0B0D" w:rsidRPr="000B0B0D" w:rsidRDefault="000B0B0D" w:rsidP="000B0B0D">
      <w:pPr>
        <w:pStyle w:val="ConsPlusNormal2"/>
        <w:contextualSpacing/>
        <w:jc w:val="both"/>
        <w:rPr>
          <w:sz w:val="20"/>
          <w:szCs w:val="20"/>
        </w:rPr>
      </w:pPr>
      <w:r w:rsidRPr="000B0B0D">
        <w:rPr>
          <w:sz w:val="20"/>
          <w:szCs w:val="20"/>
        </w:rPr>
        <w:t>3.4. Конкурс по формированию Молодежного парламента проводится в соответствии с приложением 2 к настоящему Положению.</w:t>
      </w:r>
    </w:p>
    <w:p w:rsidR="000B0B0D" w:rsidRPr="000B0B0D" w:rsidRDefault="000B0B0D" w:rsidP="000B0B0D">
      <w:pPr>
        <w:pStyle w:val="ConsPlusNormal2"/>
        <w:contextualSpacing/>
        <w:jc w:val="both"/>
        <w:rPr>
          <w:sz w:val="20"/>
          <w:szCs w:val="20"/>
        </w:rPr>
      </w:pPr>
      <w:r w:rsidRPr="000B0B0D">
        <w:rPr>
          <w:sz w:val="20"/>
          <w:szCs w:val="20"/>
        </w:rPr>
        <w:t>3.5. Молодежный парламент является правомочным в случае включения в его состав не менее 10 членов.</w:t>
      </w:r>
    </w:p>
    <w:p w:rsidR="000B0B0D" w:rsidRPr="000B0B0D" w:rsidRDefault="000B0B0D" w:rsidP="000B0B0D">
      <w:pPr>
        <w:pStyle w:val="ConsPlusNormal2"/>
        <w:contextualSpacing/>
        <w:jc w:val="both"/>
        <w:rPr>
          <w:sz w:val="20"/>
          <w:szCs w:val="20"/>
        </w:rPr>
      </w:pPr>
      <w:r w:rsidRPr="000B0B0D">
        <w:rPr>
          <w:sz w:val="20"/>
          <w:szCs w:val="20"/>
        </w:rPr>
        <w:t>3.6. Членство в Молодежном парламенте прекращается досрочно по решению Молодежного парламента в следующих случаях:</w:t>
      </w:r>
    </w:p>
    <w:p w:rsidR="000B0B0D" w:rsidRPr="000B0B0D" w:rsidRDefault="000B0B0D" w:rsidP="000B0B0D">
      <w:pPr>
        <w:pStyle w:val="ConsPlusNormal2"/>
        <w:contextualSpacing/>
        <w:jc w:val="both"/>
        <w:rPr>
          <w:sz w:val="20"/>
          <w:szCs w:val="20"/>
        </w:rPr>
      </w:pPr>
      <w:r w:rsidRPr="000B0B0D">
        <w:rPr>
          <w:sz w:val="20"/>
          <w:szCs w:val="20"/>
        </w:rPr>
        <w:t>3.6.1. Подачи письменного заявления члена Молодежного парламента о сложении своих полномочий;</w:t>
      </w:r>
    </w:p>
    <w:p w:rsidR="000B0B0D" w:rsidRPr="000B0B0D" w:rsidRDefault="000B0B0D" w:rsidP="000B0B0D">
      <w:pPr>
        <w:pStyle w:val="ConsPlusNormal2"/>
        <w:contextualSpacing/>
        <w:jc w:val="both"/>
        <w:rPr>
          <w:sz w:val="20"/>
          <w:szCs w:val="20"/>
        </w:rPr>
      </w:pPr>
      <w:r w:rsidRPr="000B0B0D">
        <w:rPr>
          <w:sz w:val="20"/>
          <w:szCs w:val="20"/>
        </w:rPr>
        <w:t>3.6.2. Неявки члена Молодежного парламента на три сессии Молодежного парламента подряд без уважительной причины;</w:t>
      </w:r>
    </w:p>
    <w:p w:rsidR="000B0B0D" w:rsidRPr="000B0B0D" w:rsidRDefault="000B0B0D" w:rsidP="000B0B0D">
      <w:pPr>
        <w:pStyle w:val="ConsPlusNormal2"/>
        <w:contextualSpacing/>
        <w:jc w:val="both"/>
        <w:rPr>
          <w:sz w:val="20"/>
          <w:szCs w:val="20"/>
        </w:rPr>
      </w:pPr>
      <w:r w:rsidRPr="000B0B0D">
        <w:rPr>
          <w:sz w:val="20"/>
          <w:szCs w:val="20"/>
        </w:rPr>
        <w:t>3.6.3. Признания члена Молодежного парламента судом недееспособным или ограниченно дееспособным;</w:t>
      </w:r>
    </w:p>
    <w:p w:rsidR="000B0B0D" w:rsidRPr="000B0B0D" w:rsidRDefault="000B0B0D" w:rsidP="000B0B0D">
      <w:pPr>
        <w:pStyle w:val="ConsPlusNormal2"/>
        <w:contextualSpacing/>
        <w:jc w:val="both"/>
        <w:rPr>
          <w:sz w:val="20"/>
          <w:szCs w:val="20"/>
        </w:rPr>
      </w:pPr>
      <w:r w:rsidRPr="000B0B0D">
        <w:rPr>
          <w:sz w:val="20"/>
          <w:szCs w:val="20"/>
        </w:rPr>
        <w:t>3.6.4. Признания судом члена Молодежного парламента безвестно отсутствующим или объявленным умершим;</w:t>
      </w:r>
    </w:p>
    <w:p w:rsidR="000B0B0D" w:rsidRPr="000B0B0D" w:rsidRDefault="000B0B0D" w:rsidP="000B0B0D">
      <w:pPr>
        <w:pStyle w:val="ConsPlusNormal2"/>
        <w:contextualSpacing/>
        <w:jc w:val="both"/>
        <w:rPr>
          <w:sz w:val="20"/>
          <w:szCs w:val="20"/>
        </w:rPr>
      </w:pPr>
      <w:r w:rsidRPr="000B0B0D">
        <w:rPr>
          <w:sz w:val="20"/>
          <w:szCs w:val="20"/>
        </w:rPr>
        <w:t>3.6.5. Вступления в силу обвинительного приговора суда в отношении члена Молодежного парламента.</w:t>
      </w:r>
    </w:p>
    <w:p w:rsidR="000B0B0D" w:rsidRPr="000B0B0D" w:rsidRDefault="000B0B0D" w:rsidP="000B0B0D">
      <w:pPr>
        <w:pStyle w:val="ConsPlusNormal2"/>
        <w:contextualSpacing/>
        <w:jc w:val="both"/>
        <w:rPr>
          <w:sz w:val="20"/>
          <w:szCs w:val="20"/>
        </w:rPr>
      </w:pPr>
      <w:r w:rsidRPr="000B0B0D">
        <w:rPr>
          <w:sz w:val="20"/>
          <w:szCs w:val="20"/>
        </w:rPr>
        <w:t>3.7. Решение Молодежного парламента о досрочном прекращении полномочий его члена (членов) является основанием для внесения соответствующих изменений в решение Совета депутатов об утверждении состава Молодежного парламента.</w:t>
      </w:r>
    </w:p>
    <w:p w:rsidR="000B0B0D" w:rsidRPr="000B0B0D" w:rsidRDefault="000B0B0D" w:rsidP="000B0B0D">
      <w:pPr>
        <w:pStyle w:val="ConsPlusNormal2"/>
        <w:contextualSpacing/>
        <w:jc w:val="both"/>
        <w:rPr>
          <w:sz w:val="20"/>
          <w:szCs w:val="20"/>
        </w:rPr>
      </w:pPr>
      <w:r w:rsidRPr="000B0B0D">
        <w:rPr>
          <w:sz w:val="20"/>
          <w:szCs w:val="20"/>
        </w:rPr>
        <w:t>3.8. В случае досрочного прекращения полномочий члена Молодежного парламента Молодежный парламент на очередной сессии рассматривает вопрос о его исключении и вносит изменения в персональный состав Молодежного парламента.</w:t>
      </w:r>
    </w:p>
    <w:p w:rsidR="000B0B0D" w:rsidRPr="000B0B0D" w:rsidRDefault="000B0B0D" w:rsidP="000B0B0D">
      <w:pPr>
        <w:pStyle w:val="ConsPlusNormal2"/>
        <w:contextualSpacing/>
        <w:jc w:val="both"/>
        <w:rPr>
          <w:sz w:val="20"/>
          <w:szCs w:val="20"/>
        </w:rPr>
      </w:pPr>
      <w:r w:rsidRPr="000B0B0D">
        <w:rPr>
          <w:sz w:val="20"/>
          <w:szCs w:val="20"/>
        </w:rPr>
        <w:t>Полномочия члена Молодежного парламента прекращаются досрочно с момента вступления в силу соответствующего решения Молодежного парламента.</w:t>
      </w:r>
    </w:p>
    <w:p w:rsidR="000B0B0D" w:rsidRPr="000B0B0D" w:rsidRDefault="000B0B0D" w:rsidP="000B0B0D">
      <w:pPr>
        <w:pStyle w:val="ConsPlusNormal2"/>
        <w:contextualSpacing/>
        <w:jc w:val="both"/>
        <w:rPr>
          <w:sz w:val="20"/>
          <w:szCs w:val="20"/>
        </w:rPr>
      </w:pPr>
      <w:r w:rsidRPr="000B0B0D">
        <w:rPr>
          <w:sz w:val="20"/>
          <w:szCs w:val="20"/>
        </w:rPr>
        <w:t>3.9. Решение Молодежного парламента муниципального образования «Муниципальный округ Сюмсинский район Удмуртской Республики» о досрочном прекращении направляется председателем Молодежного парламента в районный Совет депутатов для принятия решения о внесении изменений в действующий персональный состав Молодежного парламента.</w:t>
      </w:r>
    </w:p>
    <w:p w:rsidR="000B0B0D" w:rsidRPr="000B0B0D" w:rsidRDefault="000B0B0D" w:rsidP="000B0B0D">
      <w:pPr>
        <w:pStyle w:val="ConsPlusTitle"/>
        <w:contextualSpacing/>
        <w:jc w:val="center"/>
        <w:outlineLvl w:val="1"/>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4. Права и обязанности члена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4.1. Член Молодежного парламента имеет право:</w:t>
      </w:r>
    </w:p>
    <w:p w:rsidR="000B0B0D" w:rsidRPr="000B0B0D" w:rsidRDefault="000B0B0D" w:rsidP="000B0B0D">
      <w:pPr>
        <w:pStyle w:val="ConsPlusNormal2"/>
        <w:ind w:firstLine="540"/>
        <w:contextualSpacing/>
        <w:jc w:val="both"/>
        <w:rPr>
          <w:sz w:val="20"/>
          <w:szCs w:val="20"/>
        </w:rPr>
      </w:pPr>
      <w:r w:rsidRPr="000B0B0D">
        <w:rPr>
          <w:sz w:val="20"/>
          <w:szCs w:val="20"/>
        </w:rPr>
        <w:t>4.1.1. Участвовать путем голосования в принятии решений по вопросам компетенции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4.1.2. Выдвигать кандидатов, избирать и быть избранным в органы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lastRenderedPageBreak/>
        <w:t>4.1.3. Участвовать в подготовке решений по всем вопросам, входящим в компетенцию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4.1.4. Вносить предложения в проект повестки сессии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4.1.5. Предлагать вопросы для рассмотрения на сессиях Молодежного парламента и участвовать в их обсуждении;</w:t>
      </w:r>
    </w:p>
    <w:p w:rsidR="000B0B0D" w:rsidRPr="000B0B0D" w:rsidRDefault="000B0B0D" w:rsidP="000B0B0D">
      <w:pPr>
        <w:pStyle w:val="ConsPlusNormal2"/>
        <w:ind w:firstLine="540"/>
        <w:contextualSpacing/>
        <w:jc w:val="both"/>
        <w:rPr>
          <w:sz w:val="20"/>
          <w:szCs w:val="20"/>
        </w:rPr>
      </w:pPr>
      <w:r w:rsidRPr="000B0B0D">
        <w:rPr>
          <w:sz w:val="20"/>
          <w:szCs w:val="20"/>
        </w:rPr>
        <w:t>4.1.6. Участвовать в мероприятиях, проводимых Молодежным парламентом;</w:t>
      </w:r>
    </w:p>
    <w:p w:rsidR="000B0B0D" w:rsidRPr="000B0B0D" w:rsidRDefault="000B0B0D" w:rsidP="000B0B0D">
      <w:pPr>
        <w:pStyle w:val="ConsPlusNormal2"/>
        <w:ind w:firstLine="540"/>
        <w:contextualSpacing/>
        <w:jc w:val="both"/>
        <w:rPr>
          <w:sz w:val="20"/>
          <w:szCs w:val="20"/>
        </w:rPr>
      </w:pPr>
      <w:r w:rsidRPr="000B0B0D">
        <w:rPr>
          <w:sz w:val="20"/>
          <w:szCs w:val="20"/>
        </w:rPr>
        <w:t>4.1.7. Пользоваться иными правами, предусмотренными Регламентом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4.2. Член Молодежного парламента обязан:</w:t>
      </w:r>
    </w:p>
    <w:p w:rsidR="000B0B0D" w:rsidRPr="000B0B0D" w:rsidRDefault="000B0B0D" w:rsidP="000B0B0D">
      <w:pPr>
        <w:pStyle w:val="ConsPlusNormal2"/>
        <w:ind w:firstLine="540"/>
        <w:contextualSpacing/>
        <w:jc w:val="both"/>
        <w:rPr>
          <w:sz w:val="20"/>
          <w:szCs w:val="20"/>
        </w:rPr>
      </w:pPr>
      <w:r w:rsidRPr="000B0B0D">
        <w:rPr>
          <w:sz w:val="20"/>
          <w:szCs w:val="20"/>
        </w:rPr>
        <w:t>4.2.1. Активно содействовать решению стоящих перед Молодежным парламентом задач;</w:t>
      </w:r>
    </w:p>
    <w:p w:rsidR="000B0B0D" w:rsidRPr="000B0B0D" w:rsidRDefault="000B0B0D" w:rsidP="000B0B0D">
      <w:pPr>
        <w:pStyle w:val="ConsPlusNormal2"/>
        <w:ind w:firstLine="540"/>
        <w:contextualSpacing/>
        <w:jc w:val="both"/>
        <w:rPr>
          <w:sz w:val="20"/>
          <w:szCs w:val="20"/>
        </w:rPr>
      </w:pPr>
      <w:r w:rsidRPr="000B0B0D">
        <w:rPr>
          <w:sz w:val="20"/>
          <w:szCs w:val="20"/>
        </w:rPr>
        <w:t>4.2.2. Участвовать в работе сессии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4.2.3. Исполнять решения, принятые на сессии Молодежного парламента, а также решения руководящих органов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4.2.4. Исполнять иные обязанности, предусмотренные Регламентом Молодежного парламента.</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5. Структура и организация деятельности</w:t>
      </w:r>
    </w:p>
    <w:p w:rsidR="000B0B0D" w:rsidRPr="000B0B0D" w:rsidRDefault="000B0B0D" w:rsidP="000B0B0D">
      <w:pPr>
        <w:pStyle w:val="ConsPlusTitle"/>
        <w:contextualSpacing/>
        <w:jc w:val="center"/>
        <w:rPr>
          <w:sz w:val="20"/>
          <w:szCs w:val="20"/>
        </w:rPr>
      </w:pPr>
      <w:r w:rsidRPr="000B0B0D">
        <w:rPr>
          <w:sz w:val="20"/>
          <w:szCs w:val="20"/>
        </w:rPr>
        <w:t>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 В структуру Молодежного парламента входят: председатель, его заместитель, Президиум Молодежного парламента и комиссии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5.2. Порядок деятельности Молодежного парламента, порядок образования и деятельности Президиума Молодежного парламента, порядок образования и деятельности комиссий Молодежного парламента определяются Регламентом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5.3. Основной формой работы Молодежного парламента является сессия.</w:t>
      </w:r>
    </w:p>
    <w:p w:rsidR="000B0B0D" w:rsidRPr="000B0B0D" w:rsidRDefault="000B0B0D" w:rsidP="000B0B0D">
      <w:pPr>
        <w:pStyle w:val="ConsPlusNormal2"/>
        <w:ind w:firstLine="540"/>
        <w:contextualSpacing/>
        <w:jc w:val="both"/>
        <w:rPr>
          <w:sz w:val="20"/>
          <w:szCs w:val="20"/>
        </w:rPr>
      </w:pPr>
      <w:r w:rsidRPr="000B0B0D">
        <w:rPr>
          <w:sz w:val="20"/>
          <w:szCs w:val="20"/>
        </w:rPr>
        <w:t>5.4. К исключительной компетенции сессии Молодежного парламента относятся:</w:t>
      </w:r>
    </w:p>
    <w:p w:rsidR="000B0B0D" w:rsidRPr="000B0B0D" w:rsidRDefault="000B0B0D" w:rsidP="000B0B0D">
      <w:pPr>
        <w:pStyle w:val="ConsPlusNormal2"/>
        <w:ind w:firstLine="540"/>
        <w:contextualSpacing/>
        <w:jc w:val="both"/>
        <w:rPr>
          <w:sz w:val="20"/>
          <w:szCs w:val="20"/>
        </w:rPr>
      </w:pPr>
      <w:r w:rsidRPr="000B0B0D">
        <w:rPr>
          <w:sz w:val="20"/>
          <w:szCs w:val="20"/>
        </w:rPr>
        <w:t>5.4.1. Утверждение плана работы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5.4.2. Утверждение Регламента Молодежного парламента и внесение в него изменений;</w:t>
      </w:r>
    </w:p>
    <w:p w:rsidR="000B0B0D" w:rsidRPr="000B0B0D" w:rsidRDefault="000B0B0D" w:rsidP="000B0B0D">
      <w:pPr>
        <w:pStyle w:val="ConsPlusNormal2"/>
        <w:ind w:firstLine="540"/>
        <w:contextualSpacing/>
        <w:jc w:val="both"/>
        <w:rPr>
          <w:sz w:val="20"/>
          <w:szCs w:val="20"/>
        </w:rPr>
      </w:pPr>
      <w:r w:rsidRPr="000B0B0D">
        <w:rPr>
          <w:sz w:val="20"/>
          <w:szCs w:val="20"/>
        </w:rPr>
        <w:t>5.4.3. Рассмотрение внесенных районным Советом депутатов, иными органами местного самоуправления муниципального образования «Муниципальный округ Сюмсинский район Удмуртской Республики» проектов муниципальных правовых актов, подготовка по ним заключений;</w:t>
      </w:r>
    </w:p>
    <w:p w:rsidR="000B0B0D" w:rsidRPr="000B0B0D" w:rsidRDefault="000B0B0D" w:rsidP="000B0B0D">
      <w:pPr>
        <w:pStyle w:val="ConsPlusNormal2"/>
        <w:ind w:firstLine="540"/>
        <w:contextualSpacing/>
        <w:jc w:val="both"/>
        <w:rPr>
          <w:sz w:val="20"/>
          <w:szCs w:val="20"/>
        </w:rPr>
      </w:pPr>
      <w:r w:rsidRPr="000B0B0D">
        <w:rPr>
          <w:sz w:val="20"/>
          <w:szCs w:val="20"/>
        </w:rPr>
        <w:t>5.4.4. Утверждение количества и функций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 xml:space="preserve">5.4.5. Избрание председателя Молодежного парламента, заместителя </w:t>
      </w:r>
      <w:r w:rsidRPr="000B0B0D">
        <w:rPr>
          <w:sz w:val="20"/>
          <w:szCs w:val="20"/>
        </w:rPr>
        <w:lastRenderedPageBreak/>
        <w:t>председателя Молодежного парламента, председателей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5.4.6. Принятие решения о прекращении полномочий члена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5.4.7. Принятие решения о направлении в Совет депутатов предложения о прекращении деятельности Молодежного парламента текущего созыва.</w:t>
      </w:r>
    </w:p>
    <w:p w:rsidR="000B0B0D" w:rsidRPr="000B0B0D" w:rsidRDefault="000B0B0D" w:rsidP="000B0B0D">
      <w:pPr>
        <w:pStyle w:val="ConsPlusNormal2"/>
        <w:ind w:firstLine="540"/>
        <w:contextualSpacing/>
        <w:jc w:val="both"/>
        <w:rPr>
          <w:sz w:val="20"/>
          <w:szCs w:val="20"/>
        </w:rPr>
      </w:pPr>
      <w:r w:rsidRPr="000B0B0D">
        <w:rPr>
          <w:sz w:val="20"/>
          <w:szCs w:val="20"/>
        </w:rPr>
        <w:t>5.5. Сессия Молодежного парламента состоит из одного или нескольких заседаний.</w:t>
      </w:r>
    </w:p>
    <w:p w:rsidR="000B0B0D" w:rsidRPr="000B0B0D" w:rsidRDefault="000B0B0D" w:rsidP="000B0B0D">
      <w:pPr>
        <w:pStyle w:val="ConsPlusNormal2"/>
        <w:ind w:firstLine="540"/>
        <w:contextualSpacing/>
        <w:jc w:val="both"/>
        <w:rPr>
          <w:sz w:val="20"/>
          <w:szCs w:val="20"/>
        </w:rPr>
      </w:pPr>
      <w:r w:rsidRPr="000B0B0D">
        <w:rPr>
          <w:sz w:val="20"/>
          <w:szCs w:val="20"/>
        </w:rPr>
        <w:t>5.6. Сессии Молодежного парламента проводятся открыто и гласно, как правило, один раз в три месяца.</w:t>
      </w:r>
    </w:p>
    <w:p w:rsidR="000B0B0D" w:rsidRPr="000B0B0D" w:rsidRDefault="000B0B0D" w:rsidP="000B0B0D">
      <w:pPr>
        <w:pStyle w:val="ConsPlusNormal2"/>
        <w:ind w:firstLine="540"/>
        <w:contextualSpacing/>
        <w:jc w:val="both"/>
        <w:rPr>
          <w:sz w:val="20"/>
          <w:szCs w:val="20"/>
        </w:rPr>
      </w:pPr>
      <w:r w:rsidRPr="000B0B0D">
        <w:rPr>
          <w:sz w:val="20"/>
          <w:szCs w:val="20"/>
        </w:rPr>
        <w:t>5.7. Сессия Молодежного парламента правомочна, если на ней присутствует более половины от установленного числа членов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5.8. В работе сессии Молодежного парламента принимают участие депутаты районного Совета депутатов, представители органов государственной власти, органов местного самоуправления муниципального образования «Муниципальный округ Сюмсинский район Удмуртской Республики», представители общественных организаций и объединений.</w:t>
      </w:r>
    </w:p>
    <w:p w:rsidR="000B0B0D" w:rsidRPr="000B0B0D" w:rsidRDefault="000B0B0D" w:rsidP="000B0B0D">
      <w:pPr>
        <w:pStyle w:val="ConsPlusNormal2"/>
        <w:ind w:firstLine="540"/>
        <w:contextualSpacing/>
        <w:jc w:val="both"/>
        <w:rPr>
          <w:sz w:val="20"/>
          <w:szCs w:val="20"/>
        </w:rPr>
      </w:pPr>
      <w:r w:rsidRPr="000B0B0D">
        <w:rPr>
          <w:sz w:val="20"/>
          <w:szCs w:val="20"/>
        </w:rPr>
        <w:t>5.9. Первую в созыве сессию Молодежного парламента открывает и ведет до избрания председателя Молодежного парламента Председатель Совета депутатов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5.10. На первой сессии Молодежного парламента проводятся выборы председателя Молодежного парламента, заместителя председателя Молодежного парламента и председателей комиссий Молодежного парламента, утверждается количество, наименование и состав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5.11. На сессии Молодежный парламент в пределах своих полномочий принимает решения.</w:t>
      </w:r>
    </w:p>
    <w:p w:rsidR="000B0B0D" w:rsidRPr="000B0B0D" w:rsidRDefault="000B0B0D" w:rsidP="000B0B0D">
      <w:pPr>
        <w:pStyle w:val="ConsPlusNormal2"/>
        <w:ind w:firstLine="540"/>
        <w:contextualSpacing/>
        <w:jc w:val="both"/>
        <w:rPr>
          <w:sz w:val="20"/>
          <w:szCs w:val="20"/>
        </w:rPr>
      </w:pPr>
      <w:r w:rsidRPr="000B0B0D">
        <w:rPr>
          <w:sz w:val="20"/>
          <w:szCs w:val="20"/>
        </w:rPr>
        <w:t>5.12. Решения Молодежного парламента принимаются большинством голосов от числа присутствующих на сессии членов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5.13. Решения Молодежного парламента публикуются на официальном сайте муниципального образования «Муниципальный округ Сюмсинский район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5.14. Для организации работы и выполнения принятых Молодежным парламентом решений из числа членов Молодежного парламента формируется Президиум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5.15. В состав Президиума Молодежного парламента входят: председатель Молодежного парламента, заместитель председателя Молодежного парламента, председатели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 xml:space="preserve">5.16. Президиум Молодежного парламента возглавляет председатель </w:t>
      </w:r>
      <w:r w:rsidRPr="000B0B0D">
        <w:rPr>
          <w:sz w:val="20"/>
          <w:szCs w:val="20"/>
        </w:rPr>
        <w:lastRenderedPageBreak/>
        <w:t>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5.17. Президиум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5.17.1. Организует и координирует работу Молодежного парламента в период между сессиями;</w:t>
      </w:r>
    </w:p>
    <w:p w:rsidR="000B0B0D" w:rsidRPr="000B0B0D" w:rsidRDefault="000B0B0D" w:rsidP="000B0B0D">
      <w:pPr>
        <w:pStyle w:val="ConsPlusNormal2"/>
        <w:ind w:firstLine="540"/>
        <w:contextualSpacing/>
        <w:jc w:val="both"/>
        <w:rPr>
          <w:sz w:val="20"/>
          <w:szCs w:val="20"/>
        </w:rPr>
      </w:pPr>
      <w:r w:rsidRPr="000B0B0D">
        <w:rPr>
          <w:sz w:val="20"/>
          <w:szCs w:val="20"/>
        </w:rPr>
        <w:t>5.17.2. Разрабатывает план работы Молодежного парламента и представляет на утверждение Молодежным парламентом;</w:t>
      </w:r>
    </w:p>
    <w:p w:rsidR="000B0B0D" w:rsidRPr="000B0B0D" w:rsidRDefault="000B0B0D" w:rsidP="000B0B0D">
      <w:pPr>
        <w:pStyle w:val="ConsPlusNormal2"/>
        <w:ind w:firstLine="540"/>
        <w:contextualSpacing/>
        <w:jc w:val="both"/>
        <w:rPr>
          <w:sz w:val="20"/>
          <w:szCs w:val="20"/>
        </w:rPr>
      </w:pPr>
      <w:r w:rsidRPr="000B0B0D">
        <w:rPr>
          <w:sz w:val="20"/>
          <w:szCs w:val="20"/>
        </w:rPr>
        <w:t>5.17.3.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5.17.4. Оказывает содействие членам Молодежного парламента в осуществлении ими своих полномочий и обеспечивает их необходимой информацией;</w:t>
      </w:r>
    </w:p>
    <w:p w:rsidR="000B0B0D" w:rsidRPr="000B0B0D" w:rsidRDefault="000B0B0D" w:rsidP="000B0B0D">
      <w:pPr>
        <w:pStyle w:val="ConsPlusNormal2"/>
        <w:ind w:firstLine="540"/>
        <w:contextualSpacing/>
        <w:jc w:val="both"/>
        <w:rPr>
          <w:sz w:val="20"/>
          <w:szCs w:val="20"/>
        </w:rPr>
      </w:pPr>
      <w:r w:rsidRPr="000B0B0D">
        <w:rPr>
          <w:sz w:val="20"/>
          <w:szCs w:val="20"/>
        </w:rPr>
        <w:t>5.17.5. Анализирует и обобщает ход выполнения решений, принятых Молодежным парламентом;</w:t>
      </w:r>
    </w:p>
    <w:p w:rsidR="000B0B0D" w:rsidRPr="000B0B0D" w:rsidRDefault="000B0B0D" w:rsidP="000B0B0D">
      <w:pPr>
        <w:pStyle w:val="ConsPlusNormal2"/>
        <w:ind w:firstLine="540"/>
        <w:contextualSpacing/>
        <w:jc w:val="both"/>
        <w:rPr>
          <w:sz w:val="20"/>
          <w:szCs w:val="20"/>
        </w:rPr>
      </w:pPr>
      <w:r w:rsidRPr="000B0B0D">
        <w:rPr>
          <w:sz w:val="20"/>
          <w:szCs w:val="20"/>
        </w:rPr>
        <w:t>5.17.6. Обеспечивает, согласно Регламенту Молодежного парламента, взаимодействие Молодежного парламента с районным Советом депутатов;</w:t>
      </w:r>
    </w:p>
    <w:p w:rsidR="000B0B0D" w:rsidRPr="000B0B0D" w:rsidRDefault="000B0B0D" w:rsidP="000B0B0D">
      <w:pPr>
        <w:pStyle w:val="ConsPlusNormal2"/>
        <w:ind w:firstLine="540"/>
        <w:contextualSpacing/>
        <w:jc w:val="both"/>
        <w:rPr>
          <w:sz w:val="20"/>
          <w:szCs w:val="20"/>
        </w:rPr>
      </w:pPr>
      <w:r w:rsidRPr="000B0B0D">
        <w:rPr>
          <w:sz w:val="20"/>
          <w:szCs w:val="20"/>
        </w:rPr>
        <w:t>5.17.7. Осуществляет взаимодействие с молодежными парламентскими структурами, созданными при представительных органах муниципальных образований Удмуртской Республики, Молодежным парламентом при Государственном Совете Удмуртской Республики и иными молодежными общественными организациями;</w:t>
      </w:r>
    </w:p>
    <w:p w:rsidR="000B0B0D" w:rsidRPr="000B0B0D" w:rsidRDefault="000B0B0D" w:rsidP="000B0B0D">
      <w:pPr>
        <w:pStyle w:val="ConsPlusNormal2"/>
        <w:ind w:firstLine="540"/>
        <w:contextualSpacing/>
        <w:jc w:val="both"/>
        <w:rPr>
          <w:sz w:val="20"/>
          <w:szCs w:val="20"/>
        </w:rPr>
      </w:pPr>
      <w:r w:rsidRPr="000B0B0D">
        <w:rPr>
          <w:sz w:val="20"/>
          <w:szCs w:val="20"/>
        </w:rPr>
        <w:t>5.17.8. Осуществляет взаимодействие с Советом депутатов муниципального образования «Муниципальный округ Сюмсинский район Удмуртской Республики», Президиумом районного Совета депутатов и кураторами, закрепленными от Президиума районного Совета депутатов за Молодежным парламентом.</w:t>
      </w:r>
    </w:p>
    <w:p w:rsidR="000B0B0D" w:rsidRPr="000B0B0D" w:rsidRDefault="000B0B0D" w:rsidP="000B0B0D">
      <w:pPr>
        <w:pStyle w:val="ConsPlusNormal2"/>
        <w:ind w:firstLine="540"/>
        <w:contextualSpacing/>
        <w:jc w:val="both"/>
        <w:rPr>
          <w:sz w:val="20"/>
          <w:szCs w:val="20"/>
        </w:rPr>
      </w:pPr>
      <w:r w:rsidRPr="000B0B0D">
        <w:rPr>
          <w:sz w:val="20"/>
          <w:szCs w:val="20"/>
        </w:rPr>
        <w:t>5.17.9. Осуществляет взаимодействие с Государственным Советом Удмуртской Республики;</w:t>
      </w:r>
    </w:p>
    <w:p w:rsidR="000B0B0D" w:rsidRPr="000B0B0D" w:rsidRDefault="000B0B0D" w:rsidP="000B0B0D">
      <w:pPr>
        <w:pStyle w:val="ConsPlusNormal2"/>
        <w:ind w:firstLine="540"/>
        <w:contextualSpacing/>
        <w:jc w:val="both"/>
        <w:rPr>
          <w:sz w:val="20"/>
          <w:szCs w:val="20"/>
        </w:rPr>
      </w:pPr>
      <w:r w:rsidRPr="000B0B0D">
        <w:rPr>
          <w:sz w:val="20"/>
          <w:szCs w:val="20"/>
        </w:rPr>
        <w:t>5.17.10. Осуществляет иные полномочия в соответствии с Регламентом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5.18. Молодежный парламент ежегодно представляет в Совет депутатов информацию о своей деятельности.</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6. Председатель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6.1. Деятельностью Молодежного парламента руководит председатель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6.2. Председатель Молодежного парламента избирается из числа членов Молодежного парламента по представлению председателя районного Совета депутатов.</w:t>
      </w:r>
    </w:p>
    <w:p w:rsidR="000B0B0D" w:rsidRPr="000B0B0D" w:rsidRDefault="000B0B0D" w:rsidP="000B0B0D">
      <w:pPr>
        <w:pStyle w:val="ConsPlusNormal2"/>
        <w:ind w:firstLine="540"/>
        <w:contextualSpacing/>
        <w:jc w:val="both"/>
        <w:rPr>
          <w:sz w:val="20"/>
          <w:szCs w:val="20"/>
        </w:rPr>
      </w:pPr>
      <w:r w:rsidRPr="000B0B0D">
        <w:rPr>
          <w:sz w:val="20"/>
          <w:szCs w:val="20"/>
        </w:rPr>
        <w:t>6.3. Председатель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6.3.1. Представляет Молодежный парламент;</w:t>
      </w:r>
    </w:p>
    <w:p w:rsidR="000B0B0D" w:rsidRPr="000B0B0D" w:rsidRDefault="000B0B0D" w:rsidP="000B0B0D">
      <w:pPr>
        <w:pStyle w:val="ConsPlusNormal2"/>
        <w:ind w:firstLine="540"/>
        <w:contextualSpacing/>
        <w:jc w:val="both"/>
        <w:rPr>
          <w:sz w:val="20"/>
          <w:szCs w:val="20"/>
        </w:rPr>
      </w:pPr>
      <w:r w:rsidRPr="000B0B0D">
        <w:rPr>
          <w:sz w:val="20"/>
          <w:szCs w:val="20"/>
        </w:rPr>
        <w:t>6.3.2. Созывает очередные и внеочередные сессии Молодежного парламента и председательствует на них;</w:t>
      </w:r>
    </w:p>
    <w:p w:rsidR="000B0B0D" w:rsidRPr="000B0B0D" w:rsidRDefault="000B0B0D" w:rsidP="000B0B0D">
      <w:pPr>
        <w:pStyle w:val="ConsPlusNormal2"/>
        <w:ind w:firstLine="540"/>
        <w:contextualSpacing/>
        <w:jc w:val="both"/>
        <w:rPr>
          <w:sz w:val="20"/>
          <w:szCs w:val="20"/>
        </w:rPr>
      </w:pPr>
      <w:r w:rsidRPr="000B0B0D">
        <w:rPr>
          <w:sz w:val="20"/>
          <w:szCs w:val="20"/>
        </w:rPr>
        <w:lastRenderedPageBreak/>
        <w:t>6.3.3. Осуществляет общее руководство подготовкой вопросов, подлежащих рассмотрению Молодежным парламентом;</w:t>
      </w:r>
    </w:p>
    <w:p w:rsidR="000B0B0D" w:rsidRPr="000B0B0D" w:rsidRDefault="000B0B0D" w:rsidP="000B0B0D">
      <w:pPr>
        <w:pStyle w:val="ConsPlusNormal2"/>
        <w:ind w:firstLine="540"/>
        <w:contextualSpacing/>
        <w:jc w:val="both"/>
        <w:rPr>
          <w:sz w:val="20"/>
          <w:szCs w:val="20"/>
        </w:rPr>
      </w:pPr>
      <w:r w:rsidRPr="000B0B0D">
        <w:rPr>
          <w:sz w:val="20"/>
          <w:szCs w:val="20"/>
        </w:rPr>
        <w:t>6.3.4. Подписывает решения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6.3.5. Организует обеспечение членов Молодежного парламента необходимыми информационными и аналитическими материалами во взаимодействии с Управлением по организационной работе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0B0B0D" w:rsidRPr="000B0B0D" w:rsidRDefault="000B0B0D" w:rsidP="000B0B0D">
      <w:pPr>
        <w:pStyle w:val="ConsPlusNormal2"/>
        <w:ind w:firstLine="540"/>
        <w:contextualSpacing/>
        <w:jc w:val="both"/>
        <w:rPr>
          <w:sz w:val="20"/>
          <w:szCs w:val="20"/>
        </w:rPr>
      </w:pPr>
      <w:r w:rsidRPr="000B0B0D">
        <w:rPr>
          <w:sz w:val="20"/>
          <w:szCs w:val="20"/>
        </w:rPr>
        <w:t>6.3.6. Координирует работу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6.3.7. Созывает Президиум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6.3.8. Представляет Молодежному парламенту кандидатуры для избрания на должности заместителя председателя и председателей комиссий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6.3.9. Осуществляет иные полномочия в соответствии с Регламентом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6.4. Порядок досрочного прекращения полномочий председателя Молодежного парламента определяется Регламентом Молодежного парламента.</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7. Порядок внесения изменений в Положение</w:t>
      </w:r>
    </w:p>
    <w:p w:rsidR="000B0B0D" w:rsidRPr="000B0B0D" w:rsidRDefault="000B0B0D" w:rsidP="000B0B0D">
      <w:pPr>
        <w:pStyle w:val="ConsPlusNormal2"/>
        <w:ind w:firstLine="540"/>
        <w:contextualSpacing/>
        <w:jc w:val="both"/>
        <w:rPr>
          <w:sz w:val="20"/>
          <w:szCs w:val="20"/>
        </w:rPr>
      </w:pPr>
      <w:r w:rsidRPr="000B0B0D">
        <w:rPr>
          <w:sz w:val="20"/>
          <w:szCs w:val="20"/>
        </w:rPr>
        <w:t>7.1. Изменения в Положение о Молодежном парламенте муниципального образования «Муниципальный округ Сюмсинский район Удмуртской Республики» вносятся решением районного Совета депутатов на основании предложений Молодежного парламента, оформленных соответствующим решением Молодежного парламента, или по инициативе районного Совета депутатов.</w:t>
      </w:r>
    </w:p>
    <w:p w:rsidR="000B0B0D" w:rsidRPr="000B0B0D" w:rsidRDefault="000B0B0D" w:rsidP="000B0B0D">
      <w:pPr>
        <w:pStyle w:val="ConsPlusNormal2"/>
        <w:ind w:firstLine="540"/>
        <w:contextualSpacing/>
        <w:jc w:val="both"/>
        <w:rPr>
          <w:sz w:val="20"/>
          <w:szCs w:val="20"/>
        </w:rPr>
      </w:pPr>
      <w:r w:rsidRPr="000B0B0D">
        <w:rPr>
          <w:sz w:val="20"/>
          <w:szCs w:val="20"/>
        </w:rPr>
        <w:t>7.2. Решение Совета депутатов о внесении изменений в Положение о Молодежном парламенте муниципального образования «Муниципальный округ Сюмсинский район Удмуртской Республики» вступает в силу со дня его официального опубликования.</w:t>
      </w:r>
    </w:p>
    <w:p w:rsidR="000B0B0D" w:rsidRPr="000B0B0D" w:rsidRDefault="000B0B0D" w:rsidP="000B0B0D">
      <w:pPr>
        <w:pStyle w:val="ConsPlusTitle"/>
        <w:contextualSpacing/>
        <w:jc w:val="center"/>
        <w:outlineLvl w:val="1"/>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8. Порядок досрочного прекращения деятельности</w:t>
      </w:r>
    </w:p>
    <w:p w:rsidR="000B0B0D" w:rsidRPr="000B0B0D" w:rsidRDefault="000B0B0D" w:rsidP="000B0B0D">
      <w:pPr>
        <w:pStyle w:val="ConsPlusTitle"/>
        <w:contextualSpacing/>
        <w:jc w:val="center"/>
        <w:rPr>
          <w:sz w:val="20"/>
          <w:szCs w:val="20"/>
        </w:rPr>
      </w:pPr>
      <w:r w:rsidRPr="000B0B0D">
        <w:rPr>
          <w:sz w:val="20"/>
          <w:szCs w:val="20"/>
        </w:rPr>
        <w:t>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t>8.1. Молодежный парламент прекращает свою деятельность досрочно по решению районного Совета депутатов.</w:t>
      </w:r>
    </w:p>
    <w:p w:rsidR="000B0B0D" w:rsidRPr="000B0B0D" w:rsidRDefault="000B0B0D" w:rsidP="000B0B0D">
      <w:pPr>
        <w:pStyle w:val="ConsPlusNormal2"/>
        <w:ind w:firstLine="540"/>
        <w:contextualSpacing/>
        <w:jc w:val="both"/>
        <w:rPr>
          <w:sz w:val="20"/>
          <w:szCs w:val="20"/>
        </w:rPr>
      </w:pPr>
      <w:r w:rsidRPr="000B0B0D">
        <w:rPr>
          <w:sz w:val="20"/>
          <w:szCs w:val="20"/>
        </w:rPr>
        <w:t>8.2. Сессия Молодежного парламента вправе принять решение о направлении в районный Совет депутатов предложения о досрочном прекращении деятельности Молодежного парламента текущего состава и направить его в Совет депутатов для рассмотрения.</w:t>
      </w:r>
    </w:p>
    <w:p w:rsidR="000B0B0D" w:rsidRPr="000B0B0D" w:rsidRDefault="000B0B0D" w:rsidP="000B0B0D">
      <w:pPr>
        <w:pStyle w:val="ConsPlusNormal2"/>
        <w:contextualSpacing/>
        <w:jc w:val="both"/>
        <w:rPr>
          <w:sz w:val="20"/>
          <w:szCs w:val="20"/>
        </w:rPr>
      </w:pPr>
    </w:p>
    <w:p w:rsidR="000B0B0D" w:rsidRPr="000B0B0D" w:rsidRDefault="000B0B0D" w:rsidP="000B0B0D">
      <w:pPr>
        <w:pStyle w:val="ConsPlusTitle"/>
        <w:contextualSpacing/>
        <w:jc w:val="center"/>
        <w:outlineLvl w:val="1"/>
        <w:rPr>
          <w:sz w:val="20"/>
          <w:szCs w:val="20"/>
        </w:rPr>
      </w:pPr>
      <w:r w:rsidRPr="000B0B0D">
        <w:rPr>
          <w:sz w:val="20"/>
          <w:szCs w:val="20"/>
        </w:rPr>
        <w:t>9. Информационное и организационно-техническое</w:t>
      </w:r>
    </w:p>
    <w:p w:rsidR="000B0B0D" w:rsidRPr="000B0B0D" w:rsidRDefault="000B0B0D" w:rsidP="000B0B0D">
      <w:pPr>
        <w:pStyle w:val="ConsPlusTitle"/>
        <w:contextualSpacing/>
        <w:jc w:val="center"/>
        <w:rPr>
          <w:sz w:val="20"/>
          <w:szCs w:val="20"/>
        </w:rPr>
      </w:pPr>
      <w:r w:rsidRPr="000B0B0D">
        <w:rPr>
          <w:sz w:val="20"/>
          <w:szCs w:val="20"/>
        </w:rPr>
        <w:t>обеспечение деятельности Молодежного парламента</w:t>
      </w:r>
    </w:p>
    <w:p w:rsidR="000B0B0D" w:rsidRPr="000B0B0D" w:rsidRDefault="000B0B0D" w:rsidP="000B0B0D">
      <w:pPr>
        <w:pStyle w:val="ConsPlusNormal2"/>
        <w:ind w:firstLine="540"/>
        <w:contextualSpacing/>
        <w:jc w:val="both"/>
        <w:rPr>
          <w:sz w:val="20"/>
          <w:szCs w:val="20"/>
        </w:rPr>
      </w:pPr>
      <w:r w:rsidRPr="000B0B0D">
        <w:rPr>
          <w:sz w:val="20"/>
          <w:szCs w:val="20"/>
        </w:rPr>
        <w:lastRenderedPageBreak/>
        <w:t>Информационное и организационно-техническое обеспечение деятельности Молодежного парламента, в том числе уведомление членов Молодежного парламента о дате проведения его сессий и решение иных организационных вопросов, связанных с подготовкой сессий Молодежного парламента, осуществляется Аппаратом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0B0B0D" w:rsidRDefault="000B0B0D" w:rsidP="000B0B0D">
      <w:pPr>
        <w:pStyle w:val="ConsPlusNormal2"/>
        <w:ind w:firstLine="540"/>
        <w:contextualSpacing/>
        <w:jc w:val="both"/>
        <w:rPr>
          <w:b/>
          <w:color w:val="000000"/>
          <w:sz w:val="20"/>
          <w:szCs w:val="20"/>
        </w:rPr>
      </w:pPr>
      <w:r w:rsidRPr="000B0B0D">
        <w:rPr>
          <w:sz w:val="20"/>
          <w:szCs w:val="20"/>
        </w:rPr>
        <w:t>________________________________________________</w:t>
      </w:r>
    </w:p>
    <w:p w:rsidR="000B0B0D" w:rsidRDefault="000B0B0D" w:rsidP="00F737FF">
      <w:pPr>
        <w:pStyle w:val="ConsPlusTitle"/>
        <w:widowControl/>
        <w:jc w:val="both"/>
        <w:rPr>
          <w:b w:val="0"/>
          <w:color w:val="000000"/>
          <w:sz w:val="20"/>
          <w:szCs w:val="20"/>
        </w:rPr>
      </w:pPr>
    </w:p>
    <w:p w:rsidR="000B0B0D" w:rsidRDefault="000B0B0D" w:rsidP="00F737FF">
      <w:pPr>
        <w:pStyle w:val="ConsPlusTitle"/>
        <w:widowControl/>
        <w:jc w:val="both"/>
        <w:rPr>
          <w:b w:val="0"/>
          <w:color w:val="000000"/>
          <w:sz w:val="20"/>
          <w:szCs w:val="20"/>
        </w:rPr>
      </w:pP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Приложение 1</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к Положению</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о Молодежном парламенте</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муниципального образования</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«Муниципальный округ Сюмсинский район</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 xml:space="preserve"> Удмуртской Республики»</w:t>
      </w:r>
    </w:p>
    <w:p w:rsidR="000B0B0D" w:rsidRPr="000B0B0D" w:rsidRDefault="000B0B0D" w:rsidP="000B0B0D">
      <w:pPr>
        <w:spacing w:line="240" w:lineRule="auto"/>
        <w:contextualSpacing/>
        <w:jc w:val="right"/>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sz w:val="20"/>
          <w:szCs w:val="20"/>
        </w:rPr>
      </w:pPr>
      <w:bookmarkStart w:id="0" w:name="P183"/>
      <w:bookmarkEnd w:id="0"/>
      <w:r w:rsidRPr="000B0B0D">
        <w:rPr>
          <w:rFonts w:ascii="Times New Roman" w:hAnsi="Times New Roman"/>
          <w:sz w:val="20"/>
          <w:szCs w:val="20"/>
        </w:rPr>
        <w:t>АНКЕТА</w:t>
      </w: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 xml:space="preserve">кандидата в члены Молодежного парламента </w:t>
      </w: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муниципального образования «Муниципальный округ Сюмсинский район</w:t>
      </w: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 xml:space="preserve"> Удмуртской Республики»</w:t>
      </w: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(заполняется собственноручно)</w:t>
      </w:r>
    </w:p>
    <w:p w:rsidR="000B0B0D" w:rsidRPr="000B0B0D" w:rsidRDefault="000B0B0D" w:rsidP="000B0B0D">
      <w:pPr>
        <w:spacing w:line="240" w:lineRule="auto"/>
        <w:contextualSpacing/>
        <w:rPr>
          <w:rFonts w:ascii="Times New Roman" w:hAnsi="Times New Roman"/>
          <w:b/>
          <w:sz w:val="20"/>
          <w:szCs w:val="20"/>
        </w:rPr>
      </w:pPr>
    </w:p>
    <w:p w:rsidR="000B0B0D" w:rsidRPr="000B0B0D" w:rsidRDefault="000B0B0D" w:rsidP="000B0B0D">
      <w:pPr>
        <w:spacing w:line="240" w:lineRule="auto"/>
        <w:contextualSpacing/>
        <w:rPr>
          <w:rFonts w:ascii="Times New Roman" w:hAnsi="Times New Roman"/>
          <w:b/>
          <w:sz w:val="20"/>
          <w:szCs w:val="20"/>
        </w:rPr>
      </w:pPr>
      <w:r w:rsidRPr="000B0B0D">
        <w:rPr>
          <w:rFonts w:ascii="Times New Roman" w:hAnsi="Times New Roman"/>
          <w:b/>
          <w:sz w:val="20"/>
          <w:szCs w:val="20"/>
        </w:rPr>
        <w:t>1. Общие сведения об участнике</w:t>
      </w:r>
    </w:p>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820"/>
      </w:tblGrid>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Фамилия</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Имя</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Отчество</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Дата и место рождения, гражданство</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Семейное положение</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Если изменяли фамилию, имя или отчество, то укажите причину и дату изменения</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Адрес регистрации по месту жительства (город, район, село, улица, дом, корпус, строение, квартира)</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Адрес фактического места проживания</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Мобильный телефон</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lastRenderedPageBreak/>
              <w:t>E-mail</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bl>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2. Образование</w:t>
      </w:r>
    </w:p>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820"/>
      </w:tblGrid>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Образование (когда и какие учебные заведения окончили).</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Специализация, профиль класса, школы.</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Направление подготовки или специальность по диплому.</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Квалификация по диплому</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Послевузовское профессиональное образование (наименование образовательного учреждения, год начала и окончания учебы, ученая степень, ученое звание)</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Особые достижения в процессе получения образования: наличие дипломов, грамот, сертификатов и т.д. (название документа, подтверждающего достижение и дату выдачи)</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Какими иностранными языками и языками народов РФ владеете, в какой степени (читаете и переводите со словарем, читаете и можете объясняться, владеете свободно)</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bl>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3. Профессиональные (трудовые) достижения</w:t>
      </w:r>
    </w:p>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820"/>
      </w:tblGrid>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Место работы (учебы) в настоящее время (название организации, должность, ваши основные обязанности, дата начала работы в организации, адрес организации)</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5046" w:type="dxa"/>
          </w:tcPr>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Предыдущее место работы (название организации, должность. Ваши основные обязанности, дата начала и окончания работы в организации)</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&lt;*&gt; При заполнении данной графы необходимо указывать предыдущее место работы в порядке, начиная с последнего места работы</w:t>
            </w:r>
          </w:p>
        </w:tc>
        <w:tc>
          <w:tcPr>
            <w:tcW w:w="1820" w:type="dxa"/>
          </w:tcPr>
          <w:p w:rsidR="000B0B0D" w:rsidRPr="000B0B0D" w:rsidRDefault="000B0B0D" w:rsidP="000B0B0D">
            <w:pPr>
              <w:spacing w:line="240" w:lineRule="auto"/>
              <w:contextualSpacing/>
              <w:rPr>
                <w:rFonts w:ascii="Times New Roman" w:hAnsi="Times New Roman"/>
                <w:sz w:val="20"/>
                <w:szCs w:val="20"/>
              </w:rPr>
            </w:pPr>
          </w:p>
        </w:tc>
      </w:tr>
    </w:tbl>
    <w:p w:rsidR="000B0B0D" w:rsidRPr="000B0B0D" w:rsidRDefault="000B0B0D" w:rsidP="000B0B0D">
      <w:pPr>
        <w:spacing w:line="240" w:lineRule="auto"/>
        <w:contextualSpacing/>
        <w:jc w:val="center"/>
        <w:rPr>
          <w:rFonts w:ascii="Times New Roman" w:hAnsi="Times New Roman"/>
          <w:b/>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4. Общественная деятельность</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В данном пункте необходимо описать все формы вашего участия в общественной жизни страны, республики,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w:t>
      </w:r>
      <w:r w:rsidRPr="000B0B0D">
        <w:rPr>
          <w:rFonts w:ascii="Times New Roman" w:hAnsi="Times New Roman"/>
          <w:sz w:val="20"/>
          <w:szCs w:val="20"/>
        </w:rPr>
        <w:lastRenderedPageBreak/>
        <w:t>общественной деятельности). Если вы участвовали в общественной деятельности в разных организациях, то укажите весь опыт.</w:t>
      </w:r>
    </w:p>
    <w:p w:rsidR="000B0B0D" w:rsidRPr="000B0B0D" w:rsidRDefault="000B0B0D" w:rsidP="000B0B0D">
      <w:pPr>
        <w:spacing w:line="240" w:lineRule="auto"/>
        <w:contextualSpacing/>
        <w:jc w:val="center"/>
        <w:rPr>
          <w:rFonts w:ascii="Times New Roman" w:hAnsi="Times New Roman"/>
          <w:b/>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Опыт общественной деятельности (название организации и место ее расположения; ваш статус в организации и род деятельности; результаты, достигнутые вами в процессе деятельности организации; период деятельности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25"/>
      </w:tblGrid>
      <w:tr w:rsidR="000B0B0D" w:rsidRPr="000B0B0D" w:rsidTr="00DB59C9">
        <w:tc>
          <w:tcPr>
            <w:tcW w:w="6725" w:type="dxa"/>
            <w:tcBorders>
              <w:left w:val="single" w:sz="4" w:space="0" w:color="auto"/>
              <w:right w:val="single" w:sz="4" w:space="0" w:color="auto"/>
            </w:tcBorders>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6725" w:type="dxa"/>
            <w:tcBorders>
              <w:left w:val="single" w:sz="4" w:space="0" w:color="auto"/>
              <w:right w:val="single" w:sz="4" w:space="0" w:color="auto"/>
            </w:tcBorders>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6725" w:type="dxa"/>
            <w:tcBorders>
              <w:left w:val="single" w:sz="4" w:space="0" w:color="auto"/>
              <w:right w:val="single" w:sz="4" w:space="0" w:color="auto"/>
            </w:tcBorders>
          </w:tcPr>
          <w:p w:rsidR="000B0B0D" w:rsidRPr="000B0B0D" w:rsidRDefault="000B0B0D" w:rsidP="000B0B0D">
            <w:pPr>
              <w:spacing w:line="240" w:lineRule="auto"/>
              <w:contextualSpacing/>
              <w:rPr>
                <w:rFonts w:ascii="Times New Roman" w:hAnsi="Times New Roman"/>
                <w:sz w:val="20"/>
                <w:szCs w:val="20"/>
              </w:rPr>
            </w:pPr>
          </w:p>
        </w:tc>
      </w:tr>
      <w:tr w:rsidR="000B0B0D" w:rsidRPr="000B0B0D" w:rsidTr="00DB59C9">
        <w:tc>
          <w:tcPr>
            <w:tcW w:w="6725" w:type="dxa"/>
            <w:tcBorders>
              <w:left w:val="single" w:sz="4" w:space="0" w:color="auto"/>
              <w:right w:val="single" w:sz="4" w:space="0" w:color="auto"/>
            </w:tcBorders>
          </w:tcPr>
          <w:p w:rsidR="000B0B0D" w:rsidRPr="000B0B0D" w:rsidRDefault="000B0B0D" w:rsidP="000B0B0D">
            <w:pPr>
              <w:spacing w:line="240" w:lineRule="auto"/>
              <w:contextualSpacing/>
              <w:rPr>
                <w:rFonts w:ascii="Times New Roman" w:hAnsi="Times New Roman"/>
                <w:sz w:val="20"/>
                <w:szCs w:val="20"/>
              </w:rPr>
            </w:pPr>
          </w:p>
        </w:tc>
      </w:tr>
    </w:tbl>
    <w:p w:rsidR="000B0B0D" w:rsidRPr="000B0B0D" w:rsidRDefault="000B0B0D" w:rsidP="000B0B0D">
      <w:pPr>
        <w:spacing w:line="240" w:lineRule="auto"/>
        <w:contextualSpacing/>
        <w:jc w:val="center"/>
        <w:rPr>
          <w:rFonts w:ascii="Times New Roman" w:hAnsi="Times New Roman"/>
          <w:b/>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5. Отношение к воинской обязанности и воинское звание</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___________________________________________</w:t>
      </w:r>
      <w:r w:rsidR="00DB59C9">
        <w:rPr>
          <w:rFonts w:ascii="Times New Roman" w:hAnsi="Times New Roman"/>
          <w:sz w:val="20"/>
          <w:szCs w:val="20"/>
        </w:rPr>
        <w:t>_______________________</w:t>
      </w:r>
    </w:p>
    <w:p w:rsidR="000B0B0D" w:rsidRPr="00DB59C9" w:rsidRDefault="000B0B0D" w:rsidP="00DB59C9">
      <w:pPr>
        <w:spacing w:line="240" w:lineRule="auto"/>
        <w:contextualSpacing/>
        <w:rPr>
          <w:rFonts w:ascii="Times New Roman" w:hAnsi="Times New Roman"/>
          <w:sz w:val="20"/>
          <w:szCs w:val="20"/>
        </w:rPr>
      </w:pPr>
      <w:r w:rsidRPr="000B0B0D">
        <w:rPr>
          <w:rFonts w:ascii="Times New Roman" w:hAnsi="Times New Roman"/>
          <w:sz w:val="20"/>
          <w:szCs w:val="20"/>
        </w:rPr>
        <w:t>__________________________________________________________________</w:t>
      </w: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6. Дополнительные сведения (участие в выборных представительных органах, другая информация, которую желаете сообщить о себе)</w:t>
      </w: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___________________________________________</w:t>
      </w:r>
      <w:r w:rsidR="00DB59C9">
        <w:rPr>
          <w:rFonts w:ascii="Times New Roman" w:hAnsi="Times New Roman"/>
          <w:sz w:val="20"/>
          <w:szCs w:val="20"/>
        </w:rPr>
        <w:t>_______________________</w:t>
      </w:r>
    </w:p>
    <w:p w:rsidR="000B0B0D" w:rsidRPr="000B0B0D" w:rsidRDefault="00DB59C9" w:rsidP="000B0B0D">
      <w:pPr>
        <w:spacing w:line="240" w:lineRule="auto"/>
        <w:contextualSpacing/>
        <w:rPr>
          <w:rFonts w:ascii="Times New Roman" w:hAnsi="Times New Roman"/>
          <w:sz w:val="20"/>
          <w:szCs w:val="20"/>
        </w:rPr>
      </w:pPr>
      <w:r>
        <w:rPr>
          <w:rFonts w:ascii="Times New Roman" w:hAnsi="Times New Roman"/>
          <w:sz w:val="20"/>
          <w:szCs w:val="20"/>
        </w:rPr>
        <w:t>_________</w:t>
      </w:r>
      <w:r w:rsidR="000B0B0D" w:rsidRPr="000B0B0D">
        <w:rPr>
          <w:rFonts w:ascii="Times New Roman" w:hAnsi="Times New Roman"/>
          <w:sz w:val="20"/>
          <w:szCs w:val="20"/>
        </w:rPr>
        <w:t>________________________________</w:t>
      </w:r>
      <w:r>
        <w:rPr>
          <w:rFonts w:ascii="Times New Roman" w:hAnsi="Times New Roman"/>
          <w:sz w:val="20"/>
          <w:szCs w:val="20"/>
        </w:rPr>
        <w:t>_________________________</w:t>
      </w:r>
    </w:p>
    <w:p w:rsidR="000B0B0D" w:rsidRPr="000B0B0D" w:rsidRDefault="000B0B0D" w:rsidP="000B0B0D">
      <w:pPr>
        <w:spacing w:line="240" w:lineRule="auto"/>
        <w:ind w:firstLine="567"/>
        <w:contextualSpacing/>
        <w:rPr>
          <w:rFonts w:ascii="Times New Roman" w:hAnsi="Times New Roman"/>
          <w:sz w:val="20"/>
          <w:szCs w:val="20"/>
        </w:rPr>
      </w:pPr>
      <w:r w:rsidRPr="000B0B0D">
        <w:rPr>
          <w:rFonts w:ascii="Times New Roman" w:hAnsi="Times New Roman"/>
          <w:sz w:val="20"/>
          <w:szCs w:val="20"/>
        </w:rPr>
        <w:t xml:space="preserve">Согласно Федеральному </w:t>
      </w:r>
      <w:hyperlink r:id="rId15" w:history="1">
        <w:r w:rsidRPr="000B0B0D">
          <w:rPr>
            <w:rStyle w:val="a9"/>
            <w:rFonts w:ascii="Times New Roman" w:hAnsi="Times New Roman"/>
            <w:sz w:val="20"/>
            <w:szCs w:val="20"/>
          </w:rPr>
          <w:t>закону</w:t>
        </w:r>
      </w:hyperlink>
      <w:r w:rsidRPr="000B0B0D">
        <w:rPr>
          <w:rFonts w:ascii="Times New Roman" w:hAnsi="Times New Roman"/>
          <w:sz w:val="20"/>
          <w:szCs w:val="20"/>
        </w:rPr>
        <w:t xml:space="preserve"> от 27 июля 2006 года N 152 «О персональных данных» даю свое согласие на обработку моих персональных данных  любым незапрещенным законом способом.</w:t>
      </w:r>
    </w:p>
    <w:p w:rsidR="000B0B0D" w:rsidRPr="000B0B0D" w:rsidRDefault="000B0B0D" w:rsidP="000B0B0D">
      <w:pPr>
        <w:spacing w:line="240" w:lineRule="auto"/>
        <w:contextualSpacing/>
        <w:rPr>
          <w:rFonts w:ascii="Times New Roman" w:hAnsi="Times New Roman"/>
          <w:sz w:val="20"/>
          <w:szCs w:val="20"/>
        </w:rPr>
      </w:pPr>
    </w:p>
    <w:p w:rsidR="000B0B0D" w:rsidRPr="000B0B0D" w:rsidRDefault="000B0B0D" w:rsidP="000B0B0D">
      <w:pPr>
        <w:spacing w:line="240" w:lineRule="auto"/>
        <w:contextualSpacing/>
        <w:rPr>
          <w:rFonts w:ascii="Times New Roman" w:hAnsi="Times New Roman"/>
          <w:sz w:val="20"/>
          <w:szCs w:val="20"/>
        </w:rPr>
      </w:pPr>
      <w:r w:rsidRPr="000B0B0D">
        <w:rPr>
          <w:rFonts w:ascii="Times New Roman" w:hAnsi="Times New Roman"/>
          <w:sz w:val="20"/>
          <w:szCs w:val="20"/>
        </w:rPr>
        <w:t>"__" _______________ 20___ г.                                                              Подпись _____________</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Приложение 2</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к Положению</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о Молодежном парламенте</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муниципального образования</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«Муниципальный округ Сюмсинский район</w:t>
      </w:r>
    </w:p>
    <w:p w:rsidR="000B0B0D" w:rsidRPr="000B0B0D" w:rsidRDefault="000B0B0D" w:rsidP="000B0B0D">
      <w:pPr>
        <w:spacing w:line="240" w:lineRule="auto"/>
        <w:contextualSpacing/>
        <w:jc w:val="right"/>
        <w:rPr>
          <w:rFonts w:ascii="Times New Roman" w:hAnsi="Times New Roman"/>
          <w:sz w:val="20"/>
          <w:szCs w:val="20"/>
        </w:rPr>
      </w:pPr>
      <w:r w:rsidRPr="000B0B0D">
        <w:rPr>
          <w:rFonts w:ascii="Times New Roman" w:hAnsi="Times New Roman"/>
          <w:sz w:val="20"/>
          <w:szCs w:val="20"/>
        </w:rPr>
        <w:t xml:space="preserve"> Удмуртской Республики»</w:t>
      </w:r>
    </w:p>
    <w:p w:rsidR="000B0B0D" w:rsidRPr="000B0B0D" w:rsidRDefault="000B0B0D" w:rsidP="000B0B0D">
      <w:pPr>
        <w:spacing w:line="240" w:lineRule="auto"/>
        <w:contextualSpacing/>
        <w:jc w:val="both"/>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Положение о конкурсе по формированию Молодежного парламента</w:t>
      </w:r>
    </w:p>
    <w:p w:rsidR="000B0B0D" w:rsidRPr="000B0B0D" w:rsidRDefault="000B0B0D" w:rsidP="000B0B0D">
      <w:pPr>
        <w:spacing w:line="240" w:lineRule="auto"/>
        <w:contextualSpacing/>
        <w:jc w:val="center"/>
        <w:rPr>
          <w:rFonts w:ascii="Times New Roman" w:hAnsi="Times New Roman"/>
          <w:sz w:val="20"/>
          <w:szCs w:val="20"/>
        </w:rPr>
      </w:pPr>
      <w:r w:rsidRPr="000B0B0D">
        <w:rPr>
          <w:rFonts w:ascii="Times New Roman" w:hAnsi="Times New Roman"/>
          <w:sz w:val="20"/>
          <w:szCs w:val="20"/>
        </w:rPr>
        <w:t>муниципального образования «Муниципальный округ Сюмсинский район Удмуртской Республики»</w:t>
      </w:r>
    </w:p>
    <w:p w:rsidR="000B0B0D" w:rsidRPr="000B0B0D" w:rsidRDefault="000B0B0D" w:rsidP="000B0B0D">
      <w:pPr>
        <w:spacing w:line="240" w:lineRule="auto"/>
        <w:contextualSpacing/>
        <w:jc w:val="both"/>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1. Общие положения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1.1. Конкурс по формированию Молодежного парламента муниципального образования «Муниципальный округ Сюмсинский район Удмуртской </w:t>
      </w:r>
      <w:r w:rsidRPr="000B0B0D">
        <w:rPr>
          <w:rFonts w:ascii="Times New Roman" w:hAnsi="Times New Roman"/>
          <w:sz w:val="20"/>
          <w:szCs w:val="20"/>
        </w:rPr>
        <w:lastRenderedPageBreak/>
        <w:t xml:space="preserve">Республики» проводится в целях выявления и отбора наиболее талантливых и социально активных молодых граждан для включения их в состав  Молодежного парламента. </w:t>
      </w:r>
    </w:p>
    <w:p w:rsidR="000B0B0D" w:rsidRPr="000B0B0D" w:rsidRDefault="000B0B0D" w:rsidP="000B0B0D">
      <w:pPr>
        <w:spacing w:line="240" w:lineRule="auto"/>
        <w:contextualSpacing/>
        <w:jc w:val="both"/>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2. Конкурсная комиссия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2.1. Организацию и проведение конкурса осуществляет Конкурсная комиссия по отбору кандидатур в члены Молодежного парламента (далее Конкурсная комиссия);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2.2. Состав Конкурсной комиссии формируется на основе предложений молодежных общественных организаций, собраний молодых избирателей по месту жительства, учебы.</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2.3. Состав Конкурсной комиссии и его Председатель утверждается распоряжением Председателя районного Совета депутатов. Численность Конкурсной комиссии не может быть менее 5 человек.</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2.4. Заседание Конкурсной комиссии считается правомочным, если на нем присутствует более половины членов утвержденного состава Конкурсной комиссии.</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2.6. Решение принимается большинством голосов от числа присутствующих на заседании. При равенстве голосов голос председателя является решающим.</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2.7. Конкурсная комиссия осуществляет отбор кандидатов в соответствии с требованиями настоящего Положения.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2.8. С момента утверждения районным Советом депутатов состава Молодежного парламента полномочия Конкурсной комиссии прекращаются.</w:t>
      </w:r>
    </w:p>
    <w:p w:rsidR="000B0B0D" w:rsidRPr="000B0B0D" w:rsidRDefault="000B0B0D" w:rsidP="000B0B0D">
      <w:pPr>
        <w:spacing w:line="240" w:lineRule="auto"/>
        <w:contextualSpacing/>
        <w:jc w:val="both"/>
        <w:rPr>
          <w:rFonts w:ascii="Times New Roman" w:hAnsi="Times New Roman"/>
          <w:sz w:val="20"/>
          <w:szCs w:val="20"/>
        </w:rPr>
      </w:pPr>
    </w:p>
    <w:p w:rsidR="000B0B0D" w:rsidRPr="000B0B0D" w:rsidRDefault="000B0B0D" w:rsidP="000B0B0D">
      <w:pPr>
        <w:spacing w:line="240" w:lineRule="auto"/>
        <w:contextualSpacing/>
        <w:jc w:val="center"/>
        <w:rPr>
          <w:rFonts w:ascii="Times New Roman" w:hAnsi="Times New Roman"/>
          <w:b/>
          <w:sz w:val="20"/>
          <w:szCs w:val="20"/>
        </w:rPr>
      </w:pPr>
      <w:r w:rsidRPr="000B0B0D">
        <w:rPr>
          <w:rFonts w:ascii="Times New Roman" w:hAnsi="Times New Roman"/>
          <w:b/>
          <w:sz w:val="20"/>
          <w:szCs w:val="20"/>
        </w:rPr>
        <w:t>3.Условия и порядок проведения конкурса</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3.1. Решение об объявлении конкурса принимает Президиум районного Совета депутатов.</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3.2. Решение об объявлении конкурса, информация об условиях и сроках проведения конкурса размещаются на официальном сайте муниципального образования «Муниципальный округ Сюмсинский район Удмуртской Республики», не позднее чем за один месяц до окончания приема заявок на участие в конкурсе. Результаты конкурса публикуются в сети Интернет в течение двух недель после официального подведения итогов конкурса.</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3.3. На момент подачи заявочных документов в Конкурсную комиссию  кандидат в члены Молодежного парламента должен достигнуть возраста 16 лет и не должен достигнуть возраста 36 лет. Количество кандидатов, участвующих в конкурсе, не ограничено.</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3.4. Выдвижение кандидатов в члены Молодежного парламента осуществляется: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1)  путем самовыдвижения;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2) путем выдвижения по одному кандидату следующими субъектами: главой Сюмсинского района; депутатом районного Совета депутатов; </w:t>
      </w:r>
      <w:r w:rsidRPr="000B0B0D">
        <w:rPr>
          <w:rFonts w:ascii="Times New Roman" w:hAnsi="Times New Roman"/>
          <w:sz w:val="20"/>
          <w:szCs w:val="20"/>
        </w:rPr>
        <w:lastRenderedPageBreak/>
        <w:t>руководителями предприятий и организаций, а также на основании решений собраний граждан и ученических коллективов.</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3.5. Конкурс состоит из двух этапов.</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3.6. Первый этап конкурса включает представление в Конкурсную комиссию заявочных документов, подтверждающих уровень подготовки кандидата и степень его общественной поддержки:</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    1) заполненная анкета участника конкурса установленного образца согласно приложению 1;</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    2) ходатайство о выдвижение кандидата от соответствующего субъекта, установленного пунктом 3.3 Положения о Молодежном парламенте,  либо личное заявление о самовыдвижении - для кандидата, выдвигающегося путем самовыдвижения;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   3) по усмотрению кандидата дополнительные материалы, подтверждающие активную общественную деятельность и уровень образовательной, научной, творческой, профессиональной и иной подготовки кандидата (грамоты, дипломы, благодарственные письма, сертификаты, публикации, рекомендательные письма и иные подтверждающие документы).</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3.7. Заявочные документы представляются кандидатом в Конкурсную комиссию на бумажном носителе и в электронном виде, проверяются в течение трех дней с момента их подачи.</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3.8. Конкурсная комиссия вправе отказать кандидату в приеме заявочных документов в следующих случаях:</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1) на момент окончания срока приема заявочных документов кандидатом собран неполный перечень документов, указанных в пункте 3.6. настоящего положения;</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2) комплект заявочных документов представлен кандидатом позже срока окончания приема заявок.</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3.9. Второй этап конкурса – проведение очного собеседования с кандидатами в члены молодежного парламента. Во время собеседования оцениваются профессиональные и личностные качества, заинтересованность кандидатов в развитии общественной и социальной сторон жизни района. </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3.8. Подведение итогов конкурса, порядок и критерии оценки документов и материалов, представленных кандидатами на конкурс, определяются Конкурсной комиссией.</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3.9. Итоги конкурса подводятся путем подсчета итогового балла каждого кандидата. По итогам конкурса Конкурсная комиссия формирует список кандидатов в члены Молодежного парламента в порядке убывания итогового балла. Список кандидатов, прошедших конкурс, утверждается Конкурсной комиссией и направляется в районный Совет депутатов для утверждения персонального состава Молодежного парламента.</w:t>
      </w:r>
    </w:p>
    <w:p w:rsidR="000B0B0D" w:rsidRPr="000B0B0D" w:rsidRDefault="000B0B0D" w:rsidP="000B0B0D">
      <w:pPr>
        <w:spacing w:line="240" w:lineRule="auto"/>
        <w:contextualSpacing/>
        <w:jc w:val="both"/>
        <w:rPr>
          <w:rFonts w:ascii="Times New Roman" w:hAnsi="Times New Roman"/>
          <w:sz w:val="20"/>
          <w:szCs w:val="20"/>
        </w:rPr>
      </w:pPr>
      <w:r w:rsidRPr="000B0B0D">
        <w:rPr>
          <w:rFonts w:ascii="Times New Roman" w:hAnsi="Times New Roman"/>
          <w:sz w:val="20"/>
          <w:szCs w:val="20"/>
        </w:rPr>
        <w:t xml:space="preserve">3.10. Списки кандидатов, прошедших конкурс, хранятся в Совете депутатов муниципального образования «Муниципальный округ Сюмсинский район </w:t>
      </w:r>
      <w:r w:rsidRPr="000B0B0D">
        <w:rPr>
          <w:rFonts w:ascii="Times New Roman" w:hAnsi="Times New Roman"/>
          <w:sz w:val="20"/>
          <w:szCs w:val="20"/>
        </w:rPr>
        <w:lastRenderedPageBreak/>
        <w:t>Удмуртской Республики» весь срок полномочий Молодежного парламента соответствующего созыва.</w:t>
      </w:r>
    </w:p>
    <w:p w:rsidR="000B0B0D" w:rsidRPr="000B0B0D" w:rsidRDefault="000B0B0D" w:rsidP="000B0B0D">
      <w:pPr>
        <w:spacing w:line="240" w:lineRule="auto"/>
        <w:contextualSpacing/>
        <w:rPr>
          <w:rFonts w:ascii="Times New Roman" w:hAnsi="Times New Roman"/>
          <w:sz w:val="20"/>
          <w:szCs w:val="20"/>
        </w:rPr>
      </w:pPr>
    </w:p>
    <w:p w:rsidR="000B0B0D" w:rsidRPr="000B0B0D" w:rsidRDefault="000B0B0D" w:rsidP="000B0B0D">
      <w:pPr>
        <w:autoSpaceDE w:val="0"/>
        <w:spacing w:line="240" w:lineRule="auto"/>
        <w:contextualSpacing/>
        <w:rPr>
          <w:rFonts w:ascii="Times New Roman" w:hAnsi="Times New Roman"/>
          <w:sz w:val="20"/>
          <w:szCs w:val="20"/>
        </w:rPr>
      </w:pPr>
      <w:r w:rsidRPr="000B0B0D">
        <w:rPr>
          <w:rFonts w:ascii="Times New Roman" w:hAnsi="Times New Roman"/>
          <w:sz w:val="20"/>
          <w:szCs w:val="20"/>
        </w:rPr>
        <w:t xml:space="preserve">                             ________________________________</w:t>
      </w:r>
    </w:p>
    <w:p w:rsidR="000B0B0D" w:rsidRPr="000B0B0D" w:rsidRDefault="000B0B0D" w:rsidP="000B0B0D">
      <w:pPr>
        <w:pStyle w:val="ConsPlusNonformat"/>
        <w:widowControl/>
        <w:contextualSpacing/>
        <w:jc w:val="both"/>
        <w:rPr>
          <w:rFonts w:ascii="Times New Roman" w:hAnsi="Times New Roman" w:cs="Times New Roman"/>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Default="000B0B0D"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Default="00DB59C9" w:rsidP="000B0B0D">
      <w:pPr>
        <w:pStyle w:val="ConsPlusTitle"/>
        <w:widowControl/>
        <w:contextualSpacing/>
        <w:jc w:val="both"/>
        <w:rPr>
          <w:b w:val="0"/>
          <w:color w:val="000000"/>
          <w:sz w:val="20"/>
          <w:szCs w:val="20"/>
        </w:rPr>
      </w:pPr>
    </w:p>
    <w:p w:rsidR="00DB59C9" w:rsidRPr="000B0B0D" w:rsidRDefault="00DB59C9" w:rsidP="000B0B0D">
      <w:pPr>
        <w:pStyle w:val="ConsPlusTitle"/>
        <w:widowControl/>
        <w:contextualSpacing/>
        <w:jc w:val="both"/>
        <w:rPr>
          <w:b w:val="0"/>
          <w:color w:val="000000"/>
          <w:sz w:val="20"/>
          <w:szCs w:val="20"/>
        </w:rPr>
      </w:pPr>
    </w:p>
    <w:p w:rsidR="000B0B0D" w:rsidRPr="000B0B0D" w:rsidRDefault="000B0B0D" w:rsidP="000B0B0D">
      <w:pPr>
        <w:pStyle w:val="ConsPlusTitle"/>
        <w:widowControl/>
        <w:contextualSpacing/>
        <w:jc w:val="both"/>
        <w:rPr>
          <w:b w:val="0"/>
          <w:color w:val="000000"/>
          <w:sz w:val="20"/>
          <w:szCs w:val="20"/>
        </w:rPr>
      </w:pPr>
    </w:p>
    <w:p w:rsidR="000B0B0D" w:rsidRDefault="000B0B0D" w:rsidP="00F737FF">
      <w:pPr>
        <w:pStyle w:val="ConsPlusTitle"/>
        <w:widowControl/>
        <w:jc w:val="both"/>
        <w:rPr>
          <w:b w:val="0"/>
          <w:color w:val="000000"/>
          <w:sz w:val="20"/>
          <w:szCs w:val="20"/>
        </w:rPr>
      </w:pPr>
    </w:p>
    <w:p w:rsidR="000B0B0D" w:rsidRDefault="000B0B0D" w:rsidP="00F737FF">
      <w:pPr>
        <w:pStyle w:val="ConsPlusTitle"/>
        <w:widowControl/>
        <w:jc w:val="both"/>
        <w:rPr>
          <w:b w:val="0"/>
          <w:color w:val="000000"/>
          <w:sz w:val="20"/>
          <w:szCs w:val="20"/>
        </w:rPr>
      </w:pPr>
    </w:p>
    <w:p w:rsidR="00BB1B9E" w:rsidRDefault="00BB1B9E" w:rsidP="00F737FF">
      <w:pPr>
        <w:pStyle w:val="ConsPlusTitle"/>
        <w:widowControl/>
        <w:jc w:val="both"/>
        <w:rPr>
          <w:b w:val="0"/>
          <w:color w:val="000000"/>
          <w:sz w:val="20"/>
          <w:szCs w:val="20"/>
        </w:rPr>
      </w:pPr>
    </w:p>
    <w:p w:rsidR="000B0B0D" w:rsidRDefault="000B0B0D" w:rsidP="00F737FF">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1" w:name="_GoBack"/>
            <w:bookmarkEnd w:id="1"/>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7225CB">
        <w:rPr>
          <w:rFonts w:ascii="Times New Roman" w:hAnsi="Times New Roman"/>
          <w:sz w:val="18"/>
          <w:szCs w:val="18"/>
        </w:rPr>
        <w:t>6 августа</w:t>
      </w:r>
      <w:r w:rsidRPr="00C93A4B">
        <w:rPr>
          <w:rFonts w:ascii="Times New Roman" w:hAnsi="Times New Roman"/>
          <w:sz w:val="18"/>
          <w:szCs w:val="18"/>
        </w:rPr>
        <w:t xml:space="preserve"> 202</w:t>
      </w:r>
      <w:r w:rsidR="00EA4EC7" w:rsidRPr="00C93A4B">
        <w:rPr>
          <w:rFonts w:ascii="Times New Roman" w:hAnsi="Times New Roman"/>
          <w:sz w:val="18"/>
          <w:szCs w:val="18"/>
        </w:rPr>
        <w:t>2</w:t>
      </w:r>
      <w:r w:rsidRPr="00C93A4B">
        <w:rPr>
          <w:rFonts w:ascii="Times New Roman" w:hAnsi="Times New Roman"/>
          <w:sz w:val="18"/>
          <w:szCs w:val="18"/>
        </w:rPr>
        <w:t xml:space="preserve"> года</w:t>
      </w:r>
    </w:p>
    <w:p w:rsidR="0036489E" w:rsidRPr="00C93A4B" w:rsidRDefault="0036489E" w:rsidP="0036489E">
      <w:pPr>
        <w:spacing w:line="240" w:lineRule="auto"/>
        <w:contextualSpacing/>
        <w:jc w:val="right"/>
        <w:rPr>
          <w:rFonts w:ascii="Times New Roman" w:hAnsi="Times New Roman"/>
          <w:sz w:val="18"/>
          <w:szCs w:val="18"/>
        </w:rPr>
      </w:pPr>
    </w:p>
    <w:tbl>
      <w:tblPr>
        <w:tblW w:w="0" w:type="auto"/>
        <w:tblLook w:val="04A0"/>
      </w:tblPr>
      <w:tblGrid>
        <w:gridCol w:w="6906"/>
      </w:tblGrid>
      <w:tr w:rsidR="007225CB" w:rsidRPr="007225CB" w:rsidTr="000B0B0D">
        <w:trPr>
          <w:trHeight w:val="720"/>
        </w:trPr>
        <w:tc>
          <w:tcPr>
            <w:tcW w:w="9800" w:type="dxa"/>
            <w:hideMark/>
          </w:tcPr>
          <w:p w:rsidR="007225CB" w:rsidRPr="007225CB" w:rsidRDefault="007225CB" w:rsidP="007225CB">
            <w:pPr>
              <w:spacing w:line="240" w:lineRule="auto"/>
              <w:ind w:firstLine="540"/>
              <w:contextualSpacing/>
              <w:jc w:val="center"/>
              <w:rPr>
                <w:rFonts w:ascii="Times New Roman" w:hAnsi="Times New Roman"/>
                <w:b/>
                <w:sz w:val="20"/>
                <w:szCs w:val="20"/>
              </w:rPr>
            </w:pPr>
            <w:r w:rsidRPr="007225CB">
              <w:rPr>
                <w:rFonts w:ascii="Times New Roman" w:hAnsi="Times New Roman"/>
                <w:b/>
                <w:sz w:val="20"/>
                <w:szCs w:val="20"/>
              </w:rPr>
              <w:t xml:space="preserve">Об утверждении Правил назначения, перерасчета размера </w:t>
            </w:r>
            <w:r w:rsidRPr="007225CB">
              <w:rPr>
                <w:rFonts w:ascii="Times New Roman" w:hAnsi="Times New Roman"/>
                <w:b/>
                <w:bCs/>
                <w:color w:val="000000"/>
                <w:sz w:val="20"/>
                <w:szCs w:val="20"/>
              </w:rPr>
              <w:t>и выплаты    пенсии за выслугу лет муниципальным служащим муниципального  образования «Муниципальный округ Сюмсинский район Удмуртской Республики»</w:t>
            </w:r>
          </w:p>
          <w:p w:rsidR="007225CB" w:rsidRPr="007225CB" w:rsidRDefault="007225CB" w:rsidP="007225CB">
            <w:pPr>
              <w:pStyle w:val="af2"/>
              <w:contextualSpacing/>
              <w:rPr>
                <w:b w:val="0"/>
                <w:bCs/>
                <w:i/>
                <w:color w:val="FF0000"/>
                <w:sz w:val="20"/>
              </w:rPr>
            </w:pPr>
          </w:p>
        </w:tc>
      </w:tr>
    </w:tbl>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Удмуртской Республики от 20 марта 2008 № 10-РЗ «О муниципальной службе в Удмуртской Республике», постановлением Правительства Удмуртской Республики от 9 февраля 2015 года № 30 «Об утверждении Правил назначения, перерасчета размера </w:t>
      </w:r>
      <w:r w:rsidRPr="007225CB">
        <w:rPr>
          <w:rFonts w:ascii="Times New Roman" w:hAnsi="Times New Roman"/>
          <w:bCs/>
          <w:color w:val="000000"/>
          <w:sz w:val="20"/>
          <w:szCs w:val="20"/>
        </w:rPr>
        <w:t>и выплаты пенсии за выслугу лет государственным гражданским служащим Удмуртской Республики,</w:t>
      </w:r>
      <w:r w:rsidRPr="007225CB">
        <w:rPr>
          <w:rFonts w:ascii="Times New Roman" w:hAnsi="Times New Roman"/>
          <w:sz w:val="20"/>
          <w:szCs w:val="20"/>
        </w:rPr>
        <w:t xml:space="preserve"> Уставом муниципального образования «Муниципальный округ Сюмсинский район Удмуртской Республики», </w:t>
      </w:r>
    </w:p>
    <w:p w:rsidR="007225CB" w:rsidRPr="007225CB" w:rsidRDefault="007225CB" w:rsidP="007225CB">
      <w:pPr>
        <w:spacing w:line="240" w:lineRule="auto"/>
        <w:ind w:firstLine="540"/>
        <w:contextualSpacing/>
        <w:jc w:val="both"/>
        <w:rPr>
          <w:rFonts w:ascii="Times New Roman" w:hAnsi="Times New Roman"/>
          <w:sz w:val="20"/>
          <w:szCs w:val="20"/>
        </w:rPr>
      </w:pPr>
    </w:p>
    <w:p w:rsidR="007225CB" w:rsidRPr="007225CB" w:rsidRDefault="007225CB" w:rsidP="007225CB">
      <w:pPr>
        <w:spacing w:line="240" w:lineRule="auto"/>
        <w:contextualSpacing/>
        <w:jc w:val="center"/>
        <w:rPr>
          <w:rFonts w:ascii="Times New Roman" w:hAnsi="Times New Roman"/>
          <w:sz w:val="20"/>
          <w:szCs w:val="20"/>
        </w:rPr>
      </w:pPr>
      <w:r w:rsidRPr="007225CB">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7225CB" w:rsidRPr="007225CB" w:rsidRDefault="007225CB" w:rsidP="007225CB">
      <w:pPr>
        <w:pStyle w:val="af2"/>
        <w:contextualSpacing/>
        <w:rPr>
          <w:sz w:val="20"/>
        </w:rPr>
      </w:pPr>
    </w:p>
    <w:p w:rsidR="007225CB" w:rsidRPr="007225CB" w:rsidRDefault="007225CB" w:rsidP="007225CB">
      <w:pPr>
        <w:spacing w:line="240" w:lineRule="auto"/>
        <w:ind w:firstLine="540"/>
        <w:contextualSpacing/>
        <w:jc w:val="both"/>
        <w:rPr>
          <w:rFonts w:ascii="Times New Roman" w:hAnsi="Times New Roman"/>
          <w:bCs/>
          <w:color w:val="000000"/>
          <w:sz w:val="20"/>
          <w:szCs w:val="20"/>
        </w:rPr>
      </w:pPr>
      <w:r w:rsidRPr="007225CB">
        <w:rPr>
          <w:rFonts w:ascii="Times New Roman" w:hAnsi="Times New Roman"/>
          <w:sz w:val="20"/>
          <w:szCs w:val="20"/>
        </w:rPr>
        <w:t xml:space="preserve">1. Утвердить прилагаемые Правила назначения, перерасчета размера </w:t>
      </w:r>
      <w:r w:rsidRPr="007225CB">
        <w:rPr>
          <w:rFonts w:ascii="Times New Roman" w:hAnsi="Times New Roman"/>
          <w:bCs/>
          <w:color w:val="000000"/>
          <w:sz w:val="20"/>
          <w:szCs w:val="20"/>
        </w:rPr>
        <w:t>и выплаты пенсии за выслугу лет муниципальным служащим муниципального образования «Муниципальный округ Сюмсинский район Удмуртской Республики».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 Установить минимальный размер пенсии за выслугу лет муниципального служащего муниципального образования "Муниципальный округ Сюмсинский район Удмуртской Республики» в сумме 2575 рублей.</w:t>
      </w:r>
    </w:p>
    <w:p w:rsidR="007225CB" w:rsidRPr="007225CB" w:rsidRDefault="007225CB" w:rsidP="007225CB">
      <w:pPr>
        <w:autoSpaceDE w:val="0"/>
        <w:autoSpaceDN w:val="0"/>
        <w:adjustRightInd w:val="0"/>
        <w:spacing w:line="240" w:lineRule="auto"/>
        <w:contextualSpacing/>
        <w:jc w:val="both"/>
        <w:rPr>
          <w:rFonts w:ascii="Times New Roman" w:eastAsiaTheme="minorHAnsi" w:hAnsi="Times New Roman"/>
          <w:sz w:val="20"/>
          <w:szCs w:val="20"/>
          <w:lang w:eastAsia="en-US"/>
        </w:rPr>
      </w:pPr>
      <w:r w:rsidRPr="007225CB">
        <w:rPr>
          <w:rFonts w:ascii="Times New Roman" w:eastAsiaTheme="minorHAnsi" w:hAnsi="Times New Roman"/>
          <w:sz w:val="20"/>
          <w:szCs w:val="20"/>
          <w:lang w:eastAsia="en-US"/>
        </w:rPr>
        <w:t xml:space="preserve">        3. Признать утратившими силу решения Совета депутатов:</w:t>
      </w:r>
    </w:p>
    <w:p w:rsidR="007225CB" w:rsidRPr="007225CB" w:rsidRDefault="007225CB" w:rsidP="007225CB">
      <w:pPr>
        <w:spacing w:line="240" w:lineRule="auto"/>
        <w:contextualSpacing/>
        <w:rPr>
          <w:rFonts w:ascii="Times New Roman" w:hAnsi="Times New Roman"/>
          <w:sz w:val="20"/>
          <w:szCs w:val="20"/>
        </w:rPr>
      </w:pPr>
      <w:r w:rsidRPr="007225CB">
        <w:rPr>
          <w:rFonts w:ascii="Times New Roman" w:hAnsi="Times New Roman"/>
          <w:sz w:val="20"/>
          <w:szCs w:val="20"/>
        </w:rPr>
        <w:t xml:space="preserve">        1) муниципального образования «Сюмсинский  район»:</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lastRenderedPageBreak/>
        <w:t>от 6 ноября 2014 года № 38 «</w:t>
      </w:r>
      <w:r w:rsidRPr="007225CB">
        <w:rPr>
          <w:rFonts w:ascii="Times New Roman" w:hAnsi="Times New Roman"/>
          <w:bCs/>
          <w:color w:val="000000"/>
          <w:sz w:val="20"/>
          <w:szCs w:val="20"/>
        </w:rPr>
        <w:t>Об утверждении Правил назначения, перерасчета размера и выплаты пенсии за выслугу лет муниципальным служащим муниципального образования «Сюмсинский район»</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25 августа 2016 года № 41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«Сюмсинский район»</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16 февраля 2017 года № 40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«Сюмсинский район»</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19 апреля 2018 года № 20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«Сюмсинский район»</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6 июня 2019 года № 34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«Сюмсинский район»</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bCs/>
          <w:color w:val="000000"/>
          <w:sz w:val="20"/>
          <w:szCs w:val="20"/>
        </w:rPr>
      </w:pPr>
      <w:r w:rsidRPr="007225CB">
        <w:rPr>
          <w:rFonts w:ascii="Times New Roman" w:hAnsi="Times New Roman"/>
          <w:sz w:val="20"/>
          <w:szCs w:val="20"/>
        </w:rPr>
        <w:t xml:space="preserve">от 16 февраля 2021 года № 10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«Сюмсинский район».</w:t>
      </w:r>
    </w:p>
    <w:p w:rsidR="007225CB" w:rsidRPr="007225CB" w:rsidRDefault="007225CB" w:rsidP="007225CB">
      <w:pPr>
        <w:spacing w:line="240" w:lineRule="auto"/>
        <w:ind w:firstLine="567"/>
        <w:contextualSpacing/>
        <w:jc w:val="both"/>
        <w:rPr>
          <w:rFonts w:ascii="Times New Roman" w:hAnsi="Times New Roman"/>
          <w:bCs/>
          <w:color w:val="000000"/>
          <w:sz w:val="20"/>
          <w:szCs w:val="20"/>
        </w:rPr>
      </w:pPr>
      <w:r w:rsidRPr="007225CB">
        <w:rPr>
          <w:rFonts w:ascii="Times New Roman" w:hAnsi="Times New Roman"/>
          <w:bCs/>
          <w:color w:val="000000"/>
          <w:sz w:val="20"/>
          <w:szCs w:val="20"/>
        </w:rPr>
        <w:t xml:space="preserve">  2) муниципального образования «Васькинское»: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45  «Об утверждении Правил назначения, перерасчета размера и выплаты пенсии за выслугу лет муниципальным служащим муниципального образования «Васькинское»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5 сентября 2016 года № 29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«Васькинское»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22 мая 2019 года № 16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«Васькинское», утвержденные Решением от 24.12.2014 г. № 45 (в редакции Решений от 05.09.2016 № 29).</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3) муниципальное образование «Гуринское»: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45  «Об утверждении Правил назначения, перерасчета размера и выплаты пенсии за выслугу лет муниципальным служащим муниципального образования «Гуринское»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14 сентября 2016 года № 30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lastRenderedPageBreak/>
        <w:t xml:space="preserve">от 24 июля 2018 года № 20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30 мая 2019 года № 15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«Гуринское»</w:t>
      </w:r>
      <w:r w:rsidRPr="007225CB">
        <w:rPr>
          <w:rFonts w:ascii="Times New Roman" w:hAnsi="Times New Roman"/>
          <w:sz w:val="20"/>
          <w:szCs w:val="20"/>
        </w:rPr>
        <w:t>, утвержденные решением Советом муниципального образования «Гуринское» от 24 декабря 2014 года № 45 (в редакции решения 14.09.2016 № 30)».</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4) муниципальное образование «Гуртлудское»: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49  «Об утверждении Правил назначения, перерасчета размера и выплаты пенсии за выслугу лет муниципальным служащим муниципального образования «Гуртлудское»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14 сентября 2016 года № 23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«Гуртлудское»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7 августа 2018 года № 26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«Гуртлудское»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23 мая 2019 года № 12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«Гуртлудское»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5) муниципальное образование «Дмитрошурское»: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26 декабря 2014 года № 41  «Об утверждении Правил назначения, перерасчета размера и выплаты пенсии за выслугу лет муниципальным служащим муниципального образования «Дмитрошурское»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16 сентября 2016 года № 23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«Дмитрошурское»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13 августа 2018 года № 20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«Дмитрошурское»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6 июня 2019 года № 14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«Дмитрошурское»</w:t>
      </w:r>
      <w:r w:rsidRPr="007225CB">
        <w:rPr>
          <w:rFonts w:ascii="Times New Roman" w:hAnsi="Times New Roman"/>
          <w:sz w:val="20"/>
          <w:szCs w:val="20"/>
        </w:rPr>
        <w:t>, от 24 декабря 2014 года № 41 (в редакции решений 16.09.2016 № 23, от 13.08.2018 № 20)».</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6) муниципальное образование «Кильмезское»: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36 «Об утверждении Правил назначения, перерасчета размера и выплаты пенсии за выслугу лет муниципальным служащим муниципального образования «Кильмезское»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9 сентября 2016 года № 24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«Кильмезское»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lastRenderedPageBreak/>
        <w:t xml:space="preserve">от 17 июля 2018 года № 82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«Кильмезское»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30 мая 2019 года № 106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«Кильмезское»</w:t>
      </w:r>
      <w:r w:rsidRPr="007225CB">
        <w:rPr>
          <w:rFonts w:ascii="Times New Roman" w:hAnsi="Times New Roman"/>
          <w:sz w:val="20"/>
          <w:szCs w:val="20"/>
        </w:rPr>
        <w:t xml:space="preserve">, утвержденные решением Советом муниципального образования «Кильмезское» № 36 от 24 декабря 2014 года </w:t>
      </w:r>
      <w:r w:rsidRPr="007225CB">
        <w:rPr>
          <w:rFonts w:ascii="Times New Roman" w:hAnsi="Times New Roman"/>
          <w:bCs/>
          <w:color w:val="000000"/>
          <w:sz w:val="20"/>
          <w:szCs w:val="20"/>
        </w:rPr>
        <w:t>«Об утверждении Правил назначения, перерасчета размера и выплаты пенсии за выслугу лет муниципальным служащим муниципального образования «Кильмезское»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7) муниципальное образование «Муки – Каксинское»: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32 «Об утверждении Правил назначения, перерасчета размера и выплаты пенсии за выслугу лет муниципальным служащим муниципального образования «Муки - Каксинское»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5 сентября 2016 года № 24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«Муки - Каксинское»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20 июля 2018 года № 83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«Муки - Каксинское»</w:t>
      </w:r>
      <w:r w:rsidRPr="007225CB">
        <w:rPr>
          <w:rFonts w:ascii="Times New Roman" w:hAnsi="Times New Roman"/>
          <w:sz w:val="20"/>
          <w:szCs w:val="20"/>
        </w:rPr>
        <w:t>;</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от 30 мая 2019 года № 15 «О внесении изменений в Правила назначения, перерасчета размера и выплаты пенсии за выслугу лет муниципальным служащим муниципального образования «Муки-Каксинское», утвержденные Решением от 21.12.2014 г. № 32 (в редакции Решений от 05.09.2016 № 24, от 20.07.2018 № 83»).</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8) муниципальное образование  «Орловское»: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24 декабря 2014 года № 44 «Об утверждении Правил назначения, перерасчета размера и выплаты пенсии за выслугу лет муниципальным служащим муниципального образования «Орловское»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14 сентября 2016 года № 24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«Орловское»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6 августа 2018 года № 23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«Орловское»</w:t>
      </w:r>
      <w:r w:rsidRPr="007225CB">
        <w:rPr>
          <w:rFonts w:ascii="Times New Roman" w:hAnsi="Times New Roman"/>
          <w:sz w:val="20"/>
          <w:szCs w:val="20"/>
        </w:rPr>
        <w:t>;</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от 21 мая 2019 года № 17 «О внесении изменений в  Правила назначения, перерасчета размера и  выплаты  пенсии за выслугу лет муниципальным служащим муниципального образования «Орловское», утвержденные решением Совета депутатов муниципального образования «Орловское» от 24.12.2014 №44 (в редакции решения от  14.09.2016г № 24, от 06.08.2018 № 23)»;</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lastRenderedPageBreak/>
        <w:t xml:space="preserve">         от 12 марта 2021 года № 4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«Орловское»</w:t>
      </w:r>
      <w:r w:rsidRPr="007225CB">
        <w:rPr>
          <w:rFonts w:ascii="Times New Roman" w:hAnsi="Times New Roman"/>
          <w:sz w:val="20"/>
          <w:szCs w:val="20"/>
        </w:rPr>
        <w:t>.</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9) муниципальное образование «Сюмсинское»</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bCs/>
          <w:color w:val="000000"/>
          <w:sz w:val="20"/>
          <w:szCs w:val="20"/>
        </w:rPr>
        <w:t>от 26 декабря 2014 года № 40 «Об утверждении Правил назначения, перерасчета размера и выплаты пенсии за выслугу лет муниципальным служащим муниципального образования «Сюмсинское»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9 сентября 2016 года № 22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«Сюмсинское</w:t>
      </w:r>
      <w:r w:rsidRPr="007225CB">
        <w:rPr>
          <w:rFonts w:ascii="Times New Roman" w:hAnsi="Times New Roman"/>
          <w:sz w:val="20"/>
          <w:szCs w:val="20"/>
        </w:rPr>
        <w:t>;</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от 12 июля 2018 года № 20 «О внесении изменений в </w:t>
      </w:r>
      <w:r w:rsidRPr="007225CB">
        <w:rPr>
          <w:rFonts w:ascii="Times New Roman" w:hAnsi="Times New Roman"/>
          <w:bCs/>
          <w:color w:val="000000"/>
          <w:sz w:val="20"/>
          <w:szCs w:val="20"/>
        </w:rPr>
        <w:t>Правила назначения, перерасчета размера и выплаты пенсии за выслугу лет муниципальным служащим муниципального образования «Сюмсинское</w:t>
      </w:r>
      <w:r w:rsidRPr="007225CB">
        <w:rPr>
          <w:rFonts w:ascii="Times New Roman" w:hAnsi="Times New Roman"/>
          <w:sz w:val="20"/>
          <w:szCs w:val="20"/>
        </w:rPr>
        <w:t>;</w:t>
      </w: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от 17 мая 2019 года № 15 «О внесении изменений в  Правила назначения, перерасчета размера и   выплаты  пенсии за выслугу лет муниципальным служащим муниципального образования «Сюмсинское», утвержденные решением Совета депутатов муниципального образования «Сюмсинское» от 26.12.2014 № 40 (в редакции решения от 09.09.2016 № 22, 12.07.2018 № 20»).</w:t>
      </w:r>
    </w:p>
    <w:p w:rsidR="007225CB" w:rsidRPr="007225CB" w:rsidRDefault="007225CB" w:rsidP="007225CB">
      <w:pPr>
        <w:spacing w:line="240" w:lineRule="auto"/>
        <w:ind w:firstLine="567"/>
        <w:contextualSpacing/>
        <w:jc w:val="both"/>
        <w:rPr>
          <w:rFonts w:ascii="Times New Roman" w:hAnsi="Times New Roman"/>
          <w:sz w:val="20"/>
          <w:szCs w:val="20"/>
        </w:rPr>
      </w:pPr>
      <w:r w:rsidRPr="007225CB">
        <w:rPr>
          <w:rFonts w:ascii="Times New Roman" w:hAnsi="Times New Roman"/>
          <w:sz w:val="20"/>
          <w:szCs w:val="20"/>
        </w:rPr>
        <w:t xml:space="preserve">3. Настоящее решение вступает в силу с момента его официального опубликования. </w:t>
      </w:r>
    </w:p>
    <w:p w:rsidR="007225CB" w:rsidRPr="007225CB" w:rsidRDefault="007225CB" w:rsidP="007225CB">
      <w:pPr>
        <w:spacing w:line="240" w:lineRule="auto"/>
        <w:contextualSpacing/>
        <w:jc w:val="both"/>
        <w:rPr>
          <w:rFonts w:ascii="Times New Roman" w:hAnsi="Times New Roman"/>
          <w:sz w:val="20"/>
          <w:szCs w:val="20"/>
        </w:rPr>
      </w:pPr>
    </w:p>
    <w:p w:rsidR="007225CB" w:rsidRPr="007225CB" w:rsidRDefault="007225CB" w:rsidP="007225CB">
      <w:pPr>
        <w:pStyle w:val="ConsPlusNormal2"/>
        <w:contextualSpacing/>
        <w:rPr>
          <w:sz w:val="20"/>
          <w:szCs w:val="20"/>
        </w:rPr>
      </w:pPr>
    </w:p>
    <w:p w:rsidR="007225CB" w:rsidRPr="007225CB" w:rsidRDefault="007225CB" w:rsidP="007225CB">
      <w:pPr>
        <w:pStyle w:val="ConsPlusNormal2"/>
        <w:contextualSpacing/>
        <w:rPr>
          <w:sz w:val="20"/>
          <w:szCs w:val="20"/>
        </w:rPr>
      </w:pPr>
      <w:r w:rsidRPr="007225CB">
        <w:rPr>
          <w:sz w:val="20"/>
          <w:szCs w:val="20"/>
        </w:rPr>
        <w:t>Председатель Совета депутатов</w:t>
      </w:r>
    </w:p>
    <w:p w:rsidR="007225CB" w:rsidRPr="007225CB" w:rsidRDefault="007225CB" w:rsidP="007225CB">
      <w:pPr>
        <w:pStyle w:val="ConsPlusNormal2"/>
        <w:contextualSpacing/>
        <w:rPr>
          <w:sz w:val="20"/>
          <w:szCs w:val="20"/>
        </w:rPr>
      </w:pPr>
      <w:r w:rsidRPr="007225CB">
        <w:rPr>
          <w:sz w:val="20"/>
          <w:szCs w:val="20"/>
        </w:rPr>
        <w:t>муниципального  образования</w:t>
      </w:r>
    </w:p>
    <w:p w:rsidR="007225CB" w:rsidRPr="007225CB" w:rsidRDefault="007225CB" w:rsidP="007225CB">
      <w:pPr>
        <w:pStyle w:val="ConsPlusNormal2"/>
        <w:contextualSpacing/>
        <w:rPr>
          <w:sz w:val="20"/>
          <w:szCs w:val="20"/>
        </w:rPr>
      </w:pPr>
      <w:r w:rsidRPr="007225CB">
        <w:rPr>
          <w:sz w:val="20"/>
          <w:szCs w:val="20"/>
        </w:rPr>
        <w:t>«Муниципальный округ Сюмсинский</w:t>
      </w:r>
    </w:p>
    <w:p w:rsidR="007225CB" w:rsidRPr="007225CB" w:rsidRDefault="007225CB" w:rsidP="007225CB">
      <w:pPr>
        <w:pStyle w:val="ConsPlusNormal2"/>
        <w:contextualSpacing/>
        <w:rPr>
          <w:sz w:val="20"/>
          <w:szCs w:val="20"/>
        </w:rPr>
      </w:pPr>
      <w:r w:rsidRPr="007225CB">
        <w:rPr>
          <w:sz w:val="20"/>
          <w:szCs w:val="20"/>
        </w:rPr>
        <w:t xml:space="preserve"> район Удмуртской Республики»                                                     А.Л.Пантюхин</w:t>
      </w:r>
    </w:p>
    <w:p w:rsidR="007225CB" w:rsidRPr="007225CB" w:rsidRDefault="007225CB" w:rsidP="007225CB">
      <w:pPr>
        <w:pStyle w:val="ConsPlusNormal2"/>
        <w:contextualSpacing/>
        <w:rPr>
          <w:sz w:val="20"/>
          <w:szCs w:val="20"/>
        </w:rPr>
      </w:pPr>
    </w:p>
    <w:p w:rsidR="007225CB" w:rsidRPr="007225CB" w:rsidRDefault="007225CB" w:rsidP="007225CB">
      <w:pPr>
        <w:pStyle w:val="ConsPlusNormal2"/>
        <w:contextualSpacing/>
        <w:rPr>
          <w:sz w:val="20"/>
          <w:szCs w:val="20"/>
        </w:rPr>
      </w:pPr>
      <w:r w:rsidRPr="007225CB">
        <w:rPr>
          <w:sz w:val="20"/>
          <w:szCs w:val="20"/>
        </w:rPr>
        <w:t>Первый заместитель главы Администрации</w:t>
      </w:r>
    </w:p>
    <w:p w:rsidR="007225CB" w:rsidRPr="007225CB" w:rsidRDefault="007225CB" w:rsidP="007225CB">
      <w:pPr>
        <w:pStyle w:val="ConsPlusNormal2"/>
        <w:contextualSpacing/>
        <w:rPr>
          <w:sz w:val="20"/>
          <w:szCs w:val="20"/>
        </w:rPr>
      </w:pPr>
      <w:r w:rsidRPr="007225CB">
        <w:rPr>
          <w:sz w:val="20"/>
          <w:szCs w:val="20"/>
        </w:rPr>
        <w:t>муниципального  образования</w:t>
      </w:r>
    </w:p>
    <w:p w:rsidR="007225CB" w:rsidRPr="007225CB" w:rsidRDefault="007225CB" w:rsidP="007225CB">
      <w:pPr>
        <w:pStyle w:val="ConsPlusNormal2"/>
        <w:contextualSpacing/>
        <w:rPr>
          <w:sz w:val="20"/>
          <w:szCs w:val="20"/>
        </w:rPr>
      </w:pPr>
      <w:r w:rsidRPr="007225CB">
        <w:rPr>
          <w:sz w:val="20"/>
          <w:szCs w:val="20"/>
        </w:rPr>
        <w:t>«Муниципальный округ Сюмсинский</w:t>
      </w:r>
    </w:p>
    <w:p w:rsidR="007225CB" w:rsidRPr="007225CB" w:rsidRDefault="007225CB" w:rsidP="007225CB">
      <w:pPr>
        <w:pStyle w:val="ConsPlusNormal2"/>
        <w:contextualSpacing/>
        <w:rPr>
          <w:sz w:val="20"/>
          <w:szCs w:val="20"/>
        </w:rPr>
      </w:pPr>
      <w:r w:rsidRPr="007225CB">
        <w:rPr>
          <w:sz w:val="20"/>
          <w:szCs w:val="20"/>
        </w:rPr>
        <w:t xml:space="preserve">район Удмуртской Республики»                </w:t>
      </w:r>
      <w:r>
        <w:rPr>
          <w:sz w:val="20"/>
          <w:szCs w:val="20"/>
        </w:rPr>
        <w:t xml:space="preserve">      </w:t>
      </w:r>
      <w:r w:rsidRPr="007225CB">
        <w:rPr>
          <w:sz w:val="20"/>
          <w:szCs w:val="20"/>
        </w:rPr>
        <w:t xml:space="preserve">                                А.А.Альматов</w:t>
      </w:r>
    </w:p>
    <w:p w:rsidR="007225CB" w:rsidRPr="007225CB" w:rsidRDefault="007225CB" w:rsidP="007225CB">
      <w:pPr>
        <w:pStyle w:val="ConsPlusNormal2"/>
        <w:contextualSpacing/>
        <w:jc w:val="right"/>
        <w:outlineLvl w:val="0"/>
        <w:rPr>
          <w:sz w:val="20"/>
          <w:szCs w:val="20"/>
        </w:rPr>
      </w:pPr>
    </w:p>
    <w:p w:rsidR="007225CB" w:rsidRPr="007225CB" w:rsidRDefault="007225CB" w:rsidP="007225CB">
      <w:pPr>
        <w:pStyle w:val="ConsPlusNormal2"/>
        <w:contextualSpacing/>
        <w:jc w:val="right"/>
        <w:outlineLvl w:val="0"/>
        <w:rPr>
          <w:sz w:val="20"/>
          <w:szCs w:val="20"/>
        </w:rPr>
      </w:pPr>
    </w:p>
    <w:p w:rsidR="007225CB" w:rsidRP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с.Сюмси</w:t>
      </w:r>
    </w:p>
    <w:p w:rsidR="007225CB" w:rsidRDefault="007225CB" w:rsidP="007225CB">
      <w:pPr>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26 августа  2022 года </w:t>
      </w:r>
      <w:r w:rsidRPr="007225CB">
        <w:rPr>
          <w:rFonts w:ascii="Times New Roman" w:hAnsi="Times New Roman"/>
          <w:sz w:val="20"/>
          <w:szCs w:val="20"/>
        </w:rPr>
        <w:tab/>
      </w:r>
      <w:r w:rsidRPr="007225CB">
        <w:rPr>
          <w:rFonts w:ascii="Times New Roman" w:hAnsi="Times New Roman"/>
          <w:sz w:val="20"/>
          <w:szCs w:val="20"/>
        </w:rPr>
        <w:tab/>
      </w:r>
      <w:r w:rsidRPr="007225CB">
        <w:rPr>
          <w:rFonts w:ascii="Times New Roman" w:hAnsi="Times New Roman"/>
          <w:sz w:val="20"/>
          <w:szCs w:val="20"/>
        </w:rPr>
        <w:tab/>
      </w:r>
      <w:r w:rsidRPr="007225CB">
        <w:rPr>
          <w:rFonts w:ascii="Times New Roman" w:hAnsi="Times New Roman"/>
          <w:sz w:val="20"/>
          <w:szCs w:val="20"/>
        </w:rPr>
        <w:tab/>
      </w:r>
      <w:r w:rsidRPr="007225CB">
        <w:rPr>
          <w:rFonts w:ascii="Times New Roman" w:hAnsi="Times New Roman"/>
          <w:sz w:val="20"/>
          <w:szCs w:val="20"/>
        </w:rPr>
        <w:tab/>
      </w:r>
      <w:r w:rsidRPr="007225CB">
        <w:rPr>
          <w:rFonts w:ascii="Times New Roman" w:hAnsi="Times New Roman"/>
          <w:sz w:val="20"/>
          <w:szCs w:val="20"/>
        </w:rPr>
        <w:tab/>
      </w:r>
      <w:r w:rsidRPr="007225CB">
        <w:rPr>
          <w:rFonts w:ascii="Times New Roman" w:hAnsi="Times New Roman"/>
          <w:sz w:val="20"/>
          <w:szCs w:val="20"/>
        </w:rPr>
        <w:tab/>
      </w:r>
    </w:p>
    <w:p w:rsidR="007225CB" w:rsidRPr="007225CB" w:rsidRDefault="007225CB" w:rsidP="007225CB">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7225CB">
        <w:rPr>
          <w:rFonts w:ascii="Times New Roman" w:hAnsi="Times New Roman"/>
          <w:sz w:val="20"/>
          <w:szCs w:val="20"/>
        </w:rPr>
        <w:t xml:space="preserve"> № 169</w:t>
      </w: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E633D2" w:rsidRDefault="00E633D2" w:rsidP="00F2039A">
      <w:pPr>
        <w:spacing w:line="240" w:lineRule="auto"/>
        <w:contextualSpacing/>
        <w:jc w:val="both"/>
        <w:rPr>
          <w:rFonts w:ascii="Times New Roman" w:hAnsi="Times New Roman"/>
          <w:sz w:val="18"/>
          <w:szCs w:val="18"/>
        </w:rPr>
      </w:pPr>
    </w:p>
    <w:p w:rsidR="007225CB" w:rsidRPr="007225CB" w:rsidRDefault="007225CB" w:rsidP="007225CB">
      <w:pPr>
        <w:pStyle w:val="ConsPlusNormal2"/>
        <w:contextualSpacing/>
        <w:jc w:val="right"/>
        <w:outlineLvl w:val="0"/>
        <w:rPr>
          <w:sz w:val="20"/>
          <w:szCs w:val="20"/>
        </w:rPr>
      </w:pPr>
      <w:r w:rsidRPr="007225CB">
        <w:rPr>
          <w:sz w:val="20"/>
          <w:szCs w:val="20"/>
        </w:rPr>
        <w:lastRenderedPageBreak/>
        <w:t>Утверждены</w:t>
      </w:r>
    </w:p>
    <w:p w:rsidR="007225CB" w:rsidRPr="007225CB" w:rsidRDefault="007225CB" w:rsidP="007225CB">
      <w:pPr>
        <w:pStyle w:val="ConsPlusNormal2"/>
        <w:contextualSpacing/>
        <w:jc w:val="right"/>
        <w:rPr>
          <w:sz w:val="20"/>
          <w:szCs w:val="20"/>
        </w:rPr>
      </w:pPr>
      <w:r w:rsidRPr="007225CB">
        <w:rPr>
          <w:sz w:val="20"/>
          <w:szCs w:val="20"/>
        </w:rPr>
        <w:t xml:space="preserve">решением Совета депутатов </w:t>
      </w:r>
    </w:p>
    <w:p w:rsidR="007225CB" w:rsidRPr="007225CB" w:rsidRDefault="007225CB" w:rsidP="007225CB">
      <w:pPr>
        <w:pStyle w:val="ConsPlusNormal2"/>
        <w:contextualSpacing/>
        <w:jc w:val="right"/>
        <w:rPr>
          <w:sz w:val="20"/>
          <w:szCs w:val="20"/>
        </w:rPr>
      </w:pPr>
      <w:r w:rsidRPr="007225CB">
        <w:rPr>
          <w:sz w:val="20"/>
          <w:szCs w:val="20"/>
        </w:rPr>
        <w:t>муниципального образования</w:t>
      </w:r>
    </w:p>
    <w:p w:rsidR="007225CB" w:rsidRPr="007225CB" w:rsidRDefault="007225CB" w:rsidP="007225CB">
      <w:pPr>
        <w:pStyle w:val="ConsPlusNormal2"/>
        <w:contextualSpacing/>
        <w:jc w:val="right"/>
        <w:rPr>
          <w:sz w:val="20"/>
          <w:szCs w:val="20"/>
        </w:rPr>
      </w:pPr>
      <w:r w:rsidRPr="007225CB">
        <w:rPr>
          <w:sz w:val="20"/>
          <w:szCs w:val="20"/>
        </w:rPr>
        <w:t xml:space="preserve">«Муниципальный округ Сюмсинский </w:t>
      </w:r>
    </w:p>
    <w:p w:rsidR="007225CB" w:rsidRPr="007225CB" w:rsidRDefault="007225CB" w:rsidP="007225CB">
      <w:pPr>
        <w:pStyle w:val="ConsPlusNormal2"/>
        <w:contextualSpacing/>
        <w:jc w:val="right"/>
        <w:rPr>
          <w:sz w:val="20"/>
          <w:szCs w:val="20"/>
        </w:rPr>
      </w:pPr>
      <w:r w:rsidRPr="007225CB">
        <w:rPr>
          <w:sz w:val="20"/>
          <w:szCs w:val="20"/>
        </w:rPr>
        <w:t xml:space="preserve">район Удмуртской Республики» </w:t>
      </w:r>
    </w:p>
    <w:p w:rsidR="007225CB" w:rsidRPr="007225CB" w:rsidRDefault="007225CB" w:rsidP="007225CB">
      <w:pPr>
        <w:pStyle w:val="ConsPlusNormal2"/>
        <w:contextualSpacing/>
        <w:jc w:val="right"/>
        <w:rPr>
          <w:sz w:val="20"/>
          <w:szCs w:val="20"/>
        </w:rPr>
      </w:pPr>
      <w:r w:rsidRPr="007225CB">
        <w:rPr>
          <w:sz w:val="20"/>
          <w:szCs w:val="20"/>
        </w:rPr>
        <w:t xml:space="preserve">                                                                                                 от 26 августа 2022 года  № 169          </w:t>
      </w:r>
    </w:p>
    <w:p w:rsidR="007225CB" w:rsidRPr="007225CB" w:rsidRDefault="007225CB" w:rsidP="007225CB">
      <w:pPr>
        <w:pStyle w:val="ConsPlusNormal2"/>
        <w:contextualSpacing/>
        <w:jc w:val="right"/>
        <w:outlineLvl w:val="0"/>
        <w:rPr>
          <w:sz w:val="20"/>
          <w:szCs w:val="20"/>
        </w:rPr>
      </w:pPr>
    </w:p>
    <w:p w:rsidR="007225CB" w:rsidRPr="007225CB" w:rsidRDefault="007225CB" w:rsidP="007225CB">
      <w:pPr>
        <w:pStyle w:val="ConsPlusNormal2"/>
        <w:contextualSpacing/>
        <w:jc w:val="right"/>
        <w:outlineLvl w:val="0"/>
        <w:rPr>
          <w:b/>
          <w:sz w:val="20"/>
          <w:szCs w:val="20"/>
        </w:rPr>
      </w:pPr>
    </w:p>
    <w:p w:rsidR="007225CB" w:rsidRPr="007225CB" w:rsidRDefault="007225CB" w:rsidP="007225CB">
      <w:pPr>
        <w:spacing w:line="240" w:lineRule="auto"/>
        <w:ind w:firstLine="540"/>
        <w:contextualSpacing/>
        <w:jc w:val="center"/>
        <w:rPr>
          <w:rFonts w:ascii="Times New Roman" w:hAnsi="Times New Roman"/>
          <w:b/>
          <w:sz w:val="20"/>
          <w:szCs w:val="20"/>
        </w:rPr>
      </w:pPr>
      <w:r w:rsidRPr="007225CB">
        <w:rPr>
          <w:rFonts w:ascii="Times New Roman" w:hAnsi="Times New Roman"/>
          <w:b/>
          <w:sz w:val="20"/>
          <w:szCs w:val="20"/>
        </w:rPr>
        <w:t xml:space="preserve">Правила </w:t>
      </w:r>
    </w:p>
    <w:p w:rsidR="007225CB" w:rsidRPr="007225CB" w:rsidRDefault="007225CB" w:rsidP="007225CB">
      <w:pPr>
        <w:spacing w:line="240" w:lineRule="auto"/>
        <w:ind w:firstLine="540"/>
        <w:contextualSpacing/>
        <w:jc w:val="center"/>
        <w:rPr>
          <w:rFonts w:ascii="Times New Roman" w:hAnsi="Times New Roman"/>
          <w:b/>
          <w:bCs/>
          <w:color w:val="000000"/>
          <w:sz w:val="20"/>
          <w:szCs w:val="20"/>
        </w:rPr>
      </w:pPr>
      <w:r w:rsidRPr="007225CB">
        <w:rPr>
          <w:rFonts w:ascii="Times New Roman" w:hAnsi="Times New Roman"/>
          <w:b/>
          <w:sz w:val="20"/>
          <w:szCs w:val="20"/>
        </w:rPr>
        <w:t xml:space="preserve">назначения, перерасчета размера </w:t>
      </w:r>
      <w:r w:rsidRPr="007225CB">
        <w:rPr>
          <w:rFonts w:ascii="Times New Roman" w:hAnsi="Times New Roman"/>
          <w:b/>
          <w:bCs/>
          <w:color w:val="000000"/>
          <w:sz w:val="20"/>
          <w:szCs w:val="20"/>
        </w:rPr>
        <w:t>и выплаты пенсии за выслугу лет муниципальным служащим муниципального образования «Муниципальный округ Сюмсинский район Удмуртской Республики».</w:t>
      </w:r>
    </w:p>
    <w:p w:rsidR="007225CB" w:rsidRPr="007225CB" w:rsidRDefault="007225CB" w:rsidP="007225CB">
      <w:pPr>
        <w:spacing w:line="240" w:lineRule="auto"/>
        <w:contextualSpacing/>
        <w:jc w:val="center"/>
        <w:rPr>
          <w:rFonts w:ascii="Times New Roman" w:hAnsi="Times New Roman"/>
          <w:b/>
          <w:bCs/>
          <w:iCs/>
          <w:caps/>
          <w:sz w:val="20"/>
          <w:szCs w:val="20"/>
        </w:rPr>
      </w:pPr>
    </w:p>
    <w:p w:rsidR="007225CB" w:rsidRPr="007225CB" w:rsidRDefault="007225CB" w:rsidP="007225CB">
      <w:pPr>
        <w:autoSpaceDE w:val="0"/>
        <w:autoSpaceDN w:val="0"/>
        <w:adjustRightInd w:val="0"/>
        <w:spacing w:line="240" w:lineRule="auto"/>
        <w:ind w:firstLine="708"/>
        <w:contextualSpacing/>
        <w:jc w:val="center"/>
        <w:rPr>
          <w:rFonts w:ascii="Times New Roman" w:hAnsi="Times New Roman"/>
          <w:b/>
          <w:sz w:val="20"/>
          <w:szCs w:val="20"/>
        </w:rPr>
      </w:pPr>
      <w:r w:rsidRPr="007225CB">
        <w:rPr>
          <w:rFonts w:ascii="Times New Roman" w:hAnsi="Times New Roman"/>
          <w:b/>
          <w:sz w:val="20"/>
          <w:szCs w:val="20"/>
          <w:lang w:val="en-US"/>
        </w:rPr>
        <w:t>I</w:t>
      </w:r>
      <w:r w:rsidRPr="007225CB">
        <w:rPr>
          <w:rFonts w:ascii="Times New Roman" w:hAnsi="Times New Roman"/>
          <w:b/>
          <w:sz w:val="20"/>
          <w:szCs w:val="20"/>
        </w:rPr>
        <w:t>. Общие положения</w:t>
      </w:r>
    </w:p>
    <w:p w:rsidR="007225CB" w:rsidRPr="007225CB" w:rsidRDefault="007225CB" w:rsidP="007225CB">
      <w:pPr>
        <w:autoSpaceDE w:val="0"/>
        <w:autoSpaceDN w:val="0"/>
        <w:adjustRightInd w:val="0"/>
        <w:spacing w:line="240" w:lineRule="auto"/>
        <w:ind w:firstLine="708"/>
        <w:contextualSpacing/>
        <w:jc w:val="both"/>
        <w:rPr>
          <w:rFonts w:ascii="Times New Roman" w:hAnsi="Times New Roman"/>
          <w:sz w:val="20"/>
          <w:szCs w:val="20"/>
        </w:rPr>
      </w:pP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  1. Настоящие Правила определяют порядок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 (далее - муниципальные служащие), назначаемой в соответствии с Законом Удмуртской Республики от 20 марта 2008 года № 10-РЗ «О муниципальной службе в Удмуртской Республике».</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rPr>
          <w:rFonts w:ascii="Times New Roman" w:hAnsi="Times New Roman"/>
          <w:b/>
          <w:sz w:val="20"/>
          <w:szCs w:val="20"/>
        </w:rPr>
      </w:pPr>
      <w:r w:rsidRPr="007225CB">
        <w:rPr>
          <w:rFonts w:ascii="Times New Roman" w:hAnsi="Times New Roman"/>
          <w:b/>
          <w:sz w:val="20"/>
          <w:szCs w:val="20"/>
          <w:lang w:val="en-US"/>
        </w:rPr>
        <w:t>II</w:t>
      </w:r>
      <w:r w:rsidRPr="007225CB">
        <w:rPr>
          <w:rFonts w:ascii="Times New Roman" w:hAnsi="Times New Roman"/>
          <w:b/>
          <w:sz w:val="20"/>
          <w:szCs w:val="20"/>
        </w:rPr>
        <w:t>. Порядок обращения за назначением пенсии за выслугу лет</w:t>
      </w:r>
    </w:p>
    <w:p w:rsidR="007225CB" w:rsidRPr="007225CB" w:rsidRDefault="007225CB" w:rsidP="007225CB">
      <w:pPr>
        <w:autoSpaceDE w:val="0"/>
        <w:autoSpaceDN w:val="0"/>
        <w:adjustRightInd w:val="0"/>
        <w:spacing w:line="240" w:lineRule="auto"/>
        <w:ind w:firstLine="72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bookmarkStart w:id="2" w:name="Par0"/>
      <w:bookmarkEnd w:id="2"/>
      <w:r w:rsidRPr="007225CB">
        <w:rPr>
          <w:rFonts w:ascii="Times New Roman" w:hAnsi="Times New Roman"/>
          <w:sz w:val="20"/>
          <w:szCs w:val="20"/>
        </w:rPr>
        <w:t xml:space="preserve">          2.  Гражданин, имеющий право на пенсию за выслугу лет в соответствии с Законом Удмуртской Республики от 20 марта 2008 года № 10-РЗ «О муниципальной службе в Удмуртской Республике», гражданин, за которым сохранено право на пенсию за выслугу лет в соответствии со </w:t>
      </w:r>
      <w:hyperlink r:id="rId16" w:history="1">
        <w:r w:rsidRPr="007225CB">
          <w:rPr>
            <w:rFonts w:ascii="Times New Roman" w:hAnsi="Times New Roman"/>
            <w:color w:val="0000FF"/>
            <w:sz w:val="20"/>
            <w:szCs w:val="20"/>
          </w:rPr>
          <w:t>статьей 3</w:t>
        </w:r>
      </w:hyperlink>
      <w:r w:rsidRPr="007225CB">
        <w:rPr>
          <w:rFonts w:ascii="Times New Roman" w:hAnsi="Times New Roman"/>
          <w:sz w:val="20"/>
          <w:szCs w:val="20"/>
        </w:rPr>
        <w:t xml:space="preserve"> Закона Удмуртской Республики от 22 декабря 2016 года № 89-РЗ «О внесении изменений в Закон Удмуртской Республики «О муниципальной службе в Удмуртской Республике» и Закон Удмуртской Республики «О пенсионном обеспечении государственных гражданских служащих Удмуртской Республики», подает письменное </w:t>
      </w:r>
      <w:hyperlink r:id="rId17" w:history="1">
        <w:r w:rsidRPr="007225CB">
          <w:rPr>
            <w:rFonts w:ascii="Times New Roman" w:hAnsi="Times New Roman"/>
            <w:color w:val="0000FF"/>
            <w:sz w:val="20"/>
            <w:szCs w:val="20"/>
          </w:rPr>
          <w:t>заявление</w:t>
        </w:r>
      </w:hyperlink>
      <w:r w:rsidRPr="007225CB">
        <w:rPr>
          <w:rFonts w:ascii="Times New Roman" w:hAnsi="Times New Roman"/>
          <w:sz w:val="20"/>
          <w:szCs w:val="20"/>
        </w:rPr>
        <w:t xml:space="preserve"> по форме, предусмотренной приложением 1 к настоящим Правилам, о назначении пенсии за выслугу лет на имя Главы Сюмсинского района в кадровую службу органа местного самоуправления  лично либо по почте.</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3. Для назначения пенсии за выслугу лет гражданин представляет в кадровую службу органа местного самоуправления следующие документы:</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1) паспорт гражданина Российской Федерации или временное удостоверение личности гражданина Российской Федерации, выдаваемое на </w:t>
      </w:r>
      <w:r w:rsidRPr="007225CB">
        <w:rPr>
          <w:rFonts w:ascii="Times New Roman" w:hAnsi="Times New Roman"/>
          <w:sz w:val="20"/>
          <w:szCs w:val="20"/>
        </w:rPr>
        <w:lastRenderedPageBreak/>
        <w:t>период оформления паспорта в порядке, утверждаемом уполномоченным федеральным органом исполнительной власти;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 документы, подтверждающие стаж муниципальной службы для назначения пенсии за выслугу лет (далее - стаж муниципальной  службы): трудовая книжка и (или) сведения о трудовой деятельности (за периоды до 1 января 2020 года), архивные справки, справки, выданные в установленном порядке уполномоченными государственными (муниципальными) органами, и другие документы, подтверждающие стаж муниципальной службы.</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и органов по контролю за оборотом наркотических средств и психотропных веществ, таможенных органов подтверждаются военными билетами, справками военных комиссариатов, воинских подразделений, архивными справками, записями в трудовой книжке, послужными списками;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 документы, подтверждающие выполняемые трудовые (служебные) обязанности, возложенные по занимаемой должности (занимаемым должностям), периоды работы на которой (которых) предлагаются к включению в стаж муниципальной службы (представляются при желании гражданина включить в стаж муниципальной службы периоды работы на отдельных должностях в соответствии с пунктом 13 статьи 12 Закона Удмуртской Республики от 20 марта 2008 года № 10-РЗ «О муниципальной службе в Удмуртской Республике»).</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4. Гражданин вправе по собственной инициативе представить следующие документы и сведения:</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1) сведения о страховом номере индивидуального лицевого счета;</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2) справку, выданную территориальным органом Пенсионного фонда Российской Федерации, 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 установленного на месяц обращения за назначением пенсии за выслугу лет (далее - справка о размере пенсии);</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3) справку, подтверждающую факт установления инвалидности (при необходимости);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4) трудовую книжку и (или) сведения о трудовой деятельности (за периоды после 1 января 2020 года).</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bookmarkStart w:id="3" w:name="Par17"/>
      <w:bookmarkStart w:id="4" w:name="Par23"/>
      <w:bookmarkEnd w:id="3"/>
      <w:bookmarkEnd w:id="4"/>
      <w:r w:rsidRPr="007225CB">
        <w:rPr>
          <w:rFonts w:ascii="Times New Roman" w:hAnsi="Times New Roman"/>
          <w:sz w:val="20"/>
          <w:szCs w:val="20"/>
        </w:rPr>
        <w:t xml:space="preserve"> Заявление и документы (копии документов), предусмотренные настоящим пунктом, могут быть представлены непосредственно гражданином, его представителем или направлены по почте.</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В случае если заявление и приложенные к нему документы подаются представителем гражданина, дополнительно представляются документ, удостоверяющий его личность, а также документ, подтверждающий его полномочия.</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b/>
          <w:sz w:val="20"/>
          <w:szCs w:val="20"/>
        </w:rPr>
      </w:pPr>
      <w:r w:rsidRPr="007225CB">
        <w:rPr>
          <w:rFonts w:ascii="Times New Roman" w:hAnsi="Times New Roman"/>
          <w:sz w:val="20"/>
          <w:szCs w:val="20"/>
        </w:rPr>
        <w:lastRenderedPageBreak/>
        <w:t>Документы, представленные пунктом 3 настоящих правил, представляются в подлинниках. В случае предоставления копий документов они должны быть нотариально удостоверены. В случае направления копий документов по почте они должны быть нотариально удостоверены</w:t>
      </w:r>
      <w:r w:rsidRPr="007225CB">
        <w:rPr>
          <w:rFonts w:ascii="Times New Roman" w:hAnsi="Times New Roman"/>
          <w:b/>
          <w:sz w:val="20"/>
          <w:szCs w:val="20"/>
        </w:rPr>
        <w:t>.</w:t>
      </w:r>
    </w:p>
    <w:p w:rsidR="007225CB" w:rsidRPr="007225CB" w:rsidRDefault="007225CB" w:rsidP="007225CB">
      <w:pPr>
        <w:pStyle w:val="ConsPlusNormal2"/>
        <w:contextualSpacing/>
        <w:jc w:val="both"/>
        <w:rPr>
          <w:sz w:val="20"/>
          <w:szCs w:val="20"/>
        </w:rPr>
      </w:pPr>
      <w:r w:rsidRPr="007225CB">
        <w:rPr>
          <w:sz w:val="20"/>
          <w:szCs w:val="20"/>
        </w:rPr>
        <w:t xml:space="preserve">        5. Заявление и документы, предусмотренные </w:t>
      </w:r>
      <w:hyperlink r:id="rId18" w:history="1">
        <w:r w:rsidRPr="007225CB">
          <w:rPr>
            <w:sz w:val="20"/>
            <w:szCs w:val="20"/>
          </w:rPr>
          <w:t>пунктом 3</w:t>
        </w:r>
      </w:hyperlink>
      <w:r w:rsidRPr="007225CB">
        <w:rPr>
          <w:sz w:val="20"/>
          <w:szCs w:val="20"/>
        </w:rPr>
        <w:t xml:space="preserve"> настоящих Правил, представляются заявителем (его представителем) в кадровую службу самостоятельно в подлинниках,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или через многофункциональные центры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r w:rsidRPr="007225CB">
        <w:rPr>
          <w:i/>
          <w:sz w:val="20"/>
          <w:szCs w:val="20"/>
        </w:rPr>
        <w:t>.</w:t>
      </w:r>
    </w:p>
    <w:p w:rsidR="007225CB" w:rsidRPr="007225CB" w:rsidRDefault="007225CB" w:rsidP="007225CB">
      <w:pPr>
        <w:pStyle w:val="ConsPlusNormal2"/>
        <w:contextualSpacing/>
        <w:jc w:val="both"/>
        <w:rPr>
          <w:sz w:val="20"/>
          <w:szCs w:val="20"/>
        </w:rPr>
      </w:pPr>
      <w:r w:rsidRPr="007225CB">
        <w:rPr>
          <w:b/>
          <w:sz w:val="20"/>
          <w:szCs w:val="20"/>
        </w:rPr>
        <w:t xml:space="preserve">       </w:t>
      </w:r>
      <w:r w:rsidRPr="007225CB">
        <w:rPr>
          <w:sz w:val="20"/>
          <w:szCs w:val="20"/>
        </w:rPr>
        <w:t xml:space="preserve">6.  Заявление и каждый документ, представляемый в электронной форме, должны быть подписаны электронной подписью в соответствии с требованиями Федерального </w:t>
      </w:r>
      <w:hyperlink r:id="rId19" w:history="1">
        <w:r w:rsidRPr="007225CB">
          <w:rPr>
            <w:sz w:val="20"/>
            <w:szCs w:val="20"/>
          </w:rPr>
          <w:t>закона</w:t>
        </w:r>
      </w:hyperlink>
      <w:r w:rsidRPr="007225CB">
        <w:rPr>
          <w:sz w:val="20"/>
          <w:szCs w:val="20"/>
        </w:rPr>
        <w:t xml:space="preserve"> от 6 апреля 2011 года № 63-ФЗ «Об электронной подписи» и </w:t>
      </w:r>
      <w:hyperlink r:id="rId20" w:history="1">
        <w:r w:rsidRPr="007225CB">
          <w:rPr>
            <w:sz w:val="20"/>
            <w:szCs w:val="20"/>
          </w:rPr>
          <w:t>статей 21.1</w:t>
        </w:r>
      </w:hyperlink>
      <w:r w:rsidRPr="007225CB">
        <w:rPr>
          <w:sz w:val="20"/>
          <w:szCs w:val="20"/>
        </w:rPr>
        <w:t xml:space="preserve"> и </w:t>
      </w:r>
      <w:hyperlink r:id="rId21" w:history="1">
        <w:r w:rsidRPr="007225CB">
          <w:rPr>
            <w:sz w:val="20"/>
            <w:szCs w:val="20"/>
          </w:rPr>
          <w:t>21.2</w:t>
        </w:r>
      </w:hyperlink>
      <w:r w:rsidRPr="007225CB">
        <w:rPr>
          <w:sz w:val="20"/>
          <w:szCs w:val="20"/>
        </w:rPr>
        <w:t>Федерального закона от 27 июля 2010 года № 210-ФЗ «Об организации предоставления государственных и муниципальных услуг».</w:t>
      </w:r>
    </w:p>
    <w:p w:rsidR="007225CB" w:rsidRPr="007225CB" w:rsidRDefault="007225CB" w:rsidP="007225CB">
      <w:pPr>
        <w:pStyle w:val="ConsPlusNormal2"/>
        <w:ind w:firstLine="540"/>
        <w:contextualSpacing/>
        <w:jc w:val="both"/>
        <w:rPr>
          <w:sz w:val="20"/>
          <w:szCs w:val="20"/>
        </w:rPr>
      </w:pPr>
      <w:r w:rsidRPr="007225CB">
        <w:rPr>
          <w:sz w:val="20"/>
          <w:szCs w:val="20"/>
        </w:rPr>
        <w:t xml:space="preserve">С учетом </w:t>
      </w:r>
      <w:hyperlink r:id="rId22" w:history="1">
        <w:r w:rsidRPr="007225CB">
          <w:rPr>
            <w:sz w:val="20"/>
            <w:szCs w:val="20"/>
          </w:rPr>
          <w:t>критериев</w:t>
        </w:r>
      </w:hyperlink>
      <w:r w:rsidRPr="007225CB">
        <w:rPr>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
    <w:p w:rsidR="007225CB" w:rsidRPr="007225CB" w:rsidRDefault="007225CB" w:rsidP="007225CB">
      <w:pPr>
        <w:pStyle w:val="ConsPlusNormal2"/>
        <w:ind w:firstLine="540"/>
        <w:contextualSpacing/>
        <w:jc w:val="both"/>
        <w:rPr>
          <w:sz w:val="20"/>
          <w:szCs w:val="20"/>
        </w:rPr>
      </w:pPr>
      <w:r w:rsidRPr="007225CB">
        <w:rPr>
          <w:sz w:val="20"/>
          <w:szCs w:val="20"/>
        </w:rPr>
        <w:t>простая электронная подпись - при подписании заявления;</w:t>
      </w:r>
    </w:p>
    <w:p w:rsidR="007225CB" w:rsidRPr="007225CB" w:rsidRDefault="007225CB" w:rsidP="007225CB">
      <w:pPr>
        <w:pStyle w:val="ConsPlusNormal2"/>
        <w:ind w:firstLine="540"/>
        <w:contextualSpacing/>
        <w:jc w:val="both"/>
        <w:rPr>
          <w:sz w:val="20"/>
          <w:szCs w:val="20"/>
        </w:rPr>
      </w:pPr>
      <w:r w:rsidRPr="007225CB">
        <w:rPr>
          <w:sz w:val="20"/>
          <w:szCs w:val="20"/>
        </w:rPr>
        <w:t xml:space="preserve">усиленная квалифицированная электронная подпись - при подписании электронных копий документов, указанных в </w:t>
      </w:r>
      <w:hyperlink r:id="rId23" w:history="1">
        <w:r w:rsidRPr="007225CB">
          <w:rPr>
            <w:sz w:val="20"/>
            <w:szCs w:val="20"/>
          </w:rPr>
          <w:t>пункте 3</w:t>
        </w:r>
      </w:hyperlink>
      <w:r w:rsidRPr="007225CB">
        <w:rPr>
          <w:sz w:val="20"/>
          <w:szCs w:val="20"/>
        </w:rPr>
        <w:t xml:space="preserve"> настоящих Правил.</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 xml:space="preserve">III. Порядок рассмотрения заявления </w:t>
      </w: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 xml:space="preserve">органом местного самоуправления </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7. При приеме заявления кадровая служба органа местного самоуправления:</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проверяет правильность оформления заявления и соответствие изложенных в нем сведений документу, удостоверяющему личность, и иным </w:t>
      </w:r>
      <w:r w:rsidRPr="007225CB">
        <w:rPr>
          <w:rFonts w:ascii="Times New Roman" w:hAnsi="Times New Roman"/>
          <w:sz w:val="20"/>
          <w:szCs w:val="20"/>
        </w:rPr>
        <w:lastRenderedPageBreak/>
        <w:t>представленным документам;</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сличает подлинники документов с их копиями, удостоверяет их, фиксирует выявленные расхождения;</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регистрирует заявление и выдает, либо направляет по почте, </w:t>
      </w:r>
      <w:hyperlink r:id="rId24" w:anchor="Par306#Par306" w:history="1">
        <w:r w:rsidRPr="007225CB">
          <w:rPr>
            <w:rStyle w:val="a9"/>
            <w:rFonts w:ascii="Times New Roman" w:hAnsi="Times New Roman"/>
            <w:sz w:val="20"/>
            <w:szCs w:val="20"/>
          </w:rPr>
          <w:t>уведомление</w:t>
        </w:r>
      </w:hyperlink>
      <w:r w:rsidRPr="007225CB">
        <w:rPr>
          <w:rFonts w:ascii="Times New Roman" w:hAnsi="Times New Roman"/>
          <w:sz w:val="20"/>
          <w:szCs w:val="20"/>
        </w:rPr>
        <w:t>, в котором указывается дата приема заявления, перечень недостающих документов и сроки их представления, по форме, предусмотренной приложением 2 к настоящим Правилам;</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направляет запросы в соответствующие организации о предоставлении недостающих документов для назначения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8. Кадровая служба органа местного самоуправления при получении заявления гражданина организует оформление </w:t>
      </w:r>
      <w:hyperlink r:id="rId25" w:anchor="Par347#Par347" w:history="1">
        <w:r w:rsidRPr="007225CB">
          <w:rPr>
            <w:rStyle w:val="a9"/>
            <w:rFonts w:ascii="Times New Roman" w:hAnsi="Times New Roman"/>
            <w:sz w:val="20"/>
            <w:szCs w:val="20"/>
          </w:rPr>
          <w:t>справки</w:t>
        </w:r>
      </w:hyperlink>
      <w:r w:rsidRPr="007225CB">
        <w:rPr>
          <w:rFonts w:ascii="Times New Roman" w:hAnsi="Times New Roman"/>
          <w:sz w:val="20"/>
          <w:szCs w:val="20"/>
        </w:rPr>
        <w:t xml:space="preserve"> о размере должностного оклада, применяемого при определении размера пенсии за выслугу лет, предусмотренной приложением 3 к настоящим Правилам, оформляет справку о периодах службы (работы), которые включаются в стаж муниципальной службы Удмуртской Республики для назначения пенсии за выслугу лет, по форме, предусмотренной приложением 4 к настоящим Правилам.</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widowControl w:val="0"/>
        <w:autoSpaceDE w:val="0"/>
        <w:autoSpaceDN w:val="0"/>
        <w:adjustRightInd w:val="0"/>
        <w:spacing w:line="240" w:lineRule="auto"/>
        <w:contextualSpacing/>
        <w:jc w:val="center"/>
        <w:outlineLvl w:val="0"/>
        <w:rPr>
          <w:rFonts w:ascii="Times New Roman" w:hAnsi="Times New Roman"/>
          <w:b/>
          <w:sz w:val="20"/>
          <w:szCs w:val="20"/>
        </w:rPr>
      </w:pPr>
      <w:r w:rsidRPr="007225CB">
        <w:rPr>
          <w:rFonts w:ascii="Times New Roman" w:hAnsi="Times New Roman"/>
          <w:b/>
          <w:sz w:val="20"/>
          <w:szCs w:val="20"/>
          <w:lang w:val="en-US"/>
        </w:rPr>
        <w:t>IV</w:t>
      </w:r>
      <w:r w:rsidRPr="007225CB">
        <w:rPr>
          <w:rFonts w:ascii="Times New Roman" w:hAnsi="Times New Roman"/>
          <w:b/>
          <w:sz w:val="20"/>
          <w:szCs w:val="20"/>
        </w:rPr>
        <w:t xml:space="preserve">. Порядок исчисления размера должностного оклада, </w:t>
      </w:r>
    </w:p>
    <w:p w:rsidR="007225CB" w:rsidRPr="007225CB" w:rsidRDefault="007225CB" w:rsidP="007225CB">
      <w:pPr>
        <w:widowControl w:val="0"/>
        <w:autoSpaceDE w:val="0"/>
        <w:autoSpaceDN w:val="0"/>
        <w:adjustRightInd w:val="0"/>
        <w:spacing w:line="240" w:lineRule="auto"/>
        <w:contextualSpacing/>
        <w:jc w:val="center"/>
        <w:outlineLvl w:val="0"/>
        <w:rPr>
          <w:rFonts w:ascii="Times New Roman" w:hAnsi="Times New Roman"/>
          <w:b/>
          <w:sz w:val="20"/>
          <w:szCs w:val="20"/>
        </w:rPr>
      </w:pPr>
      <w:r w:rsidRPr="007225CB">
        <w:rPr>
          <w:rFonts w:ascii="Times New Roman" w:hAnsi="Times New Roman"/>
          <w:b/>
          <w:sz w:val="20"/>
          <w:szCs w:val="20"/>
        </w:rPr>
        <w:t>применяемого при определении размера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b/>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9. Исчисление размера должностного оклада, применяемого при определении размера пенсии за выслугу лет, производится по выбору гражданина, исходя из установленного должностного оклада за последние 12 полных месяцев замещения должности муниципальной службы, предшествующих дню прекращения службы либо дню достижения им возраста, дающего право на страховую пенсию по старости в соответствии с </w:t>
      </w:r>
      <w:hyperlink r:id="rId26" w:history="1">
        <w:r w:rsidRPr="007225CB">
          <w:rPr>
            <w:rFonts w:ascii="Times New Roman" w:hAnsi="Times New Roman"/>
            <w:color w:val="0000FF"/>
            <w:sz w:val="20"/>
            <w:szCs w:val="20"/>
          </w:rPr>
          <w:t>частью 1 статьи 8</w:t>
        </w:r>
      </w:hyperlink>
      <w:r w:rsidRPr="007225CB">
        <w:rPr>
          <w:rFonts w:ascii="Times New Roman" w:hAnsi="Times New Roman"/>
          <w:sz w:val="20"/>
          <w:szCs w:val="20"/>
        </w:rPr>
        <w:t xml:space="preserve"> и </w:t>
      </w:r>
      <w:hyperlink r:id="rId27" w:history="1">
        <w:r w:rsidRPr="007225CB">
          <w:rPr>
            <w:rFonts w:ascii="Times New Roman" w:hAnsi="Times New Roman"/>
            <w:color w:val="0000FF"/>
            <w:sz w:val="20"/>
            <w:szCs w:val="20"/>
          </w:rPr>
          <w:t>статьями 30</w:t>
        </w:r>
      </w:hyperlink>
      <w:r w:rsidRPr="007225CB">
        <w:rPr>
          <w:rFonts w:ascii="Times New Roman" w:hAnsi="Times New Roman"/>
          <w:sz w:val="20"/>
          <w:szCs w:val="20"/>
        </w:rPr>
        <w:t xml:space="preserve"> - </w:t>
      </w:r>
      <w:hyperlink r:id="rId28" w:history="1">
        <w:r w:rsidRPr="007225CB">
          <w:rPr>
            <w:rFonts w:ascii="Times New Roman" w:hAnsi="Times New Roman"/>
            <w:color w:val="0000FF"/>
            <w:sz w:val="20"/>
            <w:szCs w:val="20"/>
          </w:rPr>
          <w:t>33</w:t>
        </w:r>
      </w:hyperlink>
      <w:r w:rsidRPr="007225CB">
        <w:rPr>
          <w:rFonts w:ascii="Times New Roman" w:hAnsi="Times New Roman"/>
          <w:sz w:val="20"/>
          <w:szCs w:val="20"/>
        </w:rPr>
        <w:t xml:space="preserve"> Федерального закона от 28 декабря 2013 года № 400-ФЗ «О страховых пенсиях» (дню достижения им возраста, дававшего право на трудовую пенсию в соответствии с Федеральным </w:t>
      </w:r>
      <w:hyperlink r:id="rId29" w:history="1">
        <w:r w:rsidRPr="007225CB">
          <w:rPr>
            <w:rFonts w:ascii="Times New Roman" w:hAnsi="Times New Roman"/>
            <w:color w:val="0000FF"/>
            <w:sz w:val="20"/>
            <w:szCs w:val="20"/>
          </w:rPr>
          <w:t>законом</w:t>
        </w:r>
      </w:hyperlink>
      <w:r w:rsidRPr="007225CB">
        <w:rPr>
          <w:rFonts w:ascii="Times New Roman" w:hAnsi="Times New Roman"/>
          <w:sz w:val="20"/>
          <w:szCs w:val="20"/>
        </w:rPr>
        <w:t xml:space="preserve"> от 17 декабря 2001 года № 173-ФЗ «О трудовых пенсиях в Российской Федерации») (далее - расчетный период).</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10. При замещении гражданином в расчетном периоде должностей муниципальной службы в различных органах местного самоуправления исчисление размера должностного оклада, применяемого при определении размера пенсии за выслугу лет, производится исходя из установленных в расчетном периоде должностных окладов.</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11. При замещении гражданином в расчетном периоде должностей муниципальной службы в различных органах местного самоуправления исчисление размера должностного оклада, применяемого при определении размера пенсии за выслугу лет, производится исходя из установленных в расчетном периоде должностных окладов.</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lastRenderedPageBreak/>
        <w:t>Средний должностной оклад исчисляется путем суммирования размеров установленных гражданину в каждом месяце расчетного периода должностных окладов и деления полученной суммы на 12.</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В случае, если в связи с замещением различных должностей муниципальной службы, размер должностного оклада изменялся в течение одного месяца, входящего в расчетный период, размер установленного должностного оклада в данном месяце определяется путем суммирования размеров частей должностных окладов, исчисленных пропорционально отработанному количеству дней в месяце.</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12. При исчислении размера должностного оклада, применяемого при определении размера пенсии за выслугу лет, учитывается произведенное в соответствии с решениями представительного органа местного самоуправления  повышение должностных окладов в расчетном периоде, а также после расчетного периода до даты обращения за назначением пенсии за выслугу лет.</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13. Размер пенсии за выслугу лет муниципального служащего исчисляется от 2,8 его должностного оклада с учетом применения районного коэффициента.</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14. При замещении в расчетном периоде гражданином должностей муниципальной службы на условиях неполного служебного времени исчисление размера должностного оклада, применяемого для определения пенсии за выслугу лет, осуществляется от 2,8 его должностного оклада, установленного пропорционально неполному служебному времени, с учетом применения районного коэффициента.</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V. Порядок исчисления стажа муниципальной службы</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bCs/>
          <w:sz w:val="20"/>
          <w:szCs w:val="20"/>
        </w:rPr>
      </w:pPr>
      <w:r w:rsidRPr="007225CB">
        <w:rPr>
          <w:rFonts w:ascii="Times New Roman" w:hAnsi="Times New Roman"/>
          <w:sz w:val="20"/>
          <w:szCs w:val="20"/>
        </w:rPr>
        <w:t xml:space="preserve">       15. </w:t>
      </w:r>
      <w:r w:rsidRPr="007225CB">
        <w:rPr>
          <w:rFonts w:ascii="Times New Roman" w:hAnsi="Times New Roman"/>
          <w:bCs/>
          <w:sz w:val="20"/>
          <w:szCs w:val="20"/>
        </w:rPr>
        <w:t xml:space="preserve">Стаж муниципальной службы для назначения пенсии за выслугу лет определяется в соответствии со </w:t>
      </w:r>
      <w:hyperlink r:id="rId30" w:history="1">
        <w:r w:rsidRPr="007225CB">
          <w:rPr>
            <w:rFonts w:ascii="Times New Roman" w:hAnsi="Times New Roman"/>
            <w:bCs/>
            <w:color w:val="0000FF"/>
            <w:sz w:val="20"/>
            <w:szCs w:val="20"/>
          </w:rPr>
          <w:t>статьей 25</w:t>
        </w:r>
      </w:hyperlink>
      <w:r w:rsidRPr="007225CB">
        <w:rPr>
          <w:rFonts w:ascii="Times New Roman" w:hAnsi="Times New Roman"/>
          <w:bCs/>
          <w:sz w:val="20"/>
          <w:szCs w:val="20"/>
        </w:rPr>
        <w:t xml:space="preserve"> Федерального закона «О муниципальной службе в Российской Федерации» и </w:t>
      </w:r>
      <w:hyperlink r:id="rId31" w:history="1">
        <w:r w:rsidRPr="007225CB">
          <w:rPr>
            <w:rFonts w:ascii="Times New Roman" w:hAnsi="Times New Roman"/>
            <w:bCs/>
            <w:color w:val="0000FF"/>
            <w:sz w:val="20"/>
            <w:szCs w:val="20"/>
          </w:rPr>
          <w:t>частью 1 статьи 12</w:t>
        </w:r>
      </w:hyperlink>
      <w:r w:rsidRPr="007225CB">
        <w:rPr>
          <w:rFonts w:ascii="Times New Roman" w:hAnsi="Times New Roman"/>
          <w:bCs/>
          <w:sz w:val="20"/>
          <w:szCs w:val="20"/>
        </w:rPr>
        <w:t xml:space="preserve"> Закона Удмуртской Республики от 20 марта 2008 года № 10-РЗ «О муниципальной службе в Удмуртской Республике».</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16. Основным документом, подтверждающим стаж муниципальной службы, является трудовая книжка установленного образца и (или) сведения о трудовой деятельности.</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Если в трудовой книжке и (или) сведениях о трудовой деятельности отсутствуют записи, подтверждающие стаж муниципальной службы, такой стаж подтверждается документами о назначении и освобождении гражданина от должности муниципальной службы, о периодах службы (работы) в соответствующих должностях.</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17. Исчисление стажа муниципальной службы производится в календарном порядке, за исключением периодов, которые включаются в стаж </w:t>
      </w:r>
      <w:r w:rsidRPr="007225CB">
        <w:rPr>
          <w:rFonts w:ascii="Times New Roman" w:hAnsi="Times New Roman"/>
          <w:sz w:val="20"/>
          <w:szCs w:val="20"/>
        </w:rPr>
        <w:lastRenderedPageBreak/>
        <w:t>муниципальной службы в порядке, установленном федеральным законодательством о статусе военнослужащих.</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18. При исчислении стажа муниципальной службы для назначения пенсии за выслугу лет периоды службы (работы) суммируются.</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19. При оформлении справки о периодах службы (работы) учитываются периоды работы на отдельных должностях в соответствии с </w:t>
      </w:r>
      <w:hyperlink r:id="rId32" w:history="1">
        <w:r w:rsidRPr="007225CB">
          <w:rPr>
            <w:rFonts w:ascii="Times New Roman" w:hAnsi="Times New Roman"/>
            <w:color w:val="0000FF"/>
            <w:sz w:val="20"/>
            <w:szCs w:val="20"/>
          </w:rPr>
          <w:t>пунктом 13 статьи 12</w:t>
        </w:r>
      </w:hyperlink>
      <w:r w:rsidRPr="007225CB">
        <w:rPr>
          <w:rFonts w:ascii="Times New Roman" w:hAnsi="Times New Roman"/>
          <w:sz w:val="20"/>
          <w:szCs w:val="20"/>
        </w:rPr>
        <w:t xml:space="preserve"> Закона Удмуртской Республики от 20 марта 2008 года № 10-РЗ «О муниципальной службе в Удмуртской Республике» в порядке, установленном </w:t>
      </w:r>
      <w:hyperlink r:id="rId33" w:history="1">
        <w:r w:rsidRPr="007225CB">
          <w:rPr>
            <w:rFonts w:ascii="Times New Roman" w:hAnsi="Times New Roman"/>
            <w:color w:val="0000FF"/>
            <w:sz w:val="20"/>
            <w:szCs w:val="20"/>
          </w:rPr>
          <w:t>разделом VI</w:t>
        </w:r>
      </w:hyperlink>
      <w:r w:rsidRPr="007225CB">
        <w:rPr>
          <w:rFonts w:ascii="Times New Roman" w:hAnsi="Times New Roman"/>
          <w:sz w:val="20"/>
          <w:szCs w:val="20"/>
        </w:rPr>
        <w:t xml:space="preserve"> настоящих Правил.</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VI. Порядок включения в стаж муниципальной службы</w:t>
      </w:r>
    </w:p>
    <w:p w:rsidR="007225CB" w:rsidRPr="007225CB" w:rsidRDefault="007225CB" w:rsidP="007225CB">
      <w:pPr>
        <w:autoSpaceDE w:val="0"/>
        <w:autoSpaceDN w:val="0"/>
        <w:adjustRightInd w:val="0"/>
        <w:spacing w:line="240" w:lineRule="auto"/>
        <w:contextualSpacing/>
        <w:jc w:val="center"/>
        <w:rPr>
          <w:rFonts w:ascii="Times New Roman" w:hAnsi="Times New Roman"/>
          <w:b/>
          <w:bCs/>
          <w:sz w:val="20"/>
          <w:szCs w:val="20"/>
        </w:rPr>
      </w:pPr>
      <w:r w:rsidRPr="007225CB">
        <w:rPr>
          <w:rFonts w:ascii="Times New Roman" w:hAnsi="Times New Roman"/>
          <w:b/>
          <w:bCs/>
          <w:sz w:val="20"/>
          <w:szCs w:val="20"/>
        </w:rPr>
        <w:t>периодов работы на отдельных должностях в соответствии</w:t>
      </w:r>
    </w:p>
    <w:p w:rsidR="007225CB" w:rsidRPr="007225CB" w:rsidRDefault="007225CB" w:rsidP="007225CB">
      <w:pPr>
        <w:autoSpaceDE w:val="0"/>
        <w:autoSpaceDN w:val="0"/>
        <w:adjustRightInd w:val="0"/>
        <w:spacing w:line="240" w:lineRule="auto"/>
        <w:contextualSpacing/>
        <w:jc w:val="center"/>
        <w:rPr>
          <w:rFonts w:ascii="Times New Roman" w:hAnsi="Times New Roman"/>
          <w:b/>
          <w:bCs/>
          <w:sz w:val="20"/>
          <w:szCs w:val="20"/>
        </w:rPr>
      </w:pPr>
      <w:r w:rsidRPr="007225CB">
        <w:rPr>
          <w:rFonts w:ascii="Times New Roman" w:hAnsi="Times New Roman"/>
          <w:b/>
          <w:bCs/>
          <w:sz w:val="20"/>
          <w:szCs w:val="20"/>
        </w:rPr>
        <w:t>с пунктом 13 статьи 12 Закона Удмуртской Республики</w:t>
      </w:r>
    </w:p>
    <w:p w:rsidR="007225CB" w:rsidRPr="007225CB" w:rsidRDefault="007225CB" w:rsidP="007225CB">
      <w:pPr>
        <w:autoSpaceDE w:val="0"/>
        <w:autoSpaceDN w:val="0"/>
        <w:adjustRightInd w:val="0"/>
        <w:spacing w:line="240" w:lineRule="auto"/>
        <w:contextualSpacing/>
        <w:jc w:val="center"/>
        <w:rPr>
          <w:rFonts w:ascii="Times New Roman" w:hAnsi="Times New Roman"/>
          <w:b/>
          <w:bCs/>
          <w:sz w:val="20"/>
          <w:szCs w:val="20"/>
        </w:rPr>
      </w:pPr>
      <w:r w:rsidRPr="007225CB">
        <w:rPr>
          <w:rFonts w:ascii="Times New Roman" w:hAnsi="Times New Roman"/>
          <w:b/>
          <w:bCs/>
          <w:sz w:val="20"/>
          <w:szCs w:val="20"/>
        </w:rPr>
        <w:t>от 20.03.2008 N 10-РЗ "О муниципальной службе</w:t>
      </w:r>
    </w:p>
    <w:p w:rsidR="007225CB" w:rsidRPr="007225CB" w:rsidRDefault="007225CB" w:rsidP="007225CB">
      <w:pPr>
        <w:autoSpaceDE w:val="0"/>
        <w:autoSpaceDN w:val="0"/>
        <w:adjustRightInd w:val="0"/>
        <w:spacing w:line="240" w:lineRule="auto"/>
        <w:contextualSpacing/>
        <w:jc w:val="center"/>
        <w:rPr>
          <w:rFonts w:ascii="Times New Roman" w:hAnsi="Times New Roman"/>
          <w:b/>
          <w:bCs/>
          <w:sz w:val="20"/>
          <w:szCs w:val="20"/>
        </w:rPr>
      </w:pPr>
      <w:r w:rsidRPr="007225CB">
        <w:rPr>
          <w:rFonts w:ascii="Times New Roman" w:hAnsi="Times New Roman"/>
          <w:b/>
          <w:bCs/>
          <w:sz w:val="20"/>
          <w:szCs w:val="20"/>
        </w:rPr>
        <w:t>в Удмуртской Республике"</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20. Включение в стаж муниципальной службы периодов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(далее соответственно - иные периоды, должность на предприятии), в соответствии с </w:t>
      </w:r>
      <w:hyperlink r:id="rId34" w:history="1">
        <w:r w:rsidRPr="007225CB">
          <w:rPr>
            <w:rFonts w:ascii="Times New Roman" w:hAnsi="Times New Roman"/>
            <w:color w:val="0000FF"/>
            <w:sz w:val="20"/>
            <w:szCs w:val="20"/>
          </w:rPr>
          <w:t>пунктом 13 части 1 статьи 12</w:t>
        </w:r>
      </w:hyperlink>
      <w:r w:rsidRPr="007225CB">
        <w:rPr>
          <w:rFonts w:ascii="Times New Roman" w:hAnsi="Times New Roman"/>
          <w:sz w:val="20"/>
          <w:szCs w:val="20"/>
        </w:rPr>
        <w:t xml:space="preserve"> Законом Удмуртской Республики от 20 марта 2008 года № 10-РЗ «О муниципальной службе в Удмуртской Республике" осуществляется органом местного самоуправления на основании </w:t>
      </w:r>
      <w:hyperlink r:id="rId35" w:history="1">
        <w:r w:rsidRPr="007225CB">
          <w:rPr>
            <w:rFonts w:ascii="Times New Roman" w:hAnsi="Times New Roman"/>
            <w:color w:val="0000FF"/>
            <w:sz w:val="20"/>
            <w:szCs w:val="20"/>
          </w:rPr>
          <w:t>заявления</w:t>
        </w:r>
      </w:hyperlink>
      <w:r w:rsidRPr="007225CB">
        <w:rPr>
          <w:rFonts w:ascii="Times New Roman" w:hAnsi="Times New Roman"/>
          <w:sz w:val="20"/>
          <w:szCs w:val="20"/>
        </w:rPr>
        <w:t xml:space="preserve"> гражданина о включении в стаж муниципальной службы иных периодов, которое оформляется по форме, предусмотренной приложением 4 к настоящим Правилам.</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Периоды работы в указанных должностях в совокупности не должны превышать пять лет.</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21. Иные периоды работы могут быть включены в стаж муниципальной службы гражданам, замещавшим должности муниципальной службы, в случае, если включение иных периодов работы обеспечит наличие стажа муниципальной службы не менее продолжительности стажа муниципальной службы для назначения пенсии за выслугу лет в соответствующем году, а также имеющим право на страховую пенсию по старости (инвалидности), в том числе досрочно назначаемую страховую пенсию по старости в соответствии с Федеральным </w:t>
      </w:r>
      <w:hyperlink r:id="rId36" w:history="1">
        <w:r w:rsidRPr="007225CB">
          <w:rPr>
            <w:rFonts w:ascii="Times New Roman" w:hAnsi="Times New Roman"/>
            <w:color w:val="0000FF"/>
            <w:sz w:val="20"/>
            <w:szCs w:val="20"/>
          </w:rPr>
          <w:t>законом</w:t>
        </w:r>
      </w:hyperlink>
      <w:r w:rsidRPr="007225CB">
        <w:rPr>
          <w:rFonts w:ascii="Times New Roman" w:hAnsi="Times New Roman"/>
          <w:sz w:val="20"/>
          <w:szCs w:val="20"/>
        </w:rPr>
        <w:t xml:space="preserve"> от 28 декабря 2013 года № 400-ФЗ «О страховых пенсиях» либо </w:t>
      </w:r>
      <w:hyperlink r:id="rId37" w:history="1">
        <w:r w:rsidRPr="007225CB">
          <w:rPr>
            <w:rFonts w:ascii="Times New Roman" w:hAnsi="Times New Roman"/>
            <w:color w:val="0000FF"/>
            <w:sz w:val="20"/>
            <w:szCs w:val="20"/>
          </w:rPr>
          <w:t>Законом</w:t>
        </w:r>
      </w:hyperlink>
      <w:r w:rsidRPr="007225CB">
        <w:rPr>
          <w:rFonts w:ascii="Times New Roman" w:hAnsi="Times New Roman"/>
          <w:sz w:val="20"/>
          <w:szCs w:val="20"/>
        </w:rPr>
        <w:t xml:space="preserve"> Российской Федерации от 19 апреля 1991 года № 1032-1 «О занятости населения в Российской Федерации».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22. Основным документом, подтверждающим иные периоды, является трудовая книжка установленного образца и (или) сведения о трудовой деятельности.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lastRenderedPageBreak/>
        <w:t xml:space="preserve">      Если в трудовой книжке и (или) сведения о трудовой деятельности отсутствуют записи, подтверждающие иные периоды, такие периоды подтверждаются документами о назначении и освобождении гражданина от должности на предприятии, о периодах работы в соответствующих должностях.</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23. Необходимость опыта и знания работы на должностях на предприятии для исполнения обязанностей по замещаемой должности муниципальной службы подтверждается документами, указанными в подпункте 3 пункта 3 настоящих Правил, и должностными инструкциями по замещаемой должности муниципальной службы, для исполнения обязанностей по которой были необходимы опыт и знание работы на должностях на предприятии (далее - должностная инструкция).</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24.  При оформлении справки о периодах службы (работы) иные периоды и стаж муниципальной службы суммируются.</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25. Включение в стаж муниципальной службы иных периодов осуществляется при наличии основания на установление пенсии за выслугу лет в соответствии с </w:t>
      </w:r>
      <w:hyperlink r:id="rId38" w:history="1">
        <w:r w:rsidRPr="007225CB">
          <w:rPr>
            <w:rFonts w:ascii="Times New Roman" w:hAnsi="Times New Roman"/>
            <w:color w:val="0000FF"/>
            <w:sz w:val="20"/>
            <w:szCs w:val="20"/>
          </w:rPr>
          <w:t>Законом</w:t>
        </w:r>
      </w:hyperlink>
      <w:r w:rsidRPr="007225CB">
        <w:rPr>
          <w:rFonts w:ascii="Times New Roman" w:hAnsi="Times New Roman"/>
          <w:sz w:val="20"/>
          <w:szCs w:val="20"/>
        </w:rPr>
        <w:t xml:space="preserve"> Удмуртской Республики от 20 марта 2008 года № 10-РЗ «О муниципальной службе в Удмуртской Республике».</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26. В случае несоответствия иных периодов работы требованиям, установленным </w:t>
      </w:r>
      <w:hyperlink r:id="rId39" w:history="1">
        <w:r w:rsidRPr="007225CB">
          <w:rPr>
            <w:rFonts w:ascii="Times New Roman" w:hAnsi="Times New Roman"/>
            <w:color w:val="0000FF"/>
            <w:sz w:val="20"/>
            <w:szCs w:val="20"/>
          </w:rPr>
          <w:t>пунктом 13 части 1 статьи 12</w:t>
        </w:r>
      </w:hyperlink>
      <w:r w:rsidRPr="007225CB">
        <w:rPr>
          <w:rFonts w:ascii="Times New Roman" w:hAnsi="Times New Roman"/>
          <w:sz w:val="20"/>
          <w:szCs w:val="20"/>
        </w:rPr>
        <w:t xml:space="preserve"> Закона Удмуртской Республики от 20 марта 2008 года № 10-РЗ «О муниципальной службе в Удмуртской Республике», иные периоды в справке о периодах службы (работы) не учитываются. Орган местного самоуправления не позднее 7 рабочих дней со дня получения заявления о включении в стаж муниципальной службы иных периодов в письменной форме извещает гражданина об отказе во включении в стаж муниципальной службы иных периодов с указанием причин отказа и порядка обжалования принятого решения.</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widowControl w:val="0"/>
        <w:autoSpaceDE w:val="0"/>
        <w:autoSpaceDN w:val="0"/>
        <w:adjustRightInd w:val="0"/>
        <w:spacing w:line="240" w:lineRule="auto"/>
        <w:contextualSpacing/>
        <w:jc w:val="center"/>
        <w:outlineLvl w:val="1"/>
        <w:rPr>
          <w:rFonts w:ascii="Times New Roman" w:hAnsi="Times New Roman"/>
          <w:b/>
          <w:sz w:val="20"/>
          <w:szCs w:val="20"/>
        </w:rPr>
      </w:pPr>
      <w:r w:rsidRPr="007225CB">
        <w:rPr>
          <w:rFonts w:ascii="Times New Roman" w:hAnsi="Times New Roman"/>
          <w:b/>
          <w:sz w:val="20"/>
          <w:szCs w:val="20"/>
          <w:lang w:val="en-US"/>
        </w:rPr>
        <w:t>VII</w:t>
      </w:r>
      <w:r w:rsidRPr="007225CB">
        <w:rPr>
          <w:rFonts w:ascii="Times New Roman" w:hAnsi="Times New Roman"/>
          <w:b/>
          <w:sz w:val="20"/>
          <w:szCs w:val="20"/>
        </w:rPr>
        <w:t>. Назначение и выплата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27. Кадровая служба органа местного самоуправления направляет в 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(далее – Центр по комплексному обслуживанию) для назначения пенсии за выслугу лет следующие документы:</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заявление гражданина о назначении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копия паспорта;</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 справка о периодах службы (работы), которые включаются в стаж муниципальной службы для назначения пенсии за выслугу лет </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нормативного </w:t>
      </w:r>
      <w:r w:rsidRPr="007225CB">
        <w:rPr>
          <w:rFonts w:ascii="Times New Roman" w:hAnsi="Times New Roman"/>
          <w:sz w:val="20"/>
          <w:szCs w:val="20"/>
        </w:rPr>
        <w:lastRenderedPageBreak/>
        <w:t>правового акта, в соответствии с которым она назначена, и размера назначенной пенсии;</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копия трудовой книжки и другие документы, подтверждающие периоды службы (работы).</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Центр по комплексному обслуживанию» в 14-дневный срок со дня получения всех необходимых документов, представленных для назначения гражданину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производит расчет размера пенсии за выслугу лет;</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готовит проект </w:t>
      </w:r>
      <w:hyperlink r:id="rId40" w:anchor="Par538#Par538" w:history="1">
        <w:r w:rsidRPr="007225CB">
          <w:rPr>
            <w:rStyle w:val="a9"/>
            <w:rFonts w:ascii="Times New Roman" w:hAnsi="Times New Roman"/>
            <w:sz w:val="20"/>
            <w:szCs w:val="20"/>
          </w:rPr>
          <w:t>распоряжения</w:t>
        </w:r>
      </w:hyperlink>
      <w:r w:rsidRPr="007225CB">
        <w:rPr>
          <w:rFonts w:ascii="Times New Roman" w:hAnsi="Times New Roman"/>
          <w:sz w:val="20"/>
          <w:szCs w:val="20"/>
        </w:rPr>
        <w:t xml:space="preserve"> о назначении и размере пенсии за выслугу лет, оформленный согласно приложению 5 к настоящим Правилам, либо об отказе в ее назначении;</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i/>
          <w:sz w:val="20"/>
          <w:szCs w:val="20"/>
        </w:rPr>
      </w:pPr>
      <w:r w:rsidRPr="007225CB">
        <w:rPr>
          <w:rFonts w:ascii="Times New Roman" w:hAnsi="Times New Roman"/>
          <w:sz w:val="20"/>
          <w:szCs w:val="20"/>
        </w:rPr>
        <w:t>направляет проект распоряжения о назначении и размере пенсии за выслугу лет либо об отказе в ее назначении Главе Сюмсинского района</w:t>
      </w:r>
      <w:r w:rsidRPr="007225CB">
        <w:rPr>
          <w:rFonts w:ascii="Times New Roman" w:hAnsi="Times New Roman"/>
          <w:i/>
          <w:sz w:val="20"/>
          <w:szCs w:val="20"/>
        </w:rPr>
        <w:t>.</w:t>
      </w:r>
    </w:p>
    <w:p w:rsidR="007225CB" w:rsidRPr="007225CB" w:rsidRDefault="007225CB" w:rsidP="007225CB">
      <w:pPr>
        <w:pStyle w:val="ConsPlusNormal2"/>
        <w:tabs>
          <w:tab w:val="right" w:pos="9921"/>
        </w:tabs>
        <w:ind w:firstLine="540"/>
        <w:contextualSpacing/>
        <w:jc w:val="both"/>
        <w:rPr>
          <w:sz w:val="20"/>
          <w:szCs w:val="20"/>
        </w:rPr>
      </w:pPr>
      <w:r w:rsidRPr="007225CB">
        <w:rPr>
          <w:sz w:val="20"/>
          <w:szCs w:val="20"/>
        </w:rPr>
        <w:t>Основаниями для отказа в назначении пенсии за выслугу лет являются:</w:t>
      </w:r>
      <w:r w:rsidRPr="007225CB">
        <w:rPr>
          <w:sz w:val="20"/>
          <w:szCs w:val="20"/>
        </w:rPr>
        <w:tab/>
      </w:r>
    </w:p>
    <w:p w:rsidR="007225CB" w:rsidRPr="007225CB" w:rsidRDefault="007225CB" w:rsidP="007225CB">
      <w:pPr>
        <w:pStyle w:val="ConsPlusNormal2"/>
        <w:contextualSpacing/>
        <w:jc w:val="both"/>
        <w:rPr>
          <w:sz w:val="20"/>
          <w:szCs w:val="20"/>
        </w:rPr>
      </w:pPr>
      <w:r w:rsidRPr="007225CB">
        <w:rPr>
          <w:sz w:val="20"/>
          <w:szCs w:val="20"/>
        </w:rPr>
        <w:t xml:space="preserve">     - отсутствие у гражданина права на получение пенсии за выслугу лет;                                        </w:t>
      </w:r>
    </w:p>
    <w:p w:rsidR="007225CB" w:rsidRPr="007225CB" w:rsidRDefault="007225CB" w:rsidP="007225CB">
      <w:pPr>
        <w:pStyle w:val="ConsPlusNormal2"/>
        <w:contextualSpacing/>
        <w:jc w:val="both"/>
        <w:rPr>
          <w:sz w:val="20"/>
          <w:szCs w:val="20"/>
        </w:rPr>
      </w:pPr>
      <w:r w:rsidRPr="007225CB">
        <w:rPr>
          <w:sz w:val="20"/>
          <w:szCs w:val="20"/>
        </w:rPr>
        <w:t xml:space="preserve">     -предоставление гражданином (его представителем) недостоверных сведений.</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28. В случае если гражданином (его представителем) не представлены сведения, предусмотренные подпунктом 1 пункта 4 </w:t>
      </w:r>
      <w:hyperlink r:id="rId41" w:history="1"/>
      <w:r w:rsidRPr="007225CB">
        <w:rPr>
          <w:rFonts w:ascii="Times New Roman" w:hAnsi="Times New Roman"/>
          <w:sz w:val="20"/>
          <w:szCs w:val="20"/>
        </w:rPr>
        <w:t>настоящих Правил, кадровая служба органа местного самоуправления направляет в Пенсионный фонд Российской Федерации межведомственный запрос о предоставлении сведений о страховом номере индивидуального лицевого счета.</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29. В случае если гражданином (его представителем) не представлена справка о размере пенсии кадровая служба органа местного самоуправления в течение 3 рабочих дней со дня регистрации представленных документов  направляет в установленном законодательством порядке запрос о предоставлении сведений о размере пенсии, указанных подпункте 2 пункта 4 настоящих Правил, в Единую государственную информационную систему социального обеспечения либо в рамках межведомственного информационного взаимодействия в Пенсионный фонд Российской Федерации.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30. В случае если гражданином (его представителем) не представлена справка, подтверждающая факт установления инвалидности, кадровая служба органа местного самоуправления  в течение 3 рабочих дней со дня регистрации представленных документов направляет в Пенсионный фонд Российской Федерации межведомственный запрос о представлении сведений, подтверждающих факт установления инвалидности.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31. В случае отказа в назначении пенсии за выслугу лет Глава Сюмсинского района не позднее чем через 5 дней со дня вынесения соответствующего решения в письменной форме извещает гражданина о принятом решении с указанием причин и порядка обжалования принятого решения.</w:t>
      </w:r>
    </w:p>
    <w:p w:rsidR="007225CB" w:rsidRPr="007225CB" w:rsidRDefault="007225CB" w:rsidP="007225CB">
      <w:pPr>
        <w:pStyle w:val="ConsPlusNormal2"/>
        <w:contextualSpacing/>
        <w:jc w:val="both"/>
        <w:rPr>
          <w:sz w:val="20"/>
          <w:szCs w:val="20"/>
        </w:rPr>
      </w:pPr>
      <w:r w:rsidRPr="007225CB">
        <w:rPr>
          <w:b/>
          <w:sz w:val="20"/>
          <w:szCs w:val="20"/>
        </w:rPr>
        <w:lastRenderedPageBreak/>
        <w:t xml:space="preserve">      </w:t>
      </w:r>
      <w:r w:rsidRPr="007225CB">
        <w:rPr>
          <w:sz w:val="20"/>
          <w:szCs w:val="20"/>
        </w:rPr>
        <w:t>32. Пенсия за выслугу лет назначается с 1 числа месяца, в котором гражданин обратился за ней, но не ранее дня назначения (досрочного оформления) страховой пенсии по старости (инвалидности).</w:t>
      </w:r>
    </w:p>
    <w:p w:rsidR="007225CB" w:rsidRPr="007225CB" w:rsidRDefault="007225CB" w:rsidP="007225CB">
      <w:pPr>
        <w:pStyle w:val="ConsPlusNormal2"/>
        <w:contextualSpacing/>
        <w:jc w:val="both"/>
        <w:rPr>
          <w:sz w:val="20"/>
          <w:szCs w:val="20"/>
        </w:rPr>
      </w:pPr>
      <w:r w:rsidRPr="007225CB">
        <w:rPr>
          <w:sz w:val="20"/>
          <w:szCs w:val="20"/>
        </w:rPr>
        <w:t xml:space="preserve">     Днем обращения за назначением пенсии за выслугу лет считается день регистрации заявления со всеми необходимыми документами кадровой службы.</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33. В случае несоответствия иных периодов, заявленных гражданином, требованиям, установленным </w:t>
      </w:r>
      <w:hyperlink r:id="rId42" w:history="1">
        <w:r w:rsidRPr="007225CB">
          <w:rPr>
            <w:rFonts w:ascii="Times New Roman" w:hAnsi="Times New Roman"/>
            <w:color w:val="0000FF"/>
            <w:sz w:val="20"/>
            <w:szCs w:val="20"/>
          </w:rPr>
          <w:t>пункте 13 части 1 статьи 12</w:t>
        </w:r>
      </w:hyperlink>
      <w:r w:rsidRPr="007225CB">
        <w:rPr>
          <w:rFonts w:ascii="Times New Roman" w:hAnsi="Times New Roman"/>
          <w:sz w:val="20"/>
          <w:szCs w:val="20"/>
        </w:rPr>
        <w:t xml:space="preserve"> Закона Удмуртской Республики от 20 марта 2008 года № 10-РЗ «О муниципальной службе в Удмуртской Республике», решение о назначении пенсии за выслугу лет либо об отказе в назначении пенсии за выслугу лет принимается органом местного самоуправления без учета этих периодов.</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w:t>
      </w:r>
    </w:p>
    <w:p w:rsidR="007225CB" w:rsidRPr="007225CB" w:rsidRDefault="007225CB" w:rsidP="007225CB">
      <w:pPr>
        <w:autoSpaceDE w:val="0"/>
        <w:autoSpaceDN w:val="0"/>
        <w:adjustRightInd w:val="0"/>
        <w:spacing w:line="240" w:lineRule="auto"/>
        <w:contextualSpacing/>
        <w:jc w:val="center"/>
        <w:rPr>
          <w:rFonts w:ascii="Times New Roman" w:hAnsi="Times New Roman"/>
          <w:b/>
          <w:sz w:val="20"/>
          <w:szCs w:val="20"/>
        </w:rPr>
      </w:pPr>
      <w:r w:rsidRPr="007225CB">
        <w:rPr>
          <w:rFonts w:ascii="Times New Roman" w:hAnsi="Times New Roman"/>
          <w:b/>
          <w:sz w:val="20"/>
          <w:szCs w:val="20"/>
        </w:rPr>
        <w:t>VIII. Порядок выплаты пенсии за выслугу лет</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34. Пенсия за выслугу лет выплачивается гражданину, в отношении которого принято решение о назначении пенсии за выслугу лет (далее - получатель пенсии за выслугу лет), за текущий месяц.</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35. Выплата пенсии за выслугу лет производится по выбору получателя пенсии за выслугу лет (за исключением случая, предусмотренного  (абзацем 2 пункта 36 настоящих Правил) по месту его жительства (месту пребывания) через организации федеральной почтовой связи или путем зачисления на счет в кредитной организации.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r w:rsidRPr="007225CB">
        <w:rPr>
          <w:rFonts w:ascii="Times New Roman" w:hAnsi="Times New Roman"/>
          <w:sz w:val="20"/>
          <w:szCs w:val="20"/>
        </w:rPr>
        <w:t xml:space="preserve">      Лицам, выехавшим на постоянное место жительства за пределы Удмуртской Республики, выплата пенсии за выслугу лет производится муниципальным  казённым учреждением Центром по комплексному обслуживанию» путем зачисления на счет в кредитной организации.</w:t>
      </w: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IX. Порядок перерасчета размера пенсии за выслугу лет</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both"/>
        <w:rPr>
          <w:rFonts w:ascii="Times New Roman" w:hAnsi="Times New Roman"/>
          <w:sz w:val="20"/>
          <w:szCs w:val="20"/>
        </w:rPr>
      </w:pPr>
      <w:bookmarkStart w:id="5" w:name="Par2"/>
      <w:bookmarkEnd w:id="5"/>
      <w:r w:rsidRPr="007225CB">
        <w:rPr>
          <w:rFonts w:ascii="Times New Roman" w:hAnsi="Times New Roman"/>
          <w:sz w:val="20"/>
          <w:szCs w:val="20"/>
        </w:rPr>
        <w:t xml:space="preserve">      36. Перерасчет размера пенсии за выслугу лет производится на основании заявления получателя пенсии за выслугу лет в связи с последующим после назначения пенсии за выслугу лет увеличением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замещением должности гражданской службы не менее 12 полных месяцев с более высоким должностным окладом, и (или) включением в стаж муниципальной службы иных периодов в порядке, установленном </w:t>
      </w:r>
      <w:hyperlink r:id="rId43" w:history="1">
        <w:r w:rsidRPr="007225CB">
          <w:rPr>
            <w:rFonts w:ascii="Times New Roman" w:hAnsi="Times New Roman"/>
            <w:color w:val="0000FF"/>
            <w:sz w:val="20"/>
            <w:szCs w:val="20"/>
          </w:rPr>
          <w:t>разделом VI</w:t>
        </w:r>
      </w:hyperlink>
      <w:r w:rsidRPr="007225CB">
        <w:rPr>
          <w:rFonts w:ascii="Times New Roman" w:hAnsi="Times New Roman"/>
          <w:sz w:val="20"/>
          <w:szCs w:val="20"/>
        </w:rPr>
        <w:t xml:space="preserve"> настоящих Правил.</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bookmarkStart w:id="6" w:name="Par3"/>
      <w:bookmarkEnd w:id="6"/>
      <w:r w:rsidRPr="007225CB">
        <w:rPr>
          <w:rFonts w:ascii="Times New Roman" w:hAnsi="Times New Roman"/>
          <w:sz w:val="20"/>
          <w:szCs w:val="20"/>
        </w:rPr>
        <w:lastRenderedPageBreak/>
        <w:t xml:space="preserve">37. Перерасчет размера пенсии за выслугу лет производится без заявления получателя пенсии за выслугу лет в связи с изменением минимального размера пенсии за выслугу лет муниципального служащего и (или) централизованным повышением должностных окладов муниципальных служащих на основании решения представительного органа местного самоуправления. </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38. Заявление о перерасчете пенсии за выслугу лет по основаниям, предусмотренным пунктом 36 настоящих Правил, подается получателем пенсии за выслугу лет в орган местного самоуправления, в который подавалось заявление о назначении пенсии за выслугу лет.</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Решение о перерасчете либо об отказе в перерасчете размера пенсии за выслугу лет по основаниям, предусмотренным пунктом 36 настоящих Правил, осуществляется в порядке, установленном для принятия решения о назначении либо об отказе в назначении пенсии за выслугу лет.</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39. Перерасчет размера пенсии за выслугу лет в соответствии с пунктом 36 настоящих Правил осуществляется с 1-го числа месяца, следующего за месяцем, в котором получатель пенсии за выслугу лет обратился за перерасчетом пенсии за выслугу лет.</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40. Решение о перерасчете размера пенсии за выслугу лет по основаниям, предусмотренным пунктом 37 настоящих Правил, принимается Администрацией Сюмсинского района в течение 30 дней со дня вступления в силу решения представительного органа местного самоуправления.</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41. Перерасчет размера пенсии за выслугу лет в соответствии с пунктом 38 настоящих Правил осуществляется со срока, установленного решением представительного органа местного самоуправления.</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42. Пенсии за выслугу лет индексируются при централизованном повышении должностных окладов муниципальных служащих муниципального образования «Муниципальный округ Сюмсинский район Удмуртской Республики» на индекс повышения должностных окладов.</w:t>
      </w:r>
    </w:p>
    <w:p w:rsidR="007225CB" w:rsidRPr="007225CB" w:rsidRDefault="007225CB" w:rsidP="007225CB">
      <w:pPr>
        <w:autoSpaceDE w:val="0"/>
        <w:autoSpaceDN w:val="0"/>
        <w:adjustRightInd w:val="0"/>
        <w:spacing w:before="280"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X. Порядок приостановления, возобновления и прекращения</w:t>
      </w:r>
    </w:p>
    <w:p w:rsidR="007225CB" w:rsidRPr="007225CB" w:rsidRDefault="007225CB" w:rsidP="007225CB">
      <w:pPr>
        <w:autoSpaceDE w:val="0"/>
        <w:autoSpaceDN w:val="0"/>
        <w:adjustRightInd w:val="0"/>
        <w:spacing w:line="240" w:lineRule="auto"/>
        <w:contextualSpacing/>
        <w:jc w:val="center"/>
        <w:rPr>
          <w:rFonts w:ascii="Times New Roman" w:hAnsi="Times New Roman"/>
          <w:b/>
          <w:bCs/>
          <w:sz w:val="20"/>
          <w:szCs w:val="20"/>
        </w:rPr>
      </w:pPr>
      <w:r w:rsidRPr="007225CB">
        <w:rPr>
          <w:rFonts w:ascii="Times New Roman" w:hAnsi="Times New Roman"/>
          <w:b/>
          <w:bCs/>
          <w:sz w:val="20"/>
          <w:szCs w:val="20"/>
        </w:rPr>
        <w:t>выплаты пенсии за выслугу лет</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bookmarkStart w:id="7" w:name="Par6"/>
      <w:bookmarkEnd w:id="7"/>
      <w:r w:rsidRPr="007225CB">
        <w:rPr>
          <w:rFonts w:ascii="Times New Roman" w:hAnsi="Times New Roman"/>
          <w:sz w:val="20"/>
          <w:szCs w:val="20"/>
        </w:rPr>
        <w:t>43. Пенсия за выслугу лет приостанавливается на период замещения получателем пенсии за выслугу лет государственной должности Российской Федерации, государственной должности Удмуртской Республики,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 xml:space="preserve">В случае назначения на одну из должностей, указанных в настоящем пункте, получатель пенсии за выслугу лет обязан в 5-дневный срок сообщить об этом в письменной форме в Центр по комплексному обслуживанию осуществляющий выплату пенсии за выслугу лет, с приложением копии </w:t>
      </w:r>
      <w:r w:rsidRPr="007225CB">
        <w:rPr>
          <w:rFonts w:ascii="Times New Roman" w:hAnsi="Times New Roman"/>
          <w:sz w:val="20"/>
          <w:szCs w:val="20"/>
        </w:rPr>
        <w:lastRenderedPageBreak/>
        <w:t>приказа (распоряжения) о его назначении (избрании) на соответствующую должность.</w:t>
      </w:r>
    </w:p>
    <w:p w:rsidR="007225CB" w:rsidRPr="007225CB" w:rsidRDefault="007225CB" w:rsidP="007225CB">
      <w:pPr>
        <w:widowControl w:val="0"/>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44. Выплата пенсии за выслугу лет приостанавливается с 1-го числа месяца, следующего за месяцем, в котором гражданин назначен на одну из указанных должностей указанной в пункте 43 настоящих Правил, по </w:t>
      </w:r>
      <w:hyperlink r:id="rId44" w:anchor="Par587#Par587" w:history="1">
        <w:r w:rsidRPr="007225CB">
          <w:rPr>
            <w:rStyle w:val="a9"/>
            <w:rFonts w:ascii="Times New Roman" w:hAnsi="Times New Roman"/>
            <w:sz w:val="20"/>
            <w:szCs w:val="20"/>
          </w:rPr>
          <w:t>распоряжению</w:t>
        </w:r>
      </w:hyperlink>
      <w:r w:rsidRPr="007225CB">
        <w:rPr>
          <w:rFonts w:ascii="Times New Roman" w:hAnsi="Times New Roman"/>
          <w:sz w:val="20"/>
          <w:szCs w:val="20"/>
        </w:rPr>
        <w:t xml:space="preserve">, подписанному Главой Сюмсинского района о приостановлении ее выплаты    согласно приложению 6 к настоящим Правилам, по </w:t>
      </w:r>
      <w:hyperlink r:id="rId45" w:anchor="Par642#Par642" w:history="1">
        <w:r w:rsidRPr="007225CB">
          <w:rPr>
            <w:rStyle w:val="a9"/>
            <w:rFonts w:ascii="Times New Roman" w:hAnsi="Times New Roman"/>
            <w:sz w:val="20"/>
            <w:szCs w:val="20"/>
          </w:rPr>
          <w:t>заявлению</w:t>
        </w:r>
      </w:hyperlink>
      <w:r w:rsidRPr="007225CB">
        <w:rPr>
          <w:rFonts w:ascii="Times New Roman" w:hAnsi="Times New Roman"/>
          <w:sz w:val="20"/>
          <w:szCs w:val="20"/>
        </w:rPr>
        <w:t xml:space="preserve"> гражданина, оформленному согласно приложению 7 к настоящим Правилам, с приложением копии приказа (распоряжения) о его назначении на соответствующую должность.</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45. В случае прекращения полномочий или освобождения от должности, указанной в пункте 43 настоящих Правил, выплата пенсии за выслугу лет возобновляется на прежних условиях по заявлению получателя пенсии за выслугу лет, направленному в Центр по комплексному обслуживанию  осуществляющий выплату пенсии за выслугу лет, с приложением копии приказа               (распоряжения) о прекращении полномочий или освобождении от соответствующей должности.</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 xml:space="preserve">46. Выплата пенсии за выслугу лет возобновляется на основании </w:t>
      </w:r>
      <w:hyperlink w:anchor="Par401" w:history="1">
        <w:r w:rsidRPr="007225CB">
          <w:rPr>
            <w:rFonts w:ascii="Times New Roman" w:hAnsi="Times New Roman"/>
            <w:color w:val="0000FF"/>
            <w:sz w:val="20"/>
            <w:szCs w:val="20"/>
          </w:rPr>
          <w:t>распоряжения</w:t>
        </w:r>
      </w:hyperlink>
      <w:r w:rsidRPr="007225CB">
        <w:rPr>
          <w:rFonts w:ascii="Times New Roman" w:hAnsi="Times New Roman"/>
          <w:sz w:val="20"/>
          <w:szCs w:val="20"/>
        </w:rPr>
        <w:t xml:space="preserve"> о возобновлении пенсии за выслугу лет со дня, следующего за днем   прекращения полномочий или освобождения от соответствующей должности, оформленного согласно приложению 6 к настоящим Правилам.</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47. Выплата пенсии за выслугу лет прекращается в случаях:</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bookmarkStart w:id="8" w:name="Par12"/>
      <w:bookmarkEnd w:id="8"/>
      <w:r w:rsidRPr="007225CB">
        <w:rPr>
          <w:rFonts w:ascii="Times New Roman" w:hAnsi="Times New Roman"/>
          <w:sz w:val="20"/>
          <w:szCs w:val="20"/>
        </w:rPr>
        <w:t>1) назначения в соответствии с законодательством Российской Федерации 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2) установления дополнительного пожизненного ежемесячного                материального обеспечения,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ежемесячного материального вознаграждения гражданам, удостоенным           почетного звания  «Почетный гражданин Сюмсинского района);</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bookmarkStart w:id="9" w:name="Par14"/>
      <w:bookmarkEnd w:id="9"/>
      <w:r w:rsidRPr="007225CB">
        <w:rPr>
          <w:rFonts w:ascii="Times New Roman" w:hAnsi="Times New Roman"/>
          <w:sz w:val="20"/>
          <w:szCs w:val="20"/>
        </w:rPr>
        <w:t>3) установления в соответствии с законодательством субъектов Российской Федерации пенсии за выслугу лет, ежемесячной доплаты к страховой пенсии по старости (инвалидности);</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4) истечения срока признания получателя пенсии за выслугу лет               инвалидом;</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5) смерти получателя пенсии за выслугу лет либо признания его в             установленном законодательством порядке умершим или безвестно                 отсутствующим.</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lastRenderedPageBreak/>
        <w:t>48. В связи с назначением выплат, указанных в подпунктах 1-3  пункта 47 настоящих Правил, получатель пенсии за выслугу лет в 5-дневный срок       представляет в Центр по комплексному обслуживанию, осуществляющий выплату пенсии за выслугу лет, заявление о прекращении выплаты пенсии за выслугу лет и справку о назначении указанной выплаты.</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49. В случае если гражданином не представлена справка, предусмотренная пунктом 48 настоящих Правил, Центр по комплексному обслуживанию в  течение 3 рабочих дней со дня поступления заявления о прекращении выплаты пенсии за выслугу лет направляет межведомственный запрос в орган, осуществляющий соответствующую выплату, о предоставлении сведений, подтверждающих назначение выплаты. Наименование органа, из которого в рамках межведомственного взаимодействия должны быть получены сведения о назначении выплаты, указывается гражданином в заявлении о прекращении выплаты пенсии за выслугу лет.</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50. Выплата пенсии за выслугу лет прекращается с 1-го числа месяца,      следующего за месяцем, в котором наступили обстоятельства,                         предусмотренные подпунктами 1-3  пункта 47 настоящих Правил.</w:t>
      </w:r>
    </w:p>
    <w:p w:rsidR="007225CB" w:rsidRPr="007225CB" w:rsidRDefault="007225CB" w:rsidP="007225CB">
      <w:pPr>
        <w:autoSpaceDE w:val="0"/>
        <w:autoSpaceDN w:val="0"/>
        <w:adjustRightInd w:val="0"/>
        <w:spacing w:line="240" w:lineRule="auto"/>
        <w:ind w:firstLine="539"/>
        <w:contextualSpacing/>
        <w:jc w:val="both"/>
        <w:rPr>
          <w:rFonts w:ascii="Times New Roman" w:hAnsi="Times New Roman"/>
          <w:sz w:val="20"/>
          <w:szCs w:val="20"/>
        </w:rPr>
      </w:pPr>
      <w:r w:rsidRPr="007225CB">
        <w:rPr>
          <w:rFonts w:ascii="Times New Roman" w:hAnsi="Times New Roman"/>
          <w:sz w:val="20"/>
          <w:szCs w:val="20"/>
        </w:rPr>
        <w:t>В случае смерти получателя пенсии либо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contextualSpacing/>
        <w:jc w:val="center"/>
        <w:outlineLvl w:val="0"/>
        <w:rPr>
          <w:rFonts w:ascii="Times New Roman" w:hAnsi="Times New Roman"/>
          <w:b/>
          <w:bCs/>
          <w:sz w:val="20"/>
          <w:szCs w:val="20"/>
        </w:rPr>
      </w:pPr>
      <w:r w:rsidRPr="007225CB">
        <w:rPr>
          <w:rFonts w:ascii="Times New Roman" w:hAnsi="Times New Roman"/>
          <w:b/>
          <w:bCs/>
          <w:sz w:val="20"/>
          <w:szCs w:val="20"/>
        </w:rPr>
        <w:t>XI. Иные положения</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51. Органы местного самоуправления и муниципальные служащие (работники), подписавшие документы, предусмотренные настоящими   Правилами, несут ответственность за достоверность содержащихся в них сведений.</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bookmarkStart w:id="10" w:name="Par25"/>
      <w:bookmarkEnd w:id="10"/>
      <w:r w:rsidRPr="007225CB">
        <w:rPr>
          <w:rFonts w:ascii="Times New Roman" w:hAnsi="Times New Roman"/>
          <w:sz w:val="20"/>
          <w:szCs w:val="20"/>
        </w:rPr>
        <w:t>52. Получатель пенсии за выслугу лет обязан сообщить в Центр по        комплексному обслуживанию, осуществляющее выплату пенсии за выслугу лет, об изменении размера страховой пенсии по старости (инвалидности), наступлении обстоятельств, влекущих приостановление или прекращение выплаты пенсии за выслугу лет, а также об изменении места жительства в течение 5 дней со дня возникновения указанных обстоятельств.</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53. Суммы пенсии за выслугу лет, излишне выплаченные получателю пенсии за выслугу лет в связи с отсутствием информации о наступлении обстоятельств, указанных в пункте 53, возмещаются получателем пенсии за выслугу лет в добровольном порядке, а в случае его несогласия взыскиваются в порядке, предусмотренном законодательством.</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lastRenderedPageBreak/>
        <w:t xml:space="preserve">54. Вопросы, связанные с назначением и выплатой пенсии за выслугу лет, не урегулированные настоящими Правилами, разрешаются в соответствии с правилами обращения за пенсией, назначения пенсии, перехода с одной пенсии на другую, установленными Федеральным </w:t>
      </w:r>
      <w:hyperlink r:id="rId46" w:history="1">
        <w:r w:rsidRPr="007225CB">
          <w:rPr>
            <w:rFonts w:ascii="Times New Roman" w:hAnsi="Times New Roman"/>
            <w:color w:val="0000FF"/>
            <w:sz w:val="20"/>
            <w:szCs w:val="20"/>
          </w:rPr>
          <w:t>законом</w:t>
        </w:r>
      </w:hyperlink>
      <w:r w:rsidRPr="007225CB">
        <w:rPr>
          <w:rFonts w:ascii="Times New Roman" w:hAnsi="Times New Roman"/>
          <w:sz w:val="20"/>
          <w:szCs w:val="20"/>
        </w:rPr>
        <w:t xml:space="preserve"> от 28 декабря 2013 года № 400-ФЗ «О страховых пенсиях».</w:t>
      </w:r>
    </w:p>
    <w:p w:rsidR="007225CB" w:rsidRPr="007225CB" w:rsidRDefault="007225CB" w:rsidP="007225CB">
      <w:pPr>
        <w:spacing w:line="240" w:lineRule="auto"/>
        <w:ind w:firstLine="540"/>
        <w:contextualSpacing/>
        <w:jc w:val="both"/>
        <w:rPr>
          <w:rFonts w:ascii="Times New Roman" w:hAnsi="Times New Roman"/>
          <w:sz w:val="20"/>
          <w:szCs w:val="20"/>
        </w:rPr>
      </w:pPr>
      <w:r w:rsidRPr="007225CB">
        <w:rPr>
          <w:rFonts w:ascii="Times New Roman" w:hAnsi="Times New Roman"/>
          <w:sz w:val="20"/>
          <w:szCs w:val="20"/>
        </w:rPr>
        <w:t xml:space="preserve">55. Разъяснения по вопросам, связанным с применением настоящих Правил, даются Администрацией муниципального образования «Муниципальный округ Сюмсинский район Удмуртской Республики». </w:t>
      </w:r>
    </w:p>
    <w:p w:rsidR="007225CB" w:rsidRP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7225CB" w:rsidRPr="007225CB" w:rsidRDefault="007225CB" w:rsidP="007225CB">
      <w:pPr>
        <w:autoSpaceDE w:val="0"/>
        <w:autoSpaceDN w:val="0"/>
        <w:adjustRightInd w:val="0"/>
        <w:spacing w:line="240" w:lineRule="auto"/>
        <w:ind w:firstLine="540"/>
        <w:contextualSpacing/>
        <w:jc w:val="center"/>
        <w:rPr>
          <w:rFonts w:ascii="Times New Roman" w:hAnsi="Times New Roman"/>
          <w:sz w:val="20"/>
          <w:szCs w:val="20"/>
        </w:rPr>
      </w:pPr>
      <w:r w:rsidRPr="007225CB">
        <w:rPr>
          <w:rFonts w:ascii="Times New Roman" w:hAnsi="Times New Roman"/>
          <w:sz w:val="20"/>
          <w:szCs w:val="20"/>
        </w:rPr>
        <w:t>_________________________</w:t>
      </w:r>
    </w:p>
    <w:p w:rsidR="007225CB" w:rsidRDefault="007225CB"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BB1B9E" w:rsidRPr="007225CB" w:rsidRDefault="00BB1B9E" w:rsidP="007225CB">
      <w:pPr>
        <w:autoSpaceDE w:val="0"/>
        <w:autoSpaceDN w:val="0"/>
        <w:adjustRightInd w:val="0"/>
        <w:spacing w:line="240" w:lineRule="auto"/>
        <w:ind w:firstLine="540"/>
        <w:contextualSpacing/>
        <w:jc w:val="both"/>
        <w:rPr>
          <w:rFonts w:ascii="Times New Roman" w:hAnsi="Times New Roman"/>
          <w:sz w:val="20"/>
          <w:szCs w:val="20"/>
        </w:rPr>
      </w:pPr>
    </w:p>
    <w:p w:rsidR="00E633D2" w:rsidRDefault="00E633D2" w:rsidP="00F2039A">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w:t>
      </w:r>
      <w:r w:rsidR="00D75303">
        <w:rPr>
          <w:rFonts w:ascii="Times New Roman" w:hAnsi="Times New Roman"/>
          <w:sz w:val="20"/>
          <w:szCs w:val="20"/>
        </w:rPr>
        <w:t>6 августа</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D75303" w:rsidRPr="00D75303" w:rsidRDefault="00D75303" w:rsidP="00D75303">
      <w:pPr>
        <w:pStyle w:val="ConsPlusTitle"/>
        <w:widowControl/>
        <w:jc w:val="center"/>
        <w:rPr>
          <w:bCs w:val="0"/>
          <w:sz w:val="20"/>
          <w:szCs w:val="20"/>
        </w:rPr>
      </w:pPr>
      <w:r w:rsidRPr="00D75303">
        <w:rPr>
          <w:bCs w:val="0"/>
          <w:sz w:val="20"/>
          <w:szCs w:val="20"/>
        </w:rPr>
        <w:t>Об определении органа местного самоуправления, уполномоченного на осуществление контроля в сфере закупок</w:t>
      </w:r>
    </w:p>
    <w:p w:rsidR="00D75303" w:rsidRPr="00D75303" w:rsidRDefault="00D75303" w:rsidP="00D75303">
      <w:pPr>
        <w:pStyle w:val="ConsPlusNormal2"/>
        <w:widowControl/>
        <w:rPr>
          <w:sz w:val="20"/>
          <w:szCs w:val="20"/>
        </w:rPr>
      </w:pPr>
    </w:p>
    <w:p w:rsidR="00D75303" w:rsidRPr="00D75303" w:rsidRDefault="00D75303" w:rsidP="00D75303">
      <w:pPr>
        <w:autoSpaceDE w:val="0"/>
        <w:autoSpaceDN w:val="0"/>
        <w:adjustRightInd w:val="0"/>
        <w:ind w:firstLine="540"/>
        <w:jc w:val="both"/>
        <w:rPr>
          <w:rFonts w:ascii="Times New Roman" w:hAnsi="Times New Roman"/>
          <w:sz w:val="20"/>
          <w:szCs w:val="20"/>
        </w:rPr>
      </w:pPr>
      <w:r w:rsidRPr="00D75303">
        <w:rPr>
          <w:rFonts w:ascii="Times New Roman" w:hAnsi="Times New Roman"/>
          <w:sz w:val="20"/>
          <w:szCs w:val="20"/>
        </w:rPr>
        <w:t xml:space="preserve">Руководствуясь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47" w:history="1">
        <w:r w:rsidRPr="00D75303">
          <w:rPr>
            <w:rFonts w:ascii="Times New Roman" w:hAnsi="Times New Roman"/>
            <w:sz w:val="20"/>
            <w:szCs w:val="20"/>
          </w:rPr>
          <w:t>Уставом</w:t>
        </w:r>
      </w:hyperlink>
      <w:r w:rsidRPr="00D75303">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D75303" w:rsidRPr="00D75303" w:rsidRDefault="00D75303" w:rsidP="00D75303">
      <w:pPr>
        <w:jc w:val="center"/>
        <w:rPr>
          <w:rFonts w:ascii="Times New Roman" w:hAnsi="Times New Roman"/>
          <w:sz w:val="20"/>
          <w:szCs w:val="20"/>
        </w:rPr>
      </w:pPr>
      <w:r w:rsidRPr="00D7530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D75303" w:rsidRPr="00D75303" w:rsidRDefault="00D75303" w:rsidP="00D75303">
      <w:pPr>
        <w:autoSpaceDE w:val="0"/>
        <w:autoSpaceDN w:val="0"/>
        <w:adjustRightInd w:val="0"/>
        <w:ind w:firstLine="539"/>
        <w:jc w:val="both"/>
        <w:rPr>
          <w:rFonts w:ascii="Times New Roman" w:hAnsi="Times New Roman"/>
          <w:sz w:val="20"/>
          <w:szCs w:val="20"/>
        </w:rPr>
      </w:pPr>
      <w:r w:rsidRPr="00D75303">
        <w:rPr>
          <w:rFonts w:ascii="Times New Roman" w:hAnsi="Times New Roman"/>
          <w:sz w:val="20"/>
          <w:szCs w:val="20"/>
        </w:rPr>
        <w:t>1.Определить органом, уполномоченным на осуществление контроля в сфере закупок товаров, работ, услуг для обеспечения нужд муниципального образования «Муниципальный округ Сюмсинский район Удмуртской Республики», Контрольно-счетный орган муниципального образования «Муниципальный округ Сюмсинский район Удмуртской Республики».</w:t>
      </w:r>
    </w:p>
    <w:p w:rsidR="00D75303" w:rsidRPr="00D75303" w:rsidRDefault="00D75303" w:rsidP="00D75303">
      <w:pPr>
        <w:ind w:firstLine="539"/>
        <w:jc w:val="both"/>
        <w:rPr>
          <w:rFonts w:ascii="Times New Roman" w:hAnsi="Times New Roman"/>
          <w:sz w:val="20"/>
          <w:szCs w:val="20"/>
        </w:rPr>
      </w:pPr>
      <w:r w:rsidRPr="00D75303">
        <w:rPr>
          <w:rFonts w:ascii="Times New Roman" w:hAnsi="Times New Roman"/>
          <w:sz w:val="20"/>
          <w:szCs w:val="20"/>
        </w:rPr>
        <w:t>2.Контрольно-счетному органу муниципального образования «Муниципальный округ Сюмсинский район Удмуртской Республики» внести соответствующие изменения в Положение о Контрольно-счетном органе муниципального образования «Муниципальный округ Сюмсинский район Удмуртской Республики».</w:t>
      </w:r>
    </w:p>
    <w:p w:rsidR="00D75303" w:rsidRPr="00D75303" w:rsidRDefault="00D75303" w:rsidP="00D75303">
      <w:pPr>
        <w:ind w:firstLine="539"/>
        <w:jc w:val="both"/>
        <w:rPr>
          <w:rFonts w:ascii="Times New Roman" w:hAnsi="Times New Roman"/>
          <w:sz w:val="20"/>
          <w:szCs w:val="20"/>
        </w:rPr>
      </w:pPr>
      <w:r w:rsidRPr="00D75303">
        <w:rPr>
          <w:rFonts w:ascii="Times New Roman" w:hAnsi="Times New Roman"/>
          <w:sz w:val="20"/>
          <w:szCs w:val="20"/>
        </w:rPr>
        <w:t xml:space="preserve">3. Признать утратившим силу решение Совета депутатов муниципального образования «Сюмсинский район» от 6 октября 2016 года № 12 «Об определении органа, уполномоченного на осуществление контроля в </w:t>
      </w:r>
      <w:r w:rsidRPr="00D75303">
        <w:rPr>
          <w:rFonts w:ascii="Times New Roman" w:hAnsi="Times New Roman"/>
          <w:sz w:val="20"/>
          <w:szCs w:val="20"/>
        </w:rPr>
        <w:lastRenderedPageBreak/>
        <w:t>сфере закупок товаров, работ для обеспечения муниципальных нужд муниципального образования «Сюмсинский район».</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Председатель Совета депутатов</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муниципального образования</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«Муниципальный округ Сюмсинский</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 xml:space="preserve"> район Удмуртской Республики»                                            А.Л.Пантюхин</w:t>
      </w:r>
    </w:p>
    <w:p w:rsidR="00D75303" w:rsidRPr="00D75303" w:rsidRDefault="00D75303" w:rsidP="00D75303">
      <w:pPr>
        <w:autoSpaceDE w:val="0"/>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с.Сюмси</w:t>
      </w:r>
    </w:p>
    <w:p w:rsid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26 августа  2022 года </w:t>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p>
    <w:p w:rsidR="00D75303" w:rsidRDefault="00D75303" w:rsidP="00D7530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D75303">
        <w:rPr>
          <w:rFonts w:ascii="Times New Roman" w:hAnsi="Times New Roman"/>
          <w:sz w:val="20"/>
          <w:szCs w:val="20"/>
        </w:rPr>
        <w:t>№ 170</w:t>
      </w: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6C0D1F" w:rsidRDefault="006C0D1F"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FD5757">
        <w:trPr>
          <w:trHeight w:val="1413"/>
        </w:trPr>
        <w:tc>
          <w:tcPr>
            <w:tcW w:w="3383" w:type="dxa"/>
            <w:vAlign w:val="center"/>
          </w:tcPr>
          <w:p w:rsidR="006C0D1F" w:rsidRPr="009F1A49" w:rsidRDefault="006C0D1F" w:rsidP="00FD575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6C0D1F" w:rsidRPr="009F1A49" w:rsidRDefault="006C0D1F" w:rsidP="00FD575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FD575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FD575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FD575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C0D1F" w:rsidRPr="009F1A49" w:rsidRDefault="006C0D1F" w:rsidP="00FD575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6C0D1F" w:rsidRPr="009F1A49" w:rsidRDefault="006C0D1F" w:rsidP="00FD575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FD575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FD575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26 августа </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D75303" w:rsidRDefault="00D75303" w:rsidP="00D75303">
      <w:pPr>
        <w:spacing w:line="240" w:lineRule="auto"/>
        <w:contextualSpacing/>
        <w:jc w:val="both"/>
        <w:rPr>
          <w:rFonts w:ascii="Times New Roman" w:hAnsi="Times New Roman"/>
          <w:sz w:val="20"/>
          <w:szCs w:val="20"/>
        </w:rPr>
      </w:pPr>
    </w:p>
    <w:p w:rsidR="006C0D1F" w:rsidRPr="006C0D1F" w:rsidRDefault="006C0D1F" w:rsidP="006C0D1F">
      <w:pPr>
        <w:spacing w:line="240" w:lineRule="auto"/>
        <w:contextualSpacing/>
        <w:jc w:val="center"/>
        <w:rPr>
          <w:rFonts w:ascii="Times New Roman" w:hAnsi="Times New Roman"/>
          <w:b/>
          <w:sz w:val="20"/>
          <w:szCs w:val="20"/>
        </w:rPr>
      </w:pPr>
      <w:r w:rsidRPr="006C0D1F">
        <w:rPr>
          <w:rFonts w:ascii="Times New Roman" w:hAnsi="Times New Roman"/>
          <w:b/>
          <w:sz w:val="20"/>
          <w:szCs w:val="20"/>
        </w:rPr>
        <w:t>О внесении изменений в Положение о Контрольно-счетном органе муниципального образования «Муниципальный округ Сюмсинский район Удмуртской Республики»</w:t>
      </w:r>
    </w:p>
    <w:p w:rsidR="006C0D1F" w:rsidRPr="006C0D1F" w:rsidRDefault="006C0D1F" w:rsidP="006C0D1F">
      <w:pPr>
        <w:spacing w:line="240" w:lineRule="auto"/>
        <w:contextualSpacing/>
        <w:jc w:val="both"/>
        <w:rPr>
          <w:rFonts w:ascii="Times New Roman" w:hAnsi="Times New Roman"/>
          <w:b/>
          <w:sz w:val="20"/>
          <w:szCs w:val="20"/>
        </w:rPr>
      </w:pPr>
    </w:p>
    <w:p w:rsidR="006C0D1F" w:rsidRPr="006C0D1F" w:rsidRDefault="006C0D1F" w:rsidP="006C0D1F">
      <w:pPr>
        <w:autoSpaceDE w:val="0"/>
        <w:autoSpaceDN w:val="0"/>
        <w:adjustRightInd w:val="0"/>
        <w:spacing w:line="240" w:lineRule="auto"/>
        <w:ind w:firstLine="540"/>
        <w:contextualSpacing/>
        <w:jc w:val="both"/>
        <w:rPr>
          <w:rFonts w:ascii="Times New Roman" w:hAnsi="Times New Roman"/>
          <w:sz w:val="20"/>
          <w:szCs w:val="20"/>
        </w:rPr>
      </w:pPr>
      <w:r w:rsidRPr="006C0D1F">
        <w:rPr>
          <w:rFonts w:ascii="Times New Roman" w:hAnsi="Times New Roman"/>
          <w:sz w:val="20"/>
          <w:szCs w:val="20"/>
        </w:rPr>
        <w:t xml:space="preserve">Руководствуясь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48" w:history="1">
        <w:r w:rsidRPr="006C0D1F">
          <w:rPr>
            <w:rFonts w:ascii="Times New Roman" w:hAnsi="Times New Roman"/>
            <w:sz w:val="20"/>
            <w:szCs w:val="20"/>
          </w:rPr>
          <w:t>Уставом</w:t>
        </w:r>
      </w:hyperlink>
      <w:r w:rsidRPr="006C0D1F">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6C0D1F" w:rsidRPr="006C0D1F" w:rsidRDefault="006C0D1F" w:rsidP="006C0D1F">
      <w:pPr>
        <w:spacing w:line="240" w:lineRule="auto"/>
        <w:contextualSpacing/>
        <w:jc w:val="both"/>
        <w:rPr>
          <w:rFonts w:ascii="Times New Roman" w:hAnsi="Times New Roman"/>
          <w:sz w:val="20"/>
          <w:szCs w:val="20"/>
        </w:rPr>
      </w:pPr>
    </w:p>
    <w:p w:rsidR="006C0D1F" w:rsidRDefault="006C0D1F" w:rsidP="006C0D1F">
      <w:pPr>
        <w:spacing w:line="240" w:lineRule="auto"/>
        <w:contextualSpacing/>
        <w:jc w:val="center"/>
        <w:rPr>
          <w:rFonts w:ascii="Times New Roman" w:hAnsi="Times New Roman"/>
          <w:sz w:val="20"/>
          <w:szCs w:val="20"/>
        </w:rPr>
      </w:pPr>
      <w:r w:rsidRPr="006C0D1F">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A76062" w:rsidRPr="006C0D1F" w:rsidRDefault="00A76062" w:rsidP="006C0D1F">
      <w:pPr>
        <w:spacing w:line="240" w:lineRule="auto"/>
        <w:contextualSpacing/>
        <w:jc w:val="center"/>
        <w:rPr>
          <w:rFonts w:ascii="Times New Roman" w:hAnsi="Times New Roman"/>
          <w:sz w:val="20"/>
          <w:szCs w:val="20"/>
        </w:rPr>
      </w:pPr>
    </w:p>
    <w:p w:rsidR="006C0D1F" w:rsidRPr="006C0D1F" w:rsidRDefault="006C0D1F" w:rsidP="006C0D1F">
      <w:pPr>
        <w:autoSpaceDE w:val="0"/>
        <w:spacing w:line="240" w:lineRule="auto"/>
        <w:contextualSpacing/>
        <w:jc w:val="both"/>
        <w:rPr>
          <w:rFonts w:ascii="Times New Roman" w:hAnsi="Times New Roman"/>
          <w:sz w:val="20"/>
          <w:szCs w:val="20"/>
        </w:rPr>
      </w:pPr>
      <w:r w:rsidRPr="006C0D1F">
        <w:rPr>
          <w:rFonts w:ascii="Times New Roman" w:hAnsi="Times New Roman"/>
          <w:sz w:val="20"/>
          <w:szCs w:val="20"/>
        </w:rPr>
        <w:t xml:space="preserve">         1. Утвердить прилагаемые изменения в Положение</w:t>
      </w:r>
      <w:r w:rsidRPr="006C0D1F">
        <w:rPr>
          <w:rFonts w:ascii="Times New Roman" w:hAnsi="Times New Roman"/>
          <w:b/>
          <w:sz w:val="20"/>
          <w:szCs w:val="20"/>
        </w:rPr>
        <w:t xml:space="preserve"> </w:t>
      </w:r>
      <w:r w:rsidRPr="006C0D1F">
        <w:rPr>
          <w:rFonts w:ascii="Times New Roman" w:hAnsi="Times New Roman"/>
          <w:sz w:val="20"/>
          <w:szCs w:val="20"/>
        </w:rPr>
        <w:t>о</w:t>
      </w:r>
      <w:r w:rsidRPr="006C0D1F">
        <w:rPr>
          <w:rFonts w:ascii="Times New Roman" w:hAnsi="Times New Roman"/>
          <w:b/>
          <w:sz w:val="20"/>
          <w:szCs w:val="20"/>
        </w:rPr>
        <w:t xml:space="preserve"> </w:t>
      </w:r>
      <w:r w:rsidRPr="006C0D1F">
        <w:rPr>
          <w:rFonts w:ascii="Times New Roman" w:hAnsi="Times New Roman"/>
          <w:sz w:val="20"/>
          <w:szCs w:val="20"/>
        </w:rPr>
        <w:t>Контрольно-счетном органе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16 декабря 2021 года № 80 «О создании Контрольно-счетного органа муниципального образования «Муниципальный округ Сюмсинский район Удмуртской Республики».</w:t>
      </w:r>
    </w:p>
    <w:p w:rsidR="006C0D1F" w:rsidRPr="006C0D1F" w:rsidRDefault="006C0D1F" w:rsidP="006C0D1F">
      <w:pPr>
        <w:spacing w:line="240" w:lineRule="auto"/>
        <w:ind w:firstLine="567"/>
        <w:contextualSpacing/>
        <w:jc w:val="both"/>
        <w:rPr>
          <w:rFonts w:ascii="Times New Roman" w:hAnsi="Times New Roman"/>
          <w:sz w:val="20"/>
          <w:szCs w:val="20"/>
        </w:rPr>
      </w:pPr>
      <w:r w:rsidRPr="006C0D1F">
        <w:rPr>
          <w:rFonts w:ascii="Times New Roman" w:hAnsi="Times New Roman"/>
          <w:sz w:val="20"/>
          <w:szCs w:val="20"/>
        </w:rPr>
        <w:t xml:space="preserve"> 2.Председателю Контрольно-счетного органа муниципального образования «Муниципальный округ Сюмсинский район Удмуртской Республики» Рукавишникову Семёну Аркадьевичу, зарегистрировать изменения в Положение</w:t>
      </w:r>
      <w:r w:rsidRPr="006C0D1F">
        <w:rPr>
          <w:rFonts w:ascii="Times New Roman" w:hAnsi="Times New Roman"/>
          <w:b/>
          <w:sz w:val="20"/>
          <w:szCs w:val="20"/>
        </w:rPr>
        <w:t xml:space="preserve"> </w:t>
      </w:r>
      <w:r w:rsidRPr="006C0D1F">
        <w:rPr>
          <w:rFonts w:ascii="Times New Roman" w:hAnsi="Times New Roman"/>
          <w:sz w:val="20"/>
          <w:szCs w:val="20"/>
        </w:rPr>
        <w:t>о Контрольно-счетном органе муниципального образования «Муниципальный округ Сюмсинский район Удмуртской Республики» в Межрайонной инспекции Федеральной налоговой службе Российской Федерации № 11 по Удмуртской Республике.</w:t>
      </w:r>
    </w:p>
    <w:p w:rsidR="006C0D1F" w:rsidRPr="006C0D1F" w:rsidRDefault="006C0D1F" w:rsidP="006C0D1F">
      <w:pPr>
        <w:autoSpaceDE w:val="0"/>
        <w:spacing w:line="240" w:lineRule="auto"/>
        <w:contextualSpacing/>
        <w:jc w:val="both"/>
        <w:rPr>
          <w:rFonts w:ascii="Times New Roman" w:hAnsi="Times New Roman"/>
          <w:sz w:val="20"/>
          <w:szCs w:val="20"/>
        </w:rPr>
      </w:pPr>
      <w:r w:rsidRPr="006C0D1F">
        <w:rPr>
          <w:rFonts w:ascii="Times New Roman" w:hAnsi="Times New Roman"/>
          <w:sz w:val="20"/>
          <w:szCs w:val="20"/>
        </w:rPr>
        <w:t xml:space="preserve">      </w:t>
      </w:r>
    </w:p>
    <w:p w:rsidR="00A76062" w:rsidRDefault="00A76062" w:rsidP="006C0D1F">
      <w:pPr>
        <w:autoSpaceDE w:val="0"/>
        <w:spacing w:line="240" w:lineRule="auto"/>
        <w:contextualSpacing/>
        <w:rPr>
          <w:rFonts w:ascii="Times New Roman" w:hAnsi="Times New Roman"/>
          <w:sz w:val="20"/>
          <w:szCs w:val="20"/>
        </w:rPr>
      </w:pPr>
    </w:p>
    <w:p w:rsidR="00A76062" w:rsidRDefault="00A76062" w:rsidP="006C0D1F">
      <w:pPr>
        <w:autoSpaceDE w:val="0"/>
        <w:spacing w:line="240" w:lineRule="auto"/>
        <w:contextualSpacing/>
        <w:rPr>
          <w:rFonts w:ascii="Times New Roman" w:hAnsi="Times New Roman"/>
          <w:sz w:val="20"/>
          <w:szCs w:val="20"/>
        </w:rPr>
      </w:pPr>
    </w:p>
    <w:p w:rsidR="00A76062" w:rsidRDefault="00A76062" w:rsidP="006C0D1F">
      <w:pPr>
        <w:autoSpaceDE w:val="0"/>
        <w:spacing w:line="240" w:lineRule="auto"/>
        <w:contextualSpacing/>
        <w:rPr>
          <w:rFonts w:ascii="Times New Roman" w:hAnsi="Times New Roman"/>
          <w:sz w:val="20"/>
          <w:szCs w:val="20"/>
        </w:rPr>
      </w:pPr>
    </w:p>
    <w:p w:rsidR="006C0D1F" w:rsidRPr="006C0D1F" w:rsidRDefault="006C0D1F" w:rsidP="006C0D1F">
      <w:pPr>
        <w:autoSpaceDE w:val="0"/>
        <w:spacing w:line="240" w:lineRule="auto"/>
        <w:contextualSpacing/>
        <w:rPr>
          <w:rFonts w:ascii="Times New Roman" w:hAnsi="Times New Roman"/>
          <w:sz w:val="20"/>
          <w:szCs w:val="20"/>
        </w:rPr>
      </w:pPr>
      <w:r w:rsidRPr="006C0D1F">
        <w:rPr>
          <w:rFonts w:ascii="Times New Roman" w:hAnsi="Times New Roman"/>
          <w:sz w:val="20"/>
          <w:szCs w:val="20"/>
        </w:rPr>
        <w:lastRenderedPageBreak/>
        <w:t>Председатель Совета депутатов</w:t>
      </w:r>
    </w:p>
    <w:p w:rsidR="006C0D1F" w:rsidRPr="006C0D1F" w:rsidRDefault="006C0D1F" w:rsidP="006C0D1F">
      <w:pPr>
        <w:autoSpaceDE w:val="0"/>
        <w:spacing w:line="240" w:lineRule="auto"/>
        <w:contextualSpacing/>
        <w:rPr>
          <w:rFonts w:ascii="Times New Roman" w:hAnsi="Times New Roman"/>
          <w:sz w:val="20"/>
          <w:szCs w:val="20"/>
        </w:rPr>
      </w:pPr>
      <w:r w:rsidRPr="006C0D1F">
        <w:rPr>
          <w:rFonts w:ascii="Times New Roman" w:hAnsi="Times New Roman"/>
          <w:sz w:val="20"/>
          <w:szCs w:val="20"/>
        </w:rPr>
        <w:t>муниципального образования</w:t>
      </w:r>
    </w:p>
    <w:p w:rsidR="006C0D1F" w:rsidRPr="006C0D1F" w:rsidRDefault="006C0D1F" w:rsidP="006C0D1F">
      <w:pPr>
        <w:autoSpaceDE w:val="0"/>
        <w:spacing w:line="240" w:lineRule="auto"/>
        <w:contextualSpacing/>
        <w:rPr>
          <w:rFonts w:ascii="Times New Roman" w:hAnsi="Times New Roman"/>
          <w:sz w:val="20"/>
          <w:szCs w:val="20"/>
        </w:rPr>
      </w:pPr>
      <w:r w:rsidRPr="006C0D1F">
        <w:rPr>
          <w:rFonts w:ascii="Times New Roman" w:hAnsi="Times New Roman"/>
          <w:sz w:val="20"/>
          <w:szCs w:val="20"/>
        </w:rPr>
        <w:t>«Муниципальный округ Сюмсинский</w:t>
      </w:r>
    </w:p>
    <w:p w:rsidR="006C0D1F" w:rsidRPr="006C0D1F" w:rsidRDefault="006C0D1F" w:rsidP="006C0D1F">
      <w:pPr>
        <w:autoSpaceDE w:val="0"/>
        <w:spacing w:line="240" w:lineRule="auto"/>
        <w:contextualSpacing/>
        <w:rPr>
          <w:rFonts w:ascii="Times New Roman" w:hAnsi="Times New Roman"/>
          <w:sz w:val="20"/>
          <w:szCs w:val="20"/>
        </w:rPr>
      </w:pPr>
      <w:r w:rsidRPr="006C0D1F">
        <w:rPr>
          <w:rFonts w:ascii="Times New Roman" w:hAnsi="Times New Roman"/>
          <w:sz w:val="20"/>
          <w:szCs w:val="20"/>
        </w:rPr>
        <w:t xml:space="preserve"> район Удмуртской Республики»                                                 А.Л.Пантюхин</w:t>
      </w:r>
    </w:p>
    <w:p w:rsidR="006C0D1F" w:rsidRPr="006C0D1F" w:rsidRDefault="006C0D1F" w:rsidP="006C0D1F">
      <w:pPr>
        <w:autoSpaceDE w:val="0"/>
        <w:spacing w:line="240" w:lineRule="auto"/>
        <w:contextualSpacing/>
        <w:rPr>
          <w:rFonts w:ascii="Times New Roman" w:hAnsi="Times New Roman"/>
          <w:sz w:val="20"/>
          <w:szCs w:val="20"/>
        </w:rPr>
      </w:pPr>
    </w:p>
    <w:p w:rsidR="006C0D1F" w:rsidRPr="006C0D1F" w:rsidRDefault="006C0D1F" w:rsidP="006C0D1F">
      <w:pPr>
        <w:spacing w:line="240" w:lineRule="auto"/>
        <w:contextualSpacing/>
        <w:jc w:val="both"/>
        <w:rPr>
          <w:rFonts w:ascii="Times New Roman" w:hAnsi="Times New Roman"/>
          <w:sz w:val="20"/>
          <w:szCs w:val="20"/>
        </w:rPr>
      </w:pPr>
      <w:r w:rsidRPr="006C0D1F">
        <w:rPr>
          <w:rFonts w:ascii="Times New Roman" w:hAnsi="Times New Roman"/>
          <w:sz w:val="20"/>
          <w:szCs w:val="20"/>
        </w:rPr>
        <w:t xml:space="preserve">        с.Сюмси</w:t>
      </w:r>
    </w:p>
    <w:p w:rsidR="006C0D1F" w:rsidRPr="006C0D1F" w:rsidRDefault="006C0D1F" w:rsidP="006C0D1F">
      <w:pPr>
        <w:spacing w:line="240" w:lineRule="auto"/>
        <w:contextualSpacing/>
        <w:jc w:val="both"/>
        <w:rPr>
          <w:rFonts w:ascii="Times New Roman" w:hAnsi="Times New Roman"/>
          <w:sz w:val="20"/>
          <w:szCs w:val="20"/>
        </w:rPr>
      </w:pPr>
      <w:r w:rsidRPr="006C0D1F">
        <w:rPr>
          <w:rFonts w:ascii="Times New Roman" w:hAnsi="Times New Roman"/>
          <w:sz w:val="20"/>
          <w:szCs w:val="20"/>
        </w:rPr>
        <w:t xml:space="preserve">26 августа  2022 года </w:t>
      </w:r>
      <w:r w:rsidRPr="006C0D1F">
        <w:rPr>
          <w:rFonts w:ascii="Times New Roman" w:hAnsi="Times New Roman"/>
          <w:sz w:val="20"/>
          <w:szCs w:val="20"/>
        </w:rPr>
        <w:tab/>
      </w:r>
      <w:r w:rsidRPr="006C0D1F">
        <w:rPr>
          <w:rFonts w:ascii="Times New Roman" w:hAnsi="Times New Roman"/>
          <w:sz w:val="20"/>
          <w:szCs w:val="20"/>
        </w:rPr>
        <w:tab/>
      </w:r>
      <w:r w:rsidRPr="006C0D1F">
        <w:rPr>
          <w:rFonts w:ascii="Times New Roman" w:hAnsi="Times New Roman"/>
          <w:sz w:val="20"/>
          <w:szCs w:val="20"/>
        </w:rPr>
        <w:tab/>
      </w:r>
      <w:r w:rsidRPr="006C0D1F">
        <w:rPr>
          <w:rFonts w:ascii="Times New Roman" w:hAnsi="Times New Roman"/>
          <w:sz w:val="20"/>
          <w:szCs w:val="20"/>
        </w:rPr>
        <w:tab/>
      </w:r>
      <w:r w:rsidRPr="006C0D1F">
        <w:rPr>
          <w:rFonts w:ascii="Times New Roman" w:hAnsi="Times New Roman"/>
          <w:sz w:val="20"/>
          <w:szCs w:val="20"/>
        </w:rPr>
        <w:tab/>
      </w:r>
      <w:r w:rsidRPr="006C0D1F">
        <w:rPr>
          <w:rFonts w:ascii="Times New Roman" w:hAnsi="Times New Roman"/>
          <w:sz w:val="20"/>
          <w:szCs w:val="20"/>
        </w:rPr>
        <w:tab/>
      </w:r>
      <w:r w:rsidRPr="006C0D1F">
        <w:rPr>
          <w:rFonts w:ascii="Times New Roman" w:hAnsi="Times New Roman"/>
          <w:sz w:val="20"/>
          <w:szCs w:val="20"/>
        </w:rPr>
        <w:tab/>
      </w:r>
    </w:p>
    <w:p w:rsidR="006C0D1F" w:rsidRPr="006C0D1F" w:rsidRDefault="006C0D1F" w:rsidP="006C0D1F">
      <w:pPr>
        <w:spacing w:line="240" w:lineRule="auto"/>
        <w:contextualSpacing/>
        <w:jc w:val="both"/>
        <w:rPr>
          <w:rFonts w:ascii="Times New Roman" w:hAnsi="Times New Roman"/>
          <w:sz w:val="20"/>
          <w:szCs w:val="20"/>
        </w:rPr>
      </w:pPr>
      <w:r w:rsidRPr="006C0D1F">
        <w:rPr>
          <w:rFonts w:ascii="Times New Roman" w:hAnsi="Times New Roman"/>
          <w:sz w:val="20"/>
          <w:szCs w:val="20"/>
        </w:rPr>
        <w:t xml:space="preserve">           № 171</w:t>
      </w:r>
    </w:p>
    <w:p w:rsidR="00D75303" w:rsidRPr="006C0D1F" w:rsidRDefault="00D75303" w:rsidP="006C0D1F">
      <w:pPr>
        <w:spacing w:line="240" w:lineRule="auto"/>
        <w:contextualSpacing/>
        <w:jc w:val="both"/>
        <w:rPr>
          <w:rFonts w:ascii="Times New Roman" w:hAnsi="Times New Roman"/>
          <w:sz w:val="20"/>
          <w:szCs w:val="20"/>
        </w:rPr>
      </w:pPr>
    </w:p>
    <w:p w:rsidR="00D75303" w:rsidRPr="006C0D1F" w:rsidRDefault="00D75303" w:rsidP="006C0D1F">
      <w:pPr>
        <w:spacing w:line="240" w:lineRule="auto"/>
        <w:contextualSpacing/>
        <w:jc w:val="both"/>
        <w:rPr>
          <w:rFonts w:ascii="Times New Roman" w:hAnsi="Times New Roman"/>
          <w:sz w:val="20"/>
          <w:szCs w:val="20"/>
        </w:rPr>
      </w:pPr>
    </w:p>
    <w:p w:rsidR="00D75303" w:rsidRPr="006C0D1F" w:rsidRDefault="00D75303" w:rsidP="006C0D1F">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A76062" w:rsidRDefault="00A76062" w:rsidP="00D75303">
      <w:pPr>
        <w:spacing w:line="240" w:lineRule="auto"/>
        <w:contextualSpacing/>
        <w:jc w:val="both"/>
        <w:rPr>
          <w:rFonts w:ascii="Times New Roman" w:hAnsi="Times New Roman"/>
          <w:sz w:val="20"/>
          <w:szCs w:val="20"/>
        </w:rPr>
      </w:pPr>
    </w:p>
    <w:p w:rsidR="00D75303" w:rsidRDefault="00D75303" w:rsidP="00D75303">
      <w:pPr>
        <w:spacing w:line="240" w:lineRule="auto"/>
        <w:contextualSpacing/>
        <w:jc w:val="both"/>
        <w:rPr>
          <w:rFonts w:ascii="Times New Roman" w:hAnsi="Times New Roman"/>
          <w:sz w:val="20"/>
          <w:szCs w:val="20"/>
        </w:rPr>
      </w:pPr>
    </w:p>
    <w:p w:rsidR="00D75303" w:rsidRPr="00D75303" w:rsidRDefault="00D75303" w:rsidP="00D75303">
      <w:pPr>
        <w:spacing w:line="240" w:lineRule="auto"/>
        <w:contextualSpacing/>
        <w:jc w:val="both"/>
        <w:rPr>
          <w:rFonts w:ascii="Times New Roman" w:hAnsi="Times New Roman"/>
          <w:sz w:val="20"/>
          <w:szCs w:val="20"/>
        </w:rPr>
      </w:pPr>
    </w:p>
    <w:p w:rsidR="00EF699D" w:rsidRPr="00EA4EC7" w:rsidRDefault="00EF699D" w:rsidP="00EF699D">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t xml:space="preserve">           </w:t>
      </w: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A1B3E">
        <w:rPr>
          <w:rFonts w:ascii="Times New Roman" w:hAnsi="Times New Roman"/>
          <w:sz w:val="20"/>
          <w:szCs w:val="20"/>
        </w:rPr>
        <w:t xml:space="preserve">               </w:t>
      </w:r>
      <w:r>
        <w:rPr>
          <w:rFonts w:ascii="Times New Roman" w:hAnsi="Times New Roman"/>
          <w:sz w:val="20"/>
          <w:szCs w:val="20"/>
        </w:rPr>
        <w:t xml:space="preserve">    </w:t>
      </w:r>
      <w:r w:rsidR="00E633D2">
        <w:rPr>
          <w:rFonts w:ascii="Times New Roman" w:hAnsi="Times New Roman"/>
          <w:sz w:val="20"/>
          <w:szCs w:val="20"/>
        </w:rPr>
        <w:t>2</w:t>
      </w:r>
      <w:r w:rsidR="00D75303">
        <w:rPr>
          <w:rFonts w:ascii="Times New Roman" w:hAnsi="Times New Roman"/>
          <w:sz w:val="20"/>
          <w:szCs w:val="20"/>
        </w:rPr>
        <w:t>6 августа</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ab/>
      </w:r>
      <w:r w:rsidRPr="00EA4EC7">
        <w:rPr>
          <w:rFonts w:ascii="Times New Roman" w:hAnsi="Times New Roman"/>
          <w:sz w:val="20"/>
          <w:szCs w:val="20"/>
        </w:rPr>
        <w:tab/>
      </w:r>
    </w:p>
    <w:p w:rsidR="00D75303" w:rsidRPr="00D75303" w:rsidRDefault="00EF699D" w:rsidP="00D75303">
      <w:pPr>
        <w:spacing w:line="240" w:lineRule="auto"/>
        <w:ind w:left="142" w:hanging="142"/>
        <w:contextualSpacing/>
        <w:jc w:val="both"/>
        <w:rPr>
          <w:rFonts w:ascii="Times New Roman" w:hAnsi="Times New Roman"/>
          <w:b/>
          <w:bCs/>
          <w:sz w:val="20"/>
          <w:szCs w:val="20"/>
        </w:rPr>
      </w:pPr>
      <w:r w:rsidRPr="00D75303">
        <w:rPr>
          <w:rFonts w:ascii="Times New Roman" w:hAnsi="Times New Roman"/>
          <w:b/>
          <w:sz w:val="20"/>
          <w:szCs w:val="20"/>
        </w:rPr>
        <w:t xml:space="preserve">          </w:t>
      </w:r>
      <w:r w:rsidR="00D75303" w:rsidRPr="00D75303">
        <w:rPr>
          <w:rFonts w:ascii="Times New Roman" w:hAnsi="Times New Roman"/>
          <w:b/>
          <w:sz w:val="20"/>
          <w:szCs w:val="20"/>
        </w:rPr>
        <w:t>Об утверждении Методики расчета компенсационной стоимости и исчисления размера вреда, причиненных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В целях сохранности деревьев и зеленых насаждений на территории муниципального образования «Муниципальный округ Сюмсинский район Удмуртской Республики», в соответствии с Федеральными законами от 06 октября 2003 года № 131-ФЗ «Об общих принципах организации местного самоуправления в Российской Федерации» и от 10 января 2002 года  № 7-ФЗ «Об охране окружающей среды», </w:t>
      </w:r>
      <w:hyperlink r:id="rId49" w:history="1">
        <w:r w:rsidRPr="00D75303">
          <w:rPr>
            <w:rFonts w:ascii="Times New Roman" w:hAnsi="Times New Roman"/>
            <w:sz w:val="20"/>
            <w:szCs w:val="20"/>
          </w:rPr>
          <w:t>Уставом</w:t>
        </w:r>
      </w:hyperlink>
      <w:r w:rsidRPr="00D75303">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p>
    <w:p w:rsidR="00D75303" w:rsidRPr="00D75303" w:rsidRDefault="00D75303" w:rsidP="00D75303">
      <w:pPr>
        <w:spacing w:line="240" w:lineRule="auto"/>
        <w:contextualSpacing/>
        <w:jc w:val="center"/>
        <w:rPr>
          <w:rFonts w:ascii="Times New Roman" w:hAnsi="Times New Roman"/>
          <w:sz w:val="20"/>
          <w:szCs w:val="20"/>
        </w:rPr>
      </w:pPr>
      <w:r w:rsidRPr="00D7530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 xml:space="preserve">1. Утвердить прилагаемую  Методику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 </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 Настоящее решение вступает в силу со дня его официального опубликования (обнародования).</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p>
    <w:p w:rsidR="00D75303" w:rsidRPr="00D75303" w:rsidRDefault="00D75303" w:rsidP="00D75303">
      <w:pPr>
        <w:autoSpaceDE w:val="0"/>
        <w:spacing w:line="240" w:lineRule="auto"/>
        <w:contextualSpacing/>
        <w:jc w:val="both"/>
        <w:rPr>
          <w:rFonts w:ascii="Times New Roman" w:hAnsi="Times New Roman"/>
          <w:sz w:val="20"/>
          <w:szCs w:val="20"/>
        </w:rPr>
      </w:pPr>
      <w:r w:rsidRPr="00D75303">
        <w:rPr>
          <w:rFonts w:ascii="Times New Roman" w:hAnsi="Times New Roman"/>
          <w:sz w:val="20"/>
          <w:szCs w:val="20"/>
        </w:rPr>
        <w:t>Председатель Совета депутатов</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муниципального образования</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«Муниципальный округ Сюмсинский</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 xml:space="preserve"> район Удмуртской Республики»                                                 А.Л. Пантюхин</w:t>
      </w:r>
    </w:p>
    <w:p w:rsidR="00D75303" w:rsidRPr="00D75303" w:rsidRDefault="00D75303" w:rsidP="00D75303">
      <w:pPr>
        <w:autoSpaceDE w:val="0"/>
        <w:spacing w:line="240" w:lineRule="auto"/>
        <w:contextualSpacing/>
        <w:rPr>
          <w:rFonts w:ascii="Times New Roman" w:hAnsi="Times New Roman"/>
          <w:sz w:val="20"/>
          <w:szCs w:val="20"/>
        </w:rPr>
      </w:pP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lastRenderedPageBreak/>
        <w:t xml:space="preserve"> Первый заместитель главы Администрации</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муниципального образования</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«Муниципальный округ Сюмсинский</w:t>
      </w:r>
    </w:p>
    <w:p w:rsidR="00D75303" w:rsidRPr="00D75303" w:rsidRDefault="00D75303" w:rsidP="00D75303">
      <w:pPr>
        <w:autoSpaceDE w:val="0"/>
        <w:spacing w:line="240" w:lineRule="auto"/>
        <w:contextualSpacing/>
        <w:rPr>
          <w:rFonts w:ascii="Times New Roman" w:hAnsi="Times New Roman"/>
          <w:sz w:val="20"/>
          <w:szCs w:val="20"/>
        </w:rPr>
      </w:pPr>
      <w:r w:rsidRPr="00D75303">
        <w:rPr>
          <w:rFonts w:ascii="Times New Roman" w:hAnsi="Times New Roman"/>
          <w:sz w:val="20"/>
          <w:szCs w:val="20"/>
        </w:rPr>
        <w:t xml:space="preserve"> район Удмуртской Республики»                                                   А.А. Альматов</w:t>
      </w:r>
    </w:p>
    <w:p w:rsidR="00D75303" w:rsidRP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w:t>
      </w:r>
    </w:p>
    <w:p w:rsidR="00D75303" w:rsidRPr="00D75303" w:rsidRDefault="00D75303" w:rsidP="00D75303">
      <w:pPr>
        <w:autoSpaceDE w:val="0"/>
        <w:spacing w:line="240" w:lineRule="auto"/>
        <w:contextualSpacing/>
        <w:rPr>
          <w:rFonts w:ascii="Times New Roman" w:hAnsi="Times New Roman"/>
          <w:sz w:val="20"/>
          <w:szCs w:val="20"/>
        </w:rPr>
      </w:pPr>
    </w:p>
    <w:p w:rsidR="00D75303" w:rsidRP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с.Сюмси</w:t>
      </w:r>
    </w:p>
    <w:p w:rsidR="00D75303" w:rsidRP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26 августа  2022 года </w:t>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r w:rsidRPr="00D75303">
        <w:rPr>
          <w:rFonts w:ascii="Times New Roman" w:hAnsi="Times New Roman"/>
          <w:sz w:val="20"/>
          <w:szCs w:val="20"/>
        </w:rPr>
        <w:tab/>
      </w:r>
    </w:p>
    <w:p w:rsidR="00D75303" w:rsidRPr="00D75303" w:rsidRDefault="00D75303" w:rsidP="00D75303">
      <w:pPr>
        <w:spacing w:line="240" w:lineRule="auto"/>
        <w:contextualSpacing/>
        <w:jc w:val="both"/>
        <w:rPr>
          <w:rFonts w:ascii="Times New Roman" w:hAnsi="Times New Roman"/>
          <w:sz w:val="20"/>
          <w:szCs w:val="20"/>
        </w:rPr>
      </w:pPr>
      <w:r w:rsidRPr="00D75303">
        <w:rPr>
          <w:rFonts w:ascii="Times New Roman" w:hAnsi="Times New Roman"/>
          <w:sz w:val="20"/>
          <w:szCs w:val="20"/>
        </w:rPr>
        <w:t xml:space="preserve">            № 172</w:t>
      </w:r>
    </w:p>
    <w:p w:rsidR="00D75303" w:rsidRPr="00D75303" w:rsidRDefault="00D75303" w:rsidP="00D75303">
      <w:pPr>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0"/>
        <w:rPr>
          <w:rFonts w:ascii="Times New Roman" w:hAnsi="Times New Roman"/>
          <w:sz w:val="20"/>
          <w:szCs w:val="20"/>
        </w:rPr>
      </w:pPr>
      <w:r w:rsidRPr="00D75303">
        <w:rPr>
          <w:rFonts w:ascii="Times New Roman" w:hAnsi="Times New Roman"/>
          <w:sz w:val="20"/>
          <w:szCs w:val="20"/>
        </w:rPr>
        <w:t>УТВЕРЖДЕНА</w:t>
      </w:r>
    </w:p>
    <w:p w:rsidR="00D75303" w:rsidRPr="00D75303" w:rsidRDefault="00D75303" w:rsidP="00D75303">
      <w:pPr>
        <w:autoSpaceDE w:val="0"/>
        <w:autoSpaceDN w:val="0"/>
        <w:adjustRightInd w:val="0"/>
        <w:spacing w:line="240" w:lineRule="auto"/>
        <w:contextualSpacing/>
        <w:jc w:val="right"/>
        <w:rPr>
          <w:rFonts w:ascii="Times New Roman" w:hAnsi="Times New Roman"/>
          <w:sz w:val="20"/>
          <w:szCs w:val="20"/>
        </w:rPr>
      </w:pPr>
      <w:r w:rsidRPr="00D75303">
        <w:rPr>
          <w:rFonts w:ascii="Times New Roman" w:hAnsi="Times New Roman"/>
          <w:sz w:val="20"/>
          <w:szCs w:val="20"/>
        </w:rPr>
        <w:t>Решением Совета депутатов</w:t>
      </w:r>
    </w:p>
    <w:p w:rsidR="00D75303" w:rsidRPr="00D75303" w:rsidRDefault="00D75303" w:rsidP="00D75303">
      <w:pPr>
        <w:autoSpaceDE w:val="0"/>
        <w:autoSpaceDN w:val="0"/>
        <w:adjustRightInd w:val="0"/>
        <w:spacing w:line="240" w:lineRule="auto"/>
        <w:contextualSpacing/>
        <w:jc w:val="right"/>
        <w:rPr>
          <w:rFonts w:ascii="Times New Roman" w:hAnsi="Times New Roman"/>
          <w:sz w:val="20"/>
          <w:szCs w:val="20"/>
        </w:rPr>
      </w:pPr>
      <w:r w:rsidRPr="00D75303">
        <w:rPr>
          <w:rFonts w:ascii="Times New Roman" w:hAnsi="Times New Roman"/>
          <w:sz w:val="20"/>
          <w:szCs w:val="20"/>
        </w:rPr>
        <w:t xml:space="preserve">муниципального образования «Муниципальный </w:t>
      </w:r>
    </w:p>
    <w:p w:rsidR="00D75303" w:rsidRPr="00D75303" w:rsidRDefault="00D75303" w:rsidP="00D75303">
      <w:pPr>
        <w:autoSpaceDE w:val="0"/>
        <w:autoSpaceDN w:val="0"/>
        <w:adjustRightInd w:val="0"/>
        <w:spacing w:line="240" w:lineRule="auto"/>
        <w:contextualSpacing/>
        <w:jc w:val="right"/>
        <w:rPr>
          <w:rFonts w:ascii="Times New Roman" w:hAnsi="Times New Roman"/>
          <w:sz w:val="20"/>
          <w:szCs w:val="20"/>
        </w:rPr>
      </w:pPr>
      <w:r w:rsidRPr="00D75303">
        <w:rPr>
          <w:rFonts w:ascii="Times New Roman" w:hAnsi="Times New Roman"/>
          <w:sz w:val="20"/>
          <w:szCs w:val="20"/>
        </w:rPr>
        <w:t>округ Сюмсинский район</w:t>
      </w:r>
    </w:p>
    <w:p w:rsidR="00D75303" w:rsidRPr="00D75303" w:rsidRDefault="00D75303" w:rsidP="00D75303">
      <w:pPr>
        <w:autoSpaceDE w:val="0"/>
        <w:autoSpaceDN w:val="0"/>
        <w:adjustRightInd w:val="0"/>
        <w:spacing w:line="240" w:lineRule="auto"/>
        <w:contextualSpacing/>
        <w:jc w:val="right"/>
        <w:rPr>
          <w:rFonts w:ascii="Times New Roman" w:hAnsi="Times New Roman"/>
          <w:sz w:val="20"/>
          <w:szCs w:val="20"/>
        </w:rPr>
      </w:pPr>
      <w:r w:rsidRPr="00D75303">
        <w:rPr>
          <w:rFonts w:ascii="Times New Roman" w:hAnsi="Times New Roman"/>
          <w:sz w:val="20"/>
          <w:szCs w:val="20"/>
        </w:rPr>
        <w:t>Удмуртской Республики»</w:t>
      </w:r>
    </w:p>
    <w:p w:rsidR="00D75303" w:rsidRPr="00D75303" w:rsidRDefault="00D75303" w:rsidP="00D75303">
      <w:pPr>
        <w:autoSpaceDE w:val="0"/>
        <w:autoSpaceDN w:val="0"/>
        <w:adjustRightInd w:val="0"/>
        <w:spacing w:line="240" w:lineRule="auto"/>
        <w:contextualSpacing/>
        <w:jc w:val="right"/>
        <w:rPr>
          <w:rFonts w:ascii="Times New Roman" w:hAnsi="Times New Roman"/>
          <w:sz w:val="20"/>
          <w:szCs w:val="20"/>
        </w:rPr>
      </w:pPr>
      <w:r w:rsidRPr="00D75303">
        <w:rPr>
          <w:rFonts w:ascii="Times New Roman" w:hAnsi="Times New Roman"/>
          <w:sz w:val="20"/>
          <w:szCs w:val="20"/>
        </w:rPr>
        <w:t>от  26 августа  2022 года № 172</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center"/>
        <w:rPr>
          <w:rFonts w:ascii="Times New Roman" w:hAnsi="Times New Roman"/>
          <w:b/>
          <w:sz w:val="20"/>
          <w:szCs w:val="20"/>
        </w:rPr>
      </w:pPr>
      <w:r w:rsidRPr="00D75303">
        <w:rPr>
          <w:rFonts w:ascii="Times New Roman" w:hAnsi="Times New Roman"/>
          <w:b/>
          <w:sz w:val="20"/>
          <w:szCs w:val="20"/>
        </w:rPr>
        <w:t xml:space="preserve">Методика </w:t>
      </w:r>
    </w:p>
    <w:p w:rsidR="00D75303" w:rsidRPr="00D75303" w:rsidRDefault="00D75303" w:rsidP="00D75303">
      <w:pPr>
        <w:autoSpaceDE w:val="0"/>
        <w:autoSpaceDN w:val="0"/>
        <w:adjustRightInd w:val="0"/>
        <w:spacing w:line="240" w:lineRule="auto"/>
        <w:ind w:firstLine="539"/>
        <w:contextualSpacing/>
        <w:jc w:val="center"/>
        <w:rPr>
          <w:rFonts w:ascii="Times New Roman" w:hAnsi="Times New Roman"/>
          <w:b/>
          <w:sz w:val="20"/>
          <w:szCs w:val="20"/>
        </w:rPr>
      </w:pPr>
      <w:r w:rsidRPr="00D75303">
        <w:rPr>
          <w:rFonts w:ascii="Times New Roman" w:hAnsi="Times New Roman"/>
          <w:b/>
          <w:sz w:val="20"/>
          <w:szCs w:val="20"/>
        </w:rPr>
        <w:t xml:space="preserve">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 </w:t>
      </w:r>
    </w:p>
    <w:p w:rsidR="00D75303" w:rsidRPr="00D75303" w:rsidRDefault="00D75303" w:rsidP="00D75303">
      <w:pPr>
        <w:autoSpaceDE w:val="0"/>
        <w:autoSpaceDN w:val="0"/>
        <w:adjustRightInd w:val="0"/>
        <w:spacing w:line="240" w:lineRule="auto"/>
        <w:ind w:firstLine="539"/>
        <w:contextualSpacing/>
        <w:jc w:val="center"/>
        <w:rPr>
          <w:rFonts w:ascii="Times New Roman" w:hAnsi="Times New Roman"/>
          <w:b/>
          <w:sz w:val="20"/>
          <w:szCs w:val="20"/>
        </w:rPr>
      </w:pPr>
    </w:p>
    <w:p w:rsidR="00D75303" w:rsidRPr="00D75303" w:rsidRDefault="00D75303" w:rsidP="00D75303">
      <w:pPr>
        <w:autoSpaceDE w:val="0"/>
        <w:autoSpaceDN w:val="0"/>
        <w:adjustRightInd w:val="0"/>
        <w:spacing w:line="240" w:lineRule="auto"/>
        <w:contextualSpacing/>
        <w:jc w:val="center"/>
        <w:outlineLvl w:val="0"/>
        <w:rPr>
          <w:rFonts w:ascii="Times New Roman" w:hAnsi="Times New Roman"/>
          <w:b/>
          <w:bCs/>
          <w:sz w:val="20"/>
          <w:szCs w:val="20"/>
        </w:rPr>
      </w:pPr>
      <w:r w:rsidRPr="00D75303">
        <w:rPr>
          <w:rFonts w:ascii="Times New Roman" w:hAnsi="Times New Roman"/>
          <w:b/>
          <w:bCs/>
          <w:sz w:val="20"/>
          <w:szCs w:val="20"/>
        </w:rPr>
        <w:t>1. Общие положения</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1.1. Настоящая Методика определяет порядок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Сюмсинский район Удмуртской Республики».</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1.2. Действие настоящей Методики не распространяется на земли лесного фонда, садоводческие, огороднические, дачные земельные участки, а также на земельные участки для индивидуальной жилой застройки и ведения личного подсобного хозяйства.</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center"/>
        <w:outlineLvl w:val="0"/>
        <w:rPr>
          <w:rFonts w:ascii="Times New Roman" w:hAnsi="Times New Roman"/>
          <w:b/>
          <w:bCs/>
          <w:sz w:val="20"/>
          <w:szCs w:val="20"/>
        </w:rPr>
      </w:pPr>
      <w:r w:rsidRPr="00D75303">
        <w:rPr>
          <w:rFonts w:ascii="Times New Roman" w:hAnsi="Times New Roman"/>
          <w:b/>
          <w:bCs/>
          <w:sz w:val="20"/>
          <w:szCs w:val="20"/>
        </w:rPr>
        <w:t>2. Термины и определения, используемые в настоящем акте</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2.1. Дерево - растение с твердым деревянистым стволом диаметром не менее 5 см на высоте 1,3 м и отходящими от него ветвями, образующими крону, за исключением саженцев.</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2.2. Древесина - внутренняя часть ствола и кора дерева.</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lastRenderedPageBreak/>
        <w:t>2.3. Древесные материалы - образующиеся из древесины, заготовленной путем незаконной рубки, хлысты, обработанные и необработанные сортименты и иные древесные материалы.</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2.4. Зеленые насаждения - древесная, древесно-кустарниковая, кустарниковая и травянистая растительность искусственного и естественного происхождения.</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2.5. Кустарник - вид зеленых насаждений, являющийся многолетним растением, образующим несколько идущих от корня стволов.</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2.6. Незаконная рубка - валка, спиливание, срубание, срезание деревьев и зеленых насаждений, а также иные технологически связанные с ними процессы, включая трелевку, первичную обработку и хранение, в результате которых образуются древесные материалы, произведенные без порубочного билета, выданного уполномоченным органом местного самоуправления муниципального образования «Муниципальный округ Сюмсинский район Удмуртской Республики».</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2.7. Повреждение деревьев и зеленых насаждений - механическое, химическое и иное повреждение надземной части деревьев и зеленых насаждений и их корневой зоны, не влекущее прекращение роста.</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2.8. Уничтожение деревьев и зеленых насаждений - повреждение деревьев и зеленых насаждений, повлекшее прекращение роста.</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2.9. Трелевка - транспортировка деревьев, зеленых насаждений и древесных материалов.</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2.10. Компенсационная стоимость деревьев и зеленых насаждений - производное значение от восстановительной стоимости, рассчитанное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их местоположение, фактическое состояние, экологическая и социальная значимость.</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2.11. Восстановительная стоимость деревьев и зеленых насаждений - оценочная стоимость деревьев и зеленых насаждений, рассчитанная с учетом их состояния и ценности.</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center"/>
        <w:outlineLvl w:val="0"/>
        <w:rPr>
          <w:rFonts w:ascii="Times New Roman" w:hAnsi="Times New Roman"/>
          <w:b/>
          <w:bCs/>
          <w:sz w:val="20"/>
          <w:szCs w:val="20"/>
        </w:rPr>
      </w:pPr>
      <w:r w:rsidRPr="00D75303">
        <w:rPr>
          <w:rFonts w:ascii="Times New Roman" w:hAnsi="Times New Roman"/>
          <w:b/>
          <w:bCs/>
          <w:sz w:val="20"/>
          <w:szCs w:val="20"/>
        </w:rPr>
        <w:t>3. Порядок расчета компенсационной стоимости и исчисления</w:t>
      </w:r>
    </w:p>
    <w:p w:rsidR="00D75303" w:rsidRPr="00D75303" w:rsidRDefault="00D75303" w:rsidP="00D75303">
      <w:pPr>
        <w:autoSpaceDE w:val="0"/>
        <w:autoSpaceDN w:val="0"/>
        <w:adjustRightInd w:val="0"/>
        <w:spacing w:line="240" w:lineRule="auto"/>
        <w:contextualSpacing/>
        <w:jc w:val="center"/>
        <w:rPr>
          <w:rFonts w:ascii="Times New Roman" w:hAnsi="Times New Roman"/>
          <w:b/>
          <w:bCs/>
          <w:sz w:val="20"/>
          <w:szCs w:val="20"/>
        </w:rPr>
      </w:pPr>
      <w:r w:rsidRPr="00D75303">
        <w:rPr>
          <w:rFonts w:ascii="Times New Roman" w:hAnsi="Times New Roman"/>
          <w:b/>
          <w:bCs/>
          <w:sz w:val="20"/>
          <w:szCs w:val="20"/>
        </w:rPr>
        <w:t>размера вреда, причиненного незаконными рубками,</w:t>
      </w:r>
    </w:p>
    <w:p w:rsidR="00D75303" w:rsidRPr="00D75303" w:rsidRDefault="00D75303" w:rsidP="00D75303">
      <w:pPr>
        <w:autoSpaceDE w:val="0"/>
        <w:autoSpaceDN w:val="0"/>
        <w:adjustRightInd w:val="0"/>
        <w:spacing w:line="240" w:lineRule="auto"/>
        <w:contextualSpacing/>
        <w:jc w:val="center"/>
        <w:rPr>
          <w:rFonts w:ascii="Times New Roman" w:hAnsi="Times New Roman"/>
          <w:b/>
          <w:bCs/>
          <w:sz w:val="20"/>
          <w:szCs w:val="20"/>
        </w:rPr>
      </w:pPr>
      <w:r w:rsidRPr="00D75303">
        <w:rPr>
          <w:rFonts w:ascii="Times New Roman" w:hAnsi="Times New Roman"/>
          <w:b/>
          <w:bCs/>
          <w:sz w:val="20"/>
          <w:szCs w:val="20"/>
        </w:rPr>
        <w:t>повреждением, уничтожением деревьев и зеленых насаждений</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3.1. Расчет компенсационной стоимости и исчисление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производится по следующей формуле:</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С</w:t>
      </w:r>
      <w:r w:rsidRPr="00D75303">
        <w:rPr>
          <w:rFonts w:ascii="Times New Roman" w:hAnsi="Times New Roman"/>
          <w:sz w:val="20"/>
          <w:szCs w:val="20"/>
          <w:vertAlign w:val="subscript"/>
        </w:rPr>
        <w:t>кд</w:t>
      </w:r>
      <w:r w:rsidRPr="00D75303">
        <w:rPr>
          <w:rFonts w:ascii="Times New Roman" w:hAnsi="Times New Roman"/>
          <w:sz w:val="20"/>
          <w:szCs w:val="20"/>
        </w:rPr>
        <w:t xml:space="preserve"> = С</w:t>
      </w:r>
      <w:r w:rsidRPr="00D75303">
        <w:rPr>
          <w:rFonts w:ascii="Times New Roman" w:hAnsi="Times New Roman"/>
          <w:sz w:val="20"/>
          <w:szCs w:val="20"/>
          <w:vertAlign w:val="subscript"/>
        </w:rPr>
        <w:t>в</w:t>
      </w:r>
      <w:r w:rsidRPr="00D75303">
        <w:rPr>
          <w:rFonts w:ascii="Times New Roman" w:hAnsi="Times New Roman"/>
          <w:sz w:val="20"/>
          <w:szCs w:val="20"/>
        </w:rPr>
        <w:t xml:space="preserve"> x К</w:t>
      </w:r>
      <w:r w:rsidRPr="00D75303">
        <w:rPr>
          <w:rFonts w:ascii="Times New Roman" w:hAnsi="Times New Roman"/>
          <w:sz w:val="20"/>
          <w:szCs w:val="20"/>
          <w:vertAlign w:val="subscript"/>
        </w:rPr>
        <w:t>к</w:t>
      </w:r>
      <w:r w:rsidRPr="00D75303">
        <w:rPr>
          <w:rFonts w:ascii="Times New Roman" w:hAnsi="Times New Roman"/>
          <w:sz w:val="20"/>
          <w:szCs w:val="20"/>
        </w:rPr>
        <w:t xml:space="preserve"> x К</w:t>
      </w:r>
      <w:r w:rsidRPr="00D75303">
        <w:rPr>
          <w:rFonts w:ascii="Times New Roman" w:hAnsi="Times New Roman"/>
          <w:sz w:val="20"/>
          <w:szCs w:val="20"/>
          <w:vertAlign w:val="subscript"/>
        </w:rPr>
        <w:t>сэз</w:t>
      </w:r>
      <w:r w:rsidRPr="00D75303">
        <w:rPr>
          <w:rFonts w:ascii="Times New Roman" w:hAnsi="Times New Roman"/>
          <w:sz w:val="20"/>
          <w:szCs w:val="20"/>
        </w:rPr>
        <w:t xml:space="preserve"> x К</w:t>
      </w:r>
      <w:r w:rsidRPr="00D75303">
        <w:rPr>
          <w:rFonts w:ascii="Times New Roman" w:hAnsi="Times New Roman"/>
          <w:sz w:val="20"/>
          <w:szCs w:val="20"/>
          <w:vertAlign w:val="subscript"/>
        </w:rPr>
        <w:t>д</w:t>
      </w:r>
      <w:r w:rsidRPr="00D75303">
        <w:rPr>
          <w:rFonts w:ascii="Times New Roman" w:hAnsi="Times New Roman"/>
          <w:sz w:val="20"/>
          <w:szCs w:val="20"/>
        </w:rPr>
        <w:t xml:space="preserve"> x К</w:t>
      </w:r>
      <w:r w:rsidRPr="00D75303">
        <w:rPr>
          <w:rFonts w:ascii="Times New Roman" w:hAnsi="Times New Roman"/>
          <w:sz w:val="20"/>
          <w:szCs w:val="20"/>
          <w:vertAlign w:val="subscript"/>
        </w:rPr>
        <w:t>у</w:t>
      </w:r>
      <w:r w:rsidRPr="00D75303">
        <w:rPr>
          <w:rFonts w:ascii="Times New Roman" w:hAnsi="Times New Roman"/>
          <w:sz w:val="20"/>
          <w:szCs w:val="20"/>
        </w:rPr>
        <w:t>, где:</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lastRenderedPageBreak/>
        <w:t>С</w:t>
      </w:r>
      <w:r w:rsidRPr="00D75303">
        <w:rPr>
          <w:rFonts w:ascii="Times New Roman" w:hAnsi="Times New Roman"/>
          <w:sz w:val="20"/>
          <w:szCs w:val="20"/>
          <w:vertAlign w:val="subscript"/>
        </w:rPr>
        <w:t>кд</w:t>
      </w:r>
      <w:r w:rsidRPr="00D75303">
        <w:rPr>
          <w:rFonts w:ascii="Times New Roman" w:hAnsi="Times New Roman"/>
          <w:sz w:val="20"/>
          <w:szCs w:val="20"/>
        </w:rPr>
        <w:t xml:space="preserve"> - компенсационная стоимость дерева;</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С</w:t>
      </w:r>
      <w:r w:rsidRPr="00D75303">
        <w:rPr>
          <w:rFonts w:ascii="Times New Roman" w:hAnsi="Times New Roman"/>
          <w:sz w:val="20"/>
          <w:szCs w:val="20"/>
          <w:vertAlign w:val="subscript"/>
        </w:rPr>
        <w:t>в</w:t>
      </w:r>
      <w:r w:rsidRPr="00D75303">
        <w:rPr>
          <w:rFonts w:ascii="Times New Roman" w:hAnsi="Times New Roman"/>
          <w:sz w:val="20"/>
          <w:szCs w:val="20"/>
        </w:rPr>
        <w:t xml:space="preserve"> - действительная восстановительная стоимость;</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К</w:t>
      </w:r>
      <w:r w:rsidRPr="00D75303">
        <w:rPr>
          <w:rFonts w:ascii="Times New Roman" w:hAnsi="Times New Roman"/>
          <w:sz w:val="20"/>
          <w:szCs w:val="20"/>
          <w:vertAlign w:val="subscript"/>
        </w:rPr>
        <w:t>к</w:t>
      </w:r>
      <w:r w:rsidRPr="00D75303">
        <w:rPr>
          <w:rFonts w:ascii="Times New Roman" w:hAnsi="Times New Roman"/>
          <w:sz w:val="20"/>
          <w:szCs w:val="20"/>
        </w:rPr>
        <w:t xml:space="preserve"> - коэффициент качественного состояния зеленых насаждений;</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К</w:t>
      </w:r>
      <w:r w:rsidRPr="00D75303">
        <w:rPr>
          <w:rFonts w:ascii="Times New Roman" w:hAnsi="Times New Roman"/>
          <w:sz w:val="20"/>
          <w:szCs w:val="20"/>
          <w:vertAlign w:val="subscript"/>
        </w:rPr>
        <w:t>сэз</w:t>
      </w:r>
      <w:r w:rsidRPr="00D75303">
        <w:rPr>
          <w:rFonts w:ascii="Times New Roman" w:hAnsi="Times New Roman"/>
          <w:sz w:val="20"/>
          <w:szCs w:val="20"/>
        </w:rPr>
        <w:t xml:space="preserve"> - коэффициент социально-экологической значимости;</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К</w:t>
      </w:r>
      <w:r w:rsidRPr="00D75303">
        <w:rPr>
          <w:rFonts w:ascii="Times New Roman" w:hAnsi="Times New Roman"/>
          <w:sz w:val="20"/>
          <w:szCs w:val="20"/>
          <w:vertAlign w:val="subscript"/>
        </w:rPr>
        <w:t>д</w:t>
      </w:r>
      <w:r w:rsidRPr="00D75303">
        <w:rPr>
          <w:rFonts w:ascii="Times New Roman" w:hAnsi="Times New Roman"/>
          <w:sz w:val="20"/>
          <w:szCs w:val="20"/>
        </w:rPr>
        <w:t xml:space="preserve"> - количество деревьев;</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К</w:t>
      </w:r>
      <w:r w:rsidRPr="00D75303">
        <w:rPr>
          <w:rFonts w:ascii="Times New Roman" w:hAnsi="Times New Roman"/>
          <w:sz w:val="20"/>
          <w:szCs w:val="20"/>
          <w:vertAlign w:val="subscript"/>
        </w:rPr>
        <w:t>у</w:t>
      </w:r>
      <w:r w:rsidRPr="00D75303">
        <w:rPr>
          <w:rFonts w:ascii="Times New Roman" w:hAnsi="Times New Roman"/>
          <w:sz w:val="20"/>
          <w:szCs w:val="20"/>
        </w:rPr>
        <w:t xml:space="preserve"> - коэффициент уникальности деревьев и зеленых насаждений, определяемый специалистом, и применяемый в случае причинения вреда особо ценным деревьям и зеленым насаждениям (реликты, экзоты, занесенные в Красную книгу Российской Федерации и Красную книгу Удмуртской Республики).</w:t>
      </w: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3.2. Для расчета коэффициента социально-экономической значимости (К</w:t>
      </w:r>
      <w:r w:rsidRPr="00D75303">
        <w:rPr>
          <w:rFonts w:ascii="Times New Roman" w:hAnsi="Times New Roman"/>
          <w:sz w:val="20"/>
          <w:szCs w:val="20"/>
          <w:vertAlign w:val="subscript"/>
        </w:rPr>
        <w:t>сэз</w:t>
      </w:r>
      <w:r w:rsidRPr="00D75303">
        <w:rPr>
          <w:rFonts w:ascii="Times New Roman" w:hAnsi="Times New Roman"/>
          <w:sz w:val="20"/>
          <w:szCs w:val="20"/>
        </w:rPr>
        <w:t>) основных видов деревьев применяется следующая классификация древесных пород деревьев с учетом их ценности в соответствии с таблицей 1.</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r w:rsidRPr="00D75303">
        <w:rPr>
          <w:rFonts w:ascii="Times New Roman" w:hAnsi="Times New Roman"/>
          <w:sz w:val="20"/>
          <w:szCs w:val="20"/>
        </w:rPr>
        <w:t>Таблица 1</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tbl>
      <w:tblPr>
        <w:tblW w:w="6866" w:type="dxa"/>
        <w:tblLayout w:type="fixed"/>
        <w:tblCellMar>
          <w:top w:w="102" w:type="dxa"/>
          <w:left w:w="62" w:type="dxa"/>
          <w:bottom w:w="102" w:type="dxa"/>
          <w:right w:w="62" w:type="dxa"/>
        </w:tblCellMar>
        <w:tblLook w:val="0000"/>
      </w:tblPr>
      <w:tblGrid>
        <w:gridCol w:w="1480"/>
        <w:gridCol w:w="1701"/>
        <w:gridCol w:w="2126"/>
        <w:gridCol w:w="1559"/>
      </w:tblGrid>
      <w:tr w:rsidR="00D75303" w:rsidRPr="00D75303" w:rsidTr="00D75303">
        <w:tc>
          <w:tcPr>
            <w:tcW w:w="1480" w:type="dxa"/>
            <w:vMerge w:val="restart"/>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Хвойные породы</w:t>
            </w:r>
          </w:p>
        </w:tc>
        <w:tc>
          <w:tcPr>
            <w:tcW w:w="5386" w:type="dxa"/>
            <w:gridSpan w:val="3"/>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Лиственные древесные породы</w:t>
            </w:r>
          </w:p>
        </w:tc>
      </w:tr>
      <w:tr w:rsidR="00D75303" w:rsidRPr="00D75303" w:rsidTr="00D75303">
        <w:tc>
          <w:tcPr>
            <w:tcW w:w="1480" w:type="dxa"/>
            <w:vMerge/>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1-я группа (особо ценные)</w:t>
            </w:r>
          </w:p>
        </w:tc>
        <w:tc>
          <w:tcPr>
            <w:tcW w:w="212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2-я группа (ценные)</w:t>
            </w:r>
          </w:p>
        </w:tc>
        <w:tc>
          <w:tcPr>
            <w:tcW w:w="1559"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3-я группа (малоценная)</w:t>
            </w:r>
          </w:p>
        </w:tc>
      </w:tr>
      <w:tr w:rsidR="00D75303" w:rsidRPr="00D75303" w:rsidTr="00D75303">
        <w:tc>
          <w:tcPr>
            <w:tcW w:w="1480"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Ель, лиственница, пихта, сосна, туя - коэффициент 10</w:t>
            </w:r>
          </w:p>
        </w:tc>
        <w:tc>
          <w:tcPr>
            <w:tcW w:w="1701"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Акация белая, бархат амурский, вяз, дуб, ива белая, каштан конский, клен (кроме ясенелистного), липа, лох, орех, ясень - коэффициент 10</w:t>
            </w:r>
          </w:p>
        </w:tc>
        <w:tc>
          <w:tcPr>
            <w:tcW w:w="212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Абрикос, береза, боярышник, плодовые (яблоня, слива, груша и т.д.), рябина, тополь (белый, пирамидальный), черемуха - коэффициент 7</w:t>
            </w:r>
          </w:p>
        </w:tc>
        <w:tc>
          <w:tcPr>
            <w:tcW w:w="1559"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Ива (кроме белой), клен ясенелистный, ольха, осина, тополь (кроме белого и пирамидального) - коэффициент 5</w:t>
            </w:r>
          </w:p>
        </w:tc>
      </w:tr>
    </w:tbl>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3.3. Стоимость деревьев и кустарников для расчета действительной восстановительной стоимости (С</w:t>
      </w:r>
      <w:r w:rsidRPr="00D75303">
        <w:rPr>
          <w:rFonts w:ascii="Times New Roman" w:hAnsi="Times New Roman"/>
          <w:sz w:val="20"/>
          <w:szCs w:val="20"/>
          <w:vertAlign w:val="subscript"/>
        </w:rPr>
        <w:t>в</w:t>
      </w:r>
      <w:r w:rsidRPr="00D75303">
        <w:rPr>
          <w:rFonts w:ascii="Times New Roman" w:hAnsi="Times New Roman"/>
          <w:sz w:val="20"/>
          <w:szCs w:val="20"/>
        </w:rPr>
        <w:t>) определяется в соответствии с таблицей 2.</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r w:rsidRPr="00D75303">
        <w:rPr>
          <w:rFonts w:ascii="Times New Roman" w:hAnsi="Times New Roman"/>
          <w:sz w:val="20"/>
          <w:szCs w:val="20"/>
        </w:rPr>
        <w:lastRenderedPageBreak/>
        <w:t>Таблица 2</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tbl>
      <w:tblPr>
        <w:tblW w:w="7008" w:type="dxa"/>
        <w:tblLayout w:type="fixed"/>
        <w:tblCellMar>
          <w:top w:w="102" w:type="dxa"/>
          <w:left w:w="62" w:type="dxa"/>
          <w:bottom w:w="102" w:type="dxa"/>
          <w:right w:w="62" w:type="dxa"/>
        </w:tblCellMar>
        <w:tblLook w:val="0000"/>
      </w:tblPr>
      <w:tblGrid>
        <w:gridCol w:w="3402"/>
        <w:gridCol w:w="3606"/>
      </w:tblGrid>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Классификация зеленых насаждений (С</w:t>
            </w:r>
            <w:r w:rsidRPr="00D75303">
              <w:rPr>
                <w:rFonts w:ascii="Times New Roman" w:hAnsi="Times New Roman"/>
                <w:sz w:val="20"/>
                <w:szCs w:val="20"/>
                <w:vertAlign w:val="subscript"/>
              </w:rPr>
              <w:t>в</w:t>
            </w:r>
            <w:r w:rsidRPr="00D75303">
              <w:rPr>
                <w:rFonts w:ascii="Times New Roman" w:hAnsi="Times New Roman"/>
                <w:sz w:val="20"/>
                <w:szCs w:val="20"/>
              </w:rPr>
              <w:t>)</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Общая стоимость С</w:t>
            </w:r>
            <w:r w:rsidRPr="00D75303">
              <w:rPr>
                <w:rFonts w:ascii="Times New Roman" w:hAnsi="Times New Roman"/>
                <w:sz w:val="20"/>
                <w:szCs w:val="20"/>
                <w:vertAlign w:val="subscript"/>
              </w:rPr>
              <w:t>в</w:t>
            </w:r>
            <w:r w:rsidRPr="00D75303">
              <w:rPr>
                <w:rFonts w:ascii="Times New Roman" w:hAnsi="Times New Roman"/>
                <w:sz w:val="20"/>
                <w:szCs w:val="20"/>
              </w:rPr>
              <w:t>, руб.</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Деревья хвойные, шт.</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 xml:space="preserve">в соответствии с </w:t>
            </w:r>
            <w:hyperlink r:id="rId50" w:history="1">
              <w:r w:rsidRPr="00D75303">
                <w:rPr>
                  <w:rFonts w:ascii="Times New Roman" w:hAnsi="Times New Roman"/>
                  <w:color w:val="0000FF"/>
                  <w:sz w:val="20"/>
                  <w:szCs w:val="20"/>
                </w:rPr>
                <w:t>приказом</w:t>
              </w:r>
            </w:hyperlink>
            <w:r w:rsidRPr="00D75303">
              <w:rPr>
                <w:rFonts w:ascii="Times New Roman" w:hAnsi="Times New Roman"/>
                <w:sz w:val="20"/>
                <w:szCs w:val="20"/>
              </w:rPr>
              <w:t xml:space="preserve"> Министерства природных ресурсов и экологии Российской Федерации от 29.06.2020 N 607</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Деревья лиственные 1-й группы за 1 шт.</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 xml:space="preserve">в соответствии с </w:t>
            </w:r>
            <w:hyperlink r:id="rId51" w:history="1">
              <w:r w:rsidRPr="00D75303">
                <w:rPr>
                  <w:rFonts w:ascii="Times New Roman" w:hAnsi="Times New Roman"/>
                  <w:color w:val="0000FF"/>
                  <w:sz w:val="20"/>
                  <w:szCs w:val="20"/>
                </w:rPr>
                <w:t>приказом</w:t>
              </w:r>
            </w:hyperlink>
            <w:r w:rsidRPr="00D75303">
              <w:rPr>
                <w:rFonts w:ascii="Times New Roman" w:hAnsi="Times New Roman"/>
                <w:sz w:val="20"/>
                <w:szCs w:val="20"/>
              </w:rPr>
              <w:t xml:space="preserve"> Министерства природных ресурсов и экологии Российской Федерации от 29.06.2020 N 607</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Деревья лиственные 2-й группы за 1 шт.</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 xml:space="preserve">в соответствии с </w:t>
            </w:r>
            <w:hyperlink r:id="rId52" w:history="1">
              <w:r w:rsidRPr="00D75303">
                <w:rPr>
                  <w:rFonts w:ascii="Times New Roman" w:hAnsi="Times New Roman"/>
                  <w:color w:val="0000FF"/>
                  <w:sz w:val="20"/>
                  <w:szCs w:val="20"/>
                </w:rPr>
                <w:t>приказом</w:t>
              </w:r>
            </w:hyperlink>
            <w:r w:rsidRPr="00D75303">
              <w:rPr>
                <w:rFonts w:ascii="Times New Roman" w:hAnsi="Times New Roman"/>
                <w:sz w:val="20"/>
                <w:szCs w:val="20"/>
              </w:rPr>
              <w:t xml:space="preserve"> Министерства природных ресурсов и экологии Российской Федерации от 29.06.2020 N 607</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Деревья лиственные 3-й группы за 1 шт.</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 xml:space="preserve">в соответствии с </w:t>
            </w:r>
            <w:hyperlink r:id="rId53" w:history="1">
              <w:r w:rsidRPr="00D75303">
                <w:rPr>
                  <w:rFonts w:ascii="Times New Roman" w:hAnsi="Times New Roman"/>
                  <w:color w:val="0000FF"/>
                  <w:sz w:val="20"/>
                  <w:szCs w:val="20"/>
                </w:rPr>
                <w:t>приказом</w:t>
              </w:r>
            </w:hyperlink>
            <w:r w:rsidRPr="00D75303">
              <w:rPr>
                <w:rFonts w:ascii="Times New Roman" w:hAnsi="Times New Roman"/>
                <w:sz w:val="20"/>
                <w:szCs w:val="20"/>
              </w:rPr>
              <w:t xml:space="preserve"> Министерства природных ресурсов и экологии Российской Федерации от 29.06.2020 N 607</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Кустарники за 1 шт.</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rPr>
                <w:rFonts w:ascii="Times New Roman" w:hAnsi="Times New Roman"/>
                <w:sz w:val="20"/>
                <w:szCs w:val="20"/>
              </w:rPr>
            </w:pPr>
            <w:r w:rsidRPr="00D75303">
              <w:rPr>
                <w:rFonts w:ascii="Times New Roman" w:hAnsi="Times New Roman"/>
                <w:sz w:val="20"/>
                <w:szCs w:val="20"/>
              </w:rPr>
              <w:t xml:space="preserve">в соответствии с </w:t>
            </w:r>
            <w:hyperlink r:id="rId54" w:history="1">
              <w:r w:rsidRPr="00D75303">
                <w:rPr>
                  <w:rFonts w:ascii="Times New Roman" w:hAnsi="Times New Roman"/>
                  <w:color w:val="0000FF"/>
                  <w:sz w:val="20"/>
                  <w:szCs w:val="20"/>
                </w:rPr>
                <w:t>приказом</w:t>
              </w:r>
            </w:hyperlink>
            <w:r w:rsidRPr="00D75303">
              <w:rPr>
                <w:rFonts w:ascii="Times New Roman" w:hAnsi="Times New Roman"/>
                <w:sz w:val="20"/>
                <w:szCs w:val="20"/>
              </w:rPr>
              <w:t xml:space="preserve"> Министерства природных ресурсов и экологии Российской Федерации от 29.06.2020 N 607</w:t>
            </w:r>
          </w:p>
        </w:tc>
      </w:tr>
    </w:tbl>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40"/>
        <w:contextualSpacing/>
        <w:jc w:val="both"/>
        <w:rPr>
          <w:rFonts w:ascii="Times New Roman" w:hAnsi="Times New Roman"/>
          <w:sz w:val="20"/>
          <w:szCs w:val="20"/>
        </w:rPr>
      </w:pPr>
      <w:r w:rsidRPr="00D75303">
        <w:rPr>
          <w:rFonts w:ascii="Times New Roman" w:hAnsi="Times New Roman"/>
          <w:sz w:val="20"/>
          <w:szCs w:val="20"/>
        </w:rPr>
        <w:t>3.4. Коэффициент качественного состояния (К</w:t>
      </w:r>
      <w:r w:rsidRPr="00D75303">
        <w:rPr>
          <w:rFonts w:ascii="Times New Roman" w:hAnsi="Times New Roman"/>
          <w:sz w:val="20"/>
          <w:szCs w:val="20"/>
          <w:vertAlign w:val="subscript"/>
        </w:rPr>
        <w:t>к</w:t>
      </w:r>
      <w:r w:rsidRPr="00D75303">
        <w:rPr>
          <w:rFonts w:ascii="Times New Roman" w:hAnsi="Times New Roman"/>
          <w:sz w:val="20"/>
          <w:szCs w:val="20"/>
        </w:rPr>
        <w:t>) зеленых насаждений определяется в соответствии с таблицей 3.</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contextualSpacing/>
        <w:jc w:val="right"/>
        <w:outlineLvl w:val="1"/>
        <w:rPr>
          <w:rFonts w:ascii="Times New Roman" w:hAnsi="Times New Roman"/>
          <w:sz w:val="20"/>
          <w:szCs w:val="20"/>
        </w:rPr>
      </w:pPr>
      <w:r w:rsidRPr="00D75303">
        <w:rPr>
          <w:rFonts w:ascii="Times New Roman" w:hAnsi="Times New Roman"/>
          <w:sz w:val="20"/>
          <w:szCs w:val="20"/>
        </w:rPr>
        <w:t>Таблица 3</w:t>
      </w:r>
    </w:p>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tbl>
      <w:tblPr>
        <w:tblW w:w="7008" w:type="dxa"/>
        <w:tblLayout w:type="fixed"/>
        <w:tblCellMar>
          <w:top w:w="102" w:type="dxa"/>
          <w:left w:w="62" w:type="dxa"/>
          <w:bottom w:w="102" w:type="dxa"/>
          <w:right w:w="62" w:type="dxa"/>
        </w:tblCellMar>
        <w:tblLook w:val="0000"/>
      </w:tblPr>
      <w:tblGrid>
        <w:gridCol w:w="3402"/>
        <w:gridCol w:w="3606"/>
      </w:tblGrid>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Значение коэффициента К</w:t>
            </w:r>
            <w:r w:rsidRPr="00D75303">
              <w:rPr>
                <w:rFonts w:ascii="Times New Roman" w:hAnsi="Times New Roman"/>
                <w:sz w:val="20"/>
                <w:szCs w:val="20"/>
                <w:vertAlign w:val="subscript"/>
              </w:rPr>
              <w:t>к</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Шкала состояния зеленых насаждений</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1,5</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Здоровые</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1</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Ослабленные</w:t>
            </w:r>
          </w:p>
        </w:tc>
      </w:tr>
      <w:tr w:rsidR="00D75303" w:rsidRPr="00D75303" w:rsidTr="00D75303">
        <w:tc>
          <w:tcPr>
            <w:tcW w:w="3402"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0,5</w:t>
            </w:r>
          </w:p>
        </w:tc>
        <w:tc>
          <w:tcPr>
            <w:tcW w:w="3606" w:type="dxa"/>
            <w:tcBorders>
              <w:top w:val="single" w:sz="4" w:space="0" w:color="auto"/>
              <w:left w:val="single" w:sz="4" w:space="0" w:color="auto"/>
              <w:bottom w:val="single" w:sz="4" w:space="0" w:color="auto"/>
              <w:right w:val="single" w:sz="4" w:space="0" w:color="auto"/>
            </w:tcBorders>
          </w:tcPr>
          <w:p w:rsidR="00D75303" w:rsidRPr="00D75303" w:rsidRDefault="00D75303" w:rsidP="00D75303">
            <w:pPr>
              <w:autoSpaceDE w:val="0"/>
              <w:autoSpaceDN w:val="0"/>
              <w:adjustRightInd w:val="0"/>
              <w:spacing w:line="240" w:lineRule="auto"/>
              <w:contextualSpacing/>
              <w:jc w:val="center"/>
              <w:rPr>
                <w:rFonts w:ascii="Times New Roman" w:hAnsi="Times New Roman"/>
                <w:sz w:val="20"/>
                <w:szCs w:val="20"/>
              </w:rPr>
            </w:pPr>
            <w:r w:rsidRPr="00D75303">
              <w:rPr>
                <w:rFonts w:ascii="Times New Roman" w:hAnsi="Times New Roman"/>
                <w:sz w:val="20"/>
                <w:szCs w:val="20"/>
              </w:rPr>
              <w:t>Усыхающие</w:t>
            </w:r>
          </w:p>
        </w:tc>
      </w:tr>
    </w:tbl>
    <w:p w:rsidR="00D75303" w:rsidRPr="00D75303" w:rsidRDefault="00D75303" w:rsidP="00D75303">
      <w:pPr>
        <w:autoSpaceDE w:val="0"/>
        <w:autoSpaceDN w:val="0"/>
        <w:adjustRightInd w:val="0"/>
        <w:spacing w:line="240" w:lineRule="auto"/>
        <w:contextualSpacing/>
        <w:jc w:val="both"/>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3.5. Деревья и кустарники подсчитываются поштучно. Если дерево имеет несколько стволов, то в расчетах учитывается один ствол с наибольшим диаметром. Если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3.6. Заросли самосевных деревьев или деревьев, имеющих диаметр менее 5 см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Лиственные деревья порослевого и самосевного происхождения, не подлежащие пересадке, с диаметром ствола до 5 см включительно в расчете компенсационной стоимости не учитываются.</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3.7. В случае если поштучный пересчет количества кустарников в живой изгороди произвести невозможно, то количество кустарников считать равным:</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5 шт. - 1 погонном метре двухрядной изгороди;</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 шт. - на 1 погонном метре однорядной изгороди.</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3.8. При повреждении деревьев и кустарников, не влекущем прекращение роста, ущерб исчисляется в размере 50 процентов от величины компенсационной стоимости поврежденного насаждения или объекта озеленения.</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r w:rsidRPr="00D75303">
        <w:rPr>
          <w:rFonts w:ascii="Times New Roman" w:hAnsi="Times New Roman"/>
          <w:sz w:val="20"/>
          <w:szCs w:val="20"/>
        </w:rPr>
        <w:t>3.9. Контроль реализации настоящей Методики и зачисления в бюджет муниципального образования «Муниципальный округ Сюмсинский район Удмуртской Республики» денежных средств, поступающих от взыскания компенсационной стоимости и исчисления размера вреда, причиненного незаконными рубками, повреждением, уничтожением деревьев и зеленых насаждений, осуществляет Администрация муниципального образования «Муниципальный округ Сюмсинский  район Удмуртской Республики».</w:t>
      </w:r>
    </w:p>
    <w:p w:rsidR="00D75303" w:rsidRPr="00D75303" w:rsidRDefault="00D75303" w:rsidP="00D75303">
      <w:pPr>
        <w:autoSpaceDE w:val="0"/>
        <w:autoSpaceDN w:val="0"/>
        <w:adjustRightInd w:val="0"/>
        <w:spacing w:line="240" w:lineRule="auto"/>
        <w:ind w:firstLine="539"/>
        <w:contextualSpacing/>
        <w:jc w:val="both"/>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r w:rsidRPr="00D75303">
        <w:rPr>
          <w:rFonts w:ascii="Times New Roman" w:hAnsi="Times New Roman"/>
          <w:sz w:val="20"/>
          <w:szCs w:val="20"/>
        </w:rPr>
        <w:t>_______________________</w:t>
      </w:r>
      <w:r>
        <w:rPr>
          <w:rFonts w:ascii="Times New Roman" w:hAnsi="Times New Roman"/>
          <w:sz w:val="20"/>
          <w:szCs w:val="20"/>
        </w:rPr>
        <w:t xml:space="preserve"> </w:t>
      </w: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D75303" w:rsidRPr="00D75303" w:rsidRDefault="00D75303" w:rsidP="00D75303">
      <w:pPr>
        <w:autoSpaceDE w:val="0"/>
        <w:autoSpaceDN w:val="0"/>
        <w:adjustRightInd w:val="0"/>
        <w:spacing w:line="240" w:lineRule="auto"/>
        <w:ind w:firstLine="539"/>
        <w:contextualSpacing/>
        <w:jc w:val="center"/>
        <w:rPr>
          <w:rFonts w:ascii="Times New Roman" w:hAnsi="Times New Roman"/>
          <w:sz w:val="20"/>
          <w:szCs w:val="20"/>
        </w:rPr>
      </w:pPr>
    </w:p>
    <w:p w:rsidR="00472EE5" w:rsidRPr="00472EE5" w:rsidRDefault="00472EE5" w:rsidP="00472EE5">
      <w:pPr>
        <w:autoSpaceDE w:val="0"/>
        <w:autoSpaceDN w:val="0"/>
        <w:adjustRightInd w:val="0"/>
        <w:spacing w:line="240" w:lineRule="auto"/>
        <w:ind w:firstLine="698"/>
        <w:contextualSpacing/>
        <w:jc w:val="right"/>
        <w:rPr>
          <w:rFonts w:ascii="Times New Roman" w:hAnsi="Times New Roman"/>
          <w:sz w:val="18"/>
          <w:szCs w:val="18"/>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A656C3"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E25704"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FA4EC3">
        <w:rPr>
          <w:rFonts w:ascii="Times New Roman" w:hAnsi="Times New Roman"/>
          <w:sz w:val="20"/>
          <w:szCs w:val="20"/>
        </w:rPr>
        <w:t xml:space="preserve"> </w:t>
      </w:r>
      <w:r>
        <w:rPr>
          <w:rFonts w:ascii="Times New Roman" w:hAnsi="Times New Roman"/>
          <w:sz w:val="20"/>
          <w:szCs w:val="20"/>
        </w:rPr>
        <w:t xml:space="preserve"> </w:t>
      </w:r>
      <w:r w:rsidR="00A656C3">
        <w:rPr>
          <w:rFonts w:ascii="Times New Roman" w:hAnsi="Times New Roman"/>
          <w:sz w:val="20"/>
          <w:szCs w:val="20"/>
        </w:rPr>
        <w:t>2</w:t>
      </w:r>
      <w:r w:rsidR="00614F57">
        <w:rPr>
          <w:rFonts w:ascii="Times New Roman" w:hAnsi="Times New Roman"/>
          <w:sz w:val="20"/>
          <w:szCs w:val="20"/>
        </w:rPr>
        <w:t>6 августа</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614F57" w:rsidRPr="00614F57" w:rsidRDefault="00614F57" w:rsidP="00614F57">
      <w:pPr>
        <w:spacing w:line="240" w:lineRule="auto"/>
        <w:contextualSpacing/>
        <w:jc w:val="center"/>
        <w:rPr>
          <w:rFonts w:ascii="Times New Roman" w:hAnsi="Times New Roman"/>
          <w:b/>
          <w:sz w:val="20"/>
          <w:szCs w:val="20"/>
        </w:rPr>
      </w:pPr>
      <w:r w:rsidRPr="00614F57">
        <w:rPr>
          <w:rFonts w:ascii="Times New Roman" w:hAnsi="Times New Roman"/>
          <w:b/>
          <w:sz w:val="20"/>
          <w:szCs w:val="20"/>
        </w:rPr>
        <w:t>О внесении изменений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w:t>
      </w:r>
    </w:p>
    <w:p w:rsidR="00614F57" w:rsidRPr="00614F57" w:rsidRDefault="00614F57" w:rsidP="00614F57">
      <w:pPr>
        <w:spacing w:line="240" w:lineRule="auto"/>
        <w:contextualSpacing/>
        <w:jc w:val="center"/>
        <w:rPr>
          <w:rFonts w:ascii="Times New Roman" w:hAnsi="Times New Roman"/>
          <w:b/>
          <w:sz w:val="20"/>
          <w:szCs w:val="20"/>
        </w:rPr>
      </w:pP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614F57" w:rsidRPr="00614F57" w:rsidRDefault="00614F57" w:rsidP="00614F57">
      <w:pPr>
        <w:spacing w:line="240" w:lineRule="auto"/>
        <w:contextualSpacing/>
        <w:jc w:val="both"/>
        <w:rPr>
          <w:rFonts w:ascii="Times New Roman" w:hAnsi="Times New Roman"/>
          <w:sz w:val="20"/>
          <w:szCs w:val="20"/>
        </w:rPr>
      </w:pPr>
    </w:p>
    <w:p w:rsidR="00614F57" w:rsidRPr="00614F57" w:rsidRDefault="00614F57" w:rsidP="00614F57">
      <w:pPr>
        <w:spacing w:line="240" w:lineRule="auto"/>
        <w:contextualSpacing/>
        <w:jc w:val="center"/>
        <w:rPr>
          <w:rFonts w:ascii="Times New Roman" w:hAnsi="Times New Roman"/>
          <w:sz w:val="20"/>
          <w:szCs w:val="20"/>
        </w:rPr>
      </w:pPr>
      <w:r w:rsidRPr="00614F57">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614F57" w:rsidRPr="00614F57" w:rsidRDefault="00614F57" w:rsidP="00614F57">
      <w:pPr>
        <w:widowControl w:val="0"/>
        <w:autoSpaceDE w:val="0"/>
        <w:spacing w:line="240" w:lineRule="auto"/>
        <w:contextualSpacing/>
        <w:jc w:val="both"/>
        <w:rPr>
          <w:rFonts w:ascii="Times New Roman" w:hAnsi="Times New Roman"/>
          <w:sz w:val="20"/>
          <w:szCs w:val="20"/>
        </w:rPr>
      </w:pPr>
    </w:p>
    <w:p w:rsidR="00614F57" w:rsidRPr="00614F57" w:rsidRDefault="00614F57" w:rsidP="00614F57">
      <w:pPr>
        <w:widowControl w:val="0"/>
        <w:autoSpaceDE w:val="0"/>
        <w:spacing w:line="240" w:lineRule="auto"/>
        <w:ind w:firstLine="708"/>
        <w:contextualSpacing/>
        <w:jc w:val="both"/>
        <w:rPr>
          <w:rFonts w:ascii="Times New Roman" w:hAnsi="Times New Roman"/>
          <w:sz w:val="20"/>
          <w:szCs w:val="20"/>
        </w:rPr>
      </w:pPr>
      <w:r w:rsidRPr="00614F57">
        <w:rPr>
          <w:rFonts w:ascii="Times New Roman" w:hAnsi="Times New Roman"/>
          <w:sz w:val="20"/>
          <w:szCs w:val="20"/>
        </w:rPr>
        <w:t>1. Утвердить прилагаемые изменения в Положение</w:t>
      </w:r>
      <w:r w:rsidRPr="00614F57">
        <w:rPr>
          <w:rFonts w:ascii="Times New Roman" w:hAnsi="Times New Roman"/>
          <w:b/>
          <w:sz w:val="20"/>
          <w:szCs w:val="20"/>
        </w:rPr>
        <w:t xml:space="preserve"> </w:t>
      </w:r>
      <w:r w:rsidRPr="00614F57">
        <w:rPr>
          <w:rFonts w:ascii="Times New Roman" w:hAnsi="Times New Roman"/>
          <w:sz w:val="20"/>
          <w:szCs w:val="20"/>
        </w:rPr>
        <w:t>об</w:t>
      </w:r>
      <w:r w:rsidRPr="00614F57">
        <w:rPr>
          <w:rFonts w:ascii="Times New Roman" w:hAnsi="Times New Roman"/>
          <w:b/>
          <w:sz w:val="20"/>
          <w:szCs w:val="20"/>
        </w:rPr>
        <w:t xml:space="preserve"> </w:t>
      </w:r>
      <w:r w:rsidRPr="00614F57">
        <w:rPr>
          <w:rFonts w:ascii="Times New Roman" w:hAnsi="Times New Roman"/>
          <w:sz w:val="20"/>
          <w:szCs w:val="20"/>
        </w:rPr>
        <w:t>Управлении по работе с территориями Администрации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16 декабря 2021 года № 84 «О создании Управлении по работе с территориями Администрации муниципального образования «Муниципальный округ Сюмсинский район Удмуртской Республики».</w:t>
      </w:r>
    </w:p>
    <w:p w:rsidR="00614F57" w:rsidRPr="00614F57" w:rsidRDefault="00614F57" w:rsidP="00614F57">
      <w:pPr>
        <w:widowControl w:val="0"/>
        <w:autoSpaceDE w:val="0"/>
        <w:spacing w:line="240" w:lineRule="auto"/>
        <w:ind w:firstLine="708"/>
        <w:contextualSpacing/>
        <w:jc w:val="both"/>
        <w:rPr>
          <w:rFonts w:ascii="Times New Roman" w:hAnsi="Times New Roman"/>
          <w:sz w:val="20"/>
          <w:szCs w:val="20"/>
        </w:rPr>
      </w:pPr>
    </w:p>
    <w:p w:rsidR="00614F57" w:rsidRPr="00614F57" w:rsidRDefault="00614F57" w:rsidP="00614F57">
      <w:pPr>
        <w:widowControl w:val="0"/>
        <w:autoSpaceDE w:val="0"/>
        <w:spacing w:line="240" w:lineRule="auto"/>
        <w:ind w:firstLine="708"/>
        <w:contextualSpacing/>
        <w:jc w:val="both"/>
        <w:rPr>
          <w:rFonts w:ascii="Times New Roman" w:hAnsi="Times New Roman"/>
          <w:sz w:val="20"/>
          <w:szCs w:val="20"/>
        </w:rPr>
      </w:pPr>
      <w:r w:rsidRPr="00614F57">
        <w:rPr>
          <w:rFonts w:ascii="Times New Roman" w:hAnsi="Times New Roman"/>
          <w:sz w:val="20"/>
          <w:szCs w:val="20"/>
        </w:rPr>
        <w:t>2.Отменить решение Совета депутатов муниципального образования «Муниципальный округ Сюмсинский район Удмуртской Республики»  от 23 июня 2022 года № 161.</w:t>
      </w: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w:t>
      </w:r>
      <w:r w:rsidRPr="00614F57">
        <w:rPr>
          <w:rFonts w:ascii="Times New Roman" w:hAnsi="Times New Roman"/>
          <w:sz w:val="20"/>
          <w:szCs w:val="20"/>
        </w:rPr>
        <w:tab/>
        <w:t xml:space="preserve"> </w:t>
      </w:r>
    </w:p>
    <w:p w:rsidR="00614F57" w:rsidRPr="00614F57" w:rsidRDefault="00614F57" w:rsidP="00614F57">
      <w:pPr>
        <w:spacing w:line="240" w:lineRule="auto"/>
        <w:ind w:firstLine="708"/>
        <w:contextualSpacing/>
        <w:jc w:val="both"/>
        <w:rPr>
          <w:rFonts w:ascii="Times New Roman" w:hAnsi="Times New Roman"/>
          <w:sz w:val="20"/>
          <w:szCs w:val="20"/>
        </w:rPr>
      </w:pPr>
      <w:r w:rsidRPr="00614F57">
        <w:rPr>
          <w:rFonts w:ascii="Times New Roman" w:hAnsi="Times New Roman"/>
          <w:sz w:val="20"/>
          <w:szCs w:val="20"/>
        </w:rPr>
        <w:t>3.З</w:t>
      </w:r>
      <w:r w:rsidRPr="00614F57">
        <w:rPr>
          <w:rFonts w:ascii="Times New Roman" w:hAnsi="Times New Roman"/>
          <w:color w:val="000000"/>
          <w:sz w:val="20"/>
          <w:szCs w:val="20"/>
          <w:shd w:val="clear" w:color="auto" w:fill="FFFFFF"/>
        </w:rPr>
        <w:t xml:space="preserve">аместителю главы Администрации муниципального образования «Муниципальный округ Сюмсинский район Удмуртской Республики» – начальнику Управления по работе с территориями Администрации муниципального образования «Муниципальный округ Сюмсинский район Удмуртской Республики» Сидоровой Антониде Пантелеймоновне </w:t>
      </w:r>
      <w:r w:rsidRPr="00614F57">
        <w:rPr>
          <w:rFonts w:ascii="Times New Roman" w:hAnsi="Times New Roman"/>
          <w:sz w:val="20"/>
          <w:szCs w:val="20"/>
        </w:rPr>
        <w:lastRenderedPageBreak/>
        <w:t>зарегистрировать изменения в Положение</w:t>
      </w:r>
      <w:r w:rsidRPr="00614F57">
        <w:rPr>
          <w:rFonts w:ascii="Times New Roman" w:hAnsi="Times New Roman"/>
          <w:b/>
          <w:sz w:val="20"/>
          <w:szCs w:val="20"/>
        </w:rPr>
        <w:t xml:space="preserve"> </w:t>
      </w:r>
      <w:r w:rsidRPr="00614F57">
        <w:rPr>
          <w:rFonts w:ascii="Times New Roman" w:hAnsi="Times New Roman"/>
          <w:sz w:val="20"/>
          <w:szCs w:val="20"/>
        </w:rPr>
        <w:t>об</w:t>
      </w:r>
      <w:r w:rsidRPr="00614F57">
        <w:rPr>
          <w:rFonts w:ascii="Times New Roman" w:hAnsi="Times New Roman"/>
          <w:b/>
          <w:sz w:val="20"/>
          <w:szCs w:val="20"/>
        </w:rPr>
        <w:t xml:space="preserve"> </w:t>
      </w:r>
      <w:r w:rsidRPr="00614F57">
        <w:rPr>
          <w:rFonts w:ascii="Times New Roman" w:hAnsi="Times New Roman"/>
          <w:sz w:val="20"/>
          <w:szCs w:val="20"/>
        </w:rPr>
        <w:t>Управлении по работе с территориями Администрации муниципального образования «Муниципальный округ Сюмсинский район Удмуртской Республики» в Межрайонной инспекции Федеральной налоговой службе Российской Федерации № 11 по Удмуртской Республике.</w:t>
      </w:r>
    </w:p>
    <w:p w:rsidR="00614F57" w:rsidRPr="00614F57" w:rsidRDefault="00614F57" w:rsidP="00614F57">
      <w:pPr>
        <w:autoSpaceDE w:val="0"/>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 xml:space="preserve"> Председатель Совета депутатов</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муниципального образования</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«Муниципальный округ Сюмсинский</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 xml:space="preserve"> район Удмуртской Республики»                                                А.Л.Пантюхин</w:t>
      </w:r>
    </w:p>
    <w:p w:rsidR="00614F57" w:rsidRPr="00614F57" w:rsidRDefault="00614F57" w:rsidP="00614F57">
      <w:pPr>
        <w:autoSpaceDE w:val="0"/>
        <w:spacing w:line="240" w:lineRule="auto"/>
        <w:contextualSpacing/>
        <w:rPr>
          <w:rFonts w:ascii="Times New Roman" w:hAnsi="Times New Roman"/>
          <w:sz w:val="20"/>
          <w:szCs w:val="20"/>
        </w:rPr>
      </w:pP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 xml:space="preserve"> Первый заместитель главы Администрации</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муниципального образования</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«Муниципальный округ Сюмсинский</w:t>
      </w:r>
    </w:p>
    <w:p w:rsidR="00614F57" w:rsidRPr="00614F57" w:rsidRDefault="00614F57" w:rsidP="00614F57">
      <w:pPr>
        <w:autoSpaceDE w:val="0"/>
        <w:spacing w:line="240" w:lineRule="auto"/>
        <w:contextualSpacing/>
        <w:rPr>
          <w:rFonts w:ascii="Times New Roman" w:hAnsi="Times New Roman"/>
          <w:sz w:val="20"/>
          <w:szCs w:val="20"/>
        </w:rPr>
      </w:pPr>
      <w:r w:rsidRPr="00614F57">
        <w:rPr>
          <w:rFonts w:ascii="Times New Roman" w:hAnsi="Times New Roman"/>
          <w:sz w:val="20"/>
          <w:szCs w:val="20"/>
        </w:rPr>
        <w:t xml:space="preserve"> район Удмуртской Республики»                                                   А.А. Альматов</w:t>
      </w: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w:t>
      </w:r>
    </w:p>
    <w:p w:rsidR="00614F57" w:rsidRPr="00614F57" w:rsidRDefault="00614F57" w:rsidP="00614F57">
      <w:pPr>
        <w:autoSpaceDE w:val="0"/>
        <w:spacing w:line="240" w:lineRule="auto"/>
        <w:contextualSpacing/>
        <w:rPr>
          <w:rFonts w:ascii="Times New Roman" w:hAnsi="Times New Roman"/>
          <w:sz w:val="20"/>
          <w:szCs w:val="20"/>
        </w:rPr>
      </w:pP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с.Сюмси</w:t>
      </w: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26 августа  2022 года </w:t>
      </w:r>
      <w:r w:rsidRPr="00614F57">
        <w:rPr>
          <w:rFonts w:ascii="Times New Roman" w:hAnsi="Times New Roman"/>
          <w:sz w:val="20"/>
          <w:szCs w:val="20"/>
        </w:rPr>
        <w:tab/>
      </w:r>
      <w:r w:rsidRPr="00614F57">
        <w:rPr>
          <w:rFonts w:ascii="Times New Roman" w:hAnsi="Times New Roman"/>
          <w:sz w:val="20"/>
          <w:szCs w:val="20"/>
        </w:rPr>
        <w:tab/>
      </w:r>
      <w:r w:rsidRPr="00614F57">
        <w:rPr>
          <w:rFonts w:ascii="Times New Roman" w:hAnsi="Times New Roman"/>
          <w:sz w:val="20"/>
          <w:szCs w:val="20"/>
        </w:rPr>
        <w:tab/>
      </w:r>
      <w:r w:rsidRPr="00614F57">
        <w:rPr>
          <w:rFonts w:ascii="Times New Roman" w:hAnsi="Times New Roman"/>
          <w:sz w:val="20"/>
          <w:szCs w:val="20"/>
        </w:rPr>
        <w:tab/>
      </w:r>
      <w:r w:rsidRPr="00614F57">
        <w:rPr>
          <w:rFonts w:ascii="Times New Roman" w:hAnsi="Times New Roman"/>
          <w:sz w:val="20"/>
          <w:szCs w:val="20"/>
        </w:rPr>
        <w:tab/>
      </w:r>
      <w:r w:rsidRPr="00614F57">
        <w:rPr>
          <w:rFonts w:ascii="Times New Roman" w:hAnsi="Times New Roman"/>
          <w:sz w:val="20"/>
          <w:szCs w:val="20"/>
        </w:rPr>
        <w:tab/>
      </w:r>
      <w:r w:rsidRPr="00614F57">
        <w:rPr>
          <w:rFonts w:ascii="Times New Roman" w:hAnsi="Times New Roman"/>
          <w:sz w:val="20"/>
          <w:szCs w:val="20"/>
        </w:rPr>
        <w:tab/>
      </w:r>
    </w:p>
    <w:p w:rsidR="00614F57" w:rsidRPr="00614F57" w:rsidRDefault="00614F57" w:rsidP="00614F57">
      <w:pPr>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 174</w:t>
      </w:r>
    </w:p>
    <w:p w:rsidR="00614F57" w:rsidRPr="00614F57" w:rsidRDefault="00614F57" w:rsidP="00614F57">
      <w:pPr>
        <w:autoSpaceDE w:val="0"/>
        <w:spacing w:line="240" w:lineRule="auto"/>
        <w:contextualSpacing/>
        <w:rPr>
          <w:rFonts w:ascii="Times New Roman" w:hAnsi="Times New Roman"/>
          <w:sz w:val="20"/>
          <w:szCs w:val="20"/>
        </w:rPr>
      </w:pPr>
    </w:p>
    <w:p w:rsidR="00614F57" w:rsidRPr="00614F57" w:rsidRDefault="00614F57" w:rsidP="00614F57">
      <w:pPr>
        <w:spacing w:line="240" w:lineRule="auto"/>
        <w:contextualSpacing/>
        <w:jc w:val="both"/>
        <w:rPr>
          <w:rFonts w:ascii="Times New Roman" w:hAnsi="Times New Roman"/>
          <w:sz w:val="20"/>
          <w:szCs w:val="20"/>
        </w:rPr>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pStyle w:val="16"/>
        <w:contextualSpacing/>
        <w:jc w:val="right"/>
      </w:pPr>
      <w:r w:rsidRPr="00614F57">
        <w:lastRenderedPageBreak/>
        <w:t>УТВЕРЖДЕНЫ</w:t>
      </w:r>
    </w:p>
    <w:p w:rsidR="00614F57" w:rsidRPr="00614F57" w:rsidRDefault="00614F57" w:rsidP="00614F57">
      <w:pPr>
        <w:pStyle w:val="16"/>
        <w:contextualSpacing/>
        <w:jc w:val="right"/>
      </w:pPr>
      <w:r w:rsidRPr="00614F57">
        <w:t>решением Совета депутатов</w:t>
      </w:r>
    </w:p>
    <w:p w:rsidR="00614F57" w:rsidRPr="00614F57" w:rsidRDefault="00614F57" w:rsidP="00614F57">
      <w:pPr>
        <w:pStyle w:val="16"/>
        <w:contextualSpacing/>
        <w:jc w:val="right"/>
      </w:pPr>
      <w:r w:rsidRPr="00614F57">
        <w:t>муниципального образования</w:t>
      </w:r>
    </w:p>
    <w:p w:rsidR="00614F57" w:rsidRPr="00614F57" w:rsidRDefault="00614F57" w:rsidP="00614F57">
      <w:pPr>
        <w:pStyle w:val="16"/>
        <w:contextualSpacing/>
        <w:jc w:val="right"/>
      </w:pPr>
      <w:r w:rsidRPr="00614F57">
        <w:t xml:space="preserve"> «Муниципальный округ Сюмсинский </w:t>
      </w:r>
    </w:p>
    <w:p w:rsidR="00614F57" w:rsidRPr="00614F57" w:rsidRDefault="00614F57" w:rsidP="00614F57">
      <w:pPr>
        <w:pStyle w:val="16"/>
        <w:contextualSpacing/>
        <w:jc w:val="right"/>
      </w:pPr>
      <w:r w:rsidRPr="00614F57">
        <w:t>район Удмуртской Республики»</w:t>
      </w:r>
    </w:p>
    <w:p w:rsidR="00614F57" w:rsidRPr="00614F57" w:rsidRDefault="00614F57" w:rsidP="00614F57">
      <w:pPr>
        <w:pStyle w:val="16"/>
        <w:contextualSpacing/>
        <w:jc w:val="right"/>
      </w:pPr>
      <w:r w:rsidRPr="00614F57">
        <w:t xml:space="preserve">от 26 августа 2022 года № 174 </w:t>
      </w:r>
    </w:p>
    <w:p w:rsidR="00614F57" w:rsidRPr="00614F57" w:rsidRDefault="00614F57" w:rsidP="00614F57">
      <w:pPr>
        <w:pStyle w:val="16"/>
        <w:contextualSpacing/>
        <w:jc w:val="right"/>
      </w:pPr>
    </w:p>
    <w:p w:rsidR="00614F57" w:rsidRPr="00614F57" w:rsidRDefault="00614F57" w:rsidP="00614F57">
      <w:pPr>
        <w:pStyle w:val="16"/>
        <w:contextualSpacing/>
        <w:jc w:val="right"/>
      </w:pPr>
    </w:p>
    <w:p w:rsidR="00614F57" w:rsidRPr="00614F57" w:rsidRDefault="00614F57" w:rsidP="00614F57">
      <w:pPr>
        <w:autoSpaceDE w:val="0"/>
        <w:autoSpaceDN w:val="0"/>
        <w:adjustRightInd w:val="0"/>
        <w:spacing w:line="240" w:lineRule="auto"/>
        <w:contextualSpacing/>
        <w:jc w:val="center"/>
        <w:rPr>
          <w:rFonts w:ascii="Times New Roman" w:hAnsi="Times New Roman"/>
          <w:b/>
          <w:sz w:val="20"/>
          <w:szCs w:val="20"/>
        </w:rPr>
      </w:pPr>
      <w:r w:rsidRPr="00614F57">
        <w:rPr>
          <w:rFonts w:ascii="Times New Roman" w:hAnsi="Times New Roman"/>
          <w:b/>
          <w:sz w:val="20"/>
          <w:szCs w:val="20"/>
        </w:rPr>
        <w:t>Изменения в Положение об Управлении по работе с территориями Администрации муниципального образования «Муниципальный округ Сюмсинский район Удмуртской Республики»</w:t>
      </w:r>
    </w:p>
    <w:p w:rsidR="00614F57" w:rsidRPr="00614F57" w:rsidRDefault="00614F57" w:rsidP="00614F57">
      <w:pPr>
        <w:autoSpaceDE w:val="0"/>
        <w:autoSpaceDN w:val="0"/>
        <w:adjustRightInd w:val="0"/>
        <w:spacing w:line="240" w:lineRule="auto"/>
        <w:contextualSpacing/>
        <w:jc w:val="center"/>
        <w:rPr>
          <w:rFonts w:ascii="Times New Roman" w:hAnsi="Times New Roman"/>
          <w:b/>
          <w:sz w:val="20"/>
          <w:szCs w:val="20"/>
        </w:rPr>
      </w:pPr>
    </w:p>
    <w:p w:rsidR="00614F57" w:rsidRPr="00614F57" w:rsidRDefault="00614F57" w:rsidP="00614F57">
      <w:pPr>
        <w:autoSpaceDE w:val="0"/>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1) пункт 1.13 дополнить словами «Сокращенное наименование должности - заместитель главы Администрации Сюмсинского  района - Начальник Управления по работе с территориями»;</w:t>
      </w:r>
    </w:p>
    <w:p w:rsidR="00614F57" w:rsidRPr="00614F57" w:rsidRDefault="00614F57" w:rsidP="00614F57">
      <w:pPr>
        <w:autoSpaceDE w:val="0"/>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2) пункт 3.1.9 считать утратившим силу;</w:t>
      </w:r>
    </w:p>
    <w:p w:rsidR="00614F57" w:rsidRPr="00614F57" w:rsidRDefault="00614F57" w:rsidP="00614F57">
      <w:pPr>
        <w:autoSpaceDE w:val="0"/>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3) часть 3.1. дополнить пунктом 3.1.13 следующего содержания: </w:t>
      </w:r>
    </w:p>
    <w:p w:rsidR="00614F57" w:rsidRPr="00614F57" w:rsidRDefault="00614F57" w:rsidP="00614F57">
      <w:pPr>
        <w:autoSpaceDE w:val="0"/>
        <w:spacing w:line="240" w:lineRule="auto"/>
        <w:contextualSpacing/>
        <w:jc w:val="both"/>
        <w:rPr>
          <w:rFonts w:ascii="Times New Roman" w:hAnsi="Times New Roman"/>
          <w:sz w:val="20"/>
          <w:szCs w:val="20"/>
        </w:rPr>
      </w:pPr>
      <w:r w:rsidRPr="00614F57">
        <w:rPr>
          <w:rFonts w:ascii="Times New Roman" w:hAnsi="Times New Roman"/>
          <w:sz w:val="20"/>
          <w:szCs w:val="20"/>
        </w:rPr>
        <w:t xml:space="preserve">     «3.1.13. </w:t>
      </w:r>
      <w:r w:rsidRPr="00614F57">
        <w:rPr>
          <w:rStyle w:val="FontStyle20"/>
          <w:sz w:val="20"/>
          <w:szCs w:val="2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614F57" w:rsidRPr="00614F57" w:rsidRDefault="00614F57" w:rsidP="00614F57">
      <w:pPr>
        <w:spacing w:line="240" w:lineRule="auto"/>
        <w:contextualSpacing/>
        <w:rPr>
          <w:rFonts w:ascii="Times New Roman" w:hAnsi="Times New Roman"/>
          <w:sz w:val="20"/>
          <w:szCs w:val="20"/>
        </w:rPr>
      </w:pPr>
    </w:p>
    <w:p w:rsidR="00614F57" w:rsidRPr="00614F57" w:rsidRDefault="00614F57" w:rsidP="00614F57">
      <w:pPr>
        <w:autoSpaceDE w:val="0"/>
        <w:autoSpaceDN w:val="0"/>
        <w:adjustRightInd w:val="0"/>
        <w:spacing w:line="240" w:lineRule="auto"/>
        <w:ind w:firstLine="539"/>
        <w:contextualSpacing/>
        <w:jc w:val="both"/>
        <w:rPr>
          <w:rFonts w:ascii="Times New Roman" w:hAnsi="Times New Roman"/>
          <w:sz w:val="20"/>
          <w:szCs w:val="20"/>
        </w:rPr>
      </w:pPr>
      <w:r w:rsidRPr="00614F57">
        <w:rPr>
          <w:rFonts w:ascii="Times New Roman" w:hAnsi="Times New Roman"/>
          <w:sz w:val="20"/>
          <w:szCs w:val="20"/>
        </w:rPr>
        <w:t xml:space="preserve">           ________________________________</w:t>
      </w:r>
    </w:p>
    <w:p w:rsidR="00A656C3" w:rsidRPr="00614F57" w:rsidRDefault="00A656C3" w:rsidP="00614F57">
      <w:pPr>
        <w:autoSpaceDE w:val="0"/>
        <w:spacing w:line="240" w:lineRule="auto"/>
        <w:contextualSpacing/>
        <w:jc w:val="both"/>
        <w:rPr>
          <w:rFonts w:ascii="Times New Roman" w:hAnsi="Times New Roman"/>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614F57" w:rsidRDefault="00E25704" w:rsidP="00614F57">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A656C3">
        <w:rPr>
          <w:rFonts w:ascii="Times New Roman" w:hAnsi="Times New Roman"/>
          <w:sz w:val="20"/>
          <w:szCs w:val="20"/>
        </w:rPr>
        <w:t xml:space="preserve">   2</w:t>
      </w:r>
      <w:r w:rsidR="009A1AF2">
        <w:rPr>
          <w:rFonts w:ascii="Times New Roman" w:hAnsi="Times New Roman"/>
          <w:sz w:val="20"/>
          <w:szCs w:val="20"/>
        </w:rPr>
        <w:t>6 августа</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9A1AF2" w:rsidRDefault="009A1AF2" w:rsidP="009A1AF2">
      <w:pPr>
        <w:spacing w:line="240" w:lineRule="auto"/>
        <w:contextualSpacing/>
        <w:jc w:val="center"/>
        <w:rPr>
          <w:rFonts w:ascii="Times New Roman" w:hAnsi="Times New Roman"/>
          <w:b/>
          <w:sz w:val="20"/>
          <w:szCs w:val="20"/>
        </w:rPr>
      </w:pPr>
    </w:p>
    <w:p w:rsidR="009A1AF2" w:rsidRPr="009A1AF2" w:rsidRDefault="009A1AF2" w:rsidP="009A1AF2">
      <w:pPr>
        <w:spacing w:line="240" w:lineRule="auto"/>
        <w:contextualSpacing/>
        <w:jc w:val="center"/>
        <w:rPr>
          <w:rFonts w:ascii="Times New Roman" w:hAnsi="Times New Roman"/>
          <w:b/>
          <w:sz w:val="20"/>
          <w:szCs w:val="20"/>
        </w:rPr>
      </w:pPr>
      <w:r w:rsidRPr="009A1AF2">
        <w:rPr>
          <w:rFonts w:ascii="Times New Roman" w:hAnsi="Times New Roman"/>
          <w:b/>
          <w:sz w:val="20"/>
          <w:szCs w:val="20"/>
        </w:rPr>
        <w:t>О прекращении полномочий Главы муниципального образования «Муниципальный округ Сюмсинский район Удмуртской Республики»</w:t>
      </w:r>
    </w:p>
    <w:p w:rsidR="009A1AF2" w:rsidRPr="009A1AF2" w:rsidRDefault="009A1AF2" w:rsidP="009A1AF2">
      <w:pPr>
        <w:pStyle w:val="ConsPlusNormal2"/>
        <w:ind w:right="-1" w:firstLine="709"/>
        <w:contextualSpacing/>
        <w:jc w:val="both"/>
        <w:rPr>
          <w:sz w:val="20"/>
          <w:szCs w:val="20"/>
        </w:rPr>
      </w:pPr>
      <w:r w:rsidRPr="009A1AF2">
        <w:rPr>
          <w:sz w:val="20"/>
          <w:szCs w:val="20"/>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9A1AF2" w:rsidRPr="009A1AF2" w:rsidRDefault="009A1AF2" w:rsidP="009A1AF2">
      <w:pPr>
        <w:pStyle w:val="ConsPlusNormal2"/>
        <w:ind w:right="-1" w:firstLine="709"/>
        <w:contextualSpacing/>
        <w:jc w:val="both"/>
        <w:rPr>
          <w:sz w:val="20"/>
          <w:szCs w:val="20"/>
        </w:rPr>
      </w:pPr>
    </w:p>
    <w:p w:rsidR="009A1AF2" w:rsidRPr="009A1AF2" w:rsidRDefault="009A1AF2" w:rsidP="009A1AF2">
      <w:pPr>
        <w:spacing w:line="240" w:lineRule="auto"/>
        <w:contextualSpacing/>
        <w:jc w:val="center"/>
        <w:rPr>
          <w:rFonts w:ascii="Times New Roman" w:hAnsi="Times New Roman"/>
          <w:sz w:val="20"/>
          <w:szCs w:val="20"/>
        </w:rPr>
      </w:pPr>
      <w:r w:rsidRPr="009A1AF2">
        <w:rPr>
          <w:rFonts w:ascii="Times New Roman" w:hAnsi="Times New Roman"/>
          <w:sz w:val="20"/>
          <w:szCs w:val="20"/>
        </w:rPr>
        <w:t xml:space="preserve">     Совет депутатов муниципального образования «Муниципальный округ Сюмсинский район Удмуртской Республики»  РЕШИЛ:</w:t>
      </w:r>
    </w:p>
    <w:p w:rsidR="009A1AF2" w:rsidRPr="009A1AF2" w:rsidRDefault="009A1AF2" w:rsidP="009A1AF2">
      <w:pPr>
        <w:pStyle w:val="Style3"/>
        <w:widowControl/>
        <w:spacing w:line="240" w:lineRule="auto"/>
        <w:contextualSpacing/>
        <w:rPr>
          <w:rStyle w:val="FontStyle20"/>
          <w:sz w:val="20"/>
          <w:szCs w:val="20"/>
        </w:rPr>
      </w:pPr>
      <w:r w:rsidRPr="009A1AF2">
        <w:rPr>
          <w:color w:val="052635"/>
          <w:sz w:val="20"/>
          <w:szCs w:val="20"/>
        </w:rPr>
        <w:t>1.Принять к сведению информацию о досрочном прекращении п</w:t>
      </w:r>
      <w:r w:rsidRPr="009A1AF2">
        <w:rPr>
          <w:rStyle w:val="FontStyle20"/>
          <w:sz w:val="20"/>
          <w:szCs w:val="20"/>
        </w:rPr>
        <w:t>олномочий Главы муниципального образования «Муниципальный округ Сюмсинский район Удмуртской Республики» по основанию, предусмотренному пунктом 2 части 8 статьи 29</w:t>
      </w:r>
      <w:r w:rsidRPr="009A1AF2">
        <w:rPr>
          <w:sz w:val="20"/>
          <w:szCs w:val="20"/>
        </w:rPr>
        <w:t xml:space="preserve"> Устава муниципального образования «Муниципальный округ Сюмсинский район Удмуртской Республики»</w:t>
      </w:r>
      <w:r w:rsidRPr="009A1AF2">
        <w:rPr>
          <w:rStyle w:val="FontStyle20"/>
          <w:sz w:val="20"/>
          <w:szCs w:val="20"/>
        </w:rPr>
        <w:t xml:space="preserve">, в связи с поступлением в Совет депутатов муниципального образования «Муниципальный округ Сюмсинский район Удмуртской Республики» письменного заявления Главы муниципального образования «Муниципальный округ Сюмсинский район Удмуртской Республики» Семёнова Владимира Ильича об отставке по собственному желанию. </w:t>
      </w:r>
    </w:p>
    <w:p w:rsidR="009A1AF2" w:rsidRPr="009A1AF2" w:rsidRDefault="009A1AF2" w:rsidP="009A1AF2">
      <w:pPr>
        <w:spacing w:line="240" w:lineRule="auto"/>
        <w:contextualSpacing/>
        <w:jc w:val="both"/>
        <w:rPr>
          <w:rFonts w:ascii="Times New Roman" w:hAnsi="Times New Roman"/>
          <w:color w:val="052635"/>
          <w:sz w:val="20"/>
          <w:szCs w:val="20"/>
        </w:rPr>
      </w:pPr>
      <w:r w:rsidRPr="009A1AF2">
        <w:rPr>
          <w:rFonts w:ascii="Times New Roman" w:hAnsi="Times New Roman"/>
          <w:sz w:val="20"/>
          <w:szCs w:val="20"/>
        </w:rPr>
        <w:tab/>
        <w:t>2.Распространить действие данного решения на правоотношения, возникшие с 19 августа 2022 года.</w:t>
      </w:r>
    </w:p>
    <w:p w:rsidR="009A1AF2" w:rsidRPr="009A1AF2" w:rsidRDefault="009A1AF2" w:rsidP="009A1AF2">
      <w:pPr>
        <w:spacing w:line="240" w:lineRule="auto"/>
        <w:ind w:firstLine="708"/>
        <w:contextualSpacing/>
        <w:jc w:val="both"/>
        <w:rPr>
          <w:rFonts w:ascii="Times New Roman" w:hAnsi="Times New Roman"/>
          <w:sz w:val="20"/>
          <w:szCs w:val="20"/>
        </w:rPr>
      </w:pPr>
      <w:r w:rsidRPr="009A1AF2">
        <w:rPr>
          <w:rFonts w:ascii="Times New Roman" w:hAnsi="Times New Roman"/>
          <w:color w:val="052635"/>
          <w:sz w:val="20"/>
          <w:szCs w:val="20"/>
        </w:rPr>
        <w:t xml:space="preserve">3. </w:t>
      </w:r>
      <w:r w:rsidRPr="009A1AF2">
        <w:rPr>
          <w:rFonts w:ascii="Times New Roman" w:hAnsi="Times New Roman"/>
          <w:sz w:val="20"/>
          <w:szCs w:val="20"/>
        </w:rPr>
        <w:t>Опубликовать настоящее решение на официальном сайте муниципального образования «Муниципальный округ Сюмсинский район Удмуртской Республики».</w:t>
      </w:r>
    </w:p>
    <w:p w:rsidR="009A1AF2" w:rsidRPr="009A1AF2" w:rsidRDefault="009A1AF2" w:rsidP="009A1AF2">
      <w:pPr>
        <w:spacing w:line="240" w:lineRule="auto"/>
        <w:ind w:firstLine="708"/>
        <w:contextualSpacing/>
        <w:jc w:val="both"/>
        <w:rPr>
          <w:rFonts w:ascii="Times New Roman" w:hAnsi="Times New Roman"/>
          <w:sz w:val="20"/>
          <w:szCs w:val="20"/>
        </w:rPr>
      </w:pPr>
    </w:p>
    <w:p w:rsidR="009A1AF2" w:rsidRDefault="009A1AF2" w:rsidP="009A1AF2">
      <w:pPr>
        <w:spacing w:line="240" w:lineRule="auto"/>
        <w:contextualSpacing/>
        <w:jc w:val="both"/>
        <w:rPr>
          <w:rFonts w:ascii="Times New Roman" w:hAnsi="Times New Roman"/>
          <w:sz w:val="20"/>
          <w:szCs w:val="20"/>
        </w:rPr>
      </w:pPr>
    </w:p>
    <w:p w:rsidR="009A1AF2" w:rsidRDefault="009A1AF2" w:rsidP="009A1AF2">
      <w:pPr>
        <w:spacing w:line="240" w:lineRule="auto"/>
        <w:contextualSpacing/>
        <w:jc w:val="both"/>
        <w:rPr>
          <w:rFonts w:ascii="Times New Roman" w:hAnsi="Times New Roman"/>
          <w:sz w:val="20"/>
          <w:szCs w:val="20"/>
        </w:rPr>
      </w:pPr>
    </w:p>
    <w:p w:rsidR="009A1AF2" w:rsidRDefault="009A1AF2" w:rsidP="009A1AF2">
      <w:pPr>
        <w:spacing w:line="240" w:lineRule="auto"/>
        <w:contextualSpacing/>
        <w:jc w:val="both"/>
        <w:rPr>
          <w:rFonts w:ascii="Times New Roman" w:hAnsi="Times New Roman"/>
          <w:sz w:val="20"/>
          <w:szCs w:val="20"/>
        </w:rPr>
      </w:pP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lastRenderedPageBreak/>
        <w:t xml:space="preserve">Председатель Совета депутатов муниципального </w:t>
      </w:r>
    </w:p>
    <w:p w:rsidR="009A1AF2" w:rsidRPr="009A1AF2" w:rsidRDefault="009A1AF2" w:rsidP="009A1AF2">
      <w:pPr>
        <w:tabs>
          <w:tab w:val="left" w:pos="6840"/>
        </w:tabs>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образования «Муниципальный округ </w:t>
      </w:r>
    </w:p>
    <w:p w:rsidR="009A1AF2" w:rsidRPr="009A1AF2" w:rsidRDefault="009A1AF2" w:rsidP="009A1AF2">
      <w:pPr>
        <w:tabs>
          <w:tab w:val="left" w:pos="6840"/>
        </w:tabs>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Сюмсинский район Удмуртской Республики»                       </w:t>
      </w:r>
      <w:r>
        <w:rPr>
          <w:rFonts w:ascii="Times New Roman" w:hAnsi="Times New Roman"/>
          <w:sz w:val="20"/>
          <w:szCs w:val="20"/>
        </w:rPr>
        <w:t xml:space="preserve"> </w:t>
      </w:r>
      <w:r w:rsidRPr="009A1AF2">
        <w:rPr>
          <w:rFonts w:ascii="Times New Roman" w:hAnsi="Times New Roman"/>
          <w:sz w:val="20"/>
          <w:szCs w:val="20"/>
        </w:rPr>
        <w:t xml:space="preserve">     А.Л.Пантюхин</w:t>
      </w:r>
    </w:p>
    <w:p w:rsidR="009A1AF2" w:rsidRPr="009A1AF2" w:rsidRDefault="009A1AF2" w:rsidP="009A1AF2">
      <w:pPr>
        <w:pStyle w:val="ConsPlusNonformat"/>
        <w:widowControl/>
        <w:contextualSpacing/>
        <w:jc w:val="both"/>
        <w:rPr>
          <w:rFonts w:ascii="Times New Roman" w:hAnsi="Times New Roman" w:cs="Times New Roman"/>
        </w:rPr>
      </w:pP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Первый заместитель главы</w:t>
      </w: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Администрации муниципального образования </w:t>
      </w: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«Муниципальный округ Сюмсинский район </w:t>
      </w:r>
    </w:p>
    <w:p w:rsidR="009A1AF2" w:rsidRPr="009A1AF2" w:rsidRDefault="009A1AF2" w:rsidP="009A1AF2">
      <w:pPr>
        <w:spacing w:line="240" w:lineRule="auto"/>
        <w:contextualSpacing/>
        <w:rPr>
          <w:rFonts w:ascii="Times New Roman" w:hAnsi="Times New Roman"/>
          <w:sz w:val="20"/>
          <w:szCs w:val="20"/>
        </w:rPr>
      </w:pPr>
      <w:r w:rsidRPr="009A1AF2">
        <w:rPr>
          <w:rFonts w:ascii="Times New Roman" w:hAnsi="Times New Roman"/>
          <w:sz w:val="20"/>
          <w:szCs w:val="20"/>
        </w:rPr>
        <w:t>Удмуртской Республики»                                                                А.А.Альматов</w:t>
      </w:r>
    </w:p>
    <w:p w:rsidR="009A1AF2" w:rsidRPr="009A1AF2" w:rsidRDefault="009A1AF2" w:rsidP="009A1AF2">
      <w:pPr>
        <w:pStyle w:val="ConsPlusNonformat"/>
        <w:widowControl/>
        <w:contextualSpacing/>
        <w:jc w:val="both"/>
        <w:rPr>
          <w:rFonts w:ascii="Times New Roman" w:hAnsi="Times New Roman" w:cs="Times New Roman"/>
        </w:rPr>
      </w:pP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       с.Сюмси</w:t>
      </w: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26 августа  2022 года </w:t>
      </w:r>
      <w:r w:rsidRPr="009A1AF2">
        <w:rPr>
          <w:rFonts w:ascii="Times New Roman" w:hAnsi="Times New Roman"/>
          <w:sz w:val="20"/>
          <w:szCs w:val="20"/>
        </w:rPr>
        <w:tab/>
      </w:r>
      <w:r w:rsidRPr="009A1AF2">
        <w:rPr>
          <w:rFonts w:ascii="Times New Roman" w:hAnsi="Times New Roman"/>
          <w:sz w:val="20"/>
          <w:szCs w:val="20"/>
        </w:rPr>
        <w:tab/>
      </w:r>
      <w:r w:rsidRPr="009A1AF2">
        <w:rPr>
          <w:rFonts w:ascii="Times New Roman" w:hAnsi="Times New Roman"/>
          <w:sz w:val="20"/>
          <w:szCs w:val="20"/>
        </w:rPr>
        <w:tab/>
      </w:r>
      <w:r w:rsidRPr="009A1AF2">
        <w:rPr>
          <w:rFonts w:ascii="Times New Roman" w:hAnsi="Times New Roman"/>
          <w:sz w:val="20"/>
          <w:szCs w:val="20"/>
        </w:rPr>
        <w:tab/>
      </w:r>
      <w:r w:rsidRPr="009A1AF2">
        <w:rPr>
          <w:rFonts w:ascii="Times New Roman" w:hAnsi="Times New Roman"/>
          <w:sz w:val="20"/>
          <w:szCs w:val="20"/>
        </w:rPr>
        <w:tab/>
      </w:r>
      <w:r w:rsidRPr="009A1AF2">
        <w:rPr>
          <w:rFonts w:ascii="Times New Roman" w:hAnsi="Times New Roman"/>
          <w:sz w:val="20"/>
          <w:szCs w:val="20"/>
        </w:rPr>
        <w:tab/>
      </w:r>
      <w:r w:rsidRPr="009A1AF2">
        <w:rPr>
          <w:rFonts w:ascii="Times New Roman" w:hAnsi="Times New Roman"/>
          <w:sz w:val="20"/>
          <w:szCs w:val="20"/>
        </w:rPr>
        <w:tab/>
      </w:r>
    </w:p>
    <w:p w:rsidR="009A1AF2" w:rsidRPr="009A1AF2" w:rsidRDefault="009A1AF2" w:rsidP="009A1AF2">
      <w:pPr>
        <w:spacing w:line="240" w:lineRule="auto"/>
        <w:contextualSpacing/>
        <w:jc w:val="both"/>
        <w:rPr>
          <w:rFonts w:ascii="Times New Roman" w:hAnsi="Times New Roman"/>
          <w:sz w:val="20"/>
          <w:szCs w:val="20"/>
        </w:rPr>
      </w:pPr>
      <w:r w:rsidRPr="009A1AF2">
        <w:rPr>
          <w:rFonts w:ascii="Times New Roman" w:hAnsi="Times New Roman"/>
          <w:sz w:val="20"/>
          <w:szCs w:val="20"/>
        </w:rPr>
        <w:t xml:space="preserve">         № 177</w:t>
      </w:r>
    </w:p>
    <w:p w:rsidR="006D4C72" w:rsidRPr="006D4C72" w:rsidRDefault="006D4C72" w:rsidP="006D4C72">
      <w:pPr>
        <w:spacing w:line="240" w:lineRule="auto"/>
        <w:contextualSpacing/>
        <w:jc w:val="both"/>
        <w:rPr>
          <w:rFonts w:ascii="Times New Roman" w:hAnsi="Times New Roman"/>
          <w:sz w:val="18"/>
          <w:szCs w:val="18"/>
        </w:rPr>
      </w:pPr>
    </w:p>
    <w:p w:rsidR="00E25704" w:rsidRDefault="00E25704"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F20C5E" w:rsidRDefault="00F20C5E"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9A1AF2" w:rsidRDefault="009A1AF2" w:rsidP="00E25704">
      <w:pPr>
        <w:spacing w:line="240" w:lineRule="auto"/>
        <w:contextualSpacing/>
        <w:jc w:val="center"/>
        <w:rPr>
          <w:rFonts w:ascii="Times New Roman" w:hAnsi="Times New Roman"/>
          <w:b/>
          <w:sz w:val="20"/>
          <w:szCs w:val="20"/>
        </w:rPr>
      </w:pPr>
    </w:p>
    <w:p w:rsidR="001D6832" w:rsidRPr="001D6832" w:rsidRDefault="001D6832" w:rsidP="001D6832">
      <w:pPr>
        <w:autoSpaceDE w:val="0"/>
        <w:spacing w:line="240" w:lineRule="auto"/>
        <w:contextualSpacing/>
        <w:rPr>
          <w:rFonts w:ascii="Times New Roman" w:hAnsi="Times New Roman"/>
          <w:sz w:val="18"/>
          <w:szCs w:val="18"/>
        </w:rPr>
      </w:pPr>
    </w:p>
    <w:p w:rsidR="006D4C72" w:rsidRDefault="006D4C72" w:rsidP="001D6832">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9A1AF2">
        <w:rPr>
          <w:rFonts w:ascii="Times New Roman" w:hAnsi="Times New Roman" w:cs="Times New Roman"/>
          <w:sz w:val="20"/>
          <w:szCs w:val="20"/>
        </w:rPr>
        <w:t>11 июля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w:t>
      </w:r>
      <w:r w:rsidR="009A1AF2">
        <w:rPr>
          <w:rFonts w:ascii="Times New Roman" w:hAnsi="Times New Roman" w:cs="Times New Roman"/>
          <w:sz w:val="20"/>
          <w:szCs w:val="20"/>
        </w:rPr>
        <w:t>28</w:t>
      </w:r>
    </w:p>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27FB3" w:rsidRDefault="00827FB3" w:rsidP="00827FB3">
      <w:pPr>
        <w:spacing w:line="240" w:lineRule="auto"/>
        <w:contextualSpacing/>
        <w:jc w:val="center"/>
        <w:rPr>
          <w:rFonts w:ascii="Times New Roman" w:hAnsi="Times New Roman"/>
          <w:b/>
          <w:sz w:val="20"/>
          <w:szCs w:val="20"/>
        </w:rPr>
      </w:pPr>
    </w:p>
    <w:p w:rsidR="009A1AF2" w:rsidRPr="009A1AF2" w:rsidRDefault="009A1AF2" w:rsidP="009A1AF2">
      <w:pPr>
        <w:spacing w:line="240" w:lineRule="auto"/>
        <w:jc w:val="center"/>
        <w:rPr>
          <w:rFonts w:ascii="Times New Roman" w:hAnsi="Times New Roman"/>
          <w:sz w:val="20"/>
          <w:szCs w:val="20"/>
        </w:rPr>
      </w:pPr>
      <w:r w:rsidRPr="009A1AF2">
        <w:rPr>
          <w:rFonts w:ascii="Times New Roman" w:hAnsi="Times New Roman"/>
          <w:sz w:val="20"/>
          <w:szCs w:val="20"/>
        </w:rPr>
        <w:t>Об утверждении Административного регламента по предоставлению муниципальной услуги «</w:t>
      </w:r>
      <w:r w:rsidRPr="009A1AF2">
        <w:rPr>
          <w:rStyle w:val="211pt"/>
          <w:rFonts w:eastAsia="Calibri"/>
          <w:sz w:val="20"/>
          <w:szCs w:val="20"/>
        </w:rPr>
        <w:t>Присвоение спортивных разрядов</w:t>
      </w:r>
      <w:r w:rsidRPr="009A1AF2">
        <w:rPr>
          <w:rFonts w:ascii="Times New Roman" w:hAnsi="Times New Roman"/>
          <w:sz w:val="20"/>
          <w:szCs w:val="20"/>
        </w:rPr>
        <w:t>»</w:t>
      </w:r>
    </w:p>
    <w:p w:rsidR="00B8381B" w:rsidRPr="009A1AF2" w:rsidRDefault="00B8381B" w:rsidP="00B8381B">
      <w:pPr>
        <w:pStyle w:val="ConsPlusTitle"/>
        <w:widowControl/>
        <w:rPr>
          <w:b w:val="0"/>
          <w:sz w:val="20"/>
          <w:szCs w:val="20"/>
        </w:rPr>
      </w:pPr>
    </w:p>
    <w:p w:rsidR="009A1AF2" w:rsidRPr="009A1AF2" w:rsidRDefault="009A1AF2" w:rsidP="009A1AF2">
      <w:pPr>
        <w:pStyle w:val="ConsPlusTitle"/>
        <w:ind w:firstLine="708"/>
        <w:jc w:val="both"/>
        <w:rPr>
          <w:spacing w:val="20"/>
          <w:sz w:val="20"/>
          <w:szCs w:val="20"/>
        </w:rPr>
      </w:pPr>
      <w:r w:rsidRPr="009A1AF2">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9A1AF2">
        <w:rPr>
          <w:sz w:val="20"/>
          <w:szCs w:val="20"/>
        </w:rPr>
        <w:t xml:space="preserve"> </w:t>
      </w:r>
      <w:r w:rsidRPr="009A1AF2">
        <w:rPr>
          <w:b w:val="0"/>
          <w:sz w:val="20"/>
          <w:szCs w:val="20"/>
        </w:rPr>
        <w:t xml:space="preserve">муниципального образования «Муниципальный округ Сюмсинский район Удмуртской Республики», </w:t>
      </w:r>
      <w:r w:rsidRPr="009A1AF2">
        <w:rPr>
          <w:sz w:val="20"/>
          <w:szCs w:val="20"/>
        </w:rPr>
        <w:t xml:space="preserve">Администрация муниципального образования «Муниципальный округ Сюмсинский район Удмуртской Республики» </w:t>
      </w:r>
      <w:r w:rsidRPr="009A1AF2">
        <w:rPr>
          <w:spacing w:val="20"/>
          <w:sz w:val="20"/>
          <w:szCs w:val="20"/>
        </w:rPr>
        <w:t>постановляет:</w:t>
      </w:r>
    </w:p>
    <w:p w:rsidR="009A1AF2" w:rsidRPr="009A1AF2" w:rsidRDefault="009A1AF2" w:rsidP="00E666BE">
      <w:pPr>
        <w:pStyle w:val="ConsPlusTitle"/>
        <w:numPr>
          <w:ilvl w:val="0"/>
          <w:numId w:val="2"/>
        </w:numPr>
        <w:ind w:left="0" w:firstLine="708"/>
        <w:jc w:val="both"/>
        <w:rPr>
          <w:b w:val="0"/>
          <w:sz w:val="20"/>
          <w:szCs w:val="20"/>
        </w:rPr>
      </w:pPr>
      <w:r w:rsidRPr="009A1AF2">
        <w:rPr>
          <w:b w:val="0"/>
          <w:sz w:val="20"/>
          <w:szCs w:val="20"/>
        </w:rPr>
        <w:t>Утвердить прилагаемый Административный регламент по предоставлению муниципальной услуги «</w:t>
      </w:r>
      <w:r w:rsidRPr="009A1AF2">
        <w:rPr>
          <w:rStyle w:val="211pt"/>
          <w:b w:val="0"/>
          <w:sz w:val="20"/>
          <w:szCs w:val="20"/>
        </w:rPr>
        <w:t>Присвоение спортивных разрядов</w:t>
      </w:r>
      <w:r w:rsidRPr="009A1AF2">
        <w:rPr>
          <w:b w:val="0"/>
          <w:sz w:val="20"/>
          <w:szCs w:val="20"/>
        </w:rPr>
        <w:t>».</w:t>
      </w:r>
    </w:p>
    <w:p w:rsidR="009A1AF2" w:rsidRPr="009A1AF2" w:rsidRDefault="009A1AF2" w:rsidP="00E666BE">
      <w:pPr>
        <w:pStyle w:val="ConsPlusTitle"/>
        <w:numPr>
          <w:ilvl w:val="0"/>
          <w:numId w:val="2"/>
        </w:numPr>
        <w:ind w:left="0" w:firstLine="708"/>
        <w:jc w:val="both"/>
        <w:rPr>
          <w:b w:val="0"/>
          <w:sz w:val="20"/>
          <w:szCs w:val="20"/>
        </w:rPr>
      </w:pPr>
      <w:r w:rsidRPr="009A1AF2">
        <w:rPr>
          <w:b w:val="0"/>
          <w:sz w:val="20"/>
          <w:szCs w:val="20"/>
        </w:rPr>
        <w:t>Признать утратившим силу постановление от 21 октября 2020 года № 391 «</w:t>
      </w:r>
      <w:r w:rsidRPr="009A1AF2">
        <w:rPr>
          <w:b w:val="0"/>
          <w:sz w:val="20"/>
          <w:szCs w:val="20"/>
          <w:shd w:val="clear" w:color="auto" w:fill="FFFFFF"/>
        </w:rPr>
        <w:t>Об утверждении Административного регламента по предоставлению муниципальной услуги «Присвоение спортивных разрядов»</w:t>
      </w:r>
      <w:r w:rsidRPr="009A1AF2">
        <w:rPr>
          <w:b w:val="0"/>
          <w:sz w:val="20"/>
          <w:szCs w:val="20"/>
        </w:rPr>
        <w:t>.</w:t>
      </w:r>
    </w:p>
    <w:p w:rsidR="009A1AF2" w:rsidRPr="009A1AF2" w:rsidRDefault="009A1AF2" w:rsidP="009A1AF2">
      <w:pPr>
        <w:pStyle w:val="ConsPlusTitle"/>
        <w:ind w:firstLine="708"/>
        <w:jc w:val="both"/>
        <w:rPr>
          <w:b w:val="0"/>
          <w:sz w:val="20"/>
          <w:szCs w:val="20"/>
        </w:rPr>
      </w:pPr>
      <w:r w:rsidRPr="009A1AF2">
        <w:rPr>
          <w:b w:val="0"/>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9A1AF2" w:rsidRPr="009A1AF2" w:rsidRDefault="009A1AF2" w:rsidP="009A1AF2">
      <w:pPr>
        <w:pStyle w:val="ConsPlusTitle"/>
        <w:ind w:firstLine="708"/>
        <w:jc w:val="both"/>
        <w:rPr>
          <w:b w:val="0"/>
          <w:sz w:val="20"/>
          <w:szCs w:val="20"/>
        </w:rPr>
      </w:pPr>
      <w:r w:rsidRPr="009A1AF2">
        <w:rPr>
          <w:b w:val="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9A1AF2" w:rsidRPr="009A1AF2" w:rsidRDefault="009A1AF2" w:rsidP="009A1AF2">
      <w:pPr>
        <w:pStyle w:val="ConsPlusTitle"/>
        <w:ind w:firstLine="708"/>
        <w:jc w:val="both"/>
        <w:rPr>
          <w:b w:val="0"/>
          <w:color w:val="000000"/>
          <w:sz w:val="20"/>
          <w:szCs w:val="20"/>
        </w:rPr>
      </w:pPr>
    </w:p>
    <w:p w:rsidR="009A1AF2" w:rsidRPr="009A1AF2" w:rsidRDefault="009A1AF2" w:rsidP="009A1AF2">
      <w:pPr>
        <w:pStyle w:val="ConsPlusTitle"/>
        <w:ind w:firstLine="708"/>
        <w:jc w:val="both"/>
        <w:rPr>
          <w:b w:val="0"/>
          <w:color w:val="000000"/>
          <w:sz w:val="20"/>
          <w:szCs w:val="20"/>
        </w:rPr>
      </w:pPr>
    </w:p>
    <w:p w:rsidR="009A1AF2" w:rsidRPr="009A1AF2" w:rsidRDefault="009A1AF2" w:rsidP="009A1AF2">
      <w:pPr>
        <w:rPr>
          <w:sz w:val="20"/>
          <w:szCs w:val="20"/>
        </w:rPr>
      </w:pPr>
      <w:r w:rsidRPr="009A1AF2">
        <w:rPr>
          <w:rFonts w:ascii="Times New Roman" w:hAnsi="Times New Roman"/>
          <w:sz w:val="20"/>
          <w:szCs w:val="20"/>
        </w:rPr>
        <w:t>Глава Сюмсинского района                                                              В.И.Семёнов</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r w:rsidRPr="000F50A7">
        <w:rPr>
          <w:rFonts w:ascii="Times New Roman" w:hAnsi="Times New Roman"/>
          <w:color w:val="000000"/>
          <w:spacing w:val="-1"/>
          <w:sz w:val="18"/>
          <w:szCs w:val="18"/>
        </w:rPr>
        <w:t xml:space="preserve">                                                                               </w:t>
      </w:r>
    </w:p>
    <w:p w:rsidR="000F50A7" w:rsidRPr="000F50A7" w:rsidRDefault="000F50A7" w:rsidP="000F50A7">
      <w:pPr>
        <w:shd w:val="clear" w:color="auto" w:fill="FFFFFF"/>
        <w:spacing w:line="240" w:lineRule="auto"/>
        <w:contextualSpacing/>
        <w:jc w:val="both"/>
        <w:rPr>
          <w:rFonts w:ascii="Times New Roman" w:hAnsi="Times New Roman"/>
          <w:color w:val="000000"/>
          <w:spacing w:val="-1"/>
          <w:sz w:val="18"/>
          <w:szCs w:val="18"/>
        </w:rPr>
      </w:pPr>
    </w:p>
    <w:p w:rsidR="004273D7" w:rsidRDefault="004273D7" w:rsidP="004273D7">
      <w:pPr>
        <w:spacing w:line="240" w:lineRule="auto"/>
        <w:ind w:left="5103"/>
        <w:contextualSpacing/>
        <w:jc w:val="center"/>
        <w:rPr>
          <w:bCs/>
          <w:color w:val="000000"/>
          <w:sz w:val="20"/>
          <w:szCs w:val="20"/>
        </w:rPr>
      </w:pPr>
    </w:p>
    <w:p w:rsidR="004273D7" w:rsidRDefault="004273D7" w:rsidP="004273D7">
      <w:pPr>
        <w:spacing w:line="240" w:lineRule="auto"/>
        <w:ind w:left="5103"/>
        <w:contextualSpacing/>
        <w:jc w:val="center"/>
        <w:rPr>
          <w:bCs/>
          <w:color w:val="000000"/>
          <w:sz w:val="20"/>
          <w:szCs w:val="20"/>
        </w:rPr>
      </w:pPr>
    </w:p>
    <w:p w:rsidR="004273D7" w:rsidRDefault="004273D7" w:rsidP="004273D7">
      <w:pPr>
        <w:spacing w:line="240" w:lineRule="auto"/>
        <w:ind w:left="5103"/>
        <w:contextualSpacing/>
        <w:jc w:val="center"/>
        <w:rPr>
          <w:bCs/>
          <w:color w:val="000000"/>
          <w:sz w:val="20"/>
          <w:szCs w:val="20"/>
        </w:rPr>
      </w:pPr>
    </w:p>
    <w:p w:rsidR="004273D7" w:rsidRDefault="004273D7" w:rsidP="004273D7">
      <w:pPr>
        <w:spacing w:line="240" w:lineRule="auto"/>
        <w:ind w:left="5103"/>
        <w:contextualSpacing/>
        <w:jc w:val="center"/>
        <w:rPr>
          <w:bCs/>
          <w:color w:val="000000"/>
          <w:sz w:val="20"/>
          <w:szCs w:val="20"/>
        </w:rPr>
      </w:pP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lastRenderedPageBreak/>
        <w:t>УТВЕРЖДЁН</w:t>
      </w: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t>постановлением Администрации</w:t>
      </w: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t>муниципального образования</w:t>
      </w: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t>«Муниципальный округ Сюмсинский</w:t>
      </w: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t>район Удмуртской Республики»</w:t>
      </w:r>
    </w:p>
    <w:p w:rsidR="004273D7" w:rsidRPr="004273D7" w:rsidRDefault="004273D7" w:rsidP="004273D7">
      <w:pPr>
        <w:spacing w:line="240" w:lineRule="auto"/>
        <w:ind w:left="2694" w:right="-114"/>
        <w:contextualSpacing/>
        <w:jc w:val="center"/>
        <w:rPr>
          <w:rFonts w:ascii="Times New Roman" w:hAnsi="Times New Roman"/>
          <w:bCs/>
          <w:color w:val="000000"/>
          <w:sz w:val="20"/>
          <w:szCs w:val="20"/>
        </w:rPr>
      </w:pPr>
      <w:r w:rsidRPr="004273D7">
        <w:rPr>
          <w:rFonts w:ascii="Times New Roman" w:hAnsi="Times New Roman"/>
          <w:bCs/>
          <w:color w:val="000000"/>
          <w:sz w:val="20"/>
          <w:szCs w:val="20"/>
        </w:rPr>
        <w:t>от 11 июля 2022 № 428</w:t>
      </w:r>
    </w:p>
    <w:p w:rsidR="004273D7" w:rsidRPr="004273D7" w:rsidRDefault="004273D7" w:rsidP="004273D7">
      <w:pPr>
        <w:spacing w:line="240" w:lineRule="auto"/>
        <w:ind w:left="2694" w:right="-114"/>
        <w:contextualSpacing/>
        <w:jc w:val="right"/>
        <w:rPr>
          <w:rFonts w:ascii="Times New Roman" w:hAnsi="Times New Roman"/>
          <w:bCs/>
          <w:sz w:val="20"/>
          <w:szCs w:val="20"/>
        </w:rPr>
      </w:pPr>
    </w:p>
    <w:p w:rsidR="004273D7" w:rsidRPr="004273D7" w:rsidRDefault="004273D7" w:rsidP="004273D7">
      <w:pPr>
        <w:spacing w:line="240" w:lineRule="auto"/>
        <w:contextualSpacing/>
        <w:jc w:val="right"/>
        <w:rPr>
          <w:b/>
          <w:bCs/>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Default="004273D7" w:rsidP="004273D7">
      <w:pPr>
        <w:spacing w:line="240" w:lineRule="auto"/>
        <w:contextualSpacing/>
        <w:rPr>
          <w:b/>
          <w:color w:val="000000"/>
          <w:sz w:val="20"/>
          <w:szCs w:val="20"/>
        </w:rPr>
      </w:pPr>
    </w:p>
    <w:p w:rsidR="004273D7" w:rsidRPr="004273D7" w:rsidRDefault="004273D7" w:rsidP="004273D7">
      <w:pPr>
        <w:spacing w:line="240" w:lineRule="auto"/>
        <w:contextualSpacing/>
        <w:rPr>
          <w:b/>
          <w:color w:val="000000"/>
          <w:sz w:val="20"/>
          <w:szCs w:val="20"/>
        </w:rPr>
      </w:pPr>
    </w:p>
    <w:p w:rsidR="004273D7" w:rsidRPr="004273D7" w:rsidRDefault="004273D7" w:rsidP="004273D7">
      <w:pPr>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АДМИНИСТРАТИВНЫЙ РЕГЛАМЕНТ</w:t>
      </w:r>
    </w:p>
    <w:p w:rsidR="004273D7" w:rsidRPr="004273D7" w:rsidRDefault="004273D7" w:rsidP="004273D7">
      <w:pPr>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 xml:space="preserve"> по предоставлению муниципальной услуги</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b/>
          <w:sz w:val="20"/>
          <w:szCs w:val="20"/>
        </w:rPr>
        <w:t>»</w:t>
      </w: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contextualSpacing/>
        <w:rPr>
          <w:rFonts w:ascii="Times New Roman" w:hAnsi="Times New Roman"/>
          <w:b/>
          <w:color w:val="000000"/>
          <w:sz w:val="20"/>
          <w:szCs w:val="20"/>
        </w:rPr>
      </w:pPr>
    </w:p>
    <w:p w:rsidR="004273D7" w:rsidRPr="004273D7" w:rsidRDefault="004273D7" w:rsidP="004273D7">
      <w:pPr>
        <w:tabs>
          <w:tab w:val="left" w:pos="3795"/>
        </w:tabs>
        <w:spacing w:line="240" w:lineRule="auto"/>
        <w:contextualSpacing/>
        <w:rPr>
          <w:rFonts w:ascii="Times New Roman" w:hAnsi="Times New Roman"/>
          <w:b/>
          <w:bCs/>
          <w:color w:val="000000"/>
          <w:sz w:val="20"/>
          <w:szCs w:val="20"/>
        </w:rPr>
      </w:pPr>
      <w:r w:rsidRPr="004273D7">
        <w:rPr>
          <w:rFonts w:ascii="Times New Roman" w:hAnsi="Times New Roman"/>
          <w:b/>
          <w:color w:val="000000"/>
          <w:sz w:val="20"/>
          <w:szCs w:val="20"/>
        </w:rPr>
        <w:tab/>
      </w:r>
      <w:r w:rsidRPr="004273D7">
        <w:rPr>
          <w:rFonts w:ascii="Times New Roman" w:hAnsi="Times New Roman"/>
          <w:b/>
          <w:bCs/>
          <w:color w:val="000000"/>
          <w:sz w:val="20"/>
          <w:szCs w:val="20"/>
        </w:rPr>
        <w:t xml:space="preserve">                                                    </w:t>
      </w:r>
    </w:p>
    <w:p w:rsidR="004273D7" w:rsidRPr="004273D7" w:rsidRDefault="004273D7" w:rsidP="004273D7">
      <w:pPr>
        <w:tabs>
          <w:tab w:val="left" w:pos="4884"/>
        </w:tabs>
        <w:spacing w:line="240" w:lineRule="auto"/>
        <w:contextualSpacing/>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jc w:val="center"/>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jc w:val="center"/>
        <w:rPr>
          <w:rFonts w:ascii="Times New Roman" w:hAnsi="Times New Roman"/>
          <w:b/>
          <w:bCs/>
          <w:color w:val="000000"/>
          <w:sz w:val="20"/>
          <w:szCs w:val="20"/>
        </w:rPr>
      </w:pPr>
    </w:p>
    <w:p w:rsidR="004273D7" w:rsidRPr="004273D7" w:rsidRDefault="004273D7" w:rsidP="004273D7">
      <w:pPr>
        <w:tabs>
          <w:tab w:val="left" w:pos="4884"/>
        </w:tabs>
        <w:spacing w:line="240" w:lineRule="auto"/>
        <w:contextualSpacing/>
        <w:jc w:val="center"/>
        <w:rPr>
          <w:rFonts w:ascii="Times New Roman" w:hAnsi="Times New Roman"/>
          <w:color w:val="000000"/>
          <w:sz w:val="20"/>
          <w:szCs w:val="20"/>
        </w:rPr>
      </w:pPr>
      <w:r w:rsidRPr="004273D7">
        <w:rPr>
          <w:rFonts w:ascii="Times New Roman" w:hAnsi="Times New Roman"/>
          <w:color w:val="000000"/>
          <w:sz w:val="20"/>
          <w:szCs w:val="20"/>
        </w:rPr>
        <w:t>с. Сюмси</w:t>
      </w:r>
    </w:p>
    <w:p w:rsidR="004273D7" w:rsidRPr="004273D7" w:rsidRDefault="004273D7" w:rsidP="004273D7">
      <w:pPr>
        <w:tabs>
          <w:tab w:val="left" w:pos="4884"/>
        </w:tabs>
        <w:spacing w:line="240" w:lineRule="auto"/>
        <w:contextualSpacing/>
        <w:jc w:val="center"/>
        <w:rPr>
          <w:rFonts w:ascii="Times New Roman" w:hAnsi="Times New Roman"/>
          <w:color w:val="000000"/>
          <w:sz w:val="20"/>
          <w:szCs w:val="20"/>
        </w:rPr>
      </w:pPr>
      <w:r w:rsidRPr="004273D7">
        <w:rPr>
          <w:rFonts w:ascii="Times New Roman" w:hAnsi="Times New Roman"/>
          <w:color w:val="000000"/>
          <w:sz w:val="20"/>
          <w:szCs w:val="20"/>
        </w:rPr>
        <w:t>2022 года</w:t>
      </w:r>
    </w:p>
    <w:p w:rsidR="004273D7" w:rsidRPr="004273D7" w:rsidRDefault="004273D7" w:rsidP="004273D7">
      <w:pPr>
        <w:tabs>
          <w:tab w:val="left" w:pos="4884"/>
        </w:tabs>
        <w:spacing w:line="240" w:lineRule="auto"/>
        <w:contextualSpacing/>
        <w:jc w:val="center"/>
        <w:rPr>
          <w:rFonts w:ascii="Times New Roman" w:hAnsi="Times New Roman"/>
          <w:color w:val="000000"/>
          <w:sz w:val="20"/>
          <w:szCs w:val="20"/>
        </w:rPr>
      </w:pPr>
    </w:p>
    <w:p w:rsidR="004273D7" w:rsidRPr="004273D7" w:rsidRDefault="004273D7" w:rsidP="004273D7">
      <w:pPr>
        <w:tabs>
          <w:tab w:val="left" w:pos="4884"/>
        </w:tabs>
        <w:spacing w:line="240" w:lineRule="auto"/>
        <w:contextualSpacing/>
        <w:jc w:val="center"/>
        <w:rPr>
          <w:color w:val="000000"/>
          <w:sz w:val="20"/>
          <w:szCs w:val="20"/>
        </w:rPr>
      </w:pPr>
    </w:p>
    <w:p w:rsidR="004273D7" w:rsidRPr="004273D7" w:rsidRDefault="004273D7" w:rsidP="004273D7">
      <w:pPr>
        <w:tabs>
          <w:tab w:val="left" w:pos="4884"/>
        </w:tabs>
        <w:spacing w:line="240" w:lineRule="auto"/>
        <w:contextualSpacing/>
        <w:jc w:val="center"/>
        <w:rPr>
          <w:color w:val="000000"/>
          <w:sz w:val="20"/>
          <w:szCs w:val="20"/>
        </w:rPr>
      </w:pP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lastRenderedPageBreak/>
        <w:t xml:space="preserve">Раздел </w:t>
      </w:r>
      <w:r w:rsidRPr="004273D7">
        <w:rPr>
          <w:rFonts w:ascii="Times New Roman" w:hAnsi="Times New Roman"/>
          <w:b/>
          <w:sz w:val="20"/>
          <w:szCs w:val="20"/>
          <w:lang w:val="en-US"/>
        </w:rPr>
        <w:t>I</w:t>
      </w:r>
      <w:r w:rsidRPr="004273D7">
        <w:rPr>
          <w:rFonts w:ascii="Times New Roman" w:hAnsi="Times New Roman"/>
          <w:b/>
          <w:sz w:val="20"/>
          <w:szCs w:val="20"/>
        </w:rPr>
        <w:t>.</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ОБЩИЕ ПОЛОЖЕНИЯ</w:t>
      </w: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1.Предмет регулирования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1.1. </w:t>
      </w:r>
      <w:r w:rsidRPr="004273D7">
        <w:rPr>
          <w:rFonts w:ascii="Times New Roman" w:hAnsi="Times New Roman"/>
          <w:sz w:val="20"/>
          <w:szCs w:val="20"/>
        </w:rPr>
        <w:t>Предметом регулирования Административного регламента предоставления муниципальной услуги «</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 xml:space="preserve">» (далее – регламент, муниципальная услуга) является </w:t>
      </w:r>
      <w:r w:rsidRPr="004273D7">
        <w:rPr>
          <w:rFonts w:ascii="Times New Roman" w:hAnsi="Times New Roman"/>
          <w:color w:val="000000"/>
          <w:sz w:val="20"/>
          <w:szCs w:val="20"/>
        </w:rPr>
        <w:t xml:space="preserve">присвоение </w:t>
      </w:r>
      <w:r w:rsidRPr="004273D7">
        <w:rPr>
          <w:rFonts w:ascii="Times New Roman" w:hAnsi="Times New Roman"/>
          <w:sz w:val="20"/>
          <w:szCs w:val="20"/>
        </w:rPr>
        <w:t xml:space="preserve">спортивных разрядов: «второй спортивный разряд» и «третий спортивный разряд» </w:t>
      </w:r>
      <w:r w:rsidRPr="004273D7">
        <w:rPr>
          <w:rFonts w:ascii="Times New Roman" w:hAnsi="Times New Roman"/>
          <w:sz w:val="20"/>
          <w:szCs w:val="20"/>
          <w:lang w:eastAsia="ar-SA"/>
        </w:rPr>
        <w:t xml:space="preserve">гражданам Российской Федерации за </w:t>
      </w:r>
      <w:r w:rsidRPr="004273D7">
        <w:rPr>
          <w:rFonts w:ascii="Times New Roman" w:hAnsi="Times New Roman"/>
          <w:sz w:val="20"/>
          <w:szCs w:val="20"/>
        </w:rPr>
        <w:t>выполнение норм и (или) требований</w:t>
      </w:r>
      <w:r w:rsidRPr="004273D7">
        <w:rPr>
          <w:rFonts w:ascii="Times New Roman" w:hAnsi="Times New Roman"/>
          <w:sz w:val="20"/>
          <w:szCs w:val="20"/>
          <w:lang w:eastAsia="ar-SA"/>
        </w:rPr>
        <w:t xml:space="preserve"> Единой всероссийской спортивной классификации (далее - ЕВСК) </w:t>
      </w:r>
      <w:r w:rsidRPr="004273D7">
        <w:rPr>
          <w:rFonts w:ascii="Times New Roman" w:hAnsi="Times New Roman"/>
          <w:sz w:val="20"/>
          <w:szCs w:val="20"/>
        </w:rPr>
        <w:t>и условий их выполнения по итогам официальных спортивных соревнований или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или муниципальных образований, по предложениям региональных спортивных федераций, или структурных подразделений федеральных органов исполнительной власти, осуществляющих руководство развитием военно-прикладных и служебно-прикладных видов спорта, проводимых в соответствии с правилами видов спорта, утвержденными в соответствии со статьей 25 Федерального закона от 04 декабря 2007 года № 329-ФЗ «О физической культуре и спорте в Российской Федерации».</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spacing w:val="2"/>
          <w:sz w:val="20"/>
          <w:szCs w:val="20"/>
        </w:rPr>
      </w:pPr>
      <w:r w:rsidRPr="004273D7">
        <w:rPr>
          <w:b/>
          <w:color w:val="000000"/>
          <w:sz w:val="20"/>
          <w:szCs w:val="20"/>
        </w:rPr>
        <w:t>1.2.</w:t>
      </w:r>
      <w:r w:rsidRPr="004273D7">
        <w:rPr>
          <w:color w:val="000000"/>
          <w:sz w:val="20"/>
          <w:szCs w:val="20"/>
        </w:rPr>
        <w:t xml:space="preserve"> </w:t>
      </w:r>
      <w:r w:rsidRPr="004273D7">
        <w:rPr>
          <w:spacing w:val="2"/>
          <w:sz w:val="20"/>
          <w:szCs w:val="20"/>
        </w:rPr>
        <w:t>Муниципальная услуга состоит из 2 подуслуг:</w:t>
      </w:r>
    </w:p>
    <w:p w:rsidR="004273D7" w:rsidRPr="004273D7" w:rsidRDefault="004273D7" w:rsidP="004273D7">
      <w:pPr>
        <w:shd w:val="clear" w:color="auto" w:fill="FFFFFF"/>
        <w:spacing w:line="240" w:lineRule="auto"/>
        <w:ind w:firstLine="709"/>
        <w:contextualSpacing/>
        <w:textAlignment w:val="baseline"/>
        <w:rPr>
          <w:rFonts w:ascii="Times New Roman" w:hAnsi="Times New Roman"/>
          <w:spacing w:val="2"/>
          <w:sz w:val="20"/>
          <w:szCs w:val="20"/>
        </w:rPr>
      </w:pPr>
      <w:r w:rsidRPr="004273D7">
        <w:rPr>
          <w:rFonts w:ascii="Times New Roman" w:hAnsi="Times New Roman"/>
          <w:spacing w:val="2"/>
          <w:sz w:val="20"/>
          <w:szCs w:val="20"/>
        </w:rPr>
        <w:t>1) присвоение спортивного разряда;</w:t>
      </w:r>
    </w:p>
    <w:p w:rsidR="004273D7" w:rsidRPr="004273D7" w:rsidRDefault="004273D7" w:rsidP="004273D7">
      <w:pPr>
        <w:shd w:val="clear" w:color="auto" w:fill="FFFFFF"/>
        <w:spacing w:line="240" w:lineRule="auto"/>
        <w:ind w:firstLine="709"/>
        <w:contextualSpacing/>
        <w:textAlignment w:val="baseline"/>
        <w:rPr>
          <w:rFonts w:ascii="Times New Roman" w:hAnsi="Times New Roman"/>
          <w:spacing w:val="2"/>
          <w:sz w:val="20"/>
          <w:szCs w:val="20"/>
        </w:rPr>
      </w:pPr>
      <w:r w:rsidRPr="004273D7">
        <w:rPr>
          <w:rFonts w:ascii="Times New Roman" w:hAnsi="Times New Roman"/>
          <w:spacing w:val="2"/>
          <w:sz w:val="20"/>
          <w:szCs w:val="20"/>
        </w:rPr>
        <w:t>2) подтверждение спортивного разряда.</w:t>
      </w:r>
    </w:p>
    <w:p w:rsidR="004273D7" w:rsidRPr="004273D7" w:rsidRDefault="004273D7" w:rsidP="004273D7">
      <w:pPr>
        <w:tabs>
          <w:tab w:val="left" w:pos="540"/>
        </w:tabs>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 Описание заявителей</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2.1.</w:t>
      </w:r>
      <w:r w:rsidRPr="004273D7">
        <w:rPr>
          <w:rFonts w:ascii="Times New Roman" w:hAnsi="Times New Roman"/>
          <w:sz w:val="20"/>
          <w:szCs w:val="20"/>
        </w:rPr>
        <w:t xml:space="preserve"> Получателями муниципальной услуги являются: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 </w:t>
      </w:r>
      <w:r w:rsidRPr="004273D7">
        <w:rPr>
          <w:rFonts w:ascii="Times New Roman" w:hAnsi="Times New Roman"/>
          <w:sz w:val="20"/>
          <w:szCs w:val="20"/>
        </w:rPr>
        <w:t>граждане</w:t>
      </w:r>
      <w:r w:rsidRPr="004273D7">
        <w:rPr>
          <w:rFonts w:ascii="Times New Roman" w:hAnsi="Times New Roman"/>
          <w:b/>
          <w:sz w:val="20"/>
          <w:szCs w:val="20"/>
        </w:rPr>
        <w:t xml:space="preserve">  </w:t>
      </w:r>
      <w:r w:rsidRPr="004273D7">
        <w:rPr>
          <w:rFonts w:ascii="Times New Roman" w:hAnsi="Times New Roman"/>
          <w:sz w:val="20"/>
          <w:szCs w:val="20"/>
        </w:rPr>
        <w:t>Российской Федерации и физкультурно-спортивные организации, в которую спортсмен зачислен для прохождения спортивной подготовки (далее – заявитель).</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Представлять интересы заявителей муниципальной услуги при получении муниципальной услуги вправе граждане Российской Федерации в силу наделения их заявителями в порядке, установленном законодательством Российской Федерации, полномочиями выступать от их имени.</w:t>
      </w:r>
    </w:p>
    <w:p w:rsidR="004273D7" w:rsidRPr="004273D7" w:rsidRDefault="004273D7" w:rsidP="004273D7">
      <w:pPr>
        <w:pStyle w:val="ConsPlusNormal2"/>
        <w:ind w:firstLine="709"/>
        <w:contextualSpacing/>
        <w:jc w:val="both"/>
        <w:rPr>
          <w:b/>
          <w:sz w:val="20"/>
          <w:szCs w:val="20"/>
        </w:rPr>
      </w:pPr>
      <w:r w:rsidRPr="004273D7">
        <w:rPr>
          <w:b/>
          <w:sz w:val="20"/>
          <w:szCs w:val="20"/>
        </w:rPr>
        <w:t>3. Порядок информирования  о предоставлении муниципальной услуги</w:t>
      </w:r>
    </w:p>
    <w:p w:rsidR="004273D7" w:rsidRPr="004273D7" w:rsidRDefault="004273D7" w:rsidP="004273D7">
      <w:pPr>
        <w:pStyle w:val="af6"/>
        <w:spacing w:after="0"/>
        <w:ind w:firstLine="709"/>
        <w:contextualSpacing/>
        <w:jc w:val="both"/>
        <w:rPr>
          <w:color w:val="000000"/>
          <w:sz w:val="20"/>
          <w:szCs w:val="20"/>
        </w:rPr>
      </w:pPr>
      <w:r w:rsidRPr="004273D7">
        <w:rPr>
          <w:b/>
          <w:sz w:val="20"/>
          <w:szCs w:val="20"/>
        </w:rPr>
        <w:lastRenderedPageBreak/>
        <w:t>3.1.</w:t>
      </w:r>
      <w:r w:rsidRPr="004273D7">
        <w:rPr>
          <w:sz w:val="20"/>
          <w:szCs w:val="20"/>
        </w:rPr>
        <w:t xml:space="preserve"> Информация о порядке предоставления муниципальной услуги является открытой и</w:t>
      </w:r>
      <w:r w:rsidRPr="004273D7">
        <w:rPr>
          <w:color w:val="000000"/>
          <w:sz w:val="20"/>
          <w:szCs w:val="20"/>
        </w:rPr>
        <w:t xml:space="preserve"> общедоступной. </w:t>
      </w:r>
    </w:p>
    <w:p w:rsidR="004273D7" w:rsidRPr="004273D7" w:rsidRDefault="004273D7" w:rsidP="004273D7">
      <w:pPr>
        <w:pStyle w:val="af6"/>
        <w:spacing w:after="0"/>
        <w:ind w:firstLine="709"/>
        <w:contextualSpacing/>
        <w:jc w:val="both"/>
        <w:rPr>
          <w:sz w:val="20"/>
          <w:szCs w:val="20"/>
        </w:rPr>
      </w:pPr>
      <w:r w:rsidRPr="004273D7">
        <w:rPr>
          <w:b/>
          <w:sz w:val="20"/>
          <w:szCs w:val="20"/>
        </w:rPr>
        <w:t>3.2.</w:t>
      </w:r>
      <w:r w:rsidRPr="004273D7">
        <w:rPr>
          <w:sz w:val="20"/>
          <w:szCs w:val="20"/>
        </w:rPr>
        <w:t xml:space="preserve"> Основными требованиями к информированию заявителей являются: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 актуальность и достоверность предоставляемой информации;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четкость в изложении информации;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полнота информирования;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4) наглядность форм предоставляемой информации;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удобство и доступность получения информации;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оперативность предоставления информации</w:t>
      </w:r>
      <w:r w:rsidRPr="004273D7">
        <w:rPr>
          <w:rFonts w:ascii="Times New Roman" w:hAnsi="Times New Roman"/>
          <w:b/>
          <w:sz w:val="20"/>
          <w:szCs w:val="20"/>
        </w:rPr>
        <w:t>.</w:t>
      </w:r>
    </w:p>
    <w:p w:rsidR="004273D7" w:rsidRPr="004273D7" w:rsidRDefault="004273D7" w:rsidP="004273D7">
      <w:pPr>
        <w:spacing w:line="240" w:lineRule="auto"/>
        <w:ind w:firstLine="709"/>
        <w:contextualSpacing/>
        <w:jc w:val="both"/>
        <w:rPr>
          <w:rFonts w:ascii="Times New Roman" w:hAnsi="Times New Roman"/>
          <w:sz w:val="20"/>
          <w:szCs w:val="20"/>
        </w:rPr>
      </w:pPr>
      <w:bookmarkStart w:id="11" w:name="_Hlk8655359"/>
      <w:r w:rsidRPr="004273D7">
        <w:rPr>
          <w:rFonts w:ascii="Times New Roman" w:hAnsi="Times New Roman"/>
          <w:b/>
          <w:sz w:val="20"/>
          <w:szCs w:val="20"/>
        </w:rPr>
        <w:t>3.3.</w:t>
      </w:r>
      <w:r w:rsidRPr="004273D7">
        <w:rPr>
          <w:rFonts w:ascii="Times New Roman" w:hAnsi="Times New Roman"/>
          <w:sz w:val="20"/>
          <w:szCs w:val="20"/>
        </w:rPr>
        <w:t xml:space="preserve"> Специалисты Администрации муниципального образования «Муниципальный округ Сюмсинский район Удмуртской Республики» и МФЦ предоставляют информацию по следующим вопросам:</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о способах получения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об услугах, которые являются необходимыми и обязательными для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о перечне нормативных правовых актов, регламентирующих предоставление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 перечне документов, предоставляемых для предоставления муниципальной услуги, и предъявляемых к ним требованиям;</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5) о графике работы специалистов, оказывающих предоставление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об основаниях отказа в приеме заявления;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о сроке предоставления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8) о ходе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9) о порядке обжалования действий (бездействия) и решений, осуществляемых и принимаемых в ходе исполнения муниципальной услуги.</w:t>
      </w:r>
    </w:p>
    <w:bookmarkEnd w:id="11"/>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w:t>
      </w:r>
      <w:r w:rsidRPr="004273D7">
        <w:rPr>
          <w:rFonts w:ascii="Times New Roman" w:hAnsi="Times New Roman"/>
          <w:sz w:val="20"/>
          <w:szCs w:val="20"/>
        </w:rPr>
        <w:t xml:space="preserve">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3.5.</w:t>
      </w:r>
      <w:r w:rsidRPr="004273D7">
        <w:rPr>
          <w:rFonts w:ascii="Times New Roman" w:hAnsi="Times New Roman"/>
          <w:sz w:val="20"/>
          <w:szCs w:val="20"/>
        </w:rPr>
        <w:t xml:space="preserve"> Информирование о порядке предоставления муниципальной услуги предусматривается в форме: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 индивидуального устного информирования;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индивидуального письменного информирования;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публичного письменного информирования.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3.6.</w:t>
      </w:r>
      <w:r w:rsidRPr="004273D7">
        <w:rPr>
          <w:rFonts w:ascii="Times New Roman" w:hAnsi="Times New Roman"/>
          <w:sz w:val="20"/>
          <w:szCs w:val="20"/>
        </w:rPr>
        <w:t xml:space="preserve"> Индивидуальное устное информирование по предоставлению муниципальной услуги (в том числе и об этапах предоставления муниципальной услуги, если заявитель подал заявление на предоставление муниципальной услуги) заявители вправе получить в Администрации </w:t>
      </w:r>
      <w:r w:rsidRPr="004273D7">
        <w:rPr>
          <w:rFonts w:ascii="Times New Roman" w:hAnsi="Times New Roman"/>
          <w:sz w:val="20"/>
          <w:szCs w:val="20"/>
        </w:rPr>
        <w:lastRenderedPageBreak/>
        <w:t>муниципального образования «Муниципальный округ Сюмсинский район Удмуртской Республики» или в МФЦ лично или по телефону, в соответствии с графиками работы указанных организаций (пункты 3.6. и 3.7. регламента).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 Время приема заявителя устанавливается до 15 минут. Специалист подробно и в вежливой (корректной) форме информирует заявителей по вопросам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При индивидуальном информировании по телефону ответ на телефонный звонок должен начинаться с информации о наименовании организации, в которую позвонил заявитель, фамилии, имени, отчестве (при наличии) и должности специалиста, осуществляющего индивидуальное информирование по телефону. Время разговора не должно превышать 10 минут.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необходимо принять. В случае, если специалист, осуществляющий информирование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которые располагают необходимыми сведениями.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3.7.</w:t>
      </w:r>
      <w:r w:rsidRPr="004273D7">
        <w:rPr>
          <w:rFonts w:ascii="Times New Roman" w:hAnsi="Times New Roman"/>
          <w:sz w:val="20"/>
          <w:szCs w:val="20"/>
        </w:rPr>
        <w:t xml:space="preserve"> Для индивидуального информирования в письменной форме заявители могут направить свои обращения: </w:t>
      </w:r>
    </w:p>
    <w:p w:rsidR="004273D7" w:rsidRPr="004273D7" w:rsidRDefault="004273D7" w:rsidP="004273D7">
      <w:pPr>
        <w:spacing w:line="240" w:lineRule="auto"/>
        <w:ind w:firstLine="709"/>
        <w:contextualSpacing/>
        <w:jc w:val="both"/>
        <w:rPr>
          <w:rFonts w:ascii="Times New Roman" w:hAnsi="Times New Roman"/>
          <w:color w:val="7030A0"/>
          <w:sz w:val="20"/>
          <w:szCs w:val="20"/>
        </w:rPr>
      </w:pPr>
      <w:r w:rsidRPr="004273D7">
        <w:rPr>
          <w:rFonts w:ascii="Times New Roman" w:hAnsi="Times New Roman"/>
          <w:sz w:val="20"/>
          <w:szCs w:val="20"/>
        </w:rPr>
        <w:t>1) посредством почтовой связи;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по электронной почте на электронные адреса;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посредством факсимильной связи.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Ответы на письменные обращения даются в простой, четкой и понятной форме в письменном виде и должны содержать: ответы на поставленные вопросы, фамилию, инициалы и номер телефона исполнителя. </w:t>
      </w:r>
      <w:bookmarkStart w:id="12" w:name="_Hlk14254896"/>
      <w:r w:rsidRPr="004273D7">
        <w:rPr>
          <w:rFonts w:ascii="Times New Roman" w:hAnsi="Times New Roman"/>
          <w:sz w:val="20"/>
          <w:szCs w:val="20"/>
        </w:rPr>
        <w:t>Ответ, данный Администрацией муниципального образования «Муниципальный округ Сюмсинский район Удмуртской Республики»,  подписывается Главой Администрации муниципального образования «Муниципальный округ Сюмсинский район Удмуртской Республики».</w:t>
      </w:r>
      <w:bookmarkEnd w:id="12"/>
    </w:p>
    <w:p w:rsidR="004273D7" w:rsidRPr="004273D7" w:rsidRDefault="004273D7" w:rsidP="004273D7">
      <w:pPr>
        <w:pStyle w:val="af6"/>
        <w:spacing w:after="0"/>
        <w:ind w:firstLine="709"/>
        <w:contextualSpacing/>
        <w:jc w:val="both"/>
        <w:rPr>
          <w:sz w:val="20"/>
          <w:szCs w:val="20"/>
        </w:rPr>
      </w:pPr>
      <w:r w:rsidRPr="004273D7">
        <w:rPr>
          <w:b/>
          <w:sz w:val="20"/>
          <w:szCs w:val="20"/>
        </w:rPr>
        <w:t>3.8.</w:t>
      </w:r>
      <w:r w:rsidRPr="004273D7">
        <w:rPr>
          <w:sz w:val="20"/>
          <w:szCs w:val="20"/>
        </w:rPr>
        <w:t xml:space="preserve"> Публичное письменное информирование о предоставлении муниципальной услуги осуществляется посредством размещения соответствующей информации:</w:t>
      </w:r>
    </w:p>
    <w:p w:rsidR="004273D7" w:rsidRPr="004273D7" w:rsidRDefault="004273D7" w:rsidP="004273D7">
      <w:pPr>
        <w:pStyle w:val="af6"/>
        <w:spacing w:after="0"/>
        <w:ind w:firstLine="709"/>
        <w:contextualSpacing/>
        <w:jc w:val="both"/>
        <w:rPr>
          <w:sz w:val="20"/>
          <w:szCs w:val="20"/>
        </w:rPr>
      </w:pPr>
      <w:r w:rsidRPr="004273D7">
        <w:rPr>
          <w:sz w:val="20"/>
          <w:szCs w:val="20"/>
        </w:rPr>
        <w:t xml:space="preserve">1) на Едином портале государственных и муниципальных услуг (функций) в сети Интернет </w:t>
      </w:r>
      <w:hyperlink r:id="rId55" w:history="1">
        <w:r w:rsidRPr="004273D7">
          <w:rPr>
            <w:rStyle w:val="a9"/>
            <w:sz w:val="20"/>
            <w:szCs w:val="20"/>
          </w:rPr>
          <w:t>www.gosuslugi.ru</w:t>
        </w:r>
      </w:hyperlink>
      <w:r w:rsidRPr="004273D7">
        <w:rPr>
          <w:sz w:val="20"/>
          <w:szCs w:val="20"/>
        </w:rPr>
        <w:t xml:space="preserve"> (далее – ЕПГУ); </w:t>
      </w:r>
    </w:p>
    <w:p w:rsidR="004273D7" w:rsidRPr="004273D7" w:rsidRDefault="004273D7" w:rsidP="004273D7">
      <w:pPr>
        <w:shd w:val="clear" w:color="auto" w:fill="FFFFFF"/>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на Региональном портале государственных и муниципальных услуг (функций) Удмуртской Республики </w:t>
      </w:r>
      <w:hyperlink r:id="rId56" w:history="1">
        <w:r w:rsidRPr="004273D7">
          <w:rPr>
            <w:rStyle w:val="a9"/>
            <w:rFonts w:ascii="Times New Roman" w:hAnsi="Times New Roman"/>
            <w:sz w:val="20"/>
            <w:szCs w:val="20"/>
          </w:rPr>
          <w:t>http://uslugi.udmurt.ru/</w:t>
        </w:r>
      </w:hyperlink>
      <w:r w:rsidRPr="004273D7">
        <w:rPr>
          <w:rFonts w:ascii="Times New Roman" w:hAnsi="Times New Roman"/>
          <w:sz w:val="20"/>
          <w:szCs w:val="20"/>
        </w:rPr>
        <w:t xml:space="preserve">  (далее – </w:t>
      </w:r>
      <w:r w:rsidRPr="004273D7">
        <w:rPr>
          <w:rFonts w:ascii="Times New Roman" w:hAnsi="Times New Roman"/>
          <w:sz w:val="20"/>
          <w:szCs w:val="20"/>
        </w:rPr>
        <w:lastRenderedPageBreak/>
        <w:t xml:space="preserve">РПГУ), в том числе через интерактивные информационные терминалы предоставления государственных и муниципальных услуг в Удмуртской Республике (далее – инфоматы). Список мест размещения инфоматов представлен в приложении №1 к настоящему Административному регламенту;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3) на официальном сайте муниципального образования «Муниципальный округ Сюмсинский  район Удмуртской Республики» </w:t>
      </w:r>
      <w:bookmarkStart w:id="13" w:name="_Hlk14254991"/>
      <w:r w:rsidRPr="004273D7">
        <w:rPr>
          <w:rFonts w:ascii="Times New Roman" w:hAnsi="Times New Roman"/>
          <w:sz w:val="20"/>
          <w:szCs w:val="20"/>
        </w:rPr>
        <w:t>http://sumsi-adm.ru;</w:t>
      </w:r>
    </w:p>
    <w:bookmarkEnd w:id="13"/>
    <w:p w:rsidR="004273D7" w:rsidRPr="004273D7" w:rsidRDefault="004273D7" w:rsidP="004273D7">
      <w:pPr>
        <w:pStyle w:val="af6"/>
        <w:spacing w:after="0"/>
        <w:ind w:firstLine="709"/>
        <w:contextualSpacing/>
        <w:jc w:val="both"/>
        <w:rPr>
          <w:sz w:val="20"/>
          <w:szCs w:val="20"/>
        </w:rPr>
      </w:pPr>
      <w:r w:rsidRPr="004273D7">
        <w:rPr>
          <w:sz w:val="20"/>
          <w:szCs w:val="20"/>
        </w:rPr>
        <w:t>4) на информационных стендах, расположенных в помещении Администрации муниципального образования «Муниципальный округ Сюмсинский район Удмуртской Республики» и в МФЦ.</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3.9.</w:t>
      </w:r>
      <w:r w:rsidRPr="004273D7">
        <w:rPr>
          <w:rFonts w:ascii="Times New Roman" w:hAnsi="Times New Roman"/>
          <w:sz w:val="20"/>
          <w:szCs w:val="20"/>
        </w:rPr>
        <w:t xml:space="preserve"> Публичное письменное информирование о предоставлении муниципальной услуги также возможно в форме изготовления буклетов, листовок, брошюр, плакатов, а также публикации в средствах массовой информации.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3.10.</w:t>
      </w:r>
      <w:r w:rsidRPr="004273D7">
        <w:rPr>
          <w:rFonts w:ascii="Times New Roman" w:hAnsi="Times New Roman"/>
          <w:sz w:val="20"/>
          <w:szCs w:val="20"/>
        </w:rPr>
        <w:t xml:space="preserve"> Требования к качеству информационных стендов указаны в пункте 18.3 настоящего  регламента.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3.11.</w:t>
      </w:r>
      <w:r w:rsidRPr="004273D7">
        <w:rPr>
          <w:rFonts w:ascii="Times New Roman" w:hAnsi="Times New Roman"/>
          <w:sz w:val="20"/>
          <w:szCs w:val="20"/>
        </w:rPr>
        <w:t xml:space="preserve"> Публичное письменное информирование о предоставлении муниципальной услуги включает в себя следующую информацию:</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 почтовый адрес, адрес электронной почты, номера телефонов, график работы, график приема заявителей, сведения об Администрации муниципального образования «Муниципальный округ Сюмсинский район Удмуртской Республики» и МФЦ;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адреса ЕПГУ и РПГУ, официального сайта Сюмсинского  района; </w:t>
      </w:r>
    </w:p>
    <w:p w:rsidR="004273D7" w:rsidRPr="004273D7" w:rsidRDefault="004273D7" w:rsidP="004273D7">
      <w:pPr>
        <w:spacing w:line="240" w:lineRule="auto"/>
        <w:ind w:firstLine="709"/>
        <w:contextualSpacing/>
        <w:jc w:val="both"/>
        <w:rPr>
          <w:rFonts w:ascii="Times New Roman" w:hAnsi="Times New Roman"/>
          <w:color w:val="7030A0"/>
          <w:sz w:val="20"/>
          <w:szCs w:val="20"/>
        </w:rPr>
      </w:pPr>
      <w:r w:rsidRPr="004273D7">
        <w:rPr>
          <w:rFonts w:ascii="Times New Roman" w:hAnsi="Times New Roman"/>
          <w:sz w:val="20"/>
          <w:szCs w:val="20"/>
        </w:rPr>
        <w:t>3) время ожидания в очереди на прием заявления для предоставления муниципальной услуги в соответствии с пунктом 16 настоящего регламента</w:t>
      </w:r>
      <w:r w:rsidRPr="004273D7">
        <w:rPr>
          <w:rFonts w:ascii="Times New Roman" w:hAnsi="Times New Roman"/>
          <w:color w:val="7030A0"/>
          <w:sz w:val="20"/>
          <w:szCs w:val="20"/>
        </w:rPr>
        <w:t xml:space="preserve">;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об услугах, которые являются необходимыми и обязательными для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5) сроки предоставления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6) нормативные правовые акты, регулирующие предоставление муниципальной услуги, в том числе настоящий регламент с приложениями;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форма заявления о предоставлении муниципальной услуги (Приложения  № 2 к настоящему регламенту) и требования к его заполнению и оформлению;</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8) порядок и способы подачи заявления о предоставлении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9) порядок и способы получения информации по порядку предоставления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10) порядок информирования о ходе рассмотрения заявления о предоставлении муниципальной услуги и о результатах предоставления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 xml:space="preserve">11) порядок записи на личный прием к должностным лицам;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12) порядок получения книги отзывов и предложений по вопросам организации приема заявителей; </w:t>
      </w:r>
    </w:p>
    <w:p w:rsidR="004273D7" w:rsidRPr="004273D7" w:rsidRDefault="004273D7" w:rsidP="004273D7">
      <w:pPr>
        <w:spacing w:line="240" w:lineRule="auto"/>
        <w:ind w:firstLine="709"/>
        <w:contextualSpacing/>
        <w:jc w:val="both"/>
        <w:rPr>
          <w:rFonts w:ascii="Times New Roman" w:hAnsi="Times New Roman"/>
          <w:color w:val="FF0000"/>
          <w:sz w:val="20"/>
          <w:szCs w:val="20"/>
        </w:rPr>
      </w:pPr>
      <w:r w:rsidRPr="004273D7">
        <w:rPr>
          <w:rFonts w:ascii="Times New Roman" w:hAnsi="Times New Roman"/>
          <w:sz w:val="20"/>
          <w:szCs w:val="20"/>
        </w:rPr>
        <w:t>13) порядок обжалования решений, действий (бездействия) должностных лиц, ответственных за предоставление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3.12. </w:t>
      </w:r>
      <w:r w:rsidRPr="004273D7">
        <w:rPr>
          <w:rFonts w:ascii="Times New Roman" w:hAnsi="Times New Roman"/>
          <w:sz w:val="20"/>
          <w:szCs w:val="20"/>
        </w:rPr>
        <w:t>Заявитель также может получить информацию о возможности и порядке оценки качества предоставления государственной и муниципальной услуги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на стендах в местах предоставления муниципальной услуги, в информационно-телекоммуникационной сети «Интернет» на официальном сайте Сюмсинского района: http://sumsi-adm.ru, предоставляющего государственную или муниципальную услугу, в федеральной государственной информационной системе «Единый портал государственных и муниципальных услуг (функций)» https://www.gosuslugi.ru/ (далее – ФГИС ЕПГУ) и государственной информационной системе Удмуртской Республики «Портал государственных и муниципальных услуг (функций)» www.uslugi.udmurt.ru (далее – ГИС РПГУ).</w:t>
      </w: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Раздел II.</w:t>
      </w:r>
    </w:p>
    <w:p w:rsidR="004273D7" w:rsidRPr="004273D7" w:rsidRDefault="004273D7" w:rsidP="004273D7">
      <w:pPr>
        <w:spacing w:line="240" w:lineRule="auto"/>
        <w:ind w:firstLine="6"/>
        <w:contextualSpacing/>
        <w:jc w:val="center"/>
        <w:rPr>
          <w:rFonts w:ascii="Times New Roman" w:hAnsi="Times New Roman"/>
          <w:b/>
          <w:sz w:val="20"/>
          <w:szCs w:val="20"/>
        </w:rPr>
      </w:pPr>
      <w:r w:rsidRPr="004273D7">
        <w:rPr>
          <w:rFonts w:ascii="Times New Roman" w:hAnsi="Times New Roman"/>
          <w:b/>
          <w:sz w:val="20"/>
          <w:szCs w:val="20"/>
        </w:rPr>
        <w:t>СТАНДАРТ ПРЕДОСТАВЛЕНИЯ МУНИЦИПАЛЬНОЙ УСЛУГИ</w:t>
      </w:r>
    </w:p>
    <w:p w:rsidR="004273D7" w:rsidRPr="004273D7" w:rsidRDefault="004273D7" w:rsidP="004273D7">
      <w:pPr>
        <w:spacing w:line="240" w:lineRule="auto"/>
        <w:ind w:firstLine="6"/>
        <w:contextualSpacing/>
        <w:jc w:val="center"/>
        <w:rPr>
          <w:rFonts w:ascii="Times New Roman" w:hAnsi="Times New Roman"/>
          <w:b/>
          <w:sz w:val="20"/>
          <w:szCs w:val="20"/>
        </w:rPr>
      </w:pP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4. Наименование муниципальной услуги</w:t>
      </w:r>
    </w:p>
    <w:p w:rsidR="004273D7" w:rsidRPr="004273D7" w:rsidRDefault="004273D7" w:rsidP="004273D7">
      <w:pPr>
        <w:spacing w:line="240" w:lineRule="auto"/>
        <w:ind w:firstLine="709"/>
        <w:contextualSpacing/>
        <w:jc w:val="both"/>
        <w:rPr>
          <w:rFonts w:ascii="Times New Roman" w:hAnsi="Times New Roman"/>
          <w:color w:val="000000"/>
          <w:sz w:val="20"/>
          <w:szCs w:val="20"/>
        </w:rPr>
      </w:pPr>
      <w:r w:rsidRPr="004273D7">
        <w:rPr>
          <w:rFonts w:ascii="Times New Roman" w:hAnsi="Times New Roman"/>
          <w:color w:val="000000"/>
          <w:sz w:val="20"/>
          <w:szCs w:val="20"/>
        </w:rPr>
        <w:t xml:space="preserve">4.1. Наименование муниципальной услуги - </w:t>
      </w: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r w:rsidRPr="004273D7">
        <w:rPr>
          <w:rFonts w:ascii="Times New Roman" w:hAnsi="Times New Roman"/>
          <w:color w:val="000000"/>
          <w:sz w:val="20"/>
          <w:szCs w:val="20"/>
        </w:rPr>
        <w:t xml:space="preserve"> </w:t>
      </w:r>
    </w:p>
    <w:p w:rsidR="004273D7" w:rsidRPr="004273D7" w:rsidRDefault="004273D7" w:rsidP="004273D7">
      <w:pPr>
        <w:spacing w:line="240" w:lineRule="auto"/>
        <w:ind w:firstLine="709"/>
        <w:contextualSpacing/>
        <w:jc w:val="both"/>
        <w:rPr>
          <w:rFonts w:ascii="Times New Roman" w:hAnsi="Times New Roman"/>
          <w:color w:val="000000"/>
          <w:sz w:val="20"/>
          <w:szCs w:val="20"/>
        </w:rPr>
      </w:pPr>
      <w:r w:rsidRPr="004273D7">
        <w:rPr>
          <w:rFonts w:ascii="Times New Roman" w:hAnsi="Times New Roman"/>
          <w:color w:val="000000"/>
          <w:sz w:val="20"/>
          <w:szCs w:val="20"/>
        </w:rPr>
        <w:t xml:space="preserve">4.2. Краткое наименование муниципальной услуги - </w:t>
      </w: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5. Наименование органа, предоставляющего муниципальную услугу</w:t>
      </w:r>
    </w:p>
    <w:p w:rsidR="004273D7" w:rsidRPr="004273D7" w:rsidRDefault="004273D7" w:rsidP="004273D7">
      <w:pPr>
        <w:pStyle w:val="af6"/>
        <w:spacing w:after="0"/>
        <w:ind w:firstLine="709"/>
        <w:contextualSpacing/>
        <w:jc w:val="both"/>
        <w:rPr>
          <w:sz w:val="20"/>
          <w:szCs w:val="20"/>
        </w:rPr>
      </w:pPr>
      <w:r w:rsidRPr="004273D7">
        <w:rPr>
          <w:b/>
          <w:sz w:val="20"/>
          <w:szCs w:val="20"/>
        </w:rPr>
        <w:t>5.1.</w:t>
      </w:r>
      <w:r w:rsidRPr="004273D7">
        <w:rPr>
          <w:sz w:val="20"/>
          <w:szCs w:val="20"/>
        </w:rPr>
        <w:t xml:space="preserve"> Муниципальную услугу предоставляет Администрация.</w:t>
      </w:r>
    </w:p>
    <w:p w:rsidR="004273D7" w:rsidRPr="004273D7" w:rsidRDefault="004273D7" w:rsidP="004273D7">
      <w:pPr>
        <w:pStyle w:val="af6"/>
        <w:spacing w:after="0"/>
        <w:ind w:firstLine="709"/>
        <w:contextualSpacing/>
        <w:jc w:val="both"/>
        <w:rPr>
          <w:sz w:val="20"/>
          <w:szCs w:val="20"/>
        </w:rPr>
      </w:pPr>
      <w:r w:rsidRPr="004273D7">
        <w:rPr>
          <w:sz w:val="20"/>
          <w:szCs w:val="20"/>
        </w:rPr>
        <w:lastRenderedPageBreak/>
        <w:t xml:space="preserve">Структурным подразделением, исполняющим административные процедуры при предоставлении муниципальной услуги, является Отдел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w:t>
      </w:r>
    </w:p>
    <w:p w:rsidR="004273D7" w:rsidRPr="004273D7" w:rsidRDefault="004273D7" w:rsidP="004273D7">
      <w:pPr>
        <w:spacing w:line="240" w:lineRule="auto"/>
        <w:ind w:firstLine="709"/>
        <w:contextualSpacing/>
        <w:jc w:val="both"/>
        <w:rPr>
          <w:rFonts w:ascii="Times New Roman" w:hAnsi="Times New Roman"/>
          <w:color w:val="000000" w:themeColor="text1"/>
          <w:sz w:val="20"/>
          <w:szCs w:val="20"/>
        </w:rPr>
      </w:pPr>
      <w:r w:rsidRPr="004273D7">
        <w:rPr>
          <w:rFonts w:ascii="Times New Roman" w:hAnsi="Times New Roman"/>
          <w:b/>
          <w:sz w:val="20"/>
          <w:szCs w:val="20"/>
        </w:rPr>
        <w:t>5.2.</w:t>
      </w:r>
      <w:r w:rsidRPr="004273D7">
        <w:rPr>
          <w:rFonts w:ascii="Times New Roman" w:hAnsi="Times New Roman"/>
          <w:sz w:val="20"/>
          <w:szCs w:val="20"/>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муниципального образования «Муниципальный округ Сюмсинский район Удмуртской Республики» муниципальных услуг и предоставляются организациями, участвующими в предоставлении муниципальных услуг, и порядка определения платы за их оказание, утвержденный решением Совета депутатов муниципального образования «Сюмсинский район» от </w:t>
      </w:r>
      <w:r w:rsidRPr="004273D7">
        <w:rPr>
          <w:rFonts w:ascii="Times New Roman" w:hAnsi="Times New Roman"/>
          <w:color w:val="000000" w:themeColor="text1"/>
          <w:sz w:val="20"/>
          <w:szCs w:val="20"/>
        </w:rPr>
        <w:t>21 декабря 2020 года № 53 «Об утверждении перечня услуг, которые являются необходимыми и обязательными для предоставления Администрацией муниципального образования «Сюмсинский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6. Результат предоставления муниципальной услуги</w:t>
      </w:r>
    </w:p>
    <w:p w:rsidR="004273D7" w:rsidRPr="004273D7" w:rsidRDefault="004273D7" w:rsidP="004273D7">
      <w:pPr>
        <w:tabs>
          <w:tab w:val="left" w:pos="1260"/>
          <w:tab w:val="left" w:pos="8490"/>
        </w:tabs>
        <w:spacing w:line="240" w:lineRule="auto"/>
        <w:ind w:firstLine="709"/>
        <w:contextualSpacing/>
        <w:jc w:val="both"/>
        <w:rPr>
          <w:rFonts w:ascii="Times New Roman" w:hAnsi="Times New Roman"/>
          <w:sz w:val="20"/>
          <w:szCs w:val="20"/>
        </w:rPr>
      </w:pPr>
      <w:r w:rsidRPr="004273D7">
        <w:rPr>
          <w:rFonts w:ascii="Times New Roman" w:hAnsi="Times New Roman"/>
          <w:b/>
          <w:color w:val="000000"/>
          <w:sz w:val="20"/>
          <w:szCs w:val="20"/>
        </w:rPr>
        <w:t>6.1</w:t>
      </w:r>
      <w:r w:rsidRPr="004273D7">
        <w:rPr>
          <w:rFonts w:ascii="Times New Roman" w:hAnsi="Times New Roman"/>
          <w:b/>
          <w:sz w:val="20"/>
          <w:szCs w:val="20"/>
        </w:rPr>
        <w:t>.</w:t>
      </w:r>
      <w:r w:rsidRPr="004273D7">
        <w:rPr>
          <w:rFonts w:ascii="Times New Roman" w:hAnsi="Times New Roman"/>
          <w:sz w:val="20"/>
          <w:szCs w:val="20"/>
        </w:rPr>
        <w:t xml:space="preserve"> Конечным результатом предоставления муниципальной услуги являются:</w:t>
      </w:r>
      <w:r w:rsidRPr="004273D7">
        <w:rPr>
          <w:rFonts w:ascii="Times New Roman" w:hAnsi="Times New Roman"/>
          <w:sz w:val="20"/>
          <w:szCs w:val="20"/>
        </w:rPr>
        <w:tab/>
      </w:r>
    </w:p>
    <w:p w:rsidR="004273D7" w:rsidRPr="004273D7" w:rsidRDefault="004273D7" w:rsidP="004273D7">
      <w:pPr>
        <w:tabs>
          <w:tab w:val="left" w:pos="1260"/>
          <w:tab w:val="left" w:pos="8490"/>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для подуслуги «Присвоение спортивного разряда»: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присвоение спортивного разряда;</w:t>
      </w:r>
    </w:p>
    <w:p w:rsidR="004273D7" w:rsidRPr="004273D7" w:rsidRDefault="004273D7" w:rsidP="004273D7">
      <w:pPr>
        <w:spacing w:line="240" w:lineRule="auto"/>
        <w:ind w:firstLine="709"/>
        <w:contextualSpacing/>
        <w:jc w:val="both"/>
        <w:rPr>
          <w:rStyle w:val="211pt"/>
          <w:rFonts w:eastAsiaTheme="majorEastAsia"/>
          <w:sz w:val="20"/>
          <w:szCs w:val="20"/>
        </w:rPr>
      </w:pPr>
      <w:r w:rsidRPr="004273D7">
        <w:rPr>
          <w:rFonts w:ascii="Times New Roman" w:hAnsi="Times New Roman"/>
          <w:sz w:val="20"/>
          <w:szCs w:val="20"/>
        </w:rPr>
        <w:t>2) отказ в присвоении спортивного разряда</w:t>
      </w:r>
      <w:r w:rsidRPr="004273D7">
        <w:rPr>
          <w:rStyle w:val="211pt"/>
          <w:rFonts w:eastAsiaTheme="majorEastAsia"/>
          <w:sz w:val="20"/>
          <w:szCs w:val="20"/>
        </w:rPr>
        <w:t>.</w:t>
      </w:r>
    </w:p>
    <w:p w:rsidR="004273D7" w:rsidRPr="004273D7" w:rsidRDefault="004273D7" w:rsidP="004273D7">
      <w:pPr>
        <w:tabs>
          <w:tab w:val="left" w:pos="1260"/>
          <w:tab w:val="left" w:pos="8490"/>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для подуслуги «Подтверждение спортивного разряда»: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подтверждение спортивного разряда;</w:t>
      </w:r>
    </w:p>
    <w:p w:rsidR="004273D7" w:rsidRPr="004273D7" w:rsidRDefault="004273D7" w:rsidP="004273D7">
      <w:pPr>
        <w:spacing w:line="240" w:lineRule="auto"/>
        <w:ind w:firstLine="709"/>
        <w:contextualSpacing/>
        <w:jc w:val="both"/>
        <w:rPr>
          <w:rStyle w:val="211pt"/>
          <w:rFonts w:eastAsiaTheme="majorEastAsia"/>
          <w:sz w:val="20"/>
          <w:szCs w:val="20"/>
        </w:rPr>
      </w:pPr>
      <w:r w:rsidRPr="004273D7">
        <w:rPr>
          <w:rFonts w:ascii="Times New Roman" w:hAnsi="Times New Roman"/>
          <w:sz w:val="20"/>
          <w:szCs w:val="20"/>
        </w:rPr>
        <w:t>2) отказ в подтверждении спортивного разряда</w:t>
      </w:r>
      <w:r w:rsidRPr="004273D7">
        <w:rPr>
          <w:rStyle w:val="211pt"/>
          <w:rFonts w:eastAsiaTheme="majorEastAsia"/>
          <w:sz w:val="20"/>
          <w:szCs w:val="20"/>
        </w:rPr>
        <w:t>.</w:t>
      </w:r>
    </w:p>
    <w:p w:rsidR="004273D7" w:rsidRPr="004273D7" w:rsidRDefault="004273D7" w:rsidP="004273D7">
      <w:pPr>
        <w:spacing w:line="240" w:lineRule="auto"/>
        <w:ind w:firstLine="709"/>
        <w:contextualSpacing/>
        <w:jc w:val="both"/>
        <w:rPr>
          <w:rStyle w:val="211pt"/>
          <w:rFonts w:eastAsiaTheme="majorEastAsia"/>
          <w:sz w:val="20"/>
          <w:szCs w:val="20"/>
        </w:rPr>
      </w:pPr>
      <w:r w:rsidRPr="004273D7">
        <w:rPr>
          <w:rStyle w:val="211pt"/>
          <w:rFonts w:eastAsiaTheme="majorEastAsia"/>
          <w:sz w:val="20"/>
          <w:szCs w:val="20"/>
        </w:rPr>
        <w:t>6.2.</w:t>
      </w:r>
      <w:r w:rsidRPr="004273D7">
        <w:rPr>
          <w:rFonts w:ascii="Times New Roman" w:hAnsi="Times New Roman"/>
          <w:sz w:val="20"/>
          <w:szCs w:val="20"/>
        </w:rPr>
        <w:t xml:space="preserve"> Спортивные разряды присваиваются сроком на 2 года.</w:t>
      </w:r>
    </w:p>
    <w:p w:rsidR="004273D7" w:rsidRPr="004273D7" w:rsidRDefault="004273D7" w:rsidP="004273D7">
      <w:pPr>
        <w:spacing w:line="240" w:lineRule="auto"/>
        <w:ind w:firstLine="709"/>
        <w:contextualSpacing/>
        <w:jc w:val="both"/>
        <w:rPr>
          <w:rFonts w:ascii="Times New Roman" w:hAnsi="Times New Roman"/>
          <w:b/>
          <w:color w:val="000000"/>
          <w:sz w:val="20"/>
          <w:szCs w:val="20"/>
        </w:rPr>
      </w:pPr>
      <w:r w:rsidRPr="004273D7">
        <w:rPr>
          <w:rFonts w:ascii="Times New Roman" w:hAnsi="Times New Roman"/>
          <w:b/>
          <w:color w:val="000000"/>
          <w:sz w:val="20"/>
          <w:szCs w:val="20"/>
        </w:rPr>
        <w:t xml:space="preserve">7. Срок предоставления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7.1.</w:t>
      </w:r>
      <w:r w:rsidRPr="004273D7">
        <w:rPr>
          <w:rFonts w:ascii="Times New Roman" w:hAnsi="Times New Roman"/>
          <w:sz w:val="20"/>
          <w:szCs w:val="20"/>
        </w:rPr>
        <w:t xml:space="preserve"> Срок предоставления муниципальной услуги и срок выдачи (направления) документов, являющихся результатом предоставления муниципальной услуги:</w:t>
      </w:r>
    </w:p>
    <w:p w:rsidR="004273D7" w:rsidRPr="004273D7" w:rsidRDefault="004273D7" w:rsidP="004273D7">
      <w:pPr>
        <w:shd w:val="clear" w:color="auto" w:fill="FFFFFF"/>
        <w:spacing w:line="240" w:lineRule="auto"/>
        <w:ind w:firstLine="709"/>
        <w:contextualSpacing/>
        <w:textAlignment w:val="baseline"/>
        <w:rPr>
          <w:rFonts w:ascii="Times New Roman" w:hAnsi="Times New Roman"/>
          <w:spacing w:val="2"/>
          <w:sz w:val="20"/>
          <w:szCs w:val="20"/>
        </w:rPr>
      </w:pPr>
      <w:r w:rsidRPr="004273D7">
        <w:rPr>
          <w:rFonts w:ascii="Times New Roman" w:hAnsi="Times New Roman"/>
          <w:spacing w:val="2"/>
          <w:sz w:val="20"/>
          <w:szCs w:val="20"/>
        </w:rPr>
        <w:t>для подуслуги «Присвоение спортивного разряда» не превышает 36 рабочих дней со дня поступления документов;</w:t>
      </w:r>
    </w:p>
    <w:p w:rsidR="004273D7" w:rsidRPr="004273D7" w:rsidRDefault="004273D7" w:rsidP="004273D7">
      <w:pPr>
        <w:shd w:val="clear" w:color="auto" w:fill="FFFFFF"/>
        <w:spacing w:line="240" w:lineRule="auto"/>
        <w:ind w:firstLine="709"/>
        <w:contextualSpacing/>
        <w:textAlignment w:val="baseline"/>
        <w:rPr>
          <w:rFonts w:ascii="Times New Roman" w:hAnsi="Times New Roman"/>
          <w:spacing w:val="2"/>
          <w:sz w:val="20"/>
          <w:szCs w:val="20"/>
        </w:rPr>
      </w:pPr>
      <w:r w:rsidRPr="004273D7">
        <w:rPr>
          <w:rFonts w:ascii="Times New Roman" w:hAnsi="Times New Roman"/>
          <w:spacing w:val="2"/>
          <w:sz w:val="20"/>
          <w:szCs w:val="20"/>
        </w:rPr>
        <w:t>для подуслуги «Подтверждение спортивного разряда» составляет 1 месяц со дня поступления документов.</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Многофункциональным центром в расписке заявителя, выдаваемой в день приема документов, указывается информация о сроках получения результата муниципальной услуги в многофункциональном центре.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При наличии обоснованных причин, предусмотренных законодательством Российской Федерации, Удмуртской Республики и не позволяющих подготовить ответ на запрос заявителя в установленный настоящим административным регламентом срок, срок предоставления муниципальной услуги может быть продлен не более чем на 30 календарных дней, о чем письменно уведомляется заявитель.</w:t>
      </w:r>
    </w:p>
    <w:p w:rsidR="004273D7" w:rsidRPr="004273D7" w:rsidRDefault="004273D7" w:rsidP="004273D7">
      <w:pPr>
        <w:spacing w:line="240" w:lineRule="auto"/>
        <w:ind w:firstLine="709"/>
        <w:contextualSpacing/>
        <w:jc w:val="both"/>
        <w:rPr>
          <w:rFonts w:ascii="Times New Roman" w:hAnsi="Times New Roman"/>
          <w:bCs/>
          <w:iCs/>
          <w:sz w:val="20"/>
          <w:szCs w:val="20"/>
        </w:rPr>
      </w:pPr>
      <w:r w:rsidRPr="004273D7">
        <w:rPr>
          <w:rFonts w:ascii="Times New Roman" w:hAnsi="Times New Roman"/>
          <w:b/>
          <w:iCs/>
          <w:sz w:val="20"/>
          <w:szCs w:val="20"/>
        </w:rPr>
        <w:t>7.2.</w:t>
      </w:r>
      <w:r w:rsidRPr="004273D7">
        <w:rPr>
          <w:rFonts w:ascii="Times New Roman" w:hAnsi="Times New Roman"/>
          <w:bCs/>
          <w:iCs/>
          <w:sz w:val="20"/>
          <w:szCs w:val="20"/>
        </w:rPr>
        <w:t xml:space="preserve"> Выдача (направление) заявителю документов, являющихся результатом предоставления муниципальной услуги, производится не позднее одного дня с момента подписания и регистрации таких документов.</w:t>
      </w:r>
    </w:p>
    <w:p w:rsidR="004273D7" w:rsidRPr="004273D7" w:rsidRDefault="004273D7" w:rsidP="004273D7">
      <w:pPr>
        <w:spacing w:line="240" w:lineRule="auto"/>
        <w:ind w:firstLine="709"/>
        <w:contextualSpacing/>
        <w:jc w:val="both"/>
        <w:rPr>
          <w:rFonts w:ascii="Times New Roman" w:hAnsi="Times New Roman"/>
          <w:bCs/>
          <w:iCs/>
          <w:sz w:val="20"/>
          <w:szCs w:val="20"/>
        </w:rPr>
      </w:pPr>
      <w:r w:rsidRPr="004273D7">
        <w:rPr>
          <w:rFonts w:ascii="Times New Roman" w:hAnsi="Times New Roman"/>
          <w:bCs/>
          <w:iCs/>
          <w:sz w:val="20"/>
          <w:szCs w:val="20"/>
        </w:rPr>
        <w:t>Срок хранения в многофункциональном центре невостребованных документов, которые являются результатом предоставления муниципальной услуги, не превышает 30 календарных дней. По истечении данного срока документы подлежат возврату в уполномоченный орган.</w:t>
      </w: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 xml:space="preserve">8. Правовые основания для предоставления муниципальной услуги </w:t>
      </w:r>
    </w:p>
    <w:p w:rsidR="004273D7" w:rsidRPr="004273D7" w:rsidRDefault="004273D7" w:rsidP="004273D7">
      <w:pPr>
        <w:pStyle w:val="35"/>
        <w:tabs>
          <w:tab w:val="left" w:pos="1260"/>
        </w:tabs>
        <w:spacing w:line="240" w:lineRule="auto"/>
        <w:ind w:firstLine="709"/>
        <w:contextualSpacing/>
        <w:rPr>
          <w:sz w:val="20"/>
          <w:szCs w:val="20"/>
        </w:rPr>
      </w:pPr>
      <w:r w:rsidRPr="004273D7">
        <w:rPr>
          <w:sz w:val="20"/>
          <w:szCs w:val="20"/>
        </w:rPr>
        <w:t>8.1 Предоставление муниципальной услуги осуществляется в соответствии со следующими нормативными правовыми актами:</w:t>
      </w:r>
    </w:p>
    <w:p w:rsidR="004273D7" w:rsidRPr="004273D7" w:rsidRDefault="004273D7" w:rsidP="004273D7">
      <w:pPr>
        <w:pStyle w:val="35"/>
        <w:tabs>
          <w:tab w:val="left" w:pos="1260"/>
        </w:tabs>
        <w:spacing w:line="240" w:lineRule="auto"/>
        <w:ind w:firstLine="709"/>
        <w:contextualSpacing/>
        <w:rPr>
          <w:sz w:val="20"/>
          <w:szCs w:val="20"/>
        </w:rPr>
      </w:pPr>
      <w:r w:rsidRPr="004273D7">
        <w:rPr>
          <w:sz w:val="20"/>
          <w:szCs w:val="20"/>
        </w:rPr>
        <w:t>1) Федеральным законом от 24 ноября 1995 года № 181-ФЗ «О социальной защите инвалидов в Российской Федерации»;</w:t>
      </w:r>
    </w:p>
    <w:p w:rsidR="004273D7" w:rsidRPr="004273D7" w:rsidRDefault="004273D7" w:rsidP="004273D7">
      <w:pPr>
        <w:pStyle w:val="2f"/>
        <w:tabs>
          <w:tab w:val="num" w:pos="0"/>
          <w:tab w:val="left" w:pos="1080"/>
        </w:tabs>
        <w:spacing w:before="0" w:line="240" w:lineRule="auto"/>
        <w:ind w:firstLine="709"/>
        <w:contextualSpacing/>
        <w:rPr>
          <w:sz w:val="20"/>
          <w:szCs w:val="20"/>
        </w:rPr>
      </w:pPr>
      <w:r w:rsidRPr="004273D7">
        <w:rPr>
          <w:sz w:val="20"/>
          <w:szCs w:val="20"/>
        </w:rPr>
        <w:t xml:space="preserve">2) Федеральным законом от 4 декабря 2007 года № 329-ФЗ «О физической культуре и спорте в Российской Федерации»;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Федеральным законом от 6 апреля 2011 года № 63-ФЗ «Об электронной подписи» (далее – Федеральный закон «Об электронной подписи»);</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Приказом Министерства спорта Российской Федерации от 20 февраля 2017 года № 108 «Об утверждении Положения о Единой всероссийской спортивной классификации»;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Постановлением 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8) Постановлением Правительства Удмуртской Республики от 15 декабря 2014 года № 521 «О Министерстве по физической культуре, спорту и молодежной политике Удмуртской Республики».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9) Уставом муниципального образования «Муниципальный округ Сюмсинский район Удмуртской Республики».</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9.1.</w:t>
      </w:r>
      <w:r w:rsidRPr="004273D7">
        <w:rPr>
          <w:rFonts w:ascii="Times New Roman" w:hAnsi="Times New Roman"/>
          <w:sz w:val="20"/>
          <w:szCs w:val="20"/>
        </w:rPr>
        <w:t xml:space="preserve"> Для получения подуслуги «Присвоение спортивного разряда» заявитель должен представить следующие документы:</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1) представление (далее – заявление);</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2)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3) 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 xml:space="preserve">4) копии страниц книжки спортивного судьи, содержащих </w:t>
      </w:r>
      <w:r w:rsidRPr="004273D7">
        <w:rPr>
          <w:rStyle w:val="FontStyle17"/>
          <w:sz w:val="20"/>
          <w:szCs w:val="20"/>
        </w:rPr>
        <w:t>сведения о фамилии, имени, отчестве (при наличии), квалификационной категории и ее подтверждении</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5) две фотографии размером 3 x 4 см;</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 xml:space="preserve">6) копия второй и третьей страницы паспорта гражданина Российской Федерации, </w:t>
      </w:r>
      <w:r w:rsidRPr="004273D7">
        <w:rPr>
          <w:rStyle w:val="FontStyle17"/>
          <w:sz w:val="20"/>
          <w:szCs w:val="20"/>
        </w:rPr>
        <w:t>а также копии страниц, содержащих сведения о месте жительства</w:t>
      </w:r>
      <w:r w:rsidRPr="004273D7">
        <w:rPr>
          <w:sz w:val="20"/>
          <w:szCs w:val="20"/>
        </w:rPr>
        <w:t>; для лиц, не достигших возраста четырнадцати лет, - копия свидетельства о рождении;</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 xml:space="preserve">7) </w:t>
      </w:r>
      <w:r w:rsidRPr="004273D7">
        <w:rPr>
          <w:spacing w:val="2"/>
          <w:sz w:val="20"/>
          <w:szCs w:val="20"/>
          <w:shd w:val="clear" w:color="auto" w:fill="FFFFFF"/>
        </w:rPr>
        <w:t>согласие на обработку персональных данных по форме согласно приложению 6 к Административному регламенту.</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Для получения подуслуги «Подтверждение спортивного разряда» заявитель должен представить следующие документы:</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1) ходатайство;</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2)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3) 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4273D7" w:rsidRPr="004273D7" w:rsidRDefault="004273D7" w:rsidP="004273D7">
      <w:pPr>
        <w:pStyle w:val="ConsPlusNormal2"/>
        <w:tabs>
          <w:tab w:val="left" w:pos="993"/>
        </w:tabs>
        <w:ind w:firstLine="709"/>
        <w:contextualSpacing/>
        <w:jc w:val="both"/>
        <w:rPr>
          <w:spacing w:val="2"/>
          <w:sz w:val="20"/>
          <w:szCs w:val="20"/>
          <w:shd w:val="clear" w:color="auto" w:fill="FFFFFF"/>
        </w:rPr>
      </w:pPr>
      <w:r w:rsidRPr="004273D7">
        <w:rPr>
          <w:sz w:val="20"/>
          <w:szCs w:val="20"/>
        </w:rPr>
        <w:t xml:space="preserve">4) </w:t>
      </w:r>
      <w:r w:rsidRPr="004273D7">
        <w:rPr>
          <w:spacing w:val="2"/>
          <w:sz w:val="20"/>
          <w:szCs w:val="20"/>
          <w:shd w:val="clear" w:color="auto" w:fill="FFFFFF"/>
        </w:rPr>
        <w:t xml:space="preserve">согласие на обработку персональных данных по форме согласно </w:t>
      </w:r>
      <w:r w:rsidRPr="004273D7">
        <w:rPr>
          <w:spacing w:val="2"/>
          <w:sz w:val="20"/>
          <w:szCs w:val="20"/>
          <w:shd w:val="clear" w:color="auto" w:fill="FFFFFF"/>
        </w:rPr>
        <w:lastRenderedPageBreak/>
        <w:t>приложению 6 к Административному регламенту.</w:t>
      </w:r>
    </w:p>
    <w:p w:rsidR="004273D7" w:rsidRPr="004273D7" w:rsidRDefault="004273D7" w:rsidP="004273D7">
      <w:pPr>
        <w:pStyle w:val="ConsPlusNormal2"/>
        <w:tabs>
          <w:tab w:val="left" w:pos="993"/>
        </w:tabs>
        <w:ind w:firstLine="709"/>
        <w:contextualSpacing/>
        <w:jc w:val="both"/>
        <w:rPr>
          <w:sz w:val="20"/>
          <w:szCs w:val="20"/>
        </w:rPr>
      </w:pPr>
      <w:r w:rsidRPr="004273D7">
        <w:rPr>
          <w:sz w:val="20"/>
          <w:szCs w:val="20"/>
        </w:rPr>
        <w:t>Военнослужащие срочной службы вместо паспорта гражданина Российской Федерации представляют военный билет, содержащий сведения о фамилии, имени, отчестве (последнее - при наличии) и месте прохождения службы.</w:t>
      </w:r>
    </w:p>
    <w:p w:rsidR="004273D7" w:rsidRPr="004273D7" w:rsidRDefault="004273D7" w:rsidP="004273D7">
      <w:pPr>
        <w:pStyle w:val="ConsPlusNonformat"/>
        <w:ind w:firstLine="709"/>
        <w:contextualSpacing/>
        <w:jc w:val="both"/>
        <w:rPr>
          <w:rFonts w:ascii="Times New Roman" w:hAnsi="Times New Roman" w:cs="Times New Roman"/>
        </w:rPr>
      </w:pPr>
      <w:bookmarkStart w:id="14" w:name="_Hlk8906415"/>
      <w:r w:rsidRPr="004273D7">
        <w:rPr>
          <w:rFonts w:ascii="Times New Roman" w:hAnsi="Times New Roman" w:cs="Times New Roman"/>
          <w:b/>
        </w:rPr>
        <w:t>9.2.</w:t>
      </w:r>
      <w:r w:rsidRPr="004273D7">
        <w:rPr>
          <w:rFonts w:ascii="Times New Roman" w:hAnsi="Times New Roman" w:cs="Times New Roman"/>
        </w:rPr>
        <w:t xml:space="preserve"> Заявление заполняется рукописным или машинописным способом. При 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bookmarkEnd w:id="14"/>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b/>
        </w:rPr>
        <w:t>9.3.</w:t>
      </w:r>
      <w:r w:rsidRPr="004273D7">
        <w:rPr>
          <w:rFonts w:ascii="Times New Roman" w:hAnsi="Times New Roman" w:cs="Times New Roman"/>
        </w:rPr>
        <w:t xml:space="preserve"> В заявлении указывается один из следующих способов получения документа, являющегося результатом предоставления муниципальной услуги, удобный для заявителя:</w:t>
      </w:r>
    </w:p>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rPr>
        <w:t>1) лично в Администрации муниципального образования «Муниципальный округ Сюмсинский район Удмуртской Республики»;</w:t>
      </w:r>
    </w:p>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rPr>
        <w:t>2) лично в МФЦ;</w:t>
      </w:r>
    </w:p>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rPr>
        <w:t>3) посредством почтовой связи;</w:t>
      </w:r>
    </w:p>
    <w:p w:rsidR="004273D7" w:rsidRPr="004273D7" w:rsidRDefault="004273D7" w:rsidP="004273D7">
      <w:pPr>
        <w:pStyle w:val="ConsPlusNonformat"/>
        <w:ind w:firstLine="709"/>
        <w:contextualSpacing/>
        <w:jc w:val="both"/>
        <w:rPr>
          <w:rFonts w:ascii="Times New Roman" w:hAnsi="Times New Roman" w:cs="Times New Roman"/>
        </w:rPr>
      </w:pPr>
      <w:bookmarkStart w:id="15" w:name="_Hlk14255760"/>
      <w:r w:rsidRPr="004273D7">
        <w:rPr>
          <w:rFonts w:ascii="Times New Roman" w:hAnsi="Times New Roman" w:cs="Times New Roman"/>
        </w:rPr>
        <w:t xml:space="preserve">4) в личном кабинете ЕПГУ, РПГУ. </w:t>
      </w:r>
    </w:p>
    <w:bookmarkEnd w:id="15"/>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rPr>
        <w:t xml:space="preserve">В случае если в заявлении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4273D7" w:rsidRPr="004273D7" w:rsidRDefault="004273D7" w:rsidP="004273D7">
      <w:pPr>
        <w:pStyle w:val="ConsPlusNonformat"/>
        <w:ind w:firstLine="709"/>
        <w:contextualSpacing/>
        <w:jc w:val="both"/>
        <w:rPr>
          <w:rFonts w:ascii="Times New Roman" w:hAnsi="Times New Roman" w:cs="Times New Roman"/>
        </w:rPr>
      </w:pPr>
      <w:r w:rsidRPr="004273D7">
        <w:rPr>
          <w:rFonts w:ascii="Times New Roman" w:hAnsi="Times New Roman" w:cs="Times New Roman"/>
          <w:b/>
        </w:rPr>
        <w:t>9.4.</w:t>
      </w:r>
      <w:r w:rsidRPr="004273D7">
        <w:rPr>
          <w:rFonts w:ascii="Times New Roman" w:hAnsi="Times New Roman" w:cs="Times New Roman"/>
        </w:rPr>
        <w:t xml:space="preserve"> Заявление и документы для предоставления муниципальной услуги, указанные в пунктах 10.1, 11.1 настоящего регламента, заявителями могут быть представлены:  </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лично самим заявителем, либо его представителем;</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посредством курьерской доставки;</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посредством почтовой связи (письма, бандероли и т.д.);</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в электронной форме через ЕПГУ, РПГУ и инфоматы.</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В электронной форме заявление и документы также могут быть представлены на адреса электронной почты Администрации муниципального образования «Муниципальный округ Сюмсинский район Удмуртской Республики» и МФЦ. В этом случае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9.5.</w:t>
      </w:r>
      <w:r w:rsidRPr="004273D7">
        <w:rPr>
          <w:rFonts w:ascii="Times New Roman" w:hAnsi="Times New Roman"/>
          <w:color w:val="FF0000"/>
          <w:sz w:val="20"/>
          <w:szCs w:val="20"/>
        </w:rPr>
        <w:t xml:space="preserve"> </w:t>
      </w:r>
      <w:r w:rsidRPr="004273D7">
        <w:rPr>
          <w:rFonts w:ascii="Times New Roman" w:hAnsi="Times New Roman"/>
          <w:sz w:val="20"/>
          <w:szCs w:val="20"/>
        </w:rPr>
        <w:t>Заявитель вправе отозвать своё заявление на получение муниципальной услуги в любой момент исполнения муниципальной услуги, обратившись с заявлением по форме, представленной в Приложении №4</w:t>
      </w:r>
      <w:r w:rsidRPr="004273D7">
        <w:rPr>
          <w:rFonts w:ascii="Times New Roman" w:hAnsi="Times New Roman"/>
          <w:color w:val="FF0000"/>
          <w:sz w:val="20"/>
          <w:szCs w:val="20"/>
        </w:rPr>
        <w:t xml:space="preserve"> </w:t>
      </w:r>
      <w:r w:rsidRPr="004273D7">
        <w:rPr>
          <w:rFonts w:ascii="Times New Roman" w:hAnsi="Times New Roman"/>
          <w:sz w:val="20"/>
          <w:szCs w:val="20"/>
        </w:rPr>
        <w:t>к настоящему регламенту,</w:t>
      </w:r>
      <w:r w:rsidRPr="004273D7">
        <w:rPr>
          <w:rFonts w:ascii="Times New Roman" w:hAnsi="Times New Roman"/>
          <w:color w:val="FF0000"/>
          <w:sz w:val="20"/>
          <w:szCs w:val="20"/>
        </w:rPr>
        <w:t xml:space="preserve"> </w:t>
      </w:r>
      <w:r w:rsidRPr="004273D7">
        <w:rPr>
          <w:rFonts w:ascii="Times New Roman" w:hAnsi="Times New Roman"/>
          <w:sz w:val="20"/>
          <w:szCs w:val="20"/>
        </w:rPr>
        <w:t xml:space="preserve">в Администрацию муниципального образования </w:t>
      </w:r>
      <w:r w:rsidRPr="004273D7">
        <w:rPr>
          <w:rFonts w:ascii="Times New Roman" w:hAnsi="Times New Roman"/>
          <w:sz w:val="20"/>
          <w:szCs w:val="20"/>
        </w:rPr>
        <w:lastRenderedPageBreak/>
        <w:t>«Муниципальный округ Сюмсинский район Удмуртской Республики» или МФЦ, в который им было подано заявление на предоставление муниципальной услуги.</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10. Исчерпывающий перечень оснований для отказа в приеме документов, необходимых для предоставления муниципальной услуги</w:t>
      </w:r>
    </w:p>
    <w:p w:rsidR="004273D7" w:rsidRPr="004273D7" w:rsidRDefault="004273D7" w:rsidP="004273D7">
      <w:pPr>
        <w:pStyle w:val="ConsPlusNormal2"/>
        <w:tabs>
          <w:tab w:val="left" w:pos="1134"/>
        </w:tabs>
        <w:ind w:firstLine="709"/>
        <w:contextualSpacing/>
        <w:jc w:val="both"/>
        <w:rPr>
          <w:sz w:val="20"/>
          <w:szCs w:val="20"/>
        </w:rPr>
      </w:pPr>
      <w:r w:rsidRPr="004273D7">
        <w:rPr>
          <w:sz w:val="20"/>
          <w:szCs w:val="20"/>
        </w:rPr>
        <w:t>Основанием для отказа в приеме документов, необходимых для предоставления муниципальной услуги, является нарушение срока подачи Представления и документов для присвоения спортивного разряда, предусмотренных пунктом 9 Административного регламента.</w:t>
      </w:r>
    </w:p>
    <w:p w:rsidR="004273D7" w:rsidRPr="004273D7" w:rsidRDefault="004273D7" w:rsidP="004273D7">
      <w:pPr>
        <w:spacing w:line="240" w:lineRule="auto"/>
        <w:ind w:firstLine="709"/>
        <w:contextualSpacing/>
        <w:jc w:val="both"/>
        <w:rPr>
          <w:rFonts w:ascii="Times New Roman" w:hAnsi="Times New Roman"/>
          <w:b/>
          <w:bCs/>
          <w:sz w:val="20"/>
          <w:szCs w:val="20"/>
        </w:rPr>
      </w:pPr>
      <w:r w:rsidRPr="004273D7">
        <w:rPr>
          <w:rFonts w:ascii="Times New Roman" w:hAnsi="Times New Roman"/>
          <w:b/>
          <w:sz w:val="20"/>
          <w:szCs w:val="20"/>
        </w:rPr>
        <w:t>11. Исчерпывающий перечень оснований для приостановления предоставления или отказа в предоставлении муниципальной услуги</w:t>
      </w:r>
    </w:p>
    <w:p w:rsidR="004273D7" w:rsidRPr="004273D7" w:rsidRDefault="004273D7" w:rsidP="004273D7">
      <w:pPr>
        <w:tabs>
          <w:tab w:val="left" w:pos="851"/>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11.1.</w:t>
      </w:r>
      <w:r w:rsidRPr="004273D7">
        <w:rPr>
          <w:rFonts w:ascii="Times New Roman" w:hAnsi="Times New Roman"/>
          <w:sz w:val="20"/>
          <w:szCs w:val="20"/>
        </w:rPr>
        <w:t xml:space="preserve"> Основаниями для отказа в предоставлении муниципальной услуги являются:</w:t>
      </w:r>
    </w:p>
    <w:p w:rsidR="004273D7" w:rsidRPr="004273D7" w:rsidRDefault="004273D7" w:rsidP="00E666BE">
      <w:pPr>
        <w:pStyle w:val="ConsPlusNormal2"/>
        <w:numPr>
          <w:ilvl w:val="0"/>
          <w:numId w:val="3"/>
        </w:numPr>
        <w:tabs>
          <w:tab w:val="left" w:pos="851"/>
        </w:tabs>
        <w:suppressAutoHyphens w:val="0"/>
        <w:autoSpaceDN w:val="0"/>
        <w:adjustRightInd w:val="0"/>
        <w:ind w:left="0" w:firstLine="709"/>
        <w:contextualSpacing/>
        <w:jc w:val="both"/>
        <w:rPr>
          <w:sz w:val="20"/>
          <w:szCs w:val="20"/>
        </w:rPr>
      </w:pPr>
      <w:r w:rsidRPr="004273D7">
        <w:rPr>
          <w:sz w:val="20"/>
          <w:szCs w:val="20"/>
        </w:rPr>
        <w:t>несоответствие результата спортсмена, указанного в представлении, нормам и (или) требованиям ЕВСК и условиям их выполнения;</w:t>
      </w:r>
    </w:p>
    <w:p w:rsidR="004273D7" w:rsidRPr="004273D7" w:rsidRDefault="004273D7" w:rsidP="00E666BE">
      <w:pPr>
        <w:pStyle w:val="ConsPlusNormal2"/>
        <w:numPr>
          <w:ilvl w:val="0"/>
          <w:numId w:val="3"/>
        </w:numPr>
        <w:tabs>
          <w:tab w:val="left" w:pos="851"/>
        </w:tabs>
        <w:suppressAutoHyphens w:val="0"/>
        <w:autoSpaceDN w:val="0"/>
        <w:adjustRightInd w:val="0"/>
        <w:ind w:left="0" w:firstLine="709"/>
        <w:contextualSpacing/>
        <w:jc w:val="both"/>
        <w:rPr>
          <w:sz w:val="20"/>
          <w:szCs w:val="20"/>
        </w:rPr>
      </w:pPr>
      <w:r w:rsidRPr="004273D7">
        <w:rPr>
          <w:sz w:val="20"/>
          <w:szCs w:val="20"/>
        </w:rPr>
        <w:t xml:space="preserve"> спортивная дисквалификация спортсмена, произошедшая до или в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4273D7" w:rsidRPr="004273D7" w:rsidRDefault="004273D7" w:rsidP="004273D7">
      <w:pPr>
        <w:spacing w:line="240" w:lineRule="auto"/>
        <w:ind w:firstLine="709"/>
        <w:contextualSpacing/>
        <w:jc w:val="both"/>
        <w:rPr>
          <w:rFonts w:ascii="Times New Roman" w:hAnsi="Times New Roman"/>
          <w:sz w:val="20"/>
          <w:szCs w:val="20"/>
        </w:rPr>
      </w:pPr>
      <w:bookmarkStart w:id="16" w:name="_Hlk8907102"/>
      <w:r w:rsidRPr="004273D7">
        <w:rPr>
          <w:rFonts w:ascii="Times New Roman" w:hAnsi="Times New Roman"/>
          <w:b/>
          <w:sz w:val="20"/>
          <w:szCs w:val="20"/>
        </w:rPr>
        <w:t>11.2.</w:t>
      </w:r>
      <w:r w:rsidRPr="004273D7">
        <w:rPr>
          <w:rFonts w:ascii="Times New Roman" w:hAnsi="Times New Roman"/>
          <w:sz w:val="20"/>
          <w:szCs w:val="20"/>
        </w:rPr>
        <w:t xml:space="preserve">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11.3.</w:t>
      </w:r>
      <w:r w:rsidRPr="004273D7">
        <w:rPr>
          <w:rFonts w:ascii="Times New Roman" w:hAnsi="Times New Roman"/>
          <w:sz w:val="20"/>
          <w:szCs w:val="20"/>
        </w:rPr>
        <w:t xml:space="preserve"> 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11.4.</w:t>
      </w:r>
      <w:r w:rsidRPr="004273D7">
        <w:rPr>
          <w:rFonts w:ascii="Times New Roman" w:hAnsi="Times New Roman"/>
          <w:sz w:val="20"/>
          <w:szCs w:val="20"/>
        </w:rPr>
        <w:t xml:space="preserve"> 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bookmarkEnd w:id="16"/>
    </w:p>
    <w:p w:rsidR="004273D7" w:rsidRPr="004273D7" w:rsidRDefault="004273D7" w:rsidP="004273D7">
      <w:pPr>
        <w:pStyle w:val="af4"/>
        <w:ind w:firstLine="709"/>
      </w:pPr>
      <w:r w:rsidRPr="004273D7">
        <w:rPr>
          <w:b/>
        </w:rPr>
        <w:t>11.5.</w:t>
      </w:r>
      <w:r w:rsidRPr="004273D7">
        <w:t xml:space="preserve"> Основания для приостановления предоставления муниципальной услуги законодательством Российской Федерации и законодательством Удмуртской Республики не предусмотрены.</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12.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12.1.</w:t>
      </w:r>
      <w:r w:rsidRPr="004273D7">
        <w:rPr>
          <w:rFonts w:ascii="Times New Roman" w:hAnsi="Times New Roman"/>
          <w:sz w:val="20"/>
          <w:szCs w:val="20"/>
        </w:rPr>
        <w:t xml:space="preserve"> Услуги, которые являются необходимыми обязательными для предоставления муниципальной услуги, отсутствуют.</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lastRenderedPageBreak/>
        <w:t xml:space="preserve">13.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13.1.</w:t>
      </w:r>
      <w:r w:rsidRPr="004273D7">
        <w:rPr>
          <w:rFonts w:ascii="Times New Roman" w:hAnsi="Times New Roman"/>
          <w:sz w:val="20"/>
          <w:szCs w:val="20"/>
        </w:rPr>
        <w:t xml:space="preserve"> Предоставление муниципальной услуги осуществляется бесплатно.</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13.2.</w:t>
      </w:r>
      <w:r w:rsidRPr="004273D7">
        <w:rPr>
          <w:rFonts w:ascii="Times New Roman" w:hAnsi="Times New Roman"/>
          <w:sz w:val="20"/>
          <w:szCs w:val="20"/>
        </w:rPr>
        <w:t xml:space="preserve"> Оснований взимания платы за предоставление услуг, которые являются необходимыми и обязательными для предоставления муниципальной услуги, не имеется.</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14.1.</w:t>
      </w:r>
      <w:r w:rsidRPr="004273D7">
        <w:rPr>
          <w:rFonts w:ascii="Times New Roman" w:hAnsi="Times New Roman"/>
          <w:sz w:val="20"/>
          <w:szCs w:val="20"/>
        </w:rPr>
        <w:t xml:space="preserve">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15. Срок регистрации запроса о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15.1.</w:t>
      </w:r>
      <w:r w:rsidRPr="004273D7">
        <w:rPr>
          <w:rFonts w:ascii="Times New Roman" w:hAnsi="Times New Roman"/>
          <w:sz w:val="20"/>
          <w:szCs w:val="20"/>
        </w:rPr>
        <w:t xml:space="preserve"> Заявление о предоставлении муниципальной услуги, в том числе в электронной форме, и прилагаемые к нему документы, необходимые для предоставления муниципальной услуги, регистрируются в день их поступления.</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16.1.</w:t>
      </w:r>
      <w:r w:rsidRPr="004273D7">
        <w:rPr>
          <w:rFonts w:ascii="Times New Roman" w:hAnsi="Times New Roman"/>
          <w:sz w:val="20"/>
          <w:szCs w:val="20"/>
        </w:rPr>
        <w:t xml:space="preserve"> Требование к зданиям, в которых предоставляется муниципальная услуга, и прилегающим к ним территориям:</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здания, где осуществляется прием посетителей, должны соответствовать Своду правил СП 118.13330.2012 «СНиП 31-06-2009. Общественные здания и сооружения».</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w:t>
      </w:r>
      <w:r w:rsidRPr="004273D7">
        <w:rPr>
          <w:rFonts w:ascii="Times New Roman" w:hAnsi="Times New Roman"/>
          <w:sz w:val="20"/>
          <w:szCs w:val="20"/>
        </w:rPr>
        <w:tab/>
        <w:t>здания оборудуются противопожарной системой, средствами пожаротушения и системой оповещения о возникновении чрезвычайных ситуаций. В зданиях должна быть предусмотрена возможность эвакуационного выхода.</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3) центральный вход в здания должен быть оборудован информационной табличкой (вывеской) с указанием наименования организации, режима работы, пандусом или кнопкой вызова. Оборудование </w:t>
      </w:r>
      <w:r w:rsidRPr="004273D7">
        <w:rPr>
          <w:rFonts w:ascii="Times New Roman" w:hAnsi="Times New Roman"/>
          <w:sz w:val="20"/>
          <w:szCs w:val="20"/>
        </w:rPr>
        <w:lastRenderedPageBreak/>
        <w:t xml:space="preserve">входной группы должно обеспечивать свободный доступ заявителей в помещения для самостоятельного входа и выхода маломобильных групп населения, в том числе инвалидов, использующих кресла-коляски. </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При необходимости, инвалиду при входе в объект и выходе из него, должно быть оказано содействие со стороны должностных лиц, а также сопровождение инвалидов, имеющих стойкие расстройства функции зрения и самостоятельного передвижения, к месту предоставления муниципальной услуги.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4) 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заявителей за определенный период. </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Должны быть предусмотрены места для парковки специальных транспортных средств инвалидов в количестве не менее одного. </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Доступ заявителей к парковочным местам является бесплатным.</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5) для инвалидов должны быть созданы условия для их самостоятельной посадки в транспортное средство и высадки из него, самостоятельного передвижения по объекту в целях доступа к месту предоставления муниципальной услуги, </w:t>
      </w:r>
      <w:r w:rsidRPr="004273D7">
        <w:rPr>
          <w:rFonts w:ascii="Times New Roman" w:eastAsia="Apple Color Emoji" w:hAnsi="Times New Roman"/>
          <w:sz w:val="20"/>
          <w:szCs w:val="20"/>
        </w:rPr>
        <w:t xml:space="preserve">в том числе с использованием кресла-коляски, </w:t>
      </w:r>
      <w:r w:rsidRPr="004273D7">
        <w:rPr>
          <w:rFonts w:ascii="Times New Roman" w:hAnsi="Times New Roman"/>
          <w:sz w:val="20"/>
          <w:szCs w:val="20"/>
        </w:rPr>
        <w:t>с помощью должностных лиц учреждения, ассистивных и вспомогательных технологий.</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должно быть обеспечено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4273D7" w:rsidRPr="004273D7" w:rsidRDefault="004273D7" w:rsidP="004273D7">
      <w:pPr>
        <w:widowControl w:val="0"/>
        <w:tabs>
          <w:tab w:val="left" w:pos="732"/>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16.2.</w:t>
      </w:r>
      <w:r w:rsidRPr="004273D7">
        <w:rPr>
          <w:rFonts w:ascii="Times New Roman" w:hAnsi="Times New Roman"/>
          <w:sz w:val="20"/>
          <w:szCs w:val="20"/>
        </w:rPr>
        <w:t xml:space="preserve"> Требования к помещениям, местам ожидания и приема заявителей, местам для заполнения запросов о предоставлении муниципальной услуги, в которых предоставляется муниципальная услуга:</w:t>
      </w:r>
    </w:p>
    <w:p w:rsidR="004273D7" w:rsidRPr="004273D7" w:rsidRDefault="004273D7" w:rsidP="004273D7">
      <w:pPr>
        <w:widowControl w:val="0"/>
        <w:tabs>
          <w:tab w:val="left" w:pos="732"/>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273D7" w:rsidRPr="004273D7" w:rsidRDefault="004273D7" w:rsidP="004273D7">
      <w:pPr>
        <w:widowControl w:val="0"/>
        <w:tabs>
          <w:tab w:val="left" w:pos="732"/>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в помещениях предусматриваются места ожидания, информирования, приема заявителей, места для заполнения запросов о предоставлении муниципальной услуги, а также оборудование доступных мест общественного пользования и хранения верхней одежды заявителей; </w:t>
      </w:r>
    </w:p>
    <w:p w:rsidR="004273D7" w:rsidRPr="004273D7" w:rsidRDefault="004273D7" w:rsidP="004273D7">
      <w:pPr>
        <w:widowControl w:val="0"/>
        <w:tabs>
          <w:tab w:val="left" w:pos="732"/>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в помещениях должна быть создана безбарьерная среда для инвалидов и маломобильных граждан для получения ими муниципальной услуги наравне с другими лицами;</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офис МФЦ должен быть оформлен в едином фирменном стиле «Мои документы»;</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помещения, в которых осуществляется прием заявителей, по возможности, располагаются на 1-ых этажах зданий.</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При невозможности размещения помещений на 1-ых этажах, здания оборудуются доступными для инвалидов лифтами или подъемниками или обеспечивается прием заявителей на 1-ом этаже здания при соблюдении комфортных условий пребывания.</w:t>
      </w:r>
    </w:p>
    <w:p w:rsidR="004273D7" w:rsidRPr="004273D7" w:rsidRDefault="004273D7" w:rsidP="004273D7">
      <w:pPr>
        <w:tabs>
          <w:tab w:val="left" w:pos="732"/>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прием заявителей осуществляется в специально предназначенных для этих целей помещениях (кабинетах), имеющих оптимальные условия для работы, оборудованные офисной мебелью, системой кондиционирования воздуха (при возможности), средствами связи;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7) у входа в помещение для приема заявителей должны быть размещены информационные таблички с указанием номера кабинета, наименования отдела (учреждения), режима работы, в том числе часов приема; </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8) </w:t>
      </w:r>
      <w:r w:rsidRPr="004273D7">
        <w:rPr>
          <w:rFonts w:ascii="Times New Roman" w:hAnsi="Times New Roman"/>
          <w:sz w:val="20"/>
          <w:szCs w:val="20"/>
        </w:rPr>
        <w:tab/>
        <w:t>рабочее место должно соответствовать действующему законодательству в области охраны труда, должна быть проведена специальная оценка условий труда;</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9) оборудованное рабочее место должно соответствовать требованиям по защите информации при обработке персональных данных;</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10) рабочее место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канцелярскими принадлежностями, иметь информацию о фамилии, имени и отчестве должностного лица, осуществляющего прием заявителей;</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11) должностные лица, предоставляющие муниципальную услугу,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12)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13) должны быть обеспечены условия для сопровождения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14) в помещения должны быть созданы условия для беспрепятственной работы сурдопереводчика и тифлосурдопереводчика;</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15) в помещения должен быть обеспечен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4273D7">
        <w:rPr>
          <w:rFonts w:ascii="Times New Roman" w:hAnsi="Times New Roman"/>
          <w:sz w:val="20"/>
          <w:szCs w:val="20"/>
        </w:rPr>
        <w:lastRenderedPageBreak/>
        <w:t>реализации государственной политики и нормативно-правовому регулированию в сфере социальной защиты населения;</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16) при необходимости, должно быть обеспечено предоставление муниципальной услуги по месту жительства инвалида или в дистанционном режиме;</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17) места ожидания в очереди на предоставление документов или получения результатов предоставления муниципальной услуги должны соответствовать комфортным условиям для заявителей, оборудованы стульями или кресельными секциями. Количество мест определяется исходя из фактической нагрузки и возможностей для их размещения в здании, но не может составлять менее пяти мест.</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Места для ожидания должны быть комфортными для пребывания маломобильных граждан, в том числе инвалидов, использующих кресла-коляски.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В местах ожидания на видном месте должны быть расположены схемы размещения средств пожаротушения и путей эвакуации посетителей из здания. </w:t>
      </w:r>
    </w:p>
    <w:p w:rsidR="004273D7" w:rsidRPr="004273D7" w:rsidRDefault="004273D7" w:rsidP="004273D7">
      <w:pPr>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18) места для заполнения запросов о предоставлении муниципальной услуги должны быть оснащены стульями и столами (стойками) для оформления документов и обеспечиваются писчей бумагой и письменными принадлежностями;</w:t>
      </w:r>
    </w:p>
    <w:p w:rsidR="004273D7" w:rsidRPr="004273D7" w:rsidRDefault="004273D7" w:rsidP="004273D7">
      <w:pPr>
        <w:widowControl w:val="0"/>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19) должны быть обеспечены условия по оказанию должностными лицами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16.3.</w:t>
      </w:r>
      <w:r w:rsidRPr="004273D7">
        <w:rPr>
          <w:rFonts w:ascii="Times New Roman" w:hAnsi="Times New Roman"/>
          <w:sz w:val="20"/>
          <w:szCs w:val="20"/>
        </w:rPr>
        <w:t xml:space="preserve"> Требования к размещению и оформлению визуальной, текстовой и мультимедийной информации о порядке предоставления муниципальной услуги: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color w:val="7030A0"/>
          <w:sz w:val="20"/>
          <w:szCs w:val="20"/>
        </w:rPr>
      </w:pPr>
      <w:r w:rsidRPr="004273D7">
        <w:rPr>
          <w:rFonts w:ascii="Times New Roman" w:hAnsi="Times New Roman"/>
          <w:sz w:val="20"/>
          <w:szCs w:val="20"/>
        </w:rPr>
        <w:t>2) информация о порядке предоставления муниципальной услуги размещается  в помещении Администрации муниципального образования «Муниципальный округ Сюмсинский район Удмуртской Республики» и в МФЦ;</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3) информационные стенды должны быть максимально заметны, функциональны, освещены и хорошо просматриваемы. Они оборудуются карманами формата А4. </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Тексты материалов печатаются удобным для чтения шрифтом, без </w:t>
      </w:r>
      <w:r w:rsidRPr="004273D7">
        <w:rPr>
          <w:rFonts w:ascii="Times New Roman" w:hAnsi="Times New Roman"/>
          <w:sz w:val="20"/>
          <w:szCs w:val="20"/>
        </w:rPr>
        <w:lastRenderedPageBreak/>
        <w:t>исправлений. Наиболее важные места в тексте выделяются жирным шрифтом или подчеркиваются.</w:t>
      </w:r>
    </w:p>
    <w:p w:rsidR="004273D7" w:rsidRPr="004273D7" w:rsidRDefault="004273D7" w:rsidP="004273D7">
      <w:pPr>
        <w:widowControl w:val="0"/>
        <w:tabs>
          <w:tab w:val="left" w:pos="709"/>
          <w:tab w:val="left" w:pos="96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на информационных стендах размещается информация, указанная в пункте 4.10. настоящего регламента, перечень государственных и муниципальных услуг, предоставляемых в Администрации муниципального образования «Муниципальный округ Сюмсинский район Удмуртской Республики» и в МФЦ, текст настоящего регламента с приложениями.</w:t>
      </w:r>
    </w:p>
    <w:p w:rsidR="004273D7" w:rsidRPr="004273D7" w:rsidRDefault="004273D7" w:rsidP="004273D7">
      <w:pPr>
        <w:spacing w:line="240" w:lineRule="auto"/>
        <w:ind w:firstLine="709"/>
        <w:contextualSpacing/>
        <w:rPr>
          <w:rFonts w:ascii="Times New Roman" w:hAnsi="Times New Roman"/>
          <w:b/>
          <w:sz w:val="20"/>
          <w:szCs w:val="20"/>
        </w:rPr>
      </w:pPr>
      <w:r w:rsidRPr="004273D7">
        <w:rPr>
          <w:rFonts w:ascii="Times New Roman" w:hAnsi="Times New Roman"/>
          <w:b/>
          <w:sz w:val="20"/>
          <w:szCs w:val="20"/>
        </w:rPr>
        <w:t>17. Показатели доступности и качества муниципальной услуги</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bookmarkStart w:id="17" w:name="_Hlk8907554"/>
      <w:r w:rsidRPr="004273D7">
        <w:rPr>
          <w:rFonts w:ascii="Times New Roman" w:hAnsi="Times New Roman"/>
          <w:b/>
          <w:sz w:val="20"/>
          <w:szCs w:val="20"/>
        </w:rPr>
        <w:t>17.1.</w:t>
      </w:r>
      <w:r w:rsidRPr="004273D7">
        <w:rPr>
          <w:rFonts w:ascii="Times New Roman" w:hAnsi="Times New Roman"/>
          <w:sz w:val="20"/>
          <w:szCs w:val="20"/>
        </w:rPr>
        <w:t xml:space="preserve"> Показателями доступности муниципальной услуги являются:</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равные права и возможности по получению муниципальной услуги для заявителей;</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открытый доступ заявителей для получения полной, актуальной и достоверной информации о порядке предоставления муниципальной услуги, в том числе в электронной форме;</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возможность получения муниципальной услуги по принципу «одного окна» в МФЦ, в том числе в электронной форме:</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доступность получения муниципальной услуги по принципу «одного окна» определяется как отношение количества рассмотренных запросов о предоставлении муниципальной услуги, поступивших в МФЦ, к общему количеству запросов, рассмотренных за отчетный период;</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предоставленных с использованием сети «Интернет» в форме электронных документов, к общему количеству запросов, рассмотренных за отчетный период;</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соблюдение сроков предоставления муниципальной услуги, времени ожидания в очереди при подаче запроса и получении результатов предоставления муниципальной услуги:</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наличие необходимого и достаточного количества работников, а также помещений, в которых осуществляется прием документов от заявителей, обеспечивающих соблюдение установленных настоящим регламентом сроков и стандарта предоставления муниципальной услуги;</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количество взаимодействий заявителя с должностными лицами при предоставлении муниципальной услуги не должно превышать двух раз;</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комфортность ожидания в очереди при подаче заявления;</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8)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 xml:space="preserve">9) обеспечение возможности оценить доступность и качество предоставления муниципальной услуги на официальном портале Сюмсинского района и посредством заполнения соответствующей анкеты в местах приема заявлений на предоставление муниципальной услуги </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17.2.</w:t>
      </w:r>
      <w:r w:rsidRPr="004273D7">
        <w:rPr>
          <w:rFonts w:ascii="Times New Roman" w:hAnsi="Times New Roman"/>
          <w:sz w:val="20"/>
          <w:szCs w:val="20"/>
        </w:rPr>
        <w:t xml:space="preserve"> Показателями качества предоставления муниципальной услуги являются:</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соблюдение стандарта предоставления муниципальной услуги, установленного настоящим регламентом;</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обоснованность отказов в предоставлении муниципальной услуги;</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отсутствие обоснованных жалоб заявителей на нарушения положений настоящего регламента.</w:t>
      </w:r>
    </w:p>
    <w:p w:rsidR="004273D7" w:rsidRPr="004273D7" w:rsidRDefault="004273D7" w:rsidP="004273D7">
      <w:pPr>
        <w:widowControl w:val="0"/>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возможность представления заявления о предоставлении муниципальной услуги и прилагаемых к нему документов в электронной форме.</w:t>
      </w:r>
    </w:p>
    <w:bookmarkEnd w:id="17"/>
    <w:p w:rsidR="004273D7" w:rsidRPr="004273D7" w:rsidRDefault="004273D7" w:rsidP="004273D7">
      <w:pPr>
        <w:tabs>
          <w:tab w:val="left" w:pos="993"/>
        </w:tabs>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18. Иные требования, в том числе учитывающие особенности предоставления муниципальных услуг в многофункциональном центре предоставления государственных и муниципальных услуг и особенности предоставления муниципальных услуг в электронной форме</w:t>
      </w:r>
    </w:p>
    <w:p w:rsidR="004273D7" w:rsidRPr="004273D7" w:rsidRDefault="004273D7" w:rsidP="004273D7">
      <w:pPr>
        <w:tabs>
          <w:tab w:val="left" w:pos="993"/>
        </w:tabs>
        <w:spacing w:line="240" w:lineRule="auto"/>
        <w:ind w:firstLine="709"/>
        <w:contextualSpacing/>
        <w:jc w:val="both"/>
        <w:rPr>
          <w:rFonts w:ascii="Times New Roman" w:hAnsi="Times New Roman"/>
          <w:bCs/>
          <w:sz w:val="20"/>
          <w:szCs w:val="20"/>
        </w:rPr>
      </w:pPr>
      <w:r w:rsidRPr="004273D7">
        <w:rPr>
          <w:rFonts w:ascii="Times New Roman" w:hAnsi="Times New Roman"/>
          <w:b/>
          <w:sz w:val="20"/>
          <w:szCs w:val="20"/>
        </w:rPr>
        <w:t>18.1.</w:t>
      </w:r>
      <w:r w:rsidRPr="004273D7">
        <w:rPr>
          <w:rFonts w:ascii="Times New Roman" w:hAnsi="Times New Roman"/>
          <w:bCs/>
          <w:sz w:val="20"/>
          <w:szCs w:val="20"/>
        </w:rPr>
        <w:t xml:space="preserve"> Взаимодействие заявителя с должностными лицами при предоставлении муниципальной услуги осуществляется два раза – при подаче заявления на предоставление муниципальной услуги и при получении результата предоставления муниципальной услуги. </w:t>
      </w:r>
    </w:p>
    <w:p w:rsidR="004273D7" w:rsidRPr="004273D7" w:rsidRDefault="004273D7" w:rsidP="004273D7">
      <w:pPr>
        <w:tabs>
          <w:tab w:val="left" w:pos="993"/>
        </w:tabs>
        <w:spacing w:line="240" w:lineRule="auto"/>
        <w:ind w:firstLine="709"/>
        <w:contextualSpacing/>
        <w:jc w:val="both"/>
        <w:rPr>
          <w:rFonts w:ascii="Times New Roman" w:hAnsi="Times New Roman"/>
          <w:bCs/>
          <w:sz w:val="20"/>
          <w:szCs w:val="20"/>
        </w:rPr>
      </w:pPr>
      <w:r w:rsidRPr="004273D7">
        <w:rPr>
          <w:rFonts w:ascii="Times New Roman" w:hAnsi="Times New Roman"/>
          <w:b/>
          <w:sz w:val="20"/>
          <w:szCs w:val="20"/>
        </w:rPr>
        <w:t>18.2</w:t>
      </w:r>
      <w:r w:rsidRPr="004273D7">
        <w:rPr>
          <w:rFonts w:ascii="Times New Roman" w:hAnsi="Times New Roman"/>
          <w:bCs/>
          <w:sz w:val="20"/>
          <w:szCs w:val="20"/>
        </w:rPr>
        <w:t>. Продолжительность одного взаимодействия заявителя с должностным лицом при предоставлении муниципальной услуги не превышает 15 минут.</w:t>
      </w:r>
    </w:p>
    <w:p w:rsidR="004273D7" w:rsidRPr="004273D7" w:rsidRDefault="004273D7" w:rsidP="004273D7">
      <w:pPr>
        <w:tabs>
          <w:tab w:val="left" w:pos="993"/>
        </w:tabs>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18.3. Возможность получения муниципальной услуги в многофункциональном центре предоставления государственных и муниципальных услуг</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 Обеспечено предоставление муниципальной услуги в МФЦ, которое осуществляется в соответствии с настоящим регламентом на основании заключенного соглашения о взаимодействии между автономным учреждением «Многофункциональный центр предоставления государственных и муниципальных услуг Удмуртской Республики» и Администрацией.</w:t>
      </w:r>
    </w:p>
    <w:p w:rsidR="004273D7" w:rsidRPr="004273D7" w:rsidRDefault="004273D7" w:rsidP="004273D7">
      <w:pPr>
        <w:tabs>
          <w:tab w:val="left" w:pos="993"/>
        </w:tabs>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18.4.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3D7" w:rsidRPr="004273D7" w:rsidRDefault="004273D7" w:rsidP="004273D7">
      <w:pPr>
        <w:tabs>
          <w:tab w:val="left" w:pos="993"/>
        </w:tabs>
        <w:spacing w:line="240" w:lineRule="auto"/>
        <w:ind w:firstLine="709"/>
        <w:contextualSpacing/>
        <w:jc w:val="both"/>
        <w:rPr>
          <w:rFonts w:ascii="Times New Roman" w:hAnsi="Times New Roman"/>
          <w:color w:val="7030A0"/>
          <w:sz w:val="20"/>
          <w:szCs w:val="20"/>
        </w:rPr>
      </w:pPr>
      <w:r w:rsidRPr="004273D7">
        <w:rPr>
          <w:rFonts w:ascii="Times New Roman" w:hAnsi="Times New Roman"/>
          <w:sz w:val="20"/>
          <w:szCs w:val="20"/>
        </w:rPr>
        <w:t>Информирование о ходе предоставления муниципальной услуги осуществляется в соответствии с пунктом 4 настоящего регламента.</w:t>
      </w:r>
      <w:r w:rsidRPr="004273D7">
        <w:rPr>
          <w:rFonts w:ascii="Times New Roman" w:hAnsi="Times New Roman"/>
          <w:color w:val="7030A0"/>
          <w:sz w:val="20"/>
          <w:szCs w:val="20"/>
        </w:rPr>
        <w:t xml:space="preserve"> </w:t>
      </w:r>
    </w:p>
    <w:p w:rsidR="004273D7" w:rsidRPr="004273D7" w:rsidRDefault="004273D7" w:rsidP="004273D7">
      <w:pPr>
        <w:tabs>
          <w:tab w:val="left" w:pos="993"/>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При направлении заявления о предоставлении муниципальной услуги через Единый и Региональный порталы и инфоматы, информирование о ходе предоставления муниципальной услуги осуществляется в соответствии с регламентами работы указанных государственных электронных ресурсов.</w:t>
      </w:r>
    </w:p>
    <w:p w:rsidR="004273D7" w:rsidRPr="004273D7" w:rsidRDefault="004273D7" w:rsidP="004273D7">
      <w:pPr>
        <w:spacing w:line="240" w:lineRule="auto"/>
        <w:ind w:firstLine="709"/>
        <w:contextualSpacing/>
        <w:jc w:val="both"/>
        <w:rPr>
          <w:rFonts w:ascii="Times New Roman" w:hAnsi="Times New Roman"/>
          <w:b/>
          <w:sz w:val="20"/>
          <w:szCs w:val="20"/>
        </w:rPr>
      </w:pPr>
      <w:bookmarkStart w:id="18" w:name="_Hlk8907665"/>
      <w:r w:rsidRPr="004273D7">
        <w:rPr>
          <w:rFonts w:ascii="Times New Roman" w:hAnsi="Times New Roman"/>
          <w:b/>
          <w:sz w:val="20"/>
          <w:szCs w:val="20"/>
        </w:rPr>
        <w:t>18.5.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Сюмсинского района, на Едином и Региональном порталах и инфоматах.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При предоставлении муниципальной услуги в электронной форме через ЕПГУ, РПГУ и инфоматы,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Предоставление муниципальной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10 Административного </w:t>
      </w:r>
      <w:r w:rsidRPr="004273D7">
        <w:rPr>
          <w:rFonts w:ascii="Times New Roman" w:hAnsi="Times New Roman"/>
          <w:sz w:val="20"/>
          <w:szCs w:val="20"/>
        </w:rPr>
        <w:lastRenderedPageBreak/>
        <w:t>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В целях предоставления муниципальной услуги прием заявителей в многофункциональном центре осуществляется по предварительной записи.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Запись на прием проводится: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w:t>
      </w:r>
      <w:r w:rsidRPr="004273D7">
        <w:rPr>
          <w:rFonts w:ascii="Times New Roman" w:hAnsi="Times New Roman"/>
          <w:sz w:val="20"/>
          <w:szCs w:val="20"/>
        </w:rPr>
        <w:tab/>
        <w:t>с использованием терминала электронной очереди при личном обращении заявителя в многофункциональный центр;</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w:t>
      </w:r>
      <w:r w:rsidRPr="004273D7">
        <w:rPr>
          <w:rFonts w:ascii="Times New Roman" w:hAnsi="Times New Roman"/>
          <w:sz w:val="20"/>
          <w:szCs w:val="20"/>
        </w:rPr>
        <w:tab/>
        <w:t>посредством обращения в региональный центр телефонного обслуживания населения в Удмуртской Республике по телефону (3412)60-00-00;</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w:t>
      </w:r>
      <w:r w:rsidRPr="004273D7">
        <w:rPr>
          <w:rFonts w:ascii="Times New Roman" w:hAnsi="Times New Roman"/>
          <w:sz w:val="20"/>
          <w:szCs w:val="20"/>
        </w:rPr>
        <w:tab/>
        <w:t>в электронной форме с использованием информационно-телекоммуникационной сети «Интернет» посредством:</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официального сайта многофункционального центра www.mfcur.ru;</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w:t>
      </w:r>
      <w:r w:rsidRPr="004273D7">
        <w:rPr>
          <w:rFonts w:ascii="Times New Roman" w:hAnsi="Times New Roman"/>
          <w:sz w:val="20"/>
          <w:szCs w:val="20"/>
        </w:rPr>
        <w:tab/>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73D7" w:rsidRPr="004273D7" w:rsidRDefault="004273D7" w:rsidP="004273D7">
      <w:pPr>
        <w:spacing w:line="240" w:lineRule="auto"/>
        <w:contextualSpacing/>
        <w:jc w:val="both"/>
        <w:rPr>
          <w:rFonts w:ascii="Times New Roman" w:hAnsi="Times New Roman"/>
          <w:sz w:val="20"/>
          <w:szCs w:val="20"/>
        </w:rPr>
      </w:pPr>
    </w:p>
    <w:bookmarkEnd w:id="18"/>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Раздел </w:t>
      </w:r>
      <w:r w:rsidRPr="004273D7">
        <w:rPr>
          <w:rFonts w:ascii="Times New Roman" w:hAnsi="Times New Roman"/>
          <w:b/>
          <w:sz w:val="20"/>
          <w:szCs w:val="20"/>
          <w:lang w:val="en-US"/>
        </w:rPr>
        <w:t>III</w:t>
      </w:r>
      <w:r w:rsidRPr="004273D7">
        <w:rPr>
          <w:rFonts w:ascii="Times New Roman" w:hAnsi="Times New Roman"/>
          <w:b/>
          <w:sz w:val="20"/>
          <w:szCs w:val="20"/>
        </w:rPr>
        <w:t xml:space="preserve">. </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273D7">
        <w:rPr>
          <w:rFonts w:ascii="Times New Roman" w:hAnsi="Times New Roman"/>
          <w:b/>
          <w:sz w:val="20"/>
          <w:szCs w:val="20"/>
        </w:rPr>
        <w:lastRenderedPageBreak/>
        <w:t>АДМИНИСТРАТИВНЫХ ПРОЦЕДУР В ЭЛЕКТРОННОЙ ФОРМЕ</w:t>
      </w:r>
      <w:bookmarkStart w:id="19" w:name="_Hlk8907707"/>
      <w:r w:rsidRPr="004273D7">
        <w:rPr>
          <w:rFonts w:ascii="Times New Roman" w:hAnsi="Times New Roman"/>
          <w:b/>
          <w:sz w:val="20"/>
          <w:szCs w:val="20"/>
        </w:rPr>
        <w:t xml:space="preserve"> И В МНОГОФУНКЦИОНАЛЬНЫХ ЦЕНТРАХ ПРЕДОСТАВЛЕНИЯ ГОСУДАРСТВЕННЫХ И МУНИЦИПАЛЬНЫХ УСЛУГ</w:t>
      </w:r>
    </w:p>
    <w:bookmarkEnd w:id="19"/>
    <w:p w:rsidR="004273D7" w:rsidRPr="004273D7" w:rsidRDefault="004273D7" w:rsidP="004273D7">
      <w:pPr>
        <w:spacing w:line="240" w:lineRule="auto"/>
        <w:contextualSpacing/>
        <w:jc w:val="both"/>
        <w:rPr>
          <w:rFonts w:ascii="Times New Roman" w:hAnsi="Times New Roman"/>
          <w:sz w:val="20"/>
          <w:szCs w:val="20"/>
        </w:rPr>
      </w:pPr>
    </w:p>
    <w:p w:rsidR="004273D7" w:rsidRPr="004273D7" w:rsidRDefault="004273D7" w:rsidP="004273D7">
      <w:pPr>
        <w:tabs>
          <w:tab w:val="left" w:pos="1995"/>
        </w:tabs>
        <w:spacing w:line="240" w:lineRule="auto"/>
        <w:ind w:firstLine="709"/>
        <w:contextualSpacing/>
        <w:jc w:val="both"/>
        <w:rPr>
          <w:rFonts w:ascii="Times New Roman" w:hAnsi="Times New Roman"/>
          <w:b/>
          <w:sz w:val="20"/>
          <w:szCs w:val="20"/>
        </w:rPr>
      </w:pPr>
      <w:bookmarkStart w:id="20" w:name="_Hlk10641673"/>
      <w:r w:rsidRPr="004273D7">
        <w:rPr>
          <w:rFonts w:ascii="Times New Roman" w:hAnsi="Times New Roman"/>
          <w:b/>
          <w:sz w:val="20"/>
          <w:szCs w:val="20"/>
        </w:rPr>
        <w:t>19. Перечень административных процедур, необходимых для предоставления муниципальной услуги:</w:t>
      </w:r>
    </w:p>
    <w:p w:rsidR="004273D7" w:rsidRPr="004273D7" w:rsidRDefault="004273D7" w:rsidP="004273D7">
      <w:pPr>
        <w:tabs>
          <w:tab w:val="left" w:pos="1995"/>
        </w:tabs>
        <w:spacing w:line="240" w:lineRule="auto"/>
        <w:ind w:firstLine="709"/>
        <w:contextualSpacing/>
        <w:jc w:val="both"/>
        <w:rPr>
          <w:rFonts w:ascii="Times New Roman" w:hAnsi="Times New Roman"/>
          <w:sz w:val="20"/>
          <w:szCs w:val="20"/>
          <w:u w:val="single"/>
        </w:rPr>
      </w:pPr>
      <w:r w:rsidRPr="004273D7">
        <w:rPr>
          <w:rFonts w:ascii="Times New Roman" w:hAnsi="Times New Roman"/>
          <w:b/>
          <w:sz w:val="20"/>
          <w:szCs w:val="20"/>
          <w:u w:val="single"/>
        </w:rPr>
        <w:t>19.1</w:t>
      </w:r>
      <w:r w:rsidRPr="004273D7">
        <w:rPr>
          <w:rFonts w:ascii="Times New Roman" w:hAnsi="Times New Roman"/>
          <w:sz w:val="20"/>
          <w:szCs w:val="20"/>
          <w:u w:val="single"/>
        </w:rPr>
        <w:t xml:space="preserve"> подуслуги «Присвоение спортивного разряда»:</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color w:val="2D2D2D"/>
          <w:spacing w:val="2"/>
          <w:sz w:val="20"/>
          <w:szCs w:val="20"/>
        </w:rPr>
      </w:pPr>
      <w:r w:rsidRPr="004273D7">
        <w:rPr>
          <w:color w:val="2D2D2D"/>
          <w:spacing w:val="2"/>
          <w:sz w:val="20"/>
          <w:szCs w:val="20"/>
        </w:rPr>
        <w:t>1) прием и регистрация документов;</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color w:val="2D2D2D"/>
          <w:spacing w:val="2"/>
          <w:sz w:val="20"/>
          <w:szCs w:val="20"/>
        </w:rPr>
      </w:pPr>
      <w:r w:rsidRPr="004273D7">
        <w:rPr>
          <w:color w:val="2D2D2D"/>
          <w:spacing w:val="2"/>
          <w:sz w:val="20"/>
          <w:szCs w:val="20"/>
        </w:rPr>
        <w:t>2) рассмотрение представленных документов и принятие решения о присвоении спортивного разряда либо об отказе в присвоении спортивного разряда;</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color w:val="2D2D2D"/>
          <w:spacing w:val="2"/>
          <w:sz w:val="20"/>
          <w:szCs w:val="20"/>
        </w:rPr>
      </w:pPr>
      <w:r w:rsidRPr="004273D7">
        <w:rPr>
          <w:color w:val="2D2D2D"/>
          <w:spacing w:val="2"/>
          <w:sz w:val="20"/>
          <w:szCs w:val="20"/>
        </w:rPr>
        <w:t>3) подготовка проекта постановления Администрации о присвоении спортивного разряда;</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color w:val="2D2D2D"/>
          <w:spacing w:val="2"/>
          <w:sz w:val="20"/>
          <w:szCs w:val="20"/>
        </w:rPr>
      </w:pPr>
      <w:r w:rsidRPr="004273D7">
        <w:rPr>
          <w:color w:val="2D2D2D"/>
          <w:spacing w:val="2"/>
          <w:sz w:val="20"/>
          <w:szCs w:val="20"/>
        </w:rPr>
        <w:t>4) выдача заявителю копии постановления (выписки из постановления) о присвоении спортивного разряда либо направление уведомления (письма) об отказе в присвоении спортивного разряда, выдача значка соответствующего спортивного разряда, внесение записи в зачетную классификационную книжку или выдача зачетной классификационной книжки;</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color w:val="2D2D2D"/>
          <w:spacing w:val="2"/>
          <w:sz w:val="20"/>
          <w:szCs w:val="20"/>
        </w:rPr>
      </w:pPr>
      <w:r w:rsidRPr="004273D7">
        <w:rPr>
          <w:color w:val="2D2D2D"/>
          <w:spacing w:val="2"/>
          <w:sz w:val="20"/>
          <w:szCs w:val="20"/>
        </w:rPr>
        <w:t>5) исправление допущенных опечаток и ошибок в выданных в результате предоставления муниципальной услуги документах.</w:t>
      </w:r>
    </w:p>
    <w:p w:rsidR="004273D7" w:rsidRPr="004273D7" w:rsidRDefault="004273D7" w:rsidP="004273D7">
      <w:pPr>
        <w:tabs>
          <w:tab w:val="left" w:pos="1995"/>
        </w:tabs>
        <w:spacing w:line="240" w:lineRule="auto"/>
        <w:ind w:firstLine="709"/>
        <w:contextualSpacing/>
        <w:jc w:val="both"/>
        <w:rPr>
          <w:rFonts w:ascii="Times New Roman" w:hAnsi="Times New Roman"/>
          <w:sz w:val="20"/>
          <w:szCs w:val="20"/>
          <w:u w:val="single"/>
        </w:rPr>
      </w:pPr>
      <w:r w:rsidRPr="004273D7">
        <w:rPr>
          <w:rFonts w:ascii="Times New Roman" w:hAnsi="Times New Roman"/>
          <w:b/>
          <w:sz w:val="20"/>
          <w:szCs w:val="20"/>
          <w:u w:val="single"/>
        </w:rPr>
        <w:t>19.2</w:t>
      </w:r>
      <w:r w:rsidRPr="004273D7">
        <w:rPr>
          <w:rFonts w:ascii="Times New Roman" w:hAnsi="Times New Roman"/>
          <w:sz w:val="20"/>
          <w:szCs w:val="20"/>
          <w:u w:val="single"/>
        </w:rPr>
        <w:t xml:space="preserve"> для подуслуги «Подтверждение спортивного разряда»:</w:t>
      </w:r>
    </w:p>
    <w:p w:rsidR="004273D7" w:rsidRPr="004273D7" w:rsidRDefault="004273D7" w:rsidP="004273D7">
      <w:pPr>
        <w:shd w:val="clear" w:color="auto" w:fill="FFFFFF"/>
        <w:spacing w:line="240" w:lineRule="auto"/>
        <w:ind w:firstLine="709"/>
        <w:contextualSpacing/>
        <w:textAlignment w:val="baseline"/>
        <w:rPr>
          <w:rFonts w:ascii="Times New Roman" w:hAnsi="Times New Roman"/>
          <w:spacing w:val="2"/>
          <w:sz w:val="20"/>
          <w:szCs w:val="20"/>
        </w:rPr>
      </w:pPr>
      <w:r w:rsidRPr="004273D7">
        <w:rPr>
          <w:rFonts w:ascii="Times New Roman" w:hAnsi="Times New Roman"/>
          <w:spacing w:val="2"/>
          <w:sz w:val="20"/>
          <w:szCs w:val="20"/>
        </w:rPr>
        <w:t>1) прием и регистрация документов;</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spacing w:val="2"/>
          <w:sz w:val="20"/>
          <w:szCs w:val="20"/>
        </w:rPr>
        <w:t>2) рассмотрение представленных документов и принятие решения о подтверждении спортивного разряда либо об отказе в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spacing w:val="2"/>
          <w:sz w:val="20"/>
          <w:szCs w:val="20"/>
        </w:rPr>
        <w:t>3) подготовка проекта постановления Администрации о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spacing w:val="2"/>
          <w:sz w:val="20"/>
          <w:szCs w:val="20"/>
        </w:rPr>
        <w:t>4) выдача заявителю копии постановления (выписки из постановления) о подтверждении спортивного разряда либо направление уведомления (письма) об отказе в подтверждении спортивного разряда, внесение записи в зачетную классификационную книжку;</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spacing w:val="2"/>
          <w:sz w:val="20"/>
          <w:szCs w:val="20"/>
        </w:rPr>
        <w:t>5) исправление допущенных опечаток и ошибок в выданных в результате предоставления муниципальной услуги документах.</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b/>
          <w:color w:val="2D2D2D"/>
          <w:spacing w:val="2"/>
          <w:sz w:val="20"/>
          <w:szCs w:val="20"/>
        </w:rPr>
        <w:t>19.3.</w:t>
      </w:r>
      <w:r w:rsidRPr="004273D7">
        <w:rPr>
          <w:color w:val="2D2D2D"/>
          <w:spacing w:val="2"/>
          <w:sz w:val="20"/>
          <w:szCs w:val="20"/>
        </w:rPr>
        <w:t xml:space="preserve"> Предоставление муниципальной услуги в МФЦ включает в себя следующие административные процедуры:</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lastRenderedPageBreak/>
        <w:t>2) прием и регистрация документов;</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t>3) направление сформированного комплекта документов в Администрацию;</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b/>
          <w:color w:val="2D2D2D"/>
          <w:spacing w:val="2"/>
          <w:sz w:val="20"/>
          <w:szCs w:val="20"/>
        </w:rPr>
        <w:t>19.4.</w:t>
      </w:r>
      <w:r w:rsidRPr="004273D7">
        <w:rPr>
          <w:color w:val="2D2D2D"/>
          <w:spacing w:val="2"/>
          <w:sz w:val="20"/>
          <w:szCs w:val="20"/>
        </w:rPr>
        <w:t xml:space="preserve"> Предоставление муниципальной услуги в электронной форме включает в себя следующие административные процедуры:</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t>1) прием документов в электронной форме и направление уведомления о получении документов в электронной форме заявителю (его представителю);</w:t>
      </w:r>
    </w:p>
    <w:p w:rsidR="004273D7" w:rsidRPr="004273D7" w:rsidRDefault="004273D7" w:rsidP="004273D7">
      <w:pPr>
        <w:pStyle w:val="formattext"/>
        <w:shd w:val="clear" w:color="auto" w:fill="FFFFFF"/>
        <w:spacing w:before="0" w:beforeAutospacing="0" w:after="0" w:afterAutospacing="0"/>
        <w:ind w:firstLine="709"/>
        <w:contextualSpacing/>
        <w:jc w:val="both"/>
        <w:textAlignment w:val="baseline"/>
        <w:rPr>
          <w:color w:val="2D2D2D"/>
          <w:spacing w:val="2"/>
          <w:sz w:val="20"/>
          <w:szCs w:val="20"/>
        </w:rPr>
      </w:pPr>
      <w:r w:rsidRPr="004273D7">
        <w:rPr>
          <w:color w:val="2D2D2D"/>
          <w:spacing w:val="2"/>
          <w:sz w:val="20"/>
          <w:szCs w:val="20"/>
        </w:rPr>
        <w:t>2) прием и регистрация документов, необходимых для предоставления муниципальной услуги.</w:t>
      </w:r>
    </w:p>
    <w:p w:rsidR="004273D7" w:rsidRPr="004273D7" w:rsidRDefault="004273D7" w:rsidP="004273D7">
      <w:pPr>
        <w:pStyle w:val="formattext"/>
        <w:shd w:val="clear" w:color="auto" w:fill="FFFFFF"/>
        <w:spacing w:before="0" w:beforeAutospacing="0" w:after="0" w:afterAutospacing="0"/>
        <w:ind w:firstLine="709"/>
        <w:contextualSpacing/>
        <w:textAlignment w:val="baseline"/>
        <w:rPr>
          <w:sz w:val="20"/>
          <w:szCs w:val="20"/>
        </w:rPr>
      </w:pPr>
      <w:r w:rsidRPr="004273D7">
        <w:rPr>
          <w:b/>
          <w:sz w:val="20"/>
          <w:szCs w:val="20"/>
        </w:rPr>
        <w:t>20.</w:t>
      </w:r>
      <w:r w:rsidRPr="004273D7">
        <w:rPr>
          <w:sz w:val="20"/>
          <w:szCs w:val="20"/>
        </w:rPr>
        <w:t xml:space="preserve"> </w:t>
      </w:r>
      <w:bookmarkStart w:id="21" w:name="_Hlk8908947"/>
      <w:r w:rsidRPr="004273D7">
        <w:rPr>
          <w:b/>
          <w:sz w:val="20"/>
          <w:szCs w:val="20"/>
        </w:rPr>
        <w:t>Прием и регистрация документов</w:t>
      </w:r>
      <w:r w:rsidRPr="004273D7">
        <w:rPr>
          <w:sz w:val="20"/>
          <w:szCs w:val="20"/>
        </w:rPr>
        <w:t xml:space="preserve">  </w:t>
      </w:r>
    </w:p>
    <w:bookmarkEnd w:id="21"/>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20.1.</w:t>
      </w:r>
      <w:r w:rsidRPr="004273D7">
        <w:rPr>
          <w:rFonts w:ascii="Times New Roman" w:hAnsi="Times New Roman"/>
          <w:sz w:val="20"/>
          <w:szCs w:val="20"/>
        </w:rPr>
        <w:t xml:space="preserve"> </w:t>
      </w:r>
      <w:bookmarkStart w:id="22" w:name="_Hlk14263598"/>
      <w:r w:rsidRPr="004273D7">
        <w:rPr>
          <w:rFonts w:ascii="Times New Roman" w:hAnsi="Times New Roman"/>
          <w:sz w:val="20"/>
          <w:szCs w:val="20"/>
        </w:rPr>
        <w:t>Основанием для начала административной процедуры является личное обращение заявителя или его доверенного лица в Администрацию муниципального образования «Муниципальный округ Сюмсинский район Удмуртской Республики» или в МФЦ, либо поступление запроса по почте, по информационно-коммуникационным сетям общего доступа, в том числе сети «Интернет», включая электронную почту.</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p>
    <w:bookmarkEnd w:id="22"/>
    <w:p w:rsidR="004273D7" w:rsidRPr="004273D7" w:rsidRDefault="004273D7" w:rsidP="004273D7">
      <w:pPr>
        <w:pStyle w:val="af6"/>
        <w:spacing w:after="0"/>
        <w:ind w:firstLine="709"/>
        <w:contextualSpacing/>
        <w:jc w:val="both"/>
        <w:rPr>
          <w:sz w:val="20"/>
          <w:szCs w:val="20"/>
        </w:rPr>
      </w:pPr>
      <w:r w:rsidRPr="004273D7">
        <w:rPr>
          <w:b/>
          <w:sz w:val="20"/>
          <w:szCs w:val="20"/>
        </w:rPr>
        <w:t>20.2.</w:t>
      </w:r>
      <w:r w:rsidRPr="004273D7">
        <w:rPr>
          <w:sz w:val="20"/>
          <w:szCs w:val="20"/>
        </w:rPr>
        <w:t xml:space="preserve"> Административная процедура включает в себя следующие административные действия:</w:t>
      </w:r>
    </w:p>
    <w:p w:rsidR="004273D7" w:rsidRPr="004273D7" w:rsidRDefault="004273D7" w:rsidP="004273D7">
      <w:pPr>
        <w:pStyle w:val="af6"/>
        <w:spacing w:after="0"/>
        <w:ind w:firstLine="709"/>
        <w:contextualSpacing/>
        <w:jc w:val="both"/>
        <w:rPr>
          <w:sz w:val="20"/>
          <w:szCs w:val="20"/>
        </w:rPr>
      </w:pPr>
      <w:r w:rsidRPr="004273D7">
        <w:rPr>
          <w:sz w:val="20"/>
          <w:szCs w:val="20"/>
        </w:rPr>
        <w:t xml:space="preserve">1) установление предмета обращения заявителя; </w:t>
      </w:r>
    </w:p>
    <w:p w:rsidR="004273D7" w:rsidRPr="004273D7" w:rsidRDefault="004273D7" w:rsidP="004273D7">
      <w:pPr>
        <w:pStyle w:val="af6"/>
        <w:spacing w:after="0"/>
        <w:ind w:firstLine="709"/>
        <w:contextualSpacing/>
        <w:jc w:val="both"/>
        <w:rPr>
          <w:sz w:val="20"/>
          <w:szCs w:val="20"/>
        </w:rPr>
      </w:pPr>
      <w:r w:rsidRPr="004273D7">
        <w:rPr>
          <w:sz w:val="20"/>
          <w:szCs w:val="20"/>
        </w:rPr>
        <w:t>2) проверка документов, удостоверяющих личность заявителя;</w:t>
      </w:r>
    </w:p>
    <w:p w:rsidR="004273D7" w:rsidRPr="004273D7" w:rsidRDefault="004273D7" w:rsidP="004273D7">
      <w:pPr>
        <w:pStyle w:val="af6"/>
        <w:spacing w:after="0"/>
        <w:ind w:firstLine="709"/>
        <w:contextualSpacing/>
        <w:jc w:val="both"/>
        <w:rPr>
          <w:sz w:val="20"/>
          <w:szCs w:val="20"/>
        </w:rPr>
      </w:pPr>
      <w:r w:rsidRPr="004273D7">
        <w:rPr>
          <w:sz w:val="20"/>
          <w:szCs w:val="20"/>
        </w:rPr>
        <w:t>3) проверка полномочий заявителя, при необходимости разъясняется порядок предоставления муниципальной услуги и нормы Федерального закона от 27 июля 2006 года № 152-ФЗ «О персональных данных»;</w:t>
      </w:r>
    </w:p>
    <w:p w:rsidR="004273D7" w:rsidRPr="004273D7" w:rsidRDefault="004273D7" w:rsidP="004273D7">
      <w:pPr>
        <w:pStyle w:val="af6"/>
        <w:spacing w:after="0"/>
        <w:ind w:firstLine="709"/>
        <w:contextualSpacing/>
        <w:jc w:val="both"/>
        <w:rPr>
          <w:sz w:val="20"/>
          <w:szCs w:val="20"/>
        </w:rPr>
      </w:pPr>
      <w:r w:rsidRPr="004273D7">
        <w:rPr>
          <w:sz w:val="20"/>
          <w:szCs w:val="20"/>
        </w:rPr>
        <w:t>4) прием от заявителя комплекта документов;</w:t>
      </w:r>
    </w:p>
    <w:p w:rsidR="004273D7" w:rsidRPr="004273D7" w:rsidRDefault="004273D7" w:rsidP="004273D7">
      <w:pPr>
        <w:pStyle w:val="af6"/>
        <w:spacing w:after="0"/>
        <w:ind w:firstLine="709"/>
        <w:contextualSpacing/>
        <w:jc w:val="both"/>
        <w:rPr>
          <w:sz w:val="20"/>
          <w:szCs w:val="20"/>
        </w:rPr>
      </w:pPr>
      <w:r w:rsidRPr="004273D7">
        <w:rPr>
          <w:sz w:val="20"/>
          <w:szCs w:val="20"/>
        </w:rPr>
        <w:t>5) проверка наличия документов, необходимых для предоставления муниципальной слуги, которые заявитель обязан предоставить самостоятельно;</w:t>
      </w:r>
    </w:p>
    <w:p w:rsidR="004273D7" w:rsidRPr="004273D7" w:rsidRDefault="004273D7" w:rsidP="004273D7">
      <w:pPr>
        <w:pStyle w:val="af6"/>
        <w:spacing w:after="0"/>
        <w:ind w:firstLine="709"/>
        <w:contextualSpacing/>
        <w:jc w:val="both"/>
        <w:rPr>
          <w:sz w:val="20"/>
          <w:szCs w:val="20"/>
        </w:rPr>
      </w:pPr>
      <w:r w:rsidRPr="004273D7">
        <w:rPr>
          <w:sz w:val="20"/>
          <w:szCs w:val="20"/>
        </w:rPr>
        <w:t>6) проверка тождественности всех копий прилагаемых документов их оригиналам;</w:t>
      </w:r>
    </w:p>
    <w:p w:rsidR="004273D7" w:rsidRPr="004273D7" w:rsidRDefault="004273D7" w:rsidP="004273D7">
      <w:pPr>
        <w:pStyle w:val="af6"/>
        <w:spacing w:after="0"/>
        <w:ind w:firstLine="709"/>
        <w:contextualSpacing/>
        <w:jc w:val="both"/>
        <w:rPr>
          <w:sz w:val="20"/>
          <w:szCs w:val="20"/>
        </w:rPr>
      </w:pPr>
      <w:r w:rsidRPr="004273D7">
        <w:rPr>
          <w:sz w:val="20"/>
          <w:szCs w:val="20"/>
        </w:rPr>
        <w:t>7) проверка правильности заполнения заявления;</w:t>
      </w:r>
    </w:p>
    <w:p w:rsidR="004273D7" w:rsidRPr="004273D7" w:rsidRDefault="004273D7" w:rsidP="004273D7">
      <w:pPr>
        <w:pStyle w:val="af6"/>
        <w:spacing w:after="0"/>
        <w:ind w:firstLine="709"/>
        <w:contextualSpacing/>
        <w:jc w:val="both"/>
        <w:rPr>
          <w:sz w:val="20"/>
          <w:szCs w:val="20"/>
        </w:rPr>
      </w:pPr>
      <w:r w:rsidRPr="004273D7">
        <w:rPr>
          <w:sz w:val="20"/>
          <w:szCs w:val="20"/>
        </w:rPr>
        <w:lastRenderedPageBreak/>
        <w:t>8) определение наличия (либо отсутствия) оснований для отказа в приеме документов, установленных пунктом 11. настоящего регламента;</w:t>
      </w:r>
    </w:p>
    <w:p w:rsidR="004273D7" w:rsidRPr="004273D7" w:rsidRDefault="004273D7" w:rsidP="004273D7">
      <w:pPr>
        <w:pStyle w:val="af6"/>
        <w:spacing w:after="0"/>
        <w:ind w:firstLine="709"/>
        <w:contextualSpacing/>
        <w:jc w:val="both"/>
        <w:rPr>
          <w:sz w:val="20"/>
          <w:szCs w:val="20"/>
        </w:rPr>
      </w:pPr>
      <w:r w:rsidRPr="004273D7">
        <w:rPr>
          <w:sz w:val="20"/>
          <w:szCs w:val="20"/>
        </w:rPr>
        <w:t>9) регистрация комплекта документов, или проставление отметки об отказе в приеме документов с указанием причины отказа;</w:t>
      </w:r>
    </w:p>
    <w:p w:rsidR="004273D7" w:rsidRPr="004273D7" w:rsidRDefault="004273D7" w:rsidP="004273D7">
      <w:pPr>
        <w:pStyle w:val="af6"/>
        <w:spacing w:after="0"/>
        <w:ind w:firstLine="709"/>
        <w:contextualSpacing/>
        <w:jc w:val="both"/>
        <w:rPr>
          <w:sz w:val="20"/>
          <w:szCs w:val="20"/>
        </w:rPr>
      </w:pPr>
      <w:r w:rsidRPr="004273D7">
        <w:rPr>
          <w:sz w:val="20"/>
          <w:szCs w:val="20"/>
        </w:rPr>
        <w:t>10) оформление расписки о приеме комплекта документов.</w:t>
      </w:r>
    </w:p>
    <w:p w:rsidR="004273D7" w:rsidRPr="004273D7" w:rsidRDefault="004273D7" w:rsidP="004273D7">
      <w:pPr>
        <w:pStyle w:val="af6"/>
        <w:spacing w:after="0"/>
        <w:ind w:firstLine="709"/>
        <w:contextualSpacing/>
        <w:jc w:val="both"/>
        <w:rPr>
          <w:sz w:val="20"/>
          <w:szCs w:val="20"/>
        </w:rPr>
      </w:pPr>
      <w:r w:rsidRPr="004273D7">
        <w:rPr>
          <w:b/>
          <w:sz w:val="20"/>
          <w:szCs w:val="20"/>
        </w:rPr>
        <w:t>20.3.</w:t>
      </w:r>
      <w:r w:rsidRPr="004273D7">
        <w:rPr>
          <w:sz w:val="20"/>
          <w:szCs w:val="20"/>
        </w:rPr>
        <w:t xml:space="preserve"> Должностными лицами, ответственными за исполнение административной процедуры, являются:</w:t>
      </w:r>
    </w:p>
    <w:p w:rsidR="004273D7" w:rsidRPr="004273D7" w:rsidRDefault="004273D7" w:rsidP="004273D7">
      <w:pPr>
        <w:pStyle w:val="af6"/>
        <w:spacing w:after="0"/>
        <w:ind w:firstLine="709"/>
        <w:contextualSpacing/>
        <w:jc w:val="both"/>
        <w:rPr>
          <w:sz w:val="20"/>
          <w:szCs w:val="20"/>
        </w:rPr>
      </w:pPr>
      <w:r w:rsidRPr="004273D7">
        <w:rPr>
          <w:sz w:val="20"/>
          <w:szCs w:val="20"/>
        </w:rPr>
        <w:t>1) Глава муниципального образования «Муниципальный округ Сюмсинский район Удмуртской Республики»;</w:t>
      </w:r>
    </w:p>
    <w:p w:rsidR="004273D7" w:rsidRPr="004273D7" w:rsidRDefault="004273D7" w:rsidP="004273D7">
      <w:pPr>
        <w:pStyle w:val="af6"/>
        <w:spacing w:after="0"/>
        <w:ind w:firstLine="709"/>
        <w:contextualSpacing/>
        <w:jc w:val="both"/>
        <w:rPr>
          <w:sz w:val="20"/>
          <w:szCs w:val="20"/>
        </w:rPr>
      </w:pPr>
      <w:r w:rsidRPr="004273D7">
        <w:rPr>
          <w:sz w:val="20"/>
          <w:szCs w:val="20"/>
        </w:rPr>
        <w:t>2) специалисты Администрации муниципального образования «Муниципальный округ Сюмсинский район Удмуртской Республики» – в случае направления заявителем комплекта документов в Администрацию муниципального образования «Муниципальный округ Сюмсинский район Удмуртской Республики» (в том числе в электронной форме);</w:t>
      </w:r>
    </w:p>
    <w:p w:rsidR="004273D7" w:rsidRPr="004273D7" w:rsidRDefault="004273D7" w:rsidP="004273D7">
      <w:pPr>
        <w:pStyle w:val="af6"/>
        <w:spacing w:after="0"/>
        <w:ind w:firstLine="709"/>
        <w:contextualSpacing/>
        <w:jc w:val="both"/>
        <w:rPr>
          <w:sz w:val="20"/>
          <w:szCs w:val="20"/>
        </w:rPr>
      </w:pPr>
      <w:r w:rsidRPr="004273D7">
        <w:rPr>
          <w:sz w:val="20"/>
          <w:szCs w:val="20"/>
        </w:rPr>
        <w:t>3) специалисты МФЦ – в случае направления заявителем комплекта документов в МФЦ (в том числе в электронной форме).</w:t>
      </w:r>
    </w:p>
    <w:p w:rsidR="004273D7" w:rsidRPr="004273D7" w:rsidRDefault="004273D7" w:rsidP="004273D7">
      <w:pPr>
        <w:pStyle w:val="af6"/>
        <w:spacing w:after="0"/>
        <w:ind w:firstLine="709"/>
        <w:contextualSpacing/>
        <w:jc w:val="both"/>
        <w:rPr>
          <w:sz w:val="20"/>
          <w:szCs w:val="20"/>
        </w:rPr>
      </w:pPr>
      <w:r w:rsidRPr="004273D7">
        <w:rPr>
          <w:b/>
          <w:sz w:val="20"/>
          <w:szCs w:val="20"/>
        </w:rPr>
        <w:t xml:space="preserve">20.4. </w:t>
      </w:r>
      <w:r w:rsidRPr="004273D7">
        <w:rPr>
          <w:sz w:val="20"/>
          <w:szCs w:val="20"/>
        </w:rPr>
        <w:t>Специалисты Администрации и МФЦ оформляют расписку о приеме комплекта документов по установленной форме, приведенной в Приложении №5</w:t>
      </w:r>
      <w:r w:rsidRPr="004273D7">
        <w:rPr>
          <w:color w:val="FF0000"/>
          <w:sz w:val="20"/>
          <w:szCs w:val="20"/>
        </w:rPr>
        <w:t xml:space="preserve"> </w:t>
      </w:r>
      <w:r w:rsidRPr="004273D7">
        <w:rPr>
          <w:sz w:val="20"/>
          <w:szCs w:val="20"/>
        </w:rPr>
        <w:t>к настоящему регламенту, в двух экземплярах.</w:t>
      </w:r>
      <w:r w:rsidRPr="004273D7">
        <w:rPr>
          <w:color w:val="FF0000"/>
          <w:sz w:val="20"/>
          <w:szCs w:val="20"/>
        </w:rPr>
        <w:t xml:space="preserve"> </w:t>
      </w:r>
      <w:r w:rsidRPr="004273D7">
        <w:rPr>
          <w:sz w:val="20"/>
          <w:szCs w:val="20"/>
        </w:rPr>
        <w:t>Первый экземпляр расписки передается заявителю, второй – прикладывается к комплекту документов.</w:t>
      </w:r>
    </w:p>
    <w:p w:rsidR="004273D7" w:rsidRPr="004273D7" w:rsidRDefault="004273D7" w:rsidP="004273D7">
      <w:pPr>
        <w:pStyle w:val="af6"/>
        <w:spacing w:after="0"/>
        <w:ind w:firstLine="709"/>
        <w:contextualSpacing/>
        <w:jc w:val="both"/>
        <w:rPr>
          <w:color w:val="FF0000"/>
          <w:sz w:val="20"/>
          <w:szCs w:val="20"/>
        </w:rPr>
      </w:pPr>
      <w:r w:rsidRPr="004273D7">
        <w:rPr>
          <w:sz w:val="20"/>
          <w:szCs w:val="20"/>
        </w:rPr>
        <w:t>В случае направления заявителем комплекта документов в электронном виде посредством ЕПГУ, РПГУ и инфоматы, специалистами проставляется соответствующая отметка в журнале регистрации входящей корреспонденции.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20.5.</w:t>
      </w:r>
      <w:r w:rsidRPr="004273D7">
        <w:rPr>
          <w:rFonts w:ascii="Times New Roman" w:hAnsi="Times New Roman"/>
          <w:sz w:val="20"/>
          <w:szCs w:val="20"/>
        </w:rPr>
        <w:t xml:space="preserve"> </w:t>
      </w:r>
      <w:bookmarkStart w:id="23" w:name="_Hlk8910033"/>
      <w:r w:rsidRPr="004273D7">
        <w:rPr>
          <w:rFonts w:ascii="Times New Roman" w:hAnsi="Times New Roman"/>
          <w:sz w:val="20"/>
          <w:szCs w:val="20"/>
        </w:rPr>
        <w:t>В случае приема комплекта документов от заявителя в МФЦ специалисты данных офисов направляют комплект документов в Администрацию муниципального образования «Муниципальный округ Сюмсинский район Удмуртской Республики».</w:t>
      </w:r>
    </w:p>
    <w:bookmarkEnd w:id="23"/>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20.6.</w:t>
      </w:r>
      <w:r w:rsidRPr="004273D7">
        <w:rPr>
          <w:rFonts w:ascii="Times New Roman" w:hAnsi="Times New Roman"/>
          <w:sz w:val="20"/>
          <w:szCs w:val="20"/>
        </w:rPr>
        <w:t xml:space="preserve"> Срок выполнения административных действий, указанных в подпункте 25.2. пункта 25 настоящего регламента</w:t>
      </w:r>
      <w:r w:rsidRPr="004273D7">
        <w:rPr>
          <w:rFonts w:ascii="Times New Roman" w:hAnsi="Times New Roman"/>
          <w:color w:val="7030A0"/>
          <w:sz w:val="20"/>
          <w:szCs w:val="20"/>
        </w:rPr>
        <w:t xml:space="preserve"> –</w:t>
      </w:r>
      <w:r w:rsidRPr="004273D7">
        <w:rPr>
          <w:rFonts w:ascii="Times New Roman" w:hAnsi="Times New Roman"/>
          <w:sz w:val="20"/>
          <w:szCs w:val="20"/>
        </w:rPr>
        <w:t xml:space="preserve"> в день подачи заявителем комплекта документов.</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20.7.</w:t>
      </w:r>
      <w:r w:rsidRPr="004273D7">
        <w:rPr>
          <w:rFonts w:ascii="Times New Roman" w:hAnsi="Times New Roman"/>
          <w:sz w:val="20"/>
          <w:szCs w:val="20"/>
        </w:rPr>
        <w:t xml:space="preserve"> Срок выполнения административного действия по направлению комплекта документов из МФЦ в Администрацию муниципального образования «Муниципальный округ Сюмсинский район Удмуртской Республики» в течение 1-го рабочего дня с момента регистрации комплекта документов в журнале регистрации входящей корреспонденции.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20.8.</w:t>
      </w:r>
      <w:r w:rsidRPr="004273D7">
        <w:rPr>
          <w:rFonts w:ascii="Times New Roman" w:hAnsi="Times New Roman"/>
          <w:sz w:val="20"/>
          <w:szCs w:val="20"/>
        </w:rPr>
        <w:t xml:space="preserve"> Административная процедура завершается направлением зарегистрированных документов начальнику Отдела.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w:t>
      </w:r>
      <w:r w:rsidRPr="004273D7">
        <w:rPr>
          <w:rFonts w:ascii="Times New Roman" w:hAnsi="Times New Roman"/>
          <w:sz w:val="20"/>
          <w:szCs w:val="20"/>
        </w:rPr>
        <w:lastRenderedPageBreak/>
        <w:t>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устанавливает соответствие электронной подписи, которой подписаны представленные заявление и документы, требованиям пункта 10 Административного регламента;</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проверяет правильность оформления заявления;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проводит проверку действительности электронной подписи, с использованием которой подписаны заявление и документы;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регистрирует заявление;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уведомление о мотивированном отказе в приеме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Общий максимальный срок приема документов, их первичной проверки, регистрации не может превышать 1 рабочий день.</w:t>
      </w:r>
    </w:p>
    <w:p w:rsidR="004273D7" w:rsidRPr="004273D7" w:rsidRDefault="004273D7" w:rsidP="004273D7">
      <w:pPr>
        <w:pStyle w:val="1c"/>
        <w:tabs>
          <w:tab w:val="left" w:pos="1494"/>
        </w:tabs>
        <w:spacing w:before="0" w:after="0"/>
        <w:ind w:firstLine="709"/>
        <w:contextualSpacing/>
        <w:rPr>
          <w:sz w:val="20"/>
        </w:rPr>
      </w:pPr>
      <w:r w:rsidRPr="004273D7">
        <w:rPr>
          <w:b/>
          <w:sz w:val="20"/>
        </w:rPr>
        <w:t>21. Рассмотрение представленных документов и принятие решения о присвоении (подтверждении) спортивного разряда либо об отказе в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21.1.</w:t>
      </w:r>
      <w:r w:rsidRPr="004273D7">
        <w:rPr>
          <w:rFonts w:ascii="Times New Roman" w:hAnsi="Times New Roman"/>
          <w:color w:val="2D2D2D"/>
          <w:spacing w:val="2"/>
          <w:sz w:val="20"/>
          <w:szCs w:val="20"/>
        </w:rPr>
        <w:t xml:space="preserve"> Юридическим фактом для начала административной процедуры является поступление зарегистрированных документов начальнику Отдела.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21.2.</w:t>
      </w:r>
      <w:r w:rsidRPr="004273D7">
        <w:rPr>
          <w:rFonts w:ascii="Times New Roman" w:hAnsi="Times New Roman"/>
          <w:color w:val="2D2D2D"/>
          <w:spacing w:val="2"/>
          <w:sz w:val="20"/>
          <w:szCs w:val="20"/>
        </w:rPr>
        <w:t xml:space="preserve"> Начальник Отдела рассматривает документы, проверяет и направляет их специалисту Отдела для подготовки проекта постановления о присвоении (подтверждении) спортивного разряда или проекта уведомления (письма) об отказе в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21.3.</w:t>
      </w:r>
      <w:r w:rsidRPr="004273D7">
        <w:rPr>
          <w:rFonts w:ascii="Times New Roman" w:hAnsi="Times New Roman"/>
          <w:color w:val="2D2D2D"/>
          <w:spacing w:val="2"/>
          <w:sz w:val="20"/>
          <w:szCs w:val="20"/>
        </w:rPr>
        <w:t xml:space="preserve"> Специалист Отдела осуществляет проверку соответствия показателей спортивных достижений, содержащихся в представленных документах, требованиям, нормам и условиям ЕВСК.</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lastRenderedPageBreak/>
        <w:t>21.4.</w:t>
      </w:r>
      <w:r w:rsidRPr="004273D7">
        <w:rPr>
          <w:rFonts w:ascii="Times New Roman" w:hAnsi="Times New Roman"/>
          <w:color w:val="2D2D2D"/>
          <w:spacing w:val="2"/>
          <w:sz w:val="20"/>
          <w:szCs w:val="20"/>
        </w:rPr>
        <w:t xml:space="preserve"> В случае выполнения заявителем норм и (или) требований ЕВСК для присвоения (подтверждения) спортивного разряда специалист Отдела готовит проект постановления о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21.5.</w:t>
      </w:r>
      <w:r w:rsidRPr="004273D7">
        <w:rPr>
          <w:rFonts w:ascii="Times New Roman" w:hAnsi="Times New Roman"/>
          <w:color w:val="2D2D2D"/>
          <w:spacing w:val="2"/>
          <w:sz w:val="20"/>
          <w:szCs w:val="20"/>
        </w:rPr>
        <w:t xml:space="preserve"> При наличии оснований для отказа в предоставлении муниципальной услуги должностное лицо Отдела готовит на имя заявителя уведомление (письмо) об отказе в присвоении (подтверждении) спортивного разряда, с указанием причин отказа.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21.6.</w:t>
      </w:r>
      <w:r w:rsidRPr="004273D7">
        <w:rPr>
          <w:rFonts w:ascii="Times New Roman" w:hAnsi="Times New Roman"/>
          <w:color w:val="2D2D2D"/>
          <w:spacing w:val="2"/>
          <w:sz w:val="20"/>
          <w:szCs w:val="20"/>
        </w:rPr>
        <w:t xml:space="preserve"> Административная процедура завершается направлением проекта постановления о присвоении (подтверждении) спортивного разряда либо уведомления (письма) об отказе в присвоении (подтверждении) спортивного разряда на согласование начальнику Отдела.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color w:val="2D2D2D"/>
          <w:spacing w:val="2"/>
          <w:sz w:val="20"/>
          <w:szCs w:val="20"/>
        </w:rPr>
        <w:t>85. Общий срок исполнения административной процедуры составляет 5 рабочих дней.</w:t>
      </w:r>
    </w:p>
    <w:p w:rsidR="004273D7" w:rsidRPr="004273D7" w:rsidRDefault="004273D7" w:rsidP="004273D7">
      <w:pPr>
        <w:pStyle w:val="1c"/>
        <w:tabs>
          <w:tab w:val="left" w:pos="1494"/>
        </w:tabs>
        <w:spacing w:before="0" w:after="0"/>
        <w:ind w:firstLine="709"/>
        <w:contextualSpacing/>
        <w:rPr>
          <w:b/>
          <w:sz w:val="20"/>
        </w:rPr>
      </w:pPr>
      <w:r w:rsidRPr="004273D7">
        <w:rPr>
          <w:b/>
          <w:sz w:val="20"/>
        </w:rPr>
        <w:t>22. Подготовка проекта постановления Администрации о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22.1.</w:t>
      </w:r>
      <w:r w:rsidRPr="004273D7">
        <w:rPr>
          <w:rFonts w:ascii="Times New Roman" w:hAnsi="Times New Roman"/>
          <w:color w:val="2D2D2D"/>
          <w:spacing w:val="2"/>
          <w:sz w:val="20"/>
          <w:szCs w:val="20"/>
        </w:rPr>
        <w:t xml:space="preserve"> Юридическим фактом для начала административной процедуры, является согласование начальником Отдела проекта постановления о присвоении (подтверждении) спортивного разряда, либо уведомления (письма) об отказе в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22.2</w:t>
      </w:r>
      <w:r w:rsidRPr="004273D7">
        <w:rPr>
          <w:rFonts w:ascii="Times New Roman" w:hAnsi="Times New Roman"/>
          <w:color w:val="2D2D2D"/>
          <w:spacing w:val="2"/>
          <w:sz w:val="20"/>
          <w:szCs w:val="20"/>
        </w:rPr>
        <w:t>. Согласованный проект постановления Администрации о присвоении (подтверждении) спортивного разряда либо уведомления (письма) об отказе в присвоении (подтверждении) спортивного разряда направляется Главе для подписания.</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22.3</w:t>
      </w:r>
      <w:r w:rsidRPr="004273D7">
        <w:rPr>
          <w:rFonts w:ascii="Times New Roman" w:hAnsi="Times New Roman"/>
          <w:color w:val="2D2D2D"/>
          <w:spacing w:val="2"/>
          <w:sz w:val="20"/>
          <w:szCs w:val="20"/>
        </w:rPr>
        <w:t>. Подписанное постановление о присвоении (подтверждении) спортивного разряда либо уведомление (письмо) об отказе в присвоении (подтверждении) спортивного разряда регистрируется ответственным лицом за ведение делопроизводства в Администрации в соответствии с установленным порядком.</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22.4</w:t>
      </w:r>
      <w:r w:rsidRPr="004273D7">
        <w:rPr>
          <w:rFonts w:ascii="Times New Roman" w:hAnsi="Times New Roman"/>
          <w:color w:val="2D2D2D"/>
          <w:spacing w:val="2"/>
          <w:sz w:val="20"/>
          <w:szCs w:val="20"/>
        </w:rPr>
        <w:t>. Должностное лицо Отдела осуществляет подготовку копии постановления (выписки из постановления) о присвоении (подтверждении) спортивного разряда, внесение в зачетную классификационную книжку записи о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22.5</w:t>
      </w:r>
      <w:r w:rsidRPr="004273D7">
        <w:rPr>
          <w:rFonts w:ascii="Times New Roman" w:hAnsi="Times New Roman"/>
          <w:color w:val="2D2D2D"/>
          <w:spacing w:val="2"/>
          <w:sz w:val="20"/>
          <w:szCs w:val="20"/>
        </w:rPr>
        <w:t>. При отсутствии зачетной классификационной книжки у лица, которому присваивается спортивный разряд, должностным лицом оформляется зачетная классификационная книжка и вносятся сведения о присвоенном спортивном разряде в зачетную классификационную книжку.</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22.6</w:t>
      </w:r>
      <w:r w:rsidRPr="004273D7">
        <w:rPr>
          <w:rFonts w:ascii="Times New Roman" w:hAnsi="Times New Roman"/>
          <w:color w:val="2D2D2D"/>
          <w:spacing w:val="2"/>
          <w:sz w:val="20"/>
          <w:szCs w:val="20"/>
        </w:rPr>
        <w:t xml:space="preserve">. Результатом административной процедуры является подготовка копии постановления (выписки из постановления) о присвоении (подтверждении) спортивного разряда либо подписанное уведомление (письмо) об отказе в присвоении (подтверждении) спортивного разряда </w:t>
      </w:r>
      <w:r w:rsidRPr="004273D7">
        <w:rPr>
          <w:rFonts w:ascii="Times New Roman" w:hAnsi="Times New Roman"/>
          <w:color w:val="2D2D2D"/>
          <w:spacing w:val="2"/>
          <w:sz w:val="20"/>
          <w:szCs w:val="20"/>
        </w:rPr>
        <w:lastRenderedPageBreak/>
        <w:t>внесение в зачетную классификационную книжку записи о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22.7</w:t>
      </w:r>
      <w:r w:rsidRPr="004273D7">
        <w:rPr>
          <w:rFonts w:ascii="Times New Roman" w:hAnsi="Times New Roman"/>
          <w:color w:val="2D2D2D"/>
          <w:spacing w:val="2"/>
          <w:sz w:val="20"/>
          <w:szCs w:val="20"/>
        </w:rPr>
        <w:t>. Общий срок исполнения административной процедуры - 2 рабочих дня.</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23. Выдача заявителю копии постановления о присвоении (подтверждении) спортивного разряда либо направление уведомления (письма) об отказе в присвоении (подтверждении) спортивного разряда, выдача значка соответствующего разряда, внесение записи в зачетную классификационную книжку или выдача зачетной классификационной книжки</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23.1</w:t>
      </w:r>
      <w:r w:rsidRPr="004273D7">
        <w:rPr>
          <w:rFonts w:ascii="Times New Roman" w:hAnsi="Times New Roman"/>
          <w:spacing w:val="2"/>
          <w:sz w:val="20"/>
          <w:szCs w:val="20"/>
        </w:rPr>
        <w:t>. Юридическим фактом для начала административной процедуры является подготовка копии постановления (выписки из постановления) о присвоении (подтверждении) спортивного разряда либо подписанное уведомление (письмо) об отказе в присвоении (подтверждении) спортивного разряда, внесение в зачетную классификационную книжку записи о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 xml:space="preserve">23.2. </w:t>
      </w:r>
      <w:r w:rsidRPr="004273D7">
        <w:rPr>
          <w:rFonts w:ascii="Times New Roman" w:hAnsi="Times New Roman"/>
          <w:spacing w:val="2"/>
          <w:sz w:val="20"/>
          <w:szCs w:val="20"/>
        </w:rPr>
        <w:t>Должностное лицо Отдела в день внесения в зачетную классификационную книжку записи о присвоении спортивного разряда либо получения подписанного уведомления (письма) об отказе в присвоении спортивного разряда извещает по телефону заявителя о предоставлении муниципальной услуги.</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23.3</w:t>
      </w:r>
      <w:r w:rsidRPr="004273D7">
        <w:rPr>
          <w:rFonts w:ascii="Times New Roman" w:hAnsi="Times New Roman"/>
          <w:spacing w:val="2"/>
          <w:sz w:val="20"/>
          <w:szCs w:val="20"/>
        </w:rPr>
        <w:t>. Копия постановления о присвоении (подтверждении) спортивного разряда либо уведомление (письмо) об отказе в присвоении (подтверждении) спортивного разряда в течение 10 рабочих дней со дня его подписания направляется заявителю.</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23.4</w:t>
      </w:r>
      <w:r w:rsidRPr="004273D7">
        <w:rPr>
          <w:rFonts w:ascii="Times New Roman" w:hAnsi="Times New Roman"/>
          <w:spacing w:val="2"/>
          <w:sz w:val="20"/>
          <w:szCs w:val="20"/>
        </w:rPr>
        <w:t>. В случае обращения заявителя лично за получением результата муниципальной услуги должностное лицо Отдела выдает заявителю зачетную классификационную книжку, значок соответствующего спортивного разряда, копию постановления (выписку из постановления) о присвоении (подтверждении) спортивного разряда либо подписанное уведомление (письмо) об отказе в присвоении (подтверждении) спортивного разряда.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23.5</w:t>
      </w:r>
      <w:r w:rsidRPr="004273D7">
        <w:rPr>
          <w:rFonts w:ascii="Times New Roman" w:hAnsi="Times New Roman"/>
          <w:spacing w:val="2"/>
          <w:sz w:val="20"/>
          <w:szCs w:val="20"/>
        </w:rPr>
        <w:t>. Результатом административной процедуры является выдача заявителю копии постановления (выписки из постановления) о присвоении (подтверждении) спортивного разряда либо уведомления (письма) об отказе в присвоении (подтверждении) спортивного разряда, выдача значка соответствующего спортивного разряда, внесение записи в зачетную классификационную книжку или выдача зачетной классификационной книжки.</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t>23.6</w:t>
      </w:r>
      <w:r w:rsidRPr="004273D7">
        <w:rPr>
          <w:rFonts w:ascii="Times New Roman" w:hAnsi="Times New Roman"/>
          <w:spacing w:val="2"/>
          <w:sz w:val="20"/>
          <w:szCs w:val="20"/>
        </w:rPr>
        <w:t>. Общий срок исполнения административной процедуры - 1 рабочий день.</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spacing w:val="2"/>
          <w:sz w:val="20"/>
          <w:szCs w:val="20"/>
        </w:rPr>
      </w:pPr>
      <w:r w:rsidRPr="004273D7">
        <w:rPr>
          <w:rFonts w:ascii="Times New Roman" w:hAnsi="Times New Roman"/>
          <w:b/>
          <w:spacing w:val="2"/>
          <w:sz w:val="20"/>
          <w:szCs w:val="20"/>
        </w:rPr>
        <w:lastRenderedPageBreak/>
        <w:t>23.7</w:t>
      </w:r>
      <w:r w:rsidRPr="004273D7">
        <w:rPr>
          <w:rFonts w:ascii="Times New Roman" w:hAnsi="Times New Roman"/>
          <w:spacing w:val="2"/>
          <w:sz w:val="20"/>
          <w:szCs w:val="20"/>
        </w:rPr>
        <w:t>. При подаче документов, необходимых для предоставления муниципальной услуги посредством Единого портала или Регионального портала, в случае готовности результата предоставления муниципальной услуги должностное лицо Отдела, ответственное за выдачу документов, обновляет статус запроса заявителя в личном кабинете до статуса «Исполнено».</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b/>
          <w:spacing w:val="2"/>
          <w:sz w:val="20"/>
          <w:szCs w:val="20"/>
        </w:rPr>
      </w:pPr>
      <w:r w:rsidRPr="004273D7">
        <w:rPr>
          <w:rFonts w:ascii="Times New Roman" w:hAnsi="Times New Roman"/>
          <w:b/>
          <w:color w:val="2D2D2D"/>
          <w:spacing w:val="2"/>
          <w:sz w:val="20"/>
          <w:szCs w:val="20"/>
        </w:rPr>
        <w:t>24. Исправление допущенных опечаток и ошибок в выданных в результате предоставления муниципальной услуги документах</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24.1</w:t>
      </w:r>
      <w:r w:rsidRPr="004273D7">
        <w:rPr>
          <w:rFonts w:ascii="Times New Roman" w:hAnsi="Times New Roman"/>
          <w:color w:val="2D2D2D"/>
          <w:spacing w:val="2"/>
          <w:sz w:val="20"/>
          <w:szCs w:val="20"/>
        </w:rPr>
        <w:t>. Юридическим фактом для начала административной процедуры является поступление в Администрацию заявления об исправлении выявленных заявителем опечаток и (или) ошибок в выданных в результате предоставления муниципальной услуги документах с приложением документа, в котором допущена ошибка или опечатка.</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24.2</w:t>
      </w:r>
      <w:r w:rsidRPr="004273D7">
        <w:rPr>
          <w:rFonts w:ascii="Times New Roman" w:hAnsi="Times New Roman"/>
          <w:color w:val="2D2D2D"/>
          <w:spacing w:val="2"/>
          <w:sz w:val="20"/>
          <w:szCs w:val="20"/>
        </w:rPr>
        <w:t>. Заявление об исправлении опечаток или ошибок регистрируется Администрацией в течение 1 рабочего дня.</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24.3</w:t>
      </w:r>
      <w:r w:rsidRPr="004273D7">
        <w:rPr>
          <w:rFonts w:ascii="Times New Roman" w:hAnsi="Times New Roman"/>
          <w:color w:val="2D2D2D"/>
          <w:spacing w:val="2"/>
          <w:sz w:val="20"/>
          <w:szCs w:val="20"/>
        </w:rPr>
        <w:t>. Должностное лицо Отдела в срок, не превышающий 5 рабочих дней с момента регистрации соответствующего заявления, проводит проверку указанных в заявлении сведений.</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24.4</w:t>
      </w:r>
      <w:r w:rsidRPr="004273D7">
        <w:rPr>
          <w:rFonts w:ascii="Times New Roman" w:hAnsi="Times New Roman"/>
          <w:color w:val="2D2D2D"/>
          <w:spacing w:val="2"/>
          <w:sz w:val="20"/>
          <w:szCs w:val="20"/>
        </w:rPr>
        <w:t>. В случае выявления допущенных Администрацией ошибок и (или) опечаток в выданных в результате предоставления муниципальной услуги документах должностное лицо Отдела осуществляет исправление таких опечаток и (или) ошибок в срок, не превышающий 10 рабочих дней с момента регистрации соответствующего заявления.</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color w:val="2D2D2D"/>
          <w:spacing w:val="2"/>
          <w:sz w:val="20"/>
          <w:szCs w:val="20"/>
        </w:rPr>
        <w:t>В случае отсутствия ошибки или опечатки в выданных Администрацией документах должностное лицо Отдела в срок, не превышающий 5 рабочих дней со дня регистрации заявления об исправлении опечаток или ошибок, готовит уведомление об отсутствии ошибки в выданных Администрацией в результате предоставления муниципальной услуги документах.</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24.5</w:t>
      </w:r>
      <w:r w:rsidRPr="004273D7">
        <w:rPr>
          <w:rFonts w:ascii="Times New Roman" w:hAnsi="Times New Roman"/>
          <w:color w:val="2D2D2D"/>
          <w:spacing w:val="2"/>
          <w:sz w:val="20"/>
          <w:szCs w:val="20"/>
        </w:rPr>
        <w:t>. Результатом административной процедуры является выдача заявителю исправленных документов или направление заявителю уведомления об отсутствии ошибок в выданных Администрацией в результате предоставления муниципальной услуги документах.</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24.6</w:t>
      </w:r>
      <w:r w:rsidRPr="004273D7">
        <w:rPr>
          <w:rFonts w:ascii="Times New Roman" w:hAnsi="Times New Roman"/>
          <w:color w:val="2D2D2D"/>
          <w:spacing w:val="2"/>
          <w:sz w:val="20"/>
          <w:szCs w:val="20"/>
        </w:rPr>
        <w:t>. Общий срок исполнения административной процедуры в случае выявления допущенных Администрацией ошибок и (или) опечаток в выданных в результате предоставления муниципальной услуги документах - 10 рабочих дней.</w:t>
      </w:r>
    </w:p>
    <w:p w:rsidR="004273D7" w:rsidRPr="004273D7" w:rsidRDefault="004273D7" w:rsidP="004273D7">
      <w:pPr>
        <w:shd w:val="clear" w:color="auto" w:fill="FFFFFF"/>
        <w:spacing w:line="240" w:lineRule="auto"/>
        <w:ind w:firstLine="709"/>
        <w:contextualSpacing/>
        <w:jc w:val="both"/>
        <w:textAlignment w:val="baseline"/>
        <w:rPr>
          <w:rFonts w:ascii="Times New Roman" w:hAnsi="Times New Roman"/>
          <w:color w:val="2D2D2D"/>
          <w:spacing w:val="2"/>
          <w:sz w:val="20"/>
          <w:szCs w:val="20"/>
        </w:rPr>
      </w:pPr>
      <w:r w:rsidRPr="004273D7">
        <w:rPr>
          <w:rFonts w:ascii="Times New Roman" w:hAnsi="Times New Roman"/>
          <w:b/>
          <w:color w:val="2D2D2D"/>
          <w:spacing w:val="2"/>
          <w:sz w:val="20"/>
          <w:szCs w:val="20"/>
        </w:rPr>
        <w:t>24.7</w:t>
      </w:r>
      <w:r w:rsidRPr="004273D7">
        <w:rPr>
          <w:rFonts w:ascii="Times New Roman" w:hAnsi="Times New Roman"/>
          <w:color w:val="2D2D2D"/>
          <w:spacing w:val="2"/>
          <w:sz w:val="20"/>
          <w:szCs w:val="20"/>
        </w:rPr>
        <w:t>. Общий срок исполнения административной процедуры в случае отсутствия ошибок и (или) опечаток в выданных в результате предоставления муниципальной услуги документах - 5 рабочих дней</w:t>
      </w:r>
    </w:p>
    <w:p w:rsidR="004273D7" w:rsidRPr="004273D7" w:rsidRDefault="004273D7" w:rsidP="004273D7">
      <w:pPr>
        <w:shd w:val="clear" w:color="auto" w:fill="FFFFFF"/>
        <w:spacing w:line="240" w:lineRule="auto"/>
        <w:contextualSpacing/>
        <w:jc w:val="both"/>
        <w:textAlignment w:val="baseline"/>
        <w:rPr>
          <w:rFonts w:ascii="Times New Roman" w:hAnsi="Times New Roman"/>
          <w:spacing w:val="2"/>
          <w:sz w:val="20"/>
          <w:szCs w:val="20"/>
        </w:rPr>
      </w:pPr>
    </w:p>
    <w:p w:rsidR="004273D7" w:rsidRPr="004273D7" w:rsidRDefault="004273D7" w:rsidP="004273D7">
      <w:pPr>
        <w:autoSpaceDE w:val="0"/>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РАЗДЕЛ </w:t>
      </w:r>
      <w:r w:rsidRPr="004273D7">
        <w:rPr>
          <w:rFonts w:ascii="Times New Roman" w:hAnsi="Times New Roman"/>
          <w:b/>
          <w:sz w:val="20"/>
          <w:szCs w:val="20"/>
          <w:lang w:val="en-US"/>
        </w:rPr>
        <w:t>IV</w:t>
      </w:r>
      <w:r w:rsidRPr="004273D7">
        <w:rPr>
          <w:rFonts w:ascii="Times New Roman" w:hAnsi="Times New Roman"/>
          <w:b/>
          <w:sz w:val="20"/>
          <w:szCs w:val="20"/>
        </w:rPr>
        <w:t>.</w:t>
      </w:r>
    </w:p>
    <w:p w:rsidR="004273D7" w:rsidRPr="004273D7" w:rsidRDefault="004273D7" w:rsidP="004273D7">
      <w:pPr>
        <w:autoSpaceDE w:val="0"/>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 ФОРМЫ КОНТРОЛЯ ЗА ИСПОЛНЕНИЕМ </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lastRenderedPageBreak/>
        <w:t>АДМИНИСТРАТИВНОГО РЕГЛАМЕНТА</w:t>
      </w: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25.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25.1.</w:t>
      </w:r>
      <w:r w:rsidRPr="004273D7">
        <w:rPr>
          <w:rFonts w:ascii="Times New Roman" w:hAnsi="Times New Roman"/>
          <w:sz w:val="20"/>
          <w:szCs w:val="20"/>
        </w:rPr>
        <w:t xml:space="preserve"> Текущий контроль за исполнением последовательности действий, определенных административными процедурами по предоставлению муниципальной услуги, и исполнением положений настоящего регламента осуществляет Глава муниципального образования «Муниципальный округ Сюмсинский район Удмуртской Республики». </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25.2.</w:t>
      </w:r>
      <w:r w:rsidRPr="004273D7">
        <w:rPr>
          <w:rFonts w:ascii="Times New Roman" w:hAnsi="Times New Roman"/>
          <w:sz w:val="20"/>
          <w:szCs w:val="20"/>
        </w:rPr>
        <w:t xml:space="preserve"> Текущий контроль осуществляется в форме проверок соблюдения и исполнения должностными лицами, участвующими в предоставлении муниципальной услуги, положений настоящего регламента, иных нормативных правовых актов, определяющих порядок выполнения административных процедур.</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25.3.</w:t>
      </w:r>
      <w:r w:rsidRPr="004273D7">
        <w:rPr>
          <w:rFonts w:ascii="Times New Roman" w:hAnsi="Times New Roman"/>
          <w:sz w:val="20"/>
          <w:szCs w:val="20"/>
        </w:rPr>
        <w:t xml:space="preserve"> Текущий контроль осуществляется постоянно на протяжении предоставления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25.4.</w:t>
      </w:r>
      <w:r w:rsidRPr="004273D7">
        <w:rPr>
          <w:rFonts w:ascii="Times New Roman" w:hAnsi="Times New Roman"/>
          <w:sz w:val="20"/>
          <w:szCs w:val="20"/>
        </w:rPr>
        <w:t xml:space="preserve"> Для текущего контроля используются сведения, содержащиеся в журналах регистрации входящей и исходящей корреспонденции, служебной корреспонденции Администрации муниципального образования «Муниципальный округ Сюмсинский район Удмуртской Республики», МФЦ устная и письменная информация должностных лиц, участвующих в предоставлении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25.5.</w:t>
      </w:r>
      <w:r w:rsidRPr="004273D7">
        <w:rPr>
          <w:rFonts w:ascii="Times New Roman" w:hAnsi="Times New Roman"/>
          <w:sz w:val="20"/>
          <w:szCs w:val="20"/>
        </w:rPr>
        <w:t xml:space="preserve"> О случаях и причинах нарушения сроков и содержания административных процедур должностные лица, участвующие в предоставлении муниципальной услуги, немедленно информируют Главу муниципального образования «Муниципальный округ Сюмсинский район Удмуртской Республики», а также осуществляют срочные меры по устранению нарушений. </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25.6.</w:t>
      </w:r>
      <w:r w:rsidRPr="004273D7">
        <w:rPr>
          <w:rFonts w:ascii="Times New Roman" w:hAnsi="Times New Roman"/>
          <w:sz w:val="20"/>
          <w:szCs w:val="20"/>
        </w:rPr>
        <w:t xml:space="preserve"> По результатам проверок Глава муниципального образования «Муниципальный округ Сюмсинский район Удмуртской Республики» дает указания по устранению выявленных нарушений и контролирует их исполнение.</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bCs/>
          <w:sz w:val="20"/>
          <w:szCs w:val="20"/>
        </w:rPr>
        <w:t>25.7.</w:t>
      </w:r>
      <w:r w:rsidRPr="004273D7">
        <w:rPr>
          <w:rFonts w:ascii="Times New Roman" w:hAnsi="Times New Roman"/>
          <w:sz w:val="20"/>
          <w:szCs w:val="20"/>
        </w:rPr>
        <w:t xml:space="preserve"> Текущий контроль за соблюдением положений настоящего регламента в части, касающейся участия в предоставлении муниципальной услуги МФЦ, осуществляется в соответствии с заключенным соглашением о взаимодействии между МФЦ и Администрацией.</w:t>
      </w:r>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26. Порядок и периодичность осуществления плановых и внеплановых проверок полноты и качества предоставления муниципальной услуги, в том числе</w:t>
      </w:r>
      <w:r w:rsidRPr="004273D7">
        <w:rPr>
          <w:rFonts w:ascii="Times New Roman" w:hAnsi="Times New Roman"/>
          <w:sz w:val="20"/>
          <w:szCs w:val="20"/>
        </w:rPr>
        <w:t xml:space="preserve"> </w:t>
      </w:r>
      <w:r w:rsidRPr="004273D7">
        <w:rPr>
          <w:rFonts w:ascii="Times New Roman" w:hAnsi="Times New Roman"/>
          <w:b/>
          <w:sz w:val="20"/>
          <w:szCs w:val="20"/>
        </w:rPr>
        <w:t>порядок и формы контроля за полнотой и качеством предоставления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bookmarkStart w:id="24" w:name="_Hlk14265378"/>
      <w:bookmarkStart w:id="25" w:name="_Hlk14265447"/>
      <w:r w:rsidRPr="004273D7">
        <w:rPr>
          <w:rFonts w:ascii="Times New Roman" w:hAnsi="Times New Roman"/>
          <w:b/>
          <w:sz w:val="20"/>
          <w:szCs w:val="20"/>
        </w:rPr>
        <w:lastRenderedPageBreak/>
        <w:t>26.1</w:t>
      </w:r>
      <w:r w:rsidRPr="004273D7">
        <w:rPr>
          <w:rFonts w:ascii="Times New Roman" w:hAnsi="Times New Roman"/>
          <w:bCs/>
          <w:sz w:val="20"/>
          <w:szCs w:val="20"/>
        </w:rPr>
        <w:t>. Плановые проверки проводятся на чаще одного раза в три года.</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
          <w:sz w:val="20"/>
          <w:szCs w:val="20"/>
        </w:rPr>
        <w:t>26.2</w:t>
      </w:r>
      <w:r w:rsidRPr="004273D7">
        <w:rPr>
          <w:rFonts w:ascii="Times New Roman" w:hAnsi="Times New Roman"/>
          <w:bCs/>
          <w:sz w:val="20"/>
          <w:szCs w:val="20"/>
        </w:rPr>
        <w:t>. Плановые проверки осуществляются по следующим направлениям:</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1) организация работы по предоставлению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2) полнота и качество предоставления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3) осуществление текущего контроля.</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
          <w:sz w:val="20"/>
          <w:szCs w:val="20"/>
        </w:rPr>
        <w:t>26.3.</w:t>
      </w:r>
      <w:r w:rsidRPr="004273D7">
        <w:rPr>
          <w:rFonts w:ascii="Times New Roman" w:hAnsi="Times New Roman"/>
          <w:bCs/>
          <w:sz w:val="20"/>
          <w:szCs w:val="20"/>
        </w:rPr>
        <w:t xml:space="preserve"> При плановой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муниципального образования «Муниципальный округ Сюмсинский район Удмуртской Республики».</w:t>
      </w:r>
      <w:r w:rsidRPr="004273D7">
        <w:rPr>
          <w:rFonts w:ascii="Times New Roman" w:hAnsi="Times New Roman"/>
          <w:sz w:val="20"/>
          <w:szCs w:val="20"/>
        </w:rPr>
        <w:t xml:space="preserve"> </w:t>
      </w:r>
      <w:r w:rsidRPr="004273D7">
        <w:rPr>
          <w:rFonts w:ascii="Times New Roman" w:hAnsi="Times New Roman"/>
          <w:bCs/>
          <w:sz w:val="20"/>
          <w:szCs w:val="20"/>
        </w:rPr>
        <w:t>К проверке, при необходимости, могут привлекаться представители уполномоченных органов.</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Результаты проверки оформляются в виде акта, в котором отмечаются выявленные недостатки и указываются предложения по их устранению. К акту прилагаются копии документов, а также справки, расчеты, объяснения должностных лиц. Акт проверки подписывается всеми членами комиссии.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4273D7" w:rsidRPr="004273D7" w:rsidRDefault="004273D7" w:rsidP="004273D7">
      <w:pPr>
        <w:widowControl w:val="0"/>
        <w:spacing w:line="240" w:lineRule="auto"/>
        <w:ind w:firstLine="709"/>
        <w:contextualSpacing/>
        <w:jc w:val="both"/>
        <w:rPr>
          <w:rFonts w:ascii="Times New Roman" w:hAnsi="Times New Roman"/>
          <w:bCs/>
          <w:sz w:val="20"/>
          <w:szCs w:val="20"/>
        </w:rPr>
      </w:pPr>
      <w:r w:rsidRPr="004273D7">
        <w:rPr>
          <w:rFonts w:ascii="Times New Roman" w:hAnsi="Times New Roman"/>
          <w:bCs/>
          <w:sz w:val="20"/>
          <w:szCs w:val="20"/>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26.4.</w:t>
      </w:r>
      <w:r w:rsidRPr="004273D7">
        <w:rPr>
          <w:rFonts w:ascii="Times New Roman" w:hAnsi="Times New Roman"/>
          <w:sz w:val="20"/>
          <w:szCs w:val="20"/>
        </w:rPr>
        <w:t xml:space="preserve"> Внеплановые проверки проводятся:</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1) по поручению Главы муниципального образования «Муниципальный округ Сюмсинский район Удмуртской Республики», </w:t>
      </w:r>
      <w:r w:rsidRPr="004273D7">
        <w:rPr>
          <w:rFonts w:ascii="Times New Roman" w:hAnsi="Times New Roman"/>
          <w:color w:val="000000"/>
          <w:sz w:val="20"/>
          <w:szCs w:val="20"/>
        </w:rPr>
        <w:t xml:space="preserve">а также на основании запросов </w:t>
      </w:r>
      <w:r w:rsidRPr="004273D7">
        <w:rPr>
          <w:rFonts w:ascii="Times New Roman" w:hAnsi="Times New Roman"/>
          <w:sz w:val="20"/>
          <w:szCs w:val="20"/>
        </w:rPr>
        <w:t>уполномоченных органов;</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color w:val="000000"/>
          <w:sz w:val="20"/>
          <w:szCs w:val="20"/>
        </w:rPr>
        <w:t>2)</w:t>
      </w:r>
      <w:r w:rsidRPr="004273D7">
        <w:rPr>
          <w:rFonts w:ascii="Times New Roman" w:hAnsi="Times New Roman"/>
          <w:sz w:val="20"/>
          <w:szCs w:val="20"/>
        </w:rPr>
        <w:t xml:space="preserve"> на основании поступившей от заявителей жалобы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при необходимости, выявленной по результатам плановой проверки.</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26.5.</w:t>
      </w:r>
      <w:r w:rsidRPr="004273D7">
        <w:rPr>
          <w:rFonts w:ascii="Times New Roman" w:hAnsi="Times New Roman"/>
          <w:sz w:val="20"/>
          <w:szCs w:val="20"/>
        </w:rPr>
        <w:t xml:space="preserve"> Продолжительность плановых и внеплановых проверок не должна превышать один месяц. </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26.6.</w:t>
      </w:r>
      <w:r w:rsidRPr="004273D7">
        <w:rPr>
          <w:rFonts w:ascii="Times New Roman" w:hAnsi="Times New Roman"/>
          <w:sz w:val="20"/>
          <w:szCs w:val="20"/>
        </w:rPr>
        <w:t xml:space="preserve">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w:t>
      </w:r>
      <w:r w:rsidRPr="004273D7">
        <w:rPr>
          <w:rFonts w:ascii="Times New Roman" w:hAnsi="Times New Roman"/>
          <w:sz w:val="20"/>
          <w:szCs w:val="20"/>
        </w:rPr>
        <w:lastRenderedPageBreak/>
        <w:t>законодательством Российской Федерации.</w:t>
      </w:r>
      <w:bookmarkEnd w:id="24"/>
    </w:p>
    <w:bookmarkEnd w:id="25"/>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27.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b/>
          <w:sz w:val="20"/>
          <w:szCs w:val="20"/>
        </w:rPr>
      </w:pPr>
      <w:bookmarkStart w:id="26" w:name="_Hlk14265485"/>
      <w:r w:rsidRPr="004273D7">
        <w:rPr>
          <w:rFonts w:ascii="Times New Roman" w:hAnsi="Times New Roman"/>
          <w:b/>
          <w:sz w:val="20"/>
          <w:szCs w:val="20"/>
        </w:rPr>
        <w:t>27.1.</w:t>
      </w:r>
      <w:r w:rsidRPr="004273D7">
        <w:rPr>
          <w:rFonts w:ascii="Times New Roman" w:hAnsi="Times New Roman"/>
          <w:sz w:val="20"/>
          <w:szCs w:val="20"/>
        </w:rPr>
        <w:t xml:space="preserve"> Должностные лица, участвующие в предоставлении муниципальной услуги, несут персональную ответственность за соблюдение сроков и порядка предоставления муниципальной услуги.</w:t>
      </w:r>
      <w:r w:rsidRPr="004273D7">
        <w:rPr>
          <w:rFonts w:ascii="Times New Roman" w:hAnsi="Times New Roman"/>
          <w:b/>
          <w:sz w:val="20"/>
          <w:szCs w:val="20"/>
        </w:rPr>
        <w:t xml:space="preserve"> </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27.2.</w:t>
      </w:r>
      <w:r w:rsidRPr="004273D7">
        <w:rPr>
          <w:rFonts w:ascii="Times New Roman" w:hAnsi="Times New Roman"/>
          <w:sz w:val="20"/>
          <w:szCs w:val="20"/>
        </w:rPr>
        <w:t xml:space="preserve">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273D7" w:rsidRPr="004273D7" w:rsidRDefault="004273D7" w:rsidP="004273D7">
      <w:pPr>
        <w:widowControl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27.3.</w:t>
      </w:r>
      <w:r w:rsidRPr="004273D7">
        <w:rPr>
          <w:rFonts w:ascii="Times New Roman" w:hAnsi="Times New Roman"/>
          <w:sz w:val="20"/>
          <w:szCs w:val="20"/>
        </w:rPr>
        <w:t xml:space="preserve"> Должностные лица Администрации, МФЦ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Российской Федерации.</w:t>
      </w:r>
      <w:bookmarkEnd w:id="26"/>
    </w:p>
    <w:p w:rsidR="004273D7" w:rsidRPr="004273D7" w:rsidRDefault="004273D7" w:rsidP="004273D7">
      <w:pPr>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3D7" w:rsidRPr="004273D7" w:rsidRDefault="004273D7" w:rsidP="004273D7">
      <w:pPr>
        <w:spacing w:line="240" w:lineRule="auto"/>
        <w:ind w:firstLine="709"/>
        <w:contextualSpacing/>
        <w:jc w:val="both"/>
        <w:rPr>
          <w:rFonts w:ascii="Times New Roman" w:hAnsi="Times New Roman"/>
          <w:sz w:val="20"/>
          <w:szCs w:val="20"/>
        </w:rPr>
      </w:pPr>
      <w:bookmarkStart w:id="27" w:name="_Hlk10464090"/>
      <w:r w:rsidRPr="004273D7">
        <w:rPr>
          <w:rFonts w:ascii="Times New Roman" w:hAnsi="Times New Roman"/>
          <w:b/>
          <w:sz w:val="20"/>
          <w:szCs w:val="20"/>
        </w:rPr>
        <w:t>28.1.</w:t>
      </w:r>
      <w:r w:rsidRPr="004273D7">
        <w:rPr>
          <w:rFonts w:ascii="Times New Roman" w:hAnsi="Times New Roman"/>
          <w:sz w:val="20"/>
          <w:szCs w:val="20"/>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Администрации, МФЦ, участвующих в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28.2.</w:t>
      </w:r>
      <w:r w:rsidRPr="004273D7">
        <w:rPr>
          <w:rFonts w:ascii="Times New Roman" w:hAnsi="Times New Roman"/>
          <w:sz w:val="20"/>
          <w:szCs w:val="2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«Муниципальный округ Сюмсинский район Удмуртской Республики», МФЦ, участвующих в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28.3.</w:t>
      </w:r>
      <w:r w:rsidRPr="004273D7">
        <w:rPr>
          <w:rFonts w:ascii="Times New Roman" w:hAnsi="Times New Roman"/>
          <w:sz w:val="20"/>
          <w:szCs w:val="20"/>
        </w:rPr>
        <w:t xml:space="preserve"> Контроль за предоставлением муниципальной услуги осуществляется в следующих формах: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текущий контроль;</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внутриведомственный контроль;</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контроль со стороны граждан, их объединений и организаций.</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28.4.</w:t>
      </w:r>
      <w:r w:rsidRPr="004273D7">
        <w:rPr>
          <w:rFonts w:ascii="Times New Roman" w:hAnsi="Times New Roman"/>
          <w:sz w:val="20"/>
          <w:szCs w:val="20"/>
        </w:rPr>
        <w:t xml:space="preserve"> Система контроля предоставления муниципальной услуги включает в себя: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организацию контроля за исполнением административных процедур в сроки, установленные настоящим регламентом;</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проверку хода и качества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3) учет и анализ результатов исполнительской дисциплины должностных лиц Администрации, МФЦ, участвующих в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28.5.</w:t>
      </w:r>
      <w:r w:rsidRPr="004273D7">
        <w:rPr>
          <w:rFonts w:ascii="Times New Roman" w:hAnsi="Times New Roman"/>
          <w:sz w:val="20"/>
          <w:szCs w:val="20"/>
        </w:rPr>
        <w:t xml:space="preserve">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273D7" w:rsidRPr="004273D7" w:rsidRDefault="004273D7" w:rsidP="004273D7">
      <w:pPr>
        <w:spacing w:line="240" w:lineRule="auto"/>
        <w:ind w:firstLine="709"/>
        <w:contextualSpacing/>
        <w:jc w:val="both"/>
        <w:rPr>
          <w:rFonts w:ascii="Times New Roman" w:hAnsi="Times New Roman"/>
          <w:sz w:val="20"/>
          <w:szCs w:val="20"/>
        </w:rPr>
      </w:pPr>
      <w:bookmarkStart w:id="28" w:name="_Hlk14265658"/>
      <w:r w:rsidRPr="004273D7">
        <w:rPr>
          <w:rFonts w:ascii="Times New Roman" w:hAnsi="Times New Roman"/>
          <w:sz w:val="20"/>
          <w:szCs w:val="20"/>
        </w:rPr>
        <w:t xml:space="preserve">Специалист Администрации, специалист МФЦ в случае обращения заявителя за предоставлением муниципальной услуги через МФЦ, предлагает заявителю принять участие в оценке качества предоставления муниципальной услуги посредством заполнения анкеты либо оценить качество предоставленной ему муниципальной услуги на специализированном сайте «Ваш контроль» </w:t>
      </w:r>
      <w:hyperlink r:id="rId57" w:history="1">
        <w:r w:rsidRPr="004273D7">
          <w:rPr>
            <w:rFonts w:ascii="Times New Roman" w:hAnsi="Times New Roman"/>
            <w:sz w:val="20"/>
            <w:szCs w:val="20"/>
          </w:rPr>
          <w:t>https://vashkontrol.ru/</w:t>
        </w:r>
      </w:hyperlink>
      <w:r w:rsidRPr="004273D7">
        <w:rPr>
          <w:rFonts w:ascii="Times New Roman" w:hAnsi="Times New Roman"/>
          <w:sz w:val="20"/>
          <w:szCs w:val="20"/>
        </w:rPr>
        <w:t xml:space="preserve"> в сети Интернет.</w:t>
      </w:r>
    </w:p>
    <w:bookmarkEnd w:id="20"/>
    <w:bookmarkEnd w:id="27"/>
    <w:bookmarkEnd w:id="28"/>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РАЗДЕЛ </w:t>
      </w:r>
      <w:r w:rsidRPr="004273D7">
        <w:rPr>
          <w:rFonts w:ascii="Times New Roman" w:hAnsi="Times New Roman"/>
          <w:b/>
          <w:sz w:val="20"/>
          <w:szCs w:val="20"/>
          <w:lang w:val="en-US"/>
        </w:rPr>
        <w:t>V</w:t>
      </w:r>
      <w:r w:rsidRPr="004273D7">
        <w:rPr>
          <w:rFonts w:ascii="Times New Roman" w:hAnsi="Times New Roman"/>
          <w:b/>
          <w:sz w:val="20"/>
          <w:szCs w:val="20"/>
        </w:rPr>
        <w:t xml:space="preserve">. </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ГОСУДАРСТВЕННЫХ ИЛИ МУНИЦИПАЛЬНЫХ УСЛУГ, ИЛИ ИХ РАБОТНИКОВ</w:t>
      </w:r>
    </w:p>
    <w:p w:rsidR="004273D7" w:rsidRPr="004273D7" w:rsidRDefault="004273D7" w:rsidP="004273D7">
      <w:pPr>
        <w:spacing w:line="240" w:lineRule="auto"/>
        <w:contextualSpacing/>
        <w:jc w:val="center"/>
        <w:rPr>
          <w:rFonts w:ascii="Times New Roman" w:hAnsi="Times New Roman"/>
          <w:b/>
          <w:sz w:val="20"/>
          <w:szCs w:val="20"/>
        </w:rPr>
      </w:pPr>
    </w:p>
    <w:p w:rsidR="004273D7" w:rsidRPr="004273D7" w:rsidRDefault="004273D7" w:rsidP="004273D7">
      <w:pPr>
        <w:tabs>
          <w:tab w:val="left" w:pos="567"/>
        </w:tabs>
        <w:spacing w:line="240" w:lineRule="auto"/>
        <w:ind w:firstLine="709"/>
        <w:contextualSpacing/>
        <w:jc w:val="both"/>
        <w:rPr>
          <w:rFonts w:ascii="Times New Roman" w:hAnsi="Times New Roman"/>
          <w:b/>
          <w:sz w:val="20"/>
          <w:szCs w:val="20"/>
        </w:rPr>
      </w:pPr>
      <w:r w:rsidRPr="004273D7">
        <w:rPr>
          <w:rFonts w:ascii="Times New Roman" w:hAnsi="Times New Roman"/>
          <w:b/>
          <w:sz w:val="20"/>
          <w:szCs w:val="20"/>
        </w:rPr>
        <w:t>29. Информация для заявителей об их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29.1.</w:t>
      </w:r>
      <w:r w:rsidRPr="004273D7">
        <w:rPr>
          <w:rFonts w:ascii="Times New Roman" w:hAnsi="Times New Roman"/>
          <w:sz w:val="20"/>
          <w:szCs w:val="20"/>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муниципального служащего, работника многофункционального центра предоставления государственных и муниципальных услуг могут быть обжалованы заявителем в досудебном (внесудебном) порядке (далее – жалоба).</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w:t>
      </w:r>
      <w:r w:rsidRPr="004273D7">
        <w:rPr>
          <w:rFonts w:ascii="Times New Roman" w:hAnsi="Times New Roman"/>
          <w:sz w:val="20"/>
          <w:szCs w:val="20"/>
        </w:rPr>
        <w:tab/>
        <w:t>Информация о порядке подачи и рассмотрения жалобы предоставляется заявителю:</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w:t>
      </w:r>
      <w:r w:rsidRPr="004273D7">
        <w:rPr>
          <w:rFonts w:ascii="Times New Roman" w:hAnsi="Times New Roman"/>
          <w:sz w:val="20"/>
          <w:szCs w:val="20"/>
        </w:rPr>
        <w:tab/>
        <w:t>в устной форме по телефону и (или) при личном приеме;</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w:t>
      </w:r>
      <w:r w:rsidRPr="004273D7">
        <w:rPr>
          <w:rFonts w:ascii="Times New Roman" w:hAnsi="Times New Roman"/>
          <w:sz w:val="20"/>
          <w:szCs w:val="20"/>
        </w:rPr>
        <w:tab/>
        <w:t>в письменной форме почтовым отправлением или электронным сообщением по адресу, указанному заявителем (его представителем);</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w:t>
      </w:r>
      <w:r w:rsidRPr="004273D7">
        <w:rPr>
          <w:rFonts w:ascii="Times New Roman" w:hAnsi="Times New Roman"/>
          <w:sz w:val="20"/>
          <w:szCs w:val="20"/>
        </w:rPr>
        <w:tab/>
        <w:t>посредством размещения информации: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на информационных стендах в местах предоставления муниципальной услуги;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на официальном сайте уполномоченного органа, предоставляющего государственную услугу;</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на официальном сайте многофункционального центра;</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4273D7" w:rsidRPr="004273D7" w:rsidRDefault="004273D7" w:rsidP="004273D7">
      <w:pPr>
        <w:tabs>
          <w:tab w:val="left" w:pos="567"/>
        </w:tabs>
        <w:spacing w:line="240" w:lineRule="auto"/>
        <w:ind w:firstLine="709"/>
        <w:contextualSpacing/>
        <w:jc w:val="both"/>
        <w:rPr>
          <w:rFonts w:ascii="Times New Roman" w:hAnsi="Times New Roman"/>
          <w:i/>
          <w:iCs/>
          <w:sz w:val="20"/>
          <w:szCs w:val="20"/>
        </w:rPr>
      </w:pPr>
      <w:r w:rsidRPr="004273D7">
        <w:rPr>
          <w:rFonts w:ascii="Times New Roman" w:hAnsi="Times New Roman"/>
          <w:b/>
          <w:sz w:val="20"/>
          <w:szCs w:val="20"/>
        </w:rPr>
        <w:t>29.2.</w:t>
      </w:r>
      <w:r w:rsidRPr="004273D7">
        <w:rPr>
          <w:rFonts w:ascii="Times New Roman" w:hAnsi="Times New Roman"/>
          <w:sz w:val="20"/>
          <w:szCs w:val="20"/>
        </w:rPr>
        <w:t xml:space="preserve"> </w:t>
      </w:r>
      <w:bookmarkStart w:id="29" w:name="_Hlk14265890"/>
      <w:r w:rsidRPr="004273D7">
        <w:rPr>
          <w:rStyle w:val="aff2"/>
          <w:rFonts w:ascii="Times New Roman" w:hAnsi="Times New Roman"/>
          <w:sz w:val="20"/>
          <w:szCs w:val="20"/>
        </w:rPr>
        <w:t>Заявитель может обратиться с жалобой, в том числе в следующих случаях:</w:t>
      </w:r>
      <w:bookmarkEnd w:id="29"/>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нарушения срока регистрации заявления заявителя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4273D7">
        <w:rPr>
          <w:rFonts w:ascii="Times New Roman" w:hAnsi="Times New Roman"/>
          <w:sz w:val="20"/>
          <w:szCs w:val="20"/>
        </w:rPr>
        <w:lastRenderedPageBreak/>
        <w:t>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4273D7">
        <w:rPr>
          <w:rFonts w:ascii="Times New Roman" w:hAnsi="Times New Roman"/>
          <w:sz w:val="20"/>
          <w:szCs w:val="20"/>
        </w:rPr>
        <w:lastRenderedPageBreak/>
        <w:t>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273D7" w:rsidRPr="004273D7" w:rsidRDefault="004273D7" w:rsidP="004273D7">
      <w:pPr>
        <w:tabs>
          <w:tab w:val="left" w:pos="0"/>
          <w:tab w:val="left" w:pos="1134"/>
        </w:tabs>
        <w:spacing w:line="240" w:lineRule="auto"/>
        <w:ind w:firstLine="709"/>
        <w:contextualSpacing/>
        <w:jc w:val="both"/>
        <w:rPr>
          <w:rFonts w:ascii="Times New Roman" w:hAnsi="Times New Roman"/>
          <w:color w:val="000000"/>
          <w:sz w:val="20"/>
          <w:szCs w:val="20"/>
          <w:shd w:val="clear" w:color="auto" w:fill="FFFFFF"/>
        </w:rPr>
      </w:pPr>
      <w:r w:rsidRPr="004273D7">
        <w:rPr>
          <w:rFonts w:ascii="Times New Roman" w:hAnsi="Times New Roman"/>
          <w:sz w:val="20"/>
          <w:szCs w:val="20"/>
        </w:rPr>
        <w:t>8) н</w:t>
      </w:r>
      <w:r w:rsidRPr="004273D7">
        <w:rPr>
          <w:rFonts w:ascii="Times New Roman" w:hAnsi="Times New Roman"/>
          <w:color w:val="000000"/>
          <w:sz w:val="20"/>
          <w:szCs w:val="20"/>
          <w:shd w:val="clear" w:color="auto" w:fill="FFFFFF"/>
        </w:rPr>
        <w:t>арушения срока или порядка выдачи документов по результатам предоставления муниципальной услуги;</w:t>
      </w:r>
    </w:p>
    <w:p w:rsidR="004273D7" w:rsidRPr="004273D7" w:rsidRDefault="004273D7" w:rsidP="004273D7">
      <w:pPr>
        <w:pStyle w:val="af4"/>
        <w:ind w:firstLine="709"/>
        <w:rPr>
          <w:color w:val="000000"/>
          <w:shd w:val="clear" w:color="auto" w:fill="FFFFFF"/>
        </w:rPr>
      </w:pPr>
      <w:r w:rsidRPr="004273D7">
        <w:rPr>
          <w:color w:val="000000"/>
          <w:shd w:val="clear" w:color="auto" w:fill="FFFFFF"/>
        </w:rPr>
        <w:t>9)</w:t>
      </w:r>
      <w:r w:rsidRPr="004273D7">
        <w:t xml:space="preserve"> </w:t>
      </w:r>
      <w:r w:rsidRPr="004273D7">
        <w:rPr>
          <w:color w:val="000000"/>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273D7" w:rsidRPr="004273D7" w:rsidRDefault="004273D7" w:rsidP="004273D7">
      <w:pPr>
        <w:pStyle w:val="af4"/>
        <w:ind w:firstLine="709"/>
        <w:rPr>
          <w:iCs/>
        </w:rPr>
      </w:pPr>
      <w:r w:rsidRPr="004273D7">
        <w:rPr>
          <w:rStyle w:val="aff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4273D7" w:rsidRPr="004273D7" w:rsidRDefault="004273D7" w:rsidP="004273D7">
      <w:pPr>
        <w:tabs>
          <w:tab w:val="left" w:pos="567"/>
        </w:tabs>
        <w:spacing w:line="240" w:lineRule="auto"/>
        <w:ind w:firstLine="709"/>
        <w:contextualSpacing/>
        <w:jc w:val="both"/>
        <w:rPr>
          <w:rFonts w:ascii="Times New Roman" w:hAnsi="Times New Roman"/>
          <w:b/>
          <w:bCs/>
          <w:sz w:val="20"/>
          <w:szCs w:val="20"/>
        </w:rPr>
      </w:pPr>
      <w:r w:rsidRPr="004273D7">
        <w:rPr>
          <w:rFonts w:ascii="Times New Roman" w:hAnsi="Times New Roman"/>
          <w:b/>
          <w:bCs/>
          <w:sz w:val="20"/>
          <w:szCs w:val="20"/>
        </w:rPr>
        <w:t>30. Органы местного самоуправления и уполномоченные на рассмотрение жалобы должностные лица, которым может быть направлена жалоба</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30.1.</w:t>
      </w:r>
      <w:r w:rsidRPr="004273D7">
        <w:rPr>
          <w:rFonts w:ascii="Times New Roman" w:hAnsi="Times New Roman"/>
          <w:sz w:val="20"/>
          <w:szCs w:val="20"/>
        </w:rPr>
        <w:t xml:space="preserve"> Жалобы на решение и (или) действие (бездействие) должностных лиц Администрации муниципального образования «Муниципальный округ Сюмсинский район Удмуртской Республики», участвующих в предоставлении муниципальной услуги, подаются на имя </w:t>
      </w:r>
      <w:r w:rsidRPr="004273D7">
        <w:rPr>
          <w:rFonts w:ascii="Times New Roman" w:hAnsi="Times New Roman"/>
          <w:sz w:val="20"/>
          <w:szCs w:val="20"/>
        </w:rPr>
        <w:lastRenderedPageBreak/>
        <w:t>Главы Администрации муниципального образования «Муниципальный округ Сюмсинский район Удмуртской Республики».</w:t>
      </w:r>
    </w:p>
    <w:p w:rsidR="004273D7" w:rsidRPr="004273D7" w:rsidRDefault="004273D7" w:rsidP="004273D7">
      <w:pPr>
        <w:spacing w:line="240" w:lineRule="auto"/>
        <w:ind w:firstLine="709"/>
        <w:contextualSpacing/>
        <w:rPr>
          <w:rFonts w:ascii="Times New Roman" w:hAnsi="Times New Roman"/>
          <w:sz w:val="20"/>
          <w:szCs w:val="20"/>
        </w:rPr>
      </w:pPr>
      <w:r w:rsidRPr="004273D7">
        <w:rPr>
          <w:rFonts w:ascii="Times New Roman" w:hAnsi="Times New Roman"/>
          <w:b/>
          <w:bCs/>
          <w:sz w:val="20"/>
          <w:szCs w:val="20"/>
        </w:rPr>
        <w:t>30.2</w:t>
      </w:r>
      <w:r w:rsidRPr="004273D7">
        <w:rPr>
          <w:rFonts w:ascii="Times New Roman" w:hAnsi="Times New Roman"/>
          <w:sz w:val="20"/>
          <w:szCs w:val="20"/>
        </w:rPr>
        <w:t>. Жалобы на решение и (или) действие (бездействие) должностных лиц МФЦ, участвующих в предоставлении муниципальной услуги, подаются на имя директора МФЦ.</w:t>
      </w:r>
    </w:p>
    <w:p w:rsidR="004273D7" w:rsidRPr="004273D7" w:rsidRDefault="004273D7" w:rsidP="004273D7">
      <w:pPr>
        <w:tabs>
          <w:tab w:val="left" w:pos="567"/>
        </w:tabs>
        <w:spacing w:line="240" w:lineRule="auto"/>
        <w:ind w:firstLine="709"/>
        <w:contextualSpacing/>
        <w:rPr>
          <w:rFonts w:ascii="Times New Roman" w:hAnsi="Times New Roman"/>
          <w:b/>
          <w:bCs/>
          <w:sz w:val="20"/>
          <w:szCs w:val="20"/>
        </w:rPr>
      </w:pPr>
      <w:r w:rsidRPr="004273D7">
        <w:rPr>
          <w:rFonts w:ascii="Times New Roman" w:hAnsi="Times New Roman"/>
          <w:b/>
          <w:bCs/>
          <w:sz w:val="20"/>
          <w:szCs w:val="20"/>
        </w:rPr>
        <w:t>31. Порядок подачи и рассмотрения жалобы</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31.1.</w:t>
      </w:r>
      <w:r w:rsidRPr="004273D7">
        <w:rPr>
          <w:rFonts w:ascii="Times New Roman" w:hAnsi="Times New Roman"/>
          <w:sz w:val="20"/>
          <w:szCs w:val="20"/>
        </w:rPr>
        <w:t xml:space="preserve"> Жалоба подается в письменной форме. п.1 ст.11.2 ФЗ №210 «Общие требования к порядку подачи и рассмотрения жалобы».</w:t>
      </w:r>
    </w:p>
    <w:p w:rsidR="004273D7" w:rsidRPr="004273D7" w:rsidRDefault="004273D7" w:rsidP="004273D7">
      <w:pPr>
        <w:tabs>
          <w:tab w:val="left" w:pos="709"/>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31.2.</w:t>
      </w:r>
      <w:r w:rsidRPr="004273D7">
        <w:rPr>
          <w:rFonts w:ascii="Times New Roman" w:hAnsi="Times New Roman"/>
          <w:sz w:val="20"/>
          <w:szCs w:val="20"/>
        </w:rPr>
        <w:t xml:space="preserve"> Жалоба в письменной форме может быть представлена на адреса Администрации и МФЦ:  </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лично самим заявителем, либо его представителем;</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посредством курьерской доставки;</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посредством почтовой связи (письма, бандероли и т.д.);</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 xml:space="preserve">4) в электронной форме на адреса электронной почты Администрации и МФЦ. </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31.3.</w:t>
      </w:r>
      <w:r w:rsidRPr="004273D7">
        <w:rPr>
          <w:rFonts w:ascii="Times New Roman" w:hAnsi="Times New Roman"/>
          <w:sz w:val="20"/>
          <w:szCs w:val="20"/>
        </w:rPr>
        <w:t xml:space="preserve"> Направление жалобы лично самим заявителем, либо его представителем или посредством курьерской доставки осуществляется в соответствии с графиком работы Администрации, МФЦ.</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В случае подачи жалобы в электронной форме,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31.4. </w:t>
      </w:r>
      <w:r w:rsidRPr="004273D7">
        <w:rPr>
          <w:rFonts w:ascii="Times New Roman" w:hAnsi="Times New Roman"/>
          <w:sz w:val="20"/>
          <w:szCs w:val="20"/>
        </w:rPr>
        <w:t>В своей жалобе заявитель указывает:</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адресат, кому направляется жалоба;</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фамилию, имя, отчество должностного лица (или лиц) Администрации муниципального образования «Муниципальный округ Сюмсинский район Удмуртской Республики», МФЦ решения и действия (бездействие) которых обжалуются;</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свои фамилию, имя, отчество (при наличии),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сведения об обжалуемых решениях и действиях (бездействии) органа местного самоуправления, должностного лица;</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доводы, на основании которых заявитель не согласен с решением и действием (бездействием) органов местного самоуправления, должностного лица;</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6) иные сведения, которые заявитель считает необходимым сообщить;</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личную подпись и дату.</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31.5. </w:t>
      </w:r>
      <w:r w:rsidRPr="004273D7">
        <w:rPr>
          <w:rFonts w:ascii="Times New Roman" w:hAnsi="Times New Roman"/>
          <w:sz w:val="20"/>
          <w:szCs w:val="20"/>
        </w:rPr>
        <w:t xml:space="preserve">Заявитель в подтверждение своих доводов вправе предоставить по собственной инициативе документы и материалы либо их копии, </w:t>
      </w:r>
      <w:r w:rsidRPr="004273D7">
        <w:rPr>
          <w:rFonts w:ascii="Times New Roman" w:hAnsi="Times New Roman"/>
          <w:sz w:val="20"/>
          <w:szCs w:val="20"/>
        </w:rPr>
        <w:lastRenderedPageBreak/>
        <w:t>сведения, если, по его мнению, они будут способствовать более быстрому, полному и качественному рассмотрению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31.6. </w:t>
      </w:r>
      <w:r w:rsidRPr="004273D7">
        <w:rPr>
          <w:rFonts w:ascii="Times New Roman" w:hAnsi="Times New Roman"/>
          <w:sz w:val="20"/>
          <w:szCs w:val="20"/>
        </w:rPr>
        <w:t>Передача персональных данных осуществляется в соответствии с Федеральным Законом от 27.07.2006 № 152-ФЗ «О персональных данных».</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31.7. </w:t>
      </w:r>
      <w:r w:rsidRPr="004273D7">
        <w:rPr>
          <w:rFonts w:ascii="Times New Roman" w:hAnsi="Times New Roman"/>
          <w:sz w:val="20"/>
          <w:szCs w:val="20"/>
        </w:rPr>
        <w:t xml:space="preserve">Поступившие письменные жалобы подлежат регистрации в журнале регистрации входящей корреспонденции. Первичную обработку жалоб, направление их на рассмотрение осуществляет специалист Администрации муниципального образования «Муниципальный округ Сюмсинский район Удмуртской Республики», МФЦ. </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31.8.</w:t>
      </w:r>
      <w:r w:rsidRPr="004273D7">
        <w:rPr>
          <w:rFonts w:ascii="Times New Roman" w:hAnsi="Times New Roman"/>
          <w:sz w:val="20"/>
          <w:szCs w:val="20"/>
        </w:rPr>
        <w:t xml:space="preserve"> Заявитель вправе обратиться с жалобой в устной форме в Администрацию, в соответствии с графиком работы.</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31.9.</w:t>
      </w:r>
      <w:r w:rsidRPr="004273D7">
        <w:rPr>
          <w:rFonts w:ascii="Times New Roman" w:hAnsi="Times New Roman"/>
          <w:sz w:val="20"/>
          <w:szCs w:val="20"/>
        </w:rPr>
        <w:t xml:space="preserve"> Жалоба заявителя в устной форме рассматривается на личном приеме Главы Администрации муниципального образования «Муниципальный округ Сюмсинский район Удмуртской Республики».</w:t>
      </w:r>
    </w:p>
    <w:p w:rsidR="004273D7" w:rsidRPr="004273D7" w:rsidRDefault="004273D7" w:rsidP="004273D7">
      <w:pPr>
        <w:autoSpaceDE w:val="0"/>
        <w:autoSpaceDN w:val="0"/>
        <w:adjustRightInd w:val="0"/>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31.10.</w:t>
      </w:r>
      <w:r w:rsidRPr="004273D7">
        <w:rPr>
          <w:rFonts w:ascii="Times New Roman" w:hAnsi="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31.11.</w:t>
      </w:r>
      <w:r w:rsidRPr="004273D7">
        <w:rPr>
          <w:rFonts w:ascii="Times New Roman" w:hAnsi="Times New Roman"/>
          <w:sz w:val="20"/>
          <w:szCs w:val="20"/>
        </w:rPr>
        <w:t xml:space="preserve"> Глава муниципального образования «Муниципальный округ Сюмсинский район Удмуртской Республики», на рассмотрении которого находятся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обеспечивает объективное, всестороннее и своевременное рассмотрение жалобы, в том числе в случае необходимости, с участием заявителя;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определяет должностное лицо, ответственное за рассмотрение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должностных лиц;</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по результатам рассмотрения жалобы принимают меры, направленные на восстановление или защиту нарушенных прав и законных интересов заявителя, дают письменный ответ по существу поставленных в жалобе вопросов.</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31.12.</w:t>
      </w:r>
      <w:r w:rsidRPr="004273D7">
        <w:rPr>
          <w:rFonts w:ascii="Times New Roman" w:hAnsi="Times New Roman"/>
          <w:sz w:val="20"/>
          <w:szCs w:val="20"/>
        </w:rPr>
        <w:t xml:space="preserve"> Обращения заявителя, содержащие обжалование решений, действий (бездействия) конкретных должностных лиц Администрации, МФЦ не могут направляться этим должностным лицам для рассмотрения и (или) подготовки ответа. </w:t>
      </w:r>
    </w:p>
    <w:p w:rsidR="004273D7" w:rsidRPr="004273D7" w:rsidRDefault="004273D7" w:rsidP="004273D7">
      <w:pPr>
        <w:tabs>
          <w:tab w:val="left" w:pos="567"/>
        </w:tabs>
        <w:spacing w:line="240" w:lineRule="auto"/>
        <w:ind w:firstLine="709"/>
        <w:contextualSpacing/>
        <w:rPr>
          <w:rFonts w:ascii="Times New Roman" w:hAnsi="Times New Roman"/>
          <w:b/>
          <w:bCs/>
          <w:sz w:val="20"/>
          <w:szCs w:val="20"/>
        </w:rPr>
      </w:pPr>
      <w:r w:rsidRPr="004273D7">
        <w:rPr>
          <w:rFonts w:ascii="Times New Roman" w:hAnsi="Times New Roman"/>
          <w:b/>
          <w:bCs/>
          <w:sz w:val="20"/>
          <w:szCs w:val="20"/>
        </w:rPr>
        <w:t>32. Сроки рассмотрения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32.1.</w:t>
      </w:r>
      <w:r w:rsidRPr="004273D7">
        <w:rPr>
          <w:rFonts w:ascii="Times New Roman" w:hAnsi="Times New Roman"/>
          <w:sz w:val="20"/>
          <w:szCs w:val="20"/>
        </w:rPr>
        <w:t xml:space="preserve"> Жалоба подлежит рассмотрению в течение 15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lastRenderedPageBreak/>
        <w:t>32.2.</w:t>
      </w:r>
      <w:r w:rsidRPr="004273D7">
        <w:rPr>
          <w:rFonts w:ascii="Times New Roman" w:hAnsi="Times New Roman"/>
          <w:sz w:val="20"/>
          <w:szCs w:val="20"/>
        </w:rPr>
        <w:t xml:space="preserve"> Рассмотрение жалобы в устной форме осуществляется в течение 1-го рабочего дня.</w:t>
      </w:r>
    </w:p>
    <w:p w:rsidR="004273D7" w:rsidRPr="004273D7" w:rsidRDefault="004273D7" w:rsidP="004273D7">
      <w:pPr>
        <w:tabs>
          <w:tab w:val="left" w:pos="567"/>
        </w:tabs>
        <w:spacing w:line="240" w:lineRule="auto"/>
        <w:ind w:firstLine="709"/>
        <w:contextualSpacing/>
        <w:jc w:val="both"/>
        <w:rPr>
          <w:rFonts w:ascii="Times New Roman" w:hAnsi="Times New Roman"/>
          <w:b/>
          <w:bCs/>
          <w:sz w:val="20"/>
          <w:szCs w:val="20"/>
        </w:rPr>
      </w:pPr>
      <w:r w:rsidRPr="004273D7">
        <w:rPr>
          <w:rFonts w:ascii="Times New Roman" w:hAnsi="Times New Roman"/>
          <w:b/>
          <w:bCs/>
          <w:sz w:val="20"/>
          <w:szCs w:val="20"/>
        </w:rPr>
        <w:t xml:space="preserve">33.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33.1.</w:t>
      </w:r>
      <w:r w:rsidRPr="004273D7">
        <w:rPr>
          <w:rFonts w:ascii="Times New Roman" w:hAnsi="Times New Roman"/>
          <w:sz w:val="20"/>
          <w:szCs w:val="20"/>
        </w:rPr>
        <w:t xml:space="preserve"> Основания для приостановления рассмотрения жалобы отсутствуют.</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33.2.</w:t>
      </w:r>
      <w:r w:rsidRPr="004273D7">
        <w:rPr>
          <w:rFonts w:ascii="Times New Roman" w:hAnsi="Times New Roman"/>
          <w:sz w:val="20"/>
          <w:szCs w:val="20"/>
        </w:rPr>
        <w:t xml:space="preserve"> Администрация, МФЦ отказывает в удовлетворении жалобы в следующих случаях: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при наличии вступившего в законную силу решения суда, арбитражного суда по жалобе о том же предмете и по тем же основаниям;</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подача жалобы лицом, полномочия которого не подтверждены в порядке, установленном законодательством Российской Федерации;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при наличии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33.3.</w:t>
      </w:r>
      <w:r w:rsidRPr="004273D7">
        <w:rPr>
          <w:rFonts w:ascii="Times New Roman" w:hAnsi="Times New Roman"/>
          <w:sz w:val="20"/>
          <w:szCs w:val="20"/>
        </w:rPr>
        <w:t xml:space="preserve"> Администрация, МФЦ оставляет жалобу без ответа в следующих случаях: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при наличии в жалобе нецензурных либо оскорбительных выражений, угроз жизни, здоровью и имуществу должностного лица, а также членов его семьи;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w:t>
      </w:r>
    </w:p>
    <w:p w:rsidR="004273D7" w:rsidRPr="004273D7" w:rsidRDefault="004273D7" w:rsidP="004273D7">
      <w:pPr>
        <w:tabs>
          <w:tab w:val="left" w:pos="567"/>
        </w:tabs>
        <w:spacing w:line="240" w:lineRule="auto"/>
        <w:ind w:firstLine="709"/>
        <w:contextualSpacing/>
        <w:rPr>
          <w:rFonts w:ascii="Times New Roman" w:hAnsi="Times New Roman"/>
          <w:b/>
          <w:bCs/>
          <w:sz w:val="20"/>
          <w:szCs w:val="20"/>
        </w:rPr>
      </w:pPr>
      <w:r w:rsidRPr="004273D7">
        <w:rPr>
          <w:rFonts w:ascii="Times New Roman" w:hAnsi="Times New Roman"/>
          <w:b/>
          <w:bCs/>
          <w:sz w:val="20"/>
          <w:szCs w:val="20"/>
        </w:rPr>
        <w:t>34. Результат рассмотрения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34.1. </w:t>
      </w:r>
      <w:r w:rsidRPr="004273D7">
        <w:rPr>
          <w:rFonts w:ascii="Times New Roman" w:hAnsi="Times New Roman"/>
          <w:sz w:val="20"/>
          <w:szCs w:val="20"/>
        </w:rPr>
        <w:t>По результатам рассмотрения жалобы выносится одно из следующих решений:</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удовлетворяется жалоба,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отказывается в удовлетворении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34.2.</w:t>
      </w:r>
      <w:r w:rsidRPr="004273D7">
        <w:rPr>
          <w:rFonts w:ascii="Times New Roman" w:hAnsi="Times New Roman"/>
          <w:sz w:val="20"/>
          <w:szCs w:val="20"/>
        </w:rPr>
        <w:t xml:space="preserve"> В ответе по результатам рассмотрения жалобы указываются: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наименование Администрации, МФЦ, должность, фамилия, имя, отчество (при наличии) должностного лица, принявшего решение по жалобе;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номер, дата, сведения о должностном лице Администрации, МФЦ, решение или действие (бездействие) которого обжалуется;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сведения о заявителе, подавшем жалобу;</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основания для принятия решения по жалобе;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5) принятое по жалобе решение;</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7) сведения о порядке обжалования принятого по жалобе решения.</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34.3.</w:t>
      </w:r>
      <w:r w:rsidRPr="004273D7">
        <w:rPr>
          <w:rFonts w:ascii="Times New Roman" w:hAnsi="Times New Roman"/>
          <w:sz w:val="20"/>
          <w:szCs w:val="20"/>
        </w:rPr>
        <w:t xml:space="preserve">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   </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34.4.</w:t>
      </w:r>
      <w:r w:rsidRPr="004273D7">
        <w:rPr>
          <w:rFonts w:ascii="Times New Roman" w:hAnsi="Times New Roman"/>
          <w:sz w:val="20"/>
          <w:szCs w:val="20"/>
        </w:rPr>
        <w:t xml:space="preserve"> </w:t>
      </w:r>
      <w:bookmarkStart w:id="30" w:name="_Hlk14266813"/>
      <w:r w:rsidRPr="004273D7">
        <w:rPr>
          <w:rFonts w:ascii="Times New Roman" w:hAnsi="Times New Roman"/>
          <w:sz w:val="20"/>
          <w:szCs w:val="20"/>
        </w:rPr>
        <w:t>Ответ на жалобу подписывается должностным лицом, ответственным за рассмотрение жалобы.</w:t>
      </w:r>
    </w:p>
    <w:bookmarkEnd w:id="30"/>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34.5.</w:t>
      </w:r>
      <w:r w:rsidRPr="004273D7">
        <w:rPr>
          <w:rFonts w:ascii="Times New Roman" w:hAnsi="Times New Roman"/>
          <w:sz w:val="20"/>
          <w:szCs w:val="20"/>
        </w:rPr>
        <w:t xml:space="preserve"> Не позднее дня, следующего за днём принятия решения, заявителю направляется мотивированный ответ о результатах рассмотрения жалобы.</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34.6.</w:t>
      </w:r>
      <w:r w:rsidRPr="004273D7">
        <w:rPr>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ответственное за рассмотрение жалобы, незамедлительно направляет имеющиеся материалы в правоохранительные органы.</w:t>
      </w:r>
    </w:p>
    <w:p w:rsidR="004273D7" w:rsidRPr="004273D7" w:rsidRDefault="004273D7" w:rsidP="004273D7">
      <w:pPr>
        <w:tabs>
          <w:tab w:val="left" w:pos="567"/>
        </w:tabs>
        <w:spacing w:line="240" w:lineRule="auto"/>
        <w:ind w:firstLine="709"/>
        <w:contextualSpacing/>
        <w:jc w:val="both"/>
        <w:rPr>
          <w:rFonts w:ascii="Times New Roman" w:hAnsi="Times New Roman"/>
          <w:b/>
          <w:bCs/>
          <w:sz w:val="20"/>
          <w:szCs w:val="20"/>
        </w:rPr>
      </w:pPr>
      <w:r w:rsidRPr="004273D7">
        <w:rPr>
          <w:rFonts w:ascii="Times New Roman" w:hAnsi="Times New Roman"/>
          <w:b/>
          <w:bCs/>
          <w:sz w:val="20"/>
          <w:szCs w:val="20"/>
        </w:rPr>
        <w:t>35. Порядок обжалования решения по жалобе</w:t>
      </w:r>
    </w:p>
    <w:p w:rsidR="004273D7" w:rsidRPr="004273D7" w:rsidRDefault="004273D7" w:rsidP="004273D7">
      <w:pPr>
        <w:tabs>
          <w:tab w:val="left" w:pos="567"/>
        </w:tabs>
        <w:spacing w:line="240" w:lineRule="auto"/>
        <w:ind w:firstLine="709"/>
        <w:contextualSpacing/>
        <w:jc w:val="both"/>
        <w:rPr>
          <w:rFonts w:ascii="Times New Roman" w:hAnsi="Times New Roman"/>
          <w:b/>
          <w:bCs/>
          <w:sz w:val="20"/>
          <w:szCs w:val="20"/>
        </w:rPr>
      </w:pPr>
      <w:r w:rsidRPr="004273D7">
        <w:rPr>
          <w:rFonts w:ascii="Times New Roman" w:hAnsi="Times New Roman"/>
          <w:b/>
          <w:sz w:val="20"/>
          <w:szCs w:val="20"/>
        </w:rPr>
        <w:t>35.1.</w:t>
      </w:r>
      <w:r w:rsidRPr="004273D7">
        <w:rPr>
          <w:rFonts w:ascii="Times New Roman" w:hAnsi="Times New Roman"/>
          <w:sz w:val="20"/>
          <w:szCs w:val="20"/>
        </w:rPr>
        <w:t xml:space="preserve"> В случае если заявитель не удовлетворен результатами рассмотрения жалобы в Администрации, МФЦ, он может обжаловать принятое решение в судебном порядке в соответствии с действующим законодательством Российской Федерации.</w:t>
      </w:r>
    </w:p>
    <w:p w:rsidR="004273D7" w:rsidRPr="004273D7" w:rsidRDefault="004273D7" w:rsidP="004273D7">
      <w:pPr>
        <w:tabs>
          <w:tab w:val="left" w:pos="567"/>
        </w:tabs>
        <w:spacing w:line="240" w:lineRule="auto"/>
        <w:ind w:firstLine="709"/>
        <w:contextualSpacing/>
        <w:jc w:val="both"/>
        <w:rPr>
          <w:rFonts w:ascii="Times New Roman" w:hAnsi="Times New Roman"/>
          <w:b/>
          <w:bCs/>
          <w:sz w:val="20"/>
          <w:szCs w:val="20"/>
        </w:rPr>
      </w:pPr>
      <w:r w:rsidRPr="004273D7">
        <w:rPr>
          <w:rFonts w:ascii="Times New Roman" w:hAnsi="Times New Roman"/>
          <w:b/>
          <w:bCs/>
          <w:sz w:val="20"/>
          <w:szCs w:val="20"/>
        </w:rPr>
        <w:t>36. Право заявителя на получение информации и документов, необходимых для обоснования и рассмотрения жалобы</w:t>
      </w:r>
    </w:p>
    <w:p w:rsidR="004273D7" w:rsidRPr="004273D7" w:rsidRDefault="004273D7" w:rsidP="004273D7">
      <w:pPr>
        <w:tabs>
          <w:tab w:val="left" w:pos="567"/>
        </w:tabs>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36.1. </w:t>
      </w:r>
      <w:r w:rsidRPr="004273D7">
        <w:rPr>
          <w:rFonts w:ascii="Times New Roman" w:hAnsi="Times New Roman"/>
          <w:sz w:val="20"/>
          <w:szCs w:val="20"/>
        </w:rPr>
        <w:t>Для подготовки жалобы заявитель вправе запрашивать и получать от Администрации, МФЦ:</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1) информацию о ходе предоставления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2) копию обжалуемого решения Администрации, МФЦ об отказе в предоставлении муниципальной услуги;</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3) копии документов, материалов, подтверждающих обжалуемое действие (бездействие) Администрации, МФЦ и (или) их должностных лиц;</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sz w:val="20"/>
          <w:szCs w:val="20"/>
        </w:rPr>
        <w:t>4) документы и материалы, непосредственно затрагивающие права и свободы заявителя, если не имеется установленных федеральным законодательством ограничений на доступ к информации, содержащейся в этих документах, материалах.</w:t>
      </w:r>
    </w:p>
    <w:p w:rsidR="004273D7" w:rsidRPr="004273D7" w:rsidRDefault="004273D7" w:rsidP="004273D7">
      <w:pPr>
        <w:spacing w:line="240" w:lineRule="auto"/>
        <w:ind w:firstLine="709"/>
        <w:contextualSpacing/>
        <w:jc w:val="both"/>
        <w:rPr>
          <w:rFonts w:ascii="Times New Roman" w:hAnsi="Times New Roman"/>
          <w:sz w:val="20"/>
          <w:szCs w:val="20"/>
        </w:rPr>
      </w:pPr>
      <w:r w:rsidRPr="004273D7">
        <w:rPr>
          <w:rFonts w:ascii="Times New Roman" w:hAnsi="Times New Roman"/>
          <w:b/>
          <w:sz w:val="20"/>
          <w:szCs w:val="20"/>
        </w:rPr>
        <w:t xml:space="preserve">36.2. </w:t>
      </w:r>
      <w:r w:rsidRPr="004273D7">
        <w:rPr>
          <w:rFonts w:ascii="Times New Roman" w:hAnsi="Times New Roman"/>
          <w:sz w:val="20"/>
          <w:szCs w:val="20"/>
        </w:rPr>
        <w:t>Документы, ранее поданные заявителями в Администрацию, МФЦ и организации, участвующие в предоставлении муниципальной услуги, выдаются по их просьбе в виде выписок или копий.</w:t>
      </w:r>
    </w:p>
    <w:p w:rsidR="004273D7" w:rsidRPr="004273D7" w:rsidRDefault="004273D7" w:rsidP="004273D7">
      <w:pPr>
        <w:spacing w:line="240" w:lineRule="auto"/>
        <w:ind w:firstLine="709"/>
        <w:contextualSpacing/>
        <w:jc w:val="both"/>
        <w:rPr>
          <w:rFonts w:ascii="Times New Roman" w:hAnsi="Times New Roman"/>
          <w:b/>
          <w:color w:val="000000"/>
          <w:spacing w:val="-6"/>
          <w:sz w:val="20"/>
          <w:szCs w:val="20"/>
        </w:rPr>
      </w:pPr>
      <w:bookmarkStart w:id="31" w:name="P603"/>
      <w:bookmarkStart w:id="32" w:name="P624"/>
      <w:bookmarkEnd w:id="31"/>
      <w:bookmarkEnd w:id="32"/>
      <w:r w:rsidRPr="004273D7">
        <w:rPr>
          <w:rFonts w:ascii="Times New Roman" w:hAnsi="Times New Roman"/>
          <w:b/>
          <w:color w:val="000000"/>
          <w:spacing w:val="-6"/>
          <w:sz w:val="20"/>
          <w:szCs w:val="20"/>
        </w:rPr>
        <w:t>37. Способы информирования заявителей о порядке подачи и рассмотрения жалобы</w:t>
      </w:r>
    </w:p>
    <w:p w:rsidR="004273D7" w:rsidRPr="004273D7" w:rsidRDefault="004273D7" w:rsidP="004273D7">
      <w:pPr>
        <w:spacing w:line="240" w:lineRule="auto"/>
        <w:ind w:firstLine="709"/>
        <w:contextualSpacing/>
        <w:jc w:val="both"/>
        <w:rPr>
          <w:rFonts w:ascii="Times New Roman" w:hAnsi="Times New Roman"/>
          <w:b/>
          <w:color w:val="000000"/>
          <w:spacing w:val="-6"/>
          <w:sz w:val="20"/>
          <w:szCs w:val="20"/>
        </w:rPr>
      </w:pPr>
      <w:r w:rsidRPr="004273D7">
        <w:rPr>
          <w:rFonts w:ascii="Times New Roman" w:hAnsi="Times New Roman"/>
          <w:b/>
          <w:color w:val="000000"/>
          <w:spacing w:val="-6"/>
          <w:sz w:val="20"/>
          <w:szCs w:val="20"/>
        </w:rPr>
        <w:t>37.1</w:t>
      </w:r>
      <w:r w:rsidRPr="004273D7">
        <w:rPr>
          <w:rFonts w:ascii="Times New Roman" w:hAnsi="Times New Roman"/>
          <w:bCs/>
          <w:color w:val="000000"/>
          <w:spacing w:val="-6"/>
          <w:sz w:val="20"/>
          <w:szCs w:val="20"/>
        </w:rPr>
        <w:t xml:space="preserve">. Информирование заявителей о порядке обжалования решений и действий (бездействия) Администрации муниципального образования </w:t>
      </w:r>
      <w:r w:rsidRPr="004273D7">
        <w:rPr>
          <w:rFonts w:ascii="Times New Roman" w:hAnsi="Times New Roman"/>
          <w:bCs/>
          <w:color w:val="000000"/>
          <w:spacing w:val="-6"/>
          <w:sz w:val="20"/>
          <w:szCs w:val="20"/>
        </w:rPr>
        <w:lastRenderedPageBreak/>
        <w:t>«Муниципальный округ Сюмсинский район Удмуртской Республики», МФЦ, их должностных лиц и (или)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Администрации, МФЦ.</w:t>
      </w:r>
    </w:p>
    <w:p w:rsidR="004273D7" w:rsidRPr="004273D7" w:rsidRDefault="004273D7" w:rsidP="004273D7">
      <w:pPr>
        <w:spacing w:line="240" w:lineRule="auto"/>
        <w:contextualSpacing/>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r w:rsidRPr="004273D7">
        <w:rPr>
          <w:rFonts w:ascii="Times New Roman" w:hAnsi="Times New Roman"/>
          <w:bCs/>
          <w:color w:val="000000"/>
          <w:spacing w:val="-6"/>
          <w:sz w:val="20"/>
          <w:szCs w:val="20"/>
        </w:rPr>
        <w:t>Приложение 1</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к административному регламенту</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right"/>
        <w:rPr>
          <w:rFonts w:ascii="Times New Roman" w:hAnsi="Times New Roman"/>
          <w:b/>
          <w:color w:val="000000"/>
          <w:sz w:val="20"/>
          <w:szCs w:val="20"/>
        </w:rPr>
      </w:pP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Список мест размещения интерактивных </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xml:space="preserve">информационных терминалов предоставления государственных </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и муниципальных услуг в Удмуртской Республике</w:t>
      </w:r>
    </w:p>
    <w:tbl>
      <w:tblPr>
        <w:tblW w:w="6678" w:type="dxa"/>
        <w:shd w:val="clear" w:color="auto" w:fill="FFFFFF"/>
        <w:tblCellMar>
          <w:left w:w="0" w:type="dxa"/>
          <w:right w:w="0" w:type="dxa"/>
        </w:tblCellMar>
        <w:tblLook w:val="04A0"/>
      </w:tblPr>
      <w:tblGrid>
        <w:gridCol w:w="575"/>
        <w:gridCol w:w="2842"/>
        <w:gridCol w:w="3261"/>
      </w:tblGrid>
      <w:tr w:rsidR="004273D7" w:rsidRPr="004273D7" w:rsidTr="004273D7">
        <w:trPr>
          <w:trHeight w:val="65"/>
          <w:tblHeader/>
        </w:trPr>
        <w:tc>
          <w:tcPr>
            <w:tcW w:w="57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 п\п</w:t>
            </w:r>
          </w:p>
        </w:tc>
        <w:tc>
          <w:tcPr>
            <w:tcW w:w="284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Место размещения</w:t>
            </w:r>
          </w:p>
        </w:tc>
        <w:tc>
          <w:tcPr>
            <w:tcW w:w="326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Адрес</w:t>
            </w:r>
          </w:p>
        </w:tc>
      </w:tr>
      <w:tr w:rsidR="004273D7" w:rsidRPr="004273D7" w:rsidTr="004273D7">
        <w:trPr>
          <w:trHeight w:val="50"/>
        </w:trPr>
        <w:tc>
          <w:tcPr>
            <w:tcW w:w="575" w:type="dxa"/>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«Город Ижевск»</w:t>
            </w:r>
          </w:p>
        </w:tc>
        <w:tc>
          <w:tcPr>
            <w:tcW w:w="3261"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Пушкинская, 276</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Ленинского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Азина, 146</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Октябрьского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Песочная, 2/1</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Устиновского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40 лет Победы, 60</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Индустриального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Дзержинского, 5</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Первомайского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Пушкинская, 150</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в городе Ижевске»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Ижевск, ул. 30 лет Победы, 2</w:t>
            </w:r>
          </w:p>
        </w:tc>
      </w:tr>
      <w:tr w:rsidR="004273D7" w:rsidRPr="004273D7" w:rsidTr="004273D7">
        <w:trPr>
          <w:trHeight w:val="1018"/>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 xml:space="preserve">Муниципальное автономное учреждение «Многофункциональный центр предоставления </w:t>
            </w:r>
            <w:r w:rsidRPr="004273D7">
              <w:rPr>
                <w:rFonts w:ascii="Times New Roman" w:hAnsi="Times New Roman"/>
                <w:sz w:val="20"/>
                <w:szCs w:val="20"/>
              </w:rPr>
              <w:lastRenderedPageBreak/>
              <w:t>государственных и муниципальных услуг» муниципального образования «Город Глазов»</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lastRenderedPageBreak/>
              <w:t>Удмуртская Республика, г. Глазов, ул. К. Маркса, 43</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муниципальное учреждение Увинского района «Многофункциональный центр предоставления государственных и муниципальных услуг «Ува»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 Ува, ул. Калинина, 14</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муниципальное учреждение «Многофункциональный центр по предоставлению государственных и муниципальных услуг с. Малая Пурга»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Малая Пурга, ул. Кирова, 7</w:t>
            </w:r>
          </w:p>
        </w:tc>
      </w:tr>
      <w:tr w:rsidR="004273D7" w:rsidRPr="004273D7" w:rsidTr="004273D7">
        <w:trPr>
          <w:trHeight w:val="792"/>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«Многофункциональный центр по предоставлению государственных и муниципальных услуг в Вавожском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Вавож, ул. Интернациональная, 45а</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Киясово, ул. Красная, 1</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в Алнашском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Алнаши, ул. Комсомольская, 9</w:t>
            </w:r>
          </w:p>
        </w:tc>
      </w:tr>
      <w:tr w:rsidR="004273D7" w:rsidRPr="004273D7" w:rsidTr="004273D7">
        <w:trPr>
          <w:trHeight w:val="303"/>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 xml:space="preserve">Муниципальное автономное учреждение «Многофункциональный центр предоставления </w:t>
            </w:r>
            <w:r w:rsidR="00486FA8">
              <w:rPr>
                <w:rFonts w:ascii="Times New Roman" w:hAnsi="Times New Roman"/>
                <w:noProof/>
                <w:sz w:val="20"/>
                <w:szCs w:val="20"/>
              </w:rPr>
              <w:lastRenderedPageBreak/>
              <w:pict>
                <v:shapetype id="_x0000_t202" coordsize="21600,21600" o:spt="202" path="m,l,21600r21600,l21600,xe">
                  <v:stroke joinstyle="miter"/>
                  <v:path gradientshapeok="t" o:connecttype="rect"/>
                </v:shapetype>
                <v:shape id="_x0000_s1062" type="#_x0000_t202" style="position:absolute;margin-left:176.35pt;margin-top:-23.95pt;width:65.9pt;height:3.6pt;z-index:251673600;mso-position-horizontal-relative:text;mso-position-vertical-relative:text" stroked="f">
                  <v:textbox>
                    <w:txbxContent>
                      <w:p w:rsidR="00975451" w:rsidRPr="008D6DFC" w:rsidRDefault="00975451" w:rsidP="004273D7"/>
                    </w:txbxContent>
                  </v:textbox>
                </v:shape>
              </w:pict>
            </w:r>
            <w:r w:rsidRPr="004273D7">
              <w:rPr>
                <w:rFonts w:ascii="Times New Roman" w:hAnsi="Times New Roman"/>
                <w:sz w:val="20"/>
                <w:szCs w:val="20"/>
              </w:rPr>
              <w:t>государственных и муниципальных услуг в Якшур-Бодьинском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lastRenderedPageBreak/>
              <w:t>Удмуртская Республика, с. Якшур-Бодья, ул. Пушиной, 69</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ind w:right="-108"/>
              <w:contextualSpacing/>
              <w:rPr>
                <w:rFonts w:ascii="Times New Roman" w:hAnsi="Times New Roman"/>
                <w:sz w:val="20"/>
                <w:szCs w:val="20"/>
              </w:rPr>
            </w:pPr>
            <w:r w:rsidRPr="004273D7">
              <w:rPr>
                <w:rFonts w:ascii="Times New Roman" w:hAnsi="Times New Roman"/>
                <w:sz w:val="20"/>
                <w:szCs w:val="20"/>
              </w:rPr>
              <w:t>Муниципальное автономное учреждение «Многофункциональный центр предоставления государственных и муниципальных услуг» муниципального образования «Завьяловский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Завьялово, ул. Калинина, 31</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муниципального образования «Ярский район «Многофункциональный центр»</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 Яр, ул. Советская, 67</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Муниципальное автономное учреждение «Многофункциональный центр по предоставлению государственных и муниципальных услуг Шарканского района»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Шаркан, ул. Советская, 38</w:t>
            </w:r>
          </w:p>
        </w:tc>
      </w:tr>
      <w:tr w:rsidR="004273D7" w:rsidRPr="004273D7" w:rsidTr="004273D7">
        <w:trPr>
          <w:trHeight w:val="44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в Кизнерском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 Кизнер, ул. Карла Маркса, 23</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Муниципальное автономное учреждение «Многофункциональный центр» город Сарапул</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Сарапул, ул. Ленина, 6</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Балезинский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 Балезино, ул. Кирова, 2</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«г. Воткинск»</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Воткинск, ул. Ленина, 7</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Воткинский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Воткинск, ул. Красноармейская, 43а</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Глазовский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Глазов, ул. М. Гвардии, 22а</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Граховский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Граховский район, с. Грахово, ул. Ачинцева, 3</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Дебесский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Дебесский район, с. Дебесы, ул. Советская, 88</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Игринский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 Игра, ул. Советская, 29</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Камбарский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г. Камбарка, ул. Советская, 18</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Каракулинский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Каракулинский район, с. Каракулино, ул. Каманина, 10</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Кезский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посёлок Кез, ул. Кирова, 5</w:t>
            </w:r>
          </w:p>
        </w:tc>
      </w:tr>
      <w:tr w:rsidR="004273D7" w:rsidRPr="004273D7" w:rsidTr="004273D7">
        <w:trPr>
          <w:trHeight w:val="271"/>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 xml:space="preserve">Администрация </w:t>
            </w:r>
            <w:r w:rsidRPr="004273D7">
              <w:rPr>
                <w:rFonts w:ascii="Times New Roman" w:hAnsi="Times New Roman"/>
                <w:sz w:val="20"/>
                <w:szCs w:val="20"/>
              </w:rPr>
              <w:lastRenderedPageBreak/>
              <w:t>муниципального образования «Муниципальный округ Красногорский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lastRenderedPageBreak/>
              <w:t xml:space="preserve">Удмуртская Республика, с. </w:t>
            </w:r>
            <w:r w:rsidR="00486FA8">
              <w:rPr>
                <w:rFonts w:ascii="Times New Roman" w:hAnsi="Times New Roman"/>
                <w:noProof/>
                <w:sz w:val="20"/>
                <w:szCs w:val="20"/>
              </w:rPr>
              <w:lastRenderedPageBreak/>
              <w:pict>
                <v:shape id="_x0000_s1063" type="#_x0000_t202" style="position:absolute;margin-left:23.35pt;margin-top:26.45pt;width:42.8pt;height:9.45pt;z-index:251674624;mso-position-horizontal-relative:text;mso-position-vertical-relative:text" stroked="f">
                  <v:textbox>
                    <w:txbxContent>
                      <w:p w:rsidR="00975451" w:rsidRPr="008D6DFC" w:rsidRDefault="00975451" w:rsidP="004273D7"/>
                    </w:txbxContent>
                  </v:textbox>
                </v:shape>
              </w:pict>
            </w:r>
            <w:r w:rsidRPr="004273D7">
              <w:rPr>
                <w:rFonts w:ascii="Times New Roman" w:hAnsi="Times New Roman"/>
                <w:sz w:val="20"/>
                <w:szCs w:val="20"/>
              </w:rPr>
              <w:t>Красногорское, ул. Ленина, 64</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«Город Можга»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Можгинский район, г. Можга, ул. Можгинская, 59</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Можгинский район Сюмсинский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Можгинский район, г. Можга, ул. Можгинская , 59</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Сарапульский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Сарапульский район, с. Сигаево, ул. Лермонтова, 30</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Селтинский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Селтинский район, п. Селты, ул. Юбилейная, 3</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Сюмсинский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с. Сюмси, ул. Советская, 45</w:t>
            </w:r>
          </w:p>
        </w:tc>
      </w:tr>
      <w:tr w:rsidR="004273D7" w:rsidRPr="004273D7" w:rsidTr="004273D7">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73D7" w:rsidRPr="004273D7" w:rsidRDefault="004273D7"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Администрация муниципального образования «Муниципальный округ Юкаменский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Удмуртская Республика, Юкаменский район, с. Юкаменское, ул. Первомайская, 9</w:t>
            </w:r>
          </w:p>
        </w:tc>
      </w:tr>
    </w:tbl>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0C14F2" w:rsidRDefault="000C14F2" w:rsidP="004273D7">
      <w:pPr>
        <w:spacing w:line="240" w:lineRule="auto"/>
        <w:contextualSpacing/>
        <w:jc w:val="right"/>
        <w:rPr>
          <w:rFonts w:ascii="Times New Roman" w:hAnsi="Times New Roman"/>
          <w:bCs/>
          <w:spacing w:val="-6"/>
          <w:sz w:val="20"/>
          <w:szCs w:val="20"/>
        </w:rPr>
      </w:pPr>
    </w:p>
    <w:p w:rsidR="000C14F2" w:rsidRDefault="000C14F2" w:rsidP="004273D7">
      <w:pPr>
        <w:spacing w:line="240" w:lineRule="auto"/>
        <w:contextualSpacing/>
        <w:jc w:val="right"/>
        <w:rPr>
          <w:rFonts w:ascii="Times New Roman" w:hAnsi="Times New Roman"/>
          <w:bCs/>
          <w:spacing w:val="-6"/>
          <w:sz w:val="20"/>
          <w:szCs w:val="20"/>
        </w:rPr>
      </w:pPr>
    </w:p>
    <w:p w:rsidR="000C14F2" w:rsidRDefault="000C14F2" w:rsidP="004273D7">
      <w:pPr>
        <w:spacing w:line="240" w:lineRule="auto"/>
        <w:contextualSpacing/>
        <w:jc w:val="right"/>
        <w:rPr>
          <w:rFonts w:ascii="Times New Roman" w:hAnsi="Times New Roman"/>
          <w:bCs/>
          <w:spacing w:val="-6"/>
          <w:sz w:val="20"/>
          <w:szCs w:val="20"/>
        </w:rPr>
      </w:pPr>
    </w:p>
    <w:p w:rsidR="000C14F2" w:rsidRDefault="000C14F2" w:rsidP="004273D7">
      <w:pPr>
        <w:spacing w:line="240" w:lineRule="auto"/>
        <w:contextualSpacing/>
        <w:jc w:val="right"/>
        <w:rPr>
          <w:rFonts w:ascii="Times New Roman" w:hAnsi="Times New Roman"/>
          <w:bCs/>
          <w:spacing w:val="-6"/>
          <w:sz w:val="20"/>
          <w:szCs w:val="20"/>
        </w:rPr>
      </w:pPr>
    </w:p>
    <w:p w:rsidR="004273D7" w:rsidRPr="004273D7" w:rsidRDefault="004273D7" w:rsidP="004273D7">
      <w:pPr>
        <w:spacing w:line="240" w:lineRule="auto"/>
        <w:contextualSpacing/>
        <w:jc w:val="right"/>
        <w:rPr>
          <w:rFonts w:ascii="Times New Roman" w:hAnsi="Times New Roman"/>
          <w:bCs/>
          <w:spacing w:val="-6"/>
          <w:sz w:val="20"/>
          <w:szCs w:val="20"/>
        </w:rPr>
      </w:pPr>
      <w:r w:rsidRPr="004273D7">
        <w:rPr>
          <w:rFonts w:ascii="Times New Roman" w:hAnsi="Times New Roman"/>
          <w:bCs/>
          <w:spacing w:val="-6"/>
          <w:sz w:val="20"/>
          <w:szCs w:val="20"/>
        </w:rPr>
        <w:lastRenderedPageBreak/>
        <w:t>Приложение 2</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 xml:space="preserve">к административному регламенту </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right"/>
        <w:rPr>
          <w:rFonts w:ascii="Times New Roman" w:hAnsi="Times New Roman"/>
          <w:b/>
          <w:color w:val="000000"/>
          <w:sz w:val="20"/>
          <w:szCs w:val="20"/>
        </w:rPr>
      </w:pPr>
    </w:p>
    <w:p w:rsidR="004273D7" w:rsidRPr="004273D7" w:rsidRDefault="004273D7" w:rsidP="004273D7">
      <w:pPr>
        <w:spacing w:line="240" w:lineRule="auto"/>
        <w:contextualSpacing/>
        <w:jc w:val="center"/>
        <w:rPr>
          <w:rFonts w:ascii="Times New Roman" w:hAnsi="Times New Roman"/>
          <w:spacing w:val="40"/>
          <w:sz w:val="20"/>
          <w:szCs w:val="20"/>
        </w:rPr>
      </w:pPr>
    </w:p>
    <w:p w:rsidR="004273D7" w:rsidRPr="004273D7" w:rsidRDefault="004273D7" w:rsidP="004273D7">
      <w:pPr>
        <w:spacing w:line="240" w:lineRule="auto"/>
        <w:contextualSpacing/>
        <w:jc w:val="center"/>
        <w:rPr>
          <w:rFonts w:ascii="Times New Roman" w:hAnsi="Times New Roman"/>
          <w:spacing w:val="40"/>
          <w:sz w:val="20"/>
          <w:szCs w:val="20"/>
        </w:rPr>
      </w:pPr>
      <w:r w:rsidRPr="004273D7">
        <w:rPr>
          <w:rFonts w:ascii="Times New Roman" w:hAnsi="Times New Roman"/>
          <w:spacing w:val="40"/>
          <w:sz w:val="20"/>
          <w:szCs w:val="20"/>
        </w:rPr>
        <w:t>ПРЕДСТАВЛЕНИЕ</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от ____________________</w:t>
      </w:r>
    </w:p>
    <w:p w:rsidR="004273D7" w:rsidRPr="004273D7" w:rsidRDefault="004273D7" w:rsidP="004273D7">
      <w:pPr>
        <w:spacing w:line="240" w:lineRule="auto"/>
        <w:contextualSpacing/>
        <w:jc w:val="center"/>
        <w:rPr>
          <w:rFonts w:ascii="Times New Roman" w:hAnsi="Times New Roman"/>
          <w:sz w:val="20"/>
          <w:szCs w:val="20"/>
        </w:rPr>
      </w:pPr>
    </w:p>
    <w:p w:rsidR="004273D7" w:rsidRPr="004273D7" w:rsidRDefault="004273D7" w:rsidP="004273D7">
      <w:pPr>
        <w:pStyle w:val="ConsPlusNonformat"/>
        <w:tabs>
          <w:tab w:val="left" w:pos="709"/>
        </w:tabs>
        <w:contextualSpacing/>
        <w:jc w:val="both"/>
        <w:rPr>
          <w:rFonts w:ascii="Times New Roman" w:hAnsi="Times New Roman" w:cs="Times New Roman"/>
        </w:rPr>
      </w:pPr>
      <w:r w:rsidRPr="004273D7">
        <w:rPr>
          <w:rFonts w:ascii="Times New Roman" w:hAnsi="Times New Roman" w:cs="Times New Roman"/>
        </w:rPr>
        <w:t>Просим присвоить (подтвердить) спортивный разряд-второй (третий) спортивный разряд в связи с выполнением  выполнении норм, требований и условий в соответствии с Единой всероссийской спортивной классификацией</w:t>
      </w:r>
    </w:p>
    <w:tbl>
      <w:tblPr>
        <w:tblW w:w="97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618"/>
        <w:gridCol w:w="1014"/>
        <w:gridCol w:w="1791"/>
        <w:gridCol w:w="1683"/>
        <w:gridCol w:w="1972"/>
      </w:tblGrid>
      <w:tr w:rsidR="004273D7" w:rsidRPr="004273D7" w:rsidTr="004273D7">
        <w:trPr>
          <w:trHeight w:val="578"/>
        </w:trPr>
        <w:tc>
          <w:tcPr>
            <w:tcW w:w="4301" w:type="dxa"/>
            <w:gridSpan w:val="3"/>
            <w:tcBorders>
              <w:top w:val="nil"/>
              <w:left w:val="nil"/>
              <w:bottom w:val="nil"/>
              <w:right w:val="nil"/>
            </w:tcBorders>
            <w:vAlign w:val="bottom"/>
          </w:tcPr>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 xml:space="preserve">Вид спорта:     </w:t>
            </w:r>
          </w:p>
        </w:tc>
        <w:tc>
          <w:tcPr>
            <w:tcW w:w="5446" w:type="dxa"/>
            <w:gridSpan w:val="3"/>
            <w:tcBorders>
              <w:top w:val="nil"/>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579"/>
        </w:trPr>
        <w:tc>
          <w:tcPr>
            <w:tcW w:w="4301" w:type="dxa"/>
            <w:gridSpan w:val="3"/>
            <w:tcBorders>
              <w:top w:val="nil"/>
              <w:left w:val="nil"/>
              <w:bottom w:val="nil"/>
              <w:right w:val="nil"/>
            </w:tcBorders>
            <w:vAlign w:val="bottom"/>
          </w:tcPr>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Город (район):</w:t>
            </w:r>
          </w:p>
        </w:tc>
        <w:tc>
          <w:tcPr>
            <w:tcW w:w="5446" w:type="dxa"/>
            <w:gridSpan w:val="3"/>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gridAfter w:val="1"/>
          <w:wAfter w:w="1972" w:type="dxa"/>
          <w:trHeight w:val="450"/>
        </w:trPr>
        <w:tc>
          <w:tcPr>
            <w:tcW w:w="669"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1.</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Фамилия</w:t>
            </w:r>
          </w:p>
        </w:tc>
        <w:tc>
          <w:tcPr>
            <w:tcW w:w="4488" w:type="dxa"/>
            <w:gridSpan w:val="3"/>
            <w:tcBorders>
              <w:top w:val="nil"/>
              <w:left w:val="nil"/>
              <w:right w:val="nil"/>
            </w:tcBorders>
          </w:tcPr>
          <w:p w:rsidR="004273D7" w:rsidRPr="004273D7" w:rsidRDefault="00486FA8" w:rsidP="004273D7">
            <w:pPr>
              <w:spacing w:line="240" w:lineRule="auto"/>
              <w:contextualSpacing/>
              <w:jc w:val="center"/>
              <w:rPr>
                <w:rFonts w:ascii="Times New Roman" w:hAnsi="Times New Roman"/>
                <w:sz w:val="20"/>
                <w:szCs w:val="20"/>
              </w:rPr>
            </w:pPr>
            <w:r>
              <w:rPr>
                <w:rFonts w:ascii="Times New Roman" w:hAnsi="Times New Roman"/>
                <w:noProof/>
                <w:sz w:val="20"/>
                <w:szCs w:val="20"/>
              </w:rPr>
              <w:pict>
                <v:shape id="_x0000_s1061" type="#_x0000_t202" style="position:absolute;left:0;text-align:left;margin-left:229.85pt;margin-top:6.5pt;width:82.5pt;height:81pt;z-index:251672576;mso-position-horizontal-relative:text;mso-position-vertical-relative:text">
                  <v:textbox style="mso-next-textbox:#_x0000_s1061">
                    <w:txbxContent>
                      <w:p w:rsidR="00975451" w:rsidRDefault="00975451" w:rsidP="004273D7">
                        <w:pPr>
                          <w:jc w:val="center"/>
                          <w:rPr>
                            <w:sz w:val="20"/>
                          </w:rPr>
                        </w:pPr>
                      </w:p>
                      <w:p w:rsidR="00975451" w:rsidRPr="00444341" w:rsidRDefault="00975451" w:rsidP="004273D7">
                        <w:pPr>
                          <w:jc w:val="center"/>
                          <w:rPr>
                            <w:sz w:val="20"/>
                          </w:rPr>
                        </w:pPr>
                        <w:r w:rsidRPr="00444341">
                          <w:rPr>
                            <w:sz w:val="20"/>
                          </w:rPr>
                          <w:t>Фото</w:t>
                        </w:r>
                      </w:p>
                      <w:p w:rsidR="00975451" w:rsidRPr="00444341" w:rsidRDefault="00975451" w:rsidP="004273D7">
                        <w:pPr>
                          <w:jc w:val="center"/>
                          <w:rPr>
                            <w:sz w:val="20"/>
                          </w:rPr>
                        </w:pPr>
                        <w:r w:rsidRPr="00444341">
                          <w:rPr>
                            <w:sz w:val="20"/>
                          </w:rPr>
                          <w:t>3 х 4</w:t>
                        </w:r>
                      </w:p>
                    </w:txbxContent>
                  </v:textbox>
                </v:shape>
              </w:pict>
            </w:r>
          </w:p>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gridAfter w:val="1"/>
          <w:wAfter w:w="1972" w:type="dxa"/>
          <w:trHeight w:val="450"/>
        </w:trPr>
        <w:tc>
          <w:tcPr>
            <w:tcW w:w="669"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2.</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Имя</w:t>
            </w:r>
          </w:p>
        </w:tc>
        <w:tc>
          <w:tcPr>
            <w:tcW w:w="4488" w:type="dxa"/>
            <w:gridSpan w:val="3"/>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gridAfter w:val="1"/>
          <w:wAfter w:w="1972" w:type="dxa"/>
          <w:trHeight w:val="450"/>
        </w:trPr>
        <w:tc>
          <w:tcPr>
            <w:tcW w:w="669"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3.</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Отчество</w:t>
            </w:r>
          </w:p>
        </w:tc>
        <w:tc>
          <w:tcPr>
            <w:tcW w:w="4488" w:type="dxa"/>
            <w:gridSpan w:val="3"/>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gridAfter w:val="1"/>
          <w:wAfter w:w="1972" w:type="dxa"/>
          <w:trHeight w:val="450"/>
        </w:trPr>
        <w:tc>
          <w:tcPr>
            <w:tcW w:w="669"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4.</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Дата рождения</w:t>
            </w:r>
          </w:p>
        </w:tc>
        <w:tc>
          <w:tcPr>
            <w:tcW w:w="4488" w:type="dxa"/>
            <w:gridSpan w:val="3"/>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450"/>
        </w:trPr>
        <w:tc>
          <w:tcPr>
            <w:tcW w:w="669" w:type="dxa"/>
            <w:tcBorders>
              <w:top w:val="nil"/>
              <w:left w:val="nil"/>
              <w:bottom w:val="nil"/>
              <w:right w:val="nil"/>
            </w:tcBorders>
          </w:tcPr>
          <w:p w:rsidR="004273D7" w:rsidRPr="004273D7" w:rsidRDefault="004273D7" w:rsidP="004273D7">
            <w:pPr>
              <w:spacing w:line="240" w:lineRule="auto"/>
              <w:contextualSpacing/>
              <w:rPr>
                <w:rFonts w:ascii="Times New Roman" w:hAnsi="Times New Roman"/>
                <w:sz w:val="20"/>
                <w:szCs w:val="20"/>
              </w:rPr>
            </w:pPr>
          </w:p>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5.</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pacing w:val="-20"/>
                <w:sz w:val="20"/>
                <w:szCs w:val="20"/>
              </w:rPr>
            </w:pPr>
            <w:r w:rsidRPr="004273D7">
              <w:rPr>
                <w:rFonts w:ascii="Times New Roman" w:hAnsi="Times New Roman"/>
                <w:spacing w:val="-20"/>
                <w:sz w:val="20"/>
                <w:szCs w:val="20"/>
              </w:rPr>
              <w:t>Место учебы  (работы)</w:t>
            </w:r>
          </w:p>
        </w:tc>
        <w:tc>
          <w:tcPr>
            <w:tcW w:w="6460" w:type="dxa"/>
            <w:gridSpan w:val="4"/>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450"/>
        </w:trPr>
        <w:tc>
          <w:tcPr>
            <w:tcW w:w="669" w:type="dxa"/>
            <w:tcBorders>
              <w:top w:val="nil"/>
              <w:left w:val="nil"/>
              <w:bottom w:val="nil"/>
              <w:right w:val="nil"/>
            </w:tcBorders>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6.</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Физкультурная организация</w:t>
            </w:r>
          </w:p>
        </w:tc>
        <w:tc>
          <w:tcPr>
            <w:tcW w:w="6460" w:type="dxa"/>
            <w:gridSpan w:val="4"/>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450"/>
        </w:trPr>
        <w:tc>
          <w:tcPr>
            <w:tcW w:w="669" w:type="dxa"/>
            <w:tcBorders>
              <w:top w:val="nil"/>
              <w:left w:val="nil"/>
              <w:bottom w:val="nil"/>
              <w:right w:val="nil"/>
            </w:tcBorders>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7.</w:t>
            </w:r>
          </w:p>
        </w:tc>
        <w:tc>
          <w:tcPr>
            <w:tcW w:w="2618" w:type="dxa"/>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Предыдущий спортивный разряд</w:t>
            </w:r>
          </w:p>
        </w:tc>
        <w:tc>
          <w:tcPr>
            <w:tcW w:w="6460" w:type="dxa"/>
            <w:gridSpan w:val="4"/>
            <w:tcBorders>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450"/>
        </w:trPr>
        <w:tc>
          <w:tcPr>
            <w:tcW w:w="669" w:type="dxa"/>
            <w:tcBorders>
              <w:top w:val="nil"/>
              <w:left w:val="nil"/>
              <w:bottom w:val="nil"/>
              <w:right w:val="nil"/>
            </w:tcBorders>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8.</w:t>
            </w:r>
          </w:p>
        </w:tc>
        <w:tc>
          <w:tcPr>
            <w:tcW w:w="5423" w:type="dxa"/>
            <w:gridSpan w:val="3"/>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Ф.И.О. тренера, подготовившего спортсмена</w:t>
            </w:r>
          </w:p>
        </w:tc>
        <w:tc>
          <w:tcPr>
            <w:tcW w:w="3655" w:type="dxa"/>
            <w:gridSpan w:val="2"/>
            <w:tcBorders>
              <w:top w:val="nil"/>
              <w:left w:val="nil"/>
              <w:bottom w:val="single" w:sz="4" w:space="0" w:color="auto"/>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r w:rsidR="004273D7" w:rsidRPr="004273D7" w:rsidTr="004273D7">
        <w:trPr>
          <w:trHeight w:val="450"/>
        </w:trPr>
        <w:tc>
          <w:tcPr>
            <w:tcW w:w="669" w:type="dxa"/>
            <w:tcBorders>
              <w:top w:val="nil"/>
              <w:left w:val="nil"/>
              <w:bottom w:val="nil"/>
              <w:right w:val="nil"/>
            </w:tcBorders>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9.</w:t>
            </w:r>
          </w:p>
        </w:tc>
        <w:tc>
          <w:tcPr>
            <w:tcW w:w="5423" w:type="dxa"/>
            <w:gridSpan w:val="3"/>
            <w:tcBorders>
              <w:top w:val="nil"/>
              <w:left w:val="nil"/>
              <w:bottom w:val="nil"/>
              <w:right w:val="nil"/>
            </w:tcBorders>
            <w:vAlign w:val="bottom"/>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Ф.И.О. председателя судейской коллегии главного судьи</w:t>
            </w:r>
          </w:p>
        </w:tc>
        <w:tc>
          <w:tcPr>
            <w:tcW w:w="3655" w:type="dxa"/>
            <w:gridSpan w:val="2"/>
            <w:tcBorders>
              <w:top w:val="nil"/>
              <w:left w:val="nil"/>
              <w:right w:val="nil"/>
            </w:tcBorders>
          </w:tcPr>
          <w:p w:rsidR="004273D7" w:rsidRPr="004273D7" w:rsidRDefault="004273D7" w:rsidP="004273D7">
            <w:pPr>
              <w:spacing w:line="240" w:lineRule="auto"/>
              <w:contextualSpacing/>
              <w:jc w:val="center"/>
              <w:rPr>
                <w:rFonts w:ascii="Times New Roman" w:hAnsi="Times New Roman"/>
                <w:sz w:val="20"/>
                <w:szCs w:val="20"/>
              </w:rPr>
            </w:pPr>
          </w:p>
        </w:tc>
      </w:tr>
    </w:tbl>
    <w:p w:rsidR="004273D7" w:rsidRPr="004273D7" w:rsidRDefault="004273D7" w:rsidP="004273D7">
      <w:pPr>
        <w:spacing w:line="240" w:lineRule="auto"/>
        <w:contextualSpacing/>
        <w:jc w:val="center"/>
        <w:rPr>
          <w:rFonts w:ascii="Times New Roman" w:hAnsi="Times New Roman"/>
          <w:sz w:val="20"/>
          <w:szCs w:val="20"/>
        </w:rPr>
      </w:pP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Спортивные результаты</w:t>
      </w:r>
    </w:p>
    <w:p w:rsidR="004273D7" w:rsidRPr="004273D7" w:rsidRDefault="004273D7" w:rsidP="004273D7">
      <w:pPr>
        <w:spacing w:line="240" w:lineRule="auto"/>
        <w:contextualSpacing/>
        <w:jc w:val="center"/>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2652"/>
        <w:gridCol w:w="1165"/>
        <w:gridCol w:w="1630"/>
      </w:tblGrid>
      <w:tr w:rsidR="004273D7" w:rsidRPr="004273D7" w:rsidTr="004273D7">
        <w:tc>
          <w:tcPr>
            <w:tcW w:w="1843" w:type="dxa"/>
            <w:vAlign w:val="center"/>
          </w:tcPr>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Дата выполнения норматива</w:t>
            </w:r>
          </w:p>
        </w:tc>
        <w:tc>
          <w:tcPr>
            <w:tcW w:w="4395" w:type="dxa"/>
            <w:vAlign w:val="center"/>
          </w:tcPr>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 xml:space="preserve">Наименование соревнований </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и место их проведения</w:t>
            </w:r>
          </w:p>
        </w:tc>
        <w:tc>
          <w:tcPr>
            <w:tcW w:w="1737" w:type="dxa"/>
            <w:vAlign w:val="center"/>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Номер ЕКП</w:t>
            </w:r>
          </w:p>
          <w:p w:rsidR="004273D7" w:rsidRPr="004273D7" w:rsidRDefault="004273D7" w:rsidP="004273D7">
            <w:pPr>
              <w:spacing w:line="240" w:lineRule="auto"/>
              <w:contextualSpacing/>
              <w:jc w:val="center"/>
              <w:rPr>
                <w:rFonts w:ascii="Times New Roman" w:hAnsi="Times New Roman"/>
                <w:sz w:val="20"/>
                <w:szCs w:val="20"/>
              </w:rPr>
            </w:pPr>
          </w:p>
        </w:tc>
        <w:tc>
          <w:tcPr>
            <w:tcW w:w="2480" w:type="dxa"/>
            <w:vAlign w:val="center"/>
          </w:tcPr>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Результат или</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занятое место</w:t>
            </w:r>
          </w:p>
        </w:tc>
      </w:tr>
      <w:tr w:rsidR="004273D7" w:rsidRPr="004273D7" w:rsidTr="004273D7">
        <w:trPr>
          <w:trHeight w:val="364"/>
        </w:trPr>
        <w:tc>
          <w:tcPr>
            <w:tcW w:w="1843" w:type="dxa"/>
          </w:tcPr>
          <w:p w:rsidR="004273D7" w:rsidRPr="004273D7" w:rsidRDefault="004273D7" w:rsidP="004273D7">
            <w:pPr>
              <w:spacing w:line="240" w:lineRule="auto"/>
              <w:contextualSpacing/>
              <w:jc w:val="center"/>
              <w:rPr>
                <w:rFonts w:ascii="Times New Roman" w:hAnsi="Times New Roman"/>
                <w:sz w:val="20"/>
                <w:szCs w:val="20"/>
              </w:rPr>
            </w:pPr>
          </w:p>
        </w:tc>
        <w:tc>
          <w:tcPr>
            <w:tcW w:w="4395" w:type="dxa"/>
          </w:tcPr>
          <w:p w:rsidR="004273D7" w:rsidRPr="004273D7" w:rsidRDefault="004273D7" w:rsidP="004273D7">
            <w:pPr>
              <w:spacing w:line="240" w:lineRule="auto"/>
              <w:contextualSpacing/>
              <w:rPr>
                <w:rFonts w:ascii="Times New Roman" w:hAnsi="Times New Roman"/>
                <w:sz w:val="20"/>
                <w:szCs w:val="20"/>
              </w:rPr>
            </w:pPr>
          </w:p>
        </w:tc>
        <w:tc>
          <w:tcPr>
            <w:tcW w:w="1737" w:type="dxa"/>
          </w:tcPr>
          <w:p w:rsidR="004273D7" w:rsidRPr="004273D7" w:rsidRDefault="004273D7" w:rsidP="004273D7">
            <w:pPr>
              <w:spacing w:line="240" w:lineRule="auto"/>
              <w:contextualSpacing/>
              <w:jc w:val="center"/>
              <w:rPr>
                <w:rFonts w:ascii="Times New Roman" w:hAnsi="Times New Roman"/>
                <w:sz w:val="20"/>
                <w:szCs w:val="20"/>
              </w:rPr>
            </w:pPr>
          </w:p>
        </w:tc>
        <w:tc>
          <w:tcPr>
            <w:tcW w:w="2480" w:type="dxa"/>
          </w:tcPr>
          <w:p w:rsidR="004273D7" w:rsidRPr="004273D7" w:rsidRDefault="004273D7" w:rsidP="004273D7">
            <w:pPr>
              <w:spacing w:line="240" w:lineRule="auto"/>
              <w:contextualSpacing/>
              <w:jc w:val="center"/>
              <w:rPr>
                <w:rFonts w:ascii="Times New Roman" w:hAnsi="Times New Roman"/>
                <w:sz w:val="20"/>
                <w:szCs w:val="20"/>
              </w:rPr>
            </w:pPr>
          </w:p>
        </w:tc>
      </w:tr>
    </w:tbl>
    <w:p w:rsidR="004273D7" w:rsidRPr="004273D7" w:rsidRDefault="004273D7" w:rsidP="004273D7">
      <w:pPr>
        <w:pStyle w:val="ConsPlusNonformat"/>
        <w:tabs>
          <w:tab w:val="left" w:pos="709"/>
        </w:tabs>
        <w:contextualSpacing/>
        <w:jc w:val="both"/>
        <w:rPr>
          <w:rFonts w:ascii="Times New Roman" w:hAnsi="Times New Roman" w:cs="Times New Roman"/>
        </w:rPr>
      </w:pPr>
    </w:p>
    <w:p w:rsidR="004273D7" w:rsidRPr="004273D7" w:rsidRDefault="004273D7" w:rsidP="004273D7">
      <w:pPr>
        <w:pStyle w:val="1"/>
        <w:keepNext w:val="0"/>
        <w:autoSpaceDE w:val="0"/>
        <w:autoSpaceDN w:val="0"/>
        <w:adjustRightInd w:val="0"/>
        <w:spacing w:line="240" w:lineRule="auto"/>
        <w:contextualSpacing/>
        <w:jc w:val="both"/>
        <w:rPr>
          <w:rFonts w:ascii="Times New Roman" w:hAnsi="Times New Roman" w:cs="Times New Roman"/>
          <w:sz w:val="20"/>
          <w:szCs w:val="20"/>
        </w:rPr>
      </w:pPr>
      <w:r w:rsidRPr="004273D7">
        <w:rPr>
          <w:rFonts w:ascii="Times New Roman" w:hAnsi="Times New Roman" w:cs="Times New Roman"/>
          <w:sz w:val="20"/>
          <w:szCs w:val="20"/>
        </w:rPr>
        <w:t>Прилагаемые документы:</w:t>
      </w:r>
    </w:p>
    <w:p w:rsidR="004273D7" w:rsidRPr="004273D7" w:rsidRDefault="004273D7" w:rsidP="00E666BE">
      <w:pPr>
        <w:numPr>
          <w:ilvl w:val="0"/>
          <w:numId w:val="5"/>
        </w:numPr>
        <w:autoSpaceDE w:val="0"/>
        <w:autoSpaceDN w:val="0"/>
        <w:adjustRightInd w:val="0"/>
        <w:spacing w:after="0" w:line="240" w:lineRule="auto"/>
        <w:contextualSpacing/>
        <w:jc w:val="both"/>
        <w:rPr>
          <w:rFonts w:ascii="Times New Roman" w:hAnsi="Times New Roman"/>
          <w:sz w:val="20"/>
          <w:szCs w:val="20"/>
        </w:rPr>
      </w:pPr>
      <w:r w:rsidRPr="004273D7">
        <w:rPr>
          <w:rFonts w:ascii="Times New Roman" w:hAnsi="Times New Roman"/>
          <w:sz w:val="20"/>
          <w:szCs w:val="20"/>
        </w:rPr>
        <w:t>Протокол соревнований на 1л в 1 экз.</w:t>
      </w:r>
    </w:p>
    <w:p w:rsidR="004273D7" w:rsidRPr="004273D7" w:rsidRDefault="004273D7" w:rsidP="00E666BE">
      <w:pPr>
        <w:numPr>
          <w:ilvl w:val="0"/>
          <w:numId w:val="5"/>
        </w:numPr>
        <w:autoSpaceDE w:val="0"/>
        <w:autoSpaceDN w:val="0"/>
        <w:adjustRightInd w:val="0"/>
        <w:spacing w:after="0" w:line="240" w:lineRule="auto"/>
        <w:contextualSpacing/>
        <w:jc w:val="both"/>
        <w:rPr>
          <w:rFonts w:ascii="Times New Roman" w:hAnsi="Times New Roman"/>
          <w:sz w:val="20"/>
          <w:szCs w:val="20"/>
        </w:rPr>
      </w:pPr>
      <w:r w:rsidRPr="004273D7">
        <w:rPr>
          <w:rFonts w:ascii="Times New Roman" w:hAnsi="Times New Roman"/>
          <w:sz w:val="20"/>
          <w:szCs w:val="20"/>
        </w:rPr>
        <w:t xml:space="preserve">Список судей  на </w:t>
      </w:r>
      <w:smartTag w:uri="urn:schemas-microsoft-com:office:smarttags" w:element="metricconverter">
        <w:smartTagPr>
          <w:attr w:name="ProductID" w:val="1 л"/>
        </w:smartTagPr>
        <w:r w:rsidRPr="004273D7">
          <w:rPr>
            <w:rFonts w:ascii="Times New Roman" w:hAnsi="Times New Roman"/>
            <w:sz w:val="20"/>
            <w:szCs w:val="20"/>
          </w:rPr>
          <w:t>1 л</w:t>
        </w:r>
      </w:smartTag>
      <w:r w:rsidRPr="004273D7">
        <w:rPr>
          <w:rFonts w:ascii="Times New Roman" w:hAnsi="Times New Roman"/>
          <w:sz w:val="20"/>
          <w:szCs w:val="20"/>
        </w:rPr>
        <w:t>. в 1экз.</w:t>
      </w:r>
    </w:p>
    <w:p w:rsidR="004273D7" w:rsidRPr="004273D7" w:rsidRDefault="004273D7" w:rsidP="00E666BE">
      <w:pPr>
        <w:numPr>
          <w:ilvl w:val="0"/>
          <w:numId w:val="5"/>
        </w:numPr>
        <w:autoSpaceDE w:val="0"/>
        <w:autoSpaceDN w:val="0"/>
        <w:adjustRightInd w:val="0"/>
        <w:spacing w:after="0" w:line="240" w:lineRule="auto"/>
        <w:contextualSpacing/>
        <w:jc w:val="both"/>
        <w:rPr>
          <w:rFonts w:ascii="Times New Roman" w:hAnsi="Times New Roman"/>
          <w:sz w:val="20"/>
          <w:szCs w:val="20"/>
        </w:rPr>
      </w:pPr>
      <w:r w:rsidRPr="004273D7">
        <w:rPr>
          <w:rFonts w:ascii="Times New Roman" w:hAnsi="Times New Roman"/>
          <w:sz w:val="20"/>
          <w:szCs w:val="20"/>
        </w:rPr>
        <w:t xml:space="preserve">Копия паспорта на </w:t>
      </w:r>
      <w:smartTag w:uri="urn:schemas-microsoft-com:office:smarttags" w:element="metricconverter">
        <w:smartTagPr>
          <w:attr w:name="ProductID" w:val="1 л"/>
        </w:smartTagPr>
        <w:r w:rsidRPr="004273D7">
          <w:rPr>
            <w:rFonts w:ascii="Times New Roman" w:hAnsi="Times New Roman"/>
            <w:sz w:val="20"/>
            <w:szCs w:val="20"/>
          </w:rPr>
          <w:t>1 л</w:t>
        </w:r>
      </w:smartTag>
      <w:r w:rsidRPr="004273D7">
        <w:rPr>
          <w:rFonts w:ascii="Times New Roman" w:hAnsi="Times New Roman"/>
          <w:sz w:val="20"/>
          <w:szCs w:val="20"/>
        </w:rPr>
        <w:t>. в 1 экз.</w:t>
      </w:r>
    </w:p>
    <w:p w:rsidR="004273D7" w:rsidRPr="004273D7" w:rsidRDefault="004273D7" w:rsidP="00E666BE">
      <w:pPr>
        <w:numPr>
          <w:ilvl w:val="0"/>
          <w:numId w:val="5"/>
        </w:numPr>
        <w:autoSpaceDE w:val="0"/>
        <w:autoSpaceDN w:val="0"/>
        <w:adjustRightInd w:val="0"/>
        <w:spacing w:after="0" w:line="240" w:lineRule="auto"/>
        <w:contextualSpacing/>
        <w:jc w:val="both"/>
        <w:rPr>
          <w:rFonts w:ascii="Times New Roman" w:hAnsi="Times New Roman"/>
          <w:sz w:val="20"/>
          <w:szCs w:val="20"/>
        </w:rPr>
      </w:pPr>
      <w:r w:rsidRPr="004273D7">
        <w:rPr>
          <w:rFonts w:ascii="Times New Roman" w:hAnsi="Times New Roman"/>
          <w:sz w:val="20"/>
          <w:szCs w:val="20"/>
        </w:rPr>
        <w:t>Зачетная классификационная книжка -  1 шт.</w:t>
      </w:r>
    </w:p>
    <w:p w:rsidR="004273D7" w:rsidRPr="004273D7" w:rsidRDefault="004273D7" w:rsidP="004273D7">
      <w:pPr>
        <w:autoSpaceDE w:val="0"/>
        <w:autoSpaceDN w:val="0"/>
        <w:adjustRightInd w:val="0"/>
        <w:spacing w:line="240" w:lineRule="auto"/>
        <w:contextualSpacing/>
        <w:jc w:val="both"/>
        <w:rPr>
          <w:rFonts w:ascii="Times New Roman" w:hAnsi="Times New Roman"/>
          <w:sz w:val="20"/>
          <w:szCs w:val="20"/>
        </w:rPr>
      </w:pPr>
    </w:p>
    <w:tbl>
      <w:tblPr>
        <w:tblW w:w="0" w:type="auto"/>
        <w:tblInd w:w="-34" w:type="dxa"/>
        <w:tblBorders>
          <w:insideH w:val="single" w:sz="4" w:space="0" w:color="auto"/>
          <w:insideV w:val="single" w:sz="4" w:space="0" w:color="auto"/>
        </w:tblBorders>
        <w:tblLook w:val="01E0"/>
      </w:tblPr>
      <w:tblGrid>
        <w:gridCol w:w="3813"/>
        <w:gridCol w:w="3127"/>
      </w:tblGrid>
      <w:tr w:rsidR="004273D7" w:rsidRPr="004273D7" w:rsidTr="004273D7">
        <w:trPr>
          <w:trHeight w:val="1358"/>
        </w:trPr>
        <w:tc>
          <w:tcPr>
            <w:tcW w:w="5218" w:type="dxa"/>
            <w:tcBorders>
              <w:top w:val="nil"/>
              <w:bottom w:val="nil"/>
              <w:right w:val="nil"/>
            </w:tcBorders>
          </w:tcPr>
          <w:p w:rsidR="004273D7" w:rsidRPr="004273D7" w:rsidRDefault="004273D7" w:rsidP="004273D7">
            <w:pPr>
              <w:spacing w:line="240" w:lineRule="auto"/>
              <w:contextualSpacing/>
              <w:rPr>
                <w:rFonts w:ascii="Times New Roman" w:hAnsi="Times New Roman"/>
                <w:sz w:val="20"/>
                <w:szCs w:val="20"/>
              </w:rPr>
            </w:pPr>
            <w:r w:rsidRPr="004273D7">
              <w:rPr>
                <w:rFonts w:ascii="Times New Roman" w:hAnsi="Times New Roman"/>
                <w:sz w:val="20"/>
                <w:szCs w:val="20"/>
              </w:rPr>
              <w:t>Подпись\печать</w:t>
            </w:r>
          </w:p>
        </w:tc>
        <w:tc>
          <w:tcPr>
            <w:tcW w:w="4953" w:type="dxa"/>
            <w:tcBorders>
              <w:top w:val="nil"/>
              <w:left w:val="nil"/>
              <w:bottom w:val="nil"/>
              <w:right w:val="nil"/>
            </w:tcBorders>
          </w:tcPr>
          <w:p w:rsidR="004273D7" w:rsidRPr="004273D7" w:rsidRDefault="004273D7" w:rsidP="004273D7">
            <w:pPr>
              <w:spacing w:line="240" w:lineRule="auto"/>
              <w:contextualSpacing/>
              <w:jc w:val="center"/>
              <w:rPr>
                <w:rFonts w:ascii="Times New Roman" w:hAnsi="Times New Roman"/>
                <w:sz w:val="20"/>
                <w:szCs w:val="20"/>
              </w:rPr>
            </w:pPr>
          </w:p>
          <w:p w:rsidR="004273D7" w:rsidRPr="004273D7" w:rsidRDefault="004273D7" w:rsidP="004273D7">
            <w:pPr>
              <w:spacing w:line="240" w:lineRule="auto"/>
              <w:contextualSpacing/>
              <w:jc w:val="center"/>
              <w:rPr>
                <w:rFonts w:ascii="Times New Roman" w:hAnsi="Times New Roman"/>
                <w:sz w:val="20"/>
                <w:szCs w:val="20"/>
              </w:rPr>
            </w:pPr>
          </w:p>
        </w:tc>
      </w:tr>
    </w:tbl>
    <w:p w:rsidR="004273D7" w:rsidRPr="004273D7" w:rsidRDefault="004273D7" w:rsidP="004273D7">
      <w:pPr>
        <w:spacing w:line="240" w:lineRule="auto"/>
        <w:contextualSpacing/>
        <w:jc w:val="right"/>
        <w:rPr>
          <w:rFonts w:ascii="Times New Roman" w:hAnsi="Times New Roman"/>
          <w:bCs/>
          <w:spacing w:val="-6"/>
          <w:sz w:val="20"/>
          <w:szCs w:val="20"/>
        </w:rPr>
      </w:pPr>
      <w:r w:rsidRPr="004273D7">
        <w:rPr>
          <w:rFonts w:ascii="Times New Roman" w:hAnsi="Times New Roman"/>
          <w:bCs/>
          <w:spacing w:val="-6"/>
          <w:sz w:val="20"/>
          <w:szCs w:val="20"/>
        </w:rPr>
        <w:t>Приложение 3</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 xml:space="preserve">к административному регламенту </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both"/>
        <w:rPr>
          <w:rFonts w:ascii="Times New Roman" w:hAnsi="Times New Roman"/>
          <w:color w:val="000000"/>
          <w:sz w:val="20"/>
          <w:szCs w:val="20"/>
        </w:rPr>
      </w:pPr>
    </w:p>
    <w:p w:rsidR="004273D7" w:rsidRPr="004273D7" w:rsidRDefault="004273D7" w:rsidP="004273D7">
      <w:pPr>
        <w:spacing w:line="240" w:lineRule="auto"/>
        <w:contextualSpacing/>
        <w:jc w:val="right"/>
        <w:rPr>
          <w:rFonts w:ascii="Times New Roman" w:hAnsi="Times New Roman"/>
          <w:b/>
          <w:color w:val="000000"/>
          <w:sz w:val="20"/>
          <w:szCs w:val="20"/>
        </w:rPr>
      </w:pPr>
    </w:p>
    <w:p w:rsidR="004273D7" w:rsidRPr="004273D7" w:rsidRDefault="004273D7" w:rsidP="004273D7">
      <w:pPr>
        <w:spacing w:line="240" w:lineRule="auto"/>
        <w:contextualSpacing/>
        <w:jc w:val="right"/>
        <w:rPr>
          <w:rFonts w:ascii="Times New Roman" w:hAnsi="Times New Roman"/>
          <w:b/>
          <w:color w:val="000000"/>
          <w:sz w:val="20"/>
          <w:szCs w:val="20"/>
        </w:rPr>
      </w:pPr>
    </w:p>
    <w:p w:rsidR="004273D7" w:rsidRPr="004273D7" w:rsidRDefault="004273D7" w:rsidP="004273D7">
      <w:pPr>
        <w:tabs>
          <w:tab w:val="left" w:pos="851"/>
        </w:tabs>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 xml:space="preserve">Форма </w:t>
      </w:r>
    </w:p>
    <w:p w:rsidR="004273D7" w:rsidRPr="004273D7" w:rsidRDefault="004273D7" w:rsidP="004273D7">
      <w:pPr>
        <w:tabs>
          <w:tab w:val="left" w:pos="851"/>
        </w:tabs>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заявления об отзыве заявления на получение муниципальной услуги</w:t>
      </w:r>
    </w:p>
    <w:p w:rsidR="004273D7" w:rsidRPr="004273D7" w:rsidRDefault="004273D7" w:rsidP="004273D7">
      <w:pPr>
        <w:spacing w:line="240" w:lineRule="auto"/>
        <w:contextualSpacing/>
        <w:jc w:val="center"/>
        <w:rPr>
          <w:rFonts w:ascii="Times New Roman" w:hAnsi="Times New Roman"/>
          <w:b/>
          <w:color w:val="000000"/>
          <w:sz w:val="20"/>
          <w:szCs w:val="20"/>
        </w:rPr>
      </w:pP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 xml:space="preserve">Главе  муниципального </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 xml:space="preserve">образования «Муниципальный округ </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Сюмсинский район Удмуртской Республики»</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_____________________________________________</w:t>
      </w:r>
    </w:p>
    <w:p w:rsidR="004273D7" w:rsidRPr="004273D7" w:rsidRDefault="004273D7" w:rsidP="004273D7">
      <w:pPr>
        <w:pStyle w:val="212"/>
        <w:contextualSpacing/>
        <w:jc w:val="right"/>
        <w:rPr>
          <w:rFonts w:ascii="Times New Roman" w:hAnsi="Times New Roman"/>
          <w:sz w:val="20"/>
          <w:szCs w:val="20"/>
        </w:rPr>
      </w:pPr>
    </w:p>
    <w:p w:rsidR="004273D7" w:rsidRPr="004273D7" w:rsidRDefault="004273D7" w:rsidP="004273D7">
      <w:pPr>
        <w:pStyle w:val="af4"/>
        <w:tabs>
          <w:tab w:val="left" w:pos="4452"/>
        </w:tabs>
        <w:jc w:val="right"/>
      </w:pPr>
      <w:r w:rsidRPr="004273D7">
        <w:t>От __________________________________________</w:t>
      </w:r>
    </w:p>
    <w:p w:rsidR="004273D7" w:rsidRPr="004273D7" w:rsidRDefault="004273D7" w:rsidP="004273D7">
      <w:pPr>
        <w:pStyle w:val="af4"/>
        <w:tabs>
          <w:tab w:val="left" w:pos="4452"/>
        </w:tabs>
        <w:jc w:val="center"/>
      </w:pPr>
      <w:r w:rsidRPr="004273D7">
        <w:t xml:space="preserve">                                                                                    (ФИО)</w:t>
      </w:r>
    </w:p>
    <w:p w:rsidR="004273D7" w:rsidRPr="004273D7" w:rsidRDefault="004273D7" w:rsidP="004273D7">
      <w:pPr>
        <w:pStyle w:val="af4"/>
        <w:tabs>
          <w:tab w:val="left" w:pos="4452"/>
        </w:tabs>
        <w:jc w:val="center"/>
      </w:pPr>
      <w:r w:rsidRPr="004273D7">
        <w:t xml:space="preserve">                                        реквизиты документа, удостоверяющего личность</w:t>
      </w:r>
    </w:p>
    <w:p w:rsidR="004273D7" w:rsidRPr="004273D7" w:rsidRDefault="004273D7" w:rsidP="004273D7">
      <w:pPr>
        <w:pStyle w:val="af4"/>
        <w:tabs>
          <w:tab w:val="left" w:pos="4452"/>
        </w:tabs>
        <w:jc w:val="right"/>
      </w:pPr>
      <w:r w:rsidRPr="004273D7">
        <w:t xml:space="preserve">     _____________________________________________ </w:t>
      </w:r>
    </w:p>
    <w:p w:rsidR="004273D7" w:rsidRPr="004273D7" w:rsidRDefault="004273D7" w:rsidP="004273D7">
      <w:pPr>
        <w:pStyle w:val="af4"/>
        <w:tabs>
          <w:tab w:val="left" w:pos="4452"/>
        </w:tabs>
        <w:jc w:val="center"/>
      </w:pPr>
      <w:r w:rsidRPr="004273D7">
        <w:tab/>
        <w:t>(Адрес места жительства)</w:t>
      </w:r>
    </w:p>
    <w:p w:rsidR="004273D7" w:rsidRPr="004273D7" w:rsidRDefault="004273D7" w:rsidP="004273D7">
      <w:pPr>
        <w:pStyle w:val="af4"/>
        <w:tabs>
          <w:tab w:val="left" w:pos="4452"/>
        </w:tabs>
        <w:jc w:val="right"/>
      </w:pPr>
      <w:r w:rsidRPr="004273D7">
        <w:t>_____________________________________________</w:t>
      </w:r>
    </w:p>
    <w:p w:rsidR="004273D7" w:rsidRPr="004273D7" w:rsidRDefault="004273D7" w:rsidP="004273D7">
      <w:pPr>
        <w:pStyle w:val="af4"/>
        <w:ind w:left="4248" w:firstLine="708"/>
        <w:jc w:val="center"/>
        <w:rPr>
          <w:b/>
        </w:rPr>
      </w:pPr>
      <w:r w:rsidRPr="004273D7">
        <w:t xml:space="preserve"> (контактный телефон, </w:t>
      </w:r>
      <w:r w:rsidRPr="004273D7">
        <w:rPr>
          <w:lang w:val="en-US"/>
        </w:rPr>
        <w:t>e</w:t>
      </w:r>
      <w:r w:rsidRPr="004273D7">
        <w:t>-</w:t>
      </w:r>
      <w:r w:rsidRPr="004273D7">
        <w:rPr>
          <w:lang w:val="en-US"/>
        </w:rPr>
        <w:t>mail</w:t>
      </w:r>
      <w:r w:rsidRPr="004273D7">
        <w:t>)</w:t>
      </w:r>
    </w:p>
    <w:p w:rsidR="004273D7" w:rsidRPr="004273D7" w:rsidRDefault="004273D7" w:rsidP="004273D7">
      <w:pPr>
        <w:pStyle w:val="212"/>
        <w:ind w:firstLine="444"/>
        <w:contextualSpacing/>
        <w:jc w:val="center"/>
        <w:rPr>
          <w:rFonts w:ascii="Times New Roman" w:hAnsi="Times New Roman"/>
          <w:b/>
          <w:sz w:val="20"/>
          <w:szCs w:val="20"/>
        </w:rPr>
      </w:pPr>
    </w:p>
    <w:p w:rsidR="004273D7" w:rsidRPr="004273D7" w:rsidRDefault="004273D7" w:rsidP="004273D7">
      <w:pPr>
        <w:pStyle w:val="212"/>
        <w:ind w:firstLine="444"/>
        <w:contextualSpacing/>
        <w:jc w:val="center"/>
        <w:rPr>
          <w:rFonts w:ascii="Times New Roman" w:hAnsi="Times New Roman"/>
          <w:b/>
          <w:sz w:val="20"/>
          <w:szCs w:val="20"/>
        </w:rPr>
      </w:pPr>
    </w:p>
    <w:p w:rsidR="004273D7" w:rsidRPr="004273D7" w:rsidRDefault="004273D7" w:rsidP="004273D7">
      <w:pPr>
        <w:pStyle w:val="212"/>
        <w:contextualSpacing/>
        <w:jc w:val="center"/>
        <w:rPr>
          <w:rFonts w:ascii="Times New Roman" w:hAnsi="Times New Roman"/>
          <w:b/>
          <w:sz w:val="20"/>
          <w:szCs w:val="20"/>
        </w:rPr>
      </w:pPr>
      <w:r w:rsidRPr="004273D7">
        <w:rPr>
          <w:rFonts w:ascii="Times New Roman" w:hAnsi="Times New Roman"/>
          <w:b/>
          <w:sz w:val="20"/>
          <w:szCs w:val="20"/>
        </w:rPr>
        <w:lastRenderedPageBreak/>
        <w:t>Заявление</w:t>
      </w:r>
    </w:p>
    <w:p w:rsidR="004273D7" w:rsidRPr="004273D7" w:rsidRDefault="004273D7" w:rsidP="004273D7">
      <w:pPr>
        <w:pStyle w:val="212"/>
        <w:ind w:firstLine="567"/>
        <w:contextualSpacing/>
        <w:jc w:val="both"/>
        <w:rPr>
          <w:rFonts w:ascii="Times New Roman" w:hAnsi="Times New Roman"/>
          <w:sz w:val="20"/>
          <w:szCs w:val="20"/>
        </w:rPr>
      </w:pPr>
    </w:p>
    <w:p w:rsidR="004273D7" w:rsidRPr="004273D7" w:rsidRDefault="004273D7" w:rsidP="004273D7">
      <w:pPr>
        <w:spacing w:line="240" w:lineRule="auto"/>
        <w:contextualSpacing/>
        <w:jc w:val="both"/>
        <w:rPr>
          <w:rFonts w:ascii="Times New Roman" w:hAnsi="Times New Roman"/>
          <w:b/>
          <w:sz w:val="20"/>
          <w:szCs w:val="20"/>
        </w:rPr>
      </w:pPr>
      <w:r w:rsidRPr="004273D7">
        <w:rPr>
          <w:rFonts w:ascii="Times New Roman" w:hAnsi="Times New Roman"/>
          <w:snapToGrid w:val="0"/>
          <w:sz w:val="20"/>
          <w:szCs w:val="20"/>
        </w:rPr>
        <w:t xml:space="preserve">Прошу отозвать мое заявление от ______________ на предоставление муниципальной услуги </w:t>
      </w: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both"/>
        <w:rPr>
          <w:rFonts w:ascii="Times New Roman" w:hAnsi="Times New Roman"/>
          <w:color w:val="000000"/>
          <w:sz w:val="20"/>
          <w:szCs w:val="20"/>
        </w:rPr>
      </w:pPr>
    </w:p>
    <w:p w:rsidR="004273D7" w:rsidRPr="004273D7" w:rsidRDefault="004273D7" w:rsidP="004273D7">
      <w:pPr>
        <w:spacing w:line="240" w:lineRule="auto"/>
        <w:ind w:firstLine="708"/>
        <w:contextualSpacing/>
        <w:rPr>
          <w:rFonts w:ascii="Times New Roman" w:hAnsi="Times New Roman"/>
          <w:snapToGrid w:val="0"/>
          <w:sz w:val="20"/>
          <w:szCs w:val="20"/>
        </w:rPr>
      </w:pPr>
    </w:p>
    <w:p w:rsidR="004273D7" w:rsidRPr="004273D7" w:rsidRDefault="004273D7" w:rsidP="004273D7">
      <w:pPr>
        <w:pStyle w:val="212"/>
        <w:ind w:firstLine="600"/>
        <w:contextualSpacing/>
        <w:rPr>
          <w:rFonts w:ascii="Times New Roman" w:hAnsi="Times New Roman"/>
          <w:b/>
          <w:sz w:val="20"/>
          <w:szCs w:val="20"/>
        </w:rPr>
      </w:pPr>
      <w:r w:rsidRPr="004273D7">
        <w:rPr>
          <w:rFonts w:ascii="Times New Roman" w:hAnsi="Times New Roman"/>
          <w:b/>
          <w:sz w:val="20"/>
          <w:szCs w:val="20"/>
        </w:rPr>
        <w:t>(По своему желанию гражданин в заявлении может указать причину отзыва заявления).</w:t>
      </w:r>
    </w:p>
    <w:p w:rsidR="004273D7" w:rsidRPr="004273D7" w:rsidRDefault="004273D7" w:rsidP="004273D7">
      <w:pPr>
        <w:pStyle w:val="212"/>
        <w:ind w:firstLine="600"/>
        <w:contextualSpacing/>
        <w:jc w:val="both"/>
        <w:rPr>
          <w:rFonts w:ascii="Times New Roman" w:hAnsi="Times New Roman"/>
          <w:b/>
          <w:sz w:val="20"/>
          <w:szCs w:val="20"/>
        </w:rPr>
      </w:pPr>
    </w:p>
    <w:p w:rsidR="004273D7" w:rsidRPr="004273D7" w:rsidRDefault="004273D7" w:rsidP="004273D7">
      <w:pPr>
        <w:pStyle w:val="212"/>
        <w:ind w:firstLine="600"/>
        <w:contextualSpacing/>
        <w:jc w:val="both"/>
        <w:rPr>
          <w:rFonts w:ascii="Times New Roman" w:hAnsi="Times New Roman"/>
          <w:b/>
          <w:sz w:val="20"/>
          <w:szCs w:val="20"/>
        </w:rPr>
      </w:pPr>
    </w:p>
    <w:p w:rsidR="004273D7" w:rsidRPr="004273D7" w:rsidRDefault="004273D7" w:rsidP="004273D7">
      <w:pPr>
        <w:pStyle w:val="212"/>
        <w:ind w:firstLine="600"/>
        <w:contextualSpacing/>
        <w:jc w:val="both"/>
        <w:rPr>
          <w:rFonts w:ascii="Times New Roman" w:hAnsi="Times New Roman"/>
          <w:b/>
          <w:sz w:val="20"/>
          <w:szCs w:val="20"/>
        </w:rPr>
      </w:pPr>
    </w:p>
    <w:p w:rsidR="004273D7" w:rsidRPr="004273D7" w:rsidRDefault="004273D7" w:rsidP="004273D7">
      <w:pPr>
        <w:pStyle w:val="212"/>
        <w:contextualSpacing/>
        <w:jc w:val="both"/>
        <w:rPr>
          <w:rFonts w:ascii="Times New Roman" w:hAnsi="Times New Roman"/>
          <w:sz w:val="20"/>
          <w:szCs w:val="20"/>
        </w:rPr>
      </w:pPr>
      <w:r w:rsidRPr="004273D7">
        <w:rPr>
          <w:rFonts w:ascii="Times New Roman" w:hAnsi="Times New Roman"/>
          <w:sz w:val="20"/>
          <w:szCs w:val="20"/>
        </w:rPr>
        <w:t>___________________________________</w:t>
      </w:r>
    </w:p>
    <w:p w:rsidR="004273D7" w:rsidRPr="004273D7" w:rsidRDefault="004273D7" w:rsidP="004273D7">
      <w:pPr>
        <w:pStyle w:val="212"/>
        <w:contextualSpacing/>
        <w:jc w:val="both"/>
        <w:rPr>
          <w:rFonts w:ascii="Times New Roman" w:hAnsi="Times New Roman"/>
          <w:sz w:val="20"/>
          <w:szCs w:val="20"/>
        </w:rPr>
      </w:pPr>
      <w:r w:rsidRPr="004273D7">
        <w:rPr>
          <w:rFonts w:ascii="Times New Roman" w:hAnsi="Times New Roman"/>
          <w:sz w:val="20"/>
          <w:szCs w:val="20"/>
        </w:rPr>
        <w:t xml:space="preserve">(подпись)            </w:t>
      </w:r>
      <w:r w:rsidRPr="004273D7">
        <w:rPr>
          <w:rFonts w:ascii="Times New Roman" w:hAnsi="Times New Roman"/>
          <w:sz w:val="20"/>
          <w:szCs w:val="20"/>
        </w:rPr>
        <w:tab/>
      </w:r>
      <w:r w:rsidRPr="004273D7">
        <w:rPr>
          <w:rFonts w:ascii="Times New Roman" w:hAnsi="Times New Roman"/>
          <w:sz w:val="20"/>
          <w:szCs w:val="20"/>
        </w:rPr>
        <w:tab/>
        <w:t>Ф.И.О.</w:t>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«_____» __________20___ г.</w:t>
      </w:r>
    </w:p>
    <w:p w:rsidR="004273D7" w:rsidRPr="004273D7" w:rsidRDefault="004273D7" w:rsidP="004273D7">
      <w:pPr>
        <w:spacing w:line="240" w:lineRule="auto"/>
        <w:contextualSpacing/>
        <w:rPr>
          <w:rFonts w:ascii="Times New Roman" w:hAnsi="Times New Roman"/>
          <w:snapToGrid w:val="0"/>
          <w:sz w:val="20"/>
          <w:szCs w:val="20"/>
        </w:rPr>
      </w:pPr>
    </w:p>
    <w:p w:rsidR="004273D7" w:rsidRPr="004273D7" w:rsidRDefault="004273D7" w:rsidP="004273D7">
      <w:pPr>
        <w:spacing w:line="240" w:lineRule="auto"/>
        <w:contextualSpacing/>
        <w:jc w:val="center"/>
        <w:rPr>
          <w:rFonts w:ascii="Times New Roman" w:hAnsi="Times New Roman"/>
          <w:b/>
          <w:color w:val="000000"/>
          <w:sz w:val="20"/>
          <w:szCs w:val="20"/>
        </w:rPr>
      </w:pPr>
    </w:p>
    <w:p w:rsidR="004273D7" w:rsidRPr="004273D7" w:rsidRDefault="004273D7" w:rsidP="004273D7">
      <w:pPr>
        <w:spacing w:line="240" w:lineRule="auto"/>
        <w:contextualSpacing/>
        <w:jc w:val="right"/>
        <w:rPr>
          <w:rFonts w:ascii="Times New Roman" w:hAnsi="Times New Roman"/>
          <w:bCs/>
          <w:spacing w:val="-6"/>
          <w:sz w:val="20"/>
          <w:szCs w:val="20"/>
        </w:rPr>
      </w:pPr>
      <w:r w:rsidRPr="004273D7">
        <w:rPr>
          <w:rFonts w:ascii="Times New Roman" w:hAnsi="Times New Roman"/>
          <w:bCs/>
          <w:spacing w:val="-6"/>
          <w:sz w:val="20"/>
          <w:szCs w:val="20"/>
        </w:rPr>
        <w:t>Приложение 4</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 xml:space="preserve">к административному регламенту </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right"/>
        <w:rPr>
          <w:rFonts w:ascii="Times New Roman" w:hAnsi="Times New Roman"/>
          <w:b/>
          <w:color w:val="000000"/>
          <w:spacing w:val="-6"/>
          <w:sz w:val="20"/>
          <w:szCs w:val="20"/>
        </w:rPr>
      </w:pPr>
    </w:p>
    <w:p w:rsidR="004273D7" w:rsidRPr="004273D7" w:rsidRDefault="004273D7" w:rsidP="004273D7">
      <w:pPr>
        <w:pStyle w:val="af6"/>
        <w:spacing w:after="0"/>
        <w:contextualSpacing/>
        <w:jc w:val="center"/>
        <w:rPr>
          <w:b/>
          <w:sz w:val="20"/>
          <w:szCs w:val="20"/>
        </w:rPr>
      </w:pPr>
      <w:r w:rsidRPr="004273D7">
        <w:rPr>
          <w:b/>
          <w:sz w:val="20"/>
          <w:szCs w:val="20"/>
        </w:rPr>
        <w:t xml:space="preserve">Форма расписки о приеме документов от заявителя на предоставление </w:t>
      </w:r>
    </w:p>
    <w:p w:rsidR="004273D7" w:rsidRPr="004273D7" w:rsidRDefault="004273D7" w:rsidP="004273D7">
      <w:pPr>
        <w:pStyle w:val="af6"/>
        <w:spacing w:after="0"/>
        <w:contextualSpacing/>
        <w:jc w:val="center"/>
        <w:rPr>
          <w:b/>
          <w:sz w:val="20"/>
          <w:szCs w:val="20"/>
        </w:rPr>
      </w:pPr>
      <w:r w:rsidRPr="004273D7">
        <w:rPr>
          <w:b/>
          <w:sz w:val="20"/>
          <w:szCs w:val="20"/>
        </w:rPr>
        <w:t>муниципальной услуги</w:t>
      </w:r>
    </w:p>
    <w:p w:rsidR="004273D7" w:rsidRPr="004273D7" w:rsidRDefault="004273D7" w:rsidP="004273D7">
      <w:pPr>
        <w:pStyle w:val="p2"/>
        <w:shd w:val="clear" w:color="auto" w:fill="FFFFFF"/>
        <w:spacing w:before="0" w:beforeAutospacing="0" w:after="0" w:afterAutospacing="0"/>
        <w:contextualSpacing/>
        <w:jc w:val="center"/>
        <w:rPr>
          <w:rStyle w:val="s1"/>
          <w:b/>
          <w:bCs/>
          <w:color w:val="000000"/>
          <w:sz w:val="20"/>
          <w:szCs w:val="20"/>
        </w:rPr>
      </w:pPr>
    </w:p>
    <w:p w:rsidR="004273D7" w:rsidRPr="004273D7" w:rsidRDefault="004273D7" w:rsidP="004273D7">
      <w:pPr>
        <w:pStyle w:val="p2"/>
        <w:shd w:val="clear" w:color="auto" w:fill="FFFFFF"/>
        <w:spacing w:before="0" w:beforeAutospacing="0" w:after="0" w:afterAutospacing="0"/>
        <w:contextualSpacing/>
        <w:jc w:val="center"/>
        <w:rPr>
          <w:color w:val="000000"/>
          <w:sz w:val="20"/>
          <w:szCs w:val="20"/>
        </w:rPr>
      </w:pPr>
      <w:r w:rsidRPr="004273D7">
        <w:rPr>
          <w:rStyle w:val="s1"/>
          <w:b/>
          <w:bCs/>
          <w:color w:val="000000"/>
          <w:sz w:val="20"/>
          <w:szCs w:val="20"/>
        </w:rPr>
        <w:t>Р а с п и с к а</w:t>
      </w:r>
    </w:p>
    <w:p w:rsidR="004273D7" w:rsidRPr="004273D7" w:rsidRDefault="004273D7" w:rsidP="004273D7">
      <w:pPr>
        <w:pStyle w:val="p3"/>
        <w:shd w:val="clear" w:color="auto" w:fill="FFFFFF"/>
        <w:spacing w:before="0" w:beforeAutospacing="0" w:after="0" w:afterAutospacing="0"/>
        <w:contextualSpacing/>
        <w:jc w:val="center"/>
        <w:rPr>
          <w:color w:val="000000"/>
          <w:sz w:val="20"/>
          <w:szCs w:val="20"/>
        </w:rPr>
      </w:pPr>
      <w:r w:rsidRPr="004273D7">
        <w:rPr>
          <w:rStyle w:val="s1"/>
          <w:b/>
          <w:bCs/>
          <w:color w:val="000000"/>
          <w:sz w:val="20"/>
          <w:szCs w:val="20"/>
        </w:rPr>
        <w:t>в получении документов для предоставления</w:t>
      </w:r>
    </w:p>
    <w:p w:rsidR="004273D7" w:rsidRPr="004273D7" w:rsidRDefault="004273D7" w:rsidP="004273D7">
      <w:pPr>
        <w:pStyle w:val="p3"/>
        <w:shd w:val="clear" w:color="auto" w:fill="FFFFFF"/>
        <w:spacing w:before="0" w:beforeAutospacing="0" w:after="0" w:afterAutospacing="0"/>
        <w:contextualSpacing/>
        <w:jc w:val="center"/>
        <w:rPr>
          <w:rStyle w:val="s1"/>
          <w:b/>
          <w:bCs/>
          <w:color w:val="000000"/>
          <w:sz w:val="20"/>
          <w:szCs w:val="20"/>
        </w:rPr>
      </w:pPr>
      <w:r w:rsidRPr="004273D7">
        <w:rPr>
          <w:rStyle w:val="s1"/>
          <w:b/>
          <w:bCs/>
          <w:color w:val="000000"/>
          <w:sz w:val="20"/>
          <w:szCs w:val="20"/>
        </w:rPr>
        <w:t>государственной (муниципальной) услуги</w:t>
      </w:r>
    </w:p>
    <w:p w:rsidR="004273D7" w:rsidRPr="004273D7" w:rsidRDefault="004273D7" w:rsidP="004273D7">
      <w:pPr>
        <w:pStyle w:val="p3"/>
        <w:shd w:val="clear" w:color="auto" w:fill="FFFFFF"/>
        <w:spacing w:before="0" w:beforeAutospacing="0" w:after="0" w:afterAutospacing="0"/>
        <w:contextualSpacing/>
        <w:jc w:val="center"/>
        <w:rPr>
          <w:color w:val="000000"/>
          <w:sz w:val="20"/>
          <w:szCs w:val="20"/>
        </w:rPr>
      </w:pPr>
    </w:p>
    <w:p w:rsidR="004273D7" w:rsidRPr="004273D7" w:rsidRDefault="004273D7" w:rsidP="004273D7">
      <w:pPr>
        <w:pStyle w:val="p5"/>
        <w:shd w:val="clear" w:color="auto" w:fill="FFFFFF"/>
        <w:spacing w:before="0" w:beforeAutospacing="0" w:after="0" w:afterAutospacing="0"/>
        <w:contextualSpacing/>
        <w:jc w:val="both"/>
        <w:rPr>
          <w:color w:val="000000"/>
          <w:sz w:val="20"/>
          <w:szCs w:val="20"/>
        </w:rPr>
      </w:pPr>
      <w:r w:rsidRPr="004273D7">
        <w:rPr>
          <w:color w:val="000000"/>
          <w:sz w:val="20"/>
          <w:szCs w:val="20"/>
        </w:rPr>
        <w:t xml:space="preserve">Вид государственной (муниципальной) услуги: </w:t>
      </w:r>
    </w:p>
    <w:p w:rsidR="004273D7" w:rsidRPr="004273D7" w:rsidRDefault="004273D7" w:rsidP="004273D7">
      <w:pPr>
        <w:pStyle w:val="p5"/>
        <w:shd w:val="clear" w:color="auto" w:fill="FFFFFF"/>
        <w:spacing w:before="0" w:beforeAutospacing="0" w:after="0" w:afterAutospacing="0"/>
        <w:contextualSpacing/>
        <w:jc w:val="both"/>
        <w:rPr>
          <w:color w:val="000000"/>
          <w:sz w:val="20"/>
          <w:szCs w:val="20"/>
        </w:rPr>
      </w:pPr>
    </w:p>
    <w:p w:rsidR="004273D7" w:rsidRPr="004273D7" w:rsidRDefault="004273D7" w:rsidP="004273D7">
      <w:pPr>
        <w:pStyle w:val="p5"/>
        <w:shd w:val="clear" w:color="auto" w:fill="FFFFFF"/>
        <w:spacing w:before="0" w:beforeAutospacing="0" w:after="0" w:afterAutospacing="0"/>
        <w:contextualSpacing/>
        <w:jc w:val="both"/>
        <w:rPr>
          <w:color w:val="000000"/>
          <w:sz w:val="20"/>
          <w:szCs w:val="20"/>
        </w:rPr>
      </w:pPr>
      <w:r w:rsidRPr="004273D7">
        <w:rPr>
          <w:color w:val="000000"/>
          <w:sz w:val="20"/>
          <w:szCs w:val="20"/>
        </w:rPr>
        <w:t xml:space="preserve">Срок предоставления государственной (муниципальной) услуги: </w:t>
      </w:r>
    </w:p>
    <w:p w:rsidR="004273D7" w:rsidRPr="004273D7" w:rsidRDefault="004273D7" w:rsidP="004273D7">
      <w:pPr>
        <w:pStyle w:val="p5"/>
        <w:shd w:val="clear" w:color="auto" w:fill="FFFFFF"/>
        <w:spacing w:before="0" w:beforeAutospacing="0" w:after="0" w:afterAutospacing="0"/>
        <w:contextualSpacing/>
        <w:jc w:val="both"/>
        <w:rPr>
          <w:color w:val="000000"/>
          <w:sz w:val="20"/>
          <w:szCs w:val="20"/>
        </w:rPr>
      </w:pPr>
      <w:r w:rsidRPr="004273D7">
        <w:rPr>
          <w:color w:val="000000"/>
          <w:sz w:val="20"/>
          <w:szCs w:val="20"/>
        </w:rPr>
        <w:t xml:space="preserve">Заявитель: </w:t>
      </w:r>
    </w:p>
    <w:p w:rsidR="004273D7" w:rsidRPr="004273D7" w:rsidRDefault="004273D7" w:rsidP="004273D7">
      <w:pPr>
        <w:pStyle w:val="p5"/>
        <w:shd w:val="clear" w:color="auto" w:fill="FFFFFF"/>
        <w:spacing w:before="0" w:beforeAutospacing="0" w:after="0" w:afterAutospacing="0"/>
        <w:contextualSpacing/>
        <w:jc w:val="both"/>
        <w:rPr>
          <w:color w:val="000000"/>
          <w:sz w:val="20"/>
          <w:szCs w:val="20"/>
        </w:rPr>
      </w:pPr>
      <w:r w:rsidRPr="004273D7">
        <w:rPr>
          <w:color w:val="000000"/>
          <w:sz w:val="20"/>
          <w:szCs w:val="20"/>
        </w:rPr>
        <w:t>Представлены следующие документы:</w:t>
      </w:r>
    </w:p>
    <w:tbl>
      <w:tblPr>
        <w:tblW w:w="7286" w:type="dxa"/>
        <w:tblLook w:val="04A0"/>
      </w:tblPr>
      <w:tblGrid>
        <w:gridCol w:w="587"/>
        <w:gridCol w:w="1413"/>
        <w:gridCol w:w="850"/>
        <w:gridCol w:w="1134"/>
        <w:gridCol w:w="709"/>
        <w:gridCol w:w="709"/>
        <w:gridCol w:w="850"/>
        <w:gridCol w:w="1034"/>
      </w:tblGrid>
      <w:tr w:rsidR="004273D7" w:rsidRPr="004273D7" w:rsidTr="00633893">
        <w:tc>
          <w:tcPr>
            <w:tcW w:w="58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6"/>
              <w:spacing w:before="0" w:beforeAutospacing="0" w:after="0" w:afterAutospacing="0"/>
              <w:contextualSpacing/>
              <w:rPr>
                <w:sz w:val="20"/>
                <w:szCs w:val="20"/>
              </w:rPr>
            </w:pPr>
            <w:r w:rsidRPr="004273D7">
              <w:rPr>
                <w:sz w:val="20"/>
                <w:szCs w:val="20"/>
              </w:rPr>
              <w:t>№</w:t>
            </w:r>
          </w:p>
          <w:p w:rsidR="004273D7" w:rsidRPr="004273D7" w:rsidRDefault="004273D7" w:rsidP="004273D7">
            <w:pPr>
              <w:pStyle w:val="p6"/>
              <w:spacing w:before="0" w:beforeAutospacing="0" w:after="0" w:afterAutospacing="0"/>
              <w:contextualSpacing/>
              <w:rPr>
                <w:sz w:val="20"/>
                <w:szCs w:val="20"/>
              </w:rPr>
            </w:pPr>
            <w:r w:rsidRPr="004273D7">
              <w:rPr>
                <w:sz w:val="20"/>
                <w:szCs w:val="20"/>
              </w:rPr>
              <w:t>п/п</w:t>
            </w:r>
          </w:p>
        </w:tc>
        <w:tc>
          <w:tcPr>
            <w:tcW w:w="14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Наименование и реквизиты документов</w:t>
            </w:r>
          </w:p>
        </w:tc>
        <w:tc>
          <w:tcPr>
            <w:tcW w:w="19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Количество экземпляров</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Количество</w:t>
            </w:r>
          </w:p>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листов</w:t>
            </w:r>
          </w:p>
        </w:tc>
        <w:tc>
          <w:tcPr>
            <w:tcW w:w="18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Отметка о выдаче документов заявителю</w:t>
            </w:r>
          </w:p>
        </w:tc>
      </w:tr>
      <w:tr w:rsidR="004273D7" w:rsidRPr="004273D7" w:rsidTr="0063389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73D7" w:rsidRPr="004273D7" w:rsidRDefault="004273D7" w:rsidP="004273D7">
            <w:pPr>
              <w:spacing w:line="240" w:lineRule="auto"/>
              <w:contextualSpacing/>
              <w:rPr>
                <w:rFonts w:ascii="Times New Roman" w:hAnsi="Times New Roman"/>
                <w:sz w:val="20"/>
                <w:szCs w:val="20"/>
              </w:rPr>
            </w:pPr>
          </w:p>
        </w:tc>
        <w:tc>
          <w:tcPr>
            <w:tcW w:w="1413" w:type="dxa"/>
            <w:vMerge/>
            <w:tcBorders>
              <w:top w:val="single" w:sz="6" w:space="0" w:color="000000"/>
              <w:left w:val="single" w:sz="6" w:space="0" w:color="000000"/>
              <w:bottom w:val="single" w:sz="6" w:space="0" w:color="000000"/>
              <w:right w:val="single" w:sz="6" w:space="0" w:color="000000"/>
            </w:tcBorders>
            <w:vAlign w:val="center"/>
            <w:hideMark/>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подл.</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копии</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подл.</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копии</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подл.</w:t>
            </w:r>
          </w:p>
        </w:tc>
        <w:tc>
          <w:tcPr>
            <w:tcW w:w="10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3D7" w:rsidRPr="004273D7" w:rsidRDefault="004273D7" w:rsidP="004273D7">
            <w:pPr>
              <w:pStyle w:val="p1"/>
              <w:spacing w:before="0" w:beforeAutospacing="0" w:after="0" w:afterAutospacing="0"/>
              <w:contextualSpacing/>
              <w:jc w:val="center"/>
              <w:rPr>
                <w:sz w:val="20"/>
                <w:szCs w:val="20"/>
              </w:rPr>
            </w:pPr>
            <w:r w:rsidRPr="004273D7">
              <w:rPr>
                <w:sz w:val="20"/>
                <w:szCs w:val="20"/>
              </w:rPr>
              <w:t>копии</w:t>
            </w:r>
          </w:p>
        </w:tc>
      </w:tr>
      <w:tr w:rsidR="004273D7" w:rsidRPr="004273D7" w:rsidTr="00633893">
        <w:tc>
          <w:tcPr>
            <w:tcW w:w="5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pStyle w:val="p6"/>
              <w:spacing w:before="0" w:beforeAutospacing="0" w:after="0" w:afterAutospacing="0"/>
              <w:contextualSpacing/>
              <w:rPr>
                <w:sz w:val="20"/>
                <w:szCs w:val="20"/>
              </w:rPr>
            </w:pPr>
          </w:p>
        </w:tc>
        <w:tc>
          <w:tcPr>
            <w:tcW w:w="14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r>
      <w:tr w:rsidR="004273D7" w:rsidRPr="004273D7" w:rsidTr="00633893">
        <w:tc>
          <w:tcPr>
            <w:tcW w:w="5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pStyle w:val="p6"/>
              <w:spacing w:before="0" w:beforeAutospacing="0" w:after="0" w:afterAutospacing="0"/>
              <w:contextualSpacing/>
              <w:rPr>
                <w:sz w:val="20"/>
                <w:szCs w:val="20"/>
              </w:rPr>
            </w:pPr>
          </w:p>
        </w:tc>
        <w:tc>
          <w:tcPr>
            <w:tcW w:w="14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r>
      <w:tr w:rsidR="004273D7" w:rsidRPr="004273D7" w:rsidTr="00633893">
        <w:tc>
          <w:tcPr>
            <w:tcW w:w="5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pStyle w:val="p6"/>
              <w:spacing w:before="0" w:beforeAutospacing="0" w:after="0" w:afterAutospacing="0"/>
              <w:contextualSpacing/>
              <w:rPr>
                <w:sz w:val="20"/>
                <w:szCs w:val="20"/>
              </w:rPr>
            </w:pPr>
          </w:p>
        </w:tc>
        <w:tc>
          <w:tcPr>
            <w:tcW w:w="14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73D7" w:rsidRPr="004273D7" w:rsidRDefault="004273D7" w:rsidP="004273D7">
            <w:pPr>
              <w:spacing w:line="240" w:lineRule="auto"/>
              <w:contextualSpacing/>
              <w:rPr>
                <w:rFonts w:ascii="Times New Roman" w:hAnsi="Times New Roman"/>
                <w:sz w:val="20"/>
                <w:szCs w:val="20"/>
              </w:rPr>
            </w:pPr>
          </w:p>
        </w:tc>
      </w:tr>
    </w:tbl>
    <w:p w:rsidR="004273D7" w:rsidRPr="004273D7" w:rsidRDefault="004273D7" w:rsidP="004273D7">
      <w:pPr>
        <w:pStyle w:val="p5"/>
        <w:shd w:val="clear" w:color="auto" w:fill="FFFFFF"/>
        <w:spacing w:before="0" w:beforeAutospacing="0" w:after="0" w:afterAutospacing="0"/>
        <w:contextualSpacing/>
        <w:jc w:val="both"/>
        <w:rPr>
          <w:rStyle w:val="s1"/>
          <w:b/>
          <w:bCs/>
          <w:color w:val="000000"/>
          <w:sz w:val="20"/>
          <w:szCs w:val="20"/>
        </w:rPr>
      </w:pPr>
      <w:r w:rsidRPr="004273D7">
        <w:rPr>
          <w:rStyle w:val="s1"/>
          <w:b/>
          <w:bCs/>
          <w:color w:val="000000"/>
          <w:sz w:val="20"/>
          <w:szCs w:val="20"/>
        </w:rPr>
        <w:t>О чем в книгу учета входящих документов _____________г. внесена запись за №</w:t>
      </w:r>
    </w:p>
    <w:p w:rsidR="004273D7" w:rsidRPr="004273D7" w:rsidRDefault="004273D7" w:rsidP="004273D7">
      <w:pPr>
        <w:pStyle w:val="p5"/>
        <w:shd w:val="clear" w:color="auto" w:fill="FFFFFF"/>
        <w:spacing w:before="0" w:beforeAutospacing="0" w:after="0" w:afterAutospacing="0"/>
        <w:contextualSpacing/>
        <w:jc w:val="both"/>
        <w:rPr>
          <w:rStyle w:val="s2"/>
          <w:sz w:val="20"/>
          <w:szCs w:val="20"/>
        </w:rPr>
      </w:pPr>
      <w:r w:rsidRPr="004273D7">
        <w:rPr>
          <w:color w:val="000000"/>
          <w:sz w:val="20"/>
          <w:szCs w:val="20"/>
        </w:rPr>
        <w:t xml:space="preserve">Заявитель                                                                            </w:t>
      </w:r>
      <w:r w:rsidRPr="004273D7">
        <w:rPr>
          <w:rStyle w:val="s2"/>
          <w:color w:val="000000"/>
          <w:sz w:val="20"/>
          <w:szCs w:val="20"/>
        </w:rPr>
        <w:t xml:space="preserve"> подпись</w:t>
      </w:r>
    </w:p>
    <w:p w:rsidR="004273D7" w:rsidRPr="004273D7" w:rsidRDefault="004273D7" w:rsidP="004273D7">
      <w:pPr>
        <w:pStyle w:val="p5"/>
        <w:shd w:val="clear" w:color="auto" w:fill="FFFFFF"/>
        <w:spacing w:before="0" w:beforeAutospacing="0" w:after="0" w:afterAutospacing="0"/>
        <w:contextualSpacing/>
        <w:jc w:val="both"/>
        <w:rPr>
          <w:b/>
          <w:bCs/>
          <w:sz w:val="20"/>
          <w:szCs w:val="20"/>
        </w:rPr>
      </w:pPr>
      <w:r w:rsidRPr="004273D7">
        <w:rPr>
          <w:color w:val="000000"/>
          <w:sz w:val="20"/>
          <w:szCs w:val="20"/>
        </w:rPr>
        <w:t xml:space="preserve">Контактный телефон: </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 xml:space="preserve">Специалист:  </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Дата выдачи расписки:</w:t>
      </w:r>
      <w:r w:rsidRPr="004273D7">
        <w:rPr>
          <w:rStyle w:val="apple-converted-space"/>
          <w:color w:val="000000"/>
          <w:sz w:val="20"/>
          <w:szCs w:val="20"/>
        </w:rPr>
        <w:t xml:space="preserve"> </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Дата получения результата государственной (муниципальной) услуги:</w:t>
      </w:r>
      <w:r w:rsidRPr="004273D7">
        <w:rPr>
          <w:rStyle w:val="apple-converted-space"/>
          <w:b/>
          <w:bCs/>
          <w:color w:val="000000"/>
          <w:sz w:val="20"/>
          <w:szCs w:val="20"/>
        </w:rPr>
        <w:t xml:space="preserve"> </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Способ получения результата услуги:</w:t>
      </w:r>
    </w:p>
    <w:p w:rsidR="004273D7" w:rsidRPr="004273D7" w:rsidRDefault="004273D7" w:rsidP="004273D7">
      <w:pPr>
        <w:pStyle w:val="p7"/>
        <w:shd w:val="clear" w:color="auto" w:fill="FFFFFF"/>
        <w:spacing w:before="0" w:beforeAutospacing="0" w:after="0" w:afterAutospacing="0"/>
        <w:ind w:left="720" w:hanging="360"/>
        <w:contextualSpacing/>
        <w:rPr>
          <w:color w:val="000000"/>
          <w:sz w:val="20"/>
          <w:szCs w:val="20"/>
        </w:rPr>
      </w:pPr>
      <w:r w:rsidRPr="004273D7">
        <w:rPr>
          <w:rStyle w:val="s4"/>
          <w:color w:val="000000"/>
          <w:sz w:val="20"/>
          <w:szCs w:val="20"/>
        </w:rPr>
        <w:t>1.​ </w:t>
      </w:r>
      <w:r w:rsidRPr="004273D7">
        <w:rPr>
          <w:color w:val="000000"/>
          <w:sz w:val="20"/>
          <w:szCs w:val="20"/>
        </w:rPr>
        <w:t>В МФЦ лично _______________________</w:t>
      </w:r>
    </w:p>
    <w:p w:rsidR="004273D7" w:rsidRPr="004273D7" w:rsidRDefault="004273D7" w:rsidP="004273D7">
      <w:pPr>
        <w:pStyle w:val="p7"/>
        <w:shd w:val="clear" w:color="auto" w:fill="FFFFFF"/>
        <w:spacing w:before="0" w:beforeAutospacing="0" w:after="0" w:afterAutospacing="0"/>
        <w:ind w:left="720" w:hanging="360"/>
        <w:contextualSpacing/>
        <w:rPr>
          <w:color w:val="000000"/>
          <w:sz w:val="20"/>
          <w:szCs w:val="20"/>
        </w:rPr>
      </w:pPr>
      <w:r w:rsidRPr="004273D7">
        <w:rPr>
          <w:rStyle w:val="s4"/>
          <w:color w:val="000000"/>
          <w:sz w:val="20"/>
          <w:szCs w:val="20"/>
        </w:rPr>
        <w:t>2.​ </w:t>
      </w:r>
      <w:r w:rsidRPr="004273D7">
        <w:rPr>
          <w:color w:val="000000"/>
          <w:sz w:val="20"/>
          <w:szCs w:val="20"/>
        </w:rPr>
        <w:t>Отправить на почтовый адрес: __________________________________________</w:t>
      </w:r>
    </w:p>
    <w:p w:rsidR="004273D7" w:rsidRPr="004273D7" w:rsidRDefault="004273D7" w:rsidP="004273D7">
      <w:pPr>
        <w:pStyle w:val="p7"/>
        <w:shd w:val="clear" w:color="auto" w:fill="FFFFFF"/>
        <w:spacing w:before="0" w:beforeAutospacing="0" w:after="0" w:afterAutospacing="0"/>
        <w:ind w:left="720" w:hanging="360"/>
        <w:contextualSpacing/>
        <w:rPr>
          <w:color w:val="000000"/>
          <w:sz w:val="20"/>
          <w:szCs w:val="20"/>
        </w:rPr>
      </w:pPr>
      <w:r w:rsidRPr="004273D7">
        <w:rPr>
          <w:rStyle w:val="s4"/>
          <w:color w:val="000000"/>
          <w:sz w:val="20"/>
          <w:szCs w:val="20"/>
        </w:rPr>
        <w:t>3.​ </w:t>
      </w:r>
      <w:r w:rsidRPr="004273D7">
        <w:rPr>
          <w:color w:val="000000"/>
          <w:sz w:val="20"/>
          <w:szCs w:val="20"/>
        </w:rPr>
        <w:t>Отправить на электронный адрес: ________________________________________</w:t>
      </w:r>
    </w:p>
    <w:p w:rsidR="004273D7" w:rsidRPr="004273D7" w:rsidRDefault="004273D7" w:rsidP="004273D7">
      <w:pPr>
        <w:pStyle w:val="p7"/>
        <w:shd w:val="clear" w:color="auto" w:fill="FFFFFF"/>
        <w:spacing w:before="0" w:beforeAutospacing="0" w:after="0" w:afterAutospacing="0"/>
        <w:ind w:left="720" w:hanging="360"/>
        <w:contextualSpacing/>
        <w:rPr>
          <w:color w:val="000000"/>
          <w:sz w:val="20"/>
          <w:szCs w:val="20"/>
        </w:rPr>
      </w:pPr>
      <w:r w:rsidRPr="004273D7">
        <w:rPr>
          <w:rStyle w:val="s4"/>
          <w:color w:val="000000"/>
          <w:sz w:val="20"/>
          <w:szCs w:val="20"/>
        </w:rPr>
        <w:t>4.​ </w:t>
      </w:r>
      <w:r w:rsidRPr="004273D7">
        <w:rPr>
          <w:color w:val="000000"/>
          <w:sz w:val="20"/>
          <w:szCs w:val="20"/>
        </w:rPr>
        <w:t xml:space="preserve">Иной:________________________________________________________________ </w:t>
      </w:r>
    </w:p>
    <w:p w:rsidR="004273D7" w:rsidRPr="004273D7" w:rsidRDefault="004273D7" w:rsidP="004273D7">
      <w:pPr>
        <w:pStyle w:val="p6"/>
        <w:shd w:val="clear" w:color="auto" w:fill="FFFFFF"/>
        <w:spacing w:before="0" w:beforeAutospacing="0" w:after="0" w:afterAutospacing="0"/>
        <w:contextualSpacing/>
        <w:rPr>
          <w:rStyle w:val="s1"/>
          <w:b/>
          <w:bCs/>
          <w:sz w:val="20"/>
          <w:szCs w:val="20"/>
        </w:rPr>
      </w:pPr>
    </w:p>
    <w:p w:rsidR="004273D7" w:rsidRPr="004273D7" w:rsidRDefault="004273D7" w:rsidP="004273D7">
      <w:pPr>
        <w:pStyle w:val="p6"/>
        <w:shd w:val="clear" w:color="auto" w:fill="FFFFFF"/>
        <w:spacing w:before="0" w:beforeAutospacing="0" w:after="0" w:afterAutospacing="0"/>
        <w:contextualSpacing/>
        <w:rPr>
          <w:sz w:val="20"/>
          <w:szCs w:val="20"/>
        </w:rPr>
      </w:pPr>
      <w:r w:rsidRPr="004273D7">
        <w:rPr>
          <w:rStyle w:val="s1"/>
          <w:b/>
          <w:bCs/>
          <w:color w:val="000000"/>
          <w:sz w:val="20"/>
          <w:szCs w:val="20"/>
        </w:rPr>
        <w:t>Выдано:</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rStyle w:val="s1"/>
          <w:b/>
          <w:bCs/>
          <w:color w:val="000000"/>
          <w:sz w:val="20"/>
          <w:szCs w:val="20"/>
        </w:rPr>
        <w:t>Результат государственной (муниципальной) услуги:</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rStyle w:val="s1"/>
          <w:b/>
          <w:bCs/>
          <w:color w:val="000000"/>
          <w:sz w:val="20"/>
          <w:szCs w:val="20"/>
        </w:rPr>
        <w:t>_____________________________________________________________________________</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Выдал: _______________________ ____________________ _____________________</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rStyle w:val="s2"/>
          <w:color w:val="000000"/>
          <w:sz w:val="20"/>
          <w:szCs w:val="20"/>
        </w:rPr>
        <w:t>должность ФИО сотрудника подпись</w:t>
      </w:r>
    </w:p>
    <w:p w:rsidR="004273D7" w:rsidRPr="004273D7" w:rsidRDefault="004273D7" w:rsidP="004273D7">
      <w:pPr>
        <w:pStyle w:val="p6"/>
        <w:shd w:val="clear" w:color="auto" w:fill="FFFFFF"/>
        <w:spacing w:before="0" w:beforeAutospacing="0" w:after="0" w:afterAutospacing="0"/>
        <w:contextualSpacing/>
        <w:rPr>
          <w:color w:val="000000"/>
          <w:sz w:val="20"/>
          <w:szCs w:val="20"/>
        </w:rPr>
      </w:pPr>
      <w:r w:rsidRPr="004273D7">
        <w:rPr>
          <w:color w:val="000000"/>
          <w:sz w:val="20"/>
          <w:szCs w:val="20"/>
        </w:rPr>
        <w:t>Получил _______________ ___________________</w:t>
      </w:r>
    </w:p>
    <w:p w:rsidR="004273D7" w:rsidRPr="004273D7" w:rsidRDefault="004273D7" w:rsidP="004273D7">
      <w:pPr>
        <w:pStyle w:val="p10"/>
        <w:shd w:val="clear" w:color="auto" w:fill="FFFFFF"/>
        <w:tabs>
          <w:tab w:val="left" w:pos="4305"/>
        </w:tabs>
        <w:spacing w:before="0" w:beforeAutospacing="0" w:after="0" w:afterAutospacing="0"/>
        <w:ind w:left="540"/>
        <w:contextualSpacing/>
        <w:rPr>
          <w:rStyle w:val="s5"/>
          <w:sz w:val="20"/>
          <w:szCs w:val="20"/>
        </w:rPr>
      </w:pPr>
      <w:r w:rsidRPr="004273D7">
        <w:rPr>
          <w:rStyle w:val="s5"/>
          <w:color w:val="000000"/>
          <w:sz w:val="20"/>
          <w:szCs w:val="20"/>
        </w:rPr>
        <w:t>подпись дата</w:t>
      </w:r>
      <w:r w:rsidRPr="004273D7">
        <w:rPr>
          <w:rStyle w:val="s5"/>
          <w:color w:val="000000"/>
          <w:sz w:val="20"/>
          <w:szCs w:val="20"/>
        </w:rPr>
        <w:tab/>
      </w:r>
    </w:p>
    <w:p w:rsidR="004273D7" w:rsidRPr="004273D7" w:rsidRDefault="004273D7" w:rsidP="004273D7">
      <w:pPr>
        <w:spacing w:line="240" w:lineRule="auto"/>
        <w:contextualSpacing/>
        <w:jc w:val="right"/>
        <w:rPr>
          <w:rFonts w:ascii="Times New Roman" w:hAnsi="Times New Roman"/>
          <w:bCs/>
          <w:spacing w:val="-6"/>
          <w:sz w:val="20"/>
          <w:szCs w:val="20"/>
        </w:rPr>
      </w:pPr>
      <w:r w:rsidRPr="004273D7">
        <w:rPr>
          <w:rFonts w:ascii="Times New Roman" w:hAnsi="Times New Roman"/>
          <w:bCs/>
          <w:spacing w:val="-6"/>
          <w:sz w:val="20"/>
          <w:szCs w:val="20"/>
        </w:rPr>
        <w:t>Приложение 5</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 xml:space="preserve">к административному регламенту </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right"/>
        <w:rPr>
          <w:rFonts w:ascii="Times New Roman" w:hAnsi="Times New Roman"/>
          <w:b/>
          <w:color w:val="000000"/>
          <w:spacing w:val="-6"/>
          <w:sz w:val="20"/>
          <w:szCs w:val="20"/>
        </w:rPr>
      </w:pPr>
    </w:p>
    <w:p w:rsidR="004273D7" w:rsidRPr="004273D7" w:rsidRDefault="004273D7" w:rsidP="004273D7">
      <w:pPr>
        <w:tabs>
          <w:tab w:val="left" w:pos="851"/>
        </w:tabs>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 xml:space="preserve">Форма жалобы </w:t>
      </w:r>
    </w:p>
    <w:p w:rsidR="004273D7" w:rsidRPr="004273D7" w:rsidRDefault="004273D7" w:rsidP="004273D7">
      <w:pPr>
        <w:tabs>
          <w:tab w:val="left" w:pos="851"/>
        </w:tabs>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 xml:space="preserve">на действия (бездействие) Администрации муниципального образования «Муниципальный округ Сюмсинский район Удмуртской Республики»,  МФЦ  и их должностных лиц при предоставлении </w:t>
      </w:r>
    </w:p>
    <w:p w:rsidR="004273D7" w:rsidRPr="004273D7" w:rsidRDefault="004273D7" w:rsidP="004273D7">
      <w:pPr>
        <w:tabs>
          <w:tab w:val="left" w:pos="851"/>
        </w:tabs>
        <w:spacing w:line="240" w:lineRule="auto"/>
        <w:contextualSpacing/>
        <w:jc w:val="center"/>
        <w:rPr>
          <w:rFonts w:ascii="Times New Roman" w:hAnsi="Times New Roman"/>
          <w:b/>
          <w:color w:val="000000"/>
          <w:sz w:val="20"/>
          <w:szCs w:val="20"/>
        </w:rPr>
      </w:pPr>
      <w:r w:rsidRPr="004273D7">
        <w:rPr>
          <w:rFonts w:ascii="Times New Roman" w:hAnsi="Times New Roman"/>
          <w:b/>
          <w:color w:val="000000"/>
          <w:sz w:val="20"/>
          <w:szCs w:val="20"/>
        </w:rPr>
        <w:t>муниципальной услуги</w:t>
      </w:r>
    </w:p>
    <w:p w:rsidR="004273D7" w:rsidRPr="004273D7" w:rsidRDefault="004273D7" w:rsidP="004273D7">
      <w:pPr>
        <w:spacing w:line="240" w:lineRule="auto"/>
        <w:contextualSpacing/>
        <w:jc w:val="center"/>
        <w:rPr>
          <w:rFonts w:ascii="Times New Roman" w:hAnsi="Times New Roman"/>
          <w:b/>
          <w:color w:val="000000"/>
          <w:spacing w:val="-6"/>
          <w:sz w:val="20"/>
          <w:szCs w:val="20"/>
        </w:rPr>
      </w:pP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Главе муниципального</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 xml:space="preserve"> образования «Муниципальный округ </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Сюмсинский район Удмуртской Республики»,</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t xml:space="preserve"> директору МФЦ</w:t>
      </w:r>
    </w:p>
    <w:p w:rsidR="004273D7" w:rsidRPr="004273D7" w:rsidRDefault="004273D7" w:rsidP="004273D7">
      <w:pPr>
        <w:pStyle w:val="212"/>
        <w:contextualSpacing/>
        <w:jc w:val="right"/>
        <w:rPr>
          <w:rFonts w:ascii="Times New Roman" w:hAnsi="Times New Roman"/>
          <w:sz w:val="20"/>
          <w:szCs w:val="20"/>
        </w:rPr>
      </w:pPr>
      <w:r w:rsidRPr="004273D7">
        <w:rPr>
          <w:rFonts w:ascii="Times New Roman" w:hAnsi="Times New Roman"/>
          <w:sz w:val="20"/>
          <w:szCs w:val="20"/>
        </w:rPr>
        <w:lastRenderedPageBreak/>
        <w:t>_____________________________________________</w:t>
      </w:r>
    </w:p>
    <w:p w:rsidR="004273D7" w:rsidRPr="004273D7" w:rsidRDefault="004273D7" w:rsidP="004273D7">
      <w:pPr>
        <w:pStyle w:val="212"/>
        <w:contextualSpacing/>
        <w:jc w:val="right"/>
        <w:rPr>
          <w:rFonts w:ascii="Times New Roman" w:hAnsi="Times New Roman"/>
          <w:sz w:val="20"/>
          <w:szCs w:val="20"/>
        </w:rPr>
      </w:pPr>
    </w:p>
    <w:p w:rsidR="004273D7" w:rsidRPr="004273D7" w:rsidRDefault="004273D7" w:rsidP="004273D7">
      <w:pPr>
        <w:pStyle w:val="af4"/>
        <w:tabs>
          <w:tab w:val="left" w:pos="4452"/>
        </w:tabs>
        <w:jc w:val="right"/>
      </w:pPr>
      <w:r w:rsidRPr="004273D7">
        <w:t>от __________________________________________</w:t>
      </w:r>
    </w:p>
    <w:p w:rsidR="004273D7" w:rsidRPr="004273D7" w:rsidRDefault="004273D7" w:rsidP="004273D7">
      <w:pPr>
        <w:pStyle w:val="af4"/>
        <w:tabs>
          <w:tab w:val="left" w:pos="4452"/>
        </w:tabs>
        <w:jc w:val="center"/>
      </w:pPr>
      <w:r w:rsidRPr="004273D7">
        <w:t xml:space="preserve">                                                                                    (ФИО)</w:t>
      </w:r>
    </w:p>
    <w:p w:rsidR="004273D7" w:rsidRPr="004273D7" w:rsidRDefault="004273D7" w:rsidP="004273D7">
      <w:pPr>
        <w:pStyle w:val="af4"/>
        <w:tabs>
          <w:tab w:val="left" w:pos="4452"/>
        </w:tabs>
        <w:jc w:val="right"/>
      </w:pPr>
      <w:r w:rsidRPr="004273D7">
        <w:t>_____________________________________________</w:t>
      </w:r>
    </w:p>
    <w:p w:rsidR="004273D7" w:rsidRPr="004273D7" w:rsidRDefault="004273D7" w:rsidP="004273D7">
      <w:pPr>
        <w:pStyle w:val="af4"/>
        <w:tabs>
          <w:tab w:val="left" w:pos="4452"/>
        </w:tabs>
        <w:jc w:val="right"/>
      </w:pPr>
    </w:p>
    <w:p w:rsidR="004273D7" w:rsidRPr="004273D7" w:rsidRDefault="004273D7" w:rsidP="004273D7">
      <w:pPr>
        <w:pStyle w:val="af4"/>
        <w:tabs>
          <w:tab w:val="left" w:pos="4452"/>
        </w:tabs>
        <w:jc w:val="right"/>
      </w:pPr>
      <w:r w:rsidRPr="004273D7">
        <w:t>_____________________________________________</w:t>
      </w:r>
    </w:p>
    <w:p w:rsidR="004273D7" w:rsidRPr="004273D7" w:rsidRDefault="004273D7" w:rsidP="004273D7">
      <w:pPr>
        <w:pStyle w:val="af4"/>
        <w:tabs>
          <w:tab w:val="left" w:pos="4452"/>
        </w:tabs>
        <w:jc w:val="center"/>
      </w:pPr>
      <w:r w:rsidRPr="004273D7">
        <w:t xml:space="preserve">                                                                                       реквизиты документа, удостоверяющего личность</w:t>
      </w:r>
    </w:p>
    <w:p w:rsidR="004273D7" w:rsidRPr="004273D7" w:rsidRDefault="004273D7" w:rsidP="004273D7">
      <w:pPr>
        <w:pStyle w:val="af4"/>
        <w:tabs>
          <w:tab w:val="left" w:pos="4452"/>
        </w:tabs>
        <w:jc w:val="right"/>
      </w:pPr>
      <w:r w:rsidRPr="004273D7">
        <w:t xml:space="preserve">     _____________________________________________ </w:t>
      </w:r>
    </w:p>
    <w:p w:rsidR="004273D7" w:rsidRPr="004273D7" w:rsidRDefault="004273D7" w:rsidP="004273D7">
      <w:pPr>
        <w:pStyle w:val="af4"/>
        <w:tabs>
          <w:tab w:val="left" w:pos="4452"/>
        </w:tabs>
        <w:jc w:val="center"/>
      </w:pPr>
      <w:r w:rsidRPr="004273D7">
        <w:tab/>
        <w:t>(Адрес места жительства)</w:t>
      </w:r>
    </w:p>
    <w:p w:rsidR="004273D7" w:rsidRPr="004273D7" w:rsidRDefault="004273D7" w:rsidP="004273D7">
      <w:pPr>
        <w:pStyle w:val="af4"/>
        <w:tabs>
          <w:tab w:val="left" w:pos="4452"/>
        </w:tabs>
        <w:jc w:val="right"/>
      </w:pPr>
      <w:r w:rsidRPr="004273D7">
        <w:t>_____________________________________________</w:t>
      </w:r>
    </w:p>
    <w:p w:rsidR="004273D7" w:rsidRPr="004273D7" w:rsidRDefault="004273D7" w:rsidP="004273D7">
      <w:pPr>
        <w:pStyle w:val="af4"/>
        <w:ind w:left="4248" w:firstLine="708"/>
        <w:jc w:val="center"/>
        <w:rPr>
          <w:b/>
        </w:rPr>
      </w:pPr>
      <w:r w:rsidRPr="004273D7">
        <w:t xml:space="preserve"> (контактный телефон, </w:t>
      </w:r>
      <w:r w:rsidRPr="004273D7">
        <w:rPr>
          <w:lang w:val="en-US"/>
        </w:rPr>
        <w:t>e</w:t>
      </w:r>
      <w:r w:rsidRPr="004273D7">
        <w:t>-</w:t>
      </w:r>
      <w:r w:rsidRPr="004273D7">
        <w:rPr>
          <w:lang w:val="en-US"/>
        </w:rPr>
        <w:t>mail</w:t>
      </w:r>
      <w:r w:rsidRPr="004273D7">
        <w:t>)</w:t>
      </w:r>
    </w:p>
    <w:p w:rsidR="004273D7" w:rsidRPr="004273D7" w:rsidRDefault="004273D7" w:rsidP="004273D7">
      <w:pPr>
        <w:pStyle w:val="212"/>
        <w:ind w:firstLine="444"/>
        <w:contextualSpacing/>
        <w:jc w:val="center"/>
        <w:rPr>
          <w:rFonts w:ascii="Times New Roman" w:hAnsi="Times New Roman"/>
          <w:b/>
          <w:sz w:val="20"/>
          <w:szCs w:val="20"/>
        </w:rPr>
      </w:pP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ЖАЛОБА</w:t>
      </w:r>
    </w:p>
    <w:p w:rsidR="004273D7" w:rsidRPr="004273D7" w:rsidRDefault="004273D7" w:rsidP="004273D7">
      <w:pPr>
        <w:spacing w:line="240" w:lineRule="auto"/>
        <w:contextualSpacing/>
        <w:jc w:val="center"/>
        <w:rPr>
          <w:rFonts w:ascii="Times New Roman" w:hAnsi="Times New Roman"/>
          <w:b/>
          <w:sz w:val="20"/>
          <w:szCs w:val="20"/>
        </w:rPr>
      </w:pPr>
      <w:r w:rsidRPr="004273D7">
        <w:rPr>
          <w:rFonts w:ascii="Times New Roman" w:hAnsi="Times New Roman"/>
          <w:b/>
          <w:sz w:val="20"/>
          <w:szCs w:val="20"/>
        </w:rPr>
        <w:t>на решения и действия (бездействие) Администрации муниципального образования «Муниципальный округ Сюмсинский район Удмуртской Республики», МФЦ и (или) их должностных лиц</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1. Предмет жалобы (краткое изложение обжалуемых действий (бездействий) или решений)</w:t>
      </w:r>
    </w:p>
    <w:tbl>
      <w:tblPr>
        <w:tblW w:w="7196" w:type="dxa"/>
        <w:tblLayout w:type="fixed"/>
        <w:tblLook w:val="0000"/>
      </w:tblPr>
      <w:tblGrid>
        <w:gridCol w:w="7196"/>
      </w:tblGrid>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r w:rsidRPr="004273D7">
              <w:rPr>
                <w:rFonts w:ascii="Times New Roman" w:hAnsi="Times New Roman"/>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bl>
    <w:p w:rsidR="004273D7" w:rsidRPr="004273D7" w:rsidRDefault="004273D7" w:rsidP="004273D7">
      <w:pPr>
        <w:spacing w:line="240" w:lineRule="auto"/>
        <w:contextualSpacing/>
        <w:jc w:val="both"/>
        <w:rPr>
          <w:rFonts w:ascii="Times New Roman" w:hAnsi="Times New Roman"/>
          <w:sz w:val="20"/>
          <w:szCs w:val="20"/>
        </w:rPr>
      </w:pP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Приложение:</w:t>
      </w:r>
      <w:r w:rsidRPr="004273D7">
        <w:rPr>
          <w:rFonts w:ascii="Times New Roman" w:hAnsi="Times New Roman"/>
          <w:sz w:val="20"/>
          <w:szCs w:val="20"/>
        </w:rPr>
        <w:tab/>
        <w:t>(документы, подтверждающие изложенные обстоятельства)</w:t>
      </w:r>
    </w:p>
    <w:tbl>
      <w:tblPr>
        <w:tblW w:w="7196" w:type="dxa"/>
        <w:tblLayout w:type="fixed"/>
        <w:tblLook w:val="0000"/>
      </w:tblPr>
      <w:tblGrid>
        <w:gridCol w:w="2148"/>
        <w:gridCol w:w="2640"/>
        <w:gridCol w:w="2160"/>
        <w:gridCol w:w="248"/>
      </w:tblGrid>
      <w:tr w:rsidR="004273D7" w:rsidRPr="004273D7" w:rsidTr="00633893">
        <w:tc>
          <w:tcPr>
            <w:tcW w:w="7196" w:type="dxa"/>
            <w:gridSpan w:val="4"/>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gridSpan w:val="4"/>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7196" w:type="dxa"/>
            <w:gridSpan w:val="4"/>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r>
      <w:tr w:rsidR="004273D7" w:rsidRPr="004273D7" w:rsidTr="00633893">
        <w:tc>
          <w:tcPr>
            <w:tcW w:w="2148"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p w:rsidR="004273D7" w:rsidRPr="004273D7" w:rsidRDefault="004273D7" w:rsidP="004273D7">
            <w:pPr>
              <w:snapToGrid w:val="0"/>
              <w:spacing w:line="240" w:lineRule="auto"/>
              <w:contextualSpacing/>
              <w:jc w:val="both"/>
              <w:rPr>
                <w:rFonts w:ascii="Times New Roman" w:hAnsi="Times New Roman"/>
                <w:sz w:val="20"/>
                <w:szCs w:val="20"/>
              </w:rPr>
            </w:pPr>
          </w:p>
        </w:tc>
        <w:tc>
          <w:tcPr>
            <w:tcW w:w="2640" w:type="dxa"/>
          </w:tcPr>
          <w:p w:rsidR="004273D7" w:rsidRPr="004273D7" w:rsidRDefault="004273D7" w:rsidP="004273D7">
            <w:pPr>
              <w:snapToGrid w:val="0"/>
              <w:spacing w:line="240" w:lineRule="auto"/>
              <w:contextualSpacing/>
              <w:jc w:val="both"/>
              <w:rPr>
                <w:rFonts w:ascii="Times New Roman" w:hAnsi="Times New Roman"/>
                <w:sz w:val="20"/>
                <w:szCs w:val="20"/>
              </w:rPr>
            </w:pPr>
          </w:p>
        </w:tc>
        <w:tc>
          <w:tcPr>
            <w:tcW w:w="2160"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p>
        </w:tc>
        <w:tc>
          <w:tcPr>
            <w:tcW w:w="248" w:type="dxa"/>
            <w:tcBorders>
              <w:bottom w:val="single" w:sz="4" w:space="0" w:color="000000"/>
            </w:tcBorders>
          </w:tcPr>
          <w:p w:rsidR="004273D7" w:rsidRPr="004273D7" w:rsidRDefault="004273D7" w:rsidP="004273D7">
            <w:pPr>
              <w:snapToGrid w:val="0"/>
              <w:spacing w:line="240" w:lineRule="auto"/>
              <w:contextualSpacing/>
              <w:jc w:val="both"/>
              <w:rPr>
                <w:rFonts w:ascii="Times New Roman" w:hAnsi="Times New Roman"/>
                <w:sz w:val="20"/>
                <w:szCs w:val="20"/>
              </w:rPr>
            </w:pPr>
            <w:r w:rsidRPr="004273D7">
              <w:rPr>
                <w:rFonts w:ascii="Times New Roman" w:hAnsi="Times New Roman"/>
                <w:sz w:val="20"/>
                <w:szCs w:val="20"/>
              </w:rPr>
              <w:t>/                                          /</w:t>
            </w:r>
          </w:p>
        </w:tc>
      </w:tr>
    </w:tbl>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(дата)</w:t>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r>
      <w:r w:rsidRPr="004273D7">
        <w:rPr>
          <w:rFonts w:ascii="Times New Roman" w:hAnsi="Times New Roman"/>
          <w:sz w:val="20"/>
          <w:szCs w:val="20"/>
        </w:rPr>
        <w:tab/>
        <w:t xml:space="preserve">        (подпись)                    (расшифровка подписи)</w:t>
      </w:r>
    </w:p>
    <w:p w:rsidR="004273D7" w:rsidRPr="004273D7" w:rsidRDefault="004273D7" w:rsidP="004273D7">
      <w:pPr>
        <w:spacing w:line="240" w:lineRule="auto"/>
        <w:contextualSpacing/>
        <w:jc w:val="right"/>
        <w:rPr>
          <w:rFonts w:ascii="Times New Roman" w:hAnsi="Times New Roman"/>
          <w:bCs/>
          <w:spacing w:val="-6"/>
          <w:sz w:val="20"/>
          <w:szCs w:val="20"/>
        </w:rPr>
      </w:pPr>
      <w:r w:rsidRPr="004273D7">
        <w:rPr>
          <w:rFonts w:ascii="Times New Roman" w:hAnsi="Times New Roman"/>
          <w:bCs/>
          <w:spacing w:val="-6"/>
          <w:sz w:val="20"/>
          <w:szCs w:val="20"/>
        </w:rPr>
        <w:t>Приложение 6</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t xml:space="preserve">к административному регламенту </w:t>
      </w:r>
    </w:p>
    <w:p w:rsidR="004273D7" w:rsidRPr="004273D7" w:rsidRDefault="004273D7" w:rsidP="004273D7">
      <w:pPr>
        <w:spacing w:line="240" w:lineRule="auto"/>
        <w:contextualSpacing/>
        <w:jc w:val="right"/>
        <w:rPr>
          <w:rFonts w:ascii="Times New Roman" w:hAnsi="Times New Roman"/>
          <w:color w:val="000000"/>
          <w:sz w:val="20"/>
          <w:szCs w:val="20"/>
        </w:rPr>
      </w:pPr>
      <w:r w:rsidRPr="004273D7">
        <w:rPr>
          <w:rFonts w:ascii="Times New Roman" w:hAnsi="Times New Roman"/>
          <w:color w:val="000000"/>
          <w:sz w:val="20"/>
          <w:szCs w:val="20"/>
        </w:rPr>
        <w:lastRenderedPageBreak/>
        <w:t>предоставления муниципальной услуги</w:t>
      </w:r>
    </w:p>
    <w:p w:rsidR="004273D7" w:rsidRPr="004273D7" w:rsidRDefault="004273D7" w:rsidP="004273D7">
      <w:pPr>
        <w:spacing w:line="240" w:lineRule="auto"/>
        <w:contextualSpacing/>
        <w:jc w:val="right"/>
        <w:rPr>
          <w:rFonts w:ascii="Times New Roman" w:hAnsi="Times New Roman"/>
          <w:sz w:val="20"/>
          <w:szCs w:val="20"/>
        </w:rPr>
      </w:pPr>
      <w:r w:rsidRPr="004273D7">
        <w:rPr>
          <w:rFonts w:ascii="Times New Roman" w:hAnsi="Times New Roman"/>
          <w:sz w:val="20"/>
          <w:szCs w:val="20"/>
        </w:rPr>
        <w:t>«</w:t>
      </w:r>
      <w:r w:rsidRPr="004273D7">
        <w:rPr>
          <w:rStyle w:val="211pt"/>
          <w:rFonts w:eastAsiaTheme="majorEastAsia"/>
          <w:sz w:val="20"/>
          <w:szCs w:val="20"/>
        </w:rPr>
        <w:t>Присвоение спортивных разрядов</w:t>
      </w:r>
      <w:r w:rsidRPr="004273D7">
        <w:rPr>
          <w:rFonts w:ascii="Times New Roman" w:hAnsi="Times New Roman"/>
          <w:sz w:val="20"/>
          <w:szCs w:val="20"/>
        </w:rPr>
        <w:t>»</w:t>
      </w:r>
    </w:p>
    <w:p w:rsidR="004273D7" w:rsidRPr="004273D7" w:rsidRDefault="004273D7" w:rsidP="004273D7">
      <w:pPr>
        <w:spacing w:line="240" w:lineRule="auto"/>
        <w:contextualSpacing/>
        <w:jc w:val="right"/>
        <w:rPr>
          <w:rFonts w:ascii="Times New Roman" w:hAnsi="Times New Roman"/>
          <w:bCs/>
          <w:color w:val="000000"/>
          <w:spacing w:val="-6"/>
          <w:sz w:val="20"/>
          <w:szCs w:val="20"/>
        </w:rPr>
      </w:pP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Согласие</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на обработку персональных данных</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Я, ___________________________________</w:t>
      </w:r>
      <w:r w:rsidR="00633893">
        <w:rPr>
          <w:rFonts w:ascii="Times New Roman" w:hAnsi="Times New Roman"/>
          <w:sz w:val="20"/>
          <w:szCs w:val="20"/>
        </w:rPr>
        <w:t>__________________</w:t>
      </w:r>
      <w:r w:rsidRPr="004273D7">
        <w:rPr>
          <w:rFonts w:ascii="Times New Roman" w:hAnsi="Times New Roman"/>
          <w:sz w:val="20"/>
          <w:szCs w:val="20"/>
        </w:rPr>
        <w:t>,</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(фамилия, имя, отчество (при наличии) лица, на которого подаются</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документы о присвоении (подтверждении) спортивного разряда или его</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законного представителя, место жительства</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_________________________________________________________________,</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вид, серия, номер документа, удостоверяющего личность, кем и когда выдан)</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br/>
        <w:t>в  соответствии  с  Федеральным  законом  от  27 июля 2006 года № 152-ФЗ «О персональных   данных"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моих персональных данных и персональных данных</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_________________________________________________________________</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(фамилия, имя, отчество (при наличии), дата рождения,</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______________________________________</w:t>
      </w:r>
      <w:r w:rsidR="00633893">
        <w:rPr>
          <w:rFonts w:ascii="Times New Roman" w:hAnsi="Times New Roman"/>
          <w:sz w:val="20"/>
          <w:szCs w:val="20"/>
        </w:rPr>
        <w:t>__________________________</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законным представителем которого(ой) я являюсь на основании</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______________________________________</w:t>
      </w:r>
      <w:r w:rsidR="00633893">
        <w:rPr>
          <w:rFonts w:ascii="Times New Roman" w:hAnsi="Times New Roman"/>
          <w:sz w:val="20"/>
          <w:szCs w:val="20"/>
        </w:rPr>
        <w:t>_________________________</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(наименование, номер и серия документа, подтверждающего полномочия</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законного представителя, сведения об организации, выдавшей документ и дате</w:t>
      </w:r>
      <w:r w:rsidR="00633893">
        <w:rPr>
          <w:rFonts w:ascii="Times New Roman" w:hAnsi="Times New Roman"/>
          <w:sz w:val="20"/>
          <w:szCs w:val="20"/>
        </w:rPr>
        <w:t xml:space="preserve"> </w:t>
      </w:r>
      <w:r w:rsidRPr="004273D7">
        <w:rPr>
          <w:rFonts w:ascii="Times New Roman" w:hAnsi="Times New Roman"/>
          <w:sz w:val="20"/>
          <w:szCs w:val="20"/>
        </w:rPr>
        <w:t>его выдачи)</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в  Администрации муниципального образования «Муниципальный округ Сюмсинский район Удмуртской Республики»,  а  также на  их  использование при информационном обмене    при   предоставлении муниципальной   услуги   по   присвоению (подтверждению) спортивного разряда с другими организациями, участвующими в предоставлении муниципальной услуги.</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    Настоящее  согласие  действует  на  период до истечения сроков хранения</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273D7" w:rsidRPr="004273D7" w:rsidRDefault="004273D7" w:rsidP="004273D7">
      <w:pPr>
        <w:spacing w:line="240" w:lineRule="auto"/>
        <w:contextualSpacing/>
        <w:jc w:val="both"/>
        <w:rPr>
          <w:rFonts w:ascii="Times New Roman" w:hAnsi="Times New Roman"/>
          <w:sz w:val="20"/>
          <w:szCs w:val="20"/>
        </w:rPr>
      </w:pPr>
      <w:r w:rsidRPr="004273D7">
        <w:rPr>
          <w:rFonts w:ascii="Times New Roman" w:hAnsi="Times New Roman"/>
          <w:sz w:val="20"/>
          <w:szCs w:val="20"/>
        </w:rPr>
        <w:br/>
        <w:t>"__" __________ ____ г. ______________________________________________</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(подпись лица, на которого подаются документы</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о присвоении и (подтверждении) спортивного разряда</w:t>
      </w:r>
    </w:p>
    <w:p w:rsidR="004273D7" w:rsidRPr="004273D7" w:rsidRDefault="004273D7" w:rsidP="004273D7">
      <w:pPr>
        <w:spacing w:line="240" w:lineRule="auto"/>
        <w:contextualSpacing/>
        <w:jc w:val="center"/>
        <w:rPr>
          <w:rFonts w:ascii="Times New Roman" w:hAnsi="Times New Roman"/>
          <w:sz w:val="20"/>
          <w:szCs w:val="20"/>
        </w:rPr>
      </w:pPr>
      <w:r w:rsidRPr="004273D7">
        <w:rPr>
          <w:rFonts w:ascii="Times New Roman" w:hAnsi="Times New Roman"/>
          <w:sz w:val="20"/>
          <w:szCs w:val="20"/>
        </w:rPr>
        <w:t>или его законного представителя</w:t>
      </w:r>
    </w:p>
    <w:tbl>
      <w:tblPr>
        <w:tblW w:w="7469" w:type="dxa"/>
        <w:tblInd w:w="-318" w:type="dxa"/>
        <w:tblLayout w:type="fixed"/>
        <w:tblLook w:val="01E0"/>
      </w:tblPr>
      <w:tblGrid>
        <w:gridCol w:w="3383"/>
        <w:gridCol w:w="1127"/>
        <w:gridCol w:w="2959"/>
      </w:tblGrid>
      <w:tr w:rsidR="009F4801" w:rsidRPr="00E25704" w:rsidTr="00892D82">
        <w:trPr>
          <w:trHeight w:val="1413"/>
        </w:trPr>
        <w:tc>
          <w:tcPr>
            <w:tcW w:w="3383" w:type="dxa"/>
            <w:vAlign w:val="center"/>
          </w:tcPr>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F4801" w:rsidRPr="00E25704" w:rsidRDefault="009F4801"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E25704" w:rsidRDefault="009F4801"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F4801" w:rsidRPr="00E25704" w:rsidRDefault="009F4801"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F4801" w:rsidRPr="00E25704" w:rsidRDefault="009F4801"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F4801" w:rsidRPr="00E25704" w:rsidRDefault="009F4801"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F4801" w:rsidRPr="00B333B1" w:rsidRDefault="009F4801" w:rsidP="009F4801">
      <w:pPr>
        <w:pStyle w:val="12"/>
        <w:jc w:val="center"/>
        <w:rPr>
          <w:rFonts w:ascii="Times New Roman" w:hAnsi="Times New Roman" w:cs="Times New Roman"/>
          <w:sz w:val="20"/>
          <w:szCs w:val="20"/>
        </w:rPr>
      </w:pPr>
    </w:p>
    <w:p w:rsidR="009F4801" w:rsidRPr="00B333B1" w:rsidRDefault="009F4801" w:rsidP="009F480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0C14F2">
        <w:rPr>
          <w:rFonts w:ascii="Times New Roman" w:hAnsi="Times New Roman" w:cs="Times New Roman"/>
          <w:sz w:val="20"/>
          <w:szCs w:val="20"/>
        </w:rPr>
        <w:t>11</w:t>
      </w:r>
      <w:r w:rsidR="00B8381B">
        <w:rPr>
          <w:rFonts w:ascii="Times New Roman" w:hAnsi="Times New Roman" w:cs="Times New Roman"/>
          <w:sz w:val="20"/>
          <w:szCs w:val="20"/>
        </w:rPr>
        <w:t xml:space="preserve"> ию</w:t>
      </w:r>
      <w:r w:rsidR="000C14F2">
        <w:rPr>
          <w:rFonts w:ascii="Times New Roman" w:hAnsi="Times New Roman" w:cs="Times New Roman"/>
          <w:sz w:val="20"/>
          <w:szCs w:val="20"/>
        </w:rPr>
        <w:t>л</w:t>
      </w:r>
      <w:r w:rsidR="00B8381B">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w:t>
      </w:r>
      <w:r w:rsidR="000C14F2">
        <w:rPr>
          <w:rFonts w:ascii="Times New Roman" w:hAnsi="Times New Roman" w:cs="Times New Roman"/>
          <w:sz w:val="20"/>
          <w:szCs w:val="20"/>
        </w:rPr>
        <w:t>29</w:t>
      </w:r>
    </w:p>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B664E" w:rsidRDefault="005B664E" w:rsidP="000F50A7">
      <w:pPr>
        <w:spacing w:line="240" w:lineRule="auto"/>
        <w:contextualSpacing/>
        <w:jc w:val="both"/>
        <w:rPr>
          <w:rFonts w:ascii="Times New Roman" w:hAnsi="Times New Roman"/>
          <w:sz w:val="18"/>
          <w:szCs w:val="18"/>
        </w:rPr>
      </w:pPr>
    </w:p>
    <w:p w:rsidR="000C14F2" w:rsidRPr="000C14F2" w:rsidRDefault="000C14F2" w:rsidP="000C14F2">
      <w:pPr>
        <w:spacing w:after="0" w:line="240" w:lineRule="auto"/>
        <w:jc w:val="center"/>
        <w:rPr>
          <w:rFonts w:ascii="Times New Roman" w:hAnsi="Times New Roman"/>
          <w:color w:val="000000"/>
          <w:sz w:val="20"/>
          <w:szCs w:val="20"/>
        </w:rPr>
      </w:pPr>
      <w:r w:rsidRPr="000C14F2">
        <w:rPr>
          <w:rFonts w:ascii="Times New Roman" w:hAnsi="Times New Roman"/>
          <w:color w:val="000000"/>
          <w:sz w:val="20"/>
          <w:szCs w:val="20"/>
        </w:rPr>
        <w:t xml:space="preserve">Об утверждении Административного регламента по предоставлению муниципальной услуги «Принятие решения об организации и проведении либо об отказе в организации и проведении ярмарки» </w:t>
      </w:r>
    </w:p>
    <w:p w:rsidR="000C14F2" w:rsidRPr="000C14F2" w:rsidRDefault="000C14F2" w:rsidP="000C14F2">
      <w:pPr>
        <w:spacing w:after="0" w:line="240" w:lineRule="auto"/>
        <w:jc w:val="both"/>
        <w:rPr>
          <w:rFonts w:ascii="Times New Roman" w:hAnsi="Times New Roman"/>
          <w:color w:val="000000"/>
          <w:sz w:val="20"/>
          <w:szCs w:val="20"/>
        </w:rPr>
      </w:pPr>
    </w:p>
    <w:p w:rsidR="000C14F2" w:rsidRPr="000C14F2" w:rsidRDefault="000C14F2" w:rsidP="000C14F2">
      <w:pPr>
        <w:spacing w:after="0" w:line="240" w:lineRule="auto"/>
        <w:ind w:firstLine="709"/>
        <w:jc w:val="both"/>
        <w:rPr>
          <w:rFonts w:ascii="Times New Roman" w:hAnsi="Times New Roman"/>
          <w:color w:val="000000"/>
          <w:sz w:val="20"/>
          <w:szCs w:val="20"/>
        </w:rPr>
      </w:pPr>
    </w:p>
    <w:p w:rsidR="000C14F2" w:rsidRPr="000C14F2" w:rsidRDefault="000C14F2" w:rsidP="000C14F2">
      <w:pPr>
        <w:spacing w:after="0" w:line="240" w:lineRule="auto"/>
        <w:ind w:firstLine="709"/>
        <w:jc w:val="both"/>
        <w:rPr>
          <w:rFonts w:ascii="Times New Roman" w:hAnsi="Times New Roman"/>
          <w:color w:val="000000"/>
          <w:spacing w:val="20"/>
          <w:sz w:val="20"/>
          <w:szCs w:val="20"/>
        </w:rPr>
      </w:pPr>
      <w:r w:rsidRPr="000C14F2">
        <w:rPr>
          <w:rFonts w:ascii="Times New Roman" w:hAnsi="Times New Roman"/>
          <w:color w:val="000000"/>
          <w:sz w:val="20"/>
          <w:szCs w:val="20"/>
        </w:rPr>
        <w:t xml:space="preserve">В соответствии с Федеральным законом от 27 июня 2010 года «210-ФЗ «Об организации предоставления государственных и муниципальных услуг», руководствуясь Уставом муниципального образования «Муниципальный округ Сюмсинский район Удмуртской Республики» </w:t>
      </w:r>
      <w:r w:rsidRPr="000C14F2">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0C14F2">
        <w:rPr>
          <w:rFonts w:ascii="Times New Roman" w:hAnsi="Times New Roman"/>
          <w:b/>
          <w:color w:val="000000"/>
          <w:spacing w:val="20"/>
          <w:sz w:val="20"/>
          <w:szCs w:val="20"/>
        </w:rPr>
        <w:t>постановляет:</w:t>
      </w:r>
    </w:p>
    <w:p w:rsidR="000C14F2" w:rsidRPr="000C14F2" w:rsidRDefault="000C14F2" w:rsidP="00E666BE">
      <w:pPr>
        <w:numPr>
          <w:ilvl w:val="0"/>
          <w:numId w:val="1"/>
        </w:numPr>
        <w:autoSpaceDE w:val="0"/>
        <w:autoSpaceDN w:val="0"/>
        <w:adjustRightInd w:val="0"/>
        <w:spacing w:after="0" w:line="240" w:lineRule="auto"/>
        <w:ind w:left="0" w:firstLine="709"/>
        <w:contextualSpacing/>
        <w:jc w:val="both"/>
        <w:rPr>
          <w:rFonts w:ascii="Times New Roman" w:hAnsi="Times New Roman"/>
          <w:sz w:val="20"/>
          <w:szCs w:val="20"/>
        </w:rPr>
      </w:pPr>
      <w:r w:rsidRPr="000C14F2">
        <w:rPr>
          <w:rFonts w:ascii="Times New Roman" w:hAnsi="Times New Roman"/>
          <w:sz w:val="20"/>
          <w:szCs w:val="20"/>
        </w:rPr>
        <w:t>Утвердить прилагаемый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E666BE">
      <w:pPr>
        <w:numPr>
          <w:ilvl w:val="0"/>
          <w:numId w:val="1"/>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0C14F2">
        <w:rPr>
          <w:rFonts w:ascii="Times New Roman" w:hAnsi="Times New Roman"/>
          <w:sz w:val="20"/>
          <w:szCs w:val="20"/>
        </w:rPr>
        <w:t>Признать утратившими силу:</w:t>
      </w:r>
    </w:p>
    <w:p w:rsidR="000C14F2" w:rsidRPr="000C14F2" w:rsidRDefault="000C14F2" w:rsidP="000C14F2">
      <w:pPr>
        <w:tabs>
          <w:tab w:val="left" w:pos="1276"/>
        </w:tabs>
        <w:autoSpaceDE w:val="0"/>
        <w:autoSpaceDN w:val="0"/>
        <w:adjustRightInd w:val="0"/>
        <w:spacing w:after="0" w:line="240" w:lineRule="auto"/>
        <w:ind w:firstLine="709"/>
        <w:contextualSpacing/>
        <w:jc w:val="both"/>
        <w:rPr>
          <w:rFonts w:ascii="Times New Roman" w:hAnsi="Times New Roman"/>
          <w:sz w:val="20"/>
          <w:szCs w:val="20"/>
        </w:rPr>
      </w:pPr>
      <w:r w:rsidRPr="000C14F2">
        <w:rPr>
          <w:rFonts w:ascii="Times New Roman" w:hAnsi="Times New Roman"/>
          <w:sz w:val="20"/>
          <w:szCs w:val="20"/>
        </w:rPr>
        <w:t>- постановление Администрации муниципального образования «Сюмсинский район» от 13 января 2021 года № 6 «Об утверждении Административного регламента по предоставлению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0C14F2">
      <w:pPr>
        <w:tabs>
          <w:tab w:val="left" w:pos="1276"/>
        </w:tabs>
        <w:autoSpaceDE w:val="0"/>
        <w:autoSpaceDN w:val="0"/>
        <w:adjustRightInd w:val="0"/>
        <w:spacing w:after="0" w:line="240" w:lineRule="auto"/>
        <w:ind w:firstLine="709"/>
        <w:contextualSpacing/>
        <w:jc w:val="both"/>
        <w:rPr>
          <w:rFonts w:ascii="Times New Roman" w:hAnsi="Times New Roman"/>
          <w:sz w:val="20"/>
          <w:szCs w:val="20"/>
        </w:rPr>
      </w:pPr>
      <w:r w:rsidRPr="000C14F2">
        <w:rPr>
          <w:rFonts w:ascii="Times New Roman" w:hAnsi="Times New Roman"/>
          <w:sz w:val="20"/>
          <w:szCs w:val="20"/>
        </w:rPr>
        <w:t>- постановление Администрации муниципального образования «Сюмсинский район» 7 июня 2021 года № 230 «О внесении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0C14F2">
      <w:pPr>
        <w:tabs>
          <w:tab w:val="left" w:pos="1276"/>
        </w:tabs>
        <w:autoSpaceDE w:val="0"/>
        <w:autoSpaceDN w:val="0"/>
        <w:adjustRightInd w:val="0"/>
        <w:spacing w:after="0" w:line="240" w:lineRule="auto"/>
        <w:ind w:firstLine="709"/>
        <w:contextualSpacing/>
        <w:jc w:val="both"/>
        <w:rPr>
          <w:rFonts w:ascii="Times New Roman" w:hAnsi="Times New Roman"/>
          <w:sz w:val="20"/>
          <w:szCs w:val="20"/>
        </w:rPr>
      </w:pPr>
      <w:r w:rsidRPr="000C14F2">
        <w:rPr>
          <w:rFonts w:ascii="Times New Roman" w:hAnsi="Times New Roman"/>
          <w:sz w:val="20"/>
          <w:szCs w:val="20"/>
        </w:rPr>
        <w:t>- постановление Администрации муниципального образования «Муниципальный округ Сюмсинский район Удмуртской Республики» 29 июня 2022 года № 416 «О внесении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E666BE">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0C14F2">
        <w:rPr>
          <w:rFonts w:ascii="Times New Roman" w:hAnsi="Times New Roman"/>
          <w:sz w:val="20"/>
          <w:szCs w:val="20"/>
        </w:rPr>
        <w:lastRenderedPageBreak/>
        <w:t>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Никулина Н.Г.</w:t>
      </w:r>
    </w:p>
    <w:p w:rsidR="000C14F2" w:rsidRPr="000C14F2" w:rsidRDefault="000C14F2" w:rsidP="000C14F2">
      <w:pPr>
        <w:tabs>
          <w:tab w:val="left" w:pos="1134"/>
        </w:tabs>
        <w:autoSpaceDE w:val="0"/>
        <w:autoSpaceDN w:val="0"/>
        <w:adjustRightInd w:val="0"/>
        <w:spacing w:after="0" w:line="240" w:lineRule="auto"/>
        <w:ind w:left="709"/>
        <w:jc w:val="right"/>
        <w:rPr>
          <w:rFonts w:ascii="Times New Roman" w:hAnsi="Times New Roman"/>
          <w:sz w:val="20"/>
          <w:szCs w:val="20"/>
        </w:rPr>
      </w:pPr>
    </w:p>
    <w:p w:rsidR="000C14F2" w:rsidRPr="000C14F2" w:rsidRDefault="000C14F2" w:rsidP="000C14F2">
      <w:pPr>
        <w:tabs>
          <w:tab w:val="left" w:pos="1134"/>
        </w:tabs>
        <w:autoSpaceDE w:val="0"/>
        <w:autoSpaceDN w:val="0"/>
        <w:adjustRightInd w:val="0"/>
        <w:spacing w:after="0" w:line="240" w:lineRule="auto"/>
        <w:ind w:left="709"/>
        <w:jc w:val="right"/>
        <w:rPr>
          <w:rFonts w:ascii="Times New Roman" w:hAnsi="Times New Roman"/>
          <w:sz w:val="20"/>
          <w:szCs w:val="20"/>
        </w:rPr>
      </w:pPr>
    </w:p>
    <w:p w:rsidR="005B664E" w:rsidRPr="000C14F2" w:rsidRDefault="000C14F2" w:rsidP="000C14F2">
      <w:pPr>
        <w:spacing w:line="240" w:lineRule="auto"/>
        <w:contextualSpacing/>
        <w:jc w:val="both"/>
        <w:rPr>
          <w:rFonts w:ascii="Times New Roman" w:hAnsi="Times New Roman"/>
          <w:sz w:val="20"/>
          <w:szCs w:val="20"/>
        </w:rPr>
      </w:pPr>
      <w:r w:rsidRPr="000C14F2">
        <w:rPr>
          <w:rFonts w:ascii="Times New Roman" w:hAnsi="Times New Roman"/>
          <w:sz w:val="20"/>
          <w:szCs w:val="20"/>
        </w:rPr>
        <w:t>Глава Сюмсинского района                                                           В.И.Семёнов</w:t>
      </w:r>
    </w:p>
    <w:p w:rsidR="00892D82" w:rsidRDefault="00892D82" w:rsidP="00892D82">
      <w:pPr>
        <w:spacing w:line="240" w:lineRule="auto"/>
        <w:contextualSpacing/>
        <w:jc w:val="both"/>
        <w:rPr>
          <w:rFonts w:ascii="Times New Roman" w:hAnsi="Times New Roman"/>
          <w:sz w:val="18"/>
          <w:szCs w:val="18"/>
        </w:rPr>
      </w:pPr>
    </w:p>
    <w:p w:rsidR="00892D82" w:rsidRDefault="00892D82" w:rsidP="00892D82">
      <w:pPr>
        <w:spacing w:line="240" w:lineRule="auto"/>
        <w:contextualSpacing/>
        <w:jc w:val="both"/>
        <w:rPr>
          <w:rFonts w:ascii="Times New Roman" w:hAnsi="Times New Roman"/>
          <w:sz w:val="18"/>
          <w:szCs w:val="18"/>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0C14F2" w:rsidRPr="000C14F2" w:rsidRDefault="000C14F2" w:rsidP="006C0D1F">
      <w:pPr>
        <w:tabs>
          <w:tab w:val="left" w:pos="5730"/>
        </w:tabs>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lastRenderedPageBreak/>
        <w:t>УТВЕРЖДЁН</w:t>
      </w:r>
    </w:p>
    <w:p w:rsidR="000C14F2" w:rsidRPr="000C14F2" w:rsidRDefault="000C14F2" w:rsidP="006C0D1F">
      <w:pPr>
        <w:tabs>
          <w:tab w:val="left" w:pos="5730"/>
        </w:tabs>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постановлением Администрации</w:t>
      </w:r>
    </w:p>
    <w:p w:rsidR="000C14F2" w:rsidRPr="000C14F2" w:rsidRDefault="000C14F2" w:rsidP="006C0D1F">
      <w:pPr>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муниципального образования</w:t>
      </w:r>
    </w:p>
    <w:p w:rsidR="000C14F2" w:rsidRPr="000C14F2" w:rsidRDefault="000C14F2" w:rsidP="006C0D1F">
      <w:pPr>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 xml:space="preserve">«Муниципальный округ </w:t>
      </w:r>
    </w:p>
    <w:p w:rsidR="000C14F2" w:rsidRPr="000C14F2" w:rsidRDefault="000C14F2" w:rsidP="006C0D1F">
      <w:pPr>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Сюмсинский район</w:t>
      </w:r>
    </w:p>
    <w:p w:rsidR="000C14F2" w:rsidRPr="000C14F2" w:rsidRDefault="000C14F2" w:rsidP="006C0D1F">
      <w:pPr>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Удмуртской Республики»</w:t>
      </w:r>
    </w:p>
    <w:p w:rsidR="000C14F2" w:rsidRPr="000C14F2" w:rsidRDefault="000C14F2" w:rsidP="006C0D1F">
      <w:pPr>
        <w:spacing w:line="240" w:lineRule="auto"/>
        <w:ind w:left="3119"/>
        <w:contextualSpacing/>
        <w:jc w:val="center"/>
        <w:rPr>
          <w:rFonts w:ascii="Times New Roman" w:hAnsi="Times New Roman"/>
          <w:sz w:val="20"/>
          <w:szCs w:val="20"/>
        </w:rPr>
      </w:pPr>
      <w:r w:rsidRPr="000C14F2">
        <w:rPr>
          <w:rFonts w:ascii="Times New Roman" w:hAnsi="Times New Roman"/>
          <w:sz w:val="20"/>
          <w:szCs w:val="20"/>
        </w:rPr>
        <w:t>от 11 июля 2022 года № 429</w:t>
      </w:r>
    </w:p>
    <w:p w:rsidR="000C14F2" w:rsidRPr="000C14F2" w:rsidRDefault="000C14F2" w:rsidP="000C14F2">
      <w:pPr>
        <w:jc w:val="right"/>
        <w:rPr>
          <w:rFonts w:ascii="Times New Roman" w:hAnsi="Times New Roman"/>
          <w:sz w:val="20"/>
          <w:szCs w:val="20"/>
        </w:rPr>
      </w:pPr>
    </w:p>
    <w:p w:rsidR="000C14F2" w:rsidRPr="000C14F2" w:rsidRDefault="000C14F2" w:rsidP="000C14F2">
      <w:pPr>
        <w:jc w:val="right"/>
        <w:rPr>
          <w:rFonts w:ascii="Times New Roman" w:hAnsi="Times New Roman"/>
          <w:sz w:val="20"/>
          <w:szCs w:val="20"/>
        </w:rPr>
      </w:pPr>
    </w:p>
    <w:p w:rsidR="000C14F2" w:rsidRPr="000C14F2" w:rsidRDefault="000C14F2" w:rsidP="000C14F2">
      <w:pPr>
        <w:jc w:val="right"/>
        <w:rPr>
          <w:rFonts w:ascii="Times New Roman" w:hAnsi="Times New Roman"/>
          <w:sz w:val="20"/>
          <w:szCs w:val="20"/>
        </w:rPr>
      </w:pPr>
    </w:p>
    <w:p w:rsidR="000C14F2" w:rsidRPr="000C14F2" w:rsidRDefault="000C14F2" w:rsidP="000C14F2">
      <w:pPr>
        <w:ind w:firstLine="540"/>
        <w:jc w:val="center"/>
        <w:rPr>
          <w:rFonts w:ascii="Times New Roman" w:hAnsi="Times New Roman"/>
          <w:b/>
          <w:sz w:val="20"/>
          <w:szCs w:val="20"/>
        </w:rPr>
      </w:pPr>
      <w:r>
        <w:rPr>
          <w:rFonts w:ascii="Times New Roman" w:hAnsi="Times New Roman"/>
          <w:b/>
          <w:sz w:val="20"/>
          <w:szCs w:val="20"/>
        </w:rPr>
        <w:t>Адм</w:t>
      </w:r>
      <w:r w:rsidRPr="000C14F2">
        <w:rPr>
          <w:rFonts w:ascii="Times New Roman" w:hAnsi="Times New Roman"/>
          <w:b/>
          <w:sz w:val="20"/>
          <w:szCs w:val="20"/>
        </w:rPr>
        <w:t>инистративный регламент</w:t>
      </w:r>
    </w:p>
    <w:p w:rsidR="000C14F2" w:rsidRPr="000C14F2" w:rsidRDefault="000C14F2" w:rsidP="000C14F2">
      <w:pPr>
        <w:ind w:firstLine="540"/>
        <w:jc w:val="center"/>
        <w:rPr>
          <w:rFonts w:ascii="Times New Roman" w:hAnsi="Times New Roman"/>
          <w:b/>
          <w:sz w:val="20"/>
          <w:szCs w:val="20"/>
        </w:rPr>
      </w:pPr>
      <w:r w:rsidRPr="000C14F2">
        <w:rPr>
          <w:rFonts w:ascii="Times New Roman" w:hAnsi="Times New Roman"/>
          <w:b/>
          <w:sz w:val="20"/>
          <w:szCs w:val="20"/>
        </w:rPr>
        <w:t>по предоставлению муниципальной услуги</w:t>
      </w:r>
    </w:p>
    <w:p w:rsidR="000C14F2" w:rsidRPr="000C14F2" w:rsidRDefault="000C14F2" w:rsidP="000C14F2">
      <w:pPr>
        <w:ind w:firstLine="540"/>
        <w:jc w:val="center"/>
        <w:rPr>
          <w:rFonts w:ascii="Times New Roman" w:hAnsi="Times New Roman"/>
          <w:b/>
          <w:sz w:val="20"/>
          <w:szCs w:val="20"/>
        </w:rPr>
      </w:pPr>
      <w:r w:rsidRPr="000C14F2">
        <w:rPr>
          <w:rFonts w:ascii="Times New Roman" w:hAnsi="Times New Roman"/>
          <w:b/>
          <w:sz w:val="20"/>
          <w:szCs w:val="20"/>
        </w:rPr>
        <w:t>«Принятие решения об организации и проведении либо об отказе в организации и проведении ярмарки»</w:t>
      </w: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ind w:firstLine="540"/>
        <w:jc w:val="center"/>
        <w:rPr>
          <w:rFonts w:ascii="Times New Roman" w:hAnsi="Times New Roman"/>
          <w:sz w:val="20"/>
          <w:szCs w:val="20"/>
        </w:rPr>
      </w:pPr>
    </w:p>
    <w:p w:rsidR="000C14F2" w:rsidRPr="000C14F2" w:rsidRDefault="000C14F2" w:rsidP="000C14F2">
      <w:pPr>
        <w:autoSpaceDE w:val="0"/>
        <w:autoSpaceDN w:val="0"/>
        <w:adjustRightInd w:val="0"/>
        <w:jc w:val="center"/>
        <w:rPr>
          <w:rFonts w:ascii="Times New Roman" w:hAnsi="Times New Roman"/>
          <w:b/>
          <w:sz w:val="20"/>
          <w:szCs w:val="20"/>
        </w:rPr>
      </w:pPr>
      <w:r w:rsidRPr="000C14F2">
        <w:rPr>
          <w:rFonts w:ascii="Times New Roman" w:hAnsi="Times New Roman"/>
          <w:b/>
          <w:sz w:val="20"/>
          <w:szCs w:val="20"/>
          <w:lang w:val="en-US"/>
        </w:rPr>
        <w:lastRenderedPageBreak/>
        <w:t>I</w:t>
      </w:r>
      <w:r w:rsidRPr="000C14F2">
        <w:rPr>
          <w:rFonts w:ascii="Times New Roman" w:hAnsi="Times New Roman"/>
          <w:b/>
          <w:sz w:val="20"/>
          <w:szCs w:val="20"/>
        </w:rPr>
        <w:t>. Общие положения</w:t>
      </w:r>
    </w:p>
    <w:p w:rsidR="000C14F2" w:rsidRPr="000C14F2" w:rsidRDefault="000C14F2" w:rsidP="000C14F2">
      <w:pPr>
        <w:shd w:val="clear" w:color="auto" w:fill="FFFFFF"/>
        <w:tabs>
          <w:tab w:val="left" w:pos="0"/>
        </w:tabs>
        <w:jc w:val="center"/>
        <w:rPr>
          <w:rFonts w:ascii="Times New Roman" w:hAnsi="Times New Roman"/>
          <w:b/>
          <w:sz w:val="20"/>
          <w:szCs w:val="20"/>
        </w:rPr>
      </w:pPr>
      <w:r w:rsidRPr="000C14F2">
        <w:rPr>
          <w:rFonts w:ascii="Times New Roman" w:hAnsi="Times New Roman"/>
          <w:b/>
          <w:bCs/>
          <w:sz w:val="20"/>
          <w:szCs w:val="20"/>
        </w:rPr>
        <w:t>1.1 Предмет регулирования административного регламента</w:t>
      </w:r>
      <w:r w:rsidRPr="000C14F2">
        <w:rPr>
          <w:rFonts w:ascii="Times New Roman" w:hAnsi="Times New Roman"/>
          <w:b/>
          <w:bCs/>
          <w:spacing w:val="-4"/>
          <w:sz w:val="20"/>
          <w:szCs w:val="20"/>
        </w:rPr>
        <w:t xml:space="preserve"> </w:t>
      </w:r>
    </w:p>
    <w:p w:rsidR="000C14F2" w:rsidRPr="000C14F2" w:rsidRDefault="000C14F2" w:rsidP="00882421">
      <w:pPr>
        <w:spacing w:before="100" w:beforeAutospacing="1" w:line="240" w:lineRule="auto"/>
        <w:ind w:firstLine="709"/>
        <w:contextualSpacing/>
        <w:jc w:val="both"/>
        <w:rPr>
          <w:rFonts w:ascii="Times New Roman" w:hAnsi="Times New Roman"/>
          <w:sz w:val="20"/>
          <w:szCs w:val="20"/>
        </w:rPr>
      </w:pPr>
      <w:r w:rsidRPr="000C14F2">
        <w:rPr>
          <w:rFonts w:ascii="Times New Roman" w:hAnsi="Times New Roman"/>
          <w:sz w:val="20"/>
          <w:szCs w:val="20"/>
        </w:rPr>
        <w:t>Административный регламент предоставления муниципальной услуги (далее – Административный регламент) «Принятие решения об организации и проведении либо об отказе в организации и проведении ярмарки» (далее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0C14F2" w:rsidRPr="000C14F2" w:rsidRDefault="000C14F2" w:rsidP="00882421">
      <w:pPr>
        <w:spacing w:line="240" w:lineRule="auto"/>
        <w:ind w:left="708"/>
        <w:contextualSpacing/>
        <w:jc w:val="both"/>
        <w:rPr>
          <w:rFonts w:ascii="Times New Roman" w:hAnsi="Times New Roman"/>
          <w:b/>
          <w:color w:val="000000"/>
          <w:sz w:val="20"/>
          <w:szCs w:val="20"/>
        </w:rPr>
      </w:pPr>
    </w:p>
    <w:p w:rsidR="000C14F2" w:rsidRPr="000C14F2" w:rsidRDefault="000C14F2" w:rsidP="00882421">
      <w:pPr>
        <w:spacing w:line="240" w:lineRule="auto"/>
        <w:contextualSpacing/>
        <w:jc w:val="center"/>
        <w:rPr>
          <w:rFonts w:ascii="Times New Roman" w:hAnsi="Times New Roman"/>
          <w:b/>
          <w:sz w:val="20"/>
          <w:szCs w:val="20"/>
        </w:rPr>
      </w:pPr>
      <w:r w:rsidRPr="000C14F2">
        <w:rPr>
          <w:rFonts w:ascii="Times New Roman" w:hAnsi="Times New Roman"/>
          <w:b/>
          <w:color w:val="000000"/>
          <w:sz w:val="20"/>
          <w:szCs w:val="20"/>
        </w:rPr>
        <w:t>1.2 Описание заявителей</w:t>
      </w:r>
      <w:r w:rsidRPr="000C14F2">
        <w:rPr>
          <w:rFonts w:ascii="Times New Roman" w:hAnsi="Times New Roman"/>
          <w:b/>
          <w:sz w:val="20"/>
          <w:szCs w:val="20"/>
        </w:rPr>
        <w:t xml:space="preserve"> </w:t>
      </w:r>
    </w:p>
    <w:p w:rsidR="000C14F2" w:rsidRPr="000C14F2" w:rsidRDefault="000C14F2" w:rsidP="00882421">
      <w:pPr>
        <w:shd w:val="clear" w:color="auto" w:fill="FFFFFF"/>
        <w:tabs>
          <w:tab w:val="left" w:pos="0"/>
          <w:tab w:val="left" w:pos="6317"/>
          <w:tab w:val="left" w:pos="7282"/>
        </w:tabs>
        <w:spacing w:before="5" w:line="240" w:lineRule="auto"/>
        <w:ind w:right="5" w:firstLine="709"/>
        <w:contextualSpacing/>
        <w:jc w:val="both"/>
        <w:rPr>
          <w:rFonts w:ascii="Times New Roman" w:hAnsi="Times New Roman"/>
          <w:sz w:val="20"/>
          <w:szCs w:val="20"/>
        </w:rPr>
      </w:pPr>
      <w:r w:rsidRPr="000C14F2">
        <w:rPr>
          <w:rFonts w:ascii="Times New Roman" w:hAnsi="Times New Roman"/>
          <w:spacing w:val="-2"/>
          <w:sz w:val="20"/>
          <w:szCs w:val="20"/>
        </w:rPr>
        <w:t xml:space="preserve">Заявителями услуги являются юридическое лицо или индивидуальный предприниматель, зарегистрированные </w:t>
      </w:r>
      <w:r w:rsidRPr="000C14F2">
        <w:rPr>
          <w:rFonts w:ascii="Times New Roman" w:hAnsi="Times New Roman"/>
          <w:sz w:val="20"/>
          <w:szCs w:val="20"/>
        </w:rPr>
        <w:t xml:space="preserve">в </w:t>
      </w:r>
      <w:r w:rsidRPr="000C14F2">
        <w:rPr>
          <w:rFonts w:ascii="Times New Roman" w:hAnsi="Times New Roman"/>
          <w:spacing w:val="-2"/>
          <w:sz w:val="20"/>
          <w:szCs w:val="20"/>
        </w:rPr>
        <w:t xml:space="preserve">установленном </w:t>
      </w:r>
      <w:r w:rsidRPr="000C14F2">
        <w:rPr>
          <w:rFonts w:ascii="Times New Roman" w:hAnsi="Times New Roman"/>
          <w:sz w:val="20"/>
          <w:szCs w:val="20"/>
        </w:rPr>
        <w:t>законодательством порядке, имеющее намерение организовать ярмарку на территории муниципального образования «Муниципальный округ Сюмсинский район Удмуртской Республики» (далее - Сюмсинский район).</w:t>
      </w:r>
    </w:p>
    <w:p w:rsidR="000C14F2" w:rsidRPr="000C14F2" w:rsidRDefault="000C14F2" w:rsidP="00882421">
      <w:pPr>
        <w:shd w:val="clear" w:color="auto" w:fill="FFFFFF"/>
        <w:spacing w:before="5" w:line="240" w:lineRule="auto"/>
        <w:ind w:right="5" w:firstLine="709"/>
        <w:contextualSpacing/>
        <w:jc w:val="both"/>
        <w:rPr>
          <w:rFonts w:ascii="Times New Roman" w:hAnsi="Times New Roman"/>
          <w:sz w:val="20"/>
          <w:szCs w:val="20"/>
        </w:rPr>
      </w:pPr>
      <w:r w:rsidRPr="000C14F2">
        <w:rPr>
          <w:rFonts w:ascii="Times New Roman" w:hAnsi="Times New Roman"/>
          <w:sz w:val="20"/>
          <w:szCs w:val="20"/>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представитель заявителя).</w:t>
      </w:r>
    </w:p>
    <w:p w:rsidR="000C14F2" w:rsidRPr="000C14F2" w:rsidRDefault="000C14F2" w:rsidP="00882421">
      <w:pPr>
        <w:shd w:val="clear" w:color="auto" w:fill="FFFFFF"/>
        <w:spacing w:before="5" w:line="240" w:lineRule="auto"/>
        <w:ind w:right="5" w:firstLine="542"/>
        <w:contextualSpacing/>
        <w:jc w:val="both"/>
        <w:rPr>
          <w:rFonts w:ascii="Times New Roman" w:hAnsi="Times New Roman"/>
          <w:sz w:val="20"/>
          <w:szCs w:val="20"/>
        </w:rPr>
      </w:pPr>
    </w:p>
    <w:p w:rsidR="000C14F2" w:rsidRPr="000C14F2" w:rsidRDefault="000C14F2" w:rsidP="00882421">
      <w:pPr>
        <w:tabs>
          <w:tab w:val="left" w:pos="2600"/>
          <w:tab w:val="center" w:pos="5214"/>
        </w:tabs>
        <w:spacing w:line="240" w:lineRule="auto"/>
        <w:contextualSpacing/>
        <w:jc w:val="center"/>
        <w:rPr>
          <w:rFonts w:ascii="Times New Roman" w:hAnsi="Times New Roman"/>
          <w:b/>
          <w:sz w:val="20"/>
          <w:szCs w:val="20"/>
        </w:rPr>
      </w:pPr>
      <w:r w:rsidRPr="000C14F2">
        <w:rPr>
          <w:rFonts w:ascii="Times New Roman" w:hAnsi="Times New Roman"/>
          <w:b/>
          <w:sz w:val="20"/>
          <w:szCs w:val="20"/>
        </w:rPr>
        <w:t>1.3 Порядок информирования о предоставлении</w:t>
      </w:r>
    </w:p>
    <w:p w:rsidR="000C14F2" w:rsidRPr="000C14F2" w:rsidRDefault="000C14F2" w:rsidP="00882421">
      <w:pPr>
        <w:spacing w:line="240" w:lineRule="auto"/>
        <w:contextualSpacing/>
        <w:jc w:val="center"/>
        <w:rPr>
          <w:rFonts w:ascii="Times New Roman" w:hAnsi="Times New Roman"/>
          <w:b/>
          <w:sz w:val="20"/>
          <w:szCs w:val="20"/>
        </w:rPr>
      </w:pPr>
      <w:r w:rsidRPr="000C14F2">
        <w:rPr>
          <w:rFonts w:ascii="Times New Roman" w:hAnsi="Times New Roman"/>
          <w:b/>
          <w:sz w:val="20"/>
          <w:szCs w:val="20"/>
        </w:rPr>
        <w:t>муниципальной услуги</w:t>
      </w:r>
    </w:p>
    <w:p w:rsidR="000C14F2" w:rsidRPr="000C14F2" w:rsidRDefault="000C14F2" w:rsidP="00882421">
      <w:pPr>
        <w:shd w:val="clear" w:color="auto" w:fill="FFFFFF"/>
        <w:spacing w:before="5" w:line="240" w:lineRule="auto"/>
        <w:ind w:right="5" w:firstLine="542"/>
        <w:contextualSpacing/>
        <w:jc w:val="both"/>
        <w:rPr>
          <w:rFonts w:ascii="Times New Roman" w:hAnsi="Times New Roman"/>
          <w:sz w:val="20"/>
          <w:szCs w:val="20"/>
        </w:rPr>
      </w:pPr>
    </w:p>
    <w:p w:rsidR="000C14F2" w:rsidRPr="000C14F2" w:rsidRDefault="000C14F2" w:rsidP="00882421">
      <w:pPr>
        <w:shd w:val="clear" w:color="auto" w:fill="FFFFFF"/>
        <w:spacing w:before="5" w:line="240" w:lineRule="auto"/>
        <w:ind w:right="5" w:firstLine="709"/>
        <w:contextualSpacing/>
        <w:jc w:val="both"/>
        <w:rPr>
          <w:rFonts w:ascii="Times New Roman" w:hAnsi="Times New Roman"/>
          <w:sz w:val="20"/>
          <w:szCs w:val="20"/>
        </w:rPr>
      </w:pPr>
      <w:r w:rsidRPr="000C14F2">
        <w:rPr>
          <w:rFonts w:ascii="Times New Roman" w:hAnsi="Times New Roman"/>
          <w:sz w:val="20"/>
          <w:szCs w:val="20"/>
        </w:rPr>
        <w:t>1.3.1. Порядок информирования о правилах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Информирование Заявителей по вопросам предоставления муниципальной услуги осуществляется посредством:</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 предоставления информации при обращении в Администрацию муниципального образования «Муниципальный округ Сюмсинский район  Удмуртской Республики» (далее – Администрация) или многофункциональном центре предоставления государственных и муниципальных услуг:</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в устной форме по телефону и (или) при личном приеме;</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в письменной форме почтовым отправлением или электронным сообщением по адресу, указанному заявителем (его представителем);</w:t>
      </w:r>
    </w:p>
    <w:p w:rsidR="000C14F2" w:rsidRPr="000C14F2" w:rsidRDefault="000C14F2" w:rsidP="00882421">
      <w:pPr>
        <w:pStyle w:val="ConsPlusNormal2"/>
        <w:ind w:firstLine="709"/>
        <w:contextualSpacing/>
        <w:jc w:val="both"/>
        <w:rPr>
          <w:sz w:val="20"/>
          <w:szCs w:val="20"/>
        </w:rPr>
      </w:pPr>
      <w:r w:rsidRPr="000C14F2">
        <w:rPr>
          <w:sz w:val="20"/>
          <w:szCs w:val="20"/>
        </w:rPr>
        <w:t>2) размещения информации:</w:t>
      </w:r>
    </w:p>
    <w:p w:rsidR="000C14F2" w:rsidRPr="000C14F2" w:rsidRDefault="000C14F2" w:rsidP="008824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C14F2" w:rsidRPr="000C14F2" w:rsidRDefault="000C14F2" w:rsidP="008824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lastRenderedPageBreak/>
        <w:t>на официальном сайте муниципального образования «Муниципальный округ Сюмсинский район Удмуртской Республики» (далее – сайт): http: sumsi-adm.ru;</w:t>
      </w:r>
    </w:p>
    <w:p w:rsidR="000C14F2" w:rsidRPr="000C14F2" w:rsidRDefault="000C14F2" w:rsidP="008824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0"/>
          <w:szCs w:val="20"/>
          <w:u w:val="single"/>
        </w:rPr>
      </w:pPr>
      <w:r w:rsidRPr="000C14F2">
        <w:rPr>
          <w:rFonts w:ascii="Times New Roman" w:hAnsi="Times New Roman"/>
          <w:sz w:val="20"/>
          <w:szCs w:val="20"/>
        </w:rPr>
        <w:t xml:space="preserve">на Едином портале государственных и муниципальных услуг (функций) (далее – ЕПГУ), Портале государственных и муниципальных услуг (далее – РПГУ): </w:t>
      </w:r>
      <w:hyperlink r:id="rId58" w:history="1">
        <w:r w:rsidRPr="000C14F2">
          <w:rPr>
            <w:rStyle w:val="a9"/>
            <w:rFonts w:ascii="Times New Roman" w:hAnsi="Times New Roman"/>
            <w:sz w:val="20"/>
            <w:szCs w:val="20"/>
          </w:rPr>
          <w:t>https://www.gosuslugi.ru</w:t>
        </w:r>
      </w:hyperlink>
      <w:r w:rsidRPr="000C14F2">
        <w:rPr>
          <w:rFonts w:ascii="Times New Roman" w:hAnsi="Times New Roman"/>
          <w:sz w:val="20"/>
          <w:szCs w:val="20"/>
          <w:u w:val="single"/>
        </w:rPr>
        <w:t xml:space="preserve">, </w:t>
      </w:r>
      <w:r w:rsidRPr="000C14F2">
        <w:rPr>
          <w:rFonts w:ascii="Times New Roman" w:hAnsi="Times New Roman"/>
          <w:sz w:val="20"/>
          <w:szCs w:val="20"/>
        </w:rPr>
        <w:t>https://uslugi.udmurt.ru.</w:t>
      </w:r>
    </w:p>
    <w:p w:rsidR="000C14F2" w:rsidRPr="000C14F2" w:rsidRDefault="000C14F2" w:rsidP="008824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размещения информационных материалов в Многофункциональном центре, действующих на территории Удмуртской Республики, а также на официальном сайте Многофункционального центра: </w:t>
      </w:r>
      <w:hyperlink r:id="rId59" w:history="1">
        <w:r w:rsidRPr="000C14F2">
          <w:rPr>
            <w:rStyle w:val="a9"/>
            <w:rFonts w:ascii="Times New Roman" w:hAnsi="Times New Roman"/>
            <w:sz w:val="20"/>
            <w:szCs w:val="20"/>
          </w:rPr>
          <w:t>https://mfcur.ru/services</w:t>
        </w:r>
      </w:hyperlink>
      <w:r w:rsidRPr="000C14F2">
        <w:rPr>
          <w:rFonts w:ascii="Times New Roman" w:hAnsi="Times New Roman"/>
          <w:color w:val="FF0000"/>
          <w:sz w:val="20"/>
          <w:szCs w:val="20"/>
        </w:rPr>
        <w:t xml:space="preserve"> ;</w:t>
      </w:r>
    </w:p>
    <w:p w:rsidR="000C14F2" w:rsidRPr="000C14F2" w:rsidRDefault="000C14F2" w:rsidP="00882421">
      <w:pPr>
        <w:pStyle w:val="ConsPlusNormal2"/>
        <w:ind w:firstLine="709"/>
        <w:contextualSpacing/>
        <w:jc w:val="both"/>
        <w:rPr>
          <w:sz w:val="20"/>
          <w:szCs w:val="20"/>
        </w:rPr>
      </w:pPr>
      <w:r w:rsidRPr="000C14F2">
        <w:rPr>
          <w:sz w:val="20"/>
          <w:szCs w:val="20"/>
        </w:rPr>
        <w:t xml:space="preserve">3) предоставления информации в региональном центре телефонного обслуживания населения в Удмуртской Республике по телефону </w:t>
      </w:r>
      <w:r w:rsidRPr="000C14F2">
        <w:rPr>
          <w:sz w:val="20"/>
          <w:szCs w:val="20"/>
        </w:rPr>
        <w:br/>
        <w:t>(3412) 60-00-00.</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Информирование Заявителей о правилах предоставления муниципальной услуги осуществляется:</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а) путем размещения информации на сайте, ЕПГУ, РПГУ;</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в) путем публикации информационных материалов в средствах массовой информации;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г) посредством телефонной и факсимильной связи;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д) посредством ответов на письменные и устные обращения Заявителей по вопросу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На ЕПГУ, РПГУ и сайте в целях информирования Заявителей по вопросам предоставления муниципальной услуги размещается следующая информация:</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б) перечень лиц, имеющих право на получение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в) срок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д) исчерпывающий перечень оснований отказа в предоставлении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е) информация о праве на досудебное (внесудебное) обжалование действий (бездействия) и решений Администрации, принятых (осуществляемых) в ходе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lastRenderedPageBreak/>
        <w:t>ж) формы заявлений (уведомлений, сообщений), используемые при предоставлении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Информация на ЕПГУ, РПГУ и сайте о порядке и сроках предоставления муниципальной услуги предоставляется бесплатно.</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На сайте дополнительно размещаются:</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а) полное наименование и почтовый адрес Администрации, непосредственно предоставляющей муниципальную услугу;</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б) справочные номера телефонов структурных подразделений Администрации, непосредственно предоставляющих муниципальную услугу;</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в) режим работы Администрации;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г) график работы подразделения, непосредственно предоставляющего муниципальную услугу;</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д) перечень лиц, имеющих право на получение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е) формы заявлений, используемые при предоставлении муниципальной услуги, образцы и инструкции по заполнению;</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ж) порядок и способы предварительной записи на получение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з) текст Административного регламента с приложениями;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и) краткое описание порядка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к) порядок обжалования решений, действий или бездействия должностных лиц Администрации, предоставляющих муниципальную услугу.</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Консультирование по вопросам предоставления муниципальной услуги должностными лицами Администрации осуществляется бесплатно.</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1.3.2. Предоставление муниципальной услуги осуществляется:</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структурным подразделением Администрации - Управление экономики;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м</w:t>
      </w:r>
      <w:r w:rsidRPr="000C14F2">
        <w:rPr>
          <w:rFonts w:ascii="Times New Roman" w:hAnsi="Times New Roman"/>
          <w:sz w:val="20"/>
          <w:szCs w:val="20"/>
          <w:shd w:val="clear" w:color="auto" w:fill="FFFFFF"/>
        </w:rPr>
        <w:t>ногофункциональным центром предоставления государственных и муниципальных услуг Сюмсинского района филиала «Увинский» АУ «МФЦ УР»</w:t>
      </w:r>
      <w:r w:rsidRPr="000C14F2">
        <w:rPr>
          <w:rFonts w:ascii="Times New Roman" w:hAnsi="Times New Roman"/>
          <w:sz w:val="20"/>
          <w:szCs w:val="20"/>
        </w:rPr>
        <w:t xml:space="preserve"> (далее - МФЦ).</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1.3.4. Информация по вопросам предоставления муниципальной услуги сообщается по номеру телефона для справок (консультаций), при осуществлении личного приема, по почте и электронным каналам связи, в МФЦ.</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sz w:val="20"/>
          <w:szCs w:val="20"/>
        </w:rPr>
        <w:t xml:space="preserve">1.3.5. </w:t>
      </w:r>
      <w:r w:rsidRPr="000C14F2">
        <w:rPr>
          <w:rFonts w:ascii="Times New Roman" w:hAnsi="Times New Roman"/>
          <w:color w:val="000000"/>
          <w:sz w:val="20"/>
          <w:szCs w:val="20"/>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 xml:space="preserve">Должностное лицо Администрации обязано сообщить Заявителю график приема, точный почтовый адрес Администрации, способы </w:t>
      </w:r>
      <w:r w:rsidRPr="000C14F2">
        <w:rPr>
          <w:rFonts w:ascii="Times New Roman" w:hAnsi="Times New Roman"/>
          <w:color w:val="000000"/>
          <w:sz w:val="20"/>
          <w:szCs w:val="20"/>
        </w:rPr>
        <w:lastRenderedPageBreak/>
        <w:t>предварительной записи для личного приема, требования к письменному обращению.</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а) о перечне лиц, имеющих право на получение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б) о перечне документов, необходимых для получения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в) о сроках предоставления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г) об основаниях для приостановления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д) об основаниях для отказа в предоставлении муниципальной услуги;</w:t>
      </w:r>
    </w:p>
    <w:p w:rsidR="000C14F2" w:rsidRPr="000C14F2" w:rsidRDefault="000C14F2" w:rsidP="00882421">
      <w:pPr>
        <w:shd w:val="clear" w:color="auto" w:fill="FFFFFF"/>
        <w:spacing w:line="240" w:lineRule="auto"/>
        <w:ind w:firstLine="709"/>
        <w:contextualSpacing/>
        <w:jc w:val="both"/>
        <w:rPr>
          <w:rFonts w:ascii="Times New Roman" w:hAnsi="Times New Roman"/>
          <w:color w:val="000000"/>
          <w:sz w:val="20"/>
          <w:szCs w:val="20"/>
        </w:rPr>
      </w:pPr>
      <w:r w:rsidRPr="000C14F2">
        <w:rPr>
          <w:rFonts w:ascii="Times New Roman" w:hAnsi="Times New Roman"/>
          <w:color w:val="000000"/>
          <w:sz w:val="20"/>
          <w:szCs w:val="20"/>
        </w:rPr>
        <w:t>е) о месте размещения на ЕПГУ, РПГУ, сайте информации по вопросам предоставления муниципальной услуги.</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1.3.6. Устное информирование обратившегося лица осуществляется не более 15 минут.</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1.3.7. Информирование, в том числе в электронном виде,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Ответ на обращение готовится в течение 30 дней со дня регистрации письменного обращения, в том числе в электронном виде.</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1.3.8. Специалист Управления экономики, участвующий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lastRenderedPageBreak/>
        <w:t>1.3.9. Письменный ответ на обращение подписывается главой муниципального образования «Муниципальный округ Сюмсинский район Удмуртской Республики» либо уполномоченным им лицом, должен содержать фамилию и номер телефона исполнителя и направляется по почтовому адресу, указанному в обращении (если не указан другой способ отправки).</w:t>
      </w:r>
    </w:p>
    <w:p w:rsidR="000C14F2" w:rsidRPr="000C14F2" w:rsidRDefault="000C14F2" w:rsidP="00882421">
      <w:pPr>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1.3.10. В случае если в обращении о предоставлении письменной информации не указаны фамилия заинтересованного лица, направившего обращение, и почтовый адрес или адрес электронной почты, по которому должен быть направлен ответ, ответ на обращение не дается.</w:t>
      </w:r>
    </w:p>
    <w:p w:rsidR="000C14F2" w:rsidRPr="000C14F2" w:rsidRDefault="000C14F2" w:rsidP="00882421">
      <w:pPr>
        <w:spacing w:line="240" w:lineRule="auto"/>
        <w:ind w:firstLine="360"/>
        <w:contextualSpacing/>
        <w:jc w:val="both"/>
        <w:rPr>
          <w:rFonts w:ascii="Times New Roman" w:hAnsi="Times New Roman"/>
          <w:sz w:val="20"/>
          <w:szCs w:val="20"/>
        </w:rPr>
      </w:pPr>
    </w:p>
    <w:p w:rsidR="000C14F2" w:rsidRPr="000C14F2" w:rsidRDefault="000C14F2" w:rsidP="00E666BE">
      <w:pPr>
        <w:numPr>
          <w:ilvl w:val="0"/>
          <w:numId w:val="6"/>
        </w:numPr>
        <w:shd w:val="clear" w:color="auto" w:fill="FFFFFF"/>
        <w:tabs>
          <w:tab w:val="clear" w:pos="1080"/>
        </w:tabs>
        <w:spacing w:before="5" w:after="0" w:line="240" w:lineRule="auto"/>
        <w:ind w:left="0" w:firstLine="0"/>
        <w:contextualSpacing/>
        <w:jc w:val="center"/>
        <w:rPr>
          <w:rFonts w:ascii="Times New Roman" w:hAnsi="Times New Roman"/>
          <w:b/>
          <w:sz w:val="20"/>
          <w:szCs w:val="20"/>
        </w:rPr>
      </w:pPr>
      <w:r w:rsidRPr="000C14F2">
        <w:rPr>
          <w:rFonts w:ascii="Times New Roman" w:hAnsi="Times New Roman"/>
          <w:b/>
          <w:sz w:val="20"/>
          <w:szCs w:val="20"/>
        </w:rPr>
        <w:t>Стандарт предоставления муниципальной услуги</w:t>
      </w:r>
    </w:p>
    <w:p w:rsidR="000C14F2" w:rsidRPr="000C14F2" w:rsidRDefault="000C14F2" w:rsidP="00882421">
      <w:pPr>
        <w:shd w:val="clear" w:color="auto" w:fill="FFFFFF"/>
        <w:spacing w:before="5" w:line="240" w:lineRule="auto"/>
        <w:ind w:left="360"/>
        <w:contextualSpacing/>
        <w:rPr>
          <w:rFonts w:ascii="Times New Roman" w:hAnsi="Times New Roman"/>
          <w:b/>
          <w:sz w:val="20"/>
          <w:szCs w:val="20"/>
        </w:rPr>
      </w:pPr>
    </w:p>
    <w:p w:rsidR="000C14F2" w:rsidRPr="000C14F2" w:rsidRDefault="000C14F2" w:rsidP="00882421">
      <w:pPr>
        <w:spacing w:line="240" w:lineRule="auto"/>
        <w:contextualSpacing/>
        <w:jc w:val="center"/>
        <w:rPr>
          <w:rFonts w:ascii="Times New Roman" w:hAnsi="Times New Roman"/>
          <w:b/>
          <w:sz w:val="20"/>
          <w:szCs w:val="20"/>
        </w:rPr>
      </w:pPr>
      <w:r w:rsidRPr="000C14F2">
        <w:rPr>
          <w:rFonts w:ascii="Times New Roman" w:hAnsi="Times New Roman"/>
          <w:b/>
          <w:sz w:val="20"/>
          <w:szCs w:val="20"/>
        </w:rPr>
        <w:t>2.1 Наименование муниципальной услуги</w:t>
      </w: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Полное наименование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Краткое наименование муниципальной услуги: «Принятие решения об организации и проведении либо об отказе в организации и проведении ярмарки».</w:t>
      </w:r>
    </w:p>
    <w:p w:rsidR="000C14F2" w:rsidRPr="000C14F2" w:rsidRDefault="000C14F2" w:rsidP="00882421">
      <w:pPr>
        <w:spacing w:line="240" w:lineRule="auto"/>
        <w:ind w:firstLine="708"/>
        <w:contextualSpacing/>
        <w:jc w:val="both"/>
        <w:rPr>
          <w:rFonts w:ascii="Times New Roman" w:hAnsi="Times New Roman"/>
          <w:sz w:val="20"/>
          <w:szCs w:val="20"/>
        </w:rPr>
      </w:pPr>
    </w:p>
    <w:p w:rsidR="000C14F2" w:rsidRPr="000C14F2" w:rsidRDefault="000C14F2" w:rsidP="00882421">
      <w:pPr>
        <w:spacing w:line="240" w:lineRule="auto"/>
        <w:contextualSpacing/>
        <w:jc w:val="center"/>
        <w:rPr>
          <w:rFonts w:ascii="Times New Roman" w:hAnsi="Times New Roman"/>
          <w:b/>
          <w:sz w:val="20"/>
          <w:szCs w:val="20"/>
        </w:rPr>
      </w:pPr>
      <w:r w:rsidRPr="000C14F2">
        <w:rPr>
          <w:rFonts w:ascii="Times New Roman" w:hAnsi="Times New Roman"/>
          <w:b/>
          <w:sz w:val="20"/>
          <w:szCs w:val="20"/>
        </w:rPr>
        <w:t>2.2 Наименование органа, непосредственно предоставляющего муниципальную услугу</w:t>
      </w:r>
    </w:p>
    <w:p w:rsidR="000C14F2" w:rsidRPr="000C14F2" w:rsidRDefault="000C14F2" w:rsidP="00882421">
      <w:pPr>
        <w:spacing w:line="240" w:lineRule="auto"/>
        <w:contextualSpacing/>
        <w:jc w:val="center"/>
        <w:rPr>
          <w:rFonts w:ascii="Times New Roman" w:hAnsi="Times New Roman"/>
          <w:b/>
          <w:sz w:val="20"/>
          <w:szCs w:val="20"/>
        </w:rPr>
      </w:pP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Муниципальную услугу предоставляет Администрация муниципального образования «Муниципальный округ Сюмсинский район Удмуртской Республики». Ответственным за предоставление муниципальной услуги является Управление экономики Администрации муниципального образования «Муниципальный округ Сюмсинский район Удмуртской Республики» (далее - Управление экономики).</w:t>
      </w: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При предоставлении муниципальной услуги Управление экономики</w:t>
      </w:r>
      <w:r w:rsidRPr="000C14F2">
        <w:rPr>
          <w:rFonts w:ascii="Times New Roman" w:hAnsi="Times New Roman"/>
          <w:color w:val="FF0000"/>
          <w:sz w:val="20"/>
          <w:szCs w:val="20"/>
        </w:rPr>
        <w:t xml:space="preserve"> </w:t>
      </w:r>
      <w:r w:rsidRPr="000C14F2">
        <w:rPr>
          <w:rFonts w:ascii="Times New Roman" w:hAnsi="Times New Roman"/>
          <w:sz w:val="20"/>
          <w:szCs w:val="20"/>
        </w:rPr>
        <w:t>взаимодействует с:</w:t>
      </w:r>
    </w:p>
    <w:p w:rsidR="000C14F2" w:rsidRPr="000C14F2" w:rsidRDefault="000C14F2" w:rsidP="00882421">
      <w:pPr>
        <w:spacing w:line="240" w:lineRule="auto"/>
        <w:ind w:firstLine="708"/>
        <w:contextualSpacing/>
        <w:jc w:val="both"/>
        <w:rPr>
          <w:rFonts w:ascii="Times New Roman" w:hAnsi="Times New Roman"/>
          <w:color w:val="000000"/>
          <w:sz w:val="20"/>
          <w:szCs w:val="20"/>
        </w:rPr>
      </w:pPr>
      <w:r w:rsidRPr="000C14F2">
        <w:rPr>
          <w:rFonts w:ascii="Times New Roman" w:hAnsi="Times New Roman"/>
          <w:color w:val="000000"/>
          <w:sz w:val="20"/>
          <w:szCs w:val="20"/>
        </w:rPr>
        <w:t>- Управлением федеральной службы государственной регистрации, кадастра и картографии (Росреестр);</w:t>
      </w:r>
    </w:p>
    <w:p w:rsidR="000C14F2" w:rsidRPr="000C14F2" w:rsidRDefault="000C14F2" w:rsidP="00882421">
      <w:pPr>
        <w:spacing w:line="240" w:lineRule="auto"/>
        <w:ind w:firstLine="708"/>
        <w:contextualSpacing/>
        <w:jc w:val="both"/>
        <w:rPr>
          <w:rFonts w:ascii="Times New Roman" w:hAnsi="Times New Roman"/>
          <w:color w:val="000000"/>
          <w:sz w:val="20"/>
          <w:szCs w:val="20"/>
        </w:rPr>
      </w:pPr>
      <w:r w:rsidRPr="000C14F2">
        <w:rPr>
          <w:rFonts w:ascii="Times New Roman" w:hAnsi="Times New Roman"/>
          <w:sz w:val="20"/>
          <w:szCs w:val="20"/>
        </w:rPr>
        <w:t>- Управлением федеральной налоговой службы по Удмуртской Республике.</w:t>
      </w: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Управление экономики, предоставляющее муниципальную услугу, не вправе требовать от заявителя:</w:t>
      </w:r>
    </w:p>
    <w:p w:rsidR="000C14F2" w:rsidRPr="000C14F2" w:rsidRDefault="000C14F2" w:rsidP="00882421">
      <w:pPr>
        <w:spacing w:line="240" w:lineRule="auto"/>
        <w:ind w:firstLine="708"/>
        <w:contextualSpacing/>
        <w:jc w:val="both"/>
        <w:rPr>
          <w:rFonts w:ascii="Times New Roman" w:hAnsi="Times New Roman"/>
          <w:sz w:val="20"/>
          <w:szCs w:val="20"/>
        </w:rPr>
      </w:pPr>
      <w:r w:rsidRPr="000C14F2">
        <w:rPr>
          <w:rFonts w:ascii="Times New Roman" w:hAnsi="Times New Roman"/>
          <w:sz w:val="20"/>
          <w:szCs w:val="20"/>
        </w:rPr>
        <w:t xml:space="preserve">- осуществления действий, в том числе согласований, необходимых для получения муниципальных услуг и связанных с обращением в иные муниципальные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Pr="000C14F2">
        <w:rPr>
          <w:rFonts w:ascii="Times New Roman" w:hAnsi="Times New Roman"/>
          <w:sz w:val="20"/>
          <w:szCs w:val="20"/>
        </w:rPr>
        <w:lastRenderedPageBreak/>
        <w:t>решением Совета депутатов муниципального образования «Муниципальный округ Сюмсинский район Удмуртской Республики»;</w:t>
      </w:r>
    </w:p>
    <w:p w:rsidR="000C14F2" w:rsidRPr="000C14F2" w:rsidRDefault="000C14F2" w:rsidP="00882421">
      <w:pPr>
        <w:spacing w:line="240" w:lineRule="auto"/>
        <w:ind w:firstLine="708"/>
        <w:contextualSpacing/>
        <w:jc w:val="both"/>
        <w:outlineLvl w:val="1"/>
        <w:rPr>
          <w:rFonts w:ascii="Times New Roman" w:hAnsi="Times New Roman"/>
          <w:sz w:val="20"/>
          <w:szCs w:val="20"/>
          <w:lang w:eastAsia="en-US"/>
        </w:rPr>
      </w:pPr>
      <w:r w:rsidRPr="000C14F2">
        <w:rPr>
          <w:rFonts w:ascii="Times New Roman" w:hAnsi="Times New Roman"/>
          <w:sz w:val="20"/>
          <w:szCs w:val="20"/>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частью 1 статьи 1 Федерального закона от 27.07.2010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перечень документов. </w:t>
      </w:r>
      <w:r w:rsidRPr="000C14F2">
        <w:rPr>
          <w:rFonts w:ascii="Times New Roman" w:hAnsi="Times New Roman"/>
          <w:sz w:val="20"/>
          <w:szCs w:val="20"/>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4F2" w:rsidRPr="000C14F2" w:rsidRDefault="000C14F2" w:rsidP="00882421">
      <w:pPr>
        <w:spacing w:before="100" w:beforeAutospacing="1" w:line="240" w:lineRule="auto"/>
        <w:contextualSpacing/>
        <w:jc w:val="center"/>
        <w:rPr>
          <w:rFonts w:ascii="Times New Roman" w:hAnsi="Times New Roman"/>
          <w:b/>
          <w:sz w:val="20"/>
          <w:szCs w:val="20"/>
        </w:rPr>
      </w:pPr>
      <w:r w:rsidRPr="000C14F2">
        <w:rPr>
          <w:rFonts w:ascii="Times New Roman" w:hAnsi="Times New Roman"/>
          <w:b/>
          <w:sz w:val="20"/>
          <w:szCs w:val="20"/>
        </w:rPr>
        <w:t>2.3 Результат предоставления муниципальной услуги</w:t>
      </w:r>
    </w:p>
    <w:p w:rsidR="000C14F2" w:rsidRPr="000C14F2" w:rsidRDefault="000C14F2" w:rsidP="00882421">
      <w:pPr>
        <w:spacing w:line="240" w:lineRule="auto"/>
        <w:contextualSpacing/>
        <w:jc w:val="center"/>
        <w:rPr>
          <w:rFonts w:ascii="Times New Roman" w:hAnsi="Times New Roman"/>
          <w:b/>
          <w:sz w:val="20"/>
          <w:szCs w:val="20"/>
        </w:rPr>
      </w:pPr>
    </w:p>
    <w:p w:rsidR="000C14F2" w:rsidRPr="000C14F2" w:rsidRDefault="000C14F2" w:rsidP="00882421">
      <w:pPr>
        <w:shd w:val="clear" w:color="auto" w:fill="FFFFFF"/>
        <w:tabs>
          <w:tab w:val="left" w:pos="0"/>
        </w:tabs>
        <w:spacing w:before="5" w:line="240" w:lineRule="auto"/>
        <w:ind w:firstLine="709"/>
        <w:contextualSpacing/>
        <w:jc w:val="both"/>
        <w:rPr>
          <w:rFonts w:ascii="Times New Roman" w:hAnsi="Times New Roman"/>
          <w:sz w:val="20"/>
          <w:szCs w:val="20"/>
        </w:rPr>
      </w:pPr>
      <w:r w:rsidRPr="000C14F2">
        <w:rPr>
          <w:rFonts w:ascii="Times New Roman" w:hAnsi="Times New Roman"/>
          <w:sz w:val="20"/>
          <w:szCs w:val="20"/>
        </w:rPr>
        <w:t>Результатом предоставления услуги является:</w:t>
      </w:r>
    </w:p>
    <w:p w:rsidR="000C14F2" w:rsidRPr="000C14F2" w:rsidRDefault="000C14F2" w:rsidP="00882421">
      <w:pPr>
        <w:shd w:val="clear" w:color="auto" w:fill="FFFFFF"/>
        <w:tabs>
          <w:tab w:val="left" w:pos="0"/>
        </w:tabs>
        <w:spacing w:before="5" w:line="240" w:lineRule="auto"/>
        <w:ind w:firstLine="709"/>
        <w:contextualSpacing/>
        <w:jc w:val="both"/>
        <w:rPr>
          <w:rFonts w:ascii="Times New Roman" w:hAnsi="Times New Roman"/>
          <w:sz w:val="20"/>
          <w:szCs w:val="20"/>
        </w:rPr>
      </w:pPr>
      <w:r w:rsidRPr="000C14F2">
        <w:rPr>
          <w:rFonts w:ascii="Times New Roman" w:hAnsi="Times New Roman"/>
          <w:spacing w:val="-1"/>
          <w:sz w:val="20"/>
          <w:szCs w:val="20"/>
        </w:rPr>
        <w:t xml:space="preserve">- постановление о принятии решения об организации и проведении ярмарки и включении в Перечень ярмарок </w:t>
      </w:r>
      <w:r w:rsidRPr="000C14F2">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p>
    <w:p w:rsidR="000C14F2" w:rsidRPr="000C14F2" w:rsidRDefault="000C14F2" w:rsidP="00882421">
      <w:pPr>
        <w:widowControl w:val="0"/>
        <w:shd w:val="clear" w:color="auto" w:fill="FFFFFF"/>
        <w:tabs>
          <w:tab w:val="left" w:pos="0"/>
          <w:tab w:val="left" w:pos="173"/>
        </w:tabs>
        <w:autoSpaceDE w:val="0"/>
        <w:spacing w:line="240" w:lineRule="auto"/>
        <w:ind w:firstLine="709"/>
        <w:contextualSpacing/>
        <w:jc w:val="both"/>
        <w:rPr>
          <w:rFonts w:ascii="Times New Roman" w:hAnsi="Times New Roman"/>
          <w:spacing w:val="-1"/>
          <w:sz w:val="20"/>
          <w:szCs w:val="20"/>
        </w:rPr>
      </w:pPr>
      <w:r w:rsidRPr="000C14F2">
        <w:rPr>
          <w:rFonts w:ascii="Times New Roman" w:hAnsi="Times New Roman"/>
          <w:sz w:val="20"/>
          <w:szCs w:val="20"/>
        </w:rPr>
        <w:t xml:space="preserve">- решение об отказе в </w:t>
      </w:r>
      <w:r w:rsidRPr="000C14F2">
        <w:rPr>
          <w:rFonts w:ascii="Times New Roman" w:hAnsi="Times New Roman"/>
          <w:spacing w:val="-1"/>
          <w:sz w:val="20"/>
          <w:szCs w:val="20"/>
        </w:rPr>
        <w:t>организации и проведении ярмарки на территории муниципального образования «Муниципальный округ Сюмсинский район Удмуртской Республики».</w:t>
      </w:r>
    </w:p>
    <w:p w:rsidR="000C14F2" w:rsidRPr="000C14F2" w:rsidRDefault="000C14F2" w:rsidP="00882421">
      <w:pPr>
        <w:shd w:val="clear" w:color="auto" w:fill="FFFFFF"/>
        <w:tabs>
          <w:tab w:val="left" w:pos="0"/>
        </w:tabs>
        <w:spacing w:line="240" w:lineRule="auto"/>
        <w:ind w:firstLine="709"/>
        <w:contextualSpacing/>
        <w:jc w:val="both"/>
        <w:rPr>
          <w:rFonts w:ascii="Times New Roman" w:hAnsi="Times New Roman"/>
          <w:spacing w:val="-1"/>
          <w:sz w:val="20"/>
          <w:szCs w:val="20"/>
        </w:rPr>
      </w:pPr>
      <w:r w:rsidRPr="000C14F2">
        <w:rPr>
          <w:rFonts w:ascii="Times New Roman" w:hAnsi="Times New Roman"/>
          <w:sz w:val="20"/>
          <w:szCs w:val="20"/>
        </w:rPr>
        <w:t>Процедура предоставления услуги завершается направлением (вручением) заявителю (представителю заявителя) постановления, а в случае отказа</w:t>
      </w:r>
      <w:r w:rsidRPr="000C14F2">
        <w:rPr>
          <w:rFonts w:ascii="Times New Roman" w:hAnsi="Times New Roman"/>
          <w:spacing w:val="-1"/>
          <w:sz w:val="20"/>
          <w:szCs w:val="20"/>
        </w:rPr>
        <w:t xml:space="preserve"> – решение об отказе.</w:t>
      </w:r>
    </w:p>
    <w:p w:rsidR="000C14F2" w:rsidRPr="000C14F2" w:rsidRDefault="000C14F2" w:rsidP="00882421">
      <w:pPr>
        <w:shd w:val="clear" w:color="auto" w:fill="FFFFFF"/>
        <w:tabs>
          <w:tab w:val="left" w:pos="0"/>
        </w:tabs>
        <w:spacing w:line="240" w:lineRule="auto"/>
        <w:ind w:firstLine="709"/>
        <w:contextualSpacing/>
        <w:jc w:val="both"/>
        <w:rPr>
          <w:rFonts w:ascii="Times New Roman" w:hAnsi="Times New Roman"/>
          <w:sz w:val="20"/>
          <w:szCs w:val="20"/>
        </w:rPr>
      </w:pPr>
    </w:p>
    <w:p w:rsidR="000C14F2" w:rsidRPr="000C14F2" w:rsidRDefault="000C14F2" w:rsidP="00882421">
      <w:pPr>
        <w:spacing w:after="120" w:line="240" w:lineRule="auto"/>
        <w:contextualSpacing/>
        <w:jc w:val="center"/>
        <w:rPr>
          <w:rFonts w:ascii="Times New Roman" w:hAnsi="Times New Roman"/>
          <w:b/>
          <w:sz w:val="20"/>
          <w:szCs w:val="20"/>
        </w:rPr>
      </w:pPr>
      <w:r w:rsidRPr="000C14F2">
        <w:rPr>
          <w:rFonts w:ascii="Times New Roman" w:hAnsi="Times New Roman"/>
          <w:b/>
          <w:sz w:val="20"/>
          <w:szCs w:val="20"/>
        </w:rPr>
        <w:t>2.4 Срок предоставления муниципальной услуги</w:t>
      </w:r>
    </w:p>
    <w:p w:rsidR="000C14F2" w:rsidRPr="000C14F2" w:rsidRDefault="000C14F2" w:rsidP="00882421">
      <w:pPr>
        <w:shd w:val="clear" w:color="auto" w:fill="FFFFFF"/>
        <w:tabs>
          <w:tab w:val="left" w:pos="0"/>
        </w:tabs>
        <w:spacing w:before="5"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Выдача постановления </w:t>
      </w:r>
      <w:r w:rsidRPr="000C14F2">
        <w:rPr>
          <w:rFonts w:ascii="Times New Roman" w:hAnsi="Times New Roman"/>
          <w:spacing w:val="-1"/>
          <w:sz w:val="20"/>
          <w:szCs w:val="20"/>
        </w:rPr>
        <w:t xml:space="preserve">Администрации муниципального образования «Муниципальный округ Сюмсинский район Удмуртской Республики» о принятии решения об организации и проведении ярмарки и включении в Перечень ярмарок </w:t>
      </w:r>
      <w:r w:rsidRPr="000C14F2">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 осуществляется в течение срока, не превышающего 30 календарных дней с момента регистрации обращения заявителя.</w:t>
      </w:r>
    </w:p>
    <w:p w:rsidR="000C14F2" w:rsidRPr="000C14F2" w:rsidRDefault="000C14F2" w:rsidP="00882421">
      <w:pPr>
        <w:spacing w:line="240" w:lineRule="auto"/>
        <w:ind w:firstLine="709"/>
        <w:contextualSpacing/>
        <w:jc w:val="both"/>
        <w:rPr>
          <w:rFonts w:ascii="Times New Roman" w:hAnsi="Times New Roman"/>
          <w:sz w:val="20"/>
          <w:szCs w:val="20"/>
        </w:rPr>
      </w:pPr>
    </w:p>
    <w:p w:rsidR="000C14F2" w:rsidRPr="000C14F2" w:rsidRDefault="000C14F2" w:rsidP="00882421">
      <w:pPr>
        <w:spacing w:line="240" w:lineRule="auto"/>
        <w:contextualSpacing/>
        <w:jc w:val="center"/>
        <w:rPr>
          <w:rFonts w:ascii="Times New Roman" w:hAnsi="Times New Roman"/>
          <w:b/>
          <w:bCs/>
          <w:sz w:val="20"/>
          <w:szCs w:val="20"/>
        </w:rPr>
      </w:pPr>
      <w:r w:rsidRPr="000C14F2">
        <w:rPr>
          <w:rFonts w:ascii="Times New Roman" w:hAnsi="Times New Roman"/>
          <w:b/>
          <w:bCs/>
          <w:sz w:val="20"/>
          <w:szCs w:val="20"/>
        </w:rPr>
        <w:t>2.5 Правовые основы для предоставления муниципальной услуги</w:t>
      </w:r>
    </w:p>
    <w:p w:rsidR="000C14F2" w:rsidRPr="000C14F2" w:rsidRDefault="000C14F2" w:rsidP="00882421">
      <w:pPr>
        <w:spacing w:line="240" w:lineRule="auto"/>
        <w:ind w:firstLine="709"/>
        <w:contextualSpacing/>
        <w:jc w:val="both"/>
        <w:rPr>
          <w:rFonts w:ascii="Times New Roman" w:hAnsi="Times New Roman"/>
          <w:sz w:val="20"/>
          <w:szCs w:val="20"/>
        </w:rPr>
      </w:pP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Предоставление услуги осуществляется в соответствии с:</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w:t>
      </w:r>
      <w:hyperlink r:id="rId60" w:history="1">
        <w:r w:rsidRPr="000C14F2">
          <w:rPr>
            <w:rFonts w:ascii="Times New Roman" w:hAnsi="Times New Roman"/>
            <w:sz w:val="20"/>
            <w:szCs w:val="20"/>
          </w:rPr>
          <w:t>Конституцией</w:t>
        </w:r>
      </w:hyperlink>
      <w:r w:rsidRPr="000C14F2">
        <w:rPr>
          <w:rFonts w:ascii="Times New Roman" w:hAnsi="Times New Roman"/>
          <w:sz w:val="20"/>
          <w:szCs w:val="20"/>
        </w:rPr>
        <w:t xml:space="preserve"> Российской Федерации;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Гражданским </w:t>
      </w:r>
      <w:hyperlink r:id="rId61" w:history="1">
        <w:r w:rsidRPr="000C14F2">
          <w:rPr>
            <w:rFonts w:ascii="Times New Roman" w:hAnsi="Times New Roman"/>
            <w:sz w:val="20"/>
            <w:szCs w:val="20"/>
          </w:rPr>
          <w:t>кодексом</w:t>
        </w:r>
      </w:hyperlink>
      <w:r w:rsidRPr="000C14F2">
        <w:rPr>
          <w:rFonts w:ascii="Times New Roman" w:hAnsi="Times New Roman"/>
          <w:sz w:val="20"/>
          <w:szCs w:val="20"/>
        </w:rPr>
        <w:t xml:space="preserve"> Российской Федерации;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-Федеральным </w:t>
      </w:r>
      <w:hyperlink r:id="rId62" w:history="1">
        <w:r w:rsidRPr="000C14F2">
          <w:rPr>
            <w:rFonts w:ascii="Times New Roman" w:hAnsi="Times New Roman"/>
            <w:sz w:val="20"/>
            <w:szCs w:val="20"/>
          </w:rPr>
          <w:t>законом</w:t>
        </w:r>
      </w:hyperlink>
      <w:r w:rsidRPr="000C14F2">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Федеральным </w:t>
      </w:r>
      <w:hyperlink r:id="rId63" w:history="1">
        <w:r w:rsidRPr="000C14F2">
          <w:rPr>
            <w:rFonts w:ascii="Times New Roman" w:hAnsi="Times New Roman"/>
            <w:sz w:val="20"/>
            <w:szCs w:val="20"/>
          </w:rPr>
          <w:t>законом</w:t>
        </w:r>
      </w:hyperlink>
      <w:r w:rsidRPr="000C14F2">
        <w:rPr>
          <w:rFonts w:ascii="Times New Roman" w:hAnsi="Times New Roman"/>
          <w:sz w:val="20"/>
          <w:szCs w:val="20"/>
        </w:rPr>
        <w:t xml:space="preserve"> от 2 марта 2007 года № 25-ФЗ «О муниципальной службе в Российской Федерации»;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Федеральным законом от 28 декабря 2009 года № 381-ФЗ «Об основах государственного регулирования торговой деятельности в Российской Федерации»;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w:t>
      </w:r>
      <w:hyperlink r:id="rId64" w:history="1">
        <w:r w:rsidRPr="000C14F2">
          <w:rPr>
            <w:rFonts w:ascii="Times New Roman" w:hAnsi="Times New Roman"/>
            <w:sz w:val="20"/>
            <w:szCs w:val="20"/>
          </w:rPr>
          <w:t>Конституцией</w:t>
        </w:r>
      </w:hyperlink>
      <w:r w:rsidRPr="000C14F2">
        <w:rPr>
          <w:rFonts w:ascii="Times New Roman" w:hAnsi="Times New Roman"/>
          <w:sz w:val="20"/>
          <w:szCs w:val="20"/>
        </w:rPr>
        <w:t xml:space="preserve"> Удмуртской Республики;</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w:t>
      </w:r>
      <w:hyperlink r:id="rId65" w:history="1">
        <w:r w:rsidRPr="000C14F2">
          <w:rPr>
            <w:rFonts w:ascii="Times New Roman" w:hAnsi="Times New Roman"/>
            <w:sz w:val="20"/>
            <w:szCs w:val="20"/>
          </w:rPr>
          <w:t>Законом</w:t>
        </w:r>
      </w:hyperlink>
      <w:r w:rsidRPr="000C14F2">
        <w:rPr>
          <w:rFonts w:ascii="Times New Roman" w:hAnsi="Times New Roman"/>
          <w:sz w:val="20"/>
          <w:szCs w:val="20"/>
        </w:rPr>
        <w:t xml:space="preserve"> Удмуртской Республики от 20 марта 2008 года № 10-РЗ «О муниципальной службе в Удмуртской Республике»;</w:t>
      </w:r>
    </w:p>
    <w:p w:rsidR="000C14F2" w:rsidRPr="000C14F2" w:rsidRDefault="000C14F2" w:rsidP="00882421">
      <w:pPr>
        <w:autoSpaceDE w:val="0"/>
        <w:autoSpaceDN w:val="0"/>
        <w:adjustRightInd w:val="0"/>
        <w:spacing w:line="240" w:lineRule="auto"/>
        <w:ind w:firstLine="709"/>
        <w:contextualSpacing/>
        <w:jc w:val="both"/>
        <w:rPr>
          <w:rFonts w:ascii="Times New Roman" w:hAnsi="Times New Roman"/>
          <w:sz w:val="20"/>
          <w:szCs w:val="20"/>
        </w:rPr>
      </w:pPr>
      <w:r w:rsidRPr="000C14F2">
        <w:rPr>
          <w:rFonts w:ascii="Times New Roman" w:hAnsi="Times New Roman"/>
          <w:sz w:val="20"/>
          <w:szCs w:val="20"/>
        </w:rPr>
        <w:t xml:space="preserve">- </w:t>
      </w:r>
      <w:hyperlink r:id="rId66" w:history="1">
        <w:r w:rsidRPr="000C14F2">
          <w:rPr>
            <w:rFonts w:ascii="Times New Roman" w:hAnsi="Times New Roman"/>
            <w:sz w:val="20"/>
            <w:szCs w:val="20"/>
          </w:rPr>
          <w:t>Законом</w:t>
        </w:r>
      </w:hyperlink>
      <w:r w:rsidRPr="000C14F2">
        <w:rPr>
          <w:rFonts w:ascii="Times New Roman" w:hAnsi="Times New Roman"/>
          <w:sz w:val="20"/>
          <w:szCs w:val="20"/>
        </w:rPr>
        <w:t xml:space="preserve"> Удмуртской Республики от 13 июля 2005 года № 42-РЗ «О местном самоуправлении в Удмуртской Республике»;</w:t>
      </w:r>
    </w:p>
    <w:p w:rsidR="000C14F2" w:rsidRPr="00DE504C" w:rsidRDefault="000C14F2" w:rsidP="00882421">
      <w:pPr>
        <w:shd w:val="clear" w:color="auto" w:fill="FFFFFF"/>
        <w:spacing w:before="5" w:line="240" w:lineRule="auto"/>
        <w:ind w:right="5" w:firstLine="709"/>
        <w:contextualSpacing/>
        <w:jc w:val="both"/>
        <w:rPr>
          <w:rFonts w:ascii="Times New Roman" w:hAnsi="Times New Roman"/>
          <w:sz w:val="20"/>
          <w:szCs w:val="20"/>
        </w:rPr>
      </w:pPr>
      <w:r w:rsidRPr="00DE504C">
        <w:rPr>
          <w:rFonts w:ascii="Times New Roman" w:hAnsi="Times New Roman"/>
          <w:spacing w:val="-2"/>
          <w:sz w:val="20"/>
          <w:szCs w:val="20"/>
        </w:rPr>
        <w:t xml:space="preserve">- </w:t>
      </w:r>
      <w:bookmarkStart w:id="33" w:name="OLE_LINK2"/>
      <w:r w:rsidRPr="00DE504C">
        <w:rPr>
          <w:rFonts w:ascii="Times New Roman" w:hAnsi="Times New Roman"/>
          <w:spacing w:val="-2"/>
          <w:sz w:val="20"/>
          <w:szCs w:val="20"/>
        </w:rPr>
        <w:t xml:space="preserve">Постановлением Правительства Удмуртской Республики от 27 мая </w:t>
      </w:r>
      <w:r w:rsidRPr="00DE504C">
        <w:rPr>
          <w:rFonts w:ascii="Times New Roman" w:hAnsi="Times New Roman"/>
          <w:sz w:val="20"/>
          <w:szCs w:val="20"/>
        </w:rPr>
        <w:t>2020 года № 228 «Об утверждении порядка организации ярмарок и продажи товаров (выполнение работ, оказания услуг) на них на территории Удмуртской Республики»;</w:t>
      </w:r>
    </w:p>
    <w:bookmarkEnd w:id="33"/>
    <w:p w:rsidR="000C14F2" w:rsidRPr="00DE504C" w:rsidRDefault="000C14F2" w:rsidP="00882421">
      <w:pPr>
        <w:spacing w:line="240" w:lineRule="auto"/>
        <w:ind w:firstLine="709"/>
        <w:contextualSpacing/>
        <w:jc w:val="both"/>
        <w:rPr>
          <w:rFonts w:ascii="Times New Roman" w:hAnsi="Times New Roman"/>
          <w:sz w:val="20"/>
          <w:szCs w:val="20"/>
        </w:rPr>
      </w:pPr>
      <w:r w:rsidRPr="00DE504C">
        <w:rPr>
          <w:rFonts w:ascii="Times New Roman" w:hAnsi="Times New Roman"/>
          <w:sz w:val="20"/>
          <w:szCs w:val="20"/>
        </w:rPr>
        <w:t>- настоящим регламентом.</w:t>
      </w:r>
    </w:p>
    <w:p w:rsidR="000C14F2" w:rsidRPr="00DE504C" w:rsidRDefault="000C14F2" w:rsidP="00882421">
      <w:pPr>
        <w:spacing w:line="240" w:lineRule="auto"/>
        <w:ind w:firstLine="708"/>
        <w:contextualSpacing/>
        <w:jc w:val="both"/>
        <w:rPr>
          <w:rFonts w:ascii="Times New Roman" w:hAnsi="Times New Roman"/>
          <w:sz w:val="20"/>
          <w:szCs w:val="20"/>
        </w:rPr>
      </w:pPr>
    </w:p>
    <w:p w:rsidR="000C14F2" w:rsidRPr="00DE504C" w:rsidRDefault="000C14F2" w:rsidP="00882421">
      <w:pPr>
        <w:spacing w:line="240" w:lineRule="auto"/>
        <w:contextualSpacing/>
        <w:jc w:val="center"/>
        <w:rPr>
          <w:rFonts w:ascii="Times New Roman" w:hAnsi="Times New Roman"/>
          <w:b/>
          <w:sz w:val="20"/>
          <w:szCs w:val="20"/>
        </w:rPr>
      </w:pPr>
      <w:r w:rsidRPr="00DE504C">
        <w:rPr>
          <w:rFonts w:ascii="Times New Roman" w:hAnsi="Times New Roman"/>
          <w:b/>
          <w:bCs/>
          <w:sz w:val="20"/>
          <w:szCs w:val="20"/>
        </w:rPr>
        <w:t xml:space="preserve">2.6 </w:t>
      </w:r>
      <w:bookmarkStart w:id="34" w:name="_Toc300152906"/>
      <w:bookmarkStart w:id="35" w:name="_Toc300216362"/>
      <w:r w:rsidRPr="00DE504C">
        <w:rPr>
          <w:rFonts w:ascii="Times New Roman" w:hAnsi="Times New Roman"/>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34"/>
      <w:bookmarkEnd w:id="35"/>
    </w:p>
    <w:p w:rsidR="000C14F2" w:rsidRPr="00DE504C" w:rsidRDefault="000C14F2" w:rsidP="00882421">
      <w:pPr>
        <w:spacing w:line="240" w:lineRule="auto"/>
        <w:ind w:firstLine="709"/>
        <w:contextualSpacing/>
        <w:jc w:val="center"/>
        <w:rPr>
          <w:rFonts w:ascii="Times New Roman" w:hAnsi="Times New Roman"/>
          <w:b/>
          <w:sz w:val="20"/>
          <w:szCs w:val="20"/>
        </w:rPr>
      </w:pPr>
    </w:p>
    <w:p w:rsidR="000C14F2" w:rsidRPr="00DE504C" w:rsidRDefault="000C14F2" w:rsidP="00882421">
      <w:pPr>
        <w:spacing w:line="240" w:lineRule="auto"/>
        <w:ind w:firstLine="709"/>
        <w:contextualSpacing/>
        <w:jc w:val="both"/>
        <w:rPr>
          <w:rFonts w:ascii="Times New Roman" w:hAnsi="Times New Roman"/>
          <w:sz w:val="20"/>
          <w:szCs w:val="20"/>
        </w:rPr>
      </w:pPr>
      <w:r w:rsidRPr="00DE504C">
        <w:rPr>
          <w:rFonts w:ascii="Times New Roman" w:hAnsi="Times New Roman"/>
          <w:sz w:val="20"/>
          <w:szCs w:val="20"/>
        </w:rPr>
        <w:t>2.6.1.</w:t>
      </w:r>
      <w:r w:rsidRPr="00DE504C">
        <w:rPr>
          <w:rFonts w:ascii="Times New Roman" w:hAnsi="Times New Roman"/>
          <w:color w:val="0000FF"/>
          <w:sz w:val="20"/>
          <w:szCs w:val="20"/>
        </w:rPr>
        <w:t xml:space="preserve"> </w:t>
      </w:r>
      <w:r w:rsidRPr="00DE504C">
        <w:rPr>
          <w:rFonts w:ascii="Times New Roman" w:hAnsi="Times New Roman"/>
          <w:sz w:val="20"/>
          <w:szCs w:val="20"/>
        </w:rPr>
        <w:t>Для организации и проведения ярмарки на территории муниципального образования «Муниципальный округ Сюмсинский район Удмуртской Республики» юридическое лицо или индивидуальный предприниматель, имеющий намерение организовать ярмарку, в срок не ранее 60 календарных дней и не позднее 30 календарных дней до начала проведения ярмарки направляет в орган местного самоуправления (Управление экономики) заявление.</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К заявлению (Приложение № 1) прилагаются:</w:t>
      </w:r>
      <w:r w:rsidR="0067500A" w:rsidRPr="00DE504C">
        <w:rPr>
          <w:rFonts w:ascii="Times New Roman" w:hAnsi="Times New Roman"/>
          <w:sz w:val="20"/>
          <w:szCs w:val="20"/>
        </w:rPr>
        <w:t xml:space="preserve"> </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1) копия утвержденного плана мероприятий по организации ярмарки и продажи товаров (выполнения работ, оказания услуг);</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2) согласие собственника (землепользователя, землевладельца) земельного участка (объекта недвижимости) на проведение ярмарки или копии документов, подтверждающих право собственности (пользования, владения) заявителя на земельный участок (объект недвижимости), в </w:t>
      </w:r>
      <w:r w:rsidRPr="00DE504C">
        <w:rPr>
          <w:rFonts w:ascii="Times New Roman" w:hAnsi="Times New Roman"/>
          <w:sz w:val="20"/>
          <w:szCs w:val="20"/>
        </w:rPr>
        <w:lastRenderedPageBreak/>
        <w:t>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В случае отсутствия у организатора ярмарки ярмарочной площадки в заявлении необходимо указать пункт Перечня земельных участков, на которых муниципальное образование дает согласие на проведение ярмарок в границах территории муниципального образования.</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Предусмотренные подпунктами 1,2 пункта 2.6.1. документы могут быть направлены по усмотрению организатора ярмарки, как на бумажном носителе, так и в форме электронных документов с использованием информационно-телекоммуникационной сети «Интернет», через Единый портал государственных и муниципальных услуг или Региональный портал государственных и муниципальных услуг (функций), МФЦ, Администрацию района.</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2.6.2. Органы местного самоуправления, МФЦ в рамках межведомственного взаимодействия запрашивают следующие документы (сведения), которые находятся в распоряжении федеральных, государственных органов, органов местного самоуправления и иных организаций:</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1) выписка из Единого государственного реестра юридических лиц в случае, если организатором ярмарки является юридическое лицо;</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2) выписка из Единого государственного реестра индивидуальных предпринимателей в случае, если организатором ярмарки является индивидуальный предприниматель;</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3) сведения из Единого государственного реестра недвижимости, подтверждающие права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недвижимости в случае, если заявителем не представлены документы, предусмотренные подпунктом 2 пункта 2.6.1.</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lastRenderedPageBreak/>
        <w:t>4) сведения налогового органа об исполнении юридическим лицом или индивидуальным предпринимателем обязанности по уплате налогов, сборов, страховых взносов, пеней, штрафов, процентов;</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5) сведения о градостроительном зонировании и (или) разрешенном использовании земельного участка.</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2.6.3. По своему желанию заявитель (представитель заявителя) дополнительно может представить иные документы, которые имеют значение при рассмотрении вопроса о внесения сведений </w:t>
      </w:r>
      <w:r w:rsidRPr="00DE504C">
        <w:rPr>
          <w:rFonts w:ascii="Times New Roman" w:hAnsi="Times New Roman"/>
          <w:spacing w:val="-1"/>
          <w:sz w:val="20"/>
          <w:szCs w:val="20"/>
        </w:rPr>
        <w:t xml:space="preserve">об организации ярмарки в Перечень ярмарок, </w:t>
      </w:r>
      <w:r w:rsidRPr="00DE504C">
        <w:rPr>
          <w:rFonts w:ascii="Times New Roman" w:hAnsi="Times New Roman"/>
          <w:sz w:val="20"/>
          <w:szCs w:val="20"/>
        </w:rPr>
        <w:t xml:space="preserve">в том числе копии документов, предусмотренные пунктом 2.6.2. при наличии оригиналов. </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2.6.4. Органы, предоставляющие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4F2" w:rsidRPr="00DE504C" w:rsidRDefault="000C14F2" w:rsidP="000C14F2">
      <w:pPr>
        <w:jc w:val="both"/>
        <w:rPr>
          <w:rFonts w:ascii="Times New Roman" w:hAnsi="Times New Roman"/>
          <w:sz w:val="20"/>
          <w:szCs w:val="20"/>
        </w:rPr>
      </w:pPr>
    </w:p>
    <w:p w:rsidR="000C14F2" w:rsidRPr="00DE504C" w:rsidRDefault="000C14F2" w:rsidP="000C14F2">
      <w:pPr>
        <w:overflowPunct w:val="0"/>
        <w:jc w:val="center"/>
        <w:rPr>
          <w:rFonts w:ascii="Times New Roman" w:hAnsi="Times New Roman"/>
          <w:b/>
          <w:sz w:val="20"/>
          <w:szCs w:val="20"/>
        </w:rPr>
      </w:pPr>
      <w:r w:rsidRPr="00DE504C">
        <w:rPr>
          <w:rFonts w:ascii="Times New Roman" w:hAnsi="Times New Roman"/>
          <w:b/>
          <w:sz w:val="20"/>
          <w:szCs w:val="20"/>
        </w:rPr>
        <w:t>2.7. Исчерпывающий перечень оснований для отказа в приеме документов, необходимых для предоставления муниципальной услуги</w:t>
      </w:r>
    </w:p>
    <w:p w:rsidR="000C14F2" w:rsidRPr="00DE504C" w:rsidRDefault="000C14F2" w:rsidP="000C14F2">
      <w:pPr>
        <w:overflowPunct w:val="0"/>
        <w:ind w:firstLine="720"/>
        <w:jc w:val="center"/>
        <w:rPr>
          <w:rFonts w:ascii="Times New Roman" w:hAnsi="Times New Roman"/>
          <w:color w:val="FF0000"/>
          <w:sz w:val="20"/>
          <w:szCs w:val="20"/>
        </w:rPr>
      </w:pP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Оснований для отказа в приёме документов, необходимых для предоставления муниципальной услуги, нет.</w:t>
      </w:r>
    </w:p>
    <w:p w:rsidR="000C14F2" w:rsidRPr="00DE504C" w:rsidRDefault="000C14F2" w:rsidP="000C14F2">
      <w:pPr>
        <w:ind w:firstLine="709"/>
        <w:jc w:val="both"/>
        <w:rPr>
          <w:rFonts w:ascii="Times New Roman" w:hAnsi="Times New Roman"/>
          <w:sz w:val="20"/>
          <w:szCs w:val="20"/>
        </w:rPr>
      </w:pPr>
    </w:p>
    <w:p w:rsidR="000C14F2" w:rsidRPr="00DE504C" w:rsidRDefault="000C14F2" w:rsidP="000C14F2">
      <w:pPr>
        <w:overflowPunct w:val="0"/>
        <w:jc w:val="center"/>
        <w:rPr>
          <w:rFonts w:ascii="Times New Roman" w:hAnsi="Times New Roman"/>
          <w:b/>
          <w:bCs/>
          <w:sz w:val="20"/>
          <w:szCs w:val="20"/>
        </w:rPr>
      </w:pPr>
      <w:r w:rsidRPr="00DE504C">
        <w:rPr>
          <w:rFonts w:ascii="Times New Roman" w:hAnsi="Times New Roman"/>
          <w:b/>
          <w:sz w:val="20"/>
          <w:szCs w:val="20"/>
        </w:rPr>
        <w:t>2.8</w:t>
      </w:r>
      <w:r w:rsidRPr="00DE504C">
        <w:rPr>
          <w:rFonts w:ascii="Times New Roman" w:hAnsi="Times New Roman"/>
          <w:sz w:val="20"/>
          <w:szCs w:val="20"/>
        </w:rPr>
        <w:t xml:space="preserve">. </w:t>
      </w:r>
      <w:r w:rsidRPr="00DE504C">
        <w:rPr>
          <w:rFonts w:ascii="Times New Roman" w:hAnsi="Times New Roman"/>
          <w:b/>
          <w:bCs/>
          <w:sz w:val="20"/>
          <w:szCs w:val="20"/>
        </w:rPr>
        <w:t>Исчерпывающий перечень оснований для отказа в предоставлении муниципальной услуги</w:t>
      </w:r>
    </w:p>
    <w:p w:rsidR="000C14F2" w:rsidRPr="00DE504C" w:rsidRDefault="000C14F2" w:rsidP="000C14F2">
      <w:pPr>
        <w:overflowPunct w:val="0"/>
        <w:ind w:firstLine="720"/>
        <w:jc w:val="center"/>
        <w:rPr>
          <w:rFonts w:ascii="Times New Roman" w:hAnsi="Times New Roman"/>
          <w:b/>
          <w:bCs/>
          <w:sz w:val="20"/>
          <w:szCs w:val="20"/>
        </w:rPr>
      </w:pP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Основаниями для отказа в организации и проведении ярмарки являются:</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1) отсутствие у заявителя права собственности (пользования, </w:t>
      </w:r>
      <w:r w:rsidRPr="00DE504C">
        <w:rPr>
          <w:rFonts w:ascii="Times New Roman" w:hAnsi="Times New Roman"/>
          <w:sz w:val="20"/>
          <w:szCs w:val="20"/>
        </w:rPr>
        <w:lastRenderedPageBreak/>
        <w:t>владения) на земельный 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2) установление несоответствия испрашиваемой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законодательства, осуществления торговли на испрашиваемой ярмарочной площадке;</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3) непредставление заявителем, имеющим намерение организовать ярмарку, документов, предусмотренных </w:t>
      </w:r>
      <w:hyperlink w:anchor="Par73" w:tooltip="10. Юридическое лицо или индивидуальный предприниматель, имеющее намерение организовать ярмарку (далее - заявитель), в срок не ранее 60 календарных дней и не позднее 30 календарных дней до начала проведения ярмарки направляет в орган местного самоуправления, н" w:history="1">
        <w:r w:rsidRPr="00DE504C">
          <w:rPr>
            <w:rFonts w:ascii="Times New Roman" w:hAnsi="Times New Roman"/>
            <w:sz w:val="20"/>
            <w:szCs w:val="20"/>
          </w:rPr>
          <w:t>пунктом 2.6.1</w:t>
        </w:r>
      </w:hyperlink>
      <w:r w:rsidRPr="00DE504C">
        <w:rPr>
          <w:rFonts w:ascii="Times New Roman" w:hAnsi="Times New Roman"/>
          <w:sz w:val="20"/>
          <w:szCs w:val="20"/>
        </w:rPr>
        <w:t>, либо представление их с нарушением установленного срока, либо наличие в представленных документах неполной и (или) недостоверной информации;</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4) отсутствие достаточной площади земельного участка (объекта недвижимости), в пределах территории которого предполагается проведение ярмарки, в соответствии с утвержденным заявителем планом мероприятий по организации ярмарки и продажи товаров (выполнения работ, оказания услуг) на ней;</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5) определение заявителем, не имеющим ярмарочной площадки для проведения ярмарки, земельного участка, не включенного в Перечень земельных участков для организации и проведения ярмарки, собственником которых является муниципальное образование;</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6) наличие у юридического лица или индивидуального предпринимателя неисполненной обязанности по уплате налогов, сборов, страховых взносов, пеней, штрафов, процентов;</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7) наличие сведений в реестре недобросовестных организаторов (операторов) ярмарок;</w:t>
      </w: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8) наличие решения об отказе в организации и проведении ярмарки по результатам проведенного конкурса по предоставлению земельного участка для организации и проведения ярмарки, собственником которого является муниципальное образование.</w:t>
      </w:r>
    </w:p>
    <w:p w:rsidR="000C14F2" w:rsidRPr="00DE504C" w:rsidRDefault="000C14F2" w:rsidP="000C14F2">
      <w:pPr>
        <w:widowControl w:val="0"/>
        <w:autoSpaceDE w:val="0"/>
        <w:autoSpaceDN w:val="0"/>
        <w:adjustRightInd w:val="0"/>
        <w:ind w:firstLine="539"/>
        <w:jc w:val="center"/>
        <w:rPr>
          <w:rFonts w:ascii="Times New Roman" w:hAnsi="Times New Roman"/>
          <w:b/>
          <w:sz w:val="20"/>
          <w:szCs w:val="20"/>
        </w:rPr>
      </w:pPr>
    </w:p>
    <w:p w:rsidR="000C14F2" w:rsidRPr="00DE504C" w:rsidRDefault="000C14F2" w:rsidP="000C14F2">
      <w:pPr>
        <w:widowControl w:val="0"/>
        <w:autoSpaceDE w:val="0"/>
        <w:autoSpaceDN w:val="0"/>
        <w:adjustRightInd w:val="0"/>
        <w:jc w:val="center"/>
        <w:rPr>
          <w:rFonts w:ascii="Times New Roman" w:hAnsi="Times New Roman"/>
          <w:b/>
          <w:sz w:val="20"/>
          <w:szCs w:val="20"/>
        </w:rPr>
      </w:pPr>
      <w:r w:rsidRPr="00DE504C">
        <w:rPr>
          <w:rFonts w:ascii="Times New Roman" w:hAnsi="Times New Roman"/>
          <w:b/>
          <w:sz w:val="20"/>
          <w:szCs w:val="20"/>
        </w:rPr>
        <w:t>2.9. Исчерпывающий перечень оснований для приостановления предоставления муниципальной услуги</w:t>
      </w:r>
    </w:p>
    <w:p w:rsidR="000C14F2" w:rsidRPr="00DE504C" w:rsidRDefault="000C14F2" w:rsidP="000C14F2">
      <w:pPr>
        <w:widowControl w:val="0"/>
        <w:autoSpaceDE w:val="0"/>
        <w:autoSpaceDN w:val="0"/>
        <w:adjustRightInd w:val="0"/>
        <w:ind w:firstLine="539"/>
        <w:jc w:val="both"/>
        <w:rPr>
          <w:rFonts w:ascii="Times New Roman" w:hAnsi="Times New Roman"/>
          <w:sz w:val="20"/>
          <w:szCs w:val="20"/>
        </w:rPr>
      </w:pP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Оснований для приостановления предоставления муниципальной услуги нет.</w:t>
      </w:r>
    </w:p>
    <w:p w:rsidR="000C14F2" w:rsidRPr="00DE504C" w:rsidRDefault="000C14F2" w:rsidP="000C14F2">
      <w:pPr>
        <w:widowControl w:val="0"/>
        <w:autoSpaceDE w:val="0"/>
        <w:autoSpaceDN w:val="0"/>
        <w:adjustRightInd w:val="0"/>
        <w:ind w:firstLine="539"/>
        <w:jc w:val="both"/>
        <w:rPr>
          <w:rFonts w:ascii="Times New Roman" w:hAnsi="Times New Roman"/>
          <w:sz w:val="20"/>
          <w:szCs w:val="20"/>
        </w:rPr>
      </w:pPr>
    </w:p>
    <w:p w:rsidR="000C14F2" w:rsidRPr="00DE504C" w:rsidRDefault="000C14F2" w:rsidP="000C14F2">
      <w:pPr>
        <w:widowControl w:val="0"/>
        <w:autoSpaceDE w:val="0"/>
        <w:autoSpaceDN w:val="0"/>
        <w:adjustRightInd w:val="0"/>
        <w:jc w:val="center"/>
        <w:rPr>
          <w:rFonts w:ascii="Times New Roman" w:hAnsi="Times New Roman"/>
          <w:b/>
          <w:sz w:val="20"/>
          <w:szCs w:val="20"/>
        </w:rPr>
      </w:pPr>
      <w:r w:rsidRPr="00DE504C">
        <w:rPr>
          <w:rFonts w:ascii="Times New Roman" w:hAnsi="Times New Roman"/>
          <w:b/>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4F2" w:rsidRPr="00DE504C" w:rsidRDefault="000C14F2" w:rsidP="000C14F2">
      <w:pPr>
        <w:widowControl w:val="0"/>
        <w:autoSpaceDE w:val="0"/>
        <w:autoSpaceDN w:val="0"/>
        <w:adjustRightInd w:val="0"/>
        <w:ind w:firstLine="539"/>
        <w:jc w:val="both"/>
        <w:rPr>
          <w:rFonts w:ascii="Times New Roman" w:hAnsi="Times New Roman"/>
          <w:sz w:val="20"/>
          <w:szCs w:val="20"/>
        </w:rPr>
      </w:pPr>
    </w:p>
    <w:p w:rsidR="000C14F2" w:rsidRPr="00DE504C" w:rsidRDefault="000C14F2" w:rsidP="000C14F2">
      <w:pPr>
        <w:widowControl w:val="0"/>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нет.</w:t>
      </w:r>
    </w:p>
    <w:p w:rsidR="000C14F2" w:rsidRPr="00DE504C" w:rsidRDefault="000C14F2" w:rsidP="000C14F2">
      <w:pPr>
        <w:keepNext/>
        <w:spacing w:before="240" w:after="60"/>
        <w:jc w:val="center"/>
        <w:outlineLvl w:val="2"/>
        <w:rPr>
          <w:rFonts w:ascii="Times New Roman" w:hAnsi="Times New Roman"/>
          <w:b/>
          <w:bCs/>
          <w:sz w:val="20"/>
          <w:szCs w:val="20"/>
        </w:rPr>
      </w:pPr>
      <w:r w:rsidRPr="00DE504C">
        <w:rPr>
          <w:rFonts w:ascii="Times New Roman" w:hAnsi="Times New Roman"/>
          <w:b/>
          <w:bCs/>
          <w:sz w:val="20"/>
          <w:szCs w:val="20"/>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Удмуртской Республики</w:t>
      </w:r>
    </w:p>
    <w:p w:rsidR="000C14F2" w:rsidRPr="00DE504C" w:rsidRDefault="000C14F2" w:rsidP="000C14F2">
      <w:pPr>
        <w:ind w:firstLine="709"/>
        <w:jc w:val="center"/>
        <w:rPr>
          <w:rFonts w:ascii="Times New Roman" w:hAnsi="Times New Roman"/>
          <w:sz w:val="20"/>
          <w:szCs w:val="20"/>
        </w:rPr>
      </w:pPr>
    </w:p>
    <w:p w:rsidR="000C14F2" w:rsidRPr="00DE504C" w:rsidRDefault="000C14F2" w:rsidP="000C14F2">
      <w:pPr>
        <w:overflowPunct w:val="0"/>
        <w:ind w:firstLine="709"/>
        <w:jc w:val="both"/>
        <w:rPr>
          <w:rFonts w:ascii="Times New Roman" w:hAnsi="Times New Roman"/>
          <w:sz w:val="20"/>
          <w:szCs w:val="20"/>
        </w:rPr>
      </w:pPr>
      <w:r w:rsidRPr="00DE504C">
        <w:rPr>
          <w:rFonts w:ascii="Times New Roman" w:hAnsi="Times New Roman"/>
          <w:sz w:val="20"/>
          <w:szCs w:val="20"/>
        </w:rPr>
        <w:t>Предоставление муниципальной услуги является бесплатной для заявителя.</w:t>
      </w:r>
    </w:p>
    <w:p w:rsidR="000C14F2" w:rsidRPr="00DE504C" w:rsidRDefault="000C14F2" w:rsidP="000C14F2">
      <w:pPr>
        <w:overflowPunct w:val="0"/>
        <w:jc w:val="both"/>
        <w:rPr>
          <w:rFonts w:ascii="Times New Roman" w:hAnsi="Times New Roman"/>
          <w:sz w:val="20"/>
          <w:szCs w:val="20"/>
        </w:rPr>
      </w:pPr>
    </w:p>
    <w:p w:rsidR="000C14F2" w:rsidRPr="00DE504C" w:rsidRDefault="000C14F2" w:rsidP="000C14F2">
      <w:pPr>
        <w:overflowPunct w:val="0"/>
        <w:jc w:val="center"/>
        <w:rPr>
          <w:rFonts w:ascii="Times New Roman" w:hAnsi="Times New Roman"/>
          <w:b/>
          <w:bCs/>
          <w:sz w:val="20"/>
          <w:szCs w:val="20"/>
        </w:rPr>
      </w:pPr>
      <w:r w:rsidRPr="00DE504C">
        <w:rPr>
          <w:rFonts w:ascii="Times New Roman" w:hAnsi="Times New Roman"/>
          <w:b/>
          <w:bCs/>
          <w:sz w:val="20"/>
          <w:szCs w:val="20"/>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4F2" w:rsidRPr="00DE504C" w:rsidRDefault="000C14F2" w:rsidP="000C14F2">
      <w:pPr>
        <w:overflowPunct w:val="0"/>
        <w:jc w:val="center"/>
        <w:rPr>
          <w:rFonts w:ascii="Times New Roman" w:hAnsi="Times New Roman"/>
          <w:sz w:val="20"/>
          <w:szCs w:val="20"/>
        </w:rPr>
      </w:pPr>
    </w:p>
    <w:p w:rsidR="000C14F2" w:rsidRPr="00DE504C" w:rsidRDefault="000C14F2" w:rsidP="000C14F2">
      <w:pPr>
        <w:overflowPunct w:val="0"/>
        <w:ind w:firstLine="709"/>
        <w:jc w:val="both"/>
        <w:rPr>
          <w:rFonts w:ascii="Times New Roman" w:hAnsi="Times New Roman"/>
          <w:sz w:val="20"/>
          <w:szCs w:val="20"/>
        </w:rPr>
      </w:pPr>
      <w:r w:rsidRPr="00DE504C">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0C14F2" w:rsidRPr="00DE504C" w:rsidRDefault="000C14F2" w:rsidP="000C14F2">
      <w:pPr>
        <w:overflowPunct w:val="0"/>
        <w:jc w:val="both"/>
        <w:rPr>
          <w:rFonts w:ascii="Times New Roman" w:hAnsi="Times New Roman"/>
          <w:sz w:val="20"/>
          <w:szCs w:val="20"/>
        </w:rPr>
      </w:pPr>
    </w:p>
    <w:p w:rsidR="000C14F2" w:rsidRPr="00DE504C" w:rsidRDefault="000C14F2" w:rsidP="000C14F2">
      <w:pPr>
        <w:suppressLineNumbers/>
        <w:tabs>
          <w:tab w:val="center" w:pos="4901"/>
          <w:tab w:val="right" w:pos="9803"/>
        </w:tabs>
        <w:suppressAutoHyphens/>
        <w:overflowPunct w:val="0"/>
        <w:jc w:val="center"/>
        <w:rPr>
          <w:rFonts w:ascii="Times New Roman" w:hAnsi="Times New Roman"/>
          <w:b/>
          <w:bCs/>
          <w:sz w:val="20"/>
          <w:szCs w:val="20"/>
          <w:lang w:eastAsia="ar-SA"/>
        </w:rPr>
      </w:pPr>
      <w:r w:rsidRPr="00DE504C">
        <w:rPr>
          <w:rFonts w:ascii="Times New Roman" w:hAnsi="Times New Roman"/>
          <w:b/>
          <w:bCs/>
          <w:sz w:val="20"/>
          <w:szCs w:val="20"/>
          <w:lang w:eastAsia="ar-SA"/>
        </w:rPr>
        <w:t>2.11. Срок регистрации запроса заявителя о предоставлении муниципальной услуги</w:t>
      </w:r>
    </w:p>
    <w:p w:rsidR="000C14F2" w:rsidRPr="00DE504C" w:rsidRDefault="000C14F2" w:rsidP="000C14F2">
      <w:pPr>
        <w:overflowPunct w:val="0"/>
        <w:jc w:val="both"/>
        <w:rPr>
          <w:rFonts w:ascii="Times New Roman" w:hAnsi="Times New Roman"/>
          <w:sz w:val="20"/>
          <w:szCs w:val="20"/>
        </w:rPr>
      </w:pPr>
    </w:p>
    <w:p w:rsidR="000C14F2" w:rsidRPr="00DE504C" w:rsidRDefault="000C14F2" w:rsidP="000C14F2">
      <w:pPr>
        <w:overflowPunct w:val="0"/>
        <w:ind w:firstLine="709"/>
        <w:jc w:val="both"/>
        <w:rPr>
          <w:rFonts w:ascii="Times New Roman" w:hAnsi="Times New Roman"/>
          <w:sz w:val="20"/>
          <w:szCs w:val="20"/>
        </w:rPr>
      </w:pPr>
      <w:r w:rsidRPr="00DE504C">
        <w:rPr>
          <w:rFonts w:ascii="Times New Roman" w:hAnsi="Times New Roman"/>
          <w:sz w:val="20"/>
          <w:szCs w:val="20"/>
        </w:rPr>
        <w:t>Срок регистрации запроса заявителя о предоставлении муниципальной услуги: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при личном обращении – 1 рабочий день;</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при направлении запроса почтовой связью в Администрацию района– в день поступления запроса;</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при направлении запроса на бумажном носителе из МФЦ в Администрацию – в день поступления запроса;</w:t>
      </w:r>
    </w:p>
    <w:p w:rsidR="000C14F2" w:rsidRPr="00DE504C" w:rsidRDefault="000C14F2" w:rsidP="000C14F2">
      <w:pPr>
        <w:overflowPunct w:val="0"/>
        <w:ind w:firstLine="709"/>
        <w:jc w:val="both"/>
        <w:rPr>
          <w:rFonts w:ascii="Times New Roman" w:hAnsi="Times New Roman"/>
          <w:sz w:val="20"/>
          <w:szCs w:val="20"/>
        </w:rPr>
      </w:pPr>
      <w:r w:rsidRPr="00DE504C">
        <w:rPr>
          <w:rFonts w:ascii="Times New Roman" w:hAnsi="Times New Roman"/>
          <w:sz w:val="20"/>
          <w:szCs w:val="20"/>
        </w:rPr>
        <w:t>при направлении запроса в форме электронного документа посредством ЕПГУ или РПГУ – в день поступления запроса на ЕПГУ или РПГУ, или на следующий рабочий день (в случае направления документов в нерабочее время, в выходные, праздничные дни).</w:t>
      </w:r>
    </w:p>
    <w:p w:rsidR="000C14F2" w:rsidRPr="00DE504C" w:rsidRDefault="000C14F2" w:rsidP="000C14F2">
      <w:pPr>
        <w:ind w:firstLine="720"/>
        <w:jc w:val="center"/>
        <w:rPr>
          <w:rFonts w:ascii="Times New Roman" w:hAnsi="Times New Roman"/>
          <w:b/>
          <w:bCs/>
          <w:sz w:val="20"/>
          <w:szCs w:val="20"/>
        </w:rPr>
      </w:pPr>
    </w:p>
    <w:p w:rsidR="000C14F2" w:rsidRPr="00DE504C" w:rsidRDefault="000C14F2" w:rsidP="000C14F2">
      <w:pPr>
        <w:jc w:val="center"/>
        <w:rPr>
          <w:rFonts w:ascii="Times New Roman" w:hAnsi="Times New Roman"/>
          <w:b/>
          <w:bCs/>
          <w:sz w:val="20"/>
          <w:szCs w:val="20"/>
        </w:rPr>
      </w:pPr>
      <w:r w:rsidRPr="00DE504C">
        <w:rPr>
          <w:rFonts w:ascii="Times New Roman" w:hAnsi="Times New Roman"/>
          <w:b/>
          <w:bCs/>
          <w:sz w:val="20"/>
          <w:szCs w:val="20"/>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DE504C">
        <w:rPr>
          <w:rFonts w:ascii="Times New Roman" w:hAnsi="Times New Roman"/>
          <w:b/>
          <w:bCs/>
          <w:sz w:val="20"/>
          <w:szCs w:val="20"/>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4F2" w:rsidRPr="00DE504C" w:rsidRDefault="000C14F2" w:rsidP="000C14F2">
      <w:pPr>
        <w:ind w:firstLine="720"/>
        <w:jc w:val="center"/>
        <w:rPr>
          <w:rFonts w:ascii="Times New Roman" w:hAnsi="Times New Roman"/>
          <w:b/>
          <w:bCs/>
          <w:sz w:val="20"/>
          <w:szCs w:val="20"/>
        </w:rPr>
      </w:pP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Помещения должны быть оборудованы противопожарной системой, средствами пожаротушения, системой оповещения возникновении чрезвычайных ситуаций.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На территории, прилегающей к месторасположению Администрации муниципального образования «Муниципальный округ Сюмсинский район Удмуртской Республики», должны быть оборудованы бесплатные места для парковки автотранспортных средств, в том числе для транспортных средств инвалидов (не менее одного парковочного места).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Вход в здание Администрации муниципального образования «Муниципальный округ Сюмсинский район Удмуртской Республики» и выход из него должны быть оборудованы информационной табличкой (вывеской), содержащей наименование органа местного самоуправления, пандусом и с расширенным проходом, позволяющими обеспечить беспрепятственный доступ гражданам, том числе инвалидам, использующим кресла-коляски.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специалиста, ответственного за предоставление муниципальной услуги.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lastRenderedPageBreak/>
        <w:t>Места для ожидания должны быть обеспечены стульями. Количество мест ожидания определяется исходя из фактической нагрузки возможностей для их размещения в здании. В местах для ожидания на видном месте должны быть расположены схемы размещения средств пожаротушения, путей эвакуации посетителей, должностных лиц органа местного самоуправления.</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Места для заполнения запросов (заявлений) о предоставлении муниципальной услуги, предназначенные для ознакомления граждан информационными материалами, должны быть оборудованы: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стульями, столами (стойками), бланками заявлений, письменными принадлежностями.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Информационные стенды должны быть максимально заметны, хорошо просматриваемы,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Информационные стенды,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Кабинеты для приёма граждан должны быть оборудованы информационными табличками с указанием номера кабинета, фамилии, имени, отчества (при наличии) должностного лица, дней часов приёма, времени перерыва на обед, технического перерыва.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lastRenderedPageBreak/>
        <w:t xml:space="preserve">Места для приёма граждан должны быть оборудованы стульями, столами для возможности оформления документов.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В целях соблюдения прав инвалидов на беспрепятственное получение муниципальной услуги Администрация муниципального образования «Муниципальный округ Сюмсинский район Удмуртской Республики» обеспечивает инвалидам (включая инвалидов, использующих кресла-коляски, собак-проводников), имеющих стойкие расстройства функции зрения и самостоятельного передвижения, возможность вызова специалиста, ответственного за предоставление муниципальной услуги, сторожем Администрации муниципального образования «Муниципальный округ Сюмсинский район Удмуртской Республики» на первый этаж здания Администрации района. Допуск собаки-проводника при наличии документа, подтверждающего её специальное обучение выдаваемого по форме и в порядке, утверждённых Министерством труда и социальной защиты Российской Федерации от 22 июня 2015 года № 386н.</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Приём граждан ведётся специалистом, ответственным за предоставление муниципальной услуги, в порядке общей очереди либо по предварительной записи.</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Специалист по приёму населения, а также иные должностные лица Администрации муниципального образования «Муниципальный округ Сюмсинский район Удмуртской Республики»,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в соответствии с законодательством Российской Федерации и законодательством Удмуртской Республики.</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Рабочее место специалиста оборудуется персональным компьютером, возможностью доступа к необходимым информационным базам данных, печатающим устройством (принтером).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При организации рабочего места специалиста, ответственного за предоставление муниципальной услуги, и мест по приему граждан предусматривается возможность свободного входа и выхода из помещения.</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lastRenderedPageBreak/>
        <w:t xml:space="preserve">Гражданам предоставляется возможность осуществить предварительную запись на приём по телефону, указанному в разделе «Порядок информирования о предоставлении муниципальной услуги».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 xml:space="preserve">При предварительной записи гражданин сообщает специалисту по приёму населения желаемое время приёма. </w:t>
      </w:r>
    </w:p>
    <w:p w:rsidR="000C14F2" w:rsidRPr="00DE504C" w:rsidRDefault="000C14F2" w:rsidP="000C14F2">
      <w:pPr>
        <w:ind w:firstLine="720"/>
        <w:jc w:val="both"/>
        <w:rPr>
          <w:rFonts w:ascii="Times New Roman" w:hAnsi="Times New Roman"/>
          <w:bCs/>
          <w:sz w:val="20"/>
          <w:szCs w:val="20"/>
        </w:rPr>
      </w:pPr>
      <w:r w:rsidRPr="00DE504C">
        <w:rPr>
          <w:rFonts w:ascii="Times New Roman" w:hAnsi="Times New Roman"/>
          <w:bCs/>
          <w:sz w:val="20"/>
          <w:szCs w:val="20"/>
        </w:rPr>
        <w:t>При определении времени приёма по телефону специалист назначает время на основании графика уже запланированного времени приёма граждан и времени, удобного гражданину.</w:t>
      </w:r>
    </w:p>
    <w:p w:rsidR="000C14F2" w:rsidRPr="00DE504C" w:rsidRDefault="000C14F2" w:rsidP="000C14F2">
      <w:pPr>
        <w:jc w:val="both"/>
        <w:rPr>
          <w:rFonts w:ascii="Times New Roman" w:hAnsi="Times New Roman"/>
          <w:bCs/>
          <w:sz w:val="20"/>
          <w:szCs w:val="20"/>
        </w:rPr>
      </w:pPr>
    </w:p>
    <w:p w:rsidR="000C14F2" w:rsidRPr="00DE504C" w:rsidRDefault="000C14F2" w:rsidP="000C14F2">
      <w:pPr>
        <w:jc w:val="center"/>
        <w:rPr>
          <w:rFonts w:ascii="Times New Roman" w:hAnsi="Times New Roman"/>
          <w:b/>
          <w:sz w:val="20"/>
          <w:szCs w:val="20"/>
        </w:rPr>
      </w:pPr>
      <w:r w:rsidRPr="00DE504C">
        <w:rPr>
          <w:rFonts w:ascii="Times New Roman" w:hAnsi="Times New Roman"/>
          <w:b/>
          <w:sz w:val="20"/>
          <w:szCs w:val="20"/>
        </w:rPr>
        <w:t>2.14. Показатели доступности и качества муниципальной услуги</w:t>
      </w:r>
    </w:p>
    <w:p w:rsidR="000C14F2" w:rsidRPr="00DE504C" w:rsidRDefault="000C14F2" w:rsidP="000C14F2">
      <w:pPr>
        <w:jc w:val="center"/>
        <w:rPr>
          <w:rFonts w:ascii="Times New Roman" w:hAnsi="Times New Roman"/>
          <w:b/>
          <w:sz w:val="20"/>
          <w:szCs w:val="20"/>
        </w:rPr>
      </w:pP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Показатели доступности муниципальной услуги (общие, применимые в отношении всех заявителей):</w:t>
      </w: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1) транспортная доступность к месту предоставления муниципальной услуги;</w:t>
      </w: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2) наличие указателей, обеспечивающих беспрепятственный доступ к помещениям, в которых предоставляется услуга;</w:t>
      </w: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РПГУ;</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4) предоставление муниципальной услуги любым доступным способом, предусмотренным действующим законодательством.</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Показатели качества муниципальной услуги:</w:t>
      </w: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1) соблюдение срока предоставления муниципальной услуги;</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2) соблюдение времени ожидания в очереди при подаче запроса и получении результата; </w:t>
      </w:r>
    </w:p>
    <w:p w:rsidR="000C14F2" w:rsidRPr="00DE504C" w:rsidRDefault="000C14F2" w:rsidP="000C14F2">
      <w:pPr>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lastRenderedPageBreak/>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C14F2" w:rsidRPr="00DE504C" w:rsidRDefault="000C14F2" w:rsidP="000C14F2">
      <w:pPr>
        <w:tabs>
          <w:tab w:val="left" w:pos="142"/>
          <w:tab w:val="left" w:pos="284"/>
        </w:tabs>
        <w:ind w:firstLine="709"/>
        <w:jc w:val="both"/>
        <w:rPr>
          <w:rFonts w:ascii="Times New Roman" w:hAnsi="Times New Roman"/>
          <w:sz w:val="20"/>
          <w:szCs w:val="20"/>
        </w:rPr>
      </w:pPr>
      <w:r w:rsidRPr="00DE504C">
        <w:rPr>
          <w:rFonts w:ascii="Times New Roman" w:hAnsi="Times New Roman"/>
          <w:sz w:val="20"/>
          <w:szCs w:val="20"/>
        </w:rPr>
        <w:t>4) отсутствие жалоб на действия или бездействия должностных лиц Администрации, поданных в установленном порядке.</w:t>
      </w:r>
    </w:p>
    <w:p w:rsidR="000C14F2" w:rsidRPr="00DE504C" w:rsidRDefault="000C14F2" w:rsidP="000C14F2">
      <w:pPr>
        <w:jc w:val="center"/>
        <w:rPr>
          <w:rFonts w:ascii="Times New Roman" w:hAnsi="Times New Roman"/>
          <w:b/>
          <w:sz w:val="20"/>
          <w:szCs w:val="20"/>
        </w:rPr>
      </w:pPr>
    </w:p>
    <w:p w:rsidR="000C14F2" w:rsidRPr="00DE504C" w:rsidRDefault="000C14F2" w:rsidP="00E666BE">
      <w:pPr>
        <w:numPr>
          <w:ilvl w:val="1"/>
          <w:numId w:val="7"/>
        </w:numPr>
        <w:autoSpaceDE w:val="0"/>
        <w:autoSpaceDN w:val="0"/>
        <w:adjustRightInd w:val="0"/>
        <w:spacing w:after="0" w:line="240" w:lineRule="auto"/>
        <w:ind w:left="0" w:firstLine="0"/>
        <w:jc w:val="center"/>
        <w:rPr>
          <w:rFonts w:ascii="Times New Roman" w:eastAsia="Calibri" w:hAnsi="Times New Roman"/>
          <w:b/>
          <w:color w:val="000000"/>
          <w:sz w:val="20"/>
          <w:szCs w:val="20"/>
          <w:lang w:eastAsia="en-US"/>
        </w:rPr>
      </w:pPr>
      <w:r w:rsidRPr="00DE504C">
        <w:rPr>
          <w:rFonts w:ascii="Times New Roman" w:eastAsia="Calibri" w:hAnsi="Times New Roman"/>
          <w:b/>
          <w:color w:val="000000"/>
          <w:sz w:val="20"/>
          <w:szCs w:val="20"/>
          <w:lang w:eastAsia="en-US"/>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C14F2" w:rsidRPr="00DE504C" w:rsidRDefault="000C14F2" w:rsidP="000C14F2">
      <w:pPr>
        <w:autoSpaceDE w:val="0"/>
        <w:autoSpaceDN w:val="0"/>
        <w:adjustRightInd w:val="0"/>
        <w:ind w:left="360"/>
        <w:jc w:val="center"/>
        <w:rPr>
          <w:rFonts w:ascii="Times New Roman" w:eastAsia="Calibri" w:hAnsi="Times New Roman"/>
          <w:color w:val="000000"/>
          <w:sz w:val="20"/>
          <w:szCs w:val="20"/>
          <w:lang w:eastAsia="en-US"/>
        </w:rPr>
      </w:pP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Организация предоставления муниципальной услуги на базе МФЦ осуществляется при личном обращении заявителя. </w:t>
      </w:r>
    </w:p>
    <w:p w:rsidR="000C14F2" w:rsidRPr="00DE504C" w:rsidRDefault="000C14F2" w:rsidP="000C14F2">
      <w:pPr>
        <w:autoSpaceDE w:val="0"/>
        <w:autoSpaceDN w:val="0"/>
        <w:adjustRightInd w:val="0"/>
        <w:ind w:firstLine="709"/>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w:t>
      </w:r>
    </w:p>
    <w:p w:rsidR="000C14F2" w:rsidRPr="00DE504C" w:rsidRDefault="000C14F2" w:rsidP="000C14F2">
      <w:pPr>
        <w:autoSpaceDE w:val="0"/>
        <w:autoSpaceDN w:val="0"/>
        <w:adjustRightInd w:val="0"/>
        <w:ind w:firstLine="709"/>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При предоставлении муниципальной услуги сотрудниками МФЦ исполняются следующие административные процедуры: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1) прием заявления и документов, необходимых для предоставления муниципальной услуги;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3) выдача документа, являющегося результатом предоставления муниципальной услуги. </w:t>
      </w:r>
    </w:p>
    <w:p w:rsidR="000C14F2" w:rsidRPr="00DE504C" w:rsidRDefault="000C14F2" w:rsidP="000C14F2">
      <w:pPr>
        <w:autoSpaceDE w:val="0"/>
        <w:autoSpaceDN w:val="0"/>
        <w:adjustRightInd w:val="0"/>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Удмуртской Республики в части: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lastRenderedPageBreak/>
        <w:t xml:space="preserve">1) получения информации о порядке предоставления муниципальной услуги;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3) направления заявления и документов, необходимых для предоставления муниципальной услуги;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4) осуществления мониторинга хода предоставления муниципальной услуги;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5) получения результата предоставления муниципальной услуги в соответствии с действующим законодательством. </w:t>
      </w: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При направлении заявления о предоставлении муниципальной услуги в электронной </w:t>
      </w:r>
      <w:r w:rsidRPr="00DE504C">
        <w:rPr>
          <w:rFonts w:ascii="Times New Roman" w:eastAsia="Calibri" w:hAnsi="Times New Roman"/>
          <w:sz w:val="20"/>
          <w:szCs w:val="20"/>
          <w:lang w:eastAsia="en-US"/>
        </w:rPr>
        <w:t>форме заявитель вправе</w:t>
      </w:r>
      <w:r w:rsidRPr="00DE504C">
        <w:rPr>
          <w:rFonts w:ascii="Times New Roman" w:eastAsia="Calibri" w:hAnsi="Times New Roman"/>
          <w:color w:val="000000"/>
          <w:sz w:val="20"/>
          <w:szCs w:val="20"/>
          <w:lang w:eastAsia="en-US"/>
        </w:rPr>
        <w:t xml:space="preserve">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Удмуртской Республики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Муниципальная услуга предоставляется в электронной форме через личный кабинет на Портале государственных и муниципальных услуг Удмуртской Республики, обеспечивающем защиту персональных данных. </w:t>
      </w:r>
    </w:p>
    <w:p w:rsidR="000C14F2" w:rsidRPr="00DE504C" w:rsidRDefault="000C14F2" w:rsidP="000C14F2">
      <w:pPr>
        <w:autoSpaceDE w:val="0"/>
        <w:autoSpaceDN w:val="0"/>
        <w:adjustRightInd w:val="0"/>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В МФЦ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0C14F2" w:rsidRPr="00DE504C" w:rsidRDefault="000C14F2" w:rsidP="000C14F2">
      <w:pPr>
        <w:autoSpaceDE w:val="0"/>
        <w:autoSpaceDN w:val="0"/>
        <w:adjustRightInd w:val="0"/>
        <w:ind w:firstLine="72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при личном обращении заявителя в МФЦ; </w:t>
      </w:r>
    </w:p>
    <w:p w:rsidR="000C14F2" w:rsidRPr="00DE504C" w:rsidRDefault="000C14F2" w:rsidP="000C14F2">
      <w:pPr>
        <w:autoSpaceDE w:val="0"/>
        <w:autoSpaceDN w:val="0"/>
        <w:adjustRightInd w:val="0"/>
        <w:ind w:firstLine="72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lastRenderedPageBreak/>
        <w:t xml:space="preserve">по телефону МФЦ; </w:t>
      </w:r>
    </w:p>
    <w:p w:rsidR="000C14F2" w:rsidRPr="00DE504C" w:rsidRDefault="000C14F2" w:rsidP="000C14F2">
      <w:pPr>
        <w:autoSpaceDE w:val="0"/>
        <w:autoSpaceDN w:val="0"/>
        <w:adjustRightInd w:val="0"/>
        <w:ind w:firstLine="720"/>
        <w:jc w:val="both"/>
        <w:rPr>
          <w:rFonts w:ascii="Times New Roman" w:eastAsia="Calibri" w:hAnsi="Times New Roman"/>
          <w:sz w:val="20"/>
          <w:szCs w:val="20"/>
          <w:lang w:eastAsia="en-US"/>
        </w:rPr>
      </w:pPr>
      <w:r w:rsidRPr="00DE504C">
        <w:rPr>
          <w:rFonts w:ascii="Times New Roman" w:eastAsia="Calibri" w:hAnsi="Times New Roman"/>
          <w:color w:val="000000"/>
          <w:sz w:val="20"/>
          <w:szCs w:val="20"/>
          <w:lang w:eastAsia="en-US"/>
        </w:rPr>
        <w:t xml:space="preserve">через официальный сайт </w:t>
      </w:r>
      <w:r w:rsidRPr="00DE504C">
        <w:rPr>
          <w:rFonts w:ascii="Times New Roman" w:eastAsia="Calibri" w:hAnsi="Times New Roman"/>
          <w:sz w:val="20"/>
          <w:szCs w:val="20"/>
          <w:lang w:eastAsia="en-US"/>
        </w:rPr>
        <w:t>м</w:t>
      </w:r>
      <w:r w:rsidRPr="00DE504C">
        <w:rPr>
          <w:rFonts w:ascii="Times New Roman" w:hAnsi="Times New Roman"/>
          <w:sz w:val="20"/>
          <w:szCs w:val="20"/>
          <w:shd w:val="clear" w:color="auto" w:fill="FFFFFF"/>
        </w:rPr>
        <w:t>ногофункционального центра предоставления государственных и муниципальных услуг Сюмсинского района филиала «Увинский» АУ «МФЦ УР»;</w:t>
      </w:r>
    </w:p>
    <w:p w:rsidR="000C14F2" w:rsidRPr="00DE504C" w:rsidRDefault="000C14F2" w:rsidP="000C14F2">
      <w:pPr>
        <w:autoSpaceDE w:val="0"/>
        <w:autoSpaceDN w:val="0"/>
        <w:adjustRightInd w:val="0"/>
        <w:ind w:firstLine="72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через Портал государственных и муниципальных услуг Удмуртской Республики;</w:t>
      </w:r>
    </w:p>
    <w:p w:rsidR="000C14F2" w:rsidRPr="00DE504C" w:rsidRDefault="000C14F2" w:rsidP="000C14F2">
      <w:pPr>
        <w:autoSpaceDE w:val="0"/>
        <w:autoSpaceDN w:val="0"/>
        <w:adjustRightInd w:val="0"/>
        <w:ind w:firstLine="720"/>
        <w:jc w:val="both"/>
        <w:rPr>
          <w:rFonts w:ascii="Times New Roman" w:eastAsia="Calibri" w:hAnsi="Times New Roman"/>
          <w:sz w:val="20"/>
          <w:szCs w:val="20"/>
          <w:lang w:eastAsia="en-US"/>
        </w:rPr>
      </w:pPr>
      <w:r w:rsidRPr="00DE504C">
        <w:rPr>
          <w:rFonts w:ascii="Times New Roman" w:eastAsia="Calibri" w:hAnsi="Times New Roman"/>
          <w:color w:val="000000"/>
          <w:sz w:val="20"/>
          <w:szCs w:val="20"/>
          <w:lang w:eastAsia="en-US"/>
        </w:rPr>
        <w:t xml:space="preserve">через официальный </w:t>
      </w:r>
      <w:r w:rsidRPr="00DE504C">
        <w:rPr>
          <w:rFonts w:ascii="Times New Roman" w:eastAsia="Calibri" w:hAnsi="Times New Roman"/>
          <w:sz w:val="20"/>
          <w:szCs w:val="20"/>
          <w:lang w:eastAsia="en-US"/>
        </w:rPr>
        <w:t>сайт муниципального образования «Муниципальный округ Сюмсинский район Удмуртской Республики»</w:t>
      </w:r>
      <w:r w:rsidRPr="00DE504C">
        <w:rPr>
          <w:rFonts w:ascii="Times New Roman" w:eastAsia="Calibri" w:hAnsi="Times New Roman"/>
          <w:color w:val="000000"/>
          <w:sz w:val="20"/>
          <w:szCs w:val="20"/>
          <w:lang w:eastAsia="en-US"/>
        </w:rPr>
        <w:t xml:space="preserve"> (Администрация района/Подведомственные учреждения/ </w:t>
      </w:r>
      <w:hyperlink r:id="rId67" w:history="1">
        <w:r w:rsidRPr="00DE504C">
          <w:rPr>
            <w:rFonts w:ascii="Times New Roman" w:eastAsia="Calibri" w:hAnsi="Times New Roman"/>
            <w:sz w:val="20"/>
            <w:szCs w:val="20"/>
            <w:shd w:val="clear" w:color="auto" w:fill="FFFFFF"/>
            <w:lang w:eastAsia="en-US"/>
          </w:rPr>
          <w:t>Многофункциональный центр предоставления государственных и муниципальных услуг муниципального образования «Муниципальный округ Сюмсинский район Удмуртской Республики</w:t>
        </w:r>
      </w:hyperlink>
      <w:r w:rsidRPr="00DE504C">
        <w:rPr>
          <w:rFonts w:ascii="Times New Roman" w:eastAsia="Calibri" w:hAnsi="Times New Roman"/>
          <w:sz w:val="20"/>
          <w:szCs w:val="20"/>
          <w:shd w:val="clear" w:color="auto" w:fill="FFFFFF"/>
          <w:lang w:eastAsia="en-US"/>
        </w:rPr>
        <w:t>»</w:t>
      </w:r>
      <w:r w:rsidRPr="00DE504C">
        <w:rPr>
          <w:rFonts w:ascii="Times New Roman" w:eastAsia="Calibri" w:hAnsi="Times New Roman"/>
          <w:sz w:val="20"/>
          <w:szCs w:val="20"/>
          <w:lang w:eastAsia="en-US"/>
        </w:rPr>
        <w:t>/Предварительная запись).</w:t>
      </w:r>
    </w:p>
    <w:p w:rsidR="000C14F2" w:rsidRPr="00DE504C" w:rsidRDefault="000C14F2" w:rsidP="000C14F2">
      <w:pPr>
        <w:autoSpaceDE w:val="0"/>
        <w:autoSpaceDN w:val="0"/>
        <w:adjustRightInd w:val="0"/>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При предварительной записи заявитель сообщает следующие данные: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для физического лица, индивидуального предпринимателя: фамилию, имя, отчество (последнее при наличии);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для юридического лица: наименование юридического лица;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контактный номер телефона; </w:t>
      </w:r>
    </w:p>
    <w:p w:rsidR="000C14F2" w:rsidRPr="00DE504C" w:rsidRDefault="000C14F2" w:rsidP="000C14F2">
      <w:pPr>
        <w:autoSpaceDE w:val="0"/>
        <w:autoSpaceDN w:val="0"/>
        <w:adjustRightInd w:val="0"/>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желаемые дату и время представления документов. </w:t>
      </w:r>
    </w:p>
    <w:p w:rsidR="000C14F2" w:rsidRPr="00DE504C" w:rsidRDefault="000C14F2" w:rsidP="000C14F2">
      <w:pPr>
        <w:autoSpaceDE w:val="0"/>
        <w:autoSpaceDN w:val="0"/>
        <w:adjustRightInd w:val="0"/>
        <w:spacing w:after="24"/>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w:t>
      </w:r>
    </w:p>
    <w:p w:rsidR="000C14F2" w:rsidRPr="00DE504C" w:rsidRDefault="000C14F2" w:rsidP="000C14F2">
      <w:pPr>
        <w:autoSpaceDE w:val="0"/>
        <w:autoSpaceDN w:val="0"/>
        <w:adjustRightInd w:val="0"/>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Заявителю сообщаются дата и время приема документов.</w:t>
      </w:r>
    </w:p>
    <w:p w:rsidR="000C14F2" w:rsidRPr="00DE504C" w:rsidRDefault="000C14F2" w:rsidP="000C14F2">
      <w:pPr>
        <w:autoSpaceDE w:val="0"/>
        <w:autoSpaceDN w:val="0"/>
        <w:adjustRightInd w:val="0"/>
        <w:spacing w:after="36"/>
        <w:ind w:firstLine="708"/>
        <w:jc w:val="both"/>
        <w:rPr>
          <w:rFonts w:ascii="Times New Roman" w:eastAsia="Calibri" w:hAnsi="Times New Roman"/>
          <w:color w:val="000000"/>
          <w:sz w:val="20"/>
          <w:szCs w:val="20"/>
          <w:lang w:eastAsia="en-US"/>
        </w:rPr>
      </w:pPr>
      <w:r w:rsidRPr="00DE504C">
        <w:rPr>
          <w:rFonts w:ascii="Times New Roman" w:eastAsia="Calibri" w:hAnsi="Times New Roman"/>
          <w:color w:val="000000"/>
          <w:sz w:val="20"/>
          <w:szCs w:val="20"/>
          <w:lang w:eastAsia="en-US"/>
        </w:rPr>
        <w:t xml:space="preserve">Заявитель в любое время вправе отказаться от предварительной записи. </w:t>
      </w:r>
    </w:p>
    <w:p w:rsidR="000C14F2" w:rsidRPr="00DE504C" w:rsidRDefault="000C14F2" w:rsidP="000C14F2">
      <w:pPr>
        <w:widowControl w:val="0"/>
        <w:tabs>
          <w:tab w:val="left" w:pos="142"/>
          <w:tab w:val="left" w:pos="284"/>
        </w:tabs>
        <w:autoSpaceDE w:val="0"/>
        <w:autoSpaceDN w:val="0"/>
        <w:adjustRightInd w:val="0"/>
        <w:ind w:firstLine="709"/>
        <w:jc w:val="center"/>
        <w:outlineLvl w:val="0"/>
        <w:rPr>
          <w:rFonts w:ascii="Times New Roman" w:hAnsi="Times New Roman"/>
          <w:b/>
          <w:sz w:val="20"/>
          <w:szCs w:val="20"/>
        </w:rPr>
      </w:pPr>
    </w:p>
    <w:p w:rsidR="000C14F2" w:rsidRPr="00DE504C" w:rsidRDefault="000C14F2" w:rsidP="000C14F2">
      <w:pPr>
        <w:widowControl w:val="0"/>
        <w:tabs>
          <w:tab w:val="left" w:pos="142"/>
          <w:tab w:val="left" w:pos="284"/>
        </w:tabs>
        <w:autoSpaceDE w:val="0"/>
        <w:autoSpaceDN w:val="0"/>
        <w:adjustRightInd w:val="0"/>
        <w:jc w:val="center"/>
        <w:outlineLvl w:val="0"/>
        <w:rPr>
          <w:rFonts w:ascii="Times New Roman" w:hAnsi="Times New Roman"/>
          <w:b/>
          <w:bCs/>
          <w:sz w:val="20"/>
          <w:szCs w:val="20"/>
        </w:rPr>
      </w:pPr>
      <w:r w:rsidRPr="00DE504C">
        <w:rPr>
          <w:rFonts w:ascii="Times New Roman" w:hAnsi="Times New Roman"/>
          <w:b/>
          <w:sz w:val="20"/>
          <w:szCs w:val="20"/>
          <w:lang w:val="en-US"/>
        </w:rPr>
        <w:t>III</w:t>
      </w:r>
      <w:r w:rsidRPr="00DE504C">
        <w:rPr>
          <w:rFonts w:ascii="Times New Roman" w:hAnsi="Times New Roman"/>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DE504C">
        <w:rPr>
          <w:rFonts w:ascii="Times New Roman" w:hAnsi="Times New Roman"/>
          <w:b/>
          <w:sz w:val="20"/>
          <w:szCs w:val="20"/>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C14F2" w:rsidRPr="00DE504C" w:rsidRDefault="000C14F2" w:rsidP="000C14F2">
      <w:pPr>
        <w:ind w:firstLine="709"/>
        <w:jc w:val="both"/>
        <w:rPr>
          <w:rFonts w:ascii="Times New Roman" w:hAnsi="Times New Roman"/>
          <w:iCs/>
          <w:sz w:val="20"/>
          <w:szCs w:val="20"/>
        </w:rPr>
      </w:pPr>
    </w:p>
    <w:p w:rsidR="000C14F2" w:rsidRPr="00DE504C" w:rsidRDefault="000C14F2" w:rsidP="000C14F2">
      <w:pPr>
        <w:jc w:val="center"/>
        <w:rPr>
          <w:rFonts w:ascii="Times New Roman" w:hAnsi="Times New Roman"/>
          <w:b/>
          <w:sz w:val="20"/>
          <w:szCs w:val="20"/>
        </w:rPr>
      </w:pPr>
      <w:r w:rsidRPr="00DE504C">
        <w:rPr>
          <w:rFonts w:ascii="Times New Roman" w:hAnsi="Times New Roman"/>
          <w:b/>
          <w:sz w:val="20"/>
          <w:szCs w:val="20"/>
        </w:rPr>
        <w:t>3.1. Перечень административных процедур</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 xml:space="preserve">Предоставление муниципальной услуги  «Принятие решения об организации и проведении либо об отказе в организации и проведении ярмарки» включает в себя следующие административные процедуры: </w:t>
      </w:r>
    </w:p>
    <w:p w:rsidR="000C14F2" w:rsidRPr="00DE504C" w:rsidRDefault="000C14F2" w:rsidP="000C14F2">
      <w:pPr>
        <w:ind w:firstLine="720"/>
        <w:jc w:val="both"/>
        <w:rPr>
          <w:rFonts w:ascii="Times New Roman" w:hAnsi="Times New Roman"/>
          <w:sz w:val="20"/>
          <w:szCs w:val="20"/>
        </w:rPr>
      </w:pPr>
      <w:r w:rsidRPr="00DE504C">
        <w:rPr>
          <w:rFonts w:ascii="Times New Roman" w:hAnsi="Times New Roman"/>
          <w:sz w:val="20"/>
          <w:szCs w:val="20"/>
        </w:rPr>
        <w:t>- принятие заявления;</w:t>
      </w:r>
    </w:p>
    <w:p w:rsidR="000C14F2" w:rsidRPr="00DE504C" w:rsidRDefault="000C14F2" w:rsidP="000C14F2">
      <w:pPr>
        <w:ind w:firstLine="720"/>
        <w:jc w:val="both"/>
        <w:rPr>
          <w:rFonts w:ascii="Times New Roman" w:hAnsi="Times New Roman"/>
          <w:sz w:val="20"/>
          <w:szCs w:val="20"/>
        </w:rPr>
      </w:pPr>
      <w:r w:rsidRPr="00DE504C">
        <w:rPr>
          <w:rFonts w:ascii="Times New Roman" w:hAnsi="Times New Roman"/>
          <w:sz w:val="20"/>
          <w:szCs w:val="20"/>
        </w:rPr>
        <w:t>- рассмотрение заявления, направление межведомственных запросов;</w:t>
      </w:r>
    </w:p>
    <w:p w:rsidR="000C14F2" w:rsidRPr="00DE504C" w:rsidRDefault="000C14F2" w:rsidP="000C14F2">
      <w:pPr>
        <w:ind w:firstLine="720"/>
        <w:jc w:val="both"/>
        <w:rPr>
          <w:rFonts w:ascii="Times New Roman" w:hAnsi="Times New Roman"/>
          <w:sz w:val="20"/>
          <w:szCs w:val="20"/>
        </w:rPr>
      </w:pPr>
      <w:r w:rsidRPr="00DE504C">
        <w:rPr>
          <w:rFonts w:ascii="Times New Roman" w:hAnsi="Times New Roman"/>
          <w:sz w:val="20"/>
          <w:szCs w:val="20"/>
        </w:rPr>
        <w:t>- оформление результата предоставления муниципальной услуги;</w:t>
      </w:r>
    </w:p>
    <w:p w:rsidR="000C14F2" w:rsidRPr="00DE504C" w:rsidRDefault="000C14F2" w:rsidP="000C14F2">
      <w:pPr>
        <w:ind w:firstLine="720"/>
        <w:jc w:val="both"/>
        <w:rPr>
          <w:rFonts w:ascii="Times New Roman" w:hAnsi="Times New Roman"/>
          <w:sz w:val="20"/>
          <w:szCs w:val="20"/>
        </w:rPr>
      </w:pPr>
      <w:r w:rsidRPr="00DE504C">
        <w:rPr>
          <w:rFonts w:ascii="Times New Roman" w:hAnsi="Times New Roman"/>
          <w:sz w:val="20"/>
          <w:szCs w:val="20"/>
        </w:rPr>
        <w:t>- выдача результата предоставления муниципальной услуги заявителю.</w:t>
      </w:r>
    </w:p>
    <w:p w:rsidR="000C14F2" w:rsidRPr="00DE504C" w:rsidRDefault="000C14F2" w:rsidP="000C14F2">
      <w:pPr>
        <w:rPr>
          <w:rFonts w:ascii="Times New Roman" w:hAnsi="Times New Roman"/>
          <w:sz w:val="20"/>
          <w:szCs w:val="20"/>
        </w:rPr>
      </w:pPr>
      <w:r w:rsidRPr="00DE504C">
        <w:rPr>
          <w:rFonts w:ascii="Times New Roman" w:hAnsi="Times New Roman"/>
          <w:sz w:val="20"/>
          <w:szCs w:val="20"/>
        </w:rPr>
        <w:t xml:space="preserve"> </w:t>
      </w:r>
    </w:p>
    <w:p w:rsidR="000C14F2" w:rsidRPr="00DE504C" w:rsidRDefault="000C14F2" w:rsidP="000C14F2">
      <w:pPr>
        <w:jc w:val="center"/>
        <w:rPr>
          <w:rFonts w:ascii="Times New Roman" w:hAnsi="Times New Roman"/>
          <w:b/>
          <w:sz w:val="20"/>
          <w:szCs w:val="20"/>
        </w:rPr>
      </w:pPr>
      <w:r w:rsidRPr="00DE504C">
        <w:rPr>
          <w:rFonts w:ascii="Times New Roman" w:hAnsi="Times New Roman"/>
          <w:b/>
          <w:sz w:val="20"/>
          <w:szCs w:val="20"/>
        </w:rPr>
        <w:t xml:space="preserve">3.2. Требования к порядку выполнения административных процедур </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 xml:space="preserve">3.2.1. </w:t>
      </w:r>
      <w:r w:rsidRPr="00DE504C">
        <w:rPr>
          <w:rFonts w:ascii="Times New Roman" w:hAnsi="Times New Roman"/>
          <w:sz w:val="20"/>
          <w:szCs w:val="20"/>
          <w:u w:val="single"/>
        </w:rPr>
        <w:t>Принятие заявления</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3.2.1.1 Основанием для начала исполнения административной процедуры является поступление заявления и документов, предоставляемых заявителем (представителем заявителя) в Администрацию района,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3.2.1.2. В день приёма заявления специалист приемной регистрирует заявления, проставляя дату поступления заявления, фамилию, инициалы и свою подпись. Вносит запись о регистрации заявления и прилагаемых к нему документов в журнал регистрации  входящей корреспонденции. Максимальный срок выполнения административной процедуры – 1 (один) рабочий день.</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lastRenderedPageBreak/>
        <w:t>3.2.1.3. Ответственным за выполнение административной процедуры является специалист приемной Администрации района.</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3.2.1.4. Критерии принятия решения: поступление заявления заявителя (представителя заявителя) в приемную Администрации района, в Управление</w:t>
      </w:r>
      <w:r w:rsidRPr="00DE504C">
        <w:rPr>
          <w:rFonts w:ascii="Times New Roman" w:hAnsi="Times New Roman"/>
          <w:color w:val="FF0000"/>
          <w:sz w:val="20"/>
          <w:szCs w:val="20"/>
        </w:rPr>
        <w:t xml:space="preserve"> </w:t>
      </w:r>
      <w:r w:rsidRPr="00DE504C">
        <w:rPr>
          <w:rFonts w:ascii="Times New Roman" w:hAnsi="Times New Roman"/>
          <w:sz w:val="20"/>
          <w:szCs w:val="20"/>
        </w:rPr>
        <w:t>экономики посредством личного приема, получения почтового отправления заявителя или его обращения в электронной форме.</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3.2.1.5. Результатом административной процедуры является зарегистрированное заявления с документами, представленными заявителем (представителем заявителя) в журнале регистрации входящей корреспонденции.</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 xml:space="preserve">3.2.1.6. Способ фиксации результата административной процедуры – на бумажном носителе. </w:t>
      </w:r>
    </w:p>
    <w:p w:rsidR="000C14F2" w:rsidRPr="00DE504C" w:rsidRDefault="000C14F2" w:rsidP="000C14F2">
      <w:pPr>
        <w:ind w:firstLine="708"/>
        <w:jc w:val="both"/>
        <w:rPr>
          <w:rFonts w:ascii="Times New Roman" w:hAnsi="Times New Roman"/>
          <w:sz w:val="20"/>
          <w:szCs w:val="20"/>
          <w:u w:val="single"/>
        </w:rPr>
      </w:pPr>
      <w:r w:rsidRPr="00DE504C">
        <w:rPr>
          <w:rFonts w:ascii="Times New Roman" w:hAnsi="Times New Roman"/>
          <w:sz w:val="20"/>
          <w:szCs w:val="20"/>
        </w:rPr>
        <w:t xml:space="preserve">3.2.2. </w:t>
      </w:r>
      <w:r w:rsidRPr="00DE504C">
        <w:rPr>
          <w:rFonts w:ascii="Times New Roman" w:hAnsi="Times New Roman"/>
          <w:sz w:val="20"/>
          <w:szCs w:val="20"/>
          <w:u w:val="single"/>
        </w:rPr>
        <w:t>Рассмотрение заявления, направление межведомственных запросов</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3.2.2.1. Основанием для начала исполнения административной процедуры является поступление пакета документов с резолюцией Главы муниципального образования «Муниципальный округ Сюмсинский район Удмуртской Республики» в Управление экономики.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 xml:space="preserve">3.2.2.2. Специалист Управления экономики в течение рабочего дня, следующего за днем поступления документов, проверяет правильность заполнения заявления, наличия прилагаемых к нему документов. </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 xml:space="preserve">В рамках межведомственного взаимодействия в течение 3 рабочих дней со дня регистрации заявления специалист Управления экономики запрашивает документы (сведения), которые находятся в распоряжении государственных органов, органов местного самоуправления и иных организаций, предусмотренные пунктом 2.6.2. </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экономики проверяет полноту полученной информации (документов).</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lastRenderedPageBreak/>
        <w:t>В случае поступления запрошенной информации (документов) не в полном объеме или содержащей противоречивые сведения, специалист Управления экономики уточняет запрос и направляет его повторно. При отсутствии указанных недостатков, специалист Управления экономики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В случае получения специалистом Управления экономики информации об отсутствии прав на недвижимое имущество и сделок с ним специалист отдела экономики направляет заявителю письмо о необходимости представить такую информацию самостоятельно.</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Место проведения ярмарки согласовывается с Управлением имущественных и земельных отношений Администрации района на предмет соответствия градостроительному зонированию и разрешенному использованию земельного участка.</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Максимальный срок выполнения административной процедуры – 7 (семь) рабочих дней в случае поступления запрошенной информации (документов) не в полном объеме или содержащей противоречивые сведения.</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3.2.2.3. Ответственным за выполнение административной процедуры является специалист Управления экономики.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3.2.2.4. Критерии принятия решения: поступление заявления с документами в Управление экономики.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3.2.2.5.Результатом административной процедуры является вручение (направление) заявителю уведомления о приеме заявления и (или) представления отсутствующих документов.</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 xml:space="preserve">3.2.2.6. Способ фиксации результата административной процедуры – на бумажном носителе. </w:t>
      </w:r>
    </w:p>
    <w:p w:rsidR="000C14F2" w:rsidRPr="00DE504C" w:rsidRDefault="000C14F2" w:rsidP="000C14F2">
      <w:pPr>
        <w:ind w:firstLine="709"/>
        <w:jc w:val="both"/>
        <w:rPr>
          <w:rFonts w:ascii="Times New Roman" w:hAnsi="Times New Roman"/>
          <w:sz w:val="20"/>
          <w:szCs w:val="20"/>
          <w:u w:val="single"/>
        </w:rPr>
      </w:pPr>
      <w:r w:rsidRPr="00DE504C">
        <w:rPr>
          <w:rFonts w:ascii="Times New Roman" w:hAnsi="Times New Roman"/>
          <w:sz w:val="20"/>
          <w:szCs w:val="20"/>
        </w:rPr>
        <w:lastRenderedPageBreak/>
        <w:t>3.2.3</w:t>
      </w:r>
      <w:r w:rsidRPr="00DE504C">
        <w:rPr>
          <w:rFonts w:ascii="Times New Roman" w:hAnsi="Times New Roman"/>
          <w:sz w:val="20"/>
          <w:szCs w:val="20"/>
          <w:u w:val="single"/>
        </w:rPr>
        <w:t xml:space="preserve">. Оформление результата предоставления муниципальной услуги </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3.2.3.1. Основанием для начала административной процедуры является поступление специалисту Управления экономики документов, представленных заявителем (представителем заявителя), полученных по межведомственным запросам при их наличии, согласований места проведения ярмарки.</w:t>
      </w: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3.2.3.2</w:t>
      </w:r>
      <w:r w:rsidRPr="00DE504C">
        <w:rPr>
          <w:rFonts w:ascii="Times New Roman" w:hAnsi="Times New Roman"/>
          <w:color w:val="FF0000"/>
          <w:sz w:val="20"/>
          <w:szCs w:val="20"/>
        </w:rPr>
        <w:t xml:space="preserve">. </w:t>
      </w:r>
      <w:r w:rsidRPr="00DE504C">
        <w:rPr>
          <w:rFonts w:ascii="Times New Roman" w:hAnsi="Times New Roman"/>
          <w:sz w:val="20"/>
          <w:szCs w:val="20"/>
        </w:rPr>
        <w:t>Орган местного самоуправления не позднее чем за 5 рабочих дней до начала организации ярмарки принимает решение об организации и проведении ярмарки либо отказе в организации и проведении ярмарки на территории муниципального образования «Муниципальный округ Сюмсинский район Удмуртской Республики».</w:t>
      </w:r>
    </w:p>
    <w:p w:rsidR="000C14F2" w:rsidRPr="00DE504C" w:rsidRDefault="000C14F2" w:rsidP="000C14F2">
      <w:pPr>
        <w:shd w:val="clear" w:color="auto" w:fill="FFFFFF"/>
        <w:tabs>
          <w:tab w:val="left" w:pos="495"/>
        </w:tabs>
        <w:spacing w:before="5"/>
        <w:ind w:firstLine="709"/>
        <w:jc w:val="both"/>
        <w:rPr>
          <w:rFonts w:ascii="Times New Roman" w:hAnsi="Times New Roman"/>
          <w:spacing w:val="-2"/>
          <w:sz w:val="20"/>
          <w:szCs w:val="20"/>
        </w:rPr>
      </w:pPr>
      <w:r w:rsidRPr="00DE504C">
        <w:rPr>
          <w:rFonts w:ascii="Times New Roman" w:hAnsi="Times New Roman"/>
          <w:sz w:val="20"/>
          <w:szCs w:val="20"/>
        </w:rPr>
        <w:t xml:space="preserve">Специалист Управления экономики готовит проект постановления о </w:t>
      </w:r>
      <w:r w:rsidRPr="00DE504C">
        <w:rPr>
          <w:rFonts w:ascii="Times New Roman" w:hAnsi="Times New Roman"/>
          <w:spacing w:val="-1"/>
          <w:sz w:val="20"/>
          <w:szCs w:val="20"/>
        </w:rPr>
        <w:t xml:space="preserve">принятии решения об организации и проведении ярмарки и включении в Перечень ярмарок </w:t>
      </w:r>
      <w:r w:rsidRPr="00DE504C">
        <w:rPr>
          <w:rFonts w:ascii="Times New Roman" w:hAnsi="Times New Roman"/>
          <w:sz w:val="20"/>
          <w:szCs w:val="20"/>
        </w:rPr>
        <w:t xml:space="preserve">в границах территории муниципального образования «Муниципальный округ Сюмсинский район Удмуртской Республики» либо решение об отказе в </w:t>
      </w:r>
      <w:r w:rsidRPr="00DE504C">
        <w:rPr>
          <w:rFonts w:ascii="Times New Roman" w:hAnsi="Times New Roman"/>
          <w:spacing w:val="-1"/>
          <w:sz w:val="20"/>
          <w:szCs w:val="20"/>
        </w:rPr>
        <w:t xml:space="preserve">организации и проведении ярмарки на территории муниципального образования «Муниципальный округ Сюмсинский район Удмуртской Республики», </w:t>
      </w:r>
      <w:r w:rsidRPr="00DE504C">
        <w:rPr>
          <w:rFonts w:ascii="Times New Roman" w:hAnsi="Times New Roman"/>
          <w:sz w:val="20"/>
          <w:szCs w:val="20"/>
        </w:rPr>
        <w:t>передает для согласования в отдел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и Районного Совета депутатов.</w:t>
      </w:r>
      <w:r w:rsidRPr="00DE504C">
        <w:rPr>
          <w:rFonts w:ascii="Times New Roman" w:hAnsi="Times New Roman"/>
          <w:spacing w:val="1"/>
          <w:sz w:val="20"/>
          <w:szCs w:val="20"/>
        </w:rPr>
        <w:t xml:space="preserve"> После согласования проект постановления </w:t>
      </w:r>
      <w:r w:rsidRPr="00DE504C">
        <w:rPr>
          <w:rFonts w:ascii="Times New Roman" w:hAnsi="Times New Roman"/>
          <w:sz w:val="20"/>
          <w:szCs w:val="20"/>
        </w:rPr>
        <w:t>направляется на подпись Главе муниципального образования «Муниципальный округ Сюмсинский район Удмуртской Республики»</w:t>
      </w:r>
      <w:r w:rsidRPr="00DE504C">
        <w:rPr>
          <w:rFonts w:ascii="Times New Roman" w:hAnsi="Times New Roman"/>
          <w:spacing w:val="-2"/>
          <w:sz w:val="20"/>
          <w:szCs w:val="20"/>
        </w:rPr>
        <w:t>.</w:t>
      </w:r>
    </w:p>
    <w:p w:rsidR="000C14F2" w:rsidRPr="00DE504C" w:rsidRDefault="000C14F2" w:rsidP="000C14F2">
      <w:pPr>
        <w:shd w:val="clear" w:color="auto" w:fill="FFFFFF"/>
        <w:ind w:left="5" w:right="5" w:firstLine="704"/>
        <w:jc w:val="both"/>
        <w:rPr>
          <w:rFonts w:ascii="Times New Roman" w:hAnsi="Times New Roman"/>
          <w:spacing w:val="-2"/>
          <w:sz w:val="20"/>
          <w:szCs w:val="20"/>
        </w:rPr>
      </w:pPr>
      <w:r w:rsidRPr="00DE504C">
        <w:rPr>
          <w:rFonts w:ascii="Times New Roman" w:hAnsi="Times New Roman"/>
          <w:spacing w:val="-2"/>
          <w:sz w:val="20"/>
          <w:szCs w:val="20"/>
        </w:rPr>
        <w:t>3.2.3.3. Ответственным за выполнение административной процедуры является специалист Управления экономики.</w:t>
      </w:r>
    </w:p>
    <w:p w:rsidR="000C14F2" w:rsidRPr="00DE504C" w:rsidRDefault="000C14F2" w:rsidP="000C14F2">
      <w:pPr>
        <w:shd w:val="clear" w:color="auto" w:fill="FFFFFF"/>
        <w:ind w:left="5" w:right="5" w:firstLine="704"/>
        <w:jc w:val="both"/>
        <w:rPr>
          <w:rFonts w:ascii="Times New Roman" w:hAnsi="Times New Roman"/>
          <w:sz w:val="20"/>
          <w:szCs w:val="20"/>
        </w:rPr>
      </w:pPr>
      <w:r w:rsidRPr="00DE504C">
        <w:rPr>
          <w:rFonts w:ascii="Times New Roman" w:hAnsi="Times New Roman"/>
          <w:spacing w:val="-2"/>
          <w:sz w:val="20"/>
          <w:szCs w:val="20"/>
        </w:rPr>
        <w:t xml:space="preserve">3.2.3.4. Критерии принятия решения: принятие постановления </w:t>
      </w: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p>
    <w:p w:rsidR="000C14F2" w:rsidRPr="00DE504C" w:rsidRDefault="000C14F2" w:rsidP="000C14F2">
      <w:pPr>
        <w:shd w:val="clear" w:color="auto" w:fill="FFFFFF"/>
        <w:ind w:left="5" w:right="5" w:firstLine="704"/>
        <w:jc w:val="both"/>
        <w:rPr>
          <w:rFonts w:ascii="Times New Roman" w:hAnsi="Times New Roman"/>
          <w:spacing w:val="-2"/>
          <w:sz w:val="20"/>
          <w:szCs w:val="20"/>
        </w:rPr>
      </w:pPr>
      <w:r w:rsidRPr="00DE504C">
        <w:rPr>
          <w:rFonts w:ascii="Times New Roman" w:hAnsi="Times New Roman"/>
          <w:spacing w:val="-2"/>
          <w:sz w:val="20"/>
          <w:szCs w:val="20"/>
        </w:rPr>
        <w:t xml:space="preserve">3.2.3.5.Результатом административной процедуры является направление в Управление экономики зарегистрированного правового акта. </w:t>
      </w:r>
    </w:p>
    <w:p w:rsidR="000C14F2" w:rsidRPr="00DE504C" w:rsidRDefault="000C14F2" w:rsidP="000C14F2">
      <w:pPr>
        <w:shd w:val="clear" w:color="auto" w:fill="FFFFFF"/>
        <w:ind w:left="5" w:right="5" w:firstLine="704"/>
        <w:jc w:val="both"/>
        <w:rPr>
          <w:rFonts w:ascii="Times New Roman" w:hAnsi="Times New Roman"/>
          <w:sz w:val="20"/>
          <w:szCs w:val="20"/>
        </w:rPr>
      </w:pPr>
      <w:r w:rsidRPr="00DE504C">
        <w:rPr>
          <w:rFonts w:ascii="Times New Roman" w:hAnsi="Times New Roman"/>
          <w:spacing w:val="-2"/>
          <w:sz w:val="20"/>
          <w:szCs w:val="20"/>
        </w:rPr>
        <w:lastRenderedPageBreak/>
        <w:t>3.2.3.6. Способ фиксации результата административной процедуры – на бумажном носителе.</w:t>
      </w:r>
    </w:p>
    <w:p w:rsidR="000C14F2" w:rsidRPr="00DE504C" w:rsidRDefault="000C14F2" w:rsidP="000C14F2">
      <w:pPr>
        <w:ind w:firstLine="704"/>
        <w:rPr>
          <w:rFonts w:ascii="Times New Roman" w:hAnsi="Times New Roman"/>
          <w:sz w:val="20"/>
          <w:szCs w:val="20"/>
          <w:u w:val="single"/>
        </w:rPr>
      </w:pPr>
      <w:r w:rsidRPr="00DE504C">
        <w:rPr>
          <w:rFonts w:ascii="Times New Roman" w:hAnsi="Times New Roman"/>
          <w:sz w:val="20"/>
          <w:szCs w:val="20"/>
        </w:rPr>
        <w:t xml:space="preserve">3.2.4. </w:t>
      </w:r>
      <w:r w:rsidRPr="00DE504C">
        <w:rPr>
          <w:rFonts w:ascii="Times New Roman" w:hAnsi="Times New Roman"/>
          <w:sz w:val="20"/>
          <w:szCs w:val="20"/>
          <w:u w:val="single"/>
        </w:rPr>
        <w:t>Выдача результата предоставления муниципальной услуги заявителю</w:t>
      </w:r>
    </w:p>
    <w:p w:rsidR="000C14F2" w:rsidRPr="00DE504C" w:rsidRDefault="000C14F2" w:rsidP="000C14F2">
      <w:pPr>
        <w:ind w:firstLine="704"/>
        <w:jc w:val="both"/>
        <w:rPr>
          <w:rFonts w:ascii="Times New Roman" w:hAnsi="Times New Roman"/>
          <w:sz w:val="20"/>
          <w:szCs w:val="20"/>
        </w:rPr>
      </w:pPr>
      <w:bookmarkStart w:id="36" w:name="32"/>
      <w:bookmarkEnd w:id="36"/>
      <w:r w:rsidRPr="00DE504C">
        <w:rPr>
          <w:rFonts w:ascii="Times New Roman" w:hAnsi="Times New Roman"/>
          <w:sz w:val="20"/>
          <w:szCs w:val="20"/>
        </w:rPr>
        <w:t xml:space="preserve">3.2.4.1. Основанием для начала исполнения административной процедуры является поступление в Управление экономики постановления Администрации района </w:t>
      </w: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r w:rsidRPr="00DE504C">
        <w:rPr>
          <w:rFonts w:ascii="Times New Roman" w:hAnsi="Times New Roman"/>
          <w:spacing w:val="-1"/>
          <w:sz w:val="20"/>
          <w:szCs w:val="20"/>
        </w:rPr>
        <w:t xml:space="preserve"> 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организации и проведении ярмарки на территории муниципального образования «Муниципальный округ Сюмсинский район Удмуртской Республики»</w:t>
      </w:r>
      <w:r w:rsidRPr="00DE504C">
        <w:rPr>
          <w:rFonts w:ascii="Times New Roman" w:hAnsi="Times New Roman"/>
          <w:sz w:val="20"/>
          <w:szCs w:val="20"/>
        </w:rPr>
        <w:t>.</w:t>
      </w:r>
    </w:p>
    <w:p w:rsidR="000C14F2" w:rsidRPr="00DE504C" w:rsidRDefault="000C14F2" w:rsidP="000C14F2">
      <w:pPr>
        <w:ind w:firstLine="704"/>
        <w:jc w:val="both"/>
        <w:rPr>
          <w:rFonts w:ascii="Times New Roman" w:hAnsi="Times New Roman"/>
          <w:bCs/>
          <w:sz w:val="20"/>
          <w:szCs w:val="20"/>
        </w:rPr>
      </w:pPr>
      <w:r w:rsidRPr="00DE504C">
        <w:rPr>
          <w:rFonts w:ascii="Times New Roman" w:hAnsi="Times New Roman"/>
          <w:bCs/>
          <w:sz w:val="20"/>
          <w:szCs w:val="20"/>
        </w:rPr>
        <w:t>3.2.4.2. Орган местного самоуправления в течение 3 рабочих дней после принятия решения в письменной форме или в электронной форме при наличии согласия заявителя уведомляет заявителя о принятом решении.</w:t>
      </w:r>
    </w:p>
    <w:p w:rsidR="000C14F2" w:rsidRPr="00DE504C" w:rsidRDefault="000C14F2" w:rsidP="000C14F2">
      <w:pPr>
        <w:ind w:firstLine="704"/>
        <w:jc w:val="both"/>
        <w:rPr>
          <w:rFonts w:ascii="Times New Roman" w:hAnsi="Times New Roman"/>
          <w:sz w:val="20"/>
          <w:szCs w:val="20"/>
        </w:rPr>
      </w:pPr>
      <w:r w:rsidRPr="00DE504C">
        <w:rPr>
          <w:rFonts w:ascii="Times New Roman" w:hAnsi="Times New Roman"/>
          <w:bCs/>
          <w:sz w:val="20"/>
          <w:szCs w:val="20"/>
        </w:rPr>
        <w:tab/>
        <w:t xml:space="preserve">Специалист, ответственный за прием и выдачу документов, вручает (направляет) заявителю (представителю заявителя) уведомление </w:t>
      </w: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r w:rsidRPr="00DE504C">
        <w:rPr>
          <w:rFonts w:ascii="Times New Roman" w:hAnsi="Times New Roman"/>
          <w:spacing w:val="-1"/>
          <w:sz w:val="20"/>
          <w:szCs w:val="20"/>
        </w:rPr>
        <w:t xml:space="preserve"> 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организации и проведении ярмарки на территории муниципального образования «Муниципальный округ Сюмсинский район Удмуртской Республики»</w:t>
      </w:r>
      <w:r w:rsidRPr="00DE504C">
        <w:rPr>
          <w:rFonts w:ascii="Times New Roman" w:hAnsi="Times New Roman"/>
          <w:sz w:val="20"/>
          <w:szCs w:val="20"/>
        </w:rPr>
        <w:t xml:space="preserve"> </w:t>
      </w:r>
      <w:r w:rsidRPr="00DE504C">
        <w:rPr>
          <w:rFonts w:ascii="Times New Roman" w:hAnsi="Times New Roman"/>
          <w:bCs/>
          <w:sz w:val="20"/>
          <w:szCs w:val="20"/>
        </w:rPr>
        <w:t>(Приложение № 3)</w:t>
      </w:r>
      <w:r w:rsidRPr="00DE504C">
        <w:rPr>
          <w:rFonts w:ascii="Times New Roman" w:hAnsi="Times New Roman"/>
          <w:sz w:val="20"/>
          <w:szCs w:val="20"/>
        </w:rPr>
        <w:t>.</w:t>
      </w:r>
    </w:p>
    <w:p w:rsidR="000C14F2" w:rsidRPr="00DE504C" w:rsidRDefault="000C14F2" w:rsidP="000C14F2">
      <w:pPr>
        <w:shd w:val="clear" w:color="auto" w:fill="FFFFFF"/>
        <w:ind w:firstLine="704"/>
        <w:jc w:val="both"/>
        <w:rPr>
          <w:rFonts w:ascii="Times New Roman" w:hAnsi="Times New Roman"/>
          <w:sz w:val="20"/>
          <w:szCs w:val="20"/>
        </w:rPr>
      </w:pPr>
      <w:r w:rsidRPr="00DE504C">
        <w:rPr>
          <w:rFonts w:ascii="Times New Roman" w:hAnsi="Times New Roman"/>
          <w:bCs/>
          <w:sz w:val="20"/>
          <w:szCs w:val="20"/>
        </w:rPr>
        <w:t xml:space="preserve">Уведомление </w:t>
      </w: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r w:rsidRPr="00DE504C">
        <w:rPr>
          <w:rFonts w:ascii="Times New Roman" w:hAnsi="Times New Roman"/>
          <w:spacing w:val="-1"/>
          <w:sz w:val="20"/>
          <w:szCs w:val="20"/>
        </w:rPr>
        <w:t xml:space="preserve"> 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 xml:space="preserve">организации и проведении ярмарки на территории муниципального образования «Муниципальный округ Сюмсинский район Удмуртской Республики» </w:t>
      </w:r>
      <w:r w:rsidRPr="00DE504C">
        <w:rPr>
          <w:rFonts w:ascii="Times New Roman" w:hAnsi="Times New Roman"/>
          <w:sz w:val="20"/>
          <w:szCs w:val="20"/>
        </w:rPr>
        <w:t>оформляются в двух экземплярах. Один экземпляр вручается (направляется) заявителю (представителю заявителя). Второй экземпляр хранится в деле в Управлении экономики.</w:t>
      </w:r>
    </w:p>
    <w:p w:rsidR="000C14F2" w:rsidRPr="00DE504C" w:rsidRDefault="000C14F2" w:rsidP="000C14F2">
      <w:pPr>
        <w:ind w:firstLine="704"/>
        <w:jc w:val="both"/>
        <w:rPr>
          <w:rFonts w:ascii="Times New Roman" w:hAnsi="Times New Roman"/>
          <w:sz w:val="20"/>
          <w:szCs w:val="20"/>
        </w:rPr>
      </w:pPr>
      <w:r w:rsidRPr="00DE504C">
        <w:rPr>
          <w:rFonts w:ascii="Times New Roman" w:hAnsi="Times New Roman"/>
          <w:sz w:val="20"/>
          <w:szCs w:val="20"/>
        </w:rPr>
        <w:lastRenderedPageBreak/>
        <w:t>Специалист, ответственный за прием и выдачу документов, в порядке делопроизводства</w:t>
      </w:r>
    </w:p>
    <w:p w:rsidR="000C14F2" w:rsidRPr="00DE504C" w:rsidRDefault="000C14F2" w:rsidP="000C14F2">
      <w:pPr>
        <w:ind w:firstLine="704"/>
        <w:jc w:val="both"/>
        <w:rPr>
          <w:rFonts w:ascii="Times New Roman" w:hAnsi="Times New Roman"/>
          <w:sz w:val="20"/>
          <w:szCs w:val="20"/>
        </w:rPr>
      </w:pPr>
      <w:r w:rsidRPr="00DE504C">
        <w:rPr>
          <w:rFonts w:ascii="Times New Roman" w:hAnsi="Times New Roman"/>
          <w:sz w:val="20"/>
          <w:szCs w:val="20"/>
        </w:rPr>
        <w:tab/>
        <w:t>- формирует дело о предоставлении конкретному юридическому лицу или индивидуальному предпринимателю право на организацию и проведение ярмарки. Дело подлежит хранению в Управлении экономики - формирует и ведет перечень ярмарок на официальном сайте органа местного самоуправления в информационно-телекоммуникационной сети «Интернет» (Приложение № 2). Сведения об организации и проведении ярмарки вносятся органом местного самоуправления в перечень ярмарок не позднее 3 рабочих дней после принятия решения об организации и проведении ярмарки и в тот же срок направляются в Министерство промышленности и торговли Удмуртской Республики.</w:t>
      </w:r>
    </w:p>
    <w:p w:rsidR="000C14F2" w:rsidRPr="00DE504C" w:rsidRDefault="000C14F2" w:rsidP="000C14F2">
      <w:pPr>
        <w:autoSpaceDE w:val="0"/>
        <w:autoSpaceDN w:val="0"/>
        <w:adjustRightInd w:val="0"/>
        <w:ind w:firstLine="704"/>
        <w:jc w:val="both"/>
        <w:rPr>
          <w:rFonts w:ascii="Times New Roman" w:hAnsi="Times New Roman"/>
          <w:bCs/>
          <w:sz w:val="20"/>
          <w:szCs w:val="20"/>
        </w:rPr>
      </w:pPr>
      <w:r w:rsidRPr="00DE504C">
        <w:rPr>
          <w:rFonts w:ascii="Times New Roman" w:hAnsi="Times New Roman"/>
          <w:bCs/>
          <w:sz w:val="20"/>
          <w:szCs w:val="20"/>
        </w:rPr>
        <w:t>3.2.4.3. Ответственным за выполнение административной процедуры является специалист Управления экономики.</w:t>
      </w:r>
    </w:p>
    <w:p w:rsidR="000C14F2" w:rsidRPr="00DE504C" w:rsidRDefault="000C14F2" w:rsidP="000C14F2">
      <w:pPr>
        <w:autoSpaceDE w:val="0"/>
        <w:autoSpaceDN w:val="0"/>
        <w:adjustRightInd w:val="0"/>
        <w:ind w:firstLine="704"/>
        <w:jc w:val="both"/>
        <w:rPr>
          <w:rFonts w:ascii="Times New Roman" w:hAnsi="Times New Roman"/>
          <w:bCs/>
          <w:sz w:val="20"/>
          <w:szCs w:val="20"/>
        </w:rPr>
      </w:pPr>
      <w:r w:rsidRPr="00DE504C">
        <w:rPr>
          <w:rFonts w:ascii="Times New Roman" w:hAnsi="Times New Roman"/>
          <w:bCs/>
          <w:sz w:val="20"/>
          <w:szCs w:val="20"/>
        </w:rPr>
        <w:t>3.2.4.4. Критерии принятия решения является решение о внесении или об отказе во внесении сведений об организации ярмарки в Перечень ярмарок.</w:t>
      </w:r>
    </w:p>
    <w:p w:rsidR="000C14F2" w:rsidRPr="00DE504C" w:rsidRDefault="000C14F2" w:rsidP="000C14F2">
      <w:pPr>
        <w:autoSpaceDE w:val="0"/>
        <w:autoSpaceDN w:val="0"/>
        <w:adjustRightInd w:val="0"/>
        <w:ind w:firstLine="704"/>
        <w:jc w:val="both"/>
        <w:rPr>
          <w:rFonts w:ascii="Times New Roman" w:hAnsi="Times New Roman"/>
          <w:bCs/>
          <w:sz w:val="20"/>
          <w:szCs w:val="20"/>
        </w:rPr>
      </w:pPr>
      <w:r w:rsidRPr="00DE504C">
        <w:rPr>
          <w:rFonts w:ascii="Times New Roman" w:hAnsi="Times New Roman"/>
          <w:bCs/>
          <w:sz w:val="20"/>
          <w:szCs w:val="20"/>
        </w:rPr>
        <w:t xml:space="preserve">3.2.4.5.Результатом административной процедуры является вручение (направление) заявителю (представителю заявителя) уведомления </w:t>
      </w: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w:t>
      </w:r>
      <w:r w:rsidRPr="00DE504C">
        <w:rPr>
          <w:rFonts w:ascii="Times New Roman" w:hAnsi="Times New Roman"/>
          <w:spacing w:val="-1"/>
          <w:sz w:val="20"/>
          <w:szCs w:val="20"/>
        </w:rPr>
        <w:t xml:space="preserve"> 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организации и проведении ярмарки на территории муниципального образования «Муниципальный округ Сюмсинский район  Удмуртской Республики»</w:t>
      </w:r>
      <w:r w:rsidRPr="00DE504C">
        <w:rPr>
          <w:rFonts w:ascii="Times New Roman" w:hAnsi="Times New Roman"/>
          <w:bCs/>
          <w:sz w:val="20"/>
          <w:szCs w:val="20"/>
        </w:rPr>
        <w:t>.</w:t>
      </w:r>
    </w:p>
    <w:p w:rsidR="000C14F2" w:rsidRPr="00DE504C" w:rsidRDefault="000C14F2" w:rsidP="000C14F2">
      <w:pPr>
        <w:shd w:val="clear" w:color="auto" w:fill="FFFFFF"/>
        <w:spacing w:before="5"/>
        <w:ind w:right="5" w:firstLine="704"/>
        <w:jc w:val="both"/>
        <w:rPr>
          <w:rFonts w:ascii="Times New Roman" w:hAnsi="Times New Roman"/>
          <w:bCs/>
          <w:sz w:val="20"/>
          <w:szCs w:val="20"/>
        </w:rPr>
      </w:pPr>
      <w:r w:rsidRPr="00DE504C">
        <w:rPr>
          <w:rFonts w:ascii="Times New Roman" w:hAnsi="Times New Roman"/>
          <w:bCs/>
          <w:sz w:val="20"/>
          <w:szCs w:val="20"/>
        </w:rPr>
        <w:t>3.2.4.6. Способ фиксации результата административной процедуры – на бумажном носителе.</w:t>
      </w:r>
    </w:p>
    <w:p w:rsidR="000C14F2" w:rsidRPr="00DE504C" w:rsidRDefault="000C14F2" w:rsidP="000C14F2">
      <w:pPr>
        <w:shd w:val="clear" w:color="auto" w:fill="FFFFFF"/>
        <w:spacing w:before="5"/>
        <w:ind w:right="5" w:firstLine="542"/>
        <w:jc w:val="both"/>
        <w:rPr>
          <w:rFonts w:ascii="Times New Roman" w:hAnsi="Times New Roman"/>
          <w:b/>
          <w:bCs/>
          <w:sz w:val="20"/>
          <w:szCs w:val="20"/>
        </w:rPr>
      </w:pPr>
    </w:p>
    <w:p w:rsidR="000C14F2" w:rsidRPr="00DE504C" w:rsidRDefault="000C14F2" w:rsidP="000C14F2">
      <w:pPr>
        <w:autoSpaceDE w:val="0"/>
        <w:autoSpaceDN w:val="0"/>
        <w:adjustRightInd w:val="0"/>
        <w:jc w:val="center"/>
        <w:rPr>
          <w:rFonts w:ascii="Times New Roman" w:hAnsi="Times New Roman"/>
          <w:b/>
          <w:sz w:val="20"/>
          <w:szCs w:val="20"/>
        </w:rPr>
      </w:pPr>
      <w:r w:rsidRPr="00DE504C">
        <w:rPr>
          <w:rFonts w:ascii="Times New Roman" w:hAnsi="Times New Roman"/>
          <w:b/>
          <w:sz w:val="20"/>
          <w:szCs w:val="20"/>
          <w:lang w:val="en-US"/>
        </w:rPr>
        <w:t>IV</w:t>
      </w:r>
      <w:r w:rsidRPr="00DE504C">
        <w:rPr>
          <w:rFonts w:ascii="Times New Roman" w:hAnsi="Times New Roman"/>
          <w:b/>
          <w:sz w:val="20"/>
          <w:szCs w:val="20"/>
        </w:rPr>
        <w:t>. Формы контроля за исполнением административного регламента</w:t>
      </w:r>
    </w:p>
    <w:p w:rsidR="000C14F2" w:rsidRPr="00DE504C" w:rsidRDefault="000C14F2" w:rsidP="000C14F2">
      <w:pPr>
        <w:shd w:val="clear" w:color="auto" w:fill="FFFFFF"/>
        <w:tabs>
          <w:tab w:val="left" w:pos="730"/>
        </w:tabs>
        <w:ind w:right="5"/>
        <w:jc w:val="center"/>
        <w:rPr>
          <w:rFonts w:ascii="Times New Roman" w:hAnsi="Times New Roman"/>
          <w:b/>
          <w:sz w:val="20"/>
          <w:szCs w:val="20"/>
        </w:rPr>
      </w:pPr>
    </w:p>
    <w:p w:rsidR="000C14F2" w:rsidRPr="00DE504C" w:rsidRDefault="000C14F2" w:rsidP="000C14F2">
      <w:pPr>
        <w:jc w:val="center"/>
        <w:rPr>
          <w:rFonts w:ascii="Times New Roman" w:hAnsi="Times New Roman"/>
          <w:b/>
          <w:color w:val="000000"/>
          <w:sz w:val="20"/>
          <w:szCs w:val="20"/>
        </w:rPr>
      </w:pPr>
      <w:bookmarkStart w:id="37" w:name="sub_13243"/>
      <w:r w:rsidRPr="00DE504C">
        <w:rPr>
          <w:rFonts w:ascii="Times New Roman" w:hAnsi="Times New Roman"/>
          <w:b/>
          <w:color w:val="000000"/>
          <w:sz w:val="20"/>
          <w:szCs w:val="20"/>
        </w:rPr>
        <w:lastRenderedPageBreak/>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C14F2" w:rsidRPr="00DE504C" w:rsidRDefault="000C14F2" w:rsidP="000C14F2">
      <w:pPr>
        <w:rPr>
          <w:rFonts w:ascii="Times New Roman" w:hAnsi="Times New Roman"/>
          <w:sz w:val="20"/>
          <w:szCs w:val="20"/>
        </w:rPr>
      </w:pP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заместителем главы Администрации муниципального образования «Муниципальный округ Сюмсинский район Удмуртской Республики».</w:t>
      </w:r>
    </w:p>
    <w:p w:rsidR="000C14F2" w:rsidRPr="00DE504C" w:rsidRDefault="000C14F2" w:rsidP="000C14F2">
      <w:pPr>
        <w:ind w:firstLine="708"/>
        <w:jc w:val="both"/>
        <w:rPr>
          <w:rFonts w:ascii="Times New Roman" w:hAnsi="Times New Roman"/>
          <w:sz w:val="20"/>
          <w:szCs w:val="20"/>
        </w:rPr>
      </w:pPr>
      <w:bookmarkStart w:id="38" w:name="sub_13244"/>
      <w:bookmarkEnd w:id="37"/>
      <w:r w:rsidRPr="00DE504C">
        <w:rPr>
          <w:rFonts w:ascii="Times New Roman" w:hAnsi="Times New Roman"/>
          <w:sz w:val="20"/>
          <w:szCs w:val="20"/>
        </w:rPr>
        <w:t>Текущий контроль осуществляется путем проведения проверок соблюдения и исполнения специалистом положений настоящего Административного регламента.</w:t>
      </w:r>
    </w:p>
    <w:bookmarkEnd w:id="38"/>
    <w:p w:rsidR="000C14F2" w:rsidRPr="00DE504C" w:rsidRDefault="000C14F2" w:rsidP="000C14F2">
      <w:pPr>
        <w:overflowPunct w:val="0"/>
        <w:ind w:firstLine="720"/>
        <w:jc w:val="both"/>
        <w:rPr>
          <w:rFonts w:ascii="Times New Roman" w:hAnsi="Times New Roman"/>
          <w:sz w:val="20"/>
          <w:szCs w:val="20"/>
        </w:rPr>
      </w:pPr>
      <w:r w:rsidRPr="00DE504C">
        <w:rPr>
          <w:rFonts w:ascii="Times New Roman" w:hAnsi="Times New Roman"/>
          <w:sz w:val="20"/>
          <w:szCs w:val="20"/>
        </w:rPr>
        <w:t>Периодичность осуществления текущего контроля устанавливается заместителем главы Администрации муниципального образования «Муниципальный округ Сюмсинский район Удмуртской Республики».</w:t>
      </w:r>
    </w:p>
    <w:p w:rsidR="000C14F2" w:rsidRPr="00DE504C" w:rsidRDefault="000C14F2" w:rsidP="000C14F2">
      <w:pPr>
        <w:overflowPunct w:val="0"/>
        <w:ind w:firstLine="720"/>
        <w:jc w:val="both"/>
        <w:rPr>
          <w:rFonts w:ascii="Times New Roman" w:hAnsi="Times New Roman"/>
          <w:sz w:val="20"/>
          <w:szCs w:val="20"/>
        </w:rPr>
      </w:pPr>
      <w:bookmarkStart w:id="39" w:name="sub_13245"/>
    </w:p>
    <w:p w:rsidR="000C14F2" w:rsidRPr="00DE504C" w:rsidRDefault="000C14F2" w:rsidP="000C14F2">
      <w:pPr>
        <w:jc w:val="center"/>
        <w:rPr>
          <w:rFonts w:ascii="Times New Roman" w:hAnsi="Times New Roman"/>
          <w:b/>
          <w:color w:val="000000"/>
          <w:sz w:val="20"/>
          <w:szCs w:val="20"/>
        </w:rPr>
      </w:pPr>
      <w:r w:rsidRPr="00DE504C">
        <w:rPr>
          <w:rFonts w:ascii="Times New Roman" w:hAnsi="Times New Roman"/>
          <w:b/>
          <w:sz w:val="20"/>
          <w:szCs w:val="20"/>
        </w:rPr>
        <w:t>4.2. Порядок и периодичность осуществления плановых и внеплановых проверок полноты и качества предоставления муниципальной услуги</w:t>
      </w:r>
      <w:r w:rsidRPr="00DE504C">
        <w:rPr>
          <w:rFonts w:ascii="Times New Roman" w:hAnsi="Times New Roman"/>
          <w:b/>
          <w:color w:val="000000"/>
          <w:sz w:val="20"/>
          <w:szCs w:val="20"/>
        </w:rPr>
        <w:t>, в том числе порядок и формы контроля за полнотой и качеством предоставления муниципальной услуги</w:t>
      </w:r>
    </w:p>
    <w:p w:rsidR="000C14F2" w:rsidRPr="00DE504C" w:rsidRDefault="000C14F2" w:rsidP="000C14F2">
      <w:pPr>
        <w:jc w:val="center"/>
        <w:rPr>
          <w:rFonts w:ascii="Times New Roman" w:hAnsi="Times New Roman"/>
          <w:b/>
          <w:sz w:val="20"/>
          <w:szCs w:val="20"/>
        </w:rPr>
      </w:pPr>
    </w:p>
    <w:p w:rsidR="000C14F2" w:rsidRPr="00DE504C" w:rsidRDefault="000C14F2" w:rsidP="000C14F2">
      <w:pPr>
        <w:ind w:firstLine="709"/>
        <w:jc w:val="both"/>
        <w:rPr>
          <w:rFonts w:ascii="Times New Roman" w:hAnsi="Times New Roman"/>
          <w:sz w:val="20"/>
          <w:szCs w:val="20"/>
        </w:rPr>
      </w:pPr>
      <w:r w:rsidRPr="00DE504C">
        <w:rPr>
          <w:rFonts w:ascii="Times New Roman" w:hAnsi="Times New Roman"/>
          <w:sz w:val="20"/>
          <w:szCs w:val="20"/>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 xml:space="preserve">Проверки могут быть плановыми на основании планов работы Администрации, либо внеплановыми, проводимыми в том числе по жалобе </w:t>
      </w:r>
      <w:r w:rsidRPr="00DE504C">
        <w:rPr>
          <w:rFonts w:ascii="Times New Roman" w:hAnsi="Times New Roman"/>
          <w:sz w:val="20"/>
          <w:szCs w:val="20"/>
        </w:rPr>
        <w:lastRenderedPageBreak/>
        <w:t>заявителей на своевременность, полноту и качество предоставления муниципальной услуги.</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Решение о проведение внеплановой проверки принимает Глава муниципального образования «Муниципальный округ Сюмсинский район Удмуртской Республики» или уполномоченное им должностное лицо Администрации.</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Акт подписывается всеми членами комиссии.</w:t>
      </w:r>
    </w:p>
    <w:p w:rsidR="000C14F2" w:rsidRPr="00DE504C" w:rsidRDefault="000C14F2" w:rsidP="000C14F2">
      <w:pPr>
        <w:jc w:val="both"/>
        <w:rPr>
          <w:rFonts w:ascii="Times New Roman" w:hAnsi="Times New Roman"/>
          <w:sz w:val="20"/>
          <w:szCs w:val="20"/>
        </w:rPr>
      </w:pPr>
      <w:r w:rsidRPr="00DE504C">
        <w:rPr>
          <w:rFonts w:ascii="Times New Roman" w:hAnsi="Times New Roman"/>
          <w:sz w:val="20"/>
          <w:szCs w:val="20"/>
        </w:rPr>
        <w:t xml:space="preserve"> </w:t>
      </w:r>
    </w:p>
    <w:p w:rsidR="000C14F2" w:rsidRPr="00DE504C" w:rsidRDefault="000C14F2" w:rsidP="000C14F2">
      <w:pPr>
        <w:jc w:val="center"/>
        <w:rPr>
          <w:rFonts w:ascii="Times New Roman" w:hAnsi="Times New Roman"/>
          <w:b/>
          <w:sz w:val="20"/>
          <w:szCs w:val="20"/>
        </w:rPr>
      </w:pPr>
      <w:r w:rsidRPr="00DE504C">
        <w:rPr>
          <w:rFonts w:ascii="Times New Roman" w:hAnsi="Times New Roman"/>
          <w:b/>
          <w:sz w:val="20"/>
          <w:szCs w:val="20"/>
        </w:rPr>
        <w:t>4.3.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14F2" w:rsidRPr="00DE504C" w:rsidRDefault="000C14F2" w:rsidP="000C14F2">
      <w:pPr>
        <w:jc w:val="center"/>
        <w:rPr>
          <w:rFonts w:ascii="Times New Roman" w:hAnsi="Times New Roman"/>
          <w:b/>
          <w:sz w:val="20"/>
          <w:szCs w:val="20"/>
        </w:rPr>
      </w:pPr>
    </w:p>
    <w:p w:rsidR="000C14F2" w:rsidRPr="00DE504C" w:rsidRDefault="000C14F2" w:rsidP="000C14F2">
      <w:pPr>
        <w:shd w:val="clear" w:color="auto" w:fill="FFFFFF"/>
        <w:ind w:firstLine="709"/>
        <w:jc w:val="both"/>
        <w:rPr>
          <w:rFonts w:ascii="Times New Roman" w:hAnsi="Times New Roman"/>
          <w:sz w:val="20"/>
          <w:szCs w:val="20"/>
        </w:rPr>
      </w:pPr>
      <w:r w:rsidRPr="00DE504C">
        <w:rPr>
          <w:rFonts w:ascii="Times New Roman" w:hAnsi="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C14F2" w:rsidRPr="00DE504C" w:rsidRDefault="000C14F2" w:rsidP="000C14F2">
      <w:pPr>
        <w:shd w:val="clear" w:color="auto" w:fill="FFFFFF"/>
        <w:ind w:firstLine="709"/>
        <w:jc w:val="both"/>
        <w:rPr>
          <w:rFonts w:ascii="Times New Roman" w:hAnsi="Times New Roman"/>
          <w:sz w:val="20"/>
          <w:szCs w:val="20"/>
        </w:rPr>
      </w:pPr>
      <w:r w:rsidRPr="00DE504C">
        <w:rPr>
          <w:rFonts w:ascii="Times New Roman" w:hAnsi="Times New Roman"/>
          <w:sz w:val="20"/>
          <w:szCs w:val="20"/>
        </w:rPr>
        <w:t>Руководитель несет персональную ответственность за обеспечение предоставления муниципальной услуги.</w:t>
      </w:r>
    </w:p>
    <w:p w:rsidR="000C14F2" w:rsidRPr="00DE504C" w:rsidRDefault="000C14F2" w:rsidP="000C14F2">
      <w:pPr>
        <w:shd w:val="clear" w:color="auto" w:fill="FFFFFF"/>
        <w:ind w:firstLine="709"/>
        <w:jc w:val="both"/>
        <w:rPr>
          <w:rFonts w:ascii="Times New Roman" w:hAnsi="Times New Roman"/>
          <w:sz w:val="20"/>
          <w:szCs w:val="20"/>
        </w:rPr>
      </w:pPr>
      <w:r w:rsidRPr="00DE504C">
        <w:rPr>
          <w:rFonts w:ascii="Times New Roman" w:hAnsi="Times New Roman"/>
          <w:sz w:val="20"/>
          <w:szCs w:val="20"/>
        </w:rPr>
        <w:t>Специалисты, ответственные за предоставление муниципальной услуги, несут персональную ответственность:</w:t>
      </w:r>
    </w:p>
    <w:p w:rsidR="000C14F2" w:rsidRPr="00DE504C" w:rsidRDefault="000C14F2" w:rsidP="000C14F2">
      <w:pPr>
        <w:shd w:val="clear" w:color="auto" w:fill="FFFFFF"/>
        <w:ind w:firstLine="709"/>
        <w:jc w:val="both"/>
        <w:rPr>
          <w:rFonts w:ascii="Times New Roman" w:hAnsi="Times New Roman"/>
          <w:sz w:val="20"/>
          <w:szCs w:val="20"/>
        </w:rPr>
      </w:pPr>
      <w:r w:rsidRPr="00DE504C">
        <w:rPr>
          <w:rFonts w:ascii="Times New Roman" w:hAnsi="Times New Roman"/>
          <w:sz w:val="20"/>
          <w:szCs w:val="20"/>
        </w:rPr>
        <w:lastRenderedPageBreak/>
        <w:t>- за неисполнение или ненадлежащее исполнение административных процедур при предоставлении муниципальной услуги;</w:t>
      </w:r>
    </w:p>
    <w:p w:rsidR="000C14F2" w:rsidRPr="00DE504C" w:rsidRDefault="000C14F2" w:rsidP="000C14F2">
      <w:pPr>
        <w:shd w:val="clear" w:color="auto" w:fill="FFFFFF"/>
        <w:ind w:firstLine="709"/>
        <w:jc w:val="both"/>
        <w:rPr>
          <w:rFonts w:ascii="Times New Roman" w:hAnsi="Times New Roman"/>
          <w:sz w:val="20"/>
          <w:szCs w:val="20"/>
        </w:rPr>
      </w:pPr>
      <w:r w:rsidRPr="00DE504C">
        <w:rPr>
          <w:rFonts w:ascii="Times New Roman" w:hAnsi="Times New Roman"/>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0C14F2" w:rsidRPr="00DE504C" w:rsidRDefault="000C14F2" w:rsidP="000C14F2">
      <w:pPr>
        <w:tabs>
          <w:tab w:val="left" w:pos="284"/>
          <w:tab w:val="left" w:pos="709"/>
        </w:tabs>
        <w:ind w:firstLine="709"/>
        <w:jc w:val="both"/>
        <w:rPr>
          <w:rFonts w:ascii="Times New Roman" w:hAnsi="Times New Roman"/>
          <w:sz w:val="20"/>
          <w:szCs w:val="20"/>
        </w:rPr>
      </w:pPr>
      <w:r w:rsidRPr="00DE504C">
        <w:rPr>
          <w:rFonts w:ascii="Times New Roman" w:hAnsi="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0C14F2" w:rsidRPr="00DE504C" w:rsidRDefault="000C14F2" w:rsidP="000C14F2">
      <w:pPr>
        <w:rPr>
          <w:rFonts w:ascii="Times New Roman" w:hAnsi="Times New Roman"/>
          <w:sz w:val="20"/>
          <w:szCs w:val="20"/>
        </w:rPr>
      </w:pPr>
      <w:r w:rsidRPr="00DE504C">
        <w:rPr>
          <w:rFonts w:ascii="Times New Roman" w:hAnsi="Times New Roman"/>
          <w:sz w:val="20"/>
          <w:szCs w:val="20"/>
        </w:rPr>
        <w:t xml:space="preserve"> </w:t>
      </w:r>
    </w:p>
    <w:p w:rsidR="000C14F2" w:rsidRPr="00DE504C" w:rsidRDefault="000C14F2" w:rsidP="000C14F2">
      <w:pPr>
        <w:rPr>
          <w:rFonts w:ascii="Times New Roman" w:hAnsi="Times New Roman"/>
          <w:b/>
          <w:sz w:val="20"/>
          <w:szCs w:val="20"/>
        </w:rPr>
      </w:pPr>
    </w:p>
    <w:p w:rsidR="000C14F2" w:rsidRPr="00DE504C" w:rsidRDefault="000C14F2" w:rsidP="000C14F2">
      <w:pPr>
        <w:jc w:val="center"/>
        <w:rPr>
          <w:rFonts w:ascii="Times New Roman" w:hAnsi="Times New Roman"/>
          <w:b/>
          <w:sz w:val="20"/>
          <w:szCs w:val="20"/>
        </w:rPr>
      </w:pPr>
      <w:r w:rsidRPr="00DE504C">
        <w:rPr>
          <w:rFonts w:ascii="Times New Roman" w:hAnsi="Times New Roman"/>
          <w:b/>
          <w:sz w:val="20"/>
          <w:szCs w:val="20"/>
        </w:rPr>
        <w:t>4.4. Положения, характеризующие требования к порядку и формам контроля за представлением муниципальной услуги, в том числе со стороны граждан, их объединений и организаций</w:t>
      </w:r>
    </w:p>
    <w:p w:rsidR="000C14F2" w:rsidRPr="00DE504C" w:rsidRDefault="000C14F2" w:rsidP="000C14F2">
      <w:pPr>
        <w:jc w:val="both"/>
        <w:rPr>
          <w:rFonts w:ascii="Times New Roman" w:hAnsi="Times New Roman"/>
          <w:b/>
          <w:sz w:val="20"/>
          <w:szCs w:val="20"/>
        </w:rPr>
      </w:pPr>
      <w:r w:rsidRPr="00DE504C">
        <w:rPr>
          <w:rFonts w:ascii="Times New Roman" w:hAnsi="Times New Roman"/>
          <w:b/>
          <w:sz w:val="20"/>
          <w:szCs w:val="20"/>
        </w:rPr>
        <w:t xml:space="preserve"> </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Заявители вправе направить письменное обращение в адрес Главы муниципального образования «Муниципальный округ Сюмсинский район Удмуртской Республики»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C14F2" w:rsidRPr="00DE504C" w:rsidRDefault="000C14F2" w:rsidP="000C14F2">
      <w:pPr>
        <w:ind w:firstLine="708"/>
        <w:jc w:val="both"/>
        <w:rPr>
          <w:rFonts w:ascii="Times New Roman" w:hAnsi="Times New Roman"/>
          <w:sz w:val="20"/>
          <w:szCs w:val="20"/>
        </w:rPr>
      </w:pPr>
      <w:r w:rsidRPr="00DE504C">
        <w:rPr>
          <w:rFonts w:ascii="Times New Roman" w:hAnsi="Times New Roman"/>
          <w:sz w:val="20"/>
          <w:szCs w:val="20"/>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Pr="00DE504C">
        <w:rPr>
          <w:rFonts w:ascii="Times New Roman" w:hAnsi="Times New Roman"/>
          <w:sz w:val="20"/>
          <w:szCs w:val="20"/>
        </w:rPr>
        <w:lastRenderedPageBreak/>
        <w:t>муниципального образования «Муниципальный округ Сюмсинский район Удмуртской Республики» или уполномоченным им должностным лицом.</w:t>
      </w:r>
    </w:p>
    <w:p w:rsidR="000C14F2" w:rsidRPr="00DE504C" w:rsidRDefault="000C14F2" w:rsidP="000C14F2">
      <w:pPr>
        <w:rPr>
          <w:rFonts w:ascii="Times New Roman" w:hAnsi="Times New Roman"/>
          <w:sz w:val="20"/>
          <w:szCs w:val="20"/>
        </w:rPr>
      </w:pPr>
      <w:r w:rsidRPr="00DE504C">
        <w:rPr>
          <w:rFonts w:ascii="Times New Roman" w:hAnsi="Times New Roman"/>
          <w:sz w:val="20"/>
          <w:szCs w:val="20"/>
        </w:rPr>
        <w:t xml:space="preserve"> </w:t>
      </w:r>
    </w:p>
    <w:p w:rsidR="000C14F2" w:rsidRPr="00DE504C" w:rsidRDefault="000C14F2" w:rsidP="000C14F2">
      <w:pPr>
        <w:widowControl w:val="0"/>
        <w:shd w:val="clear" w:color="auto" w:fill="FFFFFF"/>
        <w:autoSpaceDE w:val="0"/>
        <w:autoSpaceDN w:val="0"/>
        <w:adjustRightInd w:val="0"/>
        <w:jc w:val="center"/>
        <w:outlineLvl w:val="0"/>
        <w:rPr>
          <w:rFonts w:ascii="Times New Roman" w:hAnsi="Times New Roman"/>
          <w:bCs/>
          <w:sz w:val="20"/>
          <w:szCs w:val="20"/>
        </w:rPr>
      </w:pPr>
      <w:bookmarkStart w:id="40" w:name="312"/>
      <w:bookmarkEnd w:id="39"/>
      <w:bookmarkEnd w:id="40"/>
      <w:r w:rsidRPr="00DE504C">
        <w:rPr>
          <w:rFonts w:ascii="Times New Roman" w:hAnsi="Times New Roman"/>
          <w:b/>
          <w:bCs/>
          <w:sz w:val="20"/>
          <w:szCs w:val="20"/>
          <w:lang w:val="en-US"/>
        </w:rPr>
        <w:t>V</w:t>
      </w:r>
      <w:r w:rsidRPr="00DE504C">
        <w:rPr>
          <w:rFonts w:ascii="Times New Roman" w:hAnsi="Times New Roman"/>
          <w:b/>
          <w:bCs/>
          <w:sz w:val="20"/>
          <w:szCs w:val="2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C14F2" w:rsidRPr="00DE504C" w:rsidRDefault="000C14F2" w:rsidP="000C14F2">
      <w:pPr>
        <w:shd w:val="clear" w:color="auto" w:fill="FFFFFF"/>
        <w:autoSpaceDE w:val="0"/>
        <w:autoSpaceDN w:val="0"/>
        <w:adjustRightInd w:val="0"/>
        <w:ind w:firstLine="540"/>
        <w:jc w:val="both"/>
        <w:rPr>
          <w:rFonts w:ascii="Times New Roman" w:hAnsi="Times New Roman"/>
          <w:sz w:val="20"/>
          <w:szCs w:val="20"/>
        </w:rPr>
      </w:pP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5.1.Заявитель может обратиться с жалобой, в том числе в следующих случаях:</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1) нарушение срока регистрации запроса о предоставлении муниципальной услуги, запроса, указанного в </w:t>
      </w:r>
      <w:hyperlink r:id="rId68" w:history="1">
        <w:r w:rsidRPr="00DE504C">
          <w:rPr>
            <w:rFonts w:ascii="Times New Roman" w:hAnsi="Times New Roman"/>
            <w:sz w:val="20"/>
            <w:szCs w:val="20"/>
          </w:rPr>
          <w:t>статье 15.1</w:t>
        </w:r>
      </w:hyperlink>
      <w:r w:rsidRPr="00DE504C">
        <w:rPr>
          <w:rFonts w:ascii="Times New Roman" w:hAnsi="Times New Roman"/>
          <w:sz w:val="20"/>
          <w:szCs w:val="20"/>
        </w:rPr>
        <w:t xml:space="preserve"> Федерального закона № 210-ФЗ;</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DE504C">
          <w:rPr>
            <w:rFonts w:ascii="Times New Roman" w:hAnsi="Times New Roman"/>
            <w:sz w:val="20"/>
            <w:szCs w:val="20"/>
          </w:rPr>
          <w:t>частью 1.3 статьи 16</w:t>
        </w:r>
      </w:hyperlink>
      <w:r w:rsidRPr="00DE504C">
        <w:rPr>
          <w:rFonts w:ascii="Times New Roman" w:hAnsi="Times New Roman"/>
          <w:sz w:val="20"/>
          <w:szCs w:val="20"/>
        </w:rPr>
        <w:t xml:space="preserve"> Федерального закона № 210-ФЗ;</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DE504C">
          <w:rPr>
            <w:rFonts w:ascii="Times New Roman" w:hAnsi="Times New Roman"/>
            <w:sz w:val="20"/>
            <w:szCs w:val="20"/>
          </w:rPr>
          <w:t>частью 1.3 статьи 16</w:t>
        </w:r>
      </w:hyperlink>
      <w:r w:rsidRPr="00DE504C">
        <w:rPr>
          <w:rFonts w:ascii="Times New Roman" w:hAnsi="Times New Roman"/>
          <w:sz w:val="20"/>
          <w:szCs w:val="20"/>
        </w:rPr>
        <w:t xml:space="preserve"> Федерального закона № 210-ФЗ;</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1"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DE504C">
          <w:rPr>
            <w:rFonts w:ascii="Times New Roman" w:hAnsi="Times New Roman"/>
            <w:sz w:val="20"/>
            <w:szCs w:val="20"/>
          </w:rPr>
          <w:t>частью 1.3 статьи 16</w:t>
        </w:r>
      </w:hyperlink>
      <w:r w:rsidRPr="00DE504C">
        <w:rPr>
          <w:rFonts w:ascii="Times New Roman" w:hAnsi="Times New Roman"/>
          <w:sz w:val="20"/>
          <w:szCs w:val="20"/>
        </w:rPr>
        <w:t xml:space="preserve"> Федерального закона № 210-ФЗ;</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lastRenderedPageBreak/>
        <w:t>8) нарушение срока или порядка выдачи документов по результатам предоставления муниципальной услуги;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history="1">
        <w:r w:rsidRPr="00DE504C">
          <w:rPr>
            <w:rFonts w:ascii="Times New Roman" w:hAnsi="Times New Roman"/>
            <w:sz w:val="20"/>
            <w:szCs w:val="20"/>
          </w:rPr>
          <w:t>частью 1.3 статьи 16</w:t>
        </w:r>
      </w:hyperlink>
      <w:r w:rsidRPr="00DE504C">
        <w:rPr>
          <w:rFonts w:ascii="Times New Roman" w:hAnsi="Times New Roman"/>
          <w:sz w:val="20"/>
          <w:szCs w:val="20"/>
        </w:rPr>
        <w:t xml:space="preserve">  Федерального закона № 210-ФЗ;</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bookmarkStart w:id="41" w:name="P22"/>
      <w:bookmarkEnd w:id="41"/>
      <w:r w:rsidRPr="00DE504C">
        <w:rPr>
          <w:rFonts w:ascii="Times New Roman" w:hAnsi="Times New Roman"/>
          <w:sz w:val="20"/>
          <w:szCs w:val="20"/>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4"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w:t>
      </w:r>
      <w:r w:rsidRPr="00DE504C">
        <w:rPr>
          <w:rFonts w:ascii="Times New Roman" w:hAnsi="Times New Roman"/>
          <w:sz w:val="20"/>
          <w:szCs w:val="20"/>
        </w:rPr>
        <w:lastRenderedPageBreak/>
        <w:t xml:space="preserve">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5"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подаются руководителям этих организаций.</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6"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lastRenderedPageBreak/>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5.5.Жалоба должна содержать:</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7"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их руководителей и (или) работников, решения и действия (бездействие) которых обжалуются;</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их работников;</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их работников. </w:t>
      </w:r>
      <w:r w:rsidRPr="00DE504C">
        <w:rPr>
          <w:rFonts w:ascii="Times New Roman" w:hAnsi="Times New Roman"/>
          <w:sz w:val="20"/>
          <w:szCs w:val="20"/>
        </w:rPr>
        <w:lastRenderedPageBreak/>
        <w:t>Заявителем могут быть представлены документы (при наличии), подтверждающие доводы заявителя, либо их копии.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0"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1" w:history="1">
        <w:r w:rsidRPr="00DE504C">
          <w:rPr>
            <w:rFonts w:ascii="Times New Roman" w:hAnsi="Times New Roman"/>
            <w:sz w:val="20"/>
            <w:szCs w:val="20"/>
          </w:rPr>
          <w:t>частью 1.1 статьи 16</w:t>
        </w:r>
      </w:hyperlink>
      <w:r w:rsidRPr="00DE504C">
        <w:rPr>
          <w:rFonts w:ascii="Times New Roman" w:hAnsi="Times New Roman"/>
          <w:sz w:val="20"/>
          <w:szCs w:val="20"/>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bookmarkStart w:id="42" w:name="P44"/>
      <w:bookmarkEnd w:id="42"/>
      <w:r w:rsidRPr="00DE504C">
        <w:rPr>
          <w:rFonts w:ascii="Times New Roman" w:hAnsi="Times New Roman"/>
          <w:sz w:val="20"/>
          <w:szCs w:val="20"/>
        </w:rPr>
        <w:t>5.7. По результатам рассмотрения жалобы принимается одно из следующих решений:</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2) в удовлетворении жалобы отказывается.</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5.8. Не позднее дня, следующего за днем принятия решения, указанного в</w:t>
      </w:r>
      <w:hyperlink w:anchor="P44" w:history="1"/>
      <w:r w:rsidRPr="00DE504C">
        <w:rPr>
          <w:rFonts w:ascii="Times New Roman" w:hAnsi="Times New Roman"/>
          <w:sz w:val="20"/>
          <w:szCs w:val="20"/>
        </w:rPr>
        <w:t xml:space="preserve"> п.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4F2" w:rsidRPr="00DE504C" w:rsidRDefault="000C14F2" w:rsidP="000C14F2">
      <w:pPr>
        <w:shd w:val="clear" w:color="auto" w:fill="FFFFFF"/>
        <w:autoSpaceDE w:val="0"/>
        <w:autoSpaceDN w:val="0"/>
        <w:adjustRightInd w:val="0"/>
        <w:ind w:firstLine="709"/>
        <w:jc w:val="both"/>
        <w:rPr>
          <w:rFonts w:ascii="Times New Roman" w:hAnsi="Times New Roman"/>
          <w:sz w:val="20"/>
          <w:szCs w:val="20"/>
        </w:rPr>
      </w:pPr>
      <w:r w:rsidRPr="00DE504C">
        <w:rPr>
          <w:rFonts w:ascii="Times New Roman" w:hAnsi="Times New Roman"/>
          <w:sz w:val="20"/>
          <w:szCs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DE504C">
        <w:rPr>
          <w:rFonts w:ascii="Times New Roman" w:hAnsi="Times New Roman"/>
          <w:sz w:val="20"/>
          <w:szCs w:val="20"/>
        </w:rPr>
        <w:t>п. 5.2. настоящего раздела, незамедлительно направляют имеющиеся материалы в органы прокуратуры.</w:t>
      </w:r>
    </w:p>
    <w:p w:rsidR="000C14F2" w:rsidRPr="00DE504C" w:rsidRDefault="000C14F2" w:rsidP="000C14F2">
      <w:pPr>
        <w:shd w:val="clear" w:color="auto" w:fill="FFFFFF"/>
        <w:ind w:firstLine="709"/>
        <w:jc w:val="both"/>
        <w:rPr>
          <w:rFonts w:ascii="Times New Roman" w:hAnsi="Times New Roman"/>
          <w:sz w:val="20"/>
          <w:szCs w:val="20"/>
          <w:lang w:bidi="he-IL"/>
        </w:rPr>
      </w:pPr>
      <w:r w:rsidRPr="00DE504C">
        <w:rPr>
          <w:rFonts w:ascii="Times New Roman" w:hAnsi="Times New Roman"/>
          <w:sz w:val="20"/>
          <w:szCs w:val="20"/>
          <w:lang w:bidi="he-IL"/>
        </w:rPr>
        <w:lastRenderedPageBreak/>
        <w:t xml:space="preserve">5.10.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2" w:history="1">
        <w:r w:rsidRPr="00DE504C">
          <w:rPr>
            <w:rFonts w:ascii="Times New Roman" w:hAnsi="Times New Roman"/>
            <w:sz w:val="20"/>
            <w:szCs w:val="20"/>
            <w:lang w:bidi="he-IL"/>
          </w:rPr>
          <w:t>законом</w:t>
        </w:r>
      </w:hyperlink>
      <w:r w:rsidRPr="00DE504C">
        <w:rPr>
          <w:rFonts w:ascii="Times New Roman" w:hAnsi="Times New Roman"/>
          <w:sz w:val="20"/>
          <w:szCs w:val="20"/>
          <w:lang w:bidi="he-IL"/>
        </w:rPr>
        <w:t xml:space="preserve"> от 2 мая 2006 года № 59-ФЗ «О порядке рассмотрения обращений граждан Российской Федерации» (в ред. от 26.04.2018 № 148).</w:t>
      </w:r>
    </w:p>
    <w:p w:rsidR="000C14F2" w:rsidRPr="00DE504C" w:rsidRDefault="00DE504C" w:rsidP="00DE504C">
      <w:pPr>
        <w:shd w:val="clear" w:color="auto" w:fill="FFFFFF"/>
        <w:spacing w:line="240" w:lineRule="auto"/>
        <w:ind w:left="4253"/>
        <w:contextualSpacing/>
        <w:jc w:val="center"/>
        <w:rPr>
          <w:rFonts w:ascii="Times New Roman" w:hAnsi="Times New Roman"/>
          <w:spacing w:val="-1"/>
          <w:sz w:val="20"/>
          <w:szCs w:val="20"/>
        </w:rPr>
      </w:pPr>
      <w:r>
        <w:rPr>
          <w:rFonts w:ascii="Times New Roman" w:hAnsi="Times New Roman"/>
          <w:spacing w:val="-1"/>
          <w:sz w:val="20"/>
          <w:szCs w:val="20"/>
        </w:rPr>
        <w:t>П</w:t>
      </w:r>
      <w:r w:rsidR="000C14F2" w:rsidRPr="00DE504C">
        <w:rPr>
          <w:rFonts w:ascii="Times New Roman" w:hAnsi="Times New Roman"/>
          <w:spacing w:val="-1"/>
          <w:sz w:val="20"/>
          <w:szCs w:val="20"/>
        </w:rPr>
        <w:t>риложение № 1</w:t>
      </w:r>
    </w:p>
    <w:p w:rsidR="000C14F2" w:rsidRPr="00DE504C" w:rsidRDefault="000C14F2" w:rsidP="00DE504C">
      <w:pPr>
        <w:shd w:val="clear" w:color="auto" w:fill="FFFFFF"/>
        <w:spacing w:line="240" w:lineRule="auto"/>
        <w:ind w:left="4253"/>
        <w:contextualSpacing/>
        <w:jc w:val="center"/>
        <w:rPr>
          <w:rFonts w:ascii="Times New Roman" w:hAnsi="Times New Roman"/>
          <w:spacing w:val="-1"/>
          <w:sz w:val="20"/>
          <w:szCs w:val="20"/>
        </w:rPr>
      </w:pPr>
      <w:r w:rsidRPr="00DE504C">
        <w:rPr>
          <w:rFonts w:ascii="Times New Roman" w:hAnsi="Times New Roman"/>
          <w:spacing w:val="-1"/>
          <w:sz w:val="20"/>
          <w:szCs w:val="20"/>
        </w:rPr>
        <w:t xml:space="preserve">к </w:t>
      </w:r>
      <w:r w:rsidR="00DE504C">
        <w:rPr>
          <w:rFonts w:ascii="Times New Roman" w:hAnsi="Times New Roman"/>
          <w:spacing w:val="-1"/>
          <w:sz w:val="20"/>
          <w:szCs w:val="20"/>
        </w:rPr>
        <w:t>А</w:t>
      </w:r>
      <w:r w:rsidRPr="00DE504C">
        <w:rPr>
          <w:rFonts w:ascii="Times New Roman" w:hAnsi="Times New Roman"/>
          <w:spacing w:val="-1"/>
          <w:sz w:val="20"/>
          <w:szCs w:val="20"/>
        </w:rPr>
        <w:t>дминистративному регламенту</w:t>
      </w:r>
    </w:p>
    <w:p w:rsidR="000C14F2" w:rsidRPr="00DE504C" w:rsidRDefault="000C14F2" w:rsidP="00DE504C">
      <w:pPr>
        <w:shd w:val="clear" w:color="auto" w:fill="FFFFFF"/>
        <w:spacing w:line="240" w:lineRule="auto"/>
        <w:ind w:left="5387" w:hanging="35"/>
        <w:contextualSpacing/>
        <w:rPr>
          <w:rFonts w:ascii="Times New Roman" w:hAnsi="Times New Roman"/>
          <w:i/>
          <w:iCs/>
          <w:spacing w:val="-1"/>
          <w:sz w:val="20"/>
          <w:szCs w:val="20"/>
        </w:rPr>
      </w:pPr>
      <w:r w:rsidRPr="00DE504C">
        <w:rPr>
          <w:rFonts w:ascii="Times New Roman" w:hAnsi="Times New Roman"/>
          <w:i/>
          <w:iCs/>
          <w:spacing w:val="-1"/>
          <w:sz w:val="20"/>
          <w:szCs w:val="20"/>
        </w:rPr>
        <w:t xml:space="preserve"> </w:t>
      </w:r>
    </w:p>
    <w:p w:rsidR="000C14F2" w:rsidRPr="00DE504C" w:rsidRDefault="000C14F2" w:rsidP="00DE504C">
      <w:pPr>
        <w:widowControl w:val="0"/>
        <w:autoSpaceDE w:val="0"/>
        <w:autoSpaceDN w:val="0"/>
        <w:adjustRightInd w:val="0"/>
        <w:spacing w:line="240" w:lineRule="auto"/>
        <w:contextualSpacing/>
        <w:jc w:val="right"/>
        <w:rPr>
          <w:rFonts w:ascii="Times New Roman" w:hAnsi="Times New Roman"/>
          <w:sz w:val="20"/>
          <w:szCs w:val="20"/>
        </w:rPr>
      </w:pPr>
      <w:r w:rsidRPr="00DE504C">
        <w:rPr>
          <w:rFonts w:ascii="Times New Roman" w:hAnsi="Times New Roman"/>
          <w:sz w:val="20"/>
          <w:szCs w:val="20"/>
        </w:rPr>
        <w:t>Форма</w:t>
      </w:r>
    </w:p>
    <w:p w:rsid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w:t>
      </w:r>
      <w:r w:rsidR="00DE504C">
        <w:rPr>
          <w:rFonts w:ascii="Times New Roman" w:hAnsi="Times New Roman"/>
          <w:sz w:val="20"/>
          <w:szCs w:val="20"/>
        </w:rPr>
        <w:t xml:space="preserve">              </w:t>
      </w:r>
      <w:r w:rsidRPr="00DE504C">
        <w:rPr>
          <w:rFonts w:ascii="Times New Roman" w:hAnsi="Times New Roman"/>
          <w:sz w:val="20"/>
          <w:szCs w:val="20"/>
        </w:rPr>
        <w:t>___________________________</w:t>
      </w:r>
      <w:r w:rsidR="00DE504C">
        <w:rPr>
          <w:rFonts w:ascii="Times New Roman" w:hAnsi="Times New Roman"/>
          <w:sz w:val="20"/>
          <w:szCs w:val="20"/>
        </w:rPr>
        <w:t>____________________________________</w:t>
      </w:r>
      <w:r w:rsidRPr="00DE504C">
        <w:rPr>
          <w:rFonts w:ascii="Times New Roman" w:hAnsi="Times New Roman"/>
          <w:sz w:val="20"/>
          <w:szCs w:val="20"/>
        </w:rPr>
        <w:t>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(наименование органа местного самоуправления)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bookmarkStart w:id="43" w:name="Par201"/>
      <w:bookmarkEnd w:id="43"/>
      <w:r w:rsidRPr="00DE504C">
        <w:rPr>
          <w:rFonts w:ascii="Times New Roman" w:hAnsi="Times New Roman"/>
          <w:sz w:val="20"/>
          <w:szCs w:val="20"/>
        </w:rPr>
        <w:t>ЗАЯВЛЕНИЕ</w:t>
      </w: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об организации и проведении ярмарки</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Заявитель _____________________________________________________________</w:t>
      </w:r>
    </w:p>
    <w:p w:rsidR="000C14F2" w:rsidRPr="00DE504C" w:rsidRDefault="008B3871" w:rsidP="00DE504C">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0C14F2" w:rsidRPr="00DE504C">
        <w:rPr>
          <w:rFonts w:ascii="Times New Roman" w:hAnsi="Times New Roman"/>
          <w:sz w:val="20"/>
          <w:szCs w:val="20"/>
        </w:rPr>
        <w:t xml:space="preserve"> (организационно-правовая форма, полное наименование заявителя)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___________________________________________</w:t>
      </w:r>
      <w:r w:rsidR="008B3871">
        <w:rPr>
          <w:rFonts w:ascii="Times New Roman" w:hAnsi="Times New Roman"/>
          <w:sz w:val="20"/>
          <w:szCs w:val="20"/>
        </w:rPr>
        <w:t>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юридический адрес/место жительства индивидуального предпринимателя: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________________________________________________________</w:t>
      </w:r>
      <w:r w:rsidR="008B3871">
        <w:rPr>
          <w:rFonts w:ascii="Times New Roman" w:hAnsi="Times New Roman"/>
          <w:sz w:val="20"/>
          <w:szCs w:val="20"/>
        </w:rPr>
        <w:t>_________</w:t>
      </w:r>
      <w:r w:rsidRPr="00DE504C">
        <w:rPr>
          <w:rFonts w:ascii="Times New Roman" w:hAnsi="Times New Roman"/>
          <w:sz w:val="20"/>
          <w:szCs w:val="20"/>
        </w:rPr>
        <w:t>,</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фактический адрес: _______________________________________________________,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контактный телефон, адрес электронной почты</w:t>
      </w:r>
      <w:r w:rsidR="008B3871">
        <w:rPr>
          <w:rFonts w:ascii="Times New Roman" w:hAnsi="Times New Roman"/>
          <w:sz w:val="20"/>
          <w:szCs w:val="20"/>
        </w:rPr>
        <w:t>: 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ИНН 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государственный  регистрационный номер записи о государственной регистрации</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юридического лица или индивидуального предпринимателя: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__________________________________________</w:t>
      </w:r>
      <w:r w:rsidR="008B3871">
        <w:rPr>
          <w:rFonts w:ascii="Times New Roman" w:hAnsi="Times New Roman"/>
          <w:sz w:val="20"/>
          <w:szCs w:val="20"/>
        </w:rPr>
        <w:t>________________________</w:t>
      </w:r>
      <w:r w:rsidRPr="00DE504C">
        <w:rPr>
          <w:rFonts w:ascii="Times New Roman" w:hAnsi="Times New Roman"/>
          <w:sz w:val="20"/>
          <w:szCs w:val="20"/>
        </w:rPr>
        <w:t>,</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в лице руководителя _______________________________________________________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заявляет Вам о намерении организовать и провести ярмарку:</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название ярмарки __________________________</w:t>
      </w:r>
      <w:r w:rsidR="008B3871">
        <w:rPr>
          <w:rFonts w:ascii="Times New Roman" w:hAnsi="Times New Roman"/>
          <w:sz w:val="20"/>
          <w:szCs w:val="20"/>
        </w:rPr>
        <w:t>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тип ярмарки _______________________________</w:t>
      </w:r>
      <w:r w:rsidR="008B3871">
        <w:rPr>
          <w:rFonts w:ascii="Times New Roman" w:hAnsi="Times New Roman"/>
          <w:sz w:val="20"/>
          <w:szCs w:val="20"/>
        </w:rPr>
        <w:t>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место проведения ярмарки (адрес, ориентир): ____________________________</w:t>
      </w:r>
      <w:r w:rsidR="008B3871">
        <w:rPr>
          <w:rFonts w:ascii="Times New Roman" w:hAnsi="Times New Roman"/>
          <w:sz w:val="20"/>
          <w:szCs w:val="20"/>
        </w:rPr>
        <w:t>_______________________________</w:t>
      </w:r>
      <w:r w:rsidRPr="00DE504C">
        <w:rPr>
          <w:rFonts w:ascii="Times New Roman" w:hAnsi="Times New Roman"/>
          <w:sz w:val="20"/>
          <w:szCs w:val="20"/>
        </w:rPr>
        <w:t>.</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(указать пункт из Перечня земельных участков в случае, если организатор</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ярмарки не имеет ярмарочную площадку для ее проведения)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Дата (период) проведения ярмарки с ________________ по </w:t>
      </w:r>
      <w:r w:rsidRPr="00DE504C">
        <w:rPr>
          <w:rFonts w:ascii="Times New Roman" w:hAnsi="Times New Roman"/>
          <w:sz w:val="20"/>
          <w:szCs w:val="20"/>
        </w:rPr>
        <w:lastRenderedPageBreak/>
        <w:t>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Дата (период) проведения монтажа/демонтажа с _____________ по 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с _____________ по 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Режим работы ярмарки _____________________</w:t>
      </w:r>
      <w:r w:rsidR="008B3871">
        <w:rPr>
          <w:rFonts w:ascii="Times New Roman" w:hAnsi="Times New Roman"/>
          <w:sz w:val="20"/>
          <w:szCs w:val="20"/>
        </w:rPr>
        <w:t>____________________</w:t>
      </w:r>
      <w:r w:rsidRPr="00DE504C">
        <w:rPr>
          <w:rFonts w:ascii="Times New Roman" w:hAnsi="Times New Roman"/>
          <w:sz w:val="20"/>
          <w:szCs w:val="20"/>
        </w:rPr>
        <w:t>.</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Документ, подтверждающий права заявителя на</w:t>
      </w:r>
      <w:r w:rsidR="008B3871">
        <w:rPr>
          <w:rFonts w:ascii="Times New Roman" w:hAnsi="Times New Roman"/>
          <w:sz w:val="20"/>
          <w:szCs w:val="20"/>
        </w:rPr>
        <w:t xml:space="preserve"> объекты недвижимости: </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___________________________________________</w:t>
      </w:r>
      <w:r w:rsidR="008B3871">
        <w:rPr>
          <w:rFonts w:ascii="Times New Roman" w:hAnsi="Times New Roman"/>
          <w:sz w:val="20"/>
          <w:szCs w:val="20"/>
        </w:rPr>
        <w:t>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(информация о документе: наименование, номер, число, вид права)</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________________________________________________________________</w:t>
      </w:r>
      <w:r w:rsidR="008B3871">
        <w:rPr>
          <w:rFonts w:ascii="Times New Roman" w:hAnsi="Times New Roman"/>
          <w:sz w:val="20"/>
          <w:szCs w:val="20"/>
        </w:rPr>
        <w:t>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Согласен  на  получение  информации  о  решении по данному заявлению по</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электронной почте.</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p w:rsidR="000C14F2" w:rsidRPr="00DE504C" w:rsidRDefault="008B3871" w:rsidP="00DE504C">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Заявитель ________</w:t>
      </w:r>
      <w:r w:rsidR="000C14F2" w:rsidRPr="00DE504C">
        <w:rPr>
          <w:rFonts w:ascii="Times New Roman" w:hAnsi="Times New Roman"/>
          <w:sz w:val="20"/>
          <w:szCs w:val="20"/>
        </w:rPr>
        <w:t xml:space="preserve"> ___________________</w:t>
      </w:r>
      <w:r>
        <w:rPr>
          <w:rFonts w:ascii="Times New Roman" w:hAnsi="Times New Roman"/>
          <w:sz w:val="20"/>
          <w:szCs w:val="20"/>
        </w:rPr>
        <w:t>______________________________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М.П.              (подпись)                       (Ф.И.О.)</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Согласовано: ______________________________________________________________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w:t>
      </w:r>
      <w:r w:rsidR="008B3871">
        <w:rPr>
          <w:rFonts w:ascii="Times New Roman" w:hAnsi="Times New Roman"/>
          <w:sz w:val="20"/>
          <w:szCs w:val="20"/>
        </w:rPr>
        <w:t xml:space="preserve">     </w:t>
      </w:r>
      <w:r w:rsidRPr="00DE504C">
        <w:rPr>
          <w:rFonts w:ascii="Times New Roman" w:hAnsi="Times New Roman"/>
          <w:sz w:val="20"/>
          <w:szCs w:val="20"/>
        </w:rPr>
        <w:t>(полное наименование собственника объекта(-ов) недвижимости)</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Собственник недвижимого имущества _______________ 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М.П.                             (подпись)            (Ф.И.О.)</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Заявитель _____________ ___________________________________________________</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 xml:space="preserve">    М.П.    (подпись)                       (Ф.И.О.)</w:t>
      </w: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______________________________</w:t>
      </w: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8B3871">
      <w:pPr>
        <w:shd w:val="clear" w:color="auto" w:fill="FFFFFF"/>
        <w:spacing w:line="240" w:lineRule="auto"/>
        <w:ind w:left="3402"/>
        <w:contextualSpacing/>
        <w:jc w:val="center"/>
        <w:rPr>
          <w:rFonts w:ascii="Times New Roman" w:hAnsi="Times New Roman"/>
          <w:spacing w:val="-1"/>
          <w:sz w:val="20"/>
          <w:szCs w:val="20"/>
        </w:rPr>
      </w:pPr>
      <w:r w:rsidRPr="00DE504C">
        <w:rPr>
          <w:rFonts w:ascii="Times New Roman" w:hAnsi="Times New Roman"/>
          <w:spacing w:val="-1"/>
          <w:sz w:val="20"/>
          <w:szCs w:val="20"/>
        </w:rPr>
        <w:t>Приложение № 2</w:t>
      </w:r>
    </w:p>
    <w:p w:rsidR="000C14F2" w:rsidRPr="00DE504C" w:rsidRDefault="000C14F2" w:rsidP="008B3871">
      <w:pPr>
        <w:shd w:val="clear" w:color="auto" w:fill="FFFFFF"/>
        <w:spacing w:line="240" w:lineRule="auto"/>
        <w:ind w:left="3686"/>
        <w:contextualSpacing/>
        <w:jc w:val="center"/>
        <w:rPr>
          <w:rFonts w:ascii="Times New Roman" w:hAnsi="Times New Roman"/>
          <w:spacing w:val="-1"/>
          <w:sz w:val="20"/>
          <w:szCs w:val="20"/>
        </w:rPr>
      </w:pPr>
      <w:r w:rsidRPr="00DE504C">
        <w:rPr>
          <w:rFonts w:ascii="Times New Roman" w:hAnsi="Times New Roman"/>
          <w:spacing w:val="-1"/>
          <w:sz w:val="20"/>
          <w:szCs w:val="20"/>
        </w:rPr>
        <w:t xml:space="preserve">к </w:t>
      </w:r>
      <w:r w:rsidR="008B3871">
        <w:rPr>
          <w:rFonts w:ascii="Times New Roman" w:hAnsi="Times New Roman"/>
          <w:spacing w:val="-1"/>
          <w:sz w:val="20"/>
          <w:szCs w:val="20"/>
        </w:rPr>
        <w:t>А</w:t>
      </w:r>
      <w:r w:rsidRPr="00DE504C">
        <w:rPr>
          <w:rFonts w:ascii="Times New Roman" w:hAnsi="Times New Roman"/>
          <w:spacing w:val="-1"/>
          <w:sz w:val="20"/>
          <w:szCs w:val="20"/>
        </w:rPr>
        <w:t>дминистративному регламенту</w:t>
      </w:r>
    </w:p>
    <w:p w:rsidR="000C14F2" w:rsidRPr="00DE504C" w:rsidRDefault="000C14F2" w:rsidP="00DE504C">
      <w:pPr>
        <w:shd w:val="clear" w:color="auto" w:fill="FFFFFF"/>
        <w:spacing w:line="240" w:lineRule="auto"/>
        <w:ind w:left="187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187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1872"/>
        <w:contextualSpacing/>
        <w:jc w:val="right"/>
        <w:rPr>
          <w:rFonts w:ascii="Times New Roman" w:hAnsi="Times New Roman"/>
          <w:spacing w:val="-1"/>
          <w:sz w:val="20"/>
          <w:szCs w:val="20"/>
        </w:rPr>
      </w:pP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ПЕРЕЧЕНЬ ЯРМАРОК</w:t>
      </w: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в границах территории муниципального образования</w:t>
      </w: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____________________________________________________</w:t>
      </w:r>
    </w:p>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(наименование муниципального образования)</w:t>
      </w:r>
    </w:p>
    <w:p w:rsidR="000C14F2" w:rsidRPr="00DE504C" w:rsidRDefault="000C14F2" w:rsidP="00DE504C">
      <w:pPr>
        <w:widowControl w:val="0"/>
        <w:autoSpaceDE w:val="0"/>
        <w:autoSpaceDN w:val="0"/>
        <w:adjustRightInd w:val="0"/>
        <w:spacing w:line="240" w:lineRule="auto"/>
        <w:contextualSpacing/>
        <w:jc w:val="both"/>
        <w:rPr>
          <w:rFonts w:ascii="Times New Roman" w:hAnsi="Times New Roman"/>
          <w:sz w:val="20"/>
          <w:szCs w:val="20"/>
        </w:rPr>
      </w:pPr>
    </w:p>
    <w:tbl>
      <w:tblPr>
        <w:tblW w:w="7292" w:type="dxa"/>
        <w:tblLayout w:type="fixed"/>
        <w:tblCellMar>
          <w:top w:w="102" w:type="dxa"/>
          <w:left w:w="62" w:type="dxa"/>
          <w:bottom w:w="102" w:type="dxa"/>
          <w:right w:w="62" w:type="dxa"/>
        </w:tblCellMar>
        <w:tblLook w:val="0000"/>
      </w:tblPr>
      <w:tblGrid>
        <w:gridCol w:w="510"/>
        <w:gridCol w:w="828"/>
        <w:gridCol w:w="1418"/>
        <w:gridCol w:w="1417"/>
        <w:gridCol w:w="1276"/>
        <w:gridCol w:w="709"/>
        <w:gridCol w:w="1134"/>
      </w:tblGrid>
      <w:tr w:rsidR="000C14F2" w:rsidRPr="00DE504C" w:rsidTr="008B3871">
        <w:tc>
          <w:tcPr>
            <w:tcW w:w="510"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N п/п</w:t>
            </w:r>
          </w:p>
        </w:tc>
        <w:tc>
          <w:tcPr>
            <w:tcW w:w="82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Наименование ярмарки</w:t>
            </w:r>
          </w:p>
        </w:tc>
        <w:tc>
          <w:tcPr>
            <w:tcW w:w="141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Наименование организатора ярмарки, контактная информация</w:t>
            </w:r>
          </w:p>
        </w:tc>
        <w:tc>
          <w:tcPr>
            <w:tcW w:w="1417"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Место проведения ярмарки (земельный участок, здание, сооружение либо их часть)</w:t>
            </w:r>
          </w:p>
        </w:tc>
        <w:tc>
          <w:tcPr>
            <w:tcW w:w="1276"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Собственник (пользователь, владелец) места проведения ярмарки</w:t>
            </w:r>
          </w:p>
        </w:tc>
        <w:tc>
          <w:tcPr>
            <w:tcW w:w="709"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Тип ярмарки</w:t>
            </w:r>
          </w:p>
        </w:tc>
        <w:tc>
          <w:tcPr>
            <w:tcW w:w="1134"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Дата (период) проведения ярмарки, режим работы</w:t>
            </w:r>
          </w:p>
        </w:tc>
      </w:tr>
      <w:tr w:rsidR="000C14F2" w:rsidRPr="00DE504C" w:rsidTr="008B3871">
        <w:tc>
          <w:tcPr>
            <w:tcW w:w="510"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1</w:t>
            </w:r>
          </w:p>
        </w:tc>
        <w:tc>
          <w:tcPr>
            <w:tcW w:w="82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7</w:t>
            </w:r>
          </w:p>
        </w:tc>
      </w:tr>
      <w:tr w:rsidR="000C14F2" w:rsidRPr="00DE504C" w:rsidTr="008B3871">
        <w:tc>
          <w:tcPr>
            <w:tcW w:w="510"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C14F2" w:rsidRPr="00DE504C" w:rsidRDefault="000C14F2" w:rsidP="00DE504C">
            <w:pPr>
              <w:widowControl w:val="0"/>
              <w:autoSpaceDE w:val="0"/>
              <w:autoSpaceDN w:val="0"/>
              <w:adjustRightInd w:val="0"/>
              <w:spacing w:line="240" w:lineRule="auto"/>
              <w:contextualSpacing/>
              <w:rPr>
                <w:rFonts w:ascii="Times New Roman" w:hAnsi="Times New Roman"/>
                <w:sz w:val="20"/>
                <w:szCs w:val="20"/>
              </w:rPr>
            </w:pPr>
          </w:p>
        </w:tc>
      </w:tr>
    </w:tbl>
    <w:p w:rsidR="000C14F2" w:rsidRPr="00DE504C" w:rsidRDefault="000C14F2" w:rsidP="00DE504C">
      <w:pPr>
        <w:shd w:val="clear" w:color="auto" w:fill="FFFFFF"/>
        <w:spacing w:line="240" w:lineRule="auto"/>
        <w:ind w:left="187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8B3871" w:rsidP="008B3871">
      <w:pPr>
        <w:shd w:val="clear" w:color="auto" w:fill="FFFFFF"/>
        <w:spacing w:line="240" w:lineRule="auto"/>
        <w:contextualSpacing/>
        <w:rPr>
          <w:rFonts w:ascii="Times New Roman" w:hAnsi="Times New Roman"/>
          <w:spacing w:val="-1"/>
          <w:sz w:val="20"/>
          <w:szCs w:val="20"/>
        </w:rPr>
      </w:pPr>
      <w:r>
        <w:rPr>
          <w:rFonts w:ascii="Times New Roman" w:hAnsi="Times New Roman"/>
          <w:spacing w:val="-1"/>
          <w:sz w:val="20"/>
          <w:szCs w:val="20"/>
        </w:rPr>
        <w:t xml:space="preserve">                                                 </w:t>
      </w:r>
      <w:r w:rsidR="000C14F2" w:rsidRPr="00DE504C">
        <w:rPr>
          <w:rFonts w:ascii="Times New Roman" w:hAnsi="Times New Roman"/>
          <w:spacing w:val="-1"/>
          <w:sz w:val="20"/>
          <w:szCs w:val="20"/>
        </w:rPr>
        <w:t>________________________</w:t>
      </w: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DE504C">
      <w:pPr>
        <w:shd w:val="clear" w:color="auto" w:fill="FFFFFF"/>
        <w:spacing w:line="240" w:lineRule="auto"/>
        <w:ind w:left="5103"/>
        <w:contextualSpacing/>
        <w:jc w:val="center"/>
        <w:rPr>
          <w:rFonts w:ascii="Times New Roman" w:hAnsi="Times New Roman"/>
          <w:spacing w:val="-1"/>
          <w:sz w:val="20"/>
          <w:szCs w:val="20"/>
        </w:rPr>
      </w:pPr>
      <w:r w:rsidRPr="00DE504C">
        <w:rPr>
          <w:rFonts w:ascii="Times New Roman" w:hAnsi="Times New Roman"/>
          <w:spacing w:val="-1"/>
          <w:sz w:val="20"/>
          <w:szCs w:val="20"/>
        </w:rPr>
        <w:t>Приложение № 3</w:t>
      </w:r>
    </w:p>
    <w:p w:rsidR="000C14F2" w:rsidRPr="00DE504C" w:rsidRDefault="000C14F2" w:rsidP="008B3871">
      <w:pPr>
        <w:shd w:val="clear" w:color="auto" w:fill="FFFFFF"/>
        <w:spacing w:line="240" w:lineRule="auto"/>
        <w:ind w:left="3544"/>
        <w:contextualSpacing/>
        <w:jc w:val="center"/>
        <w:rPr>
          <w:rFonts w:ascii="Times New Roman" w:hAnsi="Times New Roman"/>
          <w:spacing w:val="-1"/>
          <w:sz w:val="20"/>
          <w:szCs w:val="20"/>
        </w:rPr>
      </w:pPr>
      <w:r w:rsidRPr="00DE504C">
        <w:rPr>
          <w:rFonts w:ascii="Times New Roman" w:hAnsi="Times New Roman"/>
          <w:spacing w:val="-1"/>
          <w:sz w:val="20"/>
          <w:szCs w:val="20"/>
        </w:rPr>
        <w:t>к Административному регламенту</w:t>
      </w:r>
    </w:p>
    <w:p w:rsidR="000C14F2" w:rsidRPr="00DE504C" w:rsidRDefault="000C14F2" w:rsidP="00DE504C">
      <w:pPr>
        <w:shd w:val="clear" w:color="auto" w:fill="FFFFFF"/>
        <w:spacing w:line="240" w:lineRule="auto"/>
        <w:ind w:left="634" w:firstLine="3302"/>
        <w:contextualSpacing/>
        <w:jc w:val="right"/>
        <w:rPr>
          <w:rFonts w:ascii="Times New Roman" w:hAnsi="Times New Roman"/>
          <w:spacing w:val="-1"/>
          <w:sz w:val="20"/>
          <w:szCs w:val="20"/>
        </w:rPr>
      </w:pPr>
    </w:p>
    <w:p w:rsidR="000C14F2" w:rsidRPr="00DE504C" w:rsidRDefault="000C14F2" w:rsidP="008B3871">
      <w:pPr>
        <w:shd w:val="clear" w:color="auto" w:fill="FFFFFF"/>
        <w:spacing w:line="240" w:lineRule="auto"/>
        <w:contextualSpacing/>
        <w:jc w:val="right"/>
        <w:rPr>
          <w:rFonts w:ascii="Times New Roman" w:hAnsi="Times New Roman"/>
          <w:sz w:val="20"/>
          <w:szCs w:val="20"/>
        </w:rPr>
      </w:pPr>
      <w:r w:rsidRPr="00DE504C">
        <w:rPr>
          <w:rFonts w:ascii="Times New Roman" w:hAnsi="Times New Roman"/>
          <w:sz w:val="20"/>
          <w:szCs w:val="20"/>
        </w:rPr>
        <w:t xml:space="preserve">Форма (лицевая сторона) </w:t>
      </w:r>
    </w:p>
    <w:p w:rsidR="000C14F2" w:rsidRPr="00DE504C" w:rsidRDefault="000C14F2" w:rsidP="00DE504C">
      <w:pPr>
        <w:shd w:val="clear" w:color="auto" w:fill="FFFFFF"/>
        <w:spacing w:line="240" w:lineRule="auto"/>
        <w:contextualSpacing/>
        <w:jc w:val="center"/>
        <w:rPr>
          <w:rFonts w:ascii="Times New Roman" w:hAnsi="Times New Roman"/>
          <w:sz w:val="20"/>
          <w:szCs w:val="20"/>
        </w:rPr>
      </w:pPr>
      <w:r w:rsidRPr="00DE504C">
        <w:rPr>
          <w:rFonts w:ascii="Times New Roman" w:hAnsi="Times New Roman"/>
          <w:sz w:val="20"/>
          <w:szCs w:val="20"/>
        </w:rPr>
        <w:lastRenderedPageBreak/>
        <w:t>Фирменный бланк администрации муниципального образования</w:t>
      </w:r>
    </w:p>
    <w:p w:rsidR="000C14F2" w:rsidRPr="00DE504C" w:rsidRDefault="000C14F2" w:rsidP="00DE504C">
      <w:pPr>
        <w:shd w:val="clear" w:color="auto" w:fill="FFFFFF"/>
        <w:spacing w:line="240" w:lineRule="auto"/>
        <w:contextualSpacing/>
        <w:jc w:val="center"/>
        <w:rPr>
          <w:rFonts w:ascii="Times New Roman" w:hAnsi="Times New Roman"/>
          <w:sz w:val="20"/>
          <w:szCs w:val="20"/>
          <w:u w:val="single"/>
        </w:rPr>
      </w:pPr>
      <w:r w:rsidRPr="00DE504C">
        <w:rPr>
          <w:rFonts w:ascii="Times New Roman" w:hAnsi="Times New Roman"/>
          <w:sz w:val="20"/>
          <w:szCs w:val="20"/>
          <w:u w:val="single"/>
        </w:rPr>
        <w:t>«Муниципальный округ Сюмсинский район  Удмуртской Республики»</w:t>
      </w:r>
    </w:p>
    <w:p w:rsidR="000C14F2" w:rsidRPr="00DE504C" w:rsidRDefault="000C14F2" w:rsidP="00DE504C">
      <w:pPr>
        <w:shd w:val="clear" w:color="auto" w:fill="FFFFFF"/>
        <w:spacing w:line="240" w:lineRule="auto"/>
        <w:contextualSpacing/>
        <w:jc w:val="center"/>
        <w:rPr>
          <w:rFonts w:ascii="Times New Roman" w:hAnsi="Times New Roman"/>
          <w:sz w:val="20"/>
          <w:szCs w:val="20"/>
          <w:u w:val="single"/>
        </w:rPr>
      </w:pPr>
    </w:p>
    <w:p w:rsidR="000C14F2" w:rsidRPr="00DE504C" w:rsidRDefault="000C14F2" w:rsidP="00DE504C">
      <w:pPr>
        <w:shd w:val="clear" w:color="auto" w:fill="FFFFFF"/>
        <w:tabs>
          <w:tab w:val="left" w:leader="underscore" w:pos="7205"/>
        </w:tabs>
        <w:spacing w:before="278" w:line="240" w:lineRule="auto"/>
        <w:contextualSpacing/>
        <w:jc w:val="right"/>
        <w:rPr>
          <w:rFonts w:ascii="Times New Roman" w:hAnsi="Times New Roman"/>
          <w:sz w:val="20"/>
          <w:szCs w:val="20"/>
        </w:rPr>
      </w:pPr>
      <w:r w:rsidRPr="00DE504C">
        <w:rPr>
          <w:rFonts w:ascii="Times New Roman" w:hAnsi="Times New Roman"/>
          <w:sz w:val="20"/>
          <w:szCs w:val="20"/>
        </w:rPr>
        <w:t>_________________________________________</w:t>
      </w:r>
    </w:p>
    <w:p w:rsidR="000C14F2" w:rsidRPr="00DE504C" w:rsidRDefault="000C14F2" w:rsidP="00DE504C">
      <w:pPr>
        <w:shd w:val="clear" w:color="auto" w:fill="FFFFFF"/>
        <w:spacing w:line="240" w:lineRule="auto"/>
        <w:ind w:right="5"/>
        <w:contextualSpacing/>
        <w:jc w:val="right"/>
        <w:rPr>
          <w:rFonts w:ascii="Times New Roman" w:hAnsi="Times New Roman"/>
          <w:sz w:val="20"/>
          <w:szCs w:val="20"/>
        </w:rPr>
      </w:pPr>
      <w:r w:rsidRPr="00DE504C">
        <w:rPr>
          <w:rFonts w:ascii="Times New Roman" w:hAnsi="Times New Roman"/>
          <w:spacing w:val="-1"/>
          <w:sz w:val="20"/>
          <w:szCs w:val="20"/>
        </w:rPr>
        <w:t>(руководителю юридического лица, ИП)</w:t>
      </w:r>
    </w:p>
    <w:p w:rsidR="000C14F2" w:rsidRPr="00DE504C" w:rsidRDefault="000C14F2" w:rsidP="00DE504C">
      <w:pPr>
        <w:shd w:val="clear" w:color="auto" w:fill="FFFFFF"/>
        <w:tabs>
          <w:tab w:val="left" w:leader="underscore" w:pos="4613"/>
        </w:tabs>
        <w:spacing w:line="240" w:lineRule="auto"/>
        <w:ind w:right="5"/>
        <w:contextualSpacing/>
        <w:jc w:val="right"/>
        <w:rPr>
          <w:rFonts w:ascii="Times New Roman" w:hAnsi="Times New Roman"/>
          <w:sz w:val="20"/>
          <w:szCs w:val="20"/>
        </w:rPr>
      </w:pPr>
      <w:r w:rsidRPr="00DE504C">
        <w:rPr>
          <w:rFonts w:ascii="Times New Roman" w:hAnsi="Times New Roman"/>
          <w:sz w:val="20"/>
          <w:szCs w:val="20"/>
        </w:rPr>
        <w:tab/>
        <w:t>__</w:t>
      </w:r>
    </w:p>
    <w:p w:rsidR="000C14F2" w:rsidRPr="00DE504C" w:rsidRDefault="000C14F2" w:rsidP="00DE504C">
      <w:pPr>
        <w:shd w:val="clear" w:color="auto" w:fill="FFFFFF"/>
        <w:tabs>
          <w:tab w:val="left" w:leader="underscore" w:pos="9072"/>
        </w:tabs>
        <w:spacing w:line="240" w:lineRule="auto"/>
        <w:ind w:right="29"/>
        <w:contextualSpacing/>
        <w:jc w:val="right"/>
        <w:rPr>
          <w:rFonts w:ascii="Times New Roman" w:hAnsi="Times New Roman"/>
          <w:sz w:val="20"/>
          <w:szCs w:val="20"/>
        </w:rPr>
      </w:pPr>
      <w:r w:rsidRPr="00DE504C">
        <w:rPr>
          <w:rFonts w:ascii="Times New Roman" w:hAnsi="Times New Roman"/>
          <w:spacing w:val="-1"/>
          <w:sz w:val="20"/>
          <w:szCs w:val="20"/>
        </w:rPr>
        <w:t xml:space="preserve">  (адрес местонахождения)</w:t>
      </w:r>
      <w:r w:rsidRPr="00DE504C">
        <w:rPr>
          <w:rFonts w:ascii="Times New Roman" w:hAnsi="Times New Roman"/>
          <w:spacing w:val="-1"/>
          <w:sz w:val="20"/>
          <w:szCs w:val="20"/>
        </w:rPr>
        <w:br/>
      </w:r>
    </w:p>
    <w:p w:rsidR="000C14F2" w:rsidRPr="00DE504C" w:rsidRDefault="000C14F2" w:rsidP="00DE504C">
      <w:pPr>
        <w:shd w:val="clear" w:color="auto" w:fill="FFFFFF"/>
        <w:spacing w:before="278" w:line="240" w:lineRule="auto"/>
        <w:contextualSpacing/>
        <w:jc w:val="center"/>
        <w:rPr>
          <w:rFonts w:ascii="Times New Roman" w:hAnsi="Times New Roman"/>
          <w:sz w:val="20"/>
          <w:szCs w:val="20"/>
        </w:rPr>
      </w:pPr>
      <w:r w:rsidRPr="00DE504C">
        <w:rPr>
          <w:rFonts w:ascii="Times New Roman" w:hAnsi="Times New Roman"/>
          <w:sz w:val="20"/>
          <w:szCs w:val="20"/>
        </w:rPr>
        <w:t>УВЕДОМЛЕНИЕ</w:t>
      </w:r>
    </w:p>
    <w:p w:rsidR="000C14F2" w:rsidRPr="00DE504C" w:rsidRDefault="000C14F2" w:rsidP="00DE504C">
      <w:pPr>
        <w:shd w:val="clear" w:color="auto" w:fill="FFFFFF"/>
        <w:spacing w:line="240" w:lineRule="auto"/>
        <w:contextualSpacing/>
        <w:jc w:val="center"/>
        <w:rPr>
          <w:rFonts w:ascii="Times New Roman" w:hAnsi="Times New Roman"/>
          <w:sz w:val="20"/>
          <w:szCs w:val="20"/>
        </w:rPr>
      </w:pPr>
      <w:r w:rsidRPr="00DE504C">
        <w:rPr>
          <w:rFonts w:ascii="Times New Roman" w:hAnsi="Times New Roman"/>
          <w:spacing w:val="-1"/>
          <w:sz w:val="20"/>
          <w:szCs w:val="20"/>
        </w:rPr>
        <w:t xml:space="preserve">О принятии решения об организации и проведении ярмарки и включении в Перечень ярмарок </w:t>
      </w:r>
      <w:r w:rsidRPr="00DE504C">
        <w:rPr>
          <w:rFonts w:ascii="Times New Roman" w:hAnsi="Times New Roman"/>
          <w:sz w:val="20"/>
          <w:szCs w:val="20"/>
        </w:rPr>
        <w:t xml:space="preserve">в границах территории муниципального образования «Муниципальный округ Сюмсинский район  Удмуртской Республики» </w:t>
      </w:r>
      <w:r w:rsidRPr="00DE504C">
        <w:rPr>
          <w:rFonts w:ascii="Times New Roman" w:hAnsi="Times New Roman"/>
          <w:spacing w:val="-1"/>
          <w:sz w:val="20"/>
          <w:szCs w:val="20"/>
        </w:rPr>
        <w:t>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организации и проведении ярмарки на территории муниципального образования</w:t>
      </w:r>
      <w:r w:rsidRPr="00DE504C">
        <w:rPr>
          <w:rFonts w:ascii="Times New Roman" w:hAnsi="Times New Roman"/>
          <w:sz w:val="20"/>
          <w:szCs w:val="20"/>
        </w:rPr>
        <w:t xml:space="preserve"> «Муниципальный округ Сюмсинский район  Удмуртской Республики» </w:t>
      </w:r>
    </w:p>
    <w:p w:rsidR="000C14F2" w:rsidRPr="00DE504C" w:rsidRDefault="000C14F2" w:rsidP="00DE504C">
      <w:pPr>
        <w:shd w:val="clear" w:color="auto" w:fill="FFFFFF"/>
        <w:spacing w:before="278" w:line="240" w:lineRule="auto"/>
        <w:contextualSpacing/>
        <w:jc w:val="center"/>
        <w:rPr>
          <w:rFonts w:ascii="Times New Roman" w:hAnsi="Times New Roman"/>
          <w:sz w:val="20"/>
          <w:szCs w:val="20"/>
        </w:rPr>
      </w:pPr>
    </w:p>
    <w:p w:rsidR="000C14F2" w:rsidRPr="00DE504C" w:rsidRDefault="000C14F2" w:rsidP="00DE504C">
      <w:pPr>
        <w:shd w:val="clear" w:color="auto" w:fill="FFFFFF"/>
        <w:tabs>
          <w:tab w:val="left" w:leader="underscore" w:pos="970"/>
          <w:tab w:val="left" w:pos="5736"/>
          <w:tab w:val="left" w:leader="underscore" w:pos="7752"/>
        </w:tabs>
        <w:spacing w:before="278" w:line="240" w:lineRule="auto"/>
        <w:contextualSpacing/>
        <w:rPr>
          <w:rFonts w:ascii="Times New Roman" w:hAnsi="Times New Roman"/>
          <w:sz w:val="20"/>
          <w:szCs w:val="20"/>
        </w:rPr>
      </w:pPr>
      <w:r w:rsidRPr="00DE504C">
        <w:rPr>
          <w:rFonts w:ascii="Times New Roman" w:hAnsi="Times New Roman"/>
          <w:sz w:val="20"/>
          <w:szCs w:val="20"/>
        </w:rPr>
        <w:t xml:space="preserve">№ </w:t>
      </w:r>
      <w:r w:rsidRPr="00DE504C">
        <w:rPr>
          <w:rFonts w:ascii="Times New Roman" w:hAnsi="Times New Roman"/>
          <w:sz w:val="20"/>
          <w:szCs w:val="20"/>
        </w:rPr>
        <w:tab/>
      </w:r>
      <w:r w:rsidRPr="00DE504C">
        <w:rPr>
          <w:rFonts w:ascii="Times New Roman" w:hAnsi="Times New Roman"/>
          <w:sz w:val="20"/>
          <w:szCs w:val="20"/>
        </w:rPr>
        <w:tab/>
        <w:t xml:space="preserve">               </w:t>
      </w:r>
      <w:r w:rsidRPr="00DE504C">
        <w:rPr>
          <w:rFonts w:ascii="Times New Roman" w:hAnsi="Times New Roman"/>
          <w:spacing w:val="-1"/>
          <w:sz w:val="20"/>
          <w:szCs w:val="20"/>
        </w:rPr>
        <w:t>от "__" _____</w:t>
      </w:r>
      <w:r w:rsidRPr="00DE504C">
        <w:rPr>
          <w:rFonts w:ascii="Times New Roman" w:hAnsi="Times New Roman"/>
          <w:spacing w:val="-2"/>
          <w:sz w:val="20"/>
          <w:szCs w:val="20"/>
        </w:rPr>
        <w:t>20__ года</w:t>
      </w:r>
    </w:p>
    <w:p w:rsidR="000C14F2" w:rsidRPr="00DE504C" w:rsidRDefault="000C14F2" w:rsidP="00DE504C">
      <w:pPr>
        <w:shd w:val="clear" w:color="auto" w:fill="FFFFFF"/>
        <w:spacing w:line="240" w:lineRule="auto"/>
        <w:contextualSpacing/>
        <w:jc w:val="both"/>
        <w:rPr>
          <w:rFonts w:ascii="Times New Roman" w:hAnsi="Times New Roman"/>
          <w:sz w:val="20"/>
          <w:szCs w:val="20"/>
        </w:rPr>
      </w:pPr>
      <w:r w:rsidRPr="00DE504C">
        <w:rPr>
          <w:rFonts w:ascii="Times New Roman" w:hAnsi="Times New Roman"/>
          <w:spacing w:val="-3"/>
          <w:sz w:val="20"/>
          <w:szCs w:val="20"/>
        </w:rPr>
        <w:t xml:space="preserve">Уведомляем, что постановлением Администрации муниципального </w:t>
      </w:r>
      <w:r w:rsidRPr="00DE504C">
        <w:rPr>
          <w:rFonts w:ascii="Times New Roman" w:hAnsi="Times New Roman"/>
          <w:sz w:val="20"/>
          <w:szCs w:val="20"/>
        </w:rPr>
        <w:t xml:space="preserve">образования «Муниципальный округ Сюмсинский район  Удмуртской Республики» </w:t>
      </w:r>
      <w:r w:rsidRPr="00DE504C">
        <w:rPr>
          <w:rFonts w:ascii="Times New Roman" w:hAnsi="Times New Roman"/>
          <w:spacing w:val="-1"/>
          <w:sz w:val="20"/>
          <w:szCs w:val="20"/>
        </w:rPr>
        <w:t>от «__»________20_ года №__</w:t>
      </w:r>
      <w:r w:rsidRPr="00DE504C">
        <w:rPr>
          <w:rFonts w:ascii="Times New Roman" w:hAnsi="Times New Roman"/>
          <w:sz w:val="20"/>
          <w:szCs w:val="20"/>
        </w:rPr>
        <w:t xml:space="preserve"> </w:t>
      </w:r>
      <w:r w:rsidRPr="00DE504C">
        <w:rPr>
          <w:rFonts w:ascii="Times New Roman" w:hAnsi="Times New Roman"/>
          <w:spacing w:val="-1"/>
          <w:sz w:val="20"/>
          <w:szCs w:val="20"/>
        </w:rPr>
        <w:t xml:space="preserve">принято решение об организации и проведении ярмарки и включении в Перечень ярмарок </w:t>
      </w:r>
      <w:r w:rsidRPr="00DE504C">
        <w:rPr>
          <w:rFonts w:ascii="Times New Roman" w:hAnsi="Times New Roman"/>
          <w:sz w:val="20"/>
          <w:szCs w:val="20"/>
        </w:rPr>
        <w:t>в границах территории муниципального образования «Муниципальный округ Сюмсинский район  Удмуртской Республики» (</w:t>
      </w:r>
      <w:r w:rsidRPr="00DE504C">
        <w:rPr>
          <w:rFonts w:ascii="Times New Roman" w:hAnsi="Times New Roman"/>
          <w:spacing w:val="-1"/>
          <w:sz w:val="20"/>
          <w:szCs w:val="20"/>
        </w:rPr>
        <w:t>либо</w:t>
      </w:r>
      <w:r w:rsidRPr="00DE504C">
        <w:rPr>
          <w:rFonts w:ascii="Times New Roman" w:hAnsi="Times New Roman"/>
          <w:sz w:val="20"/>
          <w:szCs w:val="20"/>
        </w:rPr>
        <w:t xml:space="preserve"> решение об отказе в </w:t>
      </w:r>
      <w:r w:rsidRPr="00DE504C">
        <w:rPr>
          <w:rFonts w:ascii="Times New Roman" w:hAnsi="Times New Roman"/>
          <w:spacing w:val="-1"/>
          <w:sz w:val="20"/>
          <w:szCs w:val="20"/>
        </w:rPr>
        <w:t>организации и проведении ярмарки на территории муниципального образования</w:t>
      </w:r>
      <w:r w:rsidRPr="00DE504C">
        <w:rPr>
          <w:rFonts w:ascii="Times New Roman" w:hAnsi="Times New Roman"/>
          <w:sz w:val="20"/>
          <w:szCs w:val="20"/>
        </w:rPr>
        <w:t xml:space="preserve"> «Муниципальный округ Сюмсинский район  Удмуртской Республики») </w:t>
      </w:r>
    </w:p>
    <w:p w:rsidR="000C14F2" w:rsidRPr="00DE504C" w:rsidRDefault="000C14F2" w:rsidP="00DE504C">
      <w:pPr>
        <w:shd w:val="clear" w:color="auto" w:fill="FFFFFF"/>
        <w:spacing w:before="278" w:line="240" w:lineRule="auto"/>
        <w:ind w:right="29"/>
        <w:contextualSpacing/>
        <w:jc w:val="both"/>
        <w:rPr>
          <w:rFonts w:ascii="Times New Roman" w:hAnsi="Times New Roman"/>
          <w:sz w:val="20"/>
          <w:szCs w:val="20"/>
        </w:rPr>
      </w:pPr>
      <w:r w:rsidRPr="00DE504C">
        <w:rPr>
          <w:rFonts w:ascii="Times New Roman" w:hAnsi="Times New Roman"/>
          <w:sz w:val="20"/>
          <w:szCs w:val="20"/>
        </w:rPr>
        <w:t>_____________________________________________</w:t>
      </w:r>
      <w:r w:rsidR="008B3871">
        <w:rPr>
          <w:rFonts w:ascii="Times New Roman" w:hAnsi="Times New Roman"/>
          <w:sz w:val="20"/>
          <w:szCs w:val="20"/>
        </w:rPr>
        <w:t>_____________________</w:t>
      </w:r>
    </w:p>
    <w:p w:rsidR="000C14F2" w:rsidRPr="00DE504C" w:rsidRDefault="000C14F2" w:rsidP="00DE504C">
      <w:pPr>
        <w:shd w:val="clear" w:color="auto" w:fill="FFFFFF"/>
        <w:spacing w:before="278" w:line="240" w:lineRule="auto"/>
        <w:ind w:right="518"/>
        <w:contextualSpacing/>
        <w:jc w:val="center"/>
        <w:rPr>
          <w:rFonts w:ascii="Times New Roman" w:hAnsi="Times New Roman"/>
          <w:sz w:val="20"/>
          <w:szCs w:val="20"/>
        </w:rPr>
      </w:pPr>
      <w:r w:rsidRPr="00DE504C">
        <w:rPr>
          <w:rFonts w:ascii="Times New Roman" w:hAnsi="Times New Roman"/>
          <w:sz w:val="20"/>
          <w:szCs w:val="20"/>
        </w:rPr>
        <w:t>(наименование юридического лица, ИП)</w:t>
      </w:r>
    </w:p>
    <w:p w:rsidR="000C14F2" w:rsidRPr="00DE504C" w:rsidRDefault="000C14F2" w:rsidP="00DE504C">
      <w:pPr>
        <w:shd w:val="clear" w:color="auto" w:fill="FFFFFF"/>
        <w:tabs>
          <w:tab w:val="left" w:pos="9072"/>
        </w:tabs>
        <w:spacing w:before="278" w:line="240" w:lineRule="auto"/>
        <w:ind w:right="29"/>
        <w:contextualSpacing/>
        <w:jc w:val="both"/>
        <w:rPr>
          <w:rFonts w:ascii="Times New Roman" w:hAnsi="Times New Roman"/>
          <w:sz w:val="20"/>
          <w:szCs w:val="20"/>
        </w:rPr>
      </w:pPr>
      <w:r w:rsidRPr="00DE504C">
        <w:rPr>
          <w:rFonts w:ascii="Times New Roman" w:hAnsi="Times New Roman"/>
          <w:sz w:val="20"/>
          <w:szCs w:val="20"/>
        </w:rPr>
        <w:t xml:space="preserve">Причины отказа </w:t>
      </w:r>
      <w:r w:rsidRPr="00DE504C">
        <w:rPr>
          <w:rFonts w:ascii="Times New Roman" w:hAnsi="Times New Roman"/>
          <w:spacing w:val="-1"/>
          <w:sz w:val="20"/>
          <w:szCs w:val="20"/>
        </w:rPr>
        <w:t>во внесении сведений об организации</w:t>
      </w:r>
      <w:r w:rsidRPr="00DE504C">
        <w:rPr>
          <w:rFonts w:ascii="Times New Roman" w:hAnsi="Times New Roman"/>
          <w:sz w:val="20"/>
          <w:szCs w:val="20"/>
        </w:rPr>
        <w:t xml:space="preserve"> ярмарки на территории муниципального образования «Муниципальный округ Сюмсинский район  Удмуртской Республики»   _____________________________________________________</w:t>
      </w:r>
    </w:p>
    <w:p w:rsidR="000C14F2" w:rsidRPr="00DE504C" w:rsidRDefault="000C14F2" w:rsidP="00DE504C">
      <w:pPr>
        <w:shd w:val="clear" w:color="auto" w:fill="FFFFFF"/>
        <w:tabs>
          <w:tab w:val="left" w:leader="underscore" w:pos="3355"/>
          <w:tab w:val="left" w:leader="underscore" w:pos="5664"/>
          <w:tab w:val="left" w:leader="underscore" w:pos="8813"/>
        </w:tabs>
        <w:spacing w:before="278" w:line="240" w:lineRule="auto"/>
        <w:contextualSpacing/>
        <w:rPr>
          <w:rFonts w:ascii="Times New Roman" w:hAnsi="Times New Roman"/>
          <w:sz w:val="20"/>
          <w:szCs w:val="20"/>
        </w:rPr>
      </w:pPr>
      <w:r w:rsidRPr="00DE504C">
        <w:rPr>
          <w:rFonts w:ascii="Times New Roman" w:hAnsi="Times New Roman"/>
          <w:sz w:val="20"/>
          <w:szCs w:val="20"/>
        </w:rPr>
        <w:tab/>
        <w:t xml:space="preserve">       </w:t>
      </w:r>
      <w:r w:rsidRPr="00DE504C">
        <w:rPr>
          <w:rFonts w:ascii="Times New Roman" w:hAnsi="Times New Roman"/>
          <w:sz w:val="20"/>
          <w:szCs w:val="20"/>
        </w:rPr>
        <w:tab/>
        <w:t xml:space="preserve">               ______________________</w:t>
      </w:r>
    </w:p>
    <w:p w:rsidR="000C14F2" w:rsidRPr="00DE504C" w:rsidRDefault="000C14F2" w:rsidP="00DE504C">
      <w:pPr>
        <w:shd w:val="clear" w:color="auto" w:fill="FFFFFF"/>
        <w:tabs>
          <w:tab w:val="left" w:leader="underscore" w:pos="3355"/>
          <w:tab w:val="left" w:leader="underscore" w:pos="5664"/>
          <w:tab w:val="left" w:leader="underscore" w:pos="8813"/>
        </w:tabs>
        <w:spacing w:before="278" w:line="240" w:lineRule="auto"/>
        <w:contextualSpacing/>
        <w:rPr>
          <w:rFonts w:ascii="Times New Roman" w:hAnsi="Times New Roman"/>
          <w:spacing w:val="-3"/>
          <w:sz w:val="20"/>
          <w:szCs w:val="20"/>
        </w:rPr>
      </w:pPr>
      <w:r w:rsidRPr="00DE504C">
        <w:rPr>
          <w:rFonts w:ascii="Times New Roman" w:hAnsi="Times New Roman"/>
          <w:sz w:val="20"/>
          <w:szCs w:val="20"/>
        </w:rPr>
        <w:t xml:space="preserve">     </w:t>
      </w:r>
      <w:r w:rsidRPr="00DE504C">
        <w:rPr>
          <w:rFonts w:ascii="Times New Roman" w:hAnsi="Times New Roman"/>
          <w:spacing w:val="-1"/>
          <w:sz w:val="20"/>
          <w:szCs w:val="20"/>
        </w:rPr>
        <w:t xml:space="preserve">Должность                                              </w:t>
      </w:r>
      <w:r w:rsidRPr="00DE504C">
        <w:rPr>
          <w:rFonts w:ascii="Times New Roman" w:hAnsi="Times New Roman"/>
          <w:spacing w:val="-3"/>
          <w:sz w:val="20"/>
          <w:szCs w:val="20"/>
        </w:rPr>
        <w:t>подпись                       Ф.И.О. уполномоченного лица</w:t>
      </w:r>
    </w:p>
    <w:p w:rsidR="000C14F2" w:rsidRPr="00DE504C" w:rsidRDefault="000C14F2" w:rsidP="00DE504C">
      <w:pPr>
        <w:shd w:val="clear" w:color="auto" w:fill="FFFFFF"/>
        <w:tabs>
          <w:tab w:val="left" w:leader="underscore" w:pos="3355"/>
          <w:tab w:val="left" w:leader="underscore" w:pos="5664"/>
          <w:tab w:val="left" w:leader="underscore" w:pos="8813"/>
        </w:tabs>
        <w:spacing w:before="278" w:line="240" w:lineRule="auto"/>
        <w:contextualSpacing/>
        <w:rPr>
          <w:rFonts w:ascii="Times New Roman" w:hAnsi="Times New Roman"/>
          <w:spacing w:val="-3"/>
          <w:sz w:val="20"/>
          <w:szCs w:val="20"/>
        </w:rPr>
      </w:pPr>
    </w:p>
    <w:p w:rsidR="000C14F2" w:rsidRPr="00DE504C" w:rsidRDefault="000C14F2" w:rsidP="00DE504C">
      <w:pPr>
        <w:shd w:val="clear" w:color="auto" w:fill="FFFFFF"/>
        <w:tabs>
          <w:tab w:val="left" w:leader="underscore" w:pos="3355"/>
          <w:tab w:val="left" w:leader="underscore" w:pos="5664"/>
          <w:tab w:val="left" w:leader="underscore" w:pos="8813"/>
        </w:tabs>
        <w:spacing w:before="278" w:line="240" w:lineRule="auto"/>
        <w:contextualSpacing/>
        <w:jc w:val="center"/>
        <w:rPr>
          <w:rFonts w:ascii="Times New Roman" w:hAnsi="Times New Roman"/>
          <w:spacing w:val="-3"/>
          <w:sz w:val="20"/>
          <w:szCs w:val="20"/>
        </w:rPr>
      </w:pPr>
      <w:r w:rsidRPr="00DE504C">
        <w:rPr>
          <w:rFonts w:ascii="Times New Roman" w:hAnsi="Times New Roman"/>
          <w:spacing w:val="-3"/>
          <w:sz w:val="20"/>
          <w:szCs w:val="20"/>
        </w:rPr>
        <w:t>_________________________________</w:t>
      </w:r>
    </w:p>
    <w:p w:rsidR="000C14F2" w:rsidRPr="00DE504C" w:rsidRDefault="000C14F2" w:rsidP="00DE504C">
      <w:pPr>
        <w:shd w:val="clear" w:color="auto" w:fill="FFFFFF"/>
        <w:spacing w:line="240" w:lineRule="auto"/>
        <w:ind w:left="5103"/>
        <w:contextualSpacing/>
        <w:jc w:val="center"/>
        <w:rPr>
          <w:rFonts w:ascii="Times New Roman" w:hAnsi="Times New Roman"/>
          <w:spacing w:val="-1"/>
          <w:sz w:val="20"/>
          <w:szCs w:val="20"/>
        </w:rPr>
      </w:pPr>
    </w:p>
    <w:p w:rsidR="000C14F2" w:rsidRPr="00DE504C" w:rsidRDefault="000C14F2" w:rsidP="008B3871">
      <w:pPr>
        <w:shd w:val="clear" w:color="auto" w:fill="FFFFFF"/>
        <w:spacing w:line="240" w:lineRule="auto"/>
        <w:ind w:left="3969" w:firstLine="1134"/>
        <w:contextualSpacing/>
        <w:jc w:val="center"/>
        <w:rPr>
          <w:rFonts w:ascii="Times New Roman" w:hAnsi="Times New Roman"/>
          <w:spacing w:val="-1"/>
          <w:sz w:val="20"/>
          <w:szCs w:val="20"/>
        </w:rPr>
      </w:pPr>
      <w:r w:rsidRPr="00DE504C">
        <w:rPr>
          <w:rFonts w:ascii="Times New Roman" w:hAnsi="Times New Roman"/>
          <w:spacing w:val="-1"/>
          <w:sz w:val="20"/>
          <w:szCs w:val="20"/>
        </w:rPr>
        <w:t>Приложение № 4</w:t>
      </w:r>
    </w:p>
    <w:p w:rsidR="000C14F2" w:rsidRPr="00DE504C" w:rsidRDefault="000C14F2" w:rsidP="008B3871">
      <w:pPr>
        <w:shd w:val="clear" w:color="auto" w:fill="FFFFFF"/>
        <w:spacing w:line="240" w:lineRule="auto"/>
        <w:ind w:left="3402"/>
        <w:contextualSpacing/>
        <w:jc w:val="center"/>
        <w:rPr>
          <w:rFonts w:ascii="Times New Roman" w:hAnsi="Times New Roman"/>
          <w:spacing w:val="-1"/>
          <w:sz w:val="20"/>
          <w:szCs w:val="20"/>
        </w:rPr>
      </w:pPr>
      <w:r w:rsidRPr="00DE504C">
        <w:rPr>
          <w:rFonts w:ascii="Times New Roman" w:hAnsi="Times New Roman"/>
          <w:spacing w:val="-1"/>
          <w:sz w:val="20"/>
          <w:szCs w:val="20"/>
        </w:rPr>
        <w:t xml:space="preserve">к Административному </w:t>
      </w:r>
      <w:r w:rsidR="008B3871">
        <w:rPr>
          <w:rFonts w:ascii="Times New Roman" w:hAnsi="Times New Roman"/>
          <w:spacing w:val="-1"/>
          <w:sz w:val="20"/>
          <w:szCs w:val="20"/>
        </w:rPr>
        <w:t>р</w:t>
      </w:r>
      <w:r w:rsidRPr="00DE504C">
        <w:rPr>
          <w:rFonts w:ascii="Times New Roman" w:hAnsi="Times New Roman"/>
          <w:spacing w:val="-1"/>
          <w:sz w:val="20"/>
          <w:szCs w:val="20"/>
        </w:rPr>
        <w:t>егламенту</w:t>
      </w:r>
    </w:p>
    <w:p w:rsidR="000C14F2" w:rsidRPr="00DE504C" w:rsidRDefault="000C14F2" w:rsidP="00DE504C">
      <w:pPr>
        <w:shd w:val="clear" w:color="auto" w:fill="FFFFFF"/>
        <w:spacing w:line="240" w:lineRule="auto"/>
        <w:ind w:left="634" w:firstLine="3302"/>
        <w:contextualSpacing/>
        <w:jc w:val="center"/>
        <w:rPr>
          <w:rFonts w:ascii="Times New Roman" w:hAnsi="Times New Roman"/>
          <w:spacing w:val="-1"/>
          <w:sz w:val="20"/>
          <w:szCs w:val="20"/>
        </w:rPr>
      </w:pPr>
      <w:r w:rsidRPr="00DE504C">
        <w:rPr>
          <w:rFonts w:ascii="Times New Roman" w:hAnsi="Times New Roman"/>
          <w:spacing w:val="-1"/>
          <w:sz w:val="20"/>
          <w:szCs w:val="20"/>
        </w:rPr>
        <w:t xml:space="preserve">   </w:t>
      </w:r>
    </w:p>
    <w:p w:rsidR="000C14F2" w:rsidRPr="00DE504C" w:rsidRDefault="000C14F2" w:rsidP="00DE504C">
      <w:pPr>
        <w:autoSpaceDE w:val="0"/>
        <w:autoSpaceDN w:val="0"/>
        <w:adjustRightInd w:val="0"/>
        <w:spacing w:line="240" w:lineRule="auto"/>
        <w:ind w:left="4469"/>
        <w:contextualSpacing/>
        <w:rPr>
          <w:rFonts w:ascii="Times New Roman" w:hAnsi="Times New Roman"/>
          <w:sz w:val="20"/>
          <w:szCs w:val="20"/>
        </w:rPr>
      </w:pPr>
    </w:p>
    <w:tbl>
      <w:tblPr>
        <w:tblW w:w="10573" w:type="dxa"/>
        <w:tblInd w:w="-106" w:type="dxa"/>
        <w:tblLook w:val="01E0"/>
      </w:tblPr>
      <w:tblGrid>
        <w:gridCol w:w="2908"/>
        <w:gridCol w:w="1700"/>
        <w:gridCol w:w="2316"/>
        <w:gridCol w:w="3649"/>
      </w:tblGrid>
      <w:tr w:rsidR="000C14F2" w:rsidRPr="00DE504C" w:rsidTr="008B3871">
        <w:trPr>
          <w:gridAfter w:val="1"/>
          <w:wAfter w:w="3649" w:type="dxa"/>
        </w:trPr>
        <w:tc>
          <w:tcPr>
            <w:tcW w:w="2908" w:type="dxa"/>
          </w:tcPr>
          <w:p w:rsidR="000C14F2" w:rsidRPr="00DE504C" w:rsidRDefault="000C14F2" w:rsidP="00DE504C">
            <w:pPr>
              <w:autoSpaceDE w:val="0"/>
              <w:autoSpaceDN w:val="0"/>
              <w:adjustRightInd w:val="0"/>
              <w:spacing w:line="240" w:lineRule="auto"/>
              <w:contextualSpacing/>
              <w:rPr>
                <w:rFonts w:ascii="Times New Roman" w:hAnsi="Times New Roman"/>
                <w:sz w:val="20"/>
                <w:szCs w:val="20"/>
              </w:rPr>
            </w:pPr>
          </w:p>
        </w:tc>
        <w:tc>
          <w:tcPr>
            <w:tcW w:w="4016" w:type="dxa"/>
            <w:gridSpan w:val="2"/>
          </w:tcPr>
          <w:p w:rsidR="000C14F2" w:rsidRPr="00DE504C" w:rsidRDefault="000C14F2" w:rsidP="00DE504C">
            <w:pPr>
              <w:spacing w:line="240" w:lineRule="auto"/>
              <w:contextualSpacing/>
              <w:rPr>
                <w:rFonts w:ascii="Times New Roman" w:hAnsi="Times New Roman"/>
                <w:sz w:val="20"/>
                <w:szCs w:val="20"/>
              </w:rPr>
            </w:pPr>
            <w:r w:rsidRPr="00DE504C">
              <w:rPr>
                <w:rFonts w:ascii="Times New Roman" w:hAnsi="Times New Roman"/>
                <w:sz w:val="20"/>
                <w:szCs w:val="20"/>
              </w:rPr>
              <w:t xml:space="preserve">Главе муниципального </w:t>
            </w:r>
          </w:p>
          <w:p w:rsidR="000C14F2" w:rsidRPr="00DE504C" w:rsidRDefault="000C14F2" w:rsidP="00DE504C">
            <w:pPr>
              <w:spacing w:line="240" w:lineRule="auto"/>
              <w:contextualSpacing/>
              <w:rPr>
                <w:rFonts w:ascii="Times New Roman" w:hAnsi="Times New Roman"/>
                <w:sz w:val="20"/>
                <w:szCs w:val="20"/>
              </w:rPr>
            </w:pPr>
            <w:r w:rsidRPr="00DE504C">
              <w:rPr>
                <w:rFonts w:ascii="Times New Roman" w:hAnsi="Times New Roman"/>
                <w:sz w:val="20"/>
                <w:szCs w:val="20"/>
              </w:rPr>
              <w:t>образования «Муниципальный округ Сюмсинский район  Удмуртской Республики»</w:t>
            </w:r>
          </w:p>
          <w:p w:rsidR="000C14F2" w:rsidRPr="00DE504C" w:rsidRDefault="000C14F2" w:rsidP="00DE504C">
            <w:pPr>
              <w:spacing w:line="240" w:lineRule="auto"/>
              <w:contextualSpacing/>
              <w:rPr>
                <w:rFonts w:ascii="Times New Roman" w:hAnsi="Times New Roman"/>
                <w:sz w:val="20"/>
                <w:szCs w:val="20"/>
              </w:rPr>
            </w:pPr>
            <w:r w:rsidRPr="00DE504C">
              <w:rPr>
                <w:rFonts w:ascii="Times New Roman" w:hAnsi="Times New Roman"/>
                <w:sz w:val="20"/>
                <w:szCs w:val="20"/>
              </w:rPr>
              <w:t>от ___________________________________</w:t>
            </w:r>
          </w:p>
          <w:p w:rsidR="000C14F2" w:rsidRPr="00DE504C" w:rsidRDefault="000C14F2" w:rsidP="00DE504C">
            <w:pPr>
              <w:spacing w:line="240" w:lineRule="auto"/>
              <w:contextualSpacing/>
              <w:rPr>
                <w:rFonts w:ascii="Times New Roman" w:hAnsi="Times New Roman"/>
                <w:sz w:val="20"/>
                <w:szCs w:val="20"/>
              </w:rPr>
            </w:pPr>
            <w:r w:rsidRPr="00DE504C">
              <w:rPr>
                <w:rFonts w:ascii="Times New Roman" w:hAnsi="Times New Roman"/>
                <w:sz w:val="20"/>
                <w:szCs w:val="20"/>
              </w:rPr>
              <w:t>_____________________________________</w:t>
            </w:r>
          </w:p>
          <w:p w:rsidR="000C14F2" w:rsidRPr="00DE504C" w:rsidRDefault="000C14F2" w:rsidP="00DE504C">
            <w:pPr>
              <w:spacing w:line="240" w:lineRule="auto"/>
              <w:contextualSpacing/>
              <w:rPr>
                <w:rFonts w:ascii="Times New Roman" w:hAnsi="Times New Roman"/>
                <w:sz w:val="20"/>
                <w:szCs w:val="20"/>
              </w:rPr>
            </w:pPr>
            <w:r w:rsidRPr="00DE504C">
              <w:rPr>
                <w:rFonts w:ascii="Times New Roman" w:hAnsi="Times New Roman"/>
                <w:sz w:val="20"/>
                <w:szCs w:val="20"/>
              </w:rPr>
              <w:t>______________________________________</w:t>
            </w:r>
          </w:p>
          <w:p w:rsidR="000C14F2" w:rsidRPr="00DE504C" w:rsidRDefault="000C14F2" w:rsidP="00DE504C">
            <w:pPr>
              <w:autoSpaceDE w:val="0"/>
              <w:autoSpaceDN w:val="0"/>
              <w:adjustRightInd w:val="0"/>
              <w:spacing w:line="240" w:lineRule="auto"/>
              <w:contextualSpacing/>
              <w:rPr>
                <w:rFonts w:ascii="Times New Roman" w:hAnsi="Times New Roman"/>
                <w:sz w:val="20"/>
                <w:szCs w:val="20"/>
              </w:rPr>
            </w:pPr>
          </w:p>
        </w:tc>
      </w:tr>
      <w:tr w:rsidR="000C14F2" w:rsidRPr="00DE504C" w:rsidTr="000C14F2">
        <w:tc>
          <w:tcPr>
            <w:tcW w:w="4608" w:type="dxa"/>
            <w:gridSpan w:val="2"/>
          </w:tcPr>
          <w:p w:rsidR="000C14F2" w:rsidRPr="00DE504C" w:rsidRDefault="000C14F2" w:rsidP="00DE504C">
            <w:pPr>
              <w:autoSpaceDE w:val="0"/>
              <w:autoSpaceDN w:val="0"/>
              <w:adjustRightInd w:val="0"/>
              <w:spacing w:line="240" w:lineRule="auto"/>
              <w:contextualSpacing/>
              <w:rPr>
                <w:rFonts w:ascii="Times New Roman" w:hAnsi="Times New Roman"/>
                <w:sz w:val="20"/>
                <w:szCs w:val="20"/>
              </w:rPr>
            </w:pPr>
          </w:p>
        </w:tc>
        <w:tc>
          <w:tcPr>
            <w:tcW w:w="5965" w:type="dxa"/>
            <w:gridSpan w:val="2"/>
          </w:tcPr>
          <w:p w:rsidR="000C14F2" w:rsidRPr="00DE504C" w:rsidRDefault="000C14F2" w:rsidP="00DE504C">
            <w:pPr>
              <w:spacing w:line="240" w:lineRule="auto"/>
              <w:contextualSpacing/>
              <w:rPr>
                <w:rFonts w:ascii="Times New Roman" w:hAnsi="Times New Roman"/>
                <w:sz w:val="20"/>
                <w:szCs w:val="20"/>
              </w:rPr>
            </w:pPr>
          </w:p>
        </w:tc>
      </w:tr>
    </w:tbl>
    <w:p w:rsidR="000C14F2" w:rsidRPr="00DE504C" w:rsidRDefault="000C14F2" w:rsidP="00DE504C">
      <w:pPr>
        <w:autoSpaceDE w:val="0"/>
        <w:autoSpaceDN w:val="0"/>
        <w:adjustRightInd w:val="0"/>
        <w:spacing w:line="240" w:lineRule="auto"/>
        <w:ind w:left="4469"/>
        <w:contextualSpacing/>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r w:rsidRPr="00DE504C">
        <w:rPr>
          <w:rFonts w:ascii="Times New Roman" w:hAnsi="Times New Roman"/>
          <w:sz w:val="20"/>
          <w:szCs w:val="20"/>
        </w:rPr>
        <w:t>ЗАЯВЛЕНИЕ (ЖАЛОБА)</w:t>
      </w: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both"/>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both"/>
        <w:rPr>
          <w:rFonts w:ascii="Times New Roman" w:hAnsi="Times New Roman"/>
          <w:sz w:val="20"/>
          <w:szCs w:val="20"/>
        </w:rPr>
      </w:pPr>
      <w:r w:rsidRPr="00DE504C">
        <w:rPr>
          <w:rFonts w:ascii="Times New Roman" w:hAnsi="Times New Roman"/>
          <w:sz w:val="20"/>
          <w:szCs w:val="20"/>
        </w:rPr>
        <w:t>Изложение сути обращения (жалобы).</w:t>
      </w: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autoSpaceDE w:val="0"/>
        <w:autoSpaceDN w:val="0"/>
        <w:adjustRightInd w:val="0"/>
        <w:spacing w:line="240" w:lineRule="auto"/>
        <w:contextualSpacing/>
        <w:jc w:val="center"/>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p>
    <w:p w:rsidR="000C14F2" w:rsidRPr="00DE504C" w:rsidRDefault="000C14F2" w:rsidP="00DE504C">
      <w:pPr>
        <w:spacing w:line="240" w:lineRule="auto"/>
        <w:contextualSpacing/>
        <w:jc w:val="both"/>
        <w:rPr>
          <w:rFonts w:ascii="Times New Roman" w:hAnsi="Times New Roman"/>
          <w:sz w:val="20"/>
          <w:szCs w:val="20"/>
        </w:rPr>
      </w:pPr>
      <w:r w:rsidRPr="00DE504C">
        <w:rPr>
          <w:rFonts w:ascii="Times New Roman" w:hAnsi="Times New Roman"/>
          <w:sz w:val="20"/>
          <w:szCs w:val="20"/>
        </w:rPr>
        <w:t>«___» __________20 ___г.                                              Подпись заявителя_____________</w:t>
      </w:r>
    </w:p>
    <w:p w:rsidR="000C14F2" w:rsidRPr="00DE504C" w:rsidRDefault="000C14F2" w:rsidP="00DE504C">
      <w:pPr>
        <w:spacing w:line="240" w:lineRule="auto"/>
        <w:ind w:firstLine="540"/>
        <w:contextualSpacing/>
        <w:jc w:val="both"/>
        <w:rPr>
          <w:rFonts w:ascii="Times New Roman" w:hAnsi="Times New Roman"/>
          <w:sz w:val="20"/>
          <w:szCs w:val="20"/>
        </w:rPr>
      </w:pPr>
    </w:p>
    <w:p w:rsidR="000C14F2" w:rsidRPr="00DE504C" w:rsidRDefault="000C14F2" w:rsidP="00DE504C">
      <w:pPr>
        <w:tabs>
          <w:tab w:val="left" w:pos="1620"/>
        </w:tabs>
        <w:spacing w:line="240" w:lineRule="auto"/>
        <w:ind w:firstLine="540"/>
        <w:contextualSpacing/>
        <w:jc w:val="both"/>
        <w:rPr>
          <w:rFonts w:ascii="Times New Roman" w:hAnsi="Times New Roman"/>
          <w:sz w:val="20"/>
          <w:szCs w:val="20"/>
        </w:rPr>
      </w:pPr>
    </w:p>
    <w:p w:rsidR="000C14F2" w:rsidRPr="00DE504C" w:rsidRDefault="000C14F2" w:rsidP="00DE504C">
      <w:pPr>
        <w:tabs>
          <w:tab w:val="left" w:pos="1620"/>
        </w:tabs>
        <w:spacing w:line="240" w:lineRule="auto"/>
        <w:ind w:firstLine="540"/>
        <w:contextualSpacing/>
        <w:jc w:val="both"/>
        <w:rPr>
          <w:rFonts w:ascii="Times New Roman" w:hAnsi="Times New Roman"/>
          <w:sz w:val="20"/>
          <w:szCs w:val="20"/>
        </w:rPr>
      </w:pPr>
    </w:p>
    <w:p w:rsidR="000C14F2" w:rsidRPr="00DE504C" w:rsidRDefault="000C14F2" w:rsidP="00DE504C">
      <w:pPr>
        <w:tabs>
          <w:tab w:val="left" w:pos="1620"/>
        </w:tabs>
        <w:spacing w:line="240" w:lineRule="auto"/>
        <w:ind w:firstLine="540"/>
        <w:contextualSpacing/>
        <w:jc w:val="both"/>
        <w:rPr>
          <w:rFonts w:ascii="Times New Roman" w:hAnsi="Times New Roman"/>
          <w:sz w:val="20"/>
          <w:szCs w:val="20"/>
        </w:rPr>
      </w:pPr>
    </w:p>
    <w:p w:rsidR="000C14F2" w:rsidRPr="00DE504C" w:rsidRDefault="000C14F2" w:rsidP="00DE504C">
      <w:pPr>
        <w:tabs>
          <w:tab w:val="left" w:pos="1620"/>
        </w:tabs>
        <w:spacing w:line="240" w:lineRule="auto"/>
        <w:ind w:firstLine="540"/>
        <w:contextualSpacing/>
        <w:jc w:val="both"/>
        <w:rPr>
          <w:rFonts w:ascii="Times New Roman" w:hAnsi="Times New Roman"/>
          <w:sz w:val="20"/>
          <w:szCs w:val="20"/>
        </w:rPr>
      </w:pPr>
    </w:p>
    <w:p w:rsidR="000C14F2" w:rsidRPr="00DE504C" w:rsidRDefault="000C14F2" w:rsidP="00DE504C">
      <w:pPr>
        <w:tabs>
          <w:tab w:val="left" w:pos="1620"/>
        </w:tabs>
        <w:spacing w:line="240" w:lineRule="auto"/>
        <w:ind w:firstLine="540"/>
        <w:contextualSpacing/>
        <w:jc w:val="center"/>
        <w:rPr>
          <w:rFonts w:ascii="Times New Roman" w:hAnsi="Times New Roman"/>
          <w:sz w:val="20"/>
          <w:szCs w:val="20"/>
        </w:rPr>
      </w:pPr>
      <w:r w:rsidRPr="00DE504C">
        <w:rPr>
          <w:rFonts w:ascii="Times New Roman" w:hAnsi="Times New Roman"/>
          <w:sz w:val="20"/>
          <w:szCs w:val="20"/>
        </w:rPr>
        <w:t>________________________</w:t>
      </w:r>
    </w:p>
    <w:p w:rsidR="00892D82" w:rsidRPr="00DE504C" w:rsidRDefault="00892D82" w:rsidP="00DE504C">
      <w:pPr>
        <w:spacing w:line="240" w:lineRule="auto"/>
        <w:contextualSpacing/>
        <w:jc w:val="both"/>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B514F8" w:rsidRPr="00E25704" w:rsidTr="00462F16">
        <w:trPr>
          <w:trHeight w:val="1413"/>
        </w:trPr>
        <w:tc>
          <w:tcPr>
            <w:tcW w:w="3383" w:type="dxa"/>
            <w:vAlign w:val="center"/>
          </w:tcPr>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14F8" w:rsidRPr="00E25704" w:rsidRDefault="00B514F8"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14F8" w:rsidRPr="00E25704" w:rsidRDefault="00B514F8"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14F8" w:rsidRPr="00E25704" w:rsidRDefault="00B514F8"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14F8" w:rsidRPr="00E25704" w:rsidRDefault="00B514F8"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14F8" w:rsidRPr="00E25704" w:rsidRDefault="00B514F8"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514F8" w:rsidRPr="00B333B1" w:rsidRDefault="00B514F8" w:rsidP="00B514F8">
      <w:pPr>
        <w:pStyle w:val="12"/>
        <w:jc w:val="center"/>
        <w:rPr>
          <w:rFonts w:ascii="Times New Roman" w:hAnsi="Times New Roman" w:cs="Times New Roman"/>
          <w:sz w:val="20"/>
          <w:szCs w:val="20"/>
        </w:rPr>
      </w:pPr>
    </w:p>
    <w:p w:rsidR="00B514F8" w:rsidRPr="00B333B1" w:rsidRDefault="00B514F8" w:rsidP="00B514F8">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B3871">
        <w:rPr>
          <w:rFonts w:ascii="Times New Roman" w:hAnsi="Times New Roman" w:cs="Times New Roman"/>
          <w:sz w:val="20"/>
          <w:szCs w:val="20"/>
        </w:rPr>
        <w:t>1</w:t>
      </w:r>
      <w:r w:rsidR="00B8381B">
        <w:rPr>
          <w:rFonts w:ascii="Times New Roman" w:hAnsi="Times New Roman" w:cs="Times New Roman"/>
          <w:sz w:val="20"/>
          <w:szCs w:val="20"/>
        </w:rPr>
        <w:t>3 ию</w:t>
      </w:r>
      <w:r w:rsidR="008B3871">
        <w:rPr>
          <w:rFonts w:ascii="Times New Roman" w:hAnsi="Times New Roman" w:cs="Times New Roman"/>
          <w:sz w:val="20"/>
          <w:szCs w:val="20"/>
        </w:rPr>
        <w:t>л</w:t>
      </w:r>
      <w:r w:rsidR="00B8381B">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8381B">
        <w:rPr>
          <w:rFonts w:ascii="Times New Roman" w:hAnsi="Times New Roman" w:cs="Times New Roman"/>
          <w:sz w:val="20"/>
          <w:szCs w:val="20"/>
        </w:rPr>
        <w:t>4</w:t>
      </w:r>
      <w:r w:rsidR="008B3871">
        <w:rPr>
          <w:rFonts w:ascii="Times New Roman" w:hAnsi="Times New Roman" w:cs="Times New Roman"/>
          <w:sz w:val="20"/>
          <w:szCs w:val="20"/>
        </w:rPr>
        <w:t>30</w:t>
      </w:r>
    </w:p>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F4801" w:rsidRPr="00892D82" w:rsidRDefault="009F4801" w:rsidP="00892D82">
      <w:pPr>
        <w:spacing w:line="240" w:lineRule="auto"/>
        <w:contextualSpacing/>
        <w:jc w:val="both"/>
        <w:rPr>
          <w:rFonts w:ascii="Times New Roman" w:hAnsi="Times New Roman"/>
          <w:sz w:val="18"/>
          <w:szCs w:val="18"/>
        </w:rPr>
      </w:pPr>
    </w:p>
    <w:tbl>
      <w:tblPr>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B8381B" w:rsidRPr="00B8381B" w:rsidTr="00B8381B">
        <w:tc>
          <w:tcPr>
            <w:tcW w:w="7230" w:type="dxa"/>
            <w:tcBorders>
              <w:top w:val="nil"/>
              <w:left w:val="nil"/>
              <w:bottom w:val="nil"/>
              <w:right w:val="nil"/>
            </w:tcBorders>
          </w:tcPr>
          <w:p w:rsidR="008B3871" w:rsidRPr="008B3871" w:rsidRDefault="008B3871" w:rsidP="008B3871">
            <w:pPr>
              <w:spacing w:after="0" w:line="240" w:lineRule="auto"/>
              <w:jc w:val="center"/>
              <w:rPr>
                <w:rFonts w:ascii="Times New Roman" w:hAnsi="Times New Roman"/>
                <w:sz w:val="20"/>
                <w:szCs w:val="20"/>
              </w:rPr>
            </w:pPr>
            <w:r w:rsidRPr="008B3871">
              <w:rPr>
                <w:rFonts w:ascii="Times New Roman" w:hAnsi="Times New Roman"/>
                <w:sz w:val="20"/>
                <w:szCs w:val="20"/>
              </w:rPr>
              <w:t>Об утверждении Административного регламента по предоставлению муниципальной услуги «</w:t>
            </w:r>
            <w:r w:rsidRPr="008B3871">
              <w:rPr>
                <w:rStyle w:val="211pt"/>
                <w:rFonts w:eastAsia="Calibri"/>
                <w:sz w:val="20"/>
                <w:szCs w:val="20"/>
              </w:rPr>
              <w:t>Присвоение квалификационных категорий спортивных судей</w:t>
            </w:r>
            <w:r w:rsidRPr="008B3871">
              <w:rPr>
                <w:rFonts w:ascii="Times New Roman" w:hAnsi="Times New Roman"/>
                <w:sz w:val="20"/>
                <w:szCs w:val="20"/>
              </w:rPr>
              <w:t>»</w:t>
            </w:r>
          </w:p>
          <w:p w:rsidR="00B8381B" w:rsidRPr="00B8381B" w:rsidRDefault="00B8381B" w:rsidP="00B8381B">
            <w:pPr>
              <w:spacing w:line="240" w:lineRule="auto"/>
              <w:ind w:left="142" w:right="23"/>
              <w:contextualSpacing/>
              <w:jc w:val="center"/>
              <w:rPr>
                <w:rFonts w:ascii="Times New Roman" w:hAnsi="Times New Roman"/>
                <w:sz w:val="18"/>
                <w:szCs w:val="18"/>
              </w:rPr>
            </w:pPr>
          </w:p>
        </w:tc>
      </w:tr>
    </w:tbl>
    <w:p w:rsidR="008B3871" w:rsidRPr="008B3871" w:rsidRDefault="008B3871" w:rsidP="008B3871">
      <w:pPr>
        <w:pStyle w:val="ConsPlusTitle"/>
        <w:ind w:firstLine="708"/>
        <w:jc w:val="both"/>
        <w:rPr>
          <w:spacing w:val="20"/>
          <w:sz w:val="20"/>
          <w:szCs w:val="20"/>
        </w:rPr>
      </w:pPr>
      <w:r w:rsidRPr="008B3871">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8B3871">
        <w:rPr>
          <w:sz w:val="20"/>
          <w:szCs w:val="20"/>
        </w:rPr>
        <w:t xml:space="preserve"> </w:t>
      </w:r>
      <w:r w:rsidRPr="008B3871">
        <w:rPr>
          <w:b w:val="0"/>
          <w:sz w:val="20"/>
          <w:szCs w:val="20"/>
        </w:rPr>
        <w:t xml:space="preserve">муниципального образования «Муниципальный округ Сюмсинский район Удмуртской Республики», </w:t>
      </w:r>
      <w:r w:rsidRPr="008B3871">
        <w:rPr>
          <w:sz w:val="20"/>
          <w:szCs w:val="20"/>
        </w:rPr>
        <w:t xml:space="preserve">Администрация муниципального образования «Муниципальный округ Сюмсинский район Удмуртской Республики» </w:t>
      </w:r>
      <w:r w:rsidRPr="008B3871">
        <w:rPr>
          <w:spacing w:val="20"/>
          <w:sz w:val="20"/>
          <w:szCs w:val="20"/>
        </w:rPr>
        <w:t>постановляет:</w:t>
      </w:r>
    </w:p>
    <w:p w:rsidR="008B3871" w:rsidRPr="008B3871" w:rsidRDefault="008B3871" w:rsidP="008B3871">
      <w:pPr>
        <w:pStyle w:val="ConsPlusTitle"/>
        <w:ind w:firstLine="709"/>
        <w:jc w:val="both"/>
        <w:rPr>
          <w:b w:val="0"/>
          <w:sz w:val="20"/>
          <w:szCs w:val="20"/>
        </w:rPr>
      </w:pPr>
      <w:r w:rsidRPr="008B3871">
        <w:rPr>
          <w:b w:val="0"/>
          <w:sz w:val="20"/>
          <w:szCs w:val="20"/>
        </w:rPr>
        <w:t>1. Утвердить прилагаемый Административный регламент по предоставлению муниципальной услуги «</w:t>
      </w:r>
      <w:r w:rsidRPr="008B3871">
        <w:rPr>
          <w:rStyle w:val="211pt"/>
          <w:b w:val="0"/>
          <w:sz w:val="20"/>
          <w:szCs w:val="20"/>
        </w:rPr>
        <w:t>Присвоение квалификационных категорий спортивных судей</w:t>
      </w:r>
      <w:r w:rsidRPr="008B3871">
        <w:rPr>
          <w:b w:val="0"/>
          <w:sz w:val="20"/>
          <w:szCs w:val="20"/>
        </w:rPr>
        <w:t>».</w:t>
      </w:r>
    </w:p>
    <w:p w:rsidR="008B3871" w:rsidRPr="008B3871" w:rsidRDefault="008B3871" w:rsidP="008B3871">
      <w:pPr>
        <w:pStyle w:val="ConsPlusTitle"/>
        <w:ind w:firstLine="709"/>
        <w:jc w:val="both"/>
        <w:rPr>
          <w:b w:val="0"/>
          <w:sz w:val="20"/>
          <w:szCs w:val="20"/>
        </w:rPr>
      </w:pPr>
      <w:r w:rsidRPr="008B3871">
        <w:rPr>
          <w:b w:val="0"/>
          <w:sz w:val="20"/>
          <w:szCs w:val="20"/>
        </w:rPr>
        <w:t>2. Признать утратившим силу постановление от 21 октября 2020 года № 392 «</w:t>
      </w:r>
      <w:r w:rsidRPr="008B3871">
        <w:rPr>
          <w:b w:val="0"/>
          <w:sz w:val="20"/>
          <w:szCs w:val="20"/>
          <w:shd w:val="clear" w:color="auto" w:fill="FFFFFF"/>
        </w:rPr>
        <w:t>Об утверждении Административного регламента по предоставлению муниципальной услуги «Присвоение квалификационных категорий спортивных судей».</w:t>
      </w:r>
    </w:p>
    <w:p w:rsidR="008B3871" w:rsidRPr="008B3871" w:rsidRDefault="008B3871" w:rsidP="008B3871">
      <w:pPr>
        <w:pStyle w:val="ConsPlusTitle"/>
        <w:ind w:firstLine="708"/>
        <w:jc w:val="both"/>
        <w:rPr>
          <w:b w:val="0"/>
          <w:sz w:val="20"/>
          <w:szCs w:val="20"/>
        </w:rPr>
      </w:pPr>
      <w:r w:rsidRPr="008B3871">
        <w:rPr>
          <w:b w:val="0"/>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8B3871" w:rsidRPr="008B3871" w:rsidRDefault="008B3871" w:rsidP="008B3871">
      <w:pPr>
        <w:pStyle w:val="ConsPlusTitle"/>
        <w:ind w:firstLine="708"/>
        <w:jc w:val="both"/>
        <w:rPr>
          <w:b w:val="0"/>
          <w:sz w:val="20"/>
          <w:szCs w:val="20"/>
        </w:rPr>
      </w:pPr>
      <w:r w:rsidRPr="008B3871">
        <w:rPr>
          <w:b w:val="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Овечкину Э.А.</w:t>
      </w:r>
    </w:p>
    <w:p w:rsidR="008B3871" w:rsidRPr="008B3871" w:rsidRDefault="008B3871" w:rsidP="008B3871">
      <w:pPr>
        <w:pStyle w:val="ConsPlusTitle"/>
        <w:jc w:val="both"/>
        <w:rPr>
          <w:b w:val="0"/>
          <w:sz w:val="20"/>
          <w:szCs w:val="20"/>
        </w:rPr>
      </w:pPr>
    </w:p>
    <w:p w:rsidR="008B3871" w:rsidRPr="008B3871" w:rsidRDefault="008B3871" w:rsidP="008B3871">
      <w:pPr>
        <w:pStyle w:val="ConsPlusTitle"/>
        <w:ind w:firstLine="708"/>
        <w:jc w:val="both"/>
        <w:rPr>
          <w:b w:val="0"/>
          <w:color w:val="000000"/>
          <w:sz w:val="20"/>
          <w:szCs w:val="20"/>
        </w:rPr>
      </w:pPr>
    </w:p>
    <w:p w:rsidR="008B3871" w:rsidRPr="008B3871" w:rsidRDefault="008B3871" w:rsidP="008B3871">
      <w:pPr>
        <w:rPr>
          <w:rFonts w:ascii="Times New Roman" w:hAnsi="Times New Roman"/>
          <w:sz w:val="20"/>
          <w:szCs w:val="20"/>
        </w:rPr>
      </w:pPr>
      <w:r w:rsidRPr="008B3871">
        <w:rPr>
          <w:rFonts w:ascii="Times New Roman" w:hAnsi="Times New Roman"/>
          <w:sz w:val="20"/>
          <w:szCs w:val="20"/>
        </w:rPr>
        <w:t>Глава Сюмсинского района                                                           В.И.Семёнов</w:t>
      </w:r>
    </w:p>
    <w:p w:rsidR="00B514F8" w:rsidRDefault="00B514F8"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8381B">
      <w:pPr>
        <w:spacing w:after="0" w:line="240" w:lineRule="auto"/>
        <w:jc w:val="both"/>
        <w:rPr>
          <w:rFonts w:ascii="Times New Roman" w:hAnsi="Times New Roman"/>
          <w:sz w:val="18"/>
          <w:szCs w:val="18"/>
        </w:rPr>
      </w:pPr>
    </w:p>
    <w:p w:rsidR="008B3871" w:rsidRDefault="008B3871" w:rsidP="00B8381B">
      <w:pPr>
        <w:spacing w:after="0" w:line="240" w:lineRule="auto"/>
        <w:jc w:val="both"/>
        <w:rPr>
          <w:rFonts w:ascii="Times New Roman" w:hAnsi="Times New Roman"/>
          <w:sz w:val="18"/>
          <w:szCs w:val="18"/>
        </w:rPr>
      </w:pPr>
    </w:p>
    <w:p w:rsidR="008B3871" w:rsidRDefault="008B3871" w:rsidP="00B8381B">
      <w:pPr>
        <w:spacing w:after="0" w:line="240" w:lineRule="auto"/>
        <w:jc w:val="both"/>
        <w:rPr>
          <w:rFonts w:ascii="Times New Roman" w:hAnsi="Times New Roman"/>
          <w:sz w:val="18"/>
          <w:szCs w:val="18"/>
        </w:rPr>
      </w:pPr>
    </w:p>
    <w:p w:rsidR="008B3871" w:rsidRDefault="008B3871" w:rsidP="00B8381B">
      <w:pPr>
        <w:spacing w:after="0" w:line="240" w:lineRule="auto"/>
        <w:jc w:val="both"/>
        <w:rPr>
          <w:rFonts w:ascii="Times New Roman" w:hAnsi="Times New Roman"/>
          <w:sz w:val="18"/>
          <w:szCs w:val="18"/>
        </w:rPr>
      </w:pP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УТВЕРЖДЁН</w:t>
      </w: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постановлением Администрации</w:t>
      </w: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муниципального образования</w:t>
      </w: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«Муниципальный округ</w:t>
      </w: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Сюмсинский район</w:t>
      </w:r>
    </w:p>
    <w:p w:rsidR="008B3871" w:rsidRPr="008B3871" w:rsidRDefault="008B3871" w:rsidP="006C0D1F">
      <w:pPr>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Удмуртской Республики»</w:t>
      </w:r>
    </w:p>
    <w:p w:rsidR="008B3871" w:rsidRPr="008B3871" w:rsidRDefault="008B3871" w:rsidP="006C0D1F">
      <w:pPr>
        <w:tabs>
          <w:tab w:val="left" w:pos="7650"/>
          <w:tab w:val="left" w:pos="9210"/>
          <w:tab w:val="right" w:pos="9921"/>
        </w:tabs>
        <w:spacing w:line="240" w:lineRule="auto"/>
        <w:ind w:left="2835"/>
        <w:contextualSpacing/>
        <w:jc w:val="center"/>
        <w:rPr>
          <w:rFonts w:ascii="Times New Roman" w:hAnsi="Times New Roman"/>
          <w:bCs/>
          <w:color w:val="000000"/>
          <w:sz w:val="20"/>
          <w:szCs w:val="20"/>
        </w:rPr>
      </w:pPr>
      <w:r w:rsidRPr="008B3871">
        <w:rPr>
          <w:rFonts w:ascii="Times New Roman" w:hAnsi="Times New Roman"/>
          <w:bCs/>
          <w:color w:val="000000"/>
          <w:sz w:val="20"/>
          <w:szCs w:val="20"/>
        </w:rPr>
        <w:t>от 13 июля 2022 № 430</w:t>
      </w:r>
    </w:p>
    <w:p w:rsidR="008B3871" w:rsidRPr="008B3871" w:rsidRDefault="008B3871" w:rsidP="008B3871">
      <w:pPr>
        <w:spacing w:line="240" w:lineRule="auto"/>
        <w:contextualSpacing/>
        <w:jc w:val="right"/>
        <w:rPr>
          <w:rFonts w:ascii="Times New Roman" w:hAnsi="Times New Roman"/>
          <w:b/>
          <w:bCs/>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color w:val="000000"/>
          <w:sz w:val="20"/>
          <w:szCs w:val="20"/>
        </w:rPr>
      </w:pPr>
    </w:p>
    <w:p w:rsidR="008B3871" w:rsidRPr="008B3871" w:rsidRDefault="008B3871" w:rsidP="008B3871">
      <w:pPr>
        <w:spacing w:line="240" w:lineRule="auto"/>
        <w:contextualSpacing/>
        <w:jc w:val="center"/>
        <w:rPr>
          <w:rFonts w:ascii="Times New Roman" w:hAnsi="Times New Roman"/>
          <w:b/>
          <w:color w:val="000000"/>
          <w:sz w:val="20"/>
          <w:szCs w:val="20"/>
        </w:rPr>
      </w:pPr>
      <w:r w:rsidRPr="008B3871">
        <w:rPr>
          <w:rFonts w:ascii="Times New Roman" w:hAnsi="Times New Roman"/>
          <w:b/>
          <w:color w:val="000000"/>
          <w:sz w:val="20"/>
          <w:szCs w:val="20"/>
        </w:rPr>
        <w:t>АДМИНИСТРАТИВНЫЙ РЕГЛАМЕНТ</w:t>
      </w:r>
    </w:p>
    <w:p w:rsidR="008B3871" w:rsidRPr="008B3871" w:rsidRDefault="008B3871" w:rsidP="008B3871">
      <w:pPr>
        <w:spacing w:line="240" w:lineRule="auto"/>
        <w:contextualSpacing/>
        <w:jc w:val="center"/>
        <w:rPr>
          <w:rFonts w:ascii="Times New Roman" w:hAnsi="Times New Roman"/>
          <w:b/>
          <w:color w:val="000000"/>
          <w:sz w:val="20"/>
          <w:szCs w:val="20"/>
        </w:rPr>
      </w:pPr>
      <w:r w:rsidRPr="008B3871">
        <w:rPr>
          <w:rFonts w:ascii="Times New Roman" w:hAnsi="Times New Roman"/>
          <w:b/>
          <w:color w:val="000000"/>
          <w:sz w:val="20"/>
          <w:szCs w:val="20"/>
        </w:rPr>
        <w:t>по предоставлению муниципальной услуги</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w:t>
      </w:r>
      <w:r w:rsidRPr="008B3871">
        <w:rPr>
          <w:rStyle w:val="211pt"/>
          <w:rFonts w:eastAsiaTheme="majorEastAsia"/>
          <w:sz w:val="20"/>
          <w:szCs w:val="20"/>
        </w:rPr>
        <w:t>Присвоение квалификационных категорий спортивных судей</w:t>
      </w:r>
      <w:r w:rsidRPr="008B3871">
        <w:rPr>
          <w:rFonts w:ascii="Times New Roman" w:hAnsi="Times New Roman"/>
          <w:b/>
          <w:sz w:val="20"/>
          <w:szCs w:val="20"/>
        </w:rPr>
        <w:t>»</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spacing w:line="240" w:lineRule="auto"/>
        <w:contextualSpacing/>
        <w:rPr>
          <w:rFonts w:ascii="Times New Roman" w:hAnsi="Times New Roman"/>
          <w:b/>
          <w:color w:val="000000"/>
          <w:sz w:val="20"/>
          <w:szCs w:val="20"/>
        </w:rPr>
      </w:pPr>
    </w:p>
    <w:p w:rsidR="008B3871" w:rsidRPr="008B3871" w:rsidRDefault="008B3871" w:rsidP="008B3871">
      <w:pPr>
        <w:tabs>
          <w:tab w:val="left" w:pos="3795"/>
        </w:tabs>
        <w:spacing w:line="240" w:lineRule="auto"/>
        <w:contextualSpacing/>
        <w:rPr>
          <w:rFonts w:ascii="Times New Roman" w:hAnsi="Times New Roman"/>
          <w:b/>
          <w:color w:val="000000"/>
          <w:sz w:val="20"/>
          <w:szCs w:val="20"/>
        </w:rPr>
      </w:pPr>
      <w:r w:rsidRPr="008B3871">
        <w:rPr>
          <w:rFonts w:ascii="Times New Roman" w:hAnsi="Times New Roman"/>
          <w:b/>
          <w:color w:val="000000"/>
          <w:sz w:val="20"/>
          <w:szCs w:val="20"/>
        </w:rPr>
        <w:tab/>
      </w:r>
    </w:p>
    <w:p w:rsidR="008B3871" w:rsidRPr="008B3871" w:rsidRDefault="008B3871" w:rsidP="008B3871">
      <w:pPr>
        <w:spacing w:line="240" w:lineRule="auto"/>
        <w:contextualSpacing/>
        <w:rPr>
          <w:rFonts w:ascii="Times New Roman" w:hAnsi="Times New Roman"/>
          <w:b/>
          <w:color w:val="000000"/>
          <w:sz w:val="20"/>
          <w:szCs w:val="20"/>
        </w:rPr>
      </w:pPr>
    </w:p>
    <w:p w:rsidR="008B3871" w:rsidRPr="008B3871" w:rsidRDefault="008B3871" w:rsidP="008B3871">
      <w:pPr>
        <w:spacing w:line="240" w:lineRule="auto"/>
        <w:contextualSpacing/>
        <w:rPr>
          <w:rFonts w:ascii="Times New Roman" w:hAnsi="Times New Roman"/>
          <w:b/>
          <w:color w:val="000000"/>
          <w:sz w:val="20"/>
          <w:szCs w:val="20"/>
        </w:rPr>
      </w:pPr>
    </w:p>
    <w:p w:rsidR="008B3871" w:rsidRPr="008B3871" w:rsidRDefault="008B3871" w:rsidP="008B3871">
      <w:pPr>
        <w:spacing w:line="240" w:lineRule="auto"/>
        <w:contextualSpacing/>
        <w:rPr>
          <w:rFonts w:ascii="Times New Roman" w:hAnsi="Times New Roman"/>
          <w:b/>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r w:rsidRPr="008B3871">
        <w:rPr>
          <w:rFonts w:ascii="Times New Roman" w:hAnsi="Times New Roman"/>
          <w:b/>
          <w:bCs/>
          <w:color w:val="000000"/>
          <w:sz w:val="20"/>
          <w:szCs w:val="20"/>
        </w:rPr>
        <w:t xml:space="preserve">                                                                      </w:t>
      </w: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rPr>
          <w:rFonts w:ascii="Times New Roman" w:hAnsi="Times New Roman"/>
          <w:b/>
          <w:bCs/>
          <w:color w:val="000000"/>
          <w:sz w:val="20"/>
          <w:szCs w:val="20"/>
        </w:rPr>
      </w:pPr>
    </w:p>
    <w:p w:rsidR="008B3871" w:rsidRPr="008B3871" w:rsidRDefault="008B3871" w:rsidP="008B3871">
      <w:pPr>
        <w:tabs>
          <w:tab w:val="left" w:pos="4884"/>
        </w:tabs>
        <w:spacing w:line="240" w:lineRule="auto"/>
        <w:contextualSpacing/>
        <w:jc w:val="center"/>
        <w:rPr>
          <w:rFonts w:ascii="Times New Roman" w:hAnsi="Times New Roman"/>
          <w:color w:val="000000"/>
          <w:sz w:val="20"/>
          <w:szCs w:val="20"/>
        </w:rPr>
      </w:pPr>
    </w:p>
    <w:p w:rsidR="008B3871" w:rsidRPr="008B3871" w:rsidRDefault="008B3871" w:rsidP="008B3871">
      <w:pPr>
        <w:tabs>
          <w:tab w:val="left" w:pos="4884"/>
        </w:tabs>
        <w:spacing w:line="240" w:lineRule="auto"/>
        <w:contextualSpacing/>
        <w:jc w:val="center"/>
        <w:rPr>
          <w:rFonts w:ascii="Times New Roman" w:hAnsi="Times New Roman"/>
          <w:color w:val="000000"/>
          <w:sz w:val="20"/>
          <w:szCs w:val="20"/>
        </w:rPr>
      </w:pPr>
      <w:r w:rsidRPr="008B3871">
        <w:rPr>
          <w:rFonts w:ascii="Times New Roman" w:hAnsi="Times New Roman"/>
          <w:color w:val="000000"/>
          <w:sz w:val="20"/>
          <w:szCs w:val="20"/>
        </w:rPr>
        <w:t>с. Сюмси</w:t>
      </w:r>
    </w:p>
    <w:p w:rsidR="008B3871" w:rsidRPr="008B3871" w:rsidRDefault="008B3871" w:rsidP="008B3871">
      <w:pPr>
        <w:tabs>
          <w:tab w:val="left" w:pos="4884"/>
        </w:tabs>
        <w:spacing w:line="240" w:lineRule="auto"/>
        <w:contextualSpacing/>
        <w:jc w:val="center"/>
        <w:rPr>
          <w:rFonts w:ascii="Times New Roman" w:hAnsi="Times New Roman"/>
          <w:color w:val="000000"/>
          <w:sz w:val="20"/>
          <w:szCs w:val="20"/>
        </w:rPr>
      </w:pPr>
      <w:r w:rsidRPr="008B3871">
        <w:rPr>
          <w:rFonts w:ascii="Times New Roman" w:hAnsi="Times New Roman"/>
          <w:color w:val="000000"/>
          <w:sz w:val="20"/>
          <w:szCs w:val="20"/>
        </w:rPr>
        <w:t>2022 года</w:t>
      </w:r>
    </w:p>
    <w:p w:rsidR="008B3871" w:rsidRPr="008B3871" w:rsidRDefault="008B3871" w:rsidP="008B3871">
      <w:pPr>
        <w:tabs>
          <w:tab w:val="left" w:pos="4884"/>
        </w:tabs>
        <w:spacing w:line="240" w:lineRule="auto"/>
        <w:contextualSpacing/>
        <w:rPr>
          <w:rFonts w:ascii="Times New Roman" w:hAnsi="Times New Roman"/>
          <w:color w:val="000000"/>
          <w:sz w:val="20"/>
          <w:szCs w:val="20"/>
        </w:rPr>
      </w:pPr>
    </w:p>
    <w:p w:rsidR="00B5067E" w:rsidRDefault="00B5067E" w:rsidP="008B3871">
      <w:pPr>
        <w:tabs>
          <w:tab w:val="left" w:pos="4884"/>
        </w:tabs>
        <w:spacing w:line="240" w:lineRule="auto"/>
        <w:contextualSpacing/>
        <w:jc w:val="center"/>
        <w:rPr>
          <w:rFonts w:ascii="Times New Roman" w:hAnsi="Times New Roman"/>
          <w:b/>
          <w:sz w:val="20"/>
          <w:szCs w:val="20"/>
        </w:rPr>
      </w:pPr>
    </w:p>
    <w:p w:rsidR="008B3871" w:rsidRPr="008B3871" w:rsidRDefault="008B3871" w:rsidP="008B3871">
      <w:pPr>
        <w:tabs>
          <w:tab w:val="left" w:pos="4884"/>
        </w:tabs>
        <w:spacing w:line="240" w:lineRule="auto"/>
        <w:contextualSpacing/>
        <w:jc w:val="center"/>
        <w:rPr>
          <w:rFonts w:ascii="Times New Roman" w:hAnsi="Times New Roman"/>
          <w:color w:val="000000"/>
          <w:sz w:val="20"/>
          <w:szCs w:val="20"/>
        </w:rPr>
      </w:pPr>
      <w:r w:rsidRPr="008B3871">
        <w:rPr>
          <w:rFonts w:ascii="Times New Roman" w:hAnsi="Times New Roman"/>
          <w:b/>
          <w:sz w:val="20"/>
          <w:szCs w:val="20"/>
        </w:rPr>
        <w:lastRenderedPageBreak/>
        <w:t xml:space="preserve">Раздел </w:t>
      </w:r>
      <w:r w:rsidRPr="008B3871">
        <w:rPr>
          <w:rFonts w:ascii="Times New Roman" w:hAnsi="Times New Roman"/>
          <w:b/>
          <w:sz w:val="20"/>
          <w:szCs w:val="20"/>
          <w:lang w:val="en-US"/>
        </w:rPr>
        <w:t>I</w:t>
      </w:r>
      <w:r w:rsidRPr="008B3871">
        <w:rPr>
          <w:rFonts w:ascii="Times New Roman" w:hAnsi="Times New Roman"/>
          <w:b/>
          <w:sz w:val="20"/>
          <w:szCs w:val="20"/>
        </w:rPr>
        <w:t>.</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ОБЩИЕ ПОЛОЖЕНИЯ</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1.Предмет регулирования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1.1. </w:t>
      </w:r>
      <w:r w:rsidRPr="008B3871">
        <w:rPr>
          <w:rFonts w:ascii="Times New Roman" w:hAnsi="Times New Roman"/>
          <w:sz w:val="20"/>
          <w:szCs w:val="20"/>
        </w:rPr>
        <w:t>Предметом регулирования Административного регламента предоставления муниципальной услуги «</w:t>
      </w:r>
      <w:r w:rsidRPr="008B3871">
        <w:rPr>
          <w:rStyle w:val="211pt"/>
          <w:rFonts w:eastAsiaTheme="majorEastAsia"/>
          <w:sz w:val="20"/>
          <w:szCs w:val="20"/>
        </w:rPr>
        <w:t>Присвоение квалификационных категорий спортивных судей</w:t>
      </w:r>
      <w:r w:rsidRPr="008B3871">
        <w:rPr>
          <w:rFonts w:ascii="Times New Roman" w:hAnsi="Times New Roman"/>
          <w:sz w:val="20"/>
          <w:szCs w:val="20"/>
        </w:rPr>
        <w:t xml:space="preserve">» (далее – регламент, муниципальная услуга) является </w:t>
      </w:r>
      <w:r w:rsidRPr="008B3871">
        <w:rPr>
          <w:rFonts w:ascii="Times New Roman" w:hAnsi="Times New Roman"/>
          <w:color w:val="000000"/>
          <w:sz w:val="20"/>
          <w:szCs w:val="20"/>
        </w:rPr>
        <w:t xml:space="preserve">присвоение </w:t>
      </w:r>
      <w:r w:rsidRPr="008B3871">
        <w:rPr>
          <w:rFonts w:ascii="Times New Roman" w:hAnsi="Times New Roman"/>
          <w:sz w:val="20"/>
          <w:szCs w:val="20"/>
        </w:rPr>
        <w:t xml:space="preserve">категорий «спортивный судья второй категории» и «спортивный судья третьей категории» </w:t>
      </w:r>
      <w:r w:rsidRPr="008B3871">
        <w:rPr>
          <w:rFonts w:ascii="Times New Roman" w:hAnsi="Times New Roman"/>
          <w:sz w:val="20"/>
          <w:szCs w:val="20"/>
          <w:lang w:eastAsia="ar-SA"/>
        </w:rPr>
        <w:t xml:space="preserve">гражданам Российской Федерации за </w:t>
      </w:r>
      <w:r w:rsidRPr="008B3871">
        <w:rPr>
          <w:rFonts w:ascii="Times New Roman" w:hAnsi="Times New Roman"/>
          <w:sz w:val="20"/>
          <w:szCs w:val="20"/>
        </w:rPr>
        <w:t>выполнение норм и (или) требований</w:t>
      </w:r>
      <w:r w:rsidRPr="008B3871">
        <w:rPr>
          <w:rFonts w:ascii="Times New Roman" w:hAnsi="Times New Roman"/>
          <w:sz w:val="20"/>
          <w:szCs w:val="20"/>
          <w:lang w:eastAsia="ar-SA"/>
        </w:rPr>
        <w:t xml:space="preserve"> Единой всероссийской спортивной классификации (далее - ЕВСК) </w:t>
      </w:r>
      <w:r w:rsidRPr="008B3871">
        <w:rPr>
          <w:rFonts w:ascii="Times New Roman" w:hAnsi="Times New Roman"/>
          <w:sz w:val="20"/>
          <w:szCs w:val="20"/>
        </w:rPr>
        <w:t>и условий их выполнения по итогам официальных спортивных соревнований или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или территориальных отделов по предложениям региональных спортивных федераций, или структурных подразделений федеральных органов исполнительной власти, осуществляющих руководство развитием военно-прикладных и служебно-прикладных видов спорта, проводимых в соответствии с правилами видов спорта, утвержденными в соответствии со статьей 25 Федерального закона от 04 декабря 2007 года № 329-ФЗ «О физической культуре и спорте в Российской Федерации».</w:t>
      </w:r>
    </w:p>
    <w:p w:rsidR="008B3871" w:rsidRPr="008B3871" w:rsidRDefault="008B3871" w:rsidP="008B3871">
      <w:pPr>
        <w:tabs>
          <w:tab w:val="left" w:pos="540"/>
        </w:tabs>
        <w:spacing w:line="240" w:lineRule="auto"/>
        <w:ind w:firstLine="709"/>
        <w:contextualSpacing/>
        <w:jc w:val="both"/>
        <w:rPr>
          <w:rFonts w:ascii="Times New Roman" w:hAnsi="Times New Roman"/>
          <w:color w:val="000000"/>
          <w:sz w:val="20"/>
          <w:szCs w:val="20"/>
        </w:rPr>
      </w:pPr>
      <w:r w:rsidRPr="008B3871">
        <w:rPr>
          <w:rFonts w:ascii="Times New Roman" w:hAnsi="Times New Roman"/>
          <w:b/>
          <w:color w:val="000000"/>
          <w:sz w:val="20"/>
          <w:szCs w:val="20"/>
        </w:rPr>
        <w:t>1.2.</w:t>
      </w:r>
      <w:r w:rsidRPr="008B3871">
        <w:rPr>
          <w:rFonts w:ascii="Times New Roman" w:hAnsi="Times New Roman"/>
          <w:color w:val="000000"/>
          <w:sz w:val="20"/>
          <w:szCs w:val="20"/>
        </w:rPr>
        <w:t xml:space="preserve"> При предоставлении муниципальной услуги должны быть обеспечены следующие права заявителей:</w:t>
      </w:r>
    </w:p>
    <w:p w:rsidR="008B3871" w:rsidRPr="008B3871" w:rsidRDefault="008B3871" w:rsidP="008B3871">
      <w:pPr>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1) получение муниципальной услуги в соответствии со стандартом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 xml:space="preserve">2) получение полной, актуальной и достоверной информации о порядке предоставления муниципальной услуги; </w:t>
      </w:r>
    </w:p>
    <w:p w:rsidR="008B3871" w:rsidRPr="008B3871" w:rsidRDefault="008B3871" w:rsidP="008B3871">
      <w:pPr>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3) возможность получения муниципальной услуги по принципу «одного окна» и в электронной форме, если это не запрещено действующим законодательством;</w:t>
      </w:r>
    </w:p>
    <w:p w:rsidR="008B3871" w:rsidRPr="008B3871" w:rsidRDefault="008B3871" w:rsidP="008B3871">
      <w:pPr>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4) реализация права заявителей на досудебное (внесудебное) рассмотрение жалоб (претензий) в процессе предоставления муниципальной услуги.</w:t>
      </w: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2. Описание заявителей</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2.1.</w:t>
      </w:r>
      <w:r w:rsidRPr="008B3871">
        <w:rPr>
          <w:rFonts w:ascii="Times New Roman" w:hAnsi="Times New Roman"/>
          <w:sz w:val="20"/>
          <w:szCs w:val="20"/>
        </w:rPr>
        <w:t xml:space="preserve"> Получателями муниципальной услуги являются: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 </w:t>
      </w:r>
      <w:r w:rsidRPr="008B3871">
        <w:rPr>
          <w:rFonts w:ascii="Times New Roman" w:hAnsi="Times New Roman"/>
          <w:sz w:val="20"/>
          <w:szCs w:val="20"/>
        </w:rPr>
        <w:t>граждане</w:t>
      </w:r>
      <w:r w:rsidRPr="008B3871">
        <w:rPr>
          <w:rFonts w:ascii="Times New Roman" w:hAnsi="Times New Roman"/>
          <w:b/>
          <w:sz w:val="20"/>
          <w:szCs w:val="20"/>
        </w:rPr>
        <w:t xml:space="preserve"> </w:t>
      </w:r>
      <w:r w:rsidRPr="008B3871">
        <w:rPr>
          <w:rFonts w:ascii="Times New Roman" w:hAnsi="Times New Roman"/>
          <w:sz w:val="20"/>
          <w:szCs w:val="20"/>
        </w:rPr>
        <w:t>Российской Федерации (далее – заявитель).</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Представлять интересы заявителей муниципальной услуги при получении муниципальной услуги вправе граждане Российской Федерации в </w:t>
      </w:r>
      <w:r w:rsidRPr="008B3871">
        <w:rPr>
          <w:rFonts w:ascii="Times New Roman" w:hAnsi="Times New Roman"/>
          <w:sz w:val="20"/>
          <w:szCs w:val="20"/>
        </w:rPr>
        <w:lastRenderedPageBreak/>
        <w:t>силу наделения их заявителями в порядке, установленном законодательством Российской Федерации, полномочиями выступать от их имени.</w:t>
      </w:r>
    </w:p>
    <w:p w:rsidR="008B3871" w:rsidRPr="008B3871" w:rsidRDefault="008B3871" w:rsidP="008B3871">
      <w:pPr>
        <w:pStyle w:val="ConsPlusNormal2"/>
        <w:ind w:firstLine="709"/>
        <w:contextualSpacing/>
        <w:jc w:val="both"/>
        <w:rPr>
          <w:b/>
          <w:sz w:val="20"/>
          <w:szCs w:val="20"/>
        </w:rPr>
      </w:pPr>
      <w:r w:rsidRPr="008B3871">
        <w:rPr>
          <w:b/>
          <w:sz w:val="20"/>
          <w:szCs w:val="20"/>
        </w:rPr>
        <w:t>3. Порядок информирования о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color w:val="000000"/>
          <w:sz w:val="20"/>
          <w:szCs w:val="20"/>
        </w:rPr>
      </w:pPr>
      <w:r w:rsidRPr="008B3871">
        <w:rPr>
          <w:rFonts w:ascii="Times New Roman" w:hAnsi="Times New Roman"/>
          <w:b/>
          <w:sz w:val="20"/>
          <w:szCs w:val="20"/>
        </w:rPr>
        <w:t>3.1.</w:t>
      </w:r>
      <w:r w:rsidRPr="008B3871">
        <w:rPr>
          <w:rFonts w:ascii="Times New Roman" w:hAnsi="Times New Roman"/>
          <w:sz w:val="20"/>
          <w:szCs w:val="20"/>
        </w:rPr>
        <w:t xml:space="preserve"> </w:t>
      </w:r>
      <w:r w:rsidRPr="008B3871">
        <w:rPr>
          <w:rFonts w:ascii="Times New Roman" w:hAnsi="Times New Roman"/>
          <w:color w:val="000000"/>
          <w:sz w:val="20"/>
          <w:szCs w:val="20"/>
        </w:rPr>
        <w:t xml:space="preserve">Информация о месте нахождения </w:t>
      </w:r>
      <w:r w:rsidRPr="008B3871">
        <w:rPr>
          <w:rFonts w:ascii="Times New Roman" w:hAnsi="Times New Roman"/>
          <w:sz w:val="20"/>
          <w:szCs w:val="20"/>
        </w:rPr>
        <w:t>Администрации муниципального образования «Муниципальный округ Сюмсинский район Удмуртской Республики», орга</w:t>
      </w:r>
      <w:r w:rsidRPr="008B3871">
        <w:rPr>
          <w:rFonts w:ascii="Times New Roman" w:hAnsi="Times New Roman"/>
          <w:color w:val="000000"/>
          <w:sz w:val="20"/>
          <w:szCs w:val="20"/>
        </w:rPr>
        <w:t>низаций, участвующих в предоставлении услуги (далее – Организации) и многофункциональном центре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B3871" w:rsidRPr="008B3871" w:rsidRDefault="008B3871" w:rsidP="008B3871">
      <w:pPr>
        <w:tabs>
          <w:tab w:val="left" w:pos="142"/>
          <w:tab w:val="left" w:pos="284"/>
        </w:tabs>
        <w:autoSpaceDE w:val="0"/>
        <w:autoSpaceDN w:val="0"/>
        <w:adjustRightInd w:val="0"/>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B3871" w:rsidRPr="008B3871" w:rsidRDefault="008B3871" w:rsidP="008B3871">
      <w:pPr>
        <w:tabs>
          <w:tab w:val="left" w:pos="142"/>
          <w:tab w:val="left" w:pos="284"/>
        </w:tabs>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color w:val="000000"/>
          <w:sz w:val="20"/>
          <w:szCs w:val="20"/>
        </w:rPr>
        <w:t xml:space="preserve">на официальном сайте </w:t>
      </w:r>
      <w:r w:rsidRPr="008B3871">
        <w:rPr>
          <w:rFonts w:ascii="Times New Roman" w:hAnsi="Times New Roman"/>
          <w:sz w:val="20"/>
          <w:szCs w:val="20"/>
        </w:rPr>
        <w:t>муниципального образования «Муниципальный округ Сюмсинский район Удмуртской Республики» (далее – сайт): http: sumsi-adm.ru;</w:t>
      </w:r>
    </w:p>
    <w:p w:rsidR="008B3871" w:rsidRPr="008B3871" w:rsidRDefault="008B3871" w:rsidP="008B3871">
      <w:pPr>
        <w:tabs>
          <w:tab w:val="left" w:pos="142"/>
          <w:tab w:val="left" w:pos="284"/>
        </w:tabs>
        <w:autoSpaceDE w:val="0"/>
        <w:autoSpaceDN w:val="0"/>
        <w:adjustRightInd w:val="0"/>
        <w:spacing w:line="240" w:lineRule="auto"/>
        <w:ind w:firstLine="709"/>
        <w:contextualSpacing/>
        <w:jc w:val="both"/>
        <w:rPr>
          <w:rFonts w:ascii="Times New Roman" w:hAnsi="Times New Roman"/>
          <w:color w:val="000000"/>
          <w:sz w:val="20"/>
          <w:szCs w:val="20"/>
        </w:rPr>
      </w:pPr>
      <w:r w:rsidRPr="008B3871">
        <w:rPr>
          <w:rFonts w:ascii="Times New Roman" w:hAnsi="Times New Roman"/>
          <w:color w:val="000000"/>
          <w:sz w:val="20"/>
          <w:szCs w:val="20"/>
        </w:rPr>
        <w:t xml:space="preserve">на сайте </w:t>
      </w:r>
      <w:r w:rsidRPr="008B3871">
        <w:rPr>
          <w:rFonts w:ascii="Times New Roman" w:hAnsi="Times New Roman"/>
          <w:color w:val="000000"/>
          <w:sz w:val="20"/>
          <w:szCs w:val="20"/>
          <w:shd w:val="clear" w:color="auto" w:fill="FFFFFF"/>
        </w:rPr>
        <w:t>Многофункциональный центр предоставления государственных и муниципальных услуг Сюмсинского района филиала «Увинский» АУ «МФЦ УР»</w:t>
      </w:r>
      <w:r w:rsidRPr="008B3871">
        <w:rPr>
          <w:rFonts w:ascii="Times New Roman" w:hAnsi="Times New Roman"/>
          <w:color w:val="000000"/>
          <w:sz w:val="20"/>
          <w:szCs w:val="20"/>
        </w:rPr>
        <w:t>:</w:t>
      </w:r>
      <w:r w:rsidRPr="008B3871">
        <w:rPr>
          <w:rFonts w:ascii="Times New Roman" w:hAnsi="Times New Roman"/>
          <w:sz w:val="20"/>
          <w:szCs w:val="20"/>
        </w:rPr>
        <w:t xml:space="preserve"> </w:t>
      </w:r>
      <w:hyperlink r:id="rId83" w:history="1">
        <w:r w:rsidRPr="008B3871">
          <w:rPr>
            <w:rStyle w:val="a9"/>
            <w:rFonts w:ascii="Times New Roman" w:hAnsi="Times New Roman"/>
            <w:sz w:val="20"/>
            <w:szCs w:val="20"/>
          </w:rPr>
          <w:t>https://mfcur.ru</w:t>
        </w:r>
      </w:hyperlink>
      <w:r w:rsidRPr="008B3871">
        <w:rPr>
          <w:rFonts w:ascii="Times New Roman" w:hAnsi="Times New Roman"/>
          <w:color w:val="000000"/>
          <w:sz w:val="20"/>
          <w:szCs w:val="20"/>
        </w:rPr>
        <w:t>,</w:t>
      </w:r>
    </w:p>
    <w:p w:rsidR="008B3871" w:rsidRPr="008B3871" w:rsidRDefault="008B3871" w:rsidP="008B3871">
      <w:pPr>
        <w:tabs>
          <w:tab w:val="left" w:pos="142"/>
          <w:tab w:val="left" w:pos="284"/>
        </w:tabs>
        <w:autoSpaceDE w:val="0"/>
        <w:autoSpaceDN w:val="0"/>
        <w:adjustRightInd w:val="0"/>
        <w:spacing w:line="240" w:lineRule="auto"/>
        <w:ind w:firstLine="709"/>
        <w:contextualSpacing/>
        <w:jc w:val="both"/>
        <w:rPr>
          <w:rFonts w:ascii="Times New Roman" w:hAnsi="Times New Roman"/>
          <w:color w:val="000000"/>
          <w:sz w:val="20"/>
          <w:szCs w:val="20"/>
          <w:u w:val="single"/>
        </w:rPr>
      </w:pPr>
      <w:r w:rsidRPr="008B3871">
        <w:rPr>
          <w:rFonts w:ascii="Times New Roman" w:hAnsi="Times New Roman"/>
          <w:color w:val="000000"/>
          <w:sz w:val="20"/>
          <w:szCs w:val="20"/>
        </w:rPr>
        <w:t xml:space="preserve">на Едином портале государственных и муниципальных услуг (функций) (далее – ЕПГУ), Портале государственных и муниципальных услуг (далее – РПГУ): </w:t>
      </w:r>
      <w:hyperlink r:id="rId84" w:history="1">
        <w:r w:rsidRPr="008B3871">
          <w:rPr>
            <w:rFonts w:ascii="Times New Roman" w:hAnsi="Times New Roman"/>
            <w:color w:val="000000"/>
            <w:sz w:val="20"/>
            <w:szCs w:val="20"/>
            <w:u w:val="single"/>
          </w:rPr>
          <w:t>https://www.gosuslugi.ru</w:t>
        </w:r>
      </w:hyperlink>
      <w:r w:rsidRPr="008B3871">
        <w:rPr>
          <w:rFonts w:ascii="Times New Roman" w:hAnsi="Times New Roman"/>
          <w:color w:val="000000"/>
          <w:sz w:val="20"/>
          <w:szCs w:val="20"/>
          <w:u w:val="single"/>
        </w:rPr>
        <w:t xml:space="preserve">, </w:t>
      </w:r>
      <w:hyperlink r:id="rId85" w:history="1">
        <w:r w:rsidRPr="008B3871">
          <w:rPr>
            <w:rFonts w:ascii="Times New Roman" w:hAnsi="Times New Roman"/>
            <w:color w:val="000000"/>
            <w:sz w:val="20"/>
            <w:szCs w:val="20"/>
            <w:u w:val="single"/>
          </w:rPr>
          <w:t>https://uslugi.udmurt.ru</w:t>
        </w:r>
      </w:hyperlink>
      <w:r w:rsidRPr="008B3871">
        <w:rPr>
          <w:rFonts w:ascii="Times New Roman" w:hAnsi="Times New Roman"/>
          <w:color w:val="000000"/>
          <w:sz w:val="20"/>
          <w:szCs w:val="20"/>
          <w:u w:val="single"/>
        </w:rPr>
        <w:t>.</w:t>
      </w:r>
    </w:p>
    <w:p w:rsidR="008B3871" w:rsidRPr="008B3871" w:rsidRDefault="008B3871" w:rsidP="008B3871">
      <w:pPr>
        <w:pStyle w:val="af6"/>
        <w:spacing w:after="0"/>
        <w:ind w:firstLine="709"/>
        <w:contextualSpacing/>
        <w:jc w:val="both"/>
        <w:rPr>
          <w:sz w:val="20"/>
          <w:szCs w:val="20"/>
        </w:rPr>
      </w:pPr>
      <w:r w:rsidRPr="008B3871">
        <w:rPr>
          <w:b/>
          <w:sz w:val="20"/>
          <w:szCs w:val="20"/>
        </w:rPr>
        <w:t>3.2.</w:t>
      </w:r>
      <w:r w:rsidRPr="008B3871">
        <w:rPr>
          <w:sz w:val="20"/>
          <w:szCs w:val="20"/>
        </w:rPr>
        <w:t xml:space="preserve"> Основными требованиями к информированию заявителей являются: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актуальность и достоверность предоставляемой информации;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2) четкость в изложении информации;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полнота информирования;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4) наглядность форм предоставляемой информации;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удобство и доступность получения информации;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оперативность предоставления информации</w:t>
      </w:r>
      <w:r w:rsidRPr="008B3871">
        <w:rPr>
          <w:rFonts w:ascii="Times New Roman" w:hAnsi="Times New Roman"/>
          <w:b/>
          <w:sz w:val="20"/>
          <w:szCs w:val="20"/>
        </w:rPr>
        <w:t>.</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w:t>
      </w:r>
      <w:r w:rsidRPr="008B3871">
        <w:rPr>
          <w:rFonts w:ascii="Times New Roman" w:hAnsi="Times New Roman"/>
          <w:sz w:val="20"/>
          <w:szCs w:val="20"/>
        </w:rPr>
        <w:t xml:space="preserve"> Специалисты Администрации муниципального образования «Муниципальный округ Сюмсинский район Удмуртской Республики» и МФЦ предоставляют информацию по следующим вопросам: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о способах получения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об услугах, которые являются необходимыми и обязательными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о перечне нормативных правовых актов, регламентирующих предоставление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4) о перечне документов, предоставляемых для предоставления муниципальной услуги, и предъявляемых к ним требованиям;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5) о графике работы специалистов, оказывающих предоставление муниципальной услуги;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об основаниях отказа в приеме заявления;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о сроке предоставления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8) о ходе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9) о порядке обжалования действий (бездействия) и решений, осуществляемых и принимаемых в ходе исполнения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3.4.</w:t>
      </w:r>
      <w:r w:rsidRPr="008B3871">
        <w:rPr>
          <w:rFonts w:ascii="Times New Roman" w:hAnsi="Times New Roman"/>
          <w:sz w:val="20"/>
          <w:szCs w:val="20"/>
        </w:rPr>
        <w:t xml:space="preserve">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3.5.</w:t>
      </w:r>
      <w:r w:rsidRPr="008B3871">
        <w:rPr>
          <w:rFonts w:ascii="Times New Roman" w:hAnsi="Times New Roman"/>
          <w:sz w:val="20"/>
          <w:szCs w:val="20"/>
        </w:rPr>
        <w:t xml:space="preserve"> Информирование о порядке предоставления муниципальной услуги предусматривается в форме: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индивидуального устного информирования;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2) индивидуального письменного информирования;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публичного письменного информирования.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w:t>
      </w:r>
      <w:r w:rsidRPr="008B3871">
        <w:rPr>
          <w:rFonts w:ascii="Times New Roman" w:hAnsi="Times New Roman"/>
          <w:sz w:val="20"/>
          <w:szCs w:val="20"/>
        </w:rPr>
        <w:t xml:space="preserve"> Индивидуальное устное информирование по предоставлению муниципальной услуги (в том числе и об этапах предоставления муниципальной услуги, если заявитель подал заявление на предоставление муниципальной услуги) заявители вправе получить в Администрации муниципального образования «Муниципальный округ Сюмсинский район Удмуртской Республики» или в МФЦ лично или по телефону, в соответствии с графиками работы указанных организаций (пункты 3.6. и 3.7. регламента).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 Время приема заявителя устанавливается до 15 минут. Специалист подробно и в вежливой (корректной) форме информирует заявителей по вопросам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При индивидуальном информировании по телефону ответ на телефонный звонок должен начинаться с информации о наименовании организации, в которую позвонил заявитель, фамилии, имени, отчестве (при наличии) и должности специалиста, осуществляющего индивидуальное информирование по телефону. Время разговора не должно превышать 10 минут.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необходимо принять. В случае, если специалист, осуществляющий информирование по телефону, не </w:t>
      </w:r>
      <w:r w:rsidRPr="008B3871">
        <w:rPr>
          <w:rFonts w:ascii="Times New Roman" w:hAnsi="Times New Roman"/>
          <w:sz w:val="20"/>
          <w:szCs w:val="20"/>
        </w:rPr>
        <w:lastRenderedPageBreak/>
        <w:t xml:space="preserve">может ответить на вопрос по содержанию, связанному с предоставлением муниципальной услуги, он обязан проинформировать заявителя об организациях, которые располагают необходимыми сведениями.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3.7.</w:t>
      </w:r>
      <w:r w:rsidRPr="008B3871">
        <w:rPr>
          <w:rFonts w:ascii="Times New Roman" w:hAnsi="Times New Roman"/>
          <w:sz w:val="20"/>
          <w:szCs w:val="20"/>
        </w:rPr>
        <w:t xml:space="preserve"> Для индивидуального информирования в письменной форме заявители могут направить свои обращения: </w:t>
      </w:r>
    </w:p>
    <w:p w:rsidR="008B3871" w:rsidRPr="008B3871" w:rsidRDefault="008B3871" w:rsidP="008B3871">
      <w:pPr>
        <w:spacing w:line="240" w:lineRule="auto"/>
        <w:ind w:firstLine="709"/>
        <w:contextualSpacing/>
        <w:jc w:val="both"/>
        <w:rPr>
          <w:rFonts w:ascii="Times New Roman" w:hAnsi="Times New Roman"/>
          <w:color w:val="7030A0"/>
          <w:sz w:val="20"/>
          <w:szCs w:val="20"/>
        </w:rPr>
      </w:pPr>
      <w:r w:rsidRPr="008B3871">
        <w:rPr>
          <w:rFonts w:ascii="Times New Roman" w:hAnsi="Times New Roman"/>
          <w:sz w:val="20"/>
          <w:szCs w:val="20"/>
        </w:rPr>
        <w:t>1) посредством почтовой связи на адреса;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по электронной почте на электронные адреса;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посредством факсимильной связи на номера.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Ответы на письменные обращения даются в простой, четкой и понятной форме в письменном виде и должны содержать: ответы на поставленные вопросы, фамилию, инициалы и номер телефона исполнителя. Ответ, данный Администрацией муниципального образования «Муниципальный округ Сюмсинский район Удмуртской Республики», подписывается Главой муниципального образования «Муниципальный округ Сюмсинский район Удмуртской Республики».</w:t>
      </w:r>
    </w:p>
    <w:p w:rsidR="008B3871" w:rsidRPr="008B3871" w:rsidRDefault="008B3871" w:rsidP="008B3871">
      <w:pPr>
        <w:pStyle w:val="af6"/>
        <w:spacing w:after="0"/>
        <w:ind w:firstLine="709"/>
        <w:contextualSpacing/>
        <w:jc w:val="both"/>
        <w:rPr>
          <w:sz w:val="20"/>
          <w:szCs w:val="20"/>
        </w:rPr>
      </w:pPr>
      <w:r w:rsidRPr="008B3871">
        <w:rPr>
          <w:b/>
          <w:sz w:val="20"/>
          <w:szCs w:val="20"/>
        </w:rPr>
        <w:t>3.8.</w:t>
      </w:r>
      <w:r w:rsidRPr="008B3871">
        <w:rPr>
          <w:sz w:val="20"/>
          <w:szCs w:val="20"/>
        </w:rPr>
        <w:t xml:space="preserve"> Публичное письменное информирование о предоставлении муниципальной услуги осуществляется посредством размещения соответствующей информации:</w:t>
      </w:r>
    </w:p>
    <w:p w:rsidR="008B3871" w:rsidRPr="008B3871" w:rsidRDefault="008B3871" w:rsidP="008B3871">
      <w:pPr>
        <w:pStyle w:val="af6"/>
        <w:spacing w:after="0"/>
        <w:ind w:firstLine="709"/>
        <w:contextualSpacing/>
        <w:jc w:val="both"/>
        <w:rPr>
          <w:sz w:val="20"/>
          <w:szCs w:val="20"/>
        </w:rPr>
      </w:pPr>
      <w:r w:rsidRPr="008B3871">
        <w:rPr>
          <w:sz w:val="20"/>
          <w:szCs w:val="20"/>
        </w:rPr>
        <w:t xml:space="preserve">1) на Едином портале государственных и муниципальных услуг (функций) в сети Интернет </w:t>
      </w:r>
      <w:hyperlink r:id="rId86" w:history="1">
        <w:r w:rsidRPr="008B3871">
          <w:rPr>
            <w:rStyle w:val="a9"/>
            <w:sz w:val="20"/>
            <w:szCs w:val="20"/>
          </w:rPr>
          <w:t>www.gosuslugi.ru</w:t>
        </w:r>
      </w:hyperlink>
      <w:r w:rsidRPr="008B3871">
        <w:rPr>
          <w:sz w:val="20"/>
          <w:szCs w:val="20"/>
        </w:rPr>
        <w:t xml:space="preserve"> (далее – ЕПГУ); </w:t>
      </w:r>
    </w:p>
    <w:p w:rsidR="008B3871" w:rsidRPr="008B3871" w:rsidRDefault="008B3871" w:rsidP="008B3871">
      <w:pPr>
        <w:shd w:val="clear" w:color="auto" w:fill="FFFFFF"/>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2) на Региональном портале государственных и муниципальных услуг (функций) Удмуртской Республики </w:t>
      </w:r>
      <w:hyperlink r:id="rId87" w:history="1">
        <w:r w:rsidRPr="008B3871">
          <w:rPr>
            <w:rStyle w:val="a9"/>
            <w:rFonts w:ascii="Times New Roman" w:hAnsi="Times New Roman"/>
            <w:sz w:val="20"/>
            <w:szCs w:val="20"/>
          </w:rPr>
          <w:t>http://uslugi.udmurt.ru/</w:t>
        </w:r>
      </w:hyperlink>
      <w:r w:rsidRPr="008B3871">
        <w:rPr>
          <w:rFonts w:ascii="Times New Roman" w:hAnsi="Times New Roman"/>
          <w:sz w:val="20"/>
          <w:szCs w:val="20"/>
        </w:rPr>
        <w:t xml:space="preserve"> (далее – РПГУ), в том числе через интерактивные информационные терминалы предоставления государственных и муниципальных услуг в Удмуртской Республике (далее – инфоматы). Список мест размещения инфоматов представлен в приложении №1 к настоящему Административному регламенту; </w:t>
      </w:r>
    </w:p>
    <w:p w:rsidR="008B3871" w:rsidRPr="008B3871" w:rsidRDefault="008B3871" w:rsidP="008B3871">
      <w:pPr>
        <w:spacing w:line="240" w:lineRule="auto"/>
        <w:ind w:firstLine="709"/>
        <w:contextualSpacing/>
        <w:jc w:val="both"/>
        <w:rPr>
          <w:rFonts w:ascii="Times New Roman" w:hAnsi="Times New Roman"/>
          <w:color w:val="000000" w:themeColor="text1"/>
          <w:sz w:val="20"/>
          <w:szCs w:val="20"/>
        </w:rPr>
      </w:pPr>
      <w:r w:rsidRPr="008B3871">
        <w:rPr>
          <w:rFonts w:ascii="Times New Roman" w:hAnsi="Times New Roman"/>
          <w:sz w:val="20"/>
          <w:szCs w:val="20"/>
        </w:rPr>
        <w:t>3) на официальном сайте муниципального образования «Муниципальный округ Сюмсинский район Удмуртской Республики</w:t>
      </w:r>
      <w:r w:rsidRPr="008B3871">
        <w:rPr>
          <w:rFonts w:ascii="Times New Roman" w:hAnsi="Times New Roman"/>
          <w:color w:val="000000" w:themeColor="text1"/>
          <w:sz w:val="20"/>
          <w:szCs w:val="20"/>
        </w:rPr>
        <w:t>» http://sumsi-adm.ru;</w:t>
      </w:r>
    </w:p>
    <w:p w:rsidR="008B3871" w:rsidRPr="008B3871" w:rsidRDefault="008B3871" w:rsidP="008B3871">
      <w:pPr>
        <w:pStyle w:val="af6"/>
        <w:spacing w:after="0"/>
        <w:ind w:firstLine="709"/>
        <w:contextualSpacing/>
        <w:jc w:val="both"/>
        <w:rPr>
          <w:sz w:val="20"/>
          <w:szCs w:val="20"/>
        </w:rPr>
      </w:pPr>
      <w:r w:rsidRPr="008B3871">
        <w:rPr>
          <w:sz w:val="20"/>
          <w:szCs w:val="20"/>
        </w:rPr>
        <w:t>4) на информационных стендах, расположенных в помещении Администрации муниципального образования «Муниципальный округ Сюмсинский район Удмуртской Республики» и в МФЦ.</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3.9.</w:t>
      </w:r>
      <w:r w:rsidRPr="008B3871">
        <w:rPr>
          <w:rFonts w:ascii="Times New Roman" w:hAnsi="Times New Roman"/>
          <w:sz w:val="20"/>
          <w:szCs w:val="20"/>
        </w:rPr>
        <w:t xml:space="preserve"> Публичное письменное информирование о предоставлении муниципальной услуги также возможно в форме изготовления буклетов, листовок, брошюр, плакатов, а также публикации в средствах массовой информации.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3.10.</w:t>
      </w:r>
      <w:r w:rsidRPr="008B3871">
        <w:rPr>
          <w:rFonts w:ascii="Times New Roman" w:hAnsi="Times New Roman"/>
          <w:sz w:val="20"/>
          <w:szCs w:val="20"/>
        </w:rPr>
        <w:t xml:space="preserve"> Требования к качеству информационных стендов указаны в пункте 17.3 настоящего регламента.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3.11.</w:t>
      </w:r>
      <w:r w:rsidRPr="008B3871">
        <w:rPr>
          <w:rFonts w:ascii="Times New Roman" w:hAnsi="Times New Roman"/>
          <w:sz w:val="20"/>
          <w:szCs w:val="20"/>
        </w:rPr>
        <w:t xml:space="preserve"> Публичное письменное информирование о предоставлении муниципальной услуги включает в себя следующую информацию:</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почтовый адрес, адрес электронной почты, номера телефонов, график работы, график приема заявителей, сведения об Администрации муниципального образования «Муниципальный округ Сюмсинский район Удмуртской Республики» и МФЦ;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2) адреса ЕПГУ и РПГУ, официального сайта Сюмсинского района; </w:t>
      </w:r>
    </w:p>
    <w:p w:rsidR="008B3871" w:rsidRPr="008B3871" w:rsidRDefault="008B3871" w:rsidP="008B3871">
      <w:pPr>
        <w:spacing w:line="240" w:lineRule="auto"/>
        <w:ind w:firstLine="709"/>
        <w:contextualSpacing/>
        <w:jc w:val="both"/>
        <w:rPr>
          <w:rFonts w:ascii="Times New Roman" w:hAnsi="Times New Roman"/>
          <w:color w:val="7030A0"/>
          <w:sz w:val="20"/>
          <w:szCs w:val="20"/>
        </w:rPr>
      </w:pPr>
      <w:r w:rsidRPr="008B3871">
        <w:rPr>
          <w:rFonts w:ascii="Times New Roman" w:hAnsi="Times New Roman"/>
          <w:sz w:val="20"/>
          <w:szCs w:val="20"/>
        </w:rPr>
        <w:t>3) время ожидания в очереди на прием заявления для предоставления муниципальной услуги в соответствии с пунктом 15 настоящего регламента</w:t>
      </w:r>
      <w:r w:rsidRPr="008B3871">
        <w:rPr>
          <w:rFonts w:ascii="Times New Roman" w:hAnsi="Times New Roman"/>
          <w:color w:val="7030A0"/>
          <w:sz w:val="20"/>
          <w:szCs w:val="20"/>
        </w:rPr>
        <w:t xml:space="preserve">;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об услугах, которые являются необходимыми и обязательными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5) сроки предоставления муниципальной услуги;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6) нормативные правовые акты, регулирующие предоставление муниципальной услуги, в том числе настоящий регламент с приложениями;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форма заявления о предоставлении муниципальной услуги (Приложения № 2 к настоящему регламенту) и требования к его заполнению и оформлению;</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8) порядок и способы подачи заявления о предоставлении муниципальной услуги;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9) порядок и способы получения информации по порядку предоставления муниципальной услуги;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10) порядок информирования о ходе рассмотрения заявления о предоставлении муниципальной услуги и о результатах предоставления муниципальной услуги;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11) порядок записи на личный прием к должностным лицам;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12) порядок получения книги отзывов и предложений по вопросам организации приема заявителей;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13) порядок обжалования решений, действий (бездействия) должностных лиц, ответственных за предоставление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3.12. </w:t>
      </w:r>
      <w:r w:rsidRPr="008B3871">
        <w:rPr>
          <w:rFonts w:ascii="Times New Roman" w:hAnsi="Times New Roman"/>
          <w:sz w:val="20"/>
          <w:szCs w:val="20"/>
        </w:rPr>
        <w:t xml:space="preserve">Заявитель также может получить информацию о возможности и порядке оценки качества предоставления государственной и муниципальной услуги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8B3871">
        <w:rPr>
          <w:rFonts w:ascii="Times New Roman" w:hAnsi="Times New Roman"/>
          <w:sz w:val="20"/>
          <w:szCs w:val="20"/>
        </w:rPr>
        <w:lastRenderedPageBreak/>
        <w:t>принятия решений о досрочном прекращении исполнения соответствующими руководителями своих должностных обязанностей», на стендах в местах предоставления муниципальной услуги, в информационно-телекоммуникационной сети «Интернет» на официальном сайте Сюмсинского района https://sumsi-adm.ru/administratciya/, предоставляющего государственную или муниципальную услугу, в федеральной государственной информационной системе «Единый портал государственных и муниципальных услуг (функций)» https://www.gosuslugi.ru/ (далее – ФГИС ЕПГУ) и государственной информационной системе Удмуртской Республики «Портал государственных и муниципальных услуг (функций)» www.uslugi.udmurt.ru (далее – ГИС РПГУ).</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Раздел II.</w:t>
      </w:r>
    </w:p>
    <w:p w:rsidR="008B3871" w:rsidRPr="008B3871" w:rsidRDefault="008B3871" w:rsidP="008B3871">
      <w:pPr>
        <w:spacing w:line="240" w:lineRule="auto"/>
        <w:ind w:firstLine="6"/>
        <w:contextualSpacing/>
        <w:jc w:val="center"/>
        <w:rPr>
          <w:rFonts w:ascii="Times New Roman" w:hAnsi="Times New Roman"/>
          <w:b/>
          <w:sz w:val="20"/>
          <w:szCs w:val="20"/>
        </w:rPr>
      </w:pPr>
      <w:r w:rsidRPr="008B3871">
        <w:rPr>
          <w:rFonts w:ascii="Times New Roman" w:hAnsi="Times New Roman"/>
          <w:b/>
          <w:sz w:val="20"/>
          <w:szCs w:val="20"/>
        </w:rPr>
        <w:t>СТАНДАРТ ПРЕДОСТАВЛЕНИЯ МУНИЦИПАЛЬНОЙ УСЛУГИ</w:t>
      </w:r>
    </w:p>
    <w:p w:rsidR="008B3871" w:rsidRPr="008B3871" w:rsidRDefault="008B3871" w:rsidP="008B3871">
      <w:pPr>
        <w:spacing w:line="240" w:lineRule="auto"/>
        <w:ind w:firstLine="6"/>
        <w:contextualSpacing/>
        <w:jc w:val="center"/>
        <w:rPr>
          <w:rFonts w:ascii="Times New Roman" w:hAnsi="Times New Roman"/>
          <w:b/>
          <w:sz w:val="20"/>
          <w:szCs w:val="20"/>
        </w:rPr>
      </w:pP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4. Наименование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color w:val="000000"/>
          <w:sz w:val="20"/>
          <w:szCs w:val="20"/>
        </w:rPr>
        <w:t xml:space="preserve">4.1.Муниципальная услуга </w:t>
      </w:r>
      <w:r w:rsidRPr="008B3871">
        <w:rPr>
          <w:rFonts w:ascii="Times New Roman" w:hAnsi="Times New Roman"/>
          <w:sz w:val="20"/>
          <w:szCs w:val="20"/>
        </w:rPr>
        <w:t>«</w:t>
      </w:r>
      <w:r w:rsidRPr="008B3871">
        <w:rPr>
          <w:rStyle w:val="211pt"/>
          <w:rFonts w:eastAsiaTheme="majorEastAsia"/>
          <w:sz w:val="20"/>
          <w:szCs w:val="20"/>
        </w:rPr>
        <w:t>Присвоение квалификационных категорий спортивных судей</w:t>
      </w:r>
      <w:r w:rsidRPr="008B3871">
        <w:rPr>
          <w:rFonts w:ascii="Times New Roman" w:hAnsi="Times New Roman"/>
          <w:sz w:val="20"/>
          <w:szCs w:val="20"/>
        </w:rPr>
        <w:t>».</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Краткое наименование муниципальной услуги - Присвоение квалификационных категорий спортивных судей.</w:t>
      </w:r>
    </w:p>
    <w:p w:rsidR="008B3871" w:rsidRPr="008B3871" w:rsidRDefault="008B3871" w:rsidP="008B3871">
      <w:pPr>
        <w:spacing w:line="240" w:lineRule="auto"/>
        <w:contextualSpacing/>
        <w:rPr>
          <w:rFonts w:ascii="Times New Roman" w:hAnsi="Times New Roman"/>
          <w:sz w:val="20"/>
          <w:szCs w:val="20"/>
        </w:rPr>
      </w:pP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5. Наименование органа, предоставляющего муниципальную услугу</w:t>
      </w:r>
    </w:p>
    <w:p w:rsidR="008B3871" w:rsidRPr="008B3871" w:rsidRDefault="008B3871" w:rsidP="008B3871">
      <w:pPr>
        <w:pStyle w:val="af6"/>
        <w:spacing w:after="0"/>
        <w:ind w:firstLine="709"/>
        <w:contextualSpacing/>
        <w:jc w:val="both"/>
        <w:rPr>
          <w:sz w:val="20"/>
          <w:szCs w:val="20"/>
        </w:rPr>
      </w:pPr>
      <w:r w:rsidRPr="008B3871">
        <w:rPr>
          <w:b/>
          <w:sz w:val="20"/>
          <w:szCs w:val="20"/>
        </w:rPr>
        <w:t>5.1.</w:t>
      </w:r>
      <w:r w:rsidRPr="008B3871">
        <w:rPr>
          <w:sz w:val="20"/>
          <w:szCs w:val="20"/>
        </w:rPr>
        <w:t xml:space="preserve"> Структурным подразделением Администрации муниципального образования «Муниципальный округ Сюмсинский район Удмуртской Республики», уполномоченным на предоставление муниципальной услуги, является Отдел по физической культуре, спорту и молодежной политике.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5.2.</w:t>
      </w:r>
      <w:r w:rsidRPr="008B3871">
        <w:rPr>
          <w:rFonts w:ascii="Times New Roman" w:hAnsi="Times New Roman"/>
          <w:sz w:val="20"/>
          <w:szCs w:val="20"/>
        </w:rPr>
        <w:t xml:space="preserve"> При предоставлении муниципальной услуги Администрация муниципального образования «Муниципальный округ Сюмсинский район Удмуртской Республики» осуществляет взаимодействие: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с МФЦ 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указанных в пункте 9.1 настоящего регламента, выдачи заявителю результата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5.3.</w:t>
      </w:r>
      <w:r w:rsidRPr="008B3871">
        <w:rPr>
          <w:rFonts w:ascii="Times New Roman" w:hAnsi="Times New Roman"/>
          <w:sz w:val="20"/>
          <w:szCs w:val="20"/>
        </w:rPr>
        <w:t xml:space="preserve"> 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5.4.</w:t>
      </w:r>
      <w:r w:rsidRPr="008B3871">
        <w:rPr>
          <w:rFonts w:ascii="Times New Roman" w:hAnsi="Times New Roman"/>
          <w:sz w:val="20"/>
          <w:szCs w:val="20"/>
        </w:rPr>
        <w:t xml:space="preserve"> В соответствии с </w:t>
      </w:r>
      <w:hyperlink r:id="rId88" w:history="1">
        <w:r w:rsidRPr="008B3871">
          <w:rPr>
            <w:rFonts w:ascii="Times New Roman" w:hAnsi="Times New Roman"/>
            <w:color w:val="000000" w:themeColor="text1"/>
            <w:sz w:val="20"/>
            <w:szCs w:val="20"/>
          </w:rPr>
          <w:t>пунктом 3 части 1 статьи 7</w:t>
        </w:r>
      </w:hyperlink>
      <w:r w:rsidRPr="008B3871">
        <w:rPr>
          <w:rFonts w:ascii="Times New Roman" w:hAnsi="Times New Roman"/>
          <w:sz w:val="20"/>
          <w:szCs w:val="20"/>
        </w:rPr>
        <w:t xml:space="preserve">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9" w:history="1">
        <w:r w:rsidRPr="008B3871">
          <w:rPr>
            <w:rFonts w:ascii="Times New Roman" w:hAnsi="Times New Roman"/>
            <w:color w:val="000000" w:themeColor="text1"/>
            <w:sz w:val="20"/>
            <w:szCs w:val="20"/>
          </w:rPr>
          <w:t>Перечень</w:t>
        </w:r>
      </w:hyperlink>
      <w:r w:rsidRPr="008B3871">
        <w:rPr>
          <w:rFonts w:ascii="Times New Roman" w:hAnsi="Times New Roman"/>
          <w:sz w:val="20"/>
          <w:szCs w:val="20"/>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муниципальных услуг.</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6. Результат предоставления муниципальной услуги</w:t>
      </w:r>
    </w:p>
    <w:p w:rsidR="008B3871" w:rsidRPr="008B3871" w:rsidRDefault="008B3871" w:rsidP="008B3871">
      <w:pPr>
        <w:tabs>
          <w:tab w:val="left" w:pos="1260"/>
        </w:tabs>
        <w:spacing w:line="240" w:lineRule="auto"/>
        <w:ind w:firstLine="709"/>
        <w:contextualSpacing/>
        <w:jc w:val="both"/>
        <w:rPr>
          <w:rFonts w:ascii="Times New Roman" w:hAnsi="Times New Roman"/>
          <w:sz w:val="20"/>
          <w:szCs w:val="20"/>
        </w:rPr>
      </w:pPr>
      <w:r w:rsidRPr="008B3871">
        <w:rPr>
          <w:rFonts w:ascii="Times New Roman" w:hAnsi="Times New Roman"/>
          <w:b/>
          <w:color w:val="000000"/>
          <w:sz w:val="20"/>
          <w:szCs w:val="20"/>
        </w:rPr>
        <w:t>6.1</w:t>
      </w:r>
      <w:r w:rsidRPr="008B3871">
        <w:rPr>
          <w:rFonts w:ascii="Times New Roman" w:hAnsi="Times New Roman"/>
          <w:b/>
          <w:sz w:val="20"/>
          <w:szCs w:val="20"/>
        </w:rPr>
        <w:t>.</w:t>
      </w:r>
      <w:r w:rsidRPr="008B3871">
        <w:rPr>
          <w:rFonts w:ascii="Times New Roman" w:hAnsi="Times New Roman"/>
          <w:sz w:val="20"/>
          <w:szCs w:val="20"/>
        </w:rPr>
        <w:t xml:space="preserve"> Конечным результатом предоставления муниципальной услуги являются: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w:t>
      </w:r>
      <w:r w:rsidRPr="008B3871">
        <w:rPr>
          <w:rStyle w:val="211pt"/>
          <w:rFonts w:eastAsiaTheme="majorEastAsia"/>
          <w:sz w:val="20"/>
          <w:szCs w:val="20"/>
        </w:rPr>
        <w:t>Присвоение квалификационных категорий спортивного судьи</w:t>
      </w:r>
      <w:r w:rsidRPr="008B3871">
        <w:rPr>
          <w:rFonts w:ascii="Times New Roman" w:hAnsi="Times New Roman"/>
          <w:sz w:val="20"/>
          <w:szCs w:val="20"/>
        </w:rPr>
        <w:t>;</w:t>
      </w:r>
    </w:p>
    <w:p w:rsidR="008B3871" w:rsidRPr="008B3871" w:rsidRDefault="008B3871" w:rsidP="008B3871">
      <w:pPr>
        <w:spacing w:line="240" w:lineRule="auto"/>
        <w:ind w:firstLine="709"/>
        <w:contextualSpacing/>
        <w:jc w:val="both"/>
        <w:rPr>
          <w:rStyle w:val="211pt"/>
          <w:rFonts w:eastAsiaTheme="majorEastAsia"/>
          <w:sz w:val="20"/>
          <w:szCs w:val="20"/>
        </w:rPr>
      </w:pPr>
      <w:r w:rsidRPr="008B3871">
        <w:rPr>
          <w:rFonts w:ascii="Times New Roman" w:hAnsi="Times New Roman"/>
          <w:sz w:val="20"/>
          <w:szCs w:val="20"/>
        </w:rPr>
        <w:t xml:space="preserve">2) Отказ в </w:t>
      </w:r>
      <w:r w:rsidRPr="008B3871">
        <w:rPr>
          <w:rStyle w:val="211pt"/>
          <w:rFonts w:eastAsiaTheme="majorEastAsia"/>
          <w:sz w:val="20"/>
          <w:szCs w:val="20"/>
        </w:rPr>
        <w:t>присвоение квалификационных категорий спортивного судьи.</w:t>
      </w:r>
    </w:p>
    <w:p w:rsidR="008B3871" w:rsidRPr="008B3871" w:rsidRDefault="008B3871" w:rsidP="008B3871">
      <w:pPr>
        <w:spacing w:line="240" w:lineRule="auto"/>
        <w:ind w:firstLine="709"/>
        <w:contextualSpacing/>
        <w:jc w:val="both"/>
        <w:rPr>
          <w:rStyle w:val="211pt"/>
          <w:rFonts w:eastAsiaTheme="majorEastAsia"/>
          <w:sz w:val="20"/>
          <w:szCs w:val="20"/>
        </w:rPr>
      </w:pPr>
      <w:r w:rsidRPr="008B3871">
        <w:rPr>
          <w:rStyle w:val="211pt"/>
          <w:rFonts w:eastAsiaTheme="majorEastAsia"/>
          <w:sz w:val="20"/>
          <w:szCs w:val="20"/>
        </w:rPr>
        <w:t>6.2.</w:t>
      </w:r>
      <w:r w:rsidRPr="008B3871">
        <w:rPr>
          <w:rFonts w:ascii="Times New Roman" w:hAnsi="Times New Roman"/>
          <w:sz w:val="20"/>
          <w:szCs w:val="20"/>
        </w:rPr>
        <w:t xml:space="preserve"> </w:t>
      </w:r>
      <w:r w:rsidRPr="008B3871">
        <w:rPr>
          <w:rStyle w:val="211pt"/>
          <w:rFonts w:eastAsiaTheme="majorEastAsia"/>
          <w:sz w:val="20"/>
          <w:szCs w:val="20"/>
        </w:rPr>
        <w:t>Квалификационная категория спортивного судьи</w:t>
      </w:r>
      <w:r w:rsidRPr="008B3871">
        <w:rPr>
          <w:rFonts w:ascii="Times New Roman" w:hAnsi="Times New Roman"/>
          <w:sz w:val="20"/>
          <w:szCs w:val="20"/>
        </w:rPr>
        <w:t xml:space="preserve"> присваивается сроком на 2 года.</w:t>
      </w:r>
    </w:p>
    <w:p w:rsidR="008B3871" w:rsidRPr="008B3871" w:rsidRDefault="008B3871" w:rsidP="008B3871">
      <w:pPr>
        <w:spacing w:line="240" w:lineRule="auto"/>
        <w:ind w:firstLine="709"/>
        <w:contextualSpacing/>
        <w:jc w:val="both"/>
        <w:rPr>
          <w:rFonts w:ascii="Times New Roman" w:hAnsi="Times New Roman"/>
          <w:b/>
          <w:color w:val="000000"/>
          <w:sz w:val="20"/>
          <w:szCs w:val="20"/>
        </w:rPr>
      </w:pPr>
      <w:r w:rsidRPr="008B3871">
        <w:rPr>
          <w:rFonts w:ascii="Times New Roman" w:hAnsi="Times New Roman"/>
          <w:b/>
          <w:color w:val="000000"/>
          <w:sz w:val="20"/>
          <w:szCs w:val="20"/>
        </w:rPr>
        <w:t>7. Срок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7.1.</w:t>
      </w:r>
      <w:r w:rsidRPr="008B3871">
        <w:rPr>
          <w:rFonts w:ascii="Times New Roman" w:hAnsi="Times New Roman"/>
          <w:sz w:val="20"/>
          <w:szCs w:val="20"/>
        </w:rPr>
        <w:t xml:space="preserve"> Срок предоставления муниципальной услуги и срок выдачи (направления), документов, являющихся результатом предоставления муниципальной услуги составляет не превышает 36 рабочих дней с момента регистрации заявления.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Многофункциональным центром в расписке заявителя, выдаваемой в день приема документов, указывается информация о сроках получения результата муниципальной услуги в многофункциональном центре.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При наличии обоснованных причин, предусмотренных законодательством Российской Федерации, Удмуртской Республики и не позволяющих подготовить ответ на запрос заявителя в установленный настоящим административным регламентом срок, срок предоставления муниципальной услуги может быть продлен не более чем на 30 календарных дней, о чем письменно уведомляется заявитель.</w:t>
      </w:r>
    </w:p>
    <w:p w:rsidR="008B3871" w:rsidRPr="008B3871" w:rsidRDefault="008B3871" w:rsidP="008B3871">
      <w:pPr>
        <w:spacing w:line="240" w:lineRule="auto"/>
        <w:ind w:firstLine="709"/>
        <w:contextualSpacing/>
        <w:jc w:val="both"/>
        <w:rPr>
          <w:rFonts w:ascii="Times New Roman" w:hAnsi="Times New Roman"/>
          <w:bCs/>
          <w:iCs/>
          <w:sz w:val="20"/>
          <w:szCs w:val="20"/>
        </w:rPr>
      </w:pPr>
      <w:r w:rsidRPr="008B3871">
        <w:rPr>
          <w:rFonts w:ascii="Times New Roman" w:hAnsi="Times New Roman"/>
          <w:b/>
          <w:iCs/>
          <w:sz w:val="20"/>
          <w:szCs w:val="20"/>
        </w:rPr>
        <w:t>7.2.</w:t>
      </w:r>
      <w:r w:rsidRPr="008B3871">
        <w:rPr>
          <w:rFonts w:ascii="Times New Roman" w:hAnsi="Times New Roman"/>
          <w:bCs/>
          <w:iCs/>
          <w:sz w:val="20"/>
          <w:szCs w:val="20"/>
        </w:rPr>
        <w:t xml:space="preserve"> Выдача (направление) заявителю документов, являющихся результатом предоставления муниципальной услуги, производится не позднее одного дня с момента подписания и регистрации таких документов.</w:t>
      </w:r>
    </w:p>
    <w:p w:rsidR="008B3871" w:rsidRPr="008B3871" w:rsidRDefault="008B3871" w:rsidP="008B3871">
      <w:pPr>
        <w:spacing w:line="240" w:lineRule="auto"/>
        <w:ind w:firstLine="709"/>
        <w:contextualSpacing/>
        <w:jc w:val="both"/>
        <w:rPr>
          <w:rFonts w:ascii="Times New Roman" w:hAnsi="Times New Roman"/>
          <w:bCs/>
          <w:iCs/>
          <w:sz w:val="20"/>
          <w:szCs w:val="20"/>
        </w:rPr>
      </w:pPr>
      <w:r w:rsidRPr="008B3871">
        <w:rPr>
          <w:rFonts w:ascii="Times New Roman" w:hAnsi="Times New Roman"/>
          <w:bCs/>
          <w:iCs/>
          <w:sz w:val="20"/>
          <w:szCs w:val="20"/>
        </w:rPr>
        <w:t>Срок хранения в многофункциональном центре невостребованных документов, которые являются результатом предоставления муниципальной услуги, не превышает 30 календарных дней. По истечении данного срока документы подлежат возврату в уполномоченный орган.</w:t>
      </w: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8. Правовые основания для предоставления муниципальной услуги</w:t>
      </w:r>
    </w:p>
    <w:p w:rsidR="008B3871" w:rsidRPr="008B3871" w:rsidRDefault="008B3871" w:rsidP="008B3871">
      <w:pPr>
        <w:pStyle w:val="35"/>
        <w:tabs>
          <w:tab w:val="left" w:pos="1260"/>
        </w:tabs>
        <w:spacing w:line="240" w:lineRule="auto"/>
        <w:ind w:firstLine="709"/>
        <w:contextualSpacing/>
        <w:rPr>
          <w:sz w:val="20"/>
          <w:szCs w:val="20"/>
        </w:rPr>
      </w:pPr>
      <w:r w:rsidRPr="008B3871">
        <w:rPr>
          <w:sz w:val="20"/>
          <w:szCs w:val="20"/>
        </w:rPr>
        <w:lastRenderedPageBreak/>
        <w:t>8.1 Предоставление муниципальной услуги осуществляется в соответствии со следующими нормативными правовыми актами:</w:t>
      </w:r>
    </w:p>
    <w:p w:rsidR="008B3871" w:rsidRPr="008B3871" w:rsidRDefault="008B3871" w:rsidP="008B3871">
      <w:pPr>
        <w:pStyle w:val="35"/>
        <w:tabs>
          <w:tab w:val="left" w:pos="1260"/>
        </w:tabs>
        <w:spacing w:line="240" w:lineRule="auto"/>
        <w:ind w:firstLine="709"/>
        <w:contextualSpacing/>
        <w:rPr>
          <w:sz w:val="20"/>
          <w:szCs w:val="20"/>
        </w:rPr>
      </w:pPr>
      <w:r w:rsidRPr="008B3871">
        <w:rPr>
          <w:sz w:val="20"/>
          <w:szCs w:val="20"/>
        </w:rPr>
        <w:t>1) Федеральным законом от 24 ноября 1995 года № 181-ФЗ «О социальной защите инвалидов в Российской Федерации»;</w:t>
      </w:r>
    </w:p>
    <w:p w:rsidR="008B3871" w:rsidRPr="008B3871" w:rsidRDefault="008B3871" w:rsidP="008B3871">
      <w:pPr>
        <w:pStyle w:val="2f"/>
        <w:tabs>
          <w:tab w:val="num" w:pos="0"/>
          <w:tab w:val="left" w:pos="1080"/>
        </w:tabs>
        <w:spacing w:before="0" w:line="240" w:lineRule="auto"/>
        <w:ind w:firstLine="709"/>
        <w:contextualSpacing/>
        <w:rPr>
          <w:sz w:val="20"/>
          <w:szCs w:val="20"/>
        </w:rPr>
      </w:pPr>
      <w:r w:rsidRPr="008B3871">
        <w:rPr>
          <w:sz w:val="20"/>
          <w:szCs w:val="20"/>
        </w:rPr>
        <w:t xml:space="preserve">2) Федеральным законом от 4 декабря 2007 года № 329-ФЗ «О физической культуре и спорте в Российской Федерации»;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Федеральным законом от 6 апреля 2011 года № 63-ФЗ «Об электронной подписи» (далее – Федеральный закон «Об электронной подписи»);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Приказом Министерства спорта Российской Федерации от 20 февраля 2017 года № 108 «Об утверждении Положения о Единой всероссийской спортивной классификации»;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Приказом Министерства спорта Российской Федерации от 28 февраля 2017 года № 134 «Об утверждении Положения о спортивных судьях»;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8) Постановлением 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9) Постановлением Правительства Удмуртской Республики от 15 декабря 2014 года № 521 «О Министерстве по физической культуре, спорту и молодежной политике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10) Уставом 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9.1.</w:t>
      </w:r>
      <w:r w:rsidRPr="008B3871">
        <w:rPr>
          <w:rFonts w:ascii="Times New Roman" w:hAnsi="Times New Roman"/>
          <w:sz w:val="20"/>
          <w:szCs w:val="20"/>
        </w:rPr>
        <w:t xml:space="preserve"> Для получения муниципальной услуги заявитель должен представить следующие документы:</w:t>
      </w:r>
    </w:p>
    <w:p w:rsidR="008B3871" w:rsidRPr="008B3871" w:rsidRDefault="008B3871" w:rsidP="008B3871">
      <w:pPr>
        <w:pStyle w:val="ConsPlusNormal2"/>
        <w:tabs>
          <w:tab w:val="left" w:pos="993"/>
        </w:tabs>
        <w:ind w:firstLine="709"/>
        <w:contextualSpacing/>
        <w:jc w:val="both"/>
        <w:rPr>
          <w:sz w:val="20"/>
          <w:szCs w:val="20"/>
        </w:rPr>
      </w:pPr>
      <w:r w:rsidRPr="008B3871">
        <w:rPr>
          <w:sz w:val="20"/>
          <w:szCs w:val="20"/>
        </w:rPr>
        <w:t>1) представление (далее – заявление);</w:t>
      </w:r>
    </w:p>
    <w:p w:rsidR="008B3871" w:rsidRPr="008B3871" w:rsidRDefault="008B3871" w:rsidP="008B3871">
      <w:pPr>
        <w:pStyle w:val="ConsPlusNormal2"/>
        <w:tabs>
          <w:tab w:val="left" w:pos="993"/>
        </w:tabs>
        <w:ind w:firstLine="709"/>
        <w:contextualSpacing/>
        <w:jc w:val="both"/>
        <w:rPr>
          <w:sz w:val="20"/>
          <w:szCs w:val="20"/>
        </w:rPr>
      </w:pPr>
      <w:r w:rsidRPr="008B3871">
        <w:rPr>
          <w:sz w:val="20"/>
          <w:szCs w:val="20"/>
        </w:rPr>
        <w:t xml:space="preserve">2) </w:t>
      </w:r>
      <w:r w:rsidRPr="008B3871">
        <w:rPr>
          <w:color w:val="2D2D2D"/>
          <w:spacing w:val="2"/>
          <w:sz w:val="20"/>
          <w:szCs w:val="20"/>
          <w:lang w:eastAsia="ru-RU"/>
        </w:rPr>
        <w:t xml:space="preserve">заверенная печатью (при наличии) и подписью руководителя региональной спортивной федерации, подразделения федерального органа </w:t>
      </w:r>
      <w:r w:rsidRPr="008B3871">
        <w:rPr>
          <w:color w:val="2D2D2D"/>
          <w:spacing w:val="2"/>
          <w:sz w:val="20"/>
          <w:szCs w:val="20"/>
          <w:lang w:eastAsia="ru-RU"/>
        </w:rPr>
        <w:lastRenderedPageBreak/>
        <w:t>или должностного лица копия карточки учета</w:t>
      </w:r>
      <w:r w:rsidRPr="008B3871">
        <w:rPr>
          <w:sz w:val="20"/>
          <w:szCs w:val="20"/>
        </w:rPr>
        <w:t>;</w:t>
      </w:r>
    </w:p>
    <w:p w:rsidR="008B3871" w:rsidRPr="008B3871" w:rsidRDefault="008B3871" w:rsidP="008B3871">
      <w:pPr>
        <w:pStyle w:val="ConsPlusNormal2"/>
        <w:tabs>
          <w:tab w:val="left" w:pos="993"/>
        </w:tabs>
        <w:ind w:firstLine="709"/>
        <w:contextualSpacing/>
        <w:jc w:val="both"/>
        <w:rPr>
          <w:sz w:val="20"/>
          <w:szCs w:val="20"/>
        </w:rPr>
      </w:pPr>
      <w:r w:rsidRPr="008B3871">
        <w:rPr>
          <w:sz w:val="20"/>
          <w:szCs w:val="20"/>
        </w:rPr>
        <w:t>3) две фотографии размером 3 x 4 см;</w:t>
      </w:r>
    </w:p>
    <w:p w:rsidR="008B3871" w:rsidRPr="008B3871" w:rsidRDefault="008B3871" w:rsidP="008B3871">
      <w:pPr>
        <w:pStyle w:val="ConsPlusNormal2"/>
        <w:tabs>
          <w:tab w:val="left" w:pos="993"/>
        </w:tabs>
        <w:ind w:firstLine="709"/>
        <w:contextualSpacing/>
        <w:jc w:val="both"/>
        <w:rPr>
          <w:sz w:val="20"/>
          <w:szCs w:val="20"/>
        </w:rPr>
      </w:pPr>
      <w:r w:rsidRPr="008B3871">
        <w:rPr>
          <w:sz w:val="20"/>
          <w:szCs w:val="20"/>
        </w:rPr>
        <w:t>4) копия второй и третьей страницы паспорта гражданина Российской Федерации, а так же копии страниц, содержащих сведения о месте жительства;</w:t>
      </w:r>
    </w:p>
    <w:p w:rsidR="008B3871" w:rsidRPr="008B3871" w:rsidRDefault="008B3871" w:rsidP="008B3871">
      <w:pPr>
        <w:pStyle w:val="ConsPlusNormal2"/>
        <w:ind w:firstLine="709"/>
        <w:contextualSpacing/>
        <w:jc w:val="both"/>
        <w:rPr>
          <w:sz w:val="20"/>
          <w:szCs w:val="20"/>
        </w:rPr>
      </w:pPr>
      <w:r w:rsidRPr="008B3871">
        <w:rPr>
          <w:sz w:val="20"/>
          <w:szCs w:val="20"/>
        </w:rPr>
        <w:t>5)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8B3871" w:rsidRPr="008B3871" w:rsidRDefault="008B3871" w:rsidP="008B3871">
      <w:pPr>
        <w:pStyle w:val="ConsPlusNormal2"/>
        <w:ind w:firstLine="709"/>
        <w:contextualSpacing/>
        <w:jc w:val="both"/>
        <w:rPr>
          <w:sz w:val="20"/>
          <w:szCs w:val="20"/>
        </w:rPr>
      </w:pPr>
      <w:r w:rsidRPr="008B3871">
        <w:rPr>
          <w:sz w:val="20"/>
          <w:szCs w:val="20"/>
        </w:rPr>
        <w:t xml:space="preserve">6) </w:t>
      </w:r>
      <w:hyperlink w:anchor="P570" w:history="1">
        <w:r w:rsidRPr="008B3871">
          <w:rPr>
            <w:sz w:val="20"/>
            <w:szCs w:val="20"/>
          </w:rPr>
          <w:t>согласие</w:t>
        </w:r>
      </w:hyperlink>
      <w:r w:rsidRPr="008B3871">
        <w:rPr>
          <w:sz w:val="20"/>
          <w:szCs w:val="20"/>
        </w:rPr>
        <w:t xml:space="preserve"> на обработку персональных данных по форме согласно приложению к Административному регламенту.</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b/>
        </w:rPr>
        <w:t>9.2.</w:t>
      </w:r>
      <w:r w:rsidRPr="008B3871">
        <w:rPr>
          <w:rFonts w:ascii="Times New Roman" w:hAnsi="Times New Roman" w:cs="Times New Roman"/>
        </w:rPr>
        <w:t xml:space="preserve"> Заявление заполняется рукописным или машинописным способом. При 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b/>
        </w:rPr>
        <w:t>9.3.</w:t>
      </w:r>
      <w:r w:rsidRPr="008B3871">
        <w:rPr>
          <w:rFonts w:ascii="Times New Roman" w:hAnsi="Times New Roman" w:cs="Times New Roman"/>
        </w:rPr>
        <w:t xml:space="preserve"> В представлении (заявление) указывается один из следующих способов получения документа, являющегося результатом предоставления муниципальной услуги, удобный для заявителя:</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rPr>
        <w:t>1) лично в Администрации муниципального образования «Муниципальный округ Сюмсинский район Удмуртской Республики»;</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rPr>
        <w:t>2) лично в МФЦ;</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rPr>
        <w:t>3) посредством почтовой связи;</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rPr>
        <w:t xml:space="preserve">4) в личном кабинете ЕПГУ, РПГУ. </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rPr>
        <w:t xml:space="preserve">В случае если в заявлении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8B3871" w:rsidRPr="008B3871" w:rsidRDefault="008B3871" w:rsidP="008B3871">
      <w:pPr>
        <w:pStyle w:val="ConsPlusNonformat"/>
        <w:ind w:firstLine="709"/>
        <w:contextualSpacing/>
        <w:jc w:val="both"/>
        <w:rPr>
          <w:rFonts w:ascii="Times New Roman" w:hAnsi="Times New Roman" w:cs="Times New Roman"/>
        </w:rPr>
      </w:pPr>
      <w:r w:rsidRPr="008B3871">
        <w:rPr>
          <w:rFonts w:ascii="Times New Roman" w:hAnsi="Times New Roman" w:cs="Times New Roman"/>
          <w:b/>
        </w:rPr>
        <w:t>9.4.</w:t>
      </w:r>
      <w:r w:rsidRPr="008B3871">
        <w:rPr>
          <w:rFonts w:ascii="Times New Roman" w:hAnsi="Times New Roman" w:cs="Times New Roman"/>
        </w:rPr>
        <w:t xml:space="preserve"> Заявление и документы для предоставления муниципальной услуги настоящего регламента, заявителями могут быть представлены:  </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лично самим заявителем, либо его представителем;</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посредством курьерской доставки;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посредством почтовой связи (письма, бандероли и т.д.);</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в электронной форме через ЕПГУ, РПГУ и инфоматы.</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 электронной форме заявление и документы также могут быть представлены на адреса электронной почты Администрации муниципального образования «Муниципальный округ Сюмсинский район Удмуртской Республики» и МФЦ. В этом случае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9.5.</w:t>
      </w:r>
      <w:r w:rsidRPr="008B3871">
        <w:rPr>
          <w:rFonts w:ascii="Times New Roman" w:hAnsi="Times New Roman"/>
          <w:color w:val="FF0000"/>
          <w:sz w:val="20"/>
          <w:szCs w:val="20"/>
        </w:rPr>
        <w:t xml:space="preserve"> </w:t>
      </w:r>
      <w:r w:rsidRPr="008B3871">
        <w:rPr>
          <w:rFonts w:ascii="Times New Roman" w:hAnsi="Times New Roman"/>
          <w:sz w:val="20"/>
          <w:szCs w:val="20"/>
        </w:rPr>
        <w:t>Заявитель вправе отозвать своё заявление на получение муниципальной услуги в любой момент исполнения муниципальной услуги, обратившись с заявлением по форме, представленной в Приложении №4</w:t>
      </w:r>
      <w:r w:rsidRPr="008B3871">
        <w:rPr>
          <w:rFonts w:ascii="Times New Roman" w:hAnsi="Times New Roman"/>
          <w:color w:val="FF0000"/>
          <w:sz w:val="20"/>
          <w:szCs w:val="20"/>
        </w:rPr>
        <w:t xml:space="preserve"> </w:t>
      </w:r>
      <w:r w:rsidRPr="008B3871">
        <w:rPr>
          <w:rFonts w:ascii="Times New Roman" w:hAnsi="Times New Roman"/>
          <w:sz w:val="20"/>
          <w:szCs w:val="20"/>
        </w:rPr>
        <w:t>к настоящему регламенту,</w:t>
      </w:r>
      <w:r w:rsidRPr="008B3871">
        <w:rPr>
          <w:rFonts w:ascii="Times New Roman" w:hAnsi="Times New Roman"/>
          <w:color w:val="FF0000"/>
          <w:sz w:val="20"/>
          <w:szCs w:val="20"/>
        </w:rPr>
        <w:t xml:space="preserve"> </w:t>
      </w:r>
      <w:r w:rsidRPr="008B3871">
        <w:rPr>
          <w:rFonts w:ascii="Times New Roman" w:hAnsi="Times New Roman"/>
          <w:sz w:val="20"/>
          <w:szCs w:val="20"/>
        </w:rPr>
        <w:t>в Администрацию муниципального образования «Муниципальный округ Сюмсинский район Удмуртской Республики» или МФЦ, в который им было подано заявление на предоставление муниципальной услуги.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w:t>
      </w:r>
    </w:p>
    <w:p w:rsidR="008B3871" w:rsidRPr="008B3871" w:rsidRDefault="008B3871" w:rsidP="008B3871">
      <w:pPr>
        <w:pStyle w:val="s11"/>
        <w:spacing w:before="0" w:beforeAutospacing="0" w:after="0" w:afterAutospacing="0"/>
        <w:ind w:firstLine="709"/>
        <w:contextualSpacing/>
        <w:jc w:val="both"/>
        <w:rPr>
          <w:sz w:val="20"/>
          <w:szCs w:val="20"/>
        </w:rPr>
      </w:pPr>
      <w:bookmarkStart w:id="44" w:name="_Hlk8906590"/>
      <w:r w:rsidRPr="008B3871">
        <w:rPr>
          <w:sz w:val="20"/>
          <w:szCs w:val="20"/>
        </w:rPr>
        <w:t>Запрещается требовать от заявителя:</w:t>
      </w:r>
    </w:p>
    <w:p w:rsidR="008B3871" w:rsidRPr="008B3871" w:rsidRDefault="008B3871" w:rsidP="008B3871">
      <w:pPr>
        <w:pStyle w:val="s11"/>
        <w:spacing w:before="0" w:beforeAutospacing="0" w:after="0" w:afterAutospacing="0"/>
        <w:ind w:firstLine="709"/>
        <w:contextualSpacing/>
        <w:jc w:val="both"/>
        <w:rPr>
          <w:sz w:val="20"/>
          <w:szCs w:val="20"/>
        </w:rPr>
      </w:pPr>
      <w:r w:rsidRPr="008B3871">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871" w:rsidRPr="008B3871" w:rsidRDefault="008B3871" w:rsidP="008B3871">
      <w:pPr>
        <w:pStyle w:val="s11"/>
        <w:spacing w:before="0" w:beforeAutospacing="0" w:after="0" w:afterAutospacing="0"/>
        <w:ind w:firstLine="709"/>
        <w:contextualSpacing/>
        <w:jc w:val="both"/>
        <w:rPr>
          <w:sz w:val="20"/>
          <w:szCs w:val="20"/>
        </w:rPr>
      </w:pPr>
      <w:r w:rsidRPr="008B3871">
        <w:rPr>
          <w:sz w:val="20"/>
          <w:szCs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0" w:history="1">
        <w:r w:rsidRPr="008B3871">
          <w:rPr>
            <w:sz w:val="20"/>
            <w:szCs w:val="20"/>
          </w:rPr>
          <w:t>части 6 статьи 7</w:t>
        </w:r>
      </w:hyperlink>
      <w:r w:rsidRPr="008B3871">
        <w:rPr>
          <w:sz w:val="20"/>
          <w:szCs w:val="20"/>
        </w:rPr>
        <w:t xml:space="preserve"> Федерального закона № 210-ФЗ «Об организации предоставления государственных и муниципальных услуг».</w:t>
      </w:r>
      <w:bookmarkEnd w:id="44"/>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11. Исчерпывающий перечень оснований для отказа в приеме документов, необходимых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Основания для отказа в приеме документов, необходимых для предоставления муниципальной услуги, не предусмотрены.</w:t>
      </w:r>
    </w:p>
    <w:p w:rsidR="008B3871" w:rsidRPr="008B3871" w:rsidRDefault="008B3871" w:rsidP="008B3871">
      <w:pPr>
        <w:spacing w:line="240" w:lineRule="auto"/>
        <w:ind w:firstLine="709"/>
        <w:contextualSpacing/>
        <w:rPr>
          <w:rFonts w:ascii="Times New Roman" w:hAnsi="Times New Roman"/>
          <w:b/>
          <w:bCs/>
          <w:sz w:val="20"/>
          <w:szCs w:val="20"/>
        </w:rPr>
      </w:pPr>
      <w:r w:rsidRPr="008B3871">
        <w:rPr>
          <w:rFonts w:ascii="Times New Roman" w:hAnsi="Times New Roman"/>
          <w:b/>
          <w:sz w:val="20"/>
          <w:szCs w:val="20"/>
        </w:rPr>
        <w:t>12. Исчерпывающий перечень оснований для приостановления и (или) отказа в предоставлении муниципальной услуги</w:t>
      </w:r>
    </w:p>
    <w:p w:rsidR="008B3871" w:rsidRPr="008B3871" w:rsidRDefault="008B3871" w:rsidP="008B3871">
      <w:pPr>
        <w:tabs>
          <w:tab w:val="left" w:pos="851"/>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12.1.</w:t>
      </w:r>
      <w:r w:rsidRPr="008B3871">
        <w:rPr>
          <w:rFonts w:ascii="Times New Roman" w:hAnsi="Times New Roman"/>
          <w:sz w:val="20"/>
          <w:szCs w:val="20"/>
        </w:rPr>
        <w:t xml:space="preserve"> Основаниями для отказа в предоставлении муниципальной услуги являются:</w:t>
      </w:r>
    </w:p>
    <w:p w:rsidR="008B3871" w:rsidRPr="008B3871" w:rsidRDefault="008B3871" w:rsidP="00E666BE">
      <w:pPr>
        <w:pStyle w:val="ConsPlusNormal2"/>
        <w:numPr>
          <w:ilvl w:val="0"/>
          <w:numId w:val="3"/>
        </w:numPr>
        <w:tabs>
          <w:tab w:val="left" w:pos="851"/>
        </w:tabs>
        <w:suppressAutoHyphens w:val="0"/>
        <w:autoSpaceDN w:val="0"/>
        <w:adjustRightInd w:val="0"/>
        <w:ind w:left="0" w:firstLine="709"/>
        <w:contextualSpacing/>
        <w:jc w:val="both"/>
        <w:rPr>
          <w:sz w:val="20"/>
          <w:szCs w:val="20"/>
        </w:rPr>
      </w:pPr>
      <w:r w:rsidRPr="008B3871">
        <w:rPr>
          <w:color w:val="2D2D2D"/>
          <w:spacing w:val="2"/>
          <w:sz w:val="20"/>
          <w:szCs w:val="20"/>
          <w:lang w:eastAsia="ru-RU"/>
        </w:rPr>
        <w:t>невыполнение квалификационных требований кандидатом на присвоение.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12.2.</w:t>
      </w:r>
      <w:r w:rsidRPr="008B3871">
        <w:rPr>
          <w:rFonts w:ascii="Times New Roman" w:hAnsi="Times New Roman"/>
          <w:sz w:val="20"/>
          <w:szCs w:val="20"/>
        </w:rPr>
        <w:t xml:space="preserve">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12.3.</w:t>
      </w:r>
      <w:r w:rsidRPr="008B3871">
        <w:rPr>
          <w:rFonts w:ascii="Times New Roman" w:hAnsi="Times New Roman"/>
          <w:sz w:val="20"/>
          <w:szCs w:val="20"/>
        </w:rPr>
        <w:t xml:space="preserve"> 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12.4.</w:t>
      </w:r>
      <w:r w:rsidRPr="008B3871">
        <w:rPr>
          <w:rFonts w:ascii="Times New Roman" w:hAnsi="Times New Roman"/>
          <w:sz w:val="20"/>
          <w:szCs w:val="20"/>
        </w:rPr>
        <w:t xml:space="preserve"> 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8B3871" w:rsidRPr="008B3871" w:rsidRDefault="008B3871" w:rsidP="008B3871">
      <w:pPr>
        <w:pStyle w:val="af4"/>
        <w:ind w:firstLine="709"/>
      </w:pPr>
      <w:r w:rsidRPr="008B3871">
        <w:rPr>
          <w:b/>
        </w:rPr>
        <w:t>12.5.</w:t>
      </w:r>
      <w:r w:rsidRPr="008B3871">
        <w:t xml:space="preserve"> Основания для приостановления предоставления муниципальной услуги законодательством Российской Федерации и законодательством Удмуртской Республики не предусмотрены.</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3871" w:rsidRPr="008B3871" w:rsidRDefault="008B3871" w:rsidP="008B3871">
      <w:pPr>
        <w:pStyle w:val="af4"/>
        <w:ind w:firstLine="709"/>
      </w:pPr>
      <w:r w:rsidRPr="008B3871">
        <w:rPr>
          <w:b/>
        </w:rPr>
        <w:t>13.1.</w:t>
      </w:r>
      <w:r w:rsidRPr="008B3871">
        <w:t xml:space="preserve"> Услуги, которые являются необходимыми обязательными для предоставления муниципальной услуги, отсутствуют.</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14.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14.1.</w:t>
      </w:r>
      <w:r w:rsidRPr="008B3871">
        <w:rPr>
          <w:rFonts w:ascii="Times New Roman" w:hAnsi="Times New Roman"/>
          <w:sz w:val="20"/>
          <w:szCs w:val="20"/>
        </w:rPr>
        <w:t xml:space="preserve"> Предоставление муниципальной услуги осуществляется бесплатно.</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15.1.</w:t>
      </w:r>
      <w:r w:rsidRPr="008B3871">
        <w:rPr>
          <w:rFonts w:ascii="Times New Roman" w:hAnsi="Times New Roman"/>
          <w:sz w:val="20"/>
          <w:szCs w:val="20"/>
        </w:rPr>
        <w:t xml:space="preserve">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16. Срок регистрации запроса о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16.1.</w:t>
      </w:r>
      <w:r w:rsidRPr="008B3871">
        <w:rPr>
          <w:rFonts w:ascii="Times New Roman" w:hAnsi="Times New Roman"/>
          <w:sz w:val="20"/>
          <w:szCs w:val="20"/>
        </w:rPr>
        <w:t xml:space="preserve"> Заявление о предоставлении муниципальной услуги, в том числе в электронной форме, и прилагаемые к нему документы, необходимые для предоставления муниципальной услуги, регистрируются в день их поступления и не может превышать 1 рабочий день.</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 xml:space="preserve">17. Требования к помещениям, в которых предоставляются муниципальные услуги, к залу ожидания, местам для заполнения </w:t>
      </w:r>
      <w:r w:rsidRPr="008B3871">
        <w:rPr>
          <w:rFonts w:ascii="Times New Roman" w:hAnsi="Times New Roman"/>
          <w:b/>
          <w:sz w:val="20"/>
          <w:szCs w:val="20"/>
        </w:rPr>
        <w:lastRenderedPageBreak/>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17.1.</w:t>
      </w:r>
      <w:r w:rsidRPr="008B3871">
        <w:rPr>
          <w:rFonts w:ascii="Times New Roman" w:hAnsi="Times New Roman"/>
          <w:sz w:val="20"/>
          <w:szCs w:val="20"/>
        </w:rPr>
        <w:t xml:space="preserve"> Требование к зданиям, в которых предоставляется муниципальная услуга, и прилегающим к ним территориям:</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здания, где осуществляется прием посетителей, должны соответствовать Своду правил СП 118.13330.2012 «СНиП 31-06-2009. Общественные здания и сооружения».</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2) </w:t>
      </w:r>
      <w:r w:rsidRPr="008B3871">
        <w:rPr>
          <w:rFonts w:ascii="Times New Roman" w:hAnsi="Times New Roman"/>
          <w:sz w:val="20"/>
          <w:szCs w:val="20"/>
        </w:rPr>
        <w:tab/>
        <w:t>здания оборудуются противопожарной системой, средствами пожаротушения и системой оповещения о возникновении чрезвычайных ситуаций. В зданиях должна быть предусмотрена возможность эвакуационного выхода.</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3) центральный вход в здания должен быть оборудован информационной табличкой (вывеской) с указанием наименования организации, режима работы, пандусом или кнопкой вызова. Оборудование входной группы должно обеспечивать свободный доступ заявителей в помещения для самостоятельного входа и выхода маломобильных групп населения, в том числе инвалидов, использующих кресла-коляски. </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При необходимости, инвалиду при входе в объект и выходе из него, должно быть оказано содействие со стороны должностных лиц, а также сопровождение инвалидов, имеющих стойкие расстройства функции зрения и самостоятельного передвижения, к месту предоставления муниципальной услуги.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4) 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заявителей за определенный период. </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Должны быть предусмотрены места для парковки специальных транспортных средств инвалидов в количестве не менее одного.</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Доступ заявителей к парковочным местам является бесплатным.</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5) для инвалидов должны быть созданы условия для их самостоятельной посадки в транспортное средство и высадки из него, самостоятельного передвижения по объекту в целях доступа к месту предоставления муниципальной услуги, </w:t>
      </w:r>
      <w:r w:rsidRPr="008B3871">
        <w:rPr>
          <w:rFonts w:ascii="Times New Roman" w:eastAsia="Apple Color Emoji" w:hAnsi="Times New Roman"/>
          <w:sz w:val="20"/>
          <w:szCs w:val="20"/>
        </w:rPr>
        <w:t xml:space="preserve">в том числе с использованием кресла-коляски, </w:t>
      </w:r>
      <w:r w:rsidRPr="008B3871">
        <w:rPr>
          <w:rFonts w:ascii="Times New Roman" w:hAnsi="Times New Roman"/>
          <w:sz w:val="20"/>
          <w:szCs w:val="20"/>
        </w:rPr>
        <w:t>с помощью должностных лиц учреждения, ассистивных и вспомогательных технологий.</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должно быть обеспечено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8B3871" w:rsidRPr="008B3871" w:rsidRDefault="008B3871" w:rsidP="008B3871">
      <w:pPr>
        <w:widowControl w:val="0"/>
        <w:tabs>
          <w:tab w:val="left" w:pos="732"/>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17.2.</w:t>
      </w:r>
      <w:r w:rsidRPr="008B3871">
        <w:rPr>
          <w:rFonts w:ascii="Times New Roman" w:hAnsi="Times New Roman"/>
          <w:sz w:val="20"/>
          <w:szCs w:val="20"/>
        </w:rPr>
        <w:t xml:space="preserve"> Требования к помещениям, местам ожидания и приема заявителей, местам для заполнения запросов о предоставлении муниципальной услуг, в которых предоставляется муниципальная услуга:</w:t>
      </w:r>
    </w:p>
    <w:p w:rsidR="008B3871" w:rsidRPr="008B3871" w:rsidRDefault="008B3871" w:rsidP="008B3871">
      <w:pPr>
        <w:widowControl w:val="0"/>
        <w:tabs>
          <w:tab w:val="left" w:pos="732"/>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в помещениях предусматриваются места ожидания, информирования, приема заявителей, места для заполнения запросов о предоставлении муниципальной услуги, а также оборудование доступных мест общественного пользования и хранения верхней одежды заявителей; </w:t>
      </w:r>
    </w:p>
    <w:p w:rsidR="008B3871" w:rsidRPr="008B3871" w:rsidRDefault="008B3871" w:rsidP="008B3871">
      <w:pPr>
        <w:widowControl w:val="0"/>
        <w:tabs>
          <w:tab w:val="left" w:pos="732"/>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в помещениях должна быть создана без барьерная среда для инвалидов и маломобильных граждан для получения ими муниципальной услуги наравне с другими лицами;</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офис МФЦ должен быть оформлен в едином фирменном стиле «Мои документы»;</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помещения, в которых осуществляется прием заявителей, по возможности, располагаются на 1-ых этажах зданий.</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При невозможности размещения помещений на 1-ых этажах, здания оборудуются доступными для инвалидов лифтами или подъемниками или обеспечивается прием заявителей на 1-ом этаже здания при соблюдении комфортных условий пребывания.</w:t>
      </w:r>
    </w:p>
    <w:p w:rsidR="008B3871" w:rsidRPr="008B3871" w:rsidRDefault="008B3871" w:rsidP="008B3871">
      <w:pPr>
        <w:tabs>
          <w:tab w:val="left" w:pos="732"/>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прием заявителей осуществляется в специально предназначенных для этих целей помещениях (кабинетах), имеющих оптимальные условия для работы, оборудованные офисной мебелью, системой кондиционирования воздуха (при возможности), средствами связи;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6) у входа в помещение для приема заявителей должны быть размещены информационные таблички с указанием номера кабинета, наименования отдела (учреждения), режима работы, в том числе часов приема; </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7) </w:t>
      </w:r>
      <w:r w:rsidRPr="008B3871">
        <w:rPr>
          <w:rFonts w:ascii="Times New Roman" w:hAnsi="Times New Roman"/>
          <w:sz w:val="20"/>
          <w:szCs w:val="20"/>
        </w:rPr>
        <w:tab/>
        <w:t>рабочее место должно соответствовать действующему законодательству в области охраны труда, должна быть проведена специальная оценка условий труда;</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8) оборудованное рабочее место должно соответствовать требованиям по защите информации при обработке персональных данных;</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9) рабочее место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канцелярскими принадлежностями, иметь информацию о фамилии, имени и отчестве должностного лица, осуществляющего прием заявителей;</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10) должностные лица, предоставляющие муниципальную услугу,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11) должно быть обеспечено дублирование необходимой для инвалидов звуковой и зрительной информации, а также надписей, знаков и </w:t>
      </w:r>
      <w:r w:rsidRPr="008B3871">
        <w:rPr>
          <w:rFonts w:ascii="Times New Roman" w:hAnsi="Times New Roman"/>
          <w:sz w:val="20"/>
          <w:szCs w:val="20"/>
        </w:rPr>
        <w:lastRenderedPageBreak/>
        <w:t>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12) должны быть обеспечены условия для сопровождения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13) в помещения должны быть созданы условия для беспрепятственной работы сурдопереводчика и тифлосурдопереводчика;</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14) в помещения должен быть обеспечен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15) при необходимости, должно быть обеспечено предоставление муниципальной услуги по месту жительства инвалида или в дистанционном режиме;</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16) места ожидания в очереди на предоставление документов или получения результатов предоставления муниципальной услуги должны соответствовать комфортным условиям для заявителей, оборудованы стульями или кресельными секциями. Количество мест определяется исходя из фактической нагрузки и возможностей для их размещения в здании, но не может составлять менее пяти мест.</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Места для ожидания должны быть комфортными для пребывания маломобильных граждан, в том числе инвалидов, использующих кресла-коляски.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В местах ожидания на видном месте должны быть расположены схемы размещения средств пожаротушения и путей эвакуации посетителей из здания. </w:t>
      </w:r>
    </w:p>
    <w:p w:rsidR="008B3871" w:rsidRPr="008B3871" w:rsidRDefault="008B3871" w:rsidP="008B3871">
      <w:pPr>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17) места для заполнения запросов о предоставлении муниципальной услуги должны быть оснащены стульями и столами (стойками) для оформления документов и обеспечиваются писчей бумагой и письменными принадлежностями;</w:t>
      </w:r>
    </w:p>
    <w:p w:rsidR="008B3871" w:rsidRPr="008B3871" w:rsidRDefault="008B3871" w:rsidP="008B3871">
      <w:pPr>
        <w:widowControl w:val="0"/>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18) должны быть обеспечены условия по оказанию должностными лицами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17.3.</w:t>
      </w:r>
      <w:r w:rsidRPr="008B3871">
        <w:rPr>
          <w:rFonts w:ascii="Times New Roman" w:hAnsi="Times New Roman"/>
          <w:sz w:val="20"/>
          <w:szCs w:val="20"/>
        </w:rPr>
        <w:t xml:space="preserve"> Требования к размещению и оформлению визуальной, текстовой и мультимедийной информации о порядке предоставления </w:t>
      </w:r>
      <w:r w:rsidRPr="008B3871">
        <w:rPr>
          <w:rFonts w:ascii="Times New Roman" w:hAnsi="Times New Roman"/>
          <w:sz w:val="20"/>
          <w:szCs w:val="20"/>
        </w:rPr>
        <w:lastRenderedPageBreak/>
        <w:t>муниципальной услуги: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color w:val="7030A0"/>
          <w:sz w:val="20"/>
          <w:szCs w:val="20"/>
        </w:rPr>
      </w:pPr>
      <w:r w:rsidRPr="008B3871">
        <w:rPr>
          <w:rFonts w:ascii="Times New Roman" w:hAnsi="Times New Roman"/>
          <w:sz w:val="20"/>
          <w:szCs w:val="20"/>
        </w:rPr>
        <w:t>2) информация о порядке предоставления муниципальной услуги размещается в помещении Администрации муниципального образования «Муниципальный округ Сюмсинский район Удмуртской Республики» и в МФЦ;</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3) информационные стенды должны быть максимально заметны, функциональны, освещены и хорошо просматриваемы. Они оборудуются карманами формата А4. </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Тексты материалов печатаются удобным для чтения шрифтом, без исправлений. Наиболее важные места в тексте выделяются жирным шрифтом или подчеркиваются.</w:t>
      </w:r>
    </w:p>
    <w:p w:rsidR="008B3871" w:rsidRPr="008B3871" w:rsidRDefault="008B3871" w:rsidP="008B3871">
      <w:pPr>
        <w:widowControl w:val="0"/>
        <w:tabs>
          <w:tab w:val="left" w:pos="709"/>
          <w:tab w:val="left" w:pos="96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на информационных стендах размещается информация, указанная в</w:t>
      </w:r>
      <w:r w:rsidRPr="008B3871">
        <w:rPr>
          <w:rFonts w:ascii="Times New Roman" w:hAnsi="Times New Roman"/>
          <w:color w:val="00B0F0"/>
          <w:sz w:val="20"/>
          <w:szCs w:val="20"/>
        </w:rPr>
        <w:t xml:space="preserve"> </w:t>
      </w:r>
      <w:r w:rsidRPr="008B3871">
        <w:rPr>
          <w:rFonts w:ascii="Times New Roman" w:hAnsi="Times New Roman"/>
          <w:sz w:val="20"/>
          <w:szCs w:val="20"/>
        </w:rPr>
        <w:t>пункте 3.11. настоящего регламента, перечень государственных и муниципальных услуг, предоставляемых в Администрации муниципального образования «Муниципальный округ Сюмсинский район Удмуртской Республики» и в МФЦ, текст настоящего регламента с приложениями.</w:t>
      </w:r>
    </w:p>
    <w:p w:rsidR="008B3871" w:rsidRPr="008B3871" w:rsidRDefault="008B3871" w:rsidP="008B3871">
      <w:pPr>
        <w:spacing w:line="240" w:lineRule="auto"/>
        <w:ind w:firstLine="709"/>
        <w:contextualSpacing/>
        <w:rPr>
          <w:rFonts w:ascii="Times New Roman" w:hAnsi="Times New Roman"/>
          <w:b/>
          <w:sz w:val="20"/>
          <w:szCs w:val="20"/>
        </w:rPr>
      </w:pPr>
      <w:r w:rsidRPr="008B3871">
        <w:rPr>
          <w:rFonts w:ascii="Times New Roman" w:hAnsi="Times New Roman"/>
          <w:b/>
          <w:sz w:val="20"/>
          <w:szCs w:val="20"/>
        </w:rPr>
        <w:t>18. Показатели доступности и качества муниципальной услуги</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18.1.</w:t>
      </w:r>
      <w:r w:rsidRPr="008B3871">
        <w:rPr>
          <w:rFonts w:ascii="Times New Roman" w:hAnsi="Times New Roman"/>
          <w:sz w:val="20"/>
          <w:szCs w:val="20"/>
        </w:rPr>
        <w:t xml:space="preserve"> Показателями доступности муниципальной услуги являются:</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равные права и возможности по получению муниципальной услуги для заявителей;</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открытый доступ заявителей для получения полной, актуальной и достоверной информации о порядке предоставления муниципальной услуги, в том числе в электронной форме;</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возможность получения муниципальной услуги по принципу «одного окна» в МФЦ, в том числе в электронной форме:</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доступность получения муниципальной услуги по принципу «одного окна» определяется как отношение количества рассмотренных запросов о предоставлении муниципальной услуги, поступивших в МФЦ, к общему количеству запросов, рассмотренных за отчетный период;</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предоставленных с использованием сети «Интернет» в форме электронных документов, к общему количеству запросов, рассмотренных за отчетный период;</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соблюдение сроков предоставления муниципальной услуги, времени ожидания в очереди при подаче запроса и получении результатов предоставления муниципальной услуги:</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соблюдение сроков предоставления муниципальной услуги определяется как отношение количества запросов о предоставлении </w:t>
      </w:r>
      <w:r w:rsidRPr="008B3871">
        <w:rPr>
          <w:rFonts w:ascii="Times New Roman" w:hAnsi="Times New Roman"/>
          <w:sz w:val="20"/>
          <w:szCs w:val="20"/>
        </w:rPr>
        <w:lastRenderedPageBreak/>
        <w:t>муниципальной услуги, исполненных с нарушением сроков, к общему количеству рассмотренных запросов за отчетный период;</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наличие необходимого и достаточного количества работников, а также помещений, в которых осуществляется прием документов от заявителей, обеспечивающих соблюдение установленных настоящим регламентом сроков и стандарта предоставления муниципальной услуги;</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количество взаимодействий заявителя с должностными лицами при предоставлении муниципальной услуги не должно превышать двух раз;</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комфортность ожидания в очереди при подаче заявления;</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8)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9) обеспечение возможности оценить доступность и качество предоставления муниципальной услуги на официальном портале Сюмсинского района и посредством заполнения соответствующей анкеты в местах приема заявлений на предоставление муниципальной услуги </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18.2.</w:t>
      </w:r>
      <w:r w:rsidRPr="008B3871">
        <w:rPr>
          <w:rFonts w:ascii="Times New Roman" w:hAnsi="Times New Roman"/>
          <w:sz w:val="20"/>
          <w:szCs w:val="20"/>
        </w:rPr>
        <w:t xml:space="preserve"> Показателями качества предоставления муниципальной услуги являются:</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соблюдение стандарта предоставления муниципальной услуги, установленного настоящим регламентом;</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обоснованность отказов в предоставлении муниципальной услуги;</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отсутствие обоснованных жалоб заявителей на нарушения положений настоящего регламента.</w:t>
      </w:r>
    </w:p>
    <w:p w:rsidR="008B3871" w:rsidRPr="008B3871" w:rsidRDefault="008B3871" w:rsidP="008B3871">
      <w:pPr>
        <w:widowControl w:val="0"/>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возможность представления заявления о предоставлении муниципальной услуги и прилагаемых к нему документов в электронной форме.</w:t>
      </w:r>
    </w:p>
    <w:p w:rsidR="008B3871" w:rsidRPr="008B3871" w:rsidRDefault="008B3871" w:rsidP="008B3871">
      <w:pPr>
        <w:tabs>
          <w:tab w:val="left" w:pos="993"/>
        </w:tabs>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19. Количество взаимодействий заявителя с должностными лицами при предоставлении муниципальной услуги и их продолжительность</w:t>
      </w:r>
    </w:p>
    <w:p w:rsidR="008B3871" w:rsidRPr="008B3871" w:rsidRDefault="008B3871" w:rsidP="008B3871">
      <w:pPr>
        <w:tabs>
          <w:tab w:val="left" w:pos="993"/>
        </w:tabs>
        <w:spacing w:line="240" w:lineRule="auto"/>
        <w:ind w:firstLine="709"/>
        <w:contextualSpacing/>
        <w:jc w:val="both"/>
        <w:rPr>
          <w:rFonts w:ascii="Times New Roman" w:hAnsi="Times New Roman"/>
          <w:bCs/>
          <w:sz w:val="20"/>
          <w:szCs w:val="20"/>
        </w:rPr>
      </w:pPr>
      <w:r w:rsidRPr="008B3871">
        <w:rPr>
          <w:rFonts w:ascii="Times New Roman" w:hAnsi="Times New Roman"/>
          <w:b/>
          <w:sz w:val="20"/>
          <w:szCs w:val="20"/>
        </w:rPr>
        <w:t>19.1.</w:t>
      </w:r>
      <w:r w:rsidRPr="008B3871">
        <w:rPr>
          <w:rFonts w:ascii="Times New Roman" w:hAnsi="Times New Roman"/>
          <w:bCs/>
          <w:sz w:val="20"/>
          <w:szCs w:val="20"/>
        </w:rPr>
        <w:t xml:space="preserve"> Взаимодействие заявителя с должностными лицами при предоставлении муниципальной услуги осуществляется два раза – при подаче заявления на предоставление муниципальной услуги и при получении результата предоставления муниципальной услуги. </w:t>
      </w:r>
    </w:p>
    <w:p w:rsidR="008B3871" w:rsidRPr="008B3871" w:rsidRDefault="008B3871" w:rsidP="008B3871">
      <w:pPr>
        <w:tabs>
          <w:tab w:val="left" w:pos="993"/>
        </w:tabs>
        <w:spacing w:line="240" w:lineRule="auto"/>
        <w:ind w:firstLine="709"/>
        <w:contextualSpacing/>
        <w:jc w:val="both"/>
        <w:rPr>
          <w:rFonts w:ascii="Times New Roman" w:hAnsi="Times New Roman"/>
          <w:bCs/>
          <w:sz w:val="20"/>
          <w:szCs w:val="20"/>
        </w:rPr>
      </w:pPr>
      <w:r w:rsidRPr="008B3871">
        <w:rPr>
          <w:rFonts w:ascii="Times New Roman" w:hAnsi="Times New Roman"/>
          <w:b/>
          <w:sz w:val="20"/>
          <w:szCs w:val="20"/>
        </w:rPr>
        <w:t>19.2</w:t>
      </w:r>
      <w:r w:rsidRPr="008B3871">
        <w:rPr>
          <w:rFonts w:ascii="Times New Roman" w:hAnsi="Times New Roman"/>
          <w:bCs/>
          <w:sz w:val="20"/>
          <w:szCs w:val="20"/>
        </w:rPr>
        <w:t>. Продолжительность одного взаимодействия заявителя с должностным лицом при предоставлении муниципальной услуги не превышает 15 минут.</w:t>
      </w:r>
    </w:p>
    <w:p w:rsidR="008B3871" w:rsidRPr="008B3871" w:rsidRDefault="008B3871" w:rsidP="008B3871">
      <w:pPr>
        <w:tabs>
          <w:tab w:val="left" w:pos="993"/>
        </w:tabs>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20. Возможность получения муниципальной услуги в многофункциональном центре предоставления государственных и муниципальных услуг</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20.1.</w:t>
      </w:r>
      <w:r w:rsidRPr="008B3871">
        <w:rPr>
          <w:rFonts w:ascii="Times New Roman" w:hAnsi="Times New Roman"/>
          <w:sz w:val="20"/>
          <w:szCs w:val="20"/>
        </w:rPr>
        <w:t xml:space="preserve"> Обеспечено предоставление муниципальной услуги в МФЦ, которое осуществляется в соответствии с настоящим регламентом на основании заключенного соглашения о взаимодействии между автономным учреждением «Многофункциональный центр предоставления государственных и муниципальных услуг Удмуртской Республики» и Администрацией муниципального образования «Муниципальный округ Сюмсинский район Удмуртской Республики». </w:t>
      </w:r>
    </w:p>
    <w:p w:rsidR="008B3871" w:rsidRPr="008B3871" w:rsidRDefault="008B3871" w:rsidP="008B3871">
      <w:pPr>
        <w:tabs>
          <w:tab w:val="left" w:pos="993"/>
        </w:tabs>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871" w:rsidRPr="008B3871" w:rsidRDefault="008B3871" w:rsidP="008B3871">
      <w:pPr>
        <w:tabs>
          <w:tab w:val="left" w:pos="993"/>
        </w:tabs>
        <w:spacing w:line="240" w:lineRule="auto"/>
        <w:ind w:firstLine="709"/>
        <w:contextualSpacing/>
        <w:jc w:val="both"/>
        <w:rPr>
          <w:rFonts w:ascii="Times New Roman" w:hAnsi="Times New Roman"/>
          <w:color w:val="7030A0"/>
          <w:sz w:val="20"/>
          <w:szCs w:val="20"/>
        </w:rPr>
      </w:pPr>
      <w:r w:rsidRPr="008B3871">
        <w:rPr>
          <w:rFonts w:ascii="Times New Roman" w:hAnsi="Times New Roman"/>
          <w:b/>
          <w:sz w:val="20"/>
          <w:szCs w:val="20"/>
        </w:rPr>
        <w:t>21.1.</w:t>
      </w:r>
      <w:r w:rsidRPr="008B3871">
        <w:rPr>
          <w:rFonts w:ascii="Times New Roman" w:hAnsi="Times New Roman"/>
          <w:sz w:val="20"/>
          <w:szCs w:val="20"/>
        </w:rPr>
        <w:t xml:space="preserve"> Информирование о ходе предоставления муниципальной услуги осуществляется в соответствии с пунктом 3 настоящего регламента.</w:t>
      </w:r>
      <w:r w:rsidRPr="008B3871">
        <w:rPr>
          <w:rFonts w:ascii="Times New Roman" w:hAnsi="Times New Roman"/>
          <w:color w:val="7030A0"/>
          <w:sz w:val="20"/>
          <w:szCs w:val="20"/>
        </w:rPr>
        <w:t xml:space="preserve"> </w:t>
      </w:r>
    </w:p>
    <w:p w:rsidR="008B3871" w:rsidRPr="008B3871" w:rsidRDefault="008B3871" w:rsidP="008B3871">
      <w:pPr>
        <w:tabs>
          <w:tab w:val="left" w:pos="993"/>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21.2.</w:t>
      </w:r>
      <w:r w:rsidRPr="008B3871">
        <w:rPr>
          <w:rFonts w:ascii="Times New Roman" w:hAnsi="Times New Roman"/>
          <w:sz w:val="20"/>
          <w:szCs w:val="20"/>
        </w:rPr>
        <w:t xml:space="preserve"> При направлении заявления о предоставлении муниципальной услуги через Единый и Региональный порталы и инфоматы, информирование о ходе предоставления муниципальной услуги осуществляется в соответствии с регламентами работы указанных государственных электронных ресурсов.</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22.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22.1.</w:t>
      </w:r>
      <w:r w:rsidRPr="008B3871">
        <w:rPr>
          <w:rFonts w:ascii="Times New Roman" w:hAnsi="Times New Roman"/>
          <w:sz w:val="20"/>
          <w:szCs w:val="20"/>
        </w:rP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Сюмсинского района, на Едином и Региональном порталах и информатах.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22.2.</w:t>
      </w:r>
      <w:r w:rsidRPr="008B3871">
        <w:rPr>
          <w:rFonts w:ascii="Times New Roman" w:hAnsi="Times New Roman"/>
          <w:sz w:val="20"/>
          <w:szCs w:val="20"/>
        </w:rPr>
        <w:t xml:space="preserve"> При предоставлении муниципальной услуги в электронной форме через ЕПГУ, РПГУ и инфоматы,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22.3. </w:t>
      </w:r>
      <w:r w:rsidRPr="008B3871">
        <w:rPr>
          <w:rFonts w:ascii="Times New Roman" w:hAnsi="Times New Roman"/>
          <w:sz w:val="20"/>
          <w:szCs w:val="20"/>
        </w:rPr>
        <w:t>Предоставление муниципальной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9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 целях предоставления муниципальной услуги прием заявителей в многофункциональном центре осуществляется по предварительной записи.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Запись на прием проводится: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w:t>
      </w:r>
      <w:r w:rsidRPr="008B3871">
        <w:rPr>
          <w:rFonts w:ascii="Times New Roman" w:hAnsi="Times New Roman"/>
          <w:sz w:val="20"/>
          <w:szCs w:val="20"/>
        </w:rPr>
        <w:tab/>
        <w:t>с использованием терминала электронной очереди при личном обращении заявителя в многофункциональный центр;</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w:t>
      </w:r>
      <w:r w:rsidRPr="008B3871">
        <w:rPr>
          <w:rFonts w:ascii="Times New Roman" w:hAnsi="Times New Roman"/>
          <w:sz w:val="20"/>
          <w:szCs w:val="20"/>
        </w:rPr>
        <w:tab/>
        <w:t>посредством обращения в региональный центр телефонного обслуживания населения в Удмуртской Республике по телефону (3412)60-00-00;</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w:t>
      </w:r>
      <w:r w:rsidRPr="008B3871">
        <w:rPr>
          <w:rFonts w:ascii="Times New Roman" w:hAnsi="Times New Roman"/>
          <w:sz w:val="20"/>
          <w:szCs w:val="20"/>
        </w:rPr>
        <w:tab/>
        <w:t>в электронной форме с использованием информационно-телекоммуникационной сети «Интернет» посредством: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официального сайта многофункционального центра: www.mfcur.ru;</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w:t>
      </w:r>
      <w:r w:rsidRPr="008B3871">
        <w:rPr>
          <w:rFonts w:ascii="Times New Roman" w:hAnsi="Times New Roman"/>
          <w:sz w:val="20"/>
          <w:szCs w:val="20"/>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3871" w:rsidRPr="008B3871" w:rsidRDefault="008B3871" w:rsidP="008B3871">
      <w:pPr>
        <w:spacing w:line="240" w:lineRule="auto"/>
        <w:contextualSpacing/>
        <w:jc w:val="both"/>
        <w:rPr>
          <w:rFonts w:ascii="Times New Roman" w:hAnsi="Times New Roman"/>
          <w:sz w:val="20"/>
          <w:szCs w:val="20"/>
        </w:rPr>
      </w:pP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Раздел </w:t>
      </w:r>
      <w:r w:rsidRPr="008B3871">
        <w:rPr>
          <w:rFonts w:ascii="Times New Roman" w:hAnsi="Times New Roman"/>
          <w:b/>
          <w:sz w:val="20"/>
          <w:szCs w:val="20"/>
          <w:lang w:val="en-US"/>
        </w:rPr>
        <w:t>III</w:t>
      </w:r>
      <w:r w:rsidRPr="008B3871">
        <w:rPr>
          <w:rFonts w:ascii="Times New Roman" w:hAnsi="Times New Roman"/>
          <w:b/>
          <w:sz w:val="20"/>
          <w:szCs w:val="20"/>
        </w:rPr>
        <w:t xml:space="preserve">. </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w:t>
      </w:r>
    </w:p>
    <w:p w:rsidR="008B3871" w:rsidRPr="008B3871" w:rsidRDefault="008B3871" w:rsidP="008B3871">
      <w:pPr>
        <w:spacing w:line="240" w:lineRule="auto"/>
        <w:contextualSpacing/>
        <w:jc w:val="both"/>
        <w:rPr>
          <w:rFonts w:ascii="Times New Roman" w:hAnsi="Times New Roman"/>
          <w:sz w:val="20"/>
          <w:szCs w:val="20"/>
        </w:rPr>
      </w:pPr>
    </w:p>
    <w:p w:rsidR="008B3871" w:rsidRPr="008B3871" w:rsidRDefault="008B3871" w:rsidP="008B3871">
      <w:pPr>
        <w:tabs>
          <w:tab w:val="left" w:pos="1995"/>
        </w:tabs>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23. Перечень административных процедур, необходимых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23.1.</w:t>
      </w:r>
      <w:r w:rsidRPr="008B3871">
        <w:rPr>
          <w:rFonts w:ascii="Times New Roman" w:hAnsi="Times New Roman"/>
          <w:sz w:val="20"/>
          <w:szCs w:val="20"/>
        </w:rPr>
        <w:t xml:space="preserve"> Предоставление муниципальной услуги включает в себя следующие административные процедуры: </w:t>
      </w:r>
    </w:p>
    <w:p w:rsidR="008B3871" w:rsidRPr="008B3871" w:rsidRDefault="008B3871" w:rsidP="008B3871">
      <w:pPr>
        <w:pStyle w:val="ConsPlusNormal2"/>
        <w:ind w:firstLine="709"/>
        <w:contextualSpacing/>
        <w:jc w:val="both"/>
        <w:rPr>
          <w:sz w:val="20"/>
          <w:szCs w:val="20"/>
        </w:rPr>
      </w:pPr>
      <w:r w:rsidRPr="008B3871">
        <w:rPr>
          <w:sz w:val="20"/>
          <w:szCs w:val="20"/>
        </w:rPr>
        <w:t>1) прием и регистрация документов;</w:t>
      </w:r>
    </w:p>
    <w:p w:rsidR="008B3871" w:rsidRPr="008B3871" w:rsidRDefault="008B3871" w:rsidP="008B3871">
      <w:pPr>
        <w:pStyle w:val="ConsPlusNormal2"/>
        <w:ind w:firstLine="709"/>
        <w:contextualSpacing/>
        <w:jc w:val="both"/>
        <w:rPr>
          <w:sz w:val="20"/>
          <w:szCs w:val="20"/>
        </w:rPr>
      </w:pPr>
      <w:r w:rsidRPr="008B3871">
        <w:rPr>
          <w:sz w:val="20"/>
          <w:szCs w:val="20"/>
        </w:rPr>
        <w:t>2) рассмотрение представленных документов и принятие решения о присвоении квалификационной категории спортивного судьи либо об отказе в присвоении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sz w:val="20"/>
          <w:szCs w:val="20"/>
        </w:rPr>
        <w:t>3) подготовка проекта постановления Администрации муниципального образования «Муниципальный округ Сюмсинский район Удмуртской Республики» о присвоении (подтверждении)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sz w:val="20"/>
          <w:szCs w:val="20"/>
        </w:rPr>
        <w:t>4) выдача заявителю копии приказа (выписки из приказа) о присвоении квалификационной категории спортивного судьи либо направление уведомления (письма) об отказе в присвоении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sz w:val="20"/>
          <w:szCs w:val="20"/>
        </w:rPr>
        <w:t>5) исправление допущенных опечаток и ошибок в выданных в результате предоставления муниципальной услуги документах.</w:t>
      </w:r>
    </w:p>
    <w:p w:rsidR="008B3871" w:rsidRPr="008B3871" w:rsidRDefault="008B3871" w:rsidP="008B3871">
      <w:pPr>
        <w:pStyle w:val="ConsPlusNormal2"/>
        <w:ind w:firstLine="709"/>
        <w:contextualSpacing/>
        <w:jc w:val="both"/>
        <w:rPr>
          <w:sz w:val="20"/>
          <w:szCs w:val="20"/>
        </w:rPr>
      </w:pPr>
      <w:r w:rsidRPr="008B3871">
        <w:rPr>
          <w:sz w:val="20"/>
          <w:szCs w:val="20"/>
        </w:rPr>
        <w:t>Предоставление муниципальной услуги в электронной форме включает в себя следующую административную процедуру:</w:t>
      </w:r>
    </w:p>
    <w:p w:rsidR="008B3871" w:rsidRPr="008B3871" w:rsidRDefault="008B3871" w:rsidP="008B3871">
      <w:pPr>
        <w:pStyle w:val="ConsPlusNormal2"/>
        <w:ind w:firstLine="709"/>
        <w:contextualSpacing/>
        <w:jc w:val="both"/>
        <w:rPr>
          <w:sz w:val="20"/>
          <w:szCs w:val="20"/>
        </w:rPr>
      </w:pPr>
      <w:r w:rsidRPr="008B3871">
        <w:rPr>
          <w:sz w:val="20"/>
          <w:szCs w:val="20"/>
        </w:rPr>
        <w:t>прием и регистрация документов, необходимых для предоставления муниципальной услуги, в электронной форме и направление уведомления о получении документов в электронной форме заявителю (его представителю).</w:t>
      </w:r>
    </w:p>
    <w:p w:rsidR="008B3871" w:rsidRPr="008B3871" w:rsidRDefault="008B3871" w:rsidP="008B3871">
      <w:pPr>
        <w:pStyle w:val="ConsPlusNormal2"/>
        <w:ind w:firstLine="709"/>
        <w:contextualSpacing/>
        <w:jc w:val="both"/>
        <w:rPr>
          <w:sz w:val="20"/>
          <w:szCs w:val="20"/>
        </w:rPr>
      </w:pPr>
    </w:p>
    <w:p w:rsidR="008B3871" w:rsidRPr="008B3871" w:rsidRDefault="008B3871" w:rsidP="008B3871">
      <w:pPr>
        <w:pStyle w:val="ConsPlusTitle"/>
        <w:ind w:firstLine="709"/>
        <w:contextualSpacing/>
        <w:jc w:val="both"/>
        <w:rPr>
          <w:sz w:val="20"/>
          <w:szCs w:val="20"/>
        </w:rPr>
      </w:pPr>
      <w:r w:rsidRPr="008B3871">
        <w:rPr>
          <w:sz w:val="20"/>
          <w:szCs w:val="20"/>
        </w:rPr>
        <w:t>24. Прием и регистрация документов</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24.1.</w:t>
      </w:r>
      <w:r w:rsidRPr="008B3871">
        <w:rPr>
          <w:rFonts w:ascii="Times New Roman" w:hAnsi="Times New Roman"/>
          <w:sz w:val="20"/>
          <w:szCs w:val="20"/>
        </w:rPr>
        <w:t xml:space="preserve"> Основанием для начала административной процедуры является личное обращение заявителя или его доверенного лица в Администрацию муниципального образования «Муниципальный округ Сюмсинский район Удмуртской Республики» или в МФЦ, либо поступление запроса по почте, по информационно-коммуникационным сетям общего доступа, в том числе сети «Интернет», включая электронную почту.</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24.2.</w:t>
      </w:r>
      <w:r w:rsidRPr="008B3871">
        <w:rPr>
          <w:rFonts w:ascii="Times New Roman" w:hAnsi="Times New Roman"/>
          <w:sz w:val="20"/>
          <w:szCs w:val="20"/>
        </w:rPr>
        <w:t xml:space="preserve"> Административная процедура включает в себя следующие административные действия:</w:t>
      </w:r>
    </w:p>
    <w:p w:rsidR="008B3871" w:rsidRPr="008B3871" w:rsidRDefault="008B3871" w:rsidP="008B3871">
      <w:pPr>
        <w:pStyle w:val="af6"/>
        <w:spacing w:after="0"/>
        <w:ind w:firstLine="709"/>
        <w:contextualSpacing/>
        <w:jc w:val="both"/>
        <w:rPr>
          <w:sz w:val="20"/>
          <w:szCs w:val="20"/>
        </w:rPr>
      </w:pPr>
      <w:r w:rsidRPr="008B3871">
        <w:rPr>
          <w:sz w:val="20"/>
          <w:szCs w:val="20"/>
        </w:rPr>
        <w:t xml:space="preserve">- установление предмета обращения заявителя; </w:t>
      </w:r>
    </w:p>
    <w:p w:rsidR="008B3871" w:rsidRPr="008B3871" w:rsidRDefault="008B3871" w:rsidP="008B3871">
      <w:pPr>
        <w:pStyle w:val="af6"/>
        <w:spacing w:after="0"/>
        <w:ind w:firstLine="709"/>
        <w:contextualSpacing/>
        <w:jc w:val="both"/>
        <w:rPr>
          <w:sz w:val="20"/>
          <w:szCs w:val="20"/>
        </w:rPr>
      </w:pPr>
      <w:r w:rsidRPr="008B3871">
        <w:rPr>
          <w:sz w:val="20"/>
          <w:szCs w:val="20"/>
        </w:rPr>
        <w:t>- проверка документов, удостоверяющих личность заявителя;</w:t>
      </w:r>
    </w:p>
    <w:p w:rsidR="008B3871" w:rsidRPr="008B3871" w:rsidRDefault="008B3871" w:rsidP="008B3871">
      <w:pPr>
        <w:pStyle w:val="af6"/>
        <w:spacing w:after="0"/>
        <w:ind w:firstLine="709"/>
        <w:contextualSpacing/>
        <w:jc w:val="both"/>
        <w:rPr>
          <w:sz w:val="20"/>
          <w:szCs w:val="20"/>
        </w:rPr>
      </w:pPr>
      <w:r w:rsidRPr="008B3871">
        <w:rPr>
          <w:sz w:val="20"/>
          <w:szCs w:val="20"/>
        </w:rPr>
        <w:t>- проверка полномочий заявителя, при необходимости разъясняется порядок предоставления муниципальной услуги и нормы Федерального закона от 27 июля 2006 года № 152-ФЗ «О персональных данных»;</w:t>
      </w:r>
    </w:p>
    <w:p w:rsidR="008B3871" w:rsidRPr="008B3871" w:rsidRDefault="008B3871" w:rsidP="008B3871">
      <w:pPr>
        <w:pStyle w:val="af6"/>
        <w:spacing w:after="0"/>
        <w:ind w:firstLine="709"/>
        <w:contextualSpacing/>
        <w:jc w:val="both"/>
        <w:rPr>
          <w:sz w:val="20"/>
          <w:szCs w:val="20"/>
        </w:rPr>
      </w:pPr>
      <w:r w:rsidRPr="008B3871">
        <w:rPr>
          <w:sz w:val="20"/>
          <w:szCs w:val="20"/>
        </w:rPr>
        <w:t>- прием от заявителя комплекта документов;</w:t>
      </w:r>
    </w:p>
    <w:p w:rsidR="008B3871" w:rsidRPr="008B3871" w:rsidRDefault="008B3871" w:rsidP="008B3871">
      <w:pPr>
        <w:pStyle w:val="af6"/>
        <w:spacing w:after="0"/>
        <w:ind w:firstLine="709"/>
        <w:contextualSpacing/>
        <w:jc w:val="both"/>
        <w:rPr>
          <w:sz w:val="20"/>
          <w:szCs w:val="20"/>
        </w:rPr>
      </w:pPr>
      <w:r w:rsidRPr="008B3871">
        <w:rPr>
          <w:sz w:val="20"/>
          <w:szCs w:val="20"/>
        </w:rPr>
        <w:t>- проверка наличия документов, необходимых для предоставления муниципальной слуги, которые заявитель обязан предоставить самостоятельно;</w:t>
      </w:r>
    </w:p>
    <w:p w:rsidR="008B3871" w:rsidRPr="008B3871" w:rsidRDefault="008B3871" w:rsidP="008B3871">
      <w:pPr>
        <w:pStyle w:val="af6"/>
        <w:spacing w:after="0"/>
        <w:ind w:firstLine="709"/>
        <w:contextualSpacing/>
        <w:jc w:val="both"/>
        <w:rPr>
          <w:sz w:val="20"/>
          <w:szCs w:val="20"/>
        </w:rPr>
      </w:pPr>
      <w:r w:rsidRPr="008B3871">
        <w:rPr>
          <w:sz w:val="20"/>
          <w:szCs w:val="20"/>
        </w:rPr>
        <w:t>- проверка тождественности всех копий прилагаемых документов их оригиналам;</w:t>
      </w:r>
    </w:p>
    <w:p w:rsidR="008B3871" w:rsidRPr="008B3871" w:rsidRDefault="008B3871" w:rsidP="008B3871">
      <w:pPr>
        <w:pStyle w:val="af6"/>
        <w:spacing w:after="0"/>
        <w:ind w:firstLine="709"/>
        <w:contextualSpacing/>
        <w:jc w:val="both"/>
        <w:rPr>
          <w:sz w:val="20"/>
          <w:szCs w:val="20"/>
        </w:rPr>
      </w:pPr>
      <w:r w:rsidRPr="008B3871">
        <w:rPr>
          <w:sz w:val="20"/>
          <w:szCs w:val="20"/>
        </w:rPr>
        <w:t>- проверка правильности заполнения заявления;</w:t>
      </w:r>
    </w:p>
    <w:p w:rsidR="008B3871" w:rsidRPr="008B3871" w:rsidRDefault="008B3871" w:rsidP="008B3871">
      <w:pPr>
        <w:pStyle w:val="af6"/>
        <w:spacing w:after="0"/>
        <w:ind w:firstLine="709"/>
        <w:contextualSpacing/>
        <w:jc w:val="both"/>
        <w:rPr>
          <w:sz w:val="20"/>
          <w:szCs w:val="20"/>
        </w:rPr>
      </w:pPr>
      <w:r w:rsidRPr="008B3871">
        <w:rPr>
          <w:sz w:val="20"/>
          <w:szCs w:val="20"/>
        </w:rPr>
        <w:t>- определение наличия (либо отсутствия) оснований для отказа в приеме документов, установленных пунктом 11. настоящего регламента;</w:t>
      </w:r>
    </w:p>
    <w:p w:rsidR="008B3871" w:rsidRPr="008B3871" w:rsidRDefault="008B3871" w:rsidP="008B3871">
      <w:pPr>
        <w:pStyle w:val="af6"/>
        <w:spacing w:after="0"/>
        <w:ind w:firstLine="709"/>
        <w:contextualSpacing/>
        <w:jc w:val="both"/>
        <w:rPr>
          <w:sz w:val="20"/>
          <w:szCs w:val="20"/>
        </w:rPr>
      </w:pPr>
      <w:r w:rsidRPr="008B3871">
        <w:rPr>
          <w:sz w:val="20"/>
          <w:szCs w:val="20"/>
        </w:rPr>
        <w:t>- регистрация комплекта документов, или проставление отметки об отказе в приеме документов с указанием причины отказа;</w:t>
      </w:r>
    </w:p>
    <w:p w:rsidR="008B3871" w:rsidRPr="008B3871" w:rsidRDefault="008B3871" w:rsidP="008B3871">
      <w:pPr>
        <w:pStyle w:val="af6"/>
        <w:spacing w:after="0"/>
        <w:ind w:firstLine="709"/>
        <w:contextualSpacing/>
        <w:jc w:val="both"/>
        <w:rPr>
          <w:sz w:val="20"/>
          <w:szCs w:val="20"/>
        </w:rPr>
      </w:pPr>
      <w:r w:rsidRPr="008B3871">
        <w:rPr>
          <w:sz w:val="20"/>
          <w:szCs w:val="20"/>
        </w:rPr>
        <w:t>- оформление расписки о приеме комплекта документов.</w:t>
      </w:r>
    </w:p>
    <w:p w:rsidR="008B3871" w:rsidRPr="008B3871" w:rsidRDefault="008B3871" w:rsidP="008B3871">
      <w:pPr>
        <w:pStyle w:val="af6"/>
        <w:spacing w:after="0"/>
        <w:ind w:firstLine="709"/>
        <w:contextualSpacing/>
        <w:jc w:val="both"/>
        <w:rPr>
          <w:sz w:val="20"/>
          <w:szCs w:val="20"/>
        </w:rPr>
      </w:pPr>
      <w:r w:rsidRPr="008B3871">
        <w:rPr>
          <w:b/>
          <w:sz w:val="20"/>
          <w:szCs w:val="20"/>
        </w:rPr>
        <w:t>24.3.</w:t>
      </w:r>
      <w:r w:rsidRPr="008B3871">
        <w:rPr>
          <w:sz w:val="20"/>
          <w:szCs w:val="20"/>
        </w:rPr>
        <w:t xml:space="preserve"> Должностными лицами, ответственными за исполнение административной процедуры, являются:</w:t>
      </w:r>
    </w:p>
    <w:p w:rsidR="008B3871" w:rsidRPr="008B3871" w:rsidRDefault="008B3871" w:rsidP="008B3871">
      <w:pPr>
        <w:pStyle w:val="af6"/>
        <w:spacing w:after="0"/>
        <w:ind w:firstLine="709"/>
        <w:contextualSpacing/>
        <w:jc w:val="both"/>
        <w:rPr>
          <w:sz w:val="20"/>
          <w:szCs w:val="20"/>
        </w:rPr>
      </w:pPr>
      <w:r w:rsidRPr="008B3871">
        <w:rPr>
          <w:sz w:val="20"/>
          <w:szCs w:val="20"/>
        </w:rPr>
        <w:t>1) специалист Администрации муниципального образования «Муниципальный округ Сюмсинский район Удмуртской Республики», ответственный за прием и регистрацию документов – в случае направления заявителем комплекта документов в Администрацию муниципального образования «Муниципальный округ Сюмсинский район Удмуртской Республики» (в том числе в электронной форме);</w:t>
      </w:r>
    </w:p>
    <w:p w:rsidR="008B3871" w:rsidRPr="008B3871" w:rsidRDefault="008B3871" w:rsidP="008B3871">
      <w:pPr>
        <w:pStyle w:val="af6"/>
        <w:spacing w:after="0"/>
        <w:ind w:firstLine="709"/>
        <w:contextualSpacing/>
        <w:jc w:val="both"/>
        <w:rPr>
          <w:sz w:val="20"/>
          <w:szCs w:val="20"/>
        </w:rPr>
      </w:pPr>
      <w:r w:rsidRPr="008B3871">
        <w:rPr>
          <w:sz w:val="20"/>
          <w:szCs w:val="20"/>
        </w:rPr>
        <w:t>2) специалисты МФЦ – в случае направления заявителем комплекта документов в МФЦ (в том числе в электронной форме).</w:t>
      </w:r>
    </w:p>
    <w:p w:rsidR="008B3871" w:rsidRPr="008B3871" w:rsidRDefault="008B3871" w:rsidP="008B3871">
      <w:pPr>
        <w:pStyle w:val="af6"/>
        <w:spacing w:after="0"/>
        <w:ind w:firstLine="709"/>
        <w:contextualSpacing/>
        <w:jc w:val="both"/>
        <w:rPr>
          <w:sz w:val="20"/>
          <w:szCs w:val="20"/>
        </w:rPr>
      </w:pPr>
      <w:r w:rsidRPr="008B3871">
        <w:rPr>
          <w:b/>
          <w:sz w:val="20"/>
          <w:szCs w:val="20"/>
        </w:rPr>
        <w:t xml:space="preserve">24.4. </w:t>
      </w:r>
      <w:r w:rsidRPr="008B3871">
        <w:rPr>
          <w:sz w:val="20"/>
          <w:szCs w:val="20"/>
        </w:rPr>
        <w:t>Специалисты Администрации и МФЦ оформляют расписку о приеме комплекта документов по установленной форме, приведенной в Приложении №5</w:t>
      </w:r>
      <w:r w:rsidRPr="008B3871">
        <w:rPr>
          <w:color w:val="FF0000"/>
          <w:sz w:val="20"/>
          <w:szCs w:val="20"/>
        </w:rPr>
        <w:t xml:space="preserve"> </w:t>
      </w:r>
      <w:r w:rsidRPr="008B3871">
        <w:rPr>
          <w:sz w:val="20"/>
          <w:szCs w:val="20"/>
        </w:rPr>
        <w:t>к настоящему регламенту, в двух экземплярах.</w:t>
      </w:r>
      <w:r w:rsidRPr="008B3871">
        <w:rPr>
          <w:color w:val="FF0000"/>
          <w:sz w:val="20"/>
          <w:szCs w:val="20"/>
        </w:rPr>
        <w:t xml:space="preserve"> </w:t>
      </w:r>
      <w:r w:rsidRPr="008B3871">
        <w:rPr>
          <w:sz w:val="20"/>
          <w:szCs w:val="20"/>
        </w:rPr>
        <w:t>Первый экземпляр расписки передается заявителю, второй – прикладывается к комплекту документов.</w:t>
      </w:r>
    </w:p>
    <w:p w:rsidR="008B3871" w:rsidRPr="008B3871" w:rsidRDefault="008B3871" w:rsidP="008B3871">
      <w:pPr>
        <w:pStyle w:val="af6"/>
        <w:spacing w:after="0"/>
        <w:ind w:firstLine="709"/>
        <w:contextualSpacing/>
        <w:jc w:val="both"/>
        <w:rPr>
          <w:sz w:val="20"/>
          <w:szCs w:val="20"/>
        </w:rPr>
      </w:pPr>
      <w:r w:rsidRPr="008B3871">
        <w:rPr>
          <w:sz w:val="20"/>
          <w:szCs w:val="20"/>
        </w:rPr>
        <w:t xml:space="preserve">В случае направления заявителем комплекта документов в электронном виде посредством ЕПГУ, РПГУ и инфоматы, специалистами </w:t>
      </w:r>
      <w:r w:rsidRPr="008B3871">
        <w:rPr>
          <w:sz w:val="20"/>
          <w:szCs w:val="20"/>
        </w:rPr>
        <w:lastRenderedPageBreak/>
        <w:t>проставляется соответствующая отметка в журнале регистрации входящей корреспонденции.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24.5.</w:t>
      </w:r>
      <w:r w:rsidRPr="008B3871">
        <w:rPr>
          <w:rFonts w:ascii="Times New Roman" w:hAnsi="Times New Roman"/>
          <w:sz w:val="20"/>
          <w:szCs w:val="20"/>
        </w:rPr>
        <w:t xml:space="preserve"> В случае приема комплекта документов от заявителя в МФЦ специалисты данных офисов направляют комплект документов в Администрацию 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24.6.</w:t>
      </w:r>
      <w:r w:rsidRPr="008B3871">
        <w:rPr>
          <w:rFonts w:ascii="Times New Roman" w:hAnsi="Times New Roman"/>
          <w:sz w:val="20"/>
          <w:szCs w:val="20"/>
        </w:rPr>
        <w:t xml:space="preserve"> Срок выполнения административных действий, указанных в подпункте 26.2. пункта 26 настоящего регламента</w:t>
      </w:r>
      <w:r w:rsidRPr="008B3871">
        <w:rPr>
          <w:rFonts w:ascii="Times New Roman" w:hAnsi="Times New Roman"/>
          <w:color w:val="7030A0"/>
          <w:sz w:val="20"/>
          <w:szCs w:val="20"/>
        </w:rPr>
        <w:t xml:space="preserve"> –</w:t>
      </w:r>
      <w:r w:rsidRPr="008B3871">
        <w:rPr>
          <w:rFonts w:ascii="Times New Roman" w:hAnsi="Times New Roman"/>
          <w:sz w:val="20"/>
          <w:szCs w:val="20"/>
        </w:rPr>
        <w:t xml:space="preserve"> в день подачи заявителем комплекта документов- 1 рабочий день.</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24.7.</w:t>
      </w:r>
      <w:r w:rsidRPr="008B3871">
        <w:rPr>
          <w:rFonts w:ascii="Times New Roman" w:hAnsi="Times New Roman"/>
          <w:sz w:val="20"/>
          <w:szCs w:val="20"/>
        </w:rPr>
        <w:t xml:space="preserve"> Срок выполнения административного действия по направлению комплекта документов из МФЦ в Администрацию муниципального образования «Муниципальный округ Сюмсинский район Удмуртской Республики» в течение 1-го рабочего дня с момента регистрации комплекта документов в журнале регистрации входящей корреспонденции.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24.8.</w:t>
      </w:r>
      <w:r w:rsidRPr="008B3871">
        <w:rPr>
          <w:rFonts w:ascii="Times New Roman" w:hAnsi="Times New Roman"/>
          <w:sz w:val="20"/>
          <w:szCs w:val="20"/>
        </w:rPr>
        <w:t xml:space="preserve"> Результатом выполнения административной процедуры является регистрация в журнале регистрации входящей корреспонденции комплекта документов.</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устанавливает соответствие электронной подписи, которой подписаны представленные заявление и документы, требованиям пункта 9. Административного регламента;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проверяет правильность оформления заявления;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проводит проверку действительности электронной подписи, с использованием которой подписаны заявление и документы;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регистрирует заявление;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уведомление о мотивированном отказе в приеме предоставлении государственной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Общий максимальный срок приема документов, их первичной проверки, регистрации не может превышать 1 рабочий день; </w:t>
      </w:r>
    </w:p>
    <w:p w:rsidR="008B3871" w:rsidRPr="008B3871" w:rsidRDefault="008B3871" w:rsidP="008B3871">
      <w:pPr>
        <w:pStyle w:val="pboth"/>
        <w:shd w:val="clear" w:color="auto" w:fill="FFFFFF"/>
        <w:spacing w:before="0" w:beforeAutospacing="0" w:after="0" w:afterAutospacing="0"/>
        <w:ind w:firstLine="709"/>
        <w:contextualSpacing/>
        <w:jc w:val="both"/>
        <w:rPr>
          <w:color w:val="000000"/>
          <w:sz w:val="20"/>
          <w:szCs w:val="20"/>
        </w:rPr>
      </w:pPr>
      <w:r w:rsidRPr="008B3871">
        <w:rPr>
          <w:b/>
          <w:sz w:val="20"/>
          <w:szCs w:val="20"/>
        </w:rPr>
        <w:t>24.9</w:t>
      </w:r>
      <w:r w:rsidRPr="008B3871">
        <w:rPr>
          <w:sz w:val="20"/>
          <w:szCs w:val="20"/>
        </w:rPr>
        <w:t>.</w:t>
      </w:r>
      <w:r w:rsidRPr="008B3871">
        <w:rPr>
          <w:color w:val="000000"/>
          <w:sz w:val="20"/>
          <w:szCs w:val="20"/>
        </w:rPr>
        <w:t xml:space="preserve">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Срок выполнения административной процедуры: не более 3-х рабочих дней с момента направления комплекта документов специалисту Администрации 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Административная процедура завершается направлением зарегистрированных документов в Отдел по физической культуре и спорту на исполнение.</w:t>
      </w:r>
    </w:p>
    <w:p w:rsidR="008B3871" w:rsidRPr="008B3871" w:rsidRDefault="008B3871" w:rsidP="008B3871">
      <w:pPr>
        <w:pStyle w:val="1c"/>
        <w:tabs>
          <w:tab w:val="left" w:pos="1494"/>
        </w:tabs>
        <w:spacing w:before="0" w:after="0"/>
        <w:ind w:firstLine="709"/>
        <w:contextualSpacing/>
        <w:rPr>
          <w:b/>
          <w:sz w:val="20"/>
        </w:rPr>
      </w:pPr>
      <w:r w:rsidRPr="008B3871">
        <w:rPr>
          <w:b/>
          <w:sz w:val="20"/>
        </w:rPr>
        <w:t xml:space="preserve">25. Рассмотрение представленных документов и принятие решения о присвоении квалификационной категории спортивного судьи либо об отказе в присвоении квалификационной категории спортивного судьи </w:t>
      </w:r>
    </w:p>
    <w:p w:rsidR="008B3871" w:rsidRPr="008B3871" w:rsidRDefault="008B3871" w:rsidP="008B3871">
      <w:pPr>
        <w:pStyle w:val="1c"/>
        <w:tabs>
          <w:tab w:val="left" w:pos="1494"/>
        </w:tabs>
        <w:spacing w:before="0" w:after="0"/>
        <w:ind w:firstLine="709"/>
        <w:contextualSpacing/>
        <w:rPr>
          <w:color w:val="7030A0"/>
          <w:sz w:val="20"/>
        </w:rPr>
      </w:pPr>
      <w:r w:rsidRPr="008B3871">
        <w:rPr>
          <w:b/>
          <w:sz w:val="20"/>
        </w:rPr>
        <w:t>25.1.</w:t>
      </w:r>
      <w:r w:rsidRPr="008B3871">
        <w:rPr>
          <w:sz w:val="20"/>
        </w:rPr>
        <w:t xml:space="preserve"> Основанием для начала административной процедуры является поступление зарегистрированных документов в Отдел по физической культуре, спорту и молодежной политике.</w:t>
      </w:r>
    </w:p>
    <w:p w:rsidR="008B3871" w:rsidRPr="008B3871" w:rsidRDefault="008B3871" w:rsidP="008B3871">
      <w:pPr>
        <w:pStyle w:val="af6"/>
        <w:spacing w:after="0"/>
        <w:ind w:firstLine="709"/>
        <w:contextualSpacing/>
        <w:jc w:val="both"/>
        <w:rPr>
          <w:sz w:val="20"/>
          <w:szCs w:val="20"/>
        </w:rPr>
      </w:pPr>
      <w:r w:rsidRPr="008B3871">
        <w:rPr>
          <w:b/>
          <w:sz w:val="20"/>
          <w:szCs w:val="20"/>
        </w:rPr>
        <w:t>25.2.</w:t>
      </w:r>
      <w:r w:rsidRPr="008B3871">
        <w:rPr>
          <w:sz w:val="20"/>
          <w:szCs w:val="20"/>
        </w:rPr>
        <w:t xml:space="preserve"> Административная процедура включает в себя следующие административные действия:</w:t>
      </w:r>
    </w:p>
    <w:p w:rsidR="008B3871" w:rsidRPr="008B3871" w:rsidRDefault="008B3871" w:rsidP="008B3871">
      <w:pPr>
        <w:pStyle w:val="af6"/>
        <w:spacing w:after="0"/>
        <w:ind w:firstLine="709"/>
        <w:contextualSpacing/>
        <w:jc w:val="both"/>
        <w:rPr>
          <w:sz w:val="20"/>
          <w:szCs w:val="20"/>
        </w:rPr>
      </w:pPr>
      <w:r w:rsidRPr="008B3871">
        <w:rPr>
          <w:sz w:val="20"/>
          <w:szCs w:val="20"/>
        </w:rPr>
        <w:t>1) анализ сформированного комплекта документов с целью исключения оснований для приостановления или отказа в предоставлении муниципальной услуги, указанных в пункте 12 настоящего регламента;</w:t>
      </w:r>
    </w:p>
    <w:p w:rsidR="008B3871" w:rsidRPr="008B3871" w:rsidRDefault="008B3871" w:rsidP="008B3871">
      <w:pPr>
        <w:pStyle w:val="af6"/>
        <w:spacing w:after="0"/>
        <w:ind w:firstLine="709"/>
        <w:contextualSpacing/>
        <w:jc w:val="both"/>
        <w:rPr>
          <w:sz w:val="20"/>
          <w:szCs w:val="20"/>
        </w:rPr>
      </w:pPr>
      <w:r w:rsidRPr="008B3871">
        <w:rPr>
          <w:sz w:val="20"/>
          <w:szCs w:val="20"/>
        </w:rPr>
        <w:lastRenderedPageBreak/>
        <w:t xml:space="preserve">2) подготовка проекта документа с результатом предоставления муниципальной услуги; </w:t>
      </w:r>
    </w:p>
    <w:p w:rsidR="008B3871" w:rsidRPr="008B3871" w:rsidRDefault="008B3871" w:rsidP="008B3871">
      <w:pPr>
        <w:pStyle w:val="af6"/>
        <w:spacing w:after="0"/>
        <w:ind w:firstLine="709"/>
        <w:contextualSpacing/>
        <w:jc w:val="both"/>
        <w:rPr>
          <w:sz w:val="20"/>
          <w:szCs w:val="20"/>
        </w:rPr>
      </w:pPr>
      <w:r w:rsidRPr="008B3871">
        <w:rPr>
          <w:sz w:val="20"/>
          <w:szCs w:val="20"/>
        </w:rPr>
        <w:t>3) доработка проекта документа с результатом предоставления муниципальной услуги (при необходимости);</w:t>
      </w:r>
    </w:p>
    <w:p w:rsidR="008B3871" w:rsidRPr="008B3871" w:rsidRDefault="008B3871" w:rsidP="008B3871">
      <w:pPr>
        <w:pStyle w:val="af6"/>
        <w:spacing w:after="0"/>
        <w:ind w:firstLine="709"/>
        <w:contextualSpacing/>
        <w:jc w:val="both"/>
        <w:rPr>
          <w:sz w:val="20"/>
          <w:szCs w:val="20"/>
        </w:rPr>
      </w:pPr>
      <w:r w:rsidRPr="008B3871">
        <w:rPr>
          <w:sz w:val="20"/>
          <w:szCs w:val="20"/>
        </w:rPr>
        <w:t>4) направление проекта документа с результатом предоставления муниципальной услуги Главе муниципального образования «Муниципальный округ Сюмсинский район Удмуртской Республики» на подпись;</w:t>
      </w:r>
    </w:p>
    <w:p w:rsidR="008B3871" w:rsidRPr="008B3871" w:rsidRDefault="008B3871" w:rsidP="008B3871">
      <w:pPr>
        <w:pStyle w:val="af6"/>
        <w:spacing w:after="0"/>
        <w:ind w:firstLine="709"/>
        <w:contextualSpacing/>
        <w:jc w:val="both"/>
        <w:rPr>
          <w:sz w:val="20"/>
          <w:szCs w:val="20"/>
        </w:rPr>
      </w:pPr>
      <w:r w:rsidRPr="008B3871">
        <w:rPr>
          <w:sz w:val="20"/>
          <w:szCs w:val="20"/>
        </w:rPr>
        <w:t>5) подписание Главой муниципального образования «Муниципальный округ Сюмсинский район Удмуртской Республики» проекта документа с результатом предоставления муниципальной услуги;</w:t>
      </w:r>
    </w:p>
    <w:p w:rsidR="008B3871" w:rsidRPr="008B3871" w:rsidRDefault="008B3871" w:rsidP="008B3871">
      <w:pPr>
        <w:pStyle w:val="af6"/>
        <w:spacing w:after="0"/>
        <w:ind w:firstLine="709"/>
        <w:contextualSpacing/>
        <w:jc w:val="both"/>
        <w:rPr>
          <w:sz w:val="20"/>
          <w:szCs w:val="20"/>
        </w:rPr>
      </w:pPr>
      <w:r w:rsidRPr="008B3871">
        <w:rPr>
          <w:sz w:val="20"/>
          <w:szCs w:val="20"/>
        </w:rPr>
        <w:t>6) принятие подписанного документа с результатом предоставления муниципальной услуги Главой муниципального образования «Муниципальный округ Сюмсинский район Удмуртской Республики» специалистом Администрации муниципального образования «Муниципальный округ Сюмсинский район Удмуртской Республики»;</w:t>
      </w:r>
    </w:p>
    <w:p w:rsidR="008B3871" w:rsidRPr="008B3871" w:rsidRDefault="008B3871" w:rsidP="008B3871">
      <w:pPr>
        <w:pStyle w:val="af6"/>
        <w:spacing w:after="0"/>
        <w:ind w:firstLine="709"/>
        <w:contextualSpacing/>
        <w:jc w:val="both"/>
        <w:rPr>
          <w:sz w:val="20"/>
          <w:szCs w:val="20"/>
        </w:rPr>
      </w:pPr>
      <w:r w:rsidRPr="008B3871">
        <w:rPr>
          <w:sz w:val="20"/>
          <w:szCs w:val="20"/>
        </w:rPr>
        <w:t>7) регистрация подписанного документа с результатом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bookmarkStart w:id="45" w:name="_Hlk14264681"/>
      <w:r w:rsidRPr="008B3871">
        <w:rPr>
          <w:rFonts w:ascii="Times New Roman" w:hAnsi="Times New Roman"/>
          <w:b/>
          <w:sz w:val="20"/>
          <w:szCs w:val="20"/>
        </w:rPr>
        <w:t>25.3.</w:t>
      </w:r>
      <w:r w:rsidRPr="008B3871">
        <w:rPr>
          <w:rFonts w:ascii="Times New Roman" w:hAnsi="Times New Roman"/>
          <w:sz w:val="20"/>
          <w:szCs w:val="20"/>
        </w:rPr>
        <w:t xml:space="preserve"> Специалист Администрации муниципального образования «Муниципальный округ Сюмсинский район Удмуртской Республики» осуществляет подготовку:</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проекта документа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мотивированного отказа в предоставлении муниципальной услуги</w:t>
      </w:r>
      <w:r w:rsidRPr="008B3871">
        <w:rPr>
          <w:rFonts w:ascii="Times New Roman" w:hAnsi="Times New Roman"/>
          <w:color w:val="FF0000"/>
          <w:sz w:val="20"/>
          <w:szCs w:val="20"/>
        </w:rPr>
        <w:t xml:space="preserve"> </w:t>
      </w:r>
      <w:r w:rsidRPr="008B3871">
        <w:rPr>
          <w:rFonts w:ascii="Times New Roman" w:hAnsi="Times New Roman"/>
          <w:sz w:val="20"/>
          <w:szCs w:val="20"/>
        </w:rPr>
        <w:t>(образец в приложении № 4</w:t>
      </w:r>
      <w:r w:rsidRPr="008B3871">
        <w:rPr>
          <w:rFonts w:ascii="Times New Roman" w:hAnsi="Times New Roman"/>
          <w:color w:val="FF0000"/>
          <w:sz w:val="20"/>
          <w:szCs w:val="20"/>
        </w:rPr>
        <w:t xml:space="preserve"> </w:t>
      </w:r>
      <w:r w:rsidRPr="008B3871">
        <w:rPr>
          <w:rFonts w:ascii="Times New Roman" w:hAnsi="Times New Roman"/>
          <w:sz w:val="20"/>
          <w:szCs w:val="20"/>
        </w:rPr>
        <w:t>к настоящему регламенту).</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25.4.</w:t>
      </w:r>
      <w:r w:rsidRPr="008B3871">
        <w:rPr>
          <w:rFonts w:ascii="Times New Roman" w:hAnsi="Times New Roman"/>
          <w:sz w:val="20"/>
          <w:szCs w:val="20"/>
        </w:rPr>
        <w:t xml:space="preserve"> Согласование проекта документа с результатом предоставления муниципальной услуги и его подписание осуществляется Главой муниципального образования «Муниципальный округ Сюмсинский район Удмуртской Республики».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25.5.</w:t>
      </w:r>
      <w:r w:rsidRPr="008B3871">
        <w:rPr>
          <w:rFonts w:ascii="Times New Roman" w:hAnsi="Times New Roman"/>
          <w:sz w:val="20"/>
          <w:szCs w:val="20"/>
        </w:rPr>
        <w:t xml:space="preserve"> В случае наличия оснований для отказа в предоставлении муниципальной услуги, указанных в пункте 12.1 настоящего регламента, разрабатывается проект письма об отказе в предоставлении муниципальной услуги, согласованного и подписанного Главой Администрации муниципального образования «Муниципальный округ Сюмсинский район Удмуртской Республики», с указанием оснований для отказа в предоставлении муниципальной услуги.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bCs/>
          <w:sz w:val="20"/>
          <w:szCs w:val="20"/>
        </w:rPr>
        <w:t>25.6</w:t>
      </w:r>
      <w:r w:rsidRPr="008B3871">
        <w:rPr>
          <w:rFonts w:ascii="Times New Roman" w:hAnsi="Times New Roman"/>
          <w:sz w:val="20"/>
          <w:szCs w:val="20"/>
        </w:rPr>
        <w:t>. Должностным лицом, ответственным за исполнение административных действий является специалист Отдела по физической культуре, спорту и молодежной политике.</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bCs/>
          <w:sz w:val="20"/>
          <w:szCs w:val="20"/>
        </w:rPr>
        <w:t>25.7.</w:t>
      </w:r>
      <w:r w:rsidRPr="008B3871">
        <w:rPr>
          <w:rFonts w:ascii="Times New Roman" w:hAnsi="Times New Roman"/>
          <w:sz w:val="20"/>
          <w:szCs w:val="20"/>
        </w:rPr>
        <w:t xml:space="preserve"> Должностным лицом, ответственным за исполнение административного действия по подписанию проекта документа с результатом предоставления муниципальной услуги является Глава </w:t>
      </w:r>
      <w:r w:rsidRPr="008B3871">
        <w:rPr>
          <w:rFonts w:ascii="Times New Roman" w:hAnsi="Times New Roman"/>
          <w:sz w:val="20"/>
          <w:szCs w:val="20"/>
        </w:rPr>
        <w:lastRenderedPageBreak/>
        <w:t>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25.8.</w:t>
      </w:r>
      <w:r w:rsidRPr="008B3871">
        <w:rPr>
          <w:rFonts w:ascii="Times New Roman" w:hAnsi="Times New Roman"/>
          <w:sz w:val="20"/>
          <w:szCs w:val="20"/>
        </w:rPr>
        <w:t xml:space="preserve"> Срок выполнения административной процедуры: не более 1 рабочего дня с момента формирования полного комплекта документов, необходимых для предоставления муниципальной услуги.</w:t>
      </w:r>
    </w:p>
    <w:p w:rsidR="008B3871" w:rsidRPr="008B3871" w:rsidRDefault="008B3871" w:rsidP="008B3871">
      <w:pPr>
        <w:pStyle w:val="pboth"/>
        <w:shd w:val="clear" w:color="auto" w:fill="FFFFFF"/>
        <w:spacing w:before="0" w:beforeAutospacing="0" w:after="0" w:afterAutospacing="0"/>
        <w:ind w:firstLine="709"/>
        <w:contextualSpacing/>
        <w:jc w:val="both"/>
        <w:rPr>
          <w:color w:val="000000"/>
          <w:sz w:val="20"/>
          <w:szCs w:val="20"/>
        </w:rPr>
      </w:pPr>
      <w:r w:rsidRPr="008B3871">
        <w:rPr>
          <w:b/>
          <w:sz w:val="20"/>
          <w:szCs w:val="20"/>
        </w:rPr>
        <w:t>25.9</w:t>
      </w:r>
      <w:r w:rsidRPr="008B3871">
        <w:rPr>
          <w:color w:val="000000"/>
          <w:sz w:val="20"/>
          <w:szCs w:val="20"/>
        </w:rPr>
        <w:t>.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25.10.</w:t>
      </w:r>
      <w:r w:rsidRPr="008B3871">
        <w:rPr>
          <w:rFonts w:ascii="Times New Roman" w:hAnsi="Times New Roman"/>
          <w:sz w:val="20"/>
          <w:szCs w:val="20"/>
        </w:rPr>
        <w:t xml:space="preserve"> Результатом выполнения административной процедуры является наличие документов, являющихся результатом предоставления муниципальной услуги или мотивированного отказа в предоставлении муниципальной услуги.</w:t>
      </w:r>
    </w:p>
    <w:bookmarkEnd w:id="45"/>
    <w:p w:rsidR="008B3871" w:rsidRPr="008B3871" w:rsidRDefault="008B3871" w:rsidP="008B3871">
      <w:pPr>
        <w:pStyle w:val="1c"/>
        <w:tabs>
          <w:tab w:val="left" w:pos="1494"/>
        </w:tabs>
        <w:spacing w:before="0" w:after="0"/>
        <w:ind w:firstLine="709"/>
        <w:contextualSpacing/>
        <w:rPr>
          <w:b/>
          <w:sz w:val="20"/>
        </w:rPr>
      </w:pPr>
      <w:r w:rsidRPr="008B3871">
        <w:rPr>
          <w:b/>
          <w:sz w:val="20"/>
        </w:rPr>
        <w:t>26. Подготовка проекта постановления Администрации муниципального образования «Муниципальный округ Сюмсинский район Удмуртской Республики» о присвоении (подтверждении)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b/>
          <w:sz w:val="20"/>
          <w:szCs w:val="20"/>
        </w:rPr>
        <w:t>26.1</w:t>
      </w:r>
      <w:r w:rsidRPr="008B3871">
        <w:rPr>
          <w:sz w:val="20"/>
          <w:szCs w:val="20"/>
        </w:rPr>
        <w:t>. Юридическим фактом для начала административной процедуры является согласование начальником Отдела по физической культуре и спорту проекта постановления о присвоении квалификационной категории спортивного судьи либо уведомления (письма) об отказе в присвоении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b/>
          <w:sz w:val="20"/>
          <w:szCs w:val="20"/>
        </w:rPr>
        <w:t>26.2.</w:t>
      </w:r>
      <w:r w:rsidRPr="008B3871">
        <w:rPr>
          <w:sz w:val="20"/>
          <w:szCs w:val="20"/>
        </w:rPr>
        <w:t xml:space="preserve"> Согласованный проект постановления Администрации о присвоении квалификационной категории спортивного судьи либо уведомления (письма) об отказе в присвоении квалификационной категории спортивного судьи направляется Главе Администрации муниципального образования «Муниципальный округ Сюмсинский район Удмуртской Республики» для подписания.</w:t>
      </w:r>
    </w:p>
    <w:p w:rsidR="008B3871" w:rsidRPr="008B3871" w:rsidRDefault="008B3871" w:rsidP="008B3871">
      <w:pPr>
        <w:pStyle w:val="ConsPlusNormal2"/>
        <w:ind w:firstLine="709"/>
        <w:contextualSpacing/>
        <w:jc w:val="both"/>
        <w:rPr>
          <w:sz w:val="20"/>
          <w:szCs w:val="20"/>
        </w:rPr>
      </w:pPr>
      <w:r w:rsidRPr="008B3871">
        <w:rPr>
          <w:b/>
          <w:sz w:val="20"/>
          <w:szCs w:val="20"/>
        </w:rPr>
        <w:t>26.3.</w:t>
      </w:r>
      <w:r w:rsidRPr="008B3871">
        <w:rPr>
          <w:sz w:val="20"/>
          <w:szCs w:val="20"/>
        </w:rPr>
        <w:t xml:space="preserve"> Подписанное постановление о присвоении квалификационной категории спортивного судьи либо уведомление (письмо) об отказе в присвоении квалификационной категории спортивного судьи регистрируется ответственным лицом Администрации в соответствии с установленным порядком.</w:t>
      </w:r>
    </w:p>
    <w:p w:rsidR="008B3871" w:rsidRPr="008B3871" w:rsidRDefault="008B3871" w:rsidP="008B3871">
      <w:pPr>
        <w:pStyle w:val="ConsPlusNormal2"/>
        <w:ind w:firstLine="709"/>
        <w:contextualSpacing/>
        <w:jc w:val="both"/>
        <w:rPr>
          <w:sz w:val="20"/>
          <w:szCs w:val="20"/>
        </w:rPr>
      </w:pPr>
      <w:r w:rsidRPr="008B3871">
        <w:rPr>
          <w:b/>
          <w:sz w:val="20"/>
          <w:szCs w:val="20"/>
        </w:rPr>
        <w:t>26.4.</w:t>
      </w:r>
      <w:r w:rsidRPr="008B3871">
        <w:rPr>
          <w:sz w:val="20"/>
          <w:szCs w:val="20"/>
        </w:rPr>
        <w:t xml:space="preserve"> Должностное лицо осуществляет подготовку копии постановления (выписки из постановления) о присвоении квалификационной </w:t>
      </w:r>
      <w:r w:rsidRPr="008B3871">
        <w:rPr>
          <w:sz w:val="20"/>
          <w:szCs w:val="20"/>
        </w:rPr>
        <w:lastRenderedPageBreak/>
        <w:t>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b/>
          <w:sz w:val="20"/>
          <w:szCs w:val="20"/>
        </w:rPr>
        <w:t>26.5.</w:t>
      </w:r>
      <w:r w:rsidRPr="008B3871">
        <w:rPr>
          <w:sz w:val="20"/>
          <w:szCs w:val="20"/>
        </w:rPr>
        <w:t xml:space="preserve"> Результатом административной процедуры является подготовка копии постановления (выписки из постановления) о присвоении квалификационной категории спортивного судьи либо подписанное уведомление (письмо) об отказе в присвоении квалификационной категории спортивного судьи.</w:t>
      </w:r>
    </w:p>
    <w:p w:rsidR="008B3871" w:rsidRPr="008B3871" w:rsidRDefault="008B3871" w:rsidP="008B3871">
      <w:pPr>
        <w:pStyle w:val="ConsPlusNormal2"/>
        <w:ind w:firstLine="709"/>
        <w:contextualSpacing/>
        <w:jc w:val="both"/>
        <w:rPr>
          <w:sz w:val="20"/>
          <w:szCs w:val="20"/>
        </w:rPr>
      </w:pPr>
      <w:r w:rsidRPr="008B3871">
        <w:rPr>
          <w:b/>
          <w:sz w:val="20"/>
          <w:szCs w:val="20"/>
        </w:rPr>
        <w:t>26.6.</w:t>
      </w:r>
      <w:r w:rsidRPr="008B3871">
        <w:rPr>
          <w:sz w:val="20"/>
          <w:szCs w:val="20"/>
        </w:rPr>
        <w:t xml:space="preserve"> Общий срок исполнения административной процедуры - 2 рабочих дня.</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27. Выдача заявителю копии постановления (выписки из постановления) о присвоении квалификационной категории спортивного судьи либо направление уведомления (письма) об отказе в присвоении квалификационной категории спортивного судьи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27.1</w:t>
      </w:r>
      <w:r w:rsidRPr="008B3871">
        <w:rPr>
          <w:rFonts w:ascii="Times New Roman" w:hAnsi="Times New Roman"/>
          <w:sz w:val="20"/>
          <w:szCs w:val="20"/>
        </w:rPr>
        <w:t>.</w:t>
      </w:r>
      <w:r w:rsidRPr="008B3871">
        <w:rPr>
          <w:rFonts w:ascii="Times New Roman" w:hAnsi="Times New Roman"/>
          <w:sz w:val="20"/>
          <w:szCs w:val="20"/>
        </w:rPr>
        <w:tab/>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Административном регламенте, и обращение заявителя в многофункциональный центр для их получения.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27.2.</w:t>
      </w:r>
      <w:r w:rsidRPr="008B3871">
        <w:rPr>
          <w:rFonts w:ascii="Times New Roman" w:hAnsi="Times New Roman"/>
          <w:sz w:val="20"/>
          <w:szCs w:val="20"/>
        </w:rPr>
        <w:tab/>
        <w:t>При выдаче документов, оформленных по результатам предоставления муниципальной услуги, работник многофункционального центра: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проверяет наличие документа, подтверждающего полномочия представителя заявителя (при обращении представителя);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выдает документы под подпись в реестре выдачи документов с фиксацией даты получения.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27.3.</w:t>
      </w:r>
      <w:r w:rsidRPr="008B3871">
        <w:rPr>
          <w:rFonts w:ascii="Times New Roman" w:hAnsi="Times New Roman"/>
          <w:sz w:val="20"/>
          <w:szCs w:val="20"/>
        </w:rPr>
        <w:tab/>
        <w:t>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27.4.</w:t>
      </w:r>
      <w:r w:rsidRPr="008B3871">
        <w:rPr>
          <w:rFonts w:ascii="Times New Roman" w:hAnsi="Times New Roman"/>
          <w:sz w:val="20"/>
          <w:szCs w:val="20"/>
        </w:rPr>
        <w:tab/>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многофункционального центра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многофункционального центра, подготовившего заявление, должности работника многофункционального центра и даты.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27.5.</w:t>
      </w:r>
      <w:r w:rsidRPr="008B3871">
        <w:rPr>
          <w:rFonts w:ascii="Times New Roman" w:hAnsi="Times New Roman"/>
          <w:sz w:val="20"/>
          <w:szCs w:val="20"/>
        </w:rPr>
        <w:tab/>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w:t>
      </w:r>
      <w:r w:rsidRPr="008B3871">
        <w:rPr>
          <w:rFonts w:ascii="Times New Roman" w:hAnsi="Times New Roman"/>
          <w:sz w:val="20"/>
          <w:szCs w:val="20"/>
        </w:rPr>
        <w:lastRenderedPageBreak/>
        <w:t>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уведомление о возможности получить результат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уведомление о мотивированном отказе в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27.6</w:t>
      </w:r>
      <w:r w:rsidRPr="008B3871">
        <w:rPr>
          <w:rFonts w:ascii="Times New Roman" w:hAnsi="Times New Roman"/>
          <w:sz w:val="20"/>
          <w:szCs w:val="20"/>
        </w:rPr>
        <w:tab/>
        <w:t>Результат предоставления муниципальной услуги подлежит выдаче в срок не превышающий 30 дней с даты, указанной в расписке-уведомлении. По истечении данного срока документы подлежат возврату в уполномоченный орган.</w:t>
      </w:r>
    </w:p>
    <w:p w:rsidR="008B3871" w:rsidRPr="008B3871" w:rsidRDefault="008B3871" w:rsidP="008B3871">
      <w:pPr>
        <w:pStyle w:val="pboth"/>
        <w:shd w:val="clear" w:color="auto" w:fill="FFFFFF"/>
        <w:spacing w:before="0" w:beforeAutospacing="0" w:after="0" w:afterAutospacing="0"/>
        <w:ind w:firstLine="709"/>
        <w:contextualSpacing/>
        <w:jc w:val="both"/>
        <w:rPr>
          <w:color w:val="000000"/>
          <w:sz w:val="20"/>
          <w:szCs w:val="20"/>
        </w:rPr>
      </w:pPr>
      <w:r w:rsidRPr="008B3871">
        <w:rPr>
          <w:b/>
          <w:sz w:val="20"/>
          <w:szCs w:val="20"/>
        </w:rPr>
        <w:t xml:space="preserve">27.7. </w:t>
      </w:r>
      <w:r w:rsidRPr="008B3871">
        <w:rPr>
          <w:color w:val="000000"/>
          <w:sz w:val="20"/>
          <w:szCs w:val="20"/>
        </w:rPr>
        <w:t>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27.8</w:t>
      </w:r>
      <w:r w:rsidRPr="008B3871">
        <w:rPr>
          <w:rFonts w:ascii="Times New Roman" w:hAnsi="Times New Roman"/>
          <w:sz w:val="20"/>
          <w:szCs w:val="20"/>
        </w:rPr>
        <w:tab/>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B3871" w:rsidRPr="008B3871" w:rsidRDefault="008B3871" w:rsidP="008B3871">
      <w:pPr>
        <w:pStyle w:val="ConsPlusTitle"/>
        <w:ind w:firstLine="709"/>
        <w:contextualSpacing/>
        <w:jc w:val="both"/>
        <w:outlineLvl w:val="2"/>
        <w:rPr>
          <w:sz w:val="20"/>
          <w:szCs w:val="20"/>
        </w:rPr>
      </w:pPr>
      <w:r w:rsidRPr="008B3871">
        <w:rPr>
          <w:sz w:val="20"/>
          <w:szCs w:val="20"/>
        </w:rPr>
        <w:t>28. Исправление допущенных опечаток и ошибок в выданных в результате предоставления муниципальной услуги документах</w:t>
      </w:r>
    </w:p>
    <w:p w:rsidR="008B3871" w:rsidRPr="008B3871" w:rsidRDefault="008B3871" w:rsidP="008B3871">
      <w:pPr>
        <w:pStyle w:val="ConsPlusNormal2"/>
        <w:ind w:firstLine="709"/>
        <w:contextualSpacing/>
        <w:jc w:val="both"/>
        <w:rPr>
          <w:sz w:val="20"/>
          <w:szCs w:val="20"/>
        </w:rPr>
      </w:pPr>
      <w:r w:rsidRPr="008B3871">
        <w:rPr>
          <w:b/>
          <w:sz w:val="20"/>
          <w:szCs w:val="20"/>
        </w:rPr>
        <w:t>28.1.</w:t>
      </w:r>
      <w:r w:rsidRPr="008B3871">
        <w:rPr>
          <w:sz w:val="20"/>
          <w:szCs w:val="20"/>
        </w:rPr>
        <w:t xml:space="preserve"> Юридическим фактом, являющимся основанием для начала административной процедуры, является поступление в Администрацию заявления об исправлении выявленных заявителем опечаток и (или) ошибок в выданных в результате предоставления муниципальной услуги документах с приложением документа, в котором допущена ошибка или опечатка.</w:t>
      </w:r>
    </w:p>
    <w:p w:rsidR="008B3871" w:rsidRPr="008B3871" w:rsidRDefault="008B3871" w:rsidP="008B3871">
      <w:pPr>
        <w:pStyle w:val="ConsPlusNormal2"/>
        <w:ind w:firstLine="709"/>
        <w:contextualSpacing/>
        <w:jc w:val="both"/>
        <w:rPr>
          <w:sz w:val="20"/>
          <w:szCs w:val="20"/>
        </w:rPr>
      </w:pPr>
      <w:r w:rsidRPr="008B3871">
        <w:rPr>
          <w:b/>
          <w:sz w:val="20"/>
          <w:szCs w:val="20"/>
        </w:rPr>
        <w:t>28.2.</w:t>
      </w:r>
      <w:r w:rsidRPr="008B3871">
        <w:rPr>
          <w:sz w:val="20"/>
          <w:szCs w:val="20"/>
        </w:rPr>
        <w:t xml:space="preserve"> Заявление об исправлении опечаток или ошибок регистрируется Администрацией в течение 1 рабочего дня.</w:t>
      </w:r>
    </w:p>
    <w:p w:rsidR="008B3871" w:rsidRPr="008B3871" w:rsidRDefault="008B3871" w:rsidP="008B3871">
      <w:pPr>
        <w:pStyle w:val="ConsPlusNormal2"/>
        <w:ind w:firstLine="709"/>
        <w:contextualSpacing/>
        <w:jc w:val="both"/>
        <w:rPr>
          <w:sz w:val="20"/>
          <w:szCs w:val="20"/>
        </w:rPr>
      </w:pPr>
      <w:r w:rsidRPr="008B3871">
        <w:rPr>
          <w:b/>
          <w:sz w:val="20"/>
          <w:szCs w:val="20"/>
        </w:rPr>
        <w:t>28.3.</w:t>
      </w:r>
      <w:r w:rsidRPr="008B3871">
        <w:rPr>
          <w:sz w:val="20"/>
          <w:szCs w:val="20"/>
        </w:rPr>
        <w:t xml:space="preserve"> Должностное лицо Администрации в срок, не превышающий 5 рабочих дней с момента регистрации соответствующего заявления, проводит </w:t>
      </w:r>
      <w:r w:rsidRPr="008B3871">
        <w:rPr>
          <w:sz w:val="20"/>
          <w:szCs w:val="20"/>
        </w:rPr>
        <w:lastRenderedPageBreak/>
        <w:t>проверку указанных в заявлении сведений.</w:t>
      </w:r>
    </w:p>
    <w:p w:rsidR="008B3871" w:rsidRPr="008B3871" w:rsidRDefault="008B3871" w:rsidP="008B3871">
      <w:pPr>
        <w:pStyle w:val="ConsPlusNormal2"/>
        <w:ind w:firstLine="709"/>
        <w:contextualSpacing/>
        <w:jc w:val="both"/>
        <w:rPr>
          <w:sz w:val="20"/>
          <w:szCs w:val="20"/>
        </w:rPr>
      </w:pPr>
      <w:r w:rsidRPr="008B3871">
        <w:rPr>
          <w:b/>
          <w:sz w:val="20"/>
          <w:szCs w:val="20"/>
        </w:rPr>
        <w:t>28.4.</w:t>
      </w:r>
      <w:r w:rsidRPr="008B3871">
        <w:rPr>
          <w:sz w:val="20"/>
          <w:szCs w:val="20"/>
        </w:rPr>
        <w:t xml:space="preserve"> В случае выявления допущенных Администрацией ошибок и (или) опечаток в выданных в результате предоставления муниципальной услуги документах должностное лицо Отдела по физической культуре и спорту осуществляет исправление таких опечаток и (или) ошибок в срок, не превышающий 10 рабочих дней с момента регистрации соответствующего заявления.</w:t>
      </w:r>
    </w:p>
    <w:p w:rsidR="008B3871" w:rsidRPr="008B3871" w:rsidRDefault="008B3871" w:rsidP="008B3871">
      <w:pPr>
        <w:pStyle w:val="ConsPlusNormal2"/>
        <w:ind w:firstLine="709"/>
        <w:contextualSpacing/>
        <w:jc w:val="both"/>
        <w:rPr>
          <w:sz w:val="20"/>
          <w:szCs w:val="20"/>
        </w:rPr>
      </w:pPr>
      <w:r w:rsidRPr="008B3871">
        <w:rPr>
          <w:b/>
          <w:sz w:val="20"/>
          <w:szCs w:val="20"/>
        </w:rPr>
        <w:t>28.5.</w:t>
      </w:r>
      <w:r w:rsidRPr="008B3871">
        <w:rPr>
          <w:sz w:val="20"/>
          <w:szCs w:val="20"/>
        </w:rPr>
        <w:t xml:space="preserve"> В случае отсутствия ошибки или опечатки в выданных Администрацией документах должностное лицо Отдела по физической культуре и спорту в срок, не превышающий 5 рабочих дней со дня регистрации заявления об исправлении опечаток или ошибок, готовит уведомление об отсутствии ошибки в выданных Администрацией в результате предоставления муниципальной услуги документах.</w:t>
      </w:r>
    </w:p>
    <w:p w:rsidR="008B3871" w:rsidRPr="008B3871" w:rsidRDefault="008B3871" w:rsidP="008B3871">
      <w:pPr>
        <w:pStyle w:val="ConsPlusNormal2"/>
        <w:ind w:firstLine="709"/>
        <w:contextualSpacing/>
        <w:jc w:val="both"/>
        <w:rPr>
          <w:sz w:val="20"/>
          <w:szCs w:val="20"/>
        </w:rPr>
      </w:pPr>
      <w:r w:rsidRPr="008B3871">
        <w:rPr>
          <w:b/>
          <w:sz w:val="20"/>
          <w:szCs w:val="20"/>
        </w:rPr>
        <w:t>28.6.</w:t>
      </w:r>
      <w:r w:rsidRPr="008B3871">
        <w:rPr>
          <w:sz w:val="20"/>
          <w:szCs w:val="20"/>
        </w:rPr>
        <w:t xml:space="preserve"> Результатом административной процедуры является выдача заявителю исправленных документов или направление заявителю уведомления об отсутствии ошибок в выданных Администрацией в результате предоставления муниципальной услуги документах.</w:t>
      </w:r>
    </w:p>
    <w:p w:rsidR="008B3871" w:rsidRPr="008B3871" w:rsidRDefault="008B3871" w:rsidP="008B3871">
      <w:pPr>
        <w:pStyle w:val="ConsPlusNormal2"/>
        <w:ind w:firstLine="709"/>
        <w:contextualSpacing/>
        <w:jc w:val="both"/>
        <w:rPr>
          <w:sz w:val="20"/>
          <w:szCs w:val="20"/>
        </w:rPr>
      </w:pPr>
      <w:r w:rsidRPr="008B3871">
        <w:rPr>
          <w:b/>
          <w:sz w:val="20"/>
          <w:szCs w:val="20"/>
        </w:rPr>
        <w:t>28.7.</w:t>
      </w:r>
      <w:r w:rsidRPr="008B3871">
        <w:rPr>
          <w:sz w:val="20"/>
          <w:szCs w:val="20"/>
        </w:rPr>
        <w:t xml:space="preserve"> Общий срок исполнения административной процедуры в случае выявления допущенных Администрацией ошибок и (или) опечаток в выданных в результате предоставления муниципальной услуги документах - 10 рабочих дней.</w:t>
      </w:r>
    </w:p>
    <w:p w:rsidR="008B3871" w:rsidRPr="008B3871" w:rsidRDefault="008B3871" w:rsidP="008B3871">
      <w:pPr>
        <w:pStyle w:val="ConsPlusNormal2"/>
        <w:ind w:firstLine="709"/>
        <w:contextualSpacing/>
        <w:jc w:val="both"/>
        <w:rPr>
          <w:sz w:val="20"/>
          <w:szCs w:val="20"/>
        </w:rPr>
      </w:pPr>
      <w:r w:rsidRPr="008B3871">
        <w:rPr>
          <w:b/>
          <w:sz w:val="20"/>
          <w:szCs w:val="20"/>
        </w:rPr>
        <w:t>28.8.</w:t>
      </w:r>
      <w:r w:rsidRPr="008B3871">
        <w:rPr>
          <w:sz w:val="20"/>
          <w:szCs w:val="20"/>
        </w:rPr>
        <w:t xml:space="preserve"> Общий срок исполнения административной процедуры в случае отсутствия ошибок и (или) опечаток в выданных в результате предоставления муниципальной услуги документах - 5 рабочих дней.</w:t>
      </w:r>
    </w:p>
    <w:p w:rsidR="008B3871" w:rsidRPr="008B3871" w:rsidRDefault="008B3871" w:rsidP="008B3871">
      <w:pPr>
        <w:pStyle w:val="ConsPlusNormal2"/>
        <w:ind w:firstLine="709"/>
        <w:contextualSpacing/>
        <w:jc w:val="both"/>
        <w:rPr>
          <w:b/>
          <w:sz w:val="20"/>
          <w:szCs w:val="20"/>
        </w:rPr>
      </w:pPr>
      <w:r w:rsidRPr="008B3871">
        <w:rPr>
          <w:b/>
          <w:sz w:val="20"/>
          <w:szCs w:val="20"/>
        </w:rPr>
        <w:t xml:space="preserve">29. Описание административных процедур при предоставлении муниципальной услуги в электронной форме, в том числе с использованием Единого портала, Регионального портала </w:t>
      </w:r>
    </w:p>
    <w:p w:rsidR="008B3871" w:rsidRPr="008B3871" w:rsidRDefault="008B3871" w:rsidP="008B3871">
      <w:pPr>
        <w:pStyle w:val="ConsPlusNormal2"/>
        <w:ind w:firstLine="709"/>
        <w:contextualSpacing/>
        <w:jc w:val="both"/>
        <w:rPr>
          <w:sz w:val="20"/>
          <w:szCs w:val="20"/>
        </w:rPr>
      </w:pPr>
      <w:r w:rsidRPr="008B3871">
        <w:rPr>
          <w:b/>
          <w:sz w:val="20"/>
          <w:szCs w:val="20"/>
        </w:rPr>
        <w:t>29.1</w:t>
      </w:r>
      <w:r w:rsidRPr="008B3871">
        <w:rPr>
          <w:sz w:val="20"/>
          <w:szCs w:val="20"/>
        </w:rPr>
        <w:t>. Прием и регистрация документов, необходимых для предоставления муниципальной услуги, в электронной форме и направление уведомления о получении документов в электронной форме заявителю (его представителю)</w:t>
      </w:r>
      <w:bookmarkStart w:id="46" w:name="P379"/>
      <w:bookmarkEnd w:id="46"/>
      <w:r w:rsidRPr="008B3871">
        <w:rPr>
          <w:sz w:val="20"/>
          <w:szCs w:val="20"/>
        </w:rPr>
        <w:t>.</w:t>
      </w:r>
    </w:p>
    <w:p w:rsidR="008B3871" w:rsidRPr="008B3871" w:rsidRDefault="008B3871" w:rsidP="008B3871">
      <w:pPr>
        <w:pStyle w:val="ConsPlusNormal2"/>
        <w:ind w:firstLine="709"/>
        <w:contextualSpacing/>
        <w:jc w:val="both"/>
        <w:rPr>
          <w:sz w:val="20"/>
          <w:szCs w:val="20"/>
        </w:rPr>
      </w:pPr>
      <w:r w:rsidRPr="008B3871">
        <w:rPr>
          <w:b/>
          <w:sz w:val="20"/>
          <w:szCs w:val="20"/>
        </w:rPr>
        <w:t>29.2.</w:t>
      </w:r>
      <w:r w:rsidRPr="008B3871">
        <w:rPr>
          <w:sz w:val="20"/>
          <w:szCs w:val="20"/>
        </w:rPr>
        <w:t xml:space="preserve"> При предоставлении муниципальной услуги в электронной форме, в том числе с использованием Единого портала, Регионального портала заявителю (его представителю) обеспечивается:</w:t>
      </w:r>
    </w:p>
    <w:p w:rsidR="008B3871" w:rsidRPr="008B3871" w:rsidRDefault="008B3871" w:rsidP="008B3871">
      <w:pPr>
        <w:pStyle w:val="ConsPlusNormal2"/>
        <w:ind w:firstLine="709"/>
        <w:contextualSpacing/>
        <w:jc w:val="both"/>
        <w:rPr>
          <w:sz w:val="20"/>
          <w:szCs w:val="20"/>
        </w:rPr>
      </w:pPr>
      <w:r w:rsidRPr="008B3871">
        <w:rPr>
          <w:sz w:val="20"/>
          <w:szCs w:val="20"/>
        </w:rPr>
        <w:t>предоставление в установленном порядке информации и обеспечение доступа заявителя (его представителя) к сведениям о муниципальной услуге;</w:t>
      </w:r>
    </w:p>
    <w:p w:rsidR="008B3871" w:rsidRPr="008B3871" w:rsidRDefault="008B3871" w:rsidP="008B3871">
      <w:pPr>
        <w:pStyle w:val="ConsPlusNormal2"/>
        <w:ind w:firstLine="709"/>
        <w:contextualSpacing/>
        <w:jc w:val="both"/>
        <w:rPr>
          <w:sz w:val="20"/>
          <w:szCs w:val="20"/>
        </w:rPr>
      </w:pPr>
      <w:r w:rsidRPr="008B3871">
        <w:rPr>
          <w:sz w:val="20"/>
          <w:szCs w:val="20"/>
        </w:rPr>
        <w:t>подача и прием представления в электронной форме;</w:t>
      </w:r>
    </w:p>
    <w:p w:rsidR="008B3871" w:rsidRPr="008B3871" w:rsidRDefault="008B3871" w:rsidP="008B3871">
      <w:pPr>
        <w:pStyle w:val="ConsPlusNormal2"/>
        <w:ind w:firstLine="709"/>
        <w:contextualSpacing/>
        <w:jc w:val="both"/>
        <w:rPr>
          <w:sz w:val="20"/>
          <w:szCs w:val="20"/>
        </w:rPr>
      </w:pPr>
      <w:r w:rsidRPr="008B3871">
        <w:rPr>
          <w:sz w:val="20"/>
          <w:szCs w:val="20"/>
        </w:rPr>
        <w:t>получение заявителем сведений о ходе предоставления муниципальной услуги в электронной форме.</w:t>
      </w:r>
    </w:p>
    <w:p w:rsidR="008B3871" w:rsidRPr="008B3871" w:rsidRDefault="008B3871" w:rsidP="008B3871">
      <w:pPr>
        <w:pStyle w:val="ConsPlusNormal2"/>
        <w:ind w:firstLine="709"/>
        <w:contextualSpacing/>
        <w:jc w:val="both"/>
        <w:rPr>
          <w:sz w:val="20"/>
          <w:szCs w:val="20"/>
        </w:rPr>
      </w:pPr>
      <w:r w:rsidRPr="008B3871">
        <w:rPr>
          <w:sz w:val="20"/>
          <w:szCs w:val="20"/>
        </w:rPr>
        <w:t>Документы, указанные в пункте 9.1 Административного регламента, представляются заявителем в течение 5 рабочих дней с даты поступления в Администрацию представления в электронной форме.</w:t>
      </w:r>
    </w:p>
    <w:p w:rsidR="008B3871" w:rsidRPr="008B3871" w:rsidRDefault="008B3871" w:rsidP="008B3871">
      <w:pPr>
        <w:pStyle w:val="ConsPlusNormal2"/>
        <w:ind w:firstLine="709"/>
        <w:contextualSpacing/>
        <w:jc w:val="both"/>
        <w:rPr>
          <w:sz w:val="20"/>
          <w:szCs w:val="20"/>
        </w:rPr>
      </w:pPr>
      <w:r w:rsidRPr="008B3871">
        <w:rPr>
          <w:b/>
          <w:sz w:val="20"/>
          <w:szCs w:val="20"/>
        </w:rPr>
        <w:t>29.3.</w:t>
      </w:r>
      <w:r w:rsidRPr="008B3871">
        <w:rPr>
          <w:sz w:val="20"/>
          <w:szCs w:val="20"/>
        </w:rPr>
        <w:t xml:space="preserve"> Информирование заявителя (его представителя) о порядке </w:t>
      </w:r>
      <w:r w:rsidRPr="008B3871">
        <w:rPr>
          <w:sz w:val="20"/>
          <w:szCs w:val="20"/>
        </w:rPr>
        <w:lastRenderedPageBreak/>
        <w:t xml:space="preserve">предоставления муниципальной услуги, о ходе предоставления муниципальной услуги, по иным вопросам, связанным с предоставлением муниципальной услуги, и обеспечение доступа заявителя (его представителя) к сведениям о муниципальной услуге осуществляется в соответствии с </w:t>
      </w:r>
      <w:hyperlink w:anchor="P93" w:history="1">
        <w:r w:rsidRPr="008B3871">
          <w:rPr>
            <w:sz w:val="20"/>
            <w:szCs w:val="20"/>
          </w:rPr>
          <w:t>пунктом</w:t>
        </w:r>
        <w:r w:rsidRPr="008B3871">
          <w:rPr>
            <w:color w:val="0000FF"/>
            <w:sz w:val="20"/>
            <w:szCs w:val="20"/>
          </w:rPr>
          <w:t xml:space="preserve"> </w:t>
        </w:r>
      </w:hyperlink>
      <w:r w:rsidRPr="008B3871">
        <w:rPr>
          <w:sz w:val="20"/>
          <w:szCs w:val="20"/>
        </w:rPr>
        <w:t>3 Административного регламента.</w:t>
      </w:r>
    </w:p>
    <w:p w:rsidR="008B3871" w:rsidRPr="008B3871" w:rsidRDefault="008B3871" w:rsidP="008B3871">
      <w:pPr>
        <w:pStyle w:val="ConsPlusNormal2"/>
        <w:ind w:firstLine="709"/>
        <w:contextualSpacing/>
        <w:jc w:val="both"/>
        <w:rPr>
          <w:sz w:val="20"/>
          <w:szCs w:val="20"/>
        </w:rPr>
      </w:pPr>
      <w:r w:rsidRPr="008B3871">
        <w:rPr>
          <w:b/>
          <w:sz w:val="20"/>
          <w:szCs w:val="20"/>
        </w:rPr>
        <w:t>29.4.</w:t>
      </w:r>
      <w:r w:rsidRPr="008B3871">
        <w:rPr>
          <w:sz w:val="20"/>
          <w:szCs w:val="20"/>
        </w:rPr>
        <w:t xml:space="preserve"> Формирование представления может осуществляться заявителем посредством заполнения электронной формы представления на Едином портале или Региональном портале.</w:t>
      </w:r>
    </w:p>
    <w:p w:rsidR="008B3871" w:rsidRPr="008B3871" w:rsidRDefault="008B3871" w:rsidP="008B3871">
      <w:pPr>
        <w:pStyle w:val="ConsPlusNormal2"/>
        <w:ind w:firstLine="709"/>
        <w:contextualSpacing/>
        <w:jc w:val="both"/>
        <w:rPr>
          <w:sz w:val="20"/>
          <w:szCs w:val="20"/>
        </w:rPr>
      </w:pPr>
      <w:r w:rsidRPr="008B3871">
        <w:rPr>
          <w:b/>
          <w:sz w:val="20"/>
          <w:szCs w:val="20"/>
        </w:rPr>
        <w:t>29.5.</w:t>
      </w:r>
      <w:r w:rsidRPr="008B3871">
        <w:rPr>
          <w:sz w:val="20"/>
          <w:szCs w:val="20"/>
        </w:rPr>
        <w:t xml:space="preserve"> Сформированное и подписанное представление и иные документы, необходимые для предоставления муниципальной услуги, направляются в Администрацию посредством Единого портала или Регионального портала.</w:t>
      </w:r>
    </w:p>
    <w:p w:rsidR="008B3871" w:rsidRPr="008B3871" w:rsidRDefault="008B3871" w:rsidP="008B3871">
      <w:pPr>
        <w:pStyle w:val="ConsPlusNormal2"/>
        <w:ind w:firstLine="709"/>
        <w:contextualSpacing/>
        <w:jc w:val="both"/>
        <w:rPr>
          <w:sz w:val="20"/>
          <w:szCs w:val="20"/>
        </w:rPr>
      </w:pPr>
      <w:r w:rsidRPr="008B3871">
        <w:rPr>
          <w:b/>
          <w:sz w:val="20"/>
          <w:szCs w:val="20"/>
        </w:rPr>
        <w:t>29.6.</w:t>
      </w:r>
      <w:r w:rsidRPr="008B3871">
        <w:rPr>
          <w:sz w:val="20"/>
          <w:szCs w:val="20"/>
        </w:rPr>
        <w:t xml:space="preserve"> Основанием для начала административной процедуры по приему и регистрации представления в электронной форме и направлению уведомления о получении документов в электронной форме заявителю (его представителю) является поступление в Администрацию запроса в электронной форме.</w:t>
      </w:r>
    </w:p>
    <w:p w:rsidR="008B3871" w:rsidRPr="008B3871" w:rsidRDefault="008B3871" w:rsidP="008B3871">
      <w:pPr>
        <w:pStyle w:val="ConsPlusNormal2"/>
        <w:ind w:firstLine="709"/>
        <w:contextualSpacing/>
        <w:jc w:val="both"/>
        <w:rPr>
          <w:sz w:val="20"/>
          <w:szCs w:val="20"/>
        </w:rPr>
      </w:pPr>
      <w:r w:rsidRPr="008B3871">
        <w:rPr>
          <w:b/>
          <w:sz w:val="20"/>
          <w:szCs w:val="20"/>
        </w:rPr>
        <w:t>29.7.</w:t>
      </w:r>
      <w:r w:rsidRPr="008B3871">
        <w:rPr>
          <w:sz w:val="20"/>
          <w:szCs w:val="20"/>
        </w:rPr>
        <w:t xml:space="preserve"> При приеме документов в электронной форме должностное лицо Отдела:</w:t>
      </w:r>
    </w:p>
    <w:p w:rsidR="008B3871" w:rsidRPr="008B3871" w:rsidRDefault="008B3871" w:rsidP="008B3871">
      <w:pPr>
        <w:pStyle w:val="ConsPlusNormal2"/>
        <w:ind w:firstLine="709"/>
        <w:contextualSpacing/>
        <w:jc w:val="both"/>
        <w:rPr>
          <w:sz w:val="20"/>
          <w:szCs w:val="20"/>
        </w:rPr>
      </w:pPr>
      <w:r w:rsidRPr="008B3871">
        <w:rPr>
          <w:sz w:val="20"/>
          <w:szCs w:val="20"/>
        </w:rPr>
        <w:t>1) устанавливает соответствие электронной подписи, которой подписаны представленные документы;</w:t>
      </w:r>
    </w:p>
    <w:p w:rsidR="008B3871" w:rsidRPr="008B3871" w:rsidRDefault="008B3871" w:rsidP="008B3871">
      <w:pPr>
        <w:pStyle w:val="ConsPlusNormal2"/>
        <w:ind w:firstLine="709"/>
        <w:contextualSpacing/>
        <w:jc w:val="both"/>
        <w:rPr>
          <w:sz w:val="20"/>
          <w:szCs w:val="20"/>
        </w:rPr>
      </w:pPr>
      <w:r w:rsidRPr="008B3871">
        <w:rPr>
          <w:sz w:val="20"/>
          <w:szCs w:val="20"/>
        </w:rPr>
        <w:t>2) проверяет правильность оформления представления в электронной форме;</w:t>
      </w:r>
    </w:p>
    <w:p w:rsidR="008B3871" w:rsidRPr="008B3871" w:rsidRDefault="008B3871" w:rsidP="008B3871">
      <w:pPr>
        <w:pStyle w:val="ConsPlusNormal2"/>
        <w:ind w:firstLine="709"/>
        <w:contextualSpacing/>
        <w:jc w:val="both"/>
        <w:rPr>
          <w:sz w:val="20"/>
          <w:szCs w:val="20"/>
        </w:rPr>
      </w:pPr>
      <w:r w:rsidRPr="008B3871">
        <w:rPr>
          <w:sz w:val="20"/>
          <w:szCs w:val="20"/>
        </w:rPr>
        <w:t>3) переводит представление в бумажную форму (распечатывает). В поле, предназначенном для подписи заявителя, должностное лицо Администрации, ответственное за прием и регистрацию заявлений, производит запись «Представление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Администрации «Для документов»;</w:t>
      </w:r>
    </w:p>
    <w:p w:rsidR="008B3871" w:rsidRPr="008B3871" w:rsidRDefault="008B3871" w:rsidP="008B3871">
      <w:pPr>
        <w:pStyle w:val="ConsPlusNormal2"/>
        <w:ind w:firstLine="709"/>
        <w:contextualSpacing/>
        <w:jc w:val="both"/>
        <w:rPr>
          <w:sz w:val="20"/>
          <w:szCs w:val="20"/>
        </w:rPr>
      </w:pPr>
      <w:r w:rsidRPr="008B3871">
        <w:rPr>
          <w:sz w:val="20"/>
          <w:szCs w:val="20"/>
        </w:rPr>
        <w:t>4) формирует и направляет заявителю (его представителю) электронное уведомление о получении документов в электронной форме на адрес электронной почты или посредством Единого портала или Регионального портала в единый личный кабинет по выбору заявителя. Статус запроса заявителя в личном кабинете обновляется до статуса «Принято ведомством».</w:t>
      </w:r>
    </w:p>
    <w:p w:rsidR="008B3871" w:rsidRPr="008B3871" w:rsidRDefault="008B3871" w:rsidP="008B3871">
      <w:pPr>
        <w:pStyle w:val="ConsPlusNormal2"/>
        <w:ind w:firstLine="709"/>
        <w:contextualSpacing/>
        <w:jc w:val="both"/>
        <w:rPr>
          <w:sz w:val="20"/>
          <w:szCs w:val="20"/>
        </w:rPr>
      </w:pPr>
      <w:r w:rsidRPr="008B3871">
        <w:rPr>
          <w:b/>
          <w:sz w:val="20"/>
          <w:szCs w:val="20"/>
        </w:rPr>
        <w:t>29.8</w:t>
      </w:r>
      <w:r w:rsidRPr="008B3871">
        <w:rPr>
          <w:sz w:val="20"/>
          <w:szCs w:val="20"/>
        </w:rPr>
        <w:t xml:space="preserve"> Максимальный срок приема и регистрации документов, необходимых для предоставления муниципальной услуги, не может превышать 1 рабочего дня.</w:t>
      </w:r>
    </w:p>
    <w:p w:rsidR="008B3871" w:rsidRPr="008B3871" w:rsidRDefault="008B3871" w:rsidP="008B3871">
      <w:pPr>
        <w:pStyle w:val="ConsPlusNormal2"/>
        <w:ind w:firstLine="709"/>
        <w:contextualSpacing/>
        <w:jc w:val="both"/>
        <w:rPr>
          <w:sz w:val="20"/>
          <w:szCs w:val="20"/>
        </w:rPr>
      </w:pPr>
      <w:r w:rsidRPr="008B3871">
        <w:rPr>
          <w:b/>
          <w:sz w:val="20"/>
          <w:szCs w:val="20"/>
        </w:rPr>
        <w:t>29.9.</w:t>
      </w:r>
      <w:r w:rsidRPr="008B3871">
        <w:rPr>
          <w:sz w:val="20"/>
          <w:szCs w:val="20"/>
        </w:rPr>
        <w:t xml:space="preserve"> В случае непредставления в течение срока необходимых документов заявитель уведомляется об отказе в рассмотрении документов с указанием причин отказа и порядка обжалования вынесенного решения.</w:t>
      </w:r>
    </w:p>
    <w:p w:rsidR="008B3871" w:rsidRPr="008B3871" w:rsidRDefault="008B3871" w:rsidP="008B3871">
      <w:pPr>
        <w:pStyle w:val="ConsPlusNormal2"/>
        <w:ind w:firstLine="709"/>
        <w:contextualSpacing/>
        <w:jc w:val="both"/>
        <w:rPr>
          <w:sz w:val="20"/>
          <w:szCs w:val="20"/>
        </w:rPr>
      </w:pPr>
      <w:r w:rsidRPr="008B3871">
        <w:rPr>
          <w:b/>
          <w:sz w:val="20"/>
          <w:szCs w:val="20"/>
        </w:rPr>
        <w:t>29.10.</w:t>
      </w:r>
      <w:r w:rsidRPr="008B3871">
        <w:rPr>
          <w:sz w:val="20"/>
          <w:szCs w:val="20"/>
        </w:rPr>
        <w:t xml:space="preserve"> В случае принятия Администрацией решения об отказе в </w:t>
      </w:r>
      <w:r w:rsidRPr="008B3871">
        <w:rPr>
          <w:sz w:val="20"/>
          <w:szCs w:val="20"/>
        </w:rPr>
        <w:lastRenderedPageBreak/>
        <w:t>предоставлении муниципальной услуги извещение направляется заявителю (его представителю) в электронной форме посредством Единого портала или Регионального портала.</w:t>
      </w:r>
    </w:p>
    <w:p w:rsidR="008B3871" w:rsidRPr="008B3871" w:rsidRDefault="008B3871" w:rsidP="008B3871">
      <w:pPr>
        <w:pStyle w:val="ConsPlusNormal2"/>
        <w:ind w:firstLine="709"/>
        <w:contextualSpacing/>
        <w:jc w:val="both"/>
        <w:rPr>
          <w:sz w:val="20"/>
          <w:szCs w:val="20"/>
        </w:rPr>
      </w:pPr>
      <w:r w:rsidRPr="008B3871">
        <w:rPr>
          <w:sz w:val="20"/>
          <w:szCs w:val="20"/>
        </w:rPr>
        <w:t>Заявитель вправе выбрать вариант получения извещения в форме электронного документа, подписанного должностным лицом Администрацией с использованием усиленной квалифицированной электронной подписи, независимо от формы обращения за муниципальной услугой.</w:t>
      </w:r>
    </w:p>
    <w:p w:rsidR="008B3871" w:rsidRPr="008B3871" w:rsidRDefault="008B3871" w:rsidP="008B3871">
      <w:pPr>
        <w:pStyle w:val="ConsPlusNormal2"/>
        <w:ind w:firstLine="709"/>
        <w:contextualSpacing/>
        <w:jc w:val="both"/>
        <w:rPr>
          <w:sz w:val="20"/>
          <w:szCs w:val="20"/>
        </w:rPr>
      </w:pPr>
      <w:r w:rsidRPr="008B3871">
        <w:rPr>
          <w:b/>
          <w:sz w:val="20"/>
          <w:szCs w:val="20"/>
        </w:rPr>
        <w:t>29.11.</w:t>
      </w:r>
      <w:r w:rsidRPr="008B3871">
        <w:rPr>
          <w:sz w:val="20"/>
          <w:szCs w:val="20"/>
        </w:rPr>
        <w:t xml:space="preserve"> Уведомление о завершении действий направляется заявителю (его представителю)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8B3871" w:rsidRPr="008B3871" w:rsidRDefault="008B3871" w:rsidP="008B3871">
      <w:pPr>
        <w:pStyle w:val="ConsPlusNormal2"/>
        <w:ind w:firstLine="709"/>
        <w:contextualSpacing/>
        <w:jc w:val="both"/>
        <w:rPr>
          <w:sz w:val="20"/>
          <w:szCs w:val="20"/>
        </w:rPr>
      </w:pPr>
    </w:p>
    <w:p w:rsidR="008B3871" w:rsidRPr="008B3871" w:rsidRDefault="008B3871" w:rsidP="008B3871">
      <w:pPr>
        <w:autoSpaceDE w:val="0"/>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РАЗДЕЛ </w:t>
      </w:r>
      <w:r w:rsidRPr="008B3871">
        <w:rPr>
          <w:rFonts w:ascii="Times New Roman" w:hAnsi="Times New Roman"/>
          <w:b/>
          <w:sz w:val="20"/>
          <w:szCs w:val="20"/>
          <w:lang w:val="en-US"/>
        </w:rPr>
        <w:t>IV</w:t>
      </w:r>
      <w:r w:rsidRPr="008B3871">
        <w:rPr>
          <w:rFonts w:ascii="Times New Roman" w:hAnsi="Times New Roman"/>
          <w:b/>
          <w:sz w:val="20"/>
          <w:szCs w:val="20"/>
        </w:rPr>
        <w:t>.</w:t>
      </w:r>
    </w:p>
    <w:p w:rsidR="008B3871" w:rsidRPr="008B3871" w:rsidRDefault="008B3871" w:rsidP="008B3871">
      <w:pPr>
        <w:autoSpaceDE w:val="0"/>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ФОРМЫ КОНТРОЛЯ ЗА ИСПОЛНЕНИЕМ </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АДМИНИСТРАТИВНОГО РЕГЛАМЕНТА</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30.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30.1.</w:t>
      </w:r>
      <w:r w:rsidRPr="008B3871">
        <w:rPr>
          <w:rFonts w:ascii="Times New Roman" w:hAnsi="Times New Roman"/>
          <w:sz w:val="20"/>
          <w:szCs w:val="20"/>
        </w:rPr>
        <w:t xml:space="preserve"> Текущий контроль за исполнением последовательности действий, определенных административными процедурами по предоставлению муниципальной услуги, и исполнением положений настоящего регламента осуществляет Глава Администрации муниципального образования «Муниципальный округ Сюмсинский район Удмуртской Республики». </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30.2.</w:t>
      </w:r>
      <w:r w:rsidRPr="008B3871">
        <w:rPr>
          <w:rFonts w:ascii="Times New Roman" w:hAnsi="Times New Roman"/>
          <w:sz w:val="20"/>
          <w:szCs w:val="20"/>
        </w:rPr>
        <w:t xml:space="preserve"> Текущий контроль осуществляется в форме проверок соблюдения и исполнения должностными лицами, участвующими в предоставлении муниципальной услуги, положений настоящего регламента, иных нормативных правовых актов, определяющих порядок выполнения административных процедур.</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30.3.</w:t>
      </w:r>
      <w:r w:rsidRPr="008B3871">
        <w:rPr>
          <w:rFonts w:ascii="Times New Roman" w:hAnsi="Times New Roman"/>
          <w:sz w:val="20"/>
          <w:szCs w:val="20"/>
        </w:rPr>
        <w:t xml:space="preserve"> Текущий контроль осуществляется постоянно на протяжении предоставления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30.4.</w:t>
      </w:r>
      <w:r w:rsidRPr="008B3871">
        <w:rPr>
          <w:rFonts w:ascii="Times New Roman" w:hAnsi="Times New Roman"/>
          <w:sz w:val="20"/>
          <w:szCs w:val="20"/>
        </w:rPr>
        <w:t xml:space="preserve"> Для текущего контроля используются сведения, содержащиеся в журналах регистрации входящей и исходящей корреспонденции, служебной корреспонденции Администрации муниципального образования «Муниципальный округ Сюмсинский район Удмуртской Республики», МФЦ, устная и письменная информация должностных лиц, участвующих в предоставлении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30.5.</w:t>
      </w:r>
      <w:r w:rsidRPr="008B3871">
        <w:rPr>
          <w:rFonts w:ascii="Times New Roman" w:hAnsi="Times New Roman"/>
          <w:sz w:val="20"/>
          <w:szCs w:val="20"/>
        </w:rPr>
        <w:t xml:space="preserve"> О случаях и причинах нарушения сроков и содержания административных процедур должностные лица, участвующие в предоставлении муниципальной услуги, немедленно информируют Главу муниципального образования «Муниципальный округ Сюмсинский район Удмуртской Республики», а также осуществляют срочные меры по устранению нарушений. </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30.6.</w:t>
      </w:r>
      <w:r w:rsidRPr="008B3871">
        <w:rPr>
          <w:rFonts w:ascii="Times New Roman" w:hAnsi="Times New Roman"/>
          <w:sz w:val="20"/>
          <w:szCs w:val="20"/>
        </w:rPr>
        <w:t xml:space="preserve"> По результатам проверок Глава муниципального образования «Муниципальный округ Сюмсинский район Удмуртской Республики» дает указания по устранению выявленных нарушений и контролирует их исполнение.</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bCs/>
          <w:sz w:val="20"/>
          <w:szCs w:val="20"/>
        </w:rPr>
        <w:t>30.7.</w:t>
      </w:r>
      <w:r w:rsidRPr="008B3871">
        <w:rPr>
          <w:rFonts w:ascii="Times New Roman" w:hAnsi="Times New Roman"/>
          <w:sz w:val="20"/>
          <w:szCs w:val="20"/>
        </w:rPr>
        <w:t xml:space="preserve"> Текущий контроль за соблюдением положений настоящего регламента в части, касающейся участия в предоставлении муниципальной услуги МФЦ, осуществляется в соответствии с заключенным соглашением о взаимодействии между МФЦ и Администрацией 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31. Порядок и периодичность осуществления плановых и внеплановых проверок полноты и качества предоставления муниципальной услуги, в том числе</w:t>
      </w:r>
      <w:r w:rsidRPr="008B3871">
        <w:rPr>
          <w:rFonts w:ascii="Times New Roman" w:hAnsi="Times New Roman"/>
          <w:sz w:val="20"/>
          <w:szCs w:val="20"/>
        </w:rPr>
        <w:t xml:space="preserve"> </w:t>
      </w:r>
      <w:r w:rsidRPr="008B3871">
        <w:rPr>
          <w:rFonts w:ascii="Times New Roman" w:hAnsi="Times New Roman"/>
          <w:b/>
          <w:sz w:val="20"/>
          <w:szCs w:val="20"/>
        </w:rPr>
        <w:t>порядок и формы контроля за полнотой и качеством предоставления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
          <w:sz w:val="20"/>
          <w:szCs w:val="20"/>
        </w:rPr>
        <w:t>31.1</w:t>
      </w:r>
      <w:r w:rsidRPr="008B3871">
        <w:rPr>
          <w:rFonts w:ascii="Times New Roman" w:hAnsi="Times New Roman"/>
          <w:bCs/>
          <w:sz w:val="20"/>
          <w:szCs w:val="20"/>
        </w:rPr>
        <w:t>. Плановые проверки проводятся на чаще одного раза в три года.</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
          <w:sz w:val="20"/>
          <w:szCs w:val="20"/>
        </w:rPr>
        <w:t>31.2</w:t>
      </w:r>
      <w:r w:rsidRPr="008B3871">
        <w:rPr>
          <w:rFonts w:ascii="Times New Roman" w:hAnsi="Times New Roman"/>
          <w:bCs/>
          <w:sz w:val="20"/>
          <w:szCs w:val="20"/>
        </w:rPr>
        <w:t>. Плановые проверки осуществляются по следующим направлениям:</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1) организация работы по предоставлению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2) полнота и качество предоставления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3) осуществление текущего контроля.</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
          <w:sz w:val="20"/>
          <w:szCs w:val="20"/>
        </w:rPr>
        <w:t>31.3.</w:t>
      </w:r>
      <w:r w:rsidRPr="008B3871">
        <w:rPr>
          <w:rFonts w:ascii="Times New Roman" w:hAnsi="Times New Roman"/>
          <w:bCs/>
          <w:sz w:val="20"/>
          <w:szCs w:val="20"/>
        </w:rPr>
        <w:t xml:space="preserve"> При плановой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муниципального образования «Муниципальный округ Сюмсинский район Удмуртской Республики».</w:t>
      </w:r>
      <w:r w:rsidRPr="008B3871">
        <w:rPr>
          <w:rFonts w:ascii="Times New Roman" w:hAnsi="Times New Roman"/>
          <w:sz w:val="20"/>
          <w:szCs w:val="20"/>
        </w:rPr>
        <w:t xml:space="preserve"> </w:t>
      </w:r>
      <w:r w:rsidRPr="008B3871">
        <w:rPr>
          <w:rFonts w:ascii="Times New Roman" w:hAnsi="Times New Roman"/>
          <w:bCs/>
          <w:sz w:val="20"/>
          <w:szCs w:val="20"/>
        </w:rPr>
        <w:t>К проверке, при необходимости, могут привлекаться представители уполномоченных органов.</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Результаты проверки оформляются в виде акта, в котором отмечаются выявленные недостатки и указываются предложения по их устранению. К акту прилагаются копии документов, а также справки, расчеты, объяснения должностных лиц. Акт проверки подписывается всеми членами комиссии.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 xml:space="preserve">По результатам проведенных проверок в случае выявления нарушений прав граждан и юридических лиц к виновным должностным </w:t>
      </w:r>
      <w:r w:rsidRPr="008B3871">
        <w:rPr>
          <w:rFonts w:ascii="Times New Roman" w:hAnsi="Times New Roman"/>
          <w:bCs/>
          <w:sz w:val="20"/>
          <w:szCs w:val="20"/>
        </w:rPr>
        <w:lastRenderedPageBreak/>
        <w:t>лицам применяются меры ответственности, установленные законодательством Российской Федерации.</w:t>
      </w:r>
    </w:p>
    <w:p w:rsidR="008B3871" w:rsidRPr="008B3871" w:rsidRDefault="008B3871" w:rsidP="008B3871">
      <w:pPr>
        <w:widowControl w:val="0"/>
        <w:spacing w:line="240" w:lineRule="auto"/>
        <w:ind w:firstLine="709"/>
        <w:contextualSpacing/>
        <w:jc w:val="both"/>
        <w:rPr>
          <w:rFonts w:ascii="Times New Roman" w:hAnsi="Times New Roman"/>
          <w:bCs/>
          <w:sz w:val="20"/>
          <w:szCs w:val="20"/>
        </w:rPr>
      </w:pPr>
      <w:r w:rsidRPr="008B3871">
        <w:rPr>
          <w:rFonts w:ascii="Times New Roman" w:hAnsi="Times New Roman"/>
          <w:bCs/>
          <w:sz w:val="20"/>
          <w:szCs w:val="20"/>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31.4.</w:t>
      </w:r>
      <w:r w:rsidRPr="008B3871">
        <w:rPr>
          <w:rFonts w:ascii="Times New Roman" w:hAnsi="Times New Roman"/>
          <w:sz w:val="20"/>
          <w:szCs w:val="20"/>
        </w:rPr>
        <w:t xml:space="preserve"> Внеплановые проверки проводятся:</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1) по поручению Главы муниципального образования «Муниципальный округ Сюмсинский район Удмуртской Республики», </w:t>
      </w:r>
      <w:r w:rsidRPr="008B3871">
        <w:rPr>
          <w:rFonts w:ascii="Times New Roman" w:hAnsi="Times New Roman"/>
          <w:color w:val="000000"/>
          <w:sz w:val="20"/>
          <w:szCs w:val="20"/>
        </w:rPr>
        <w:t xml:space="preserve">а также на основании запросов </w:t>
      </w:r>
      <w:r w:rsidRPr="008B3871">
        <w:rPr>
          <w:rFonts w:ascii="Times New Roman" w:hAnsi="Times New Roman"/>
          <w:sz w:val="20"/>
          <w:szCs w:val="20"/>
        </w:rPr>
        <w:t>уполномоченных органов;</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color w:val="000000"/>
          <w:sz w:val="20"/>
          <w:szCs w:val="20"/>
        </w:rPr>
        <w:t>2)</w:t>
      </w:r>
      <w:r w:rsidRPr="008B3871">
        <w:rPr>
          <w:rFonts w:ascii="Times New Roman" w:hAnsi="Times New Roman"/>
          <w:sz w:val="20"/>
          <w:szCs w:val="20"/>
        </w:rPr>
        <w:t xml:space="preserve"> на основании поступившей от заявителей жалобы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при необходимости, выявленной по результатам плановой проверки.</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31.5.</w:t>
      </w:r>
      <w:r w:rsidRPr="008B3871">
        <w:rPr>
          <w:rFonts w:ascii="Times New Roman" w:hAnsi="Times New Roman"/>
          <w:sz w:val="20"/>
          <w:szCs w:val="20"/>
        </w:rPr>
        <w:t xml:space="preserve"> Продолжительность плановых и внеплановых проверок не должна превышать один месяц. </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31.6.</w:t>
      </w:r>
      <w:r w:rsidRPr="008B3871">
        <w:rPr>
          <w:rFonts w:ascii="Times New Roman" w:hAnsi="Times New Roman"/>
          <w:sz w:val="20"/>
          <w:szCs w:val="20"/>
        </w:rPr>
        <w:t xml:space="preserve">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32.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32.1.</w:t>
      </w:r>
      <w:r w:rsidRPr="008B3871">
        <w:rPr>
          <w:rFonts w:ascii="Times New Roman" w:hAnsi="Times New Roman"/>
          <w:sz w:val="20"/>
          <w:szCs w:val="20"/>
        </w:rPr>
        <w:t xml:space="preserve"> Должностные лица, участвующие в предоставлении муниципальной услуги, несут персональную ответственность за соблюдение сроков и порядка предоставления муниципальной услуги.</w:t>
      </w:r>
      <w:r w:rsidRPr="008B3871">
        <w:rPr>
          <w:rFonts w:ascii="Times New Roman" w:hAnsi="Times New Roman"/>
          <w:b/>
          <w:sz w:val="20"/>
          <w:szCs w:val="20"/>
        </w:rPr>
        <w:t xml:space="preserve"> </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32.2.</w:t>
      </w:r>
      <w:r w:rsidRPr="008B3871">
        <w:rPr>
          <w:rFonts w:ascii="Times New Roman" w:hAnsi="Times New Roman"/>
          <w:sz w:val="20"/>
          <w:szCs w:val="20"/>
        </w:rPr>
        <w:t xml:space="preserve">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8B3871" w:rsidRPr="008B3871" w:rsidRDefault="008B3871" w:rsidP="008B3871">
      <w:pPr>
        <w:widowControl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32.3.</w:t>
      </w:r>
      <w:r w:rsidRPr="008B3871">
        <w:rPr>
          <w:rFonts w:ascii="Times New Roman" w:hAnsi="Times New Roman"/>
          <w:sz w:val="20"/>
          <w:szCs w:val="20"/>
        </w:rPr>
        <w:t xml:space="preserve"> Должностные лица Администрации муниципального образования «Муниципальный округ Сюмсинский район Удмуртской Республики», МФЦ,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Российской Федерации.</w:t>
      </w:r>
    </w:p>
    <w:p w:rsidR="008B3871" w:rsidRPr="008B3871" w:rsidRDefault="008B3871" w:rsidP="008B3871">
      <w:pPr>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33.1.</w:t>
      </w:r>
      <w:r w:rsidRPr="008B3871">
        <w:rPr>
          <w:rFonts w:ascii="Times New Roman" w:hAnsi="Times New Roman"/>
          <w:sz w:val="20"/>
          <w:szCs w:val="20"/>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w:t>
      </w:r>
      <w:r w:rsidRPr="008B3871">
        <w:rPr>
          <w:rFonts w:ascii="Times New Roman" w:hAnsi="Times New Roman"/>
          <w:sz w:val="20"/>
          <w:szCs w:val="20"/>
        </w:rPr>
        <w:lastRenderedPageBreak/>
        <w:t>Администрации муниципального образования «Муниципальный округ Сюмсинский район Удмуртской Республики», МФЦ, участвующих в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33.2.</w:t>
      </w:r>
      <w:r w:rsidRPr="008B3871">
        <w:rPr>
          <w:rFonts w:ascii="Times New Roman" w:hAnsi="Times New Roman"/>
          <w:sz w:val="20"/>
          <w:szCs w:val="2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«Муниципальный округ Сюмсинский район Удмуртской Республики», МФЦ, участвующих в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33.3.</w:t>
      </w:r>
      <w:r w:rsidRPr="008B3871">
        <w:rPr>
          <w:rFonts w:ascii="Times New Roman" w:hAnsi="Times New Roman"/>
          <w:sz w:val="20"/>
          <w:szCs w:val="20"/>
        </w:rPr>
        <w:t xml:space="preserve"> Контроль за предоставлением муниципальной услуги осуществляется в следующих формах: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текущий контроль;</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внутриведомственный контроль;</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контроль со стороны граждан, их объединений и организаций.</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33.4.</w:t>
      </w:r>
      <w:r w:rsidRPr="008B3871">
        <w:rPr>
          <w:rFonts w:ascii="Times New Roman" w:hAnsi="Times New Roman"/>
          <w:sz w:val="20"/>
          <w:szCs w:val="20"/>
        </w:rPr>
        <w:t xml:space="preserve"> Система контроля предоставления муниципальной услуги включает в себя: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организацию контроля за исполнением административных процедур в сроки, установленные настоящим регламентом;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проверку хода и качества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учет и анализ результатов исполнительской дисциплины должностных лиц Администрации муниципального образования «Муниципальный округ Сюмсинский район Удмуртской Республики», МФЦ, участвующих в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33.5.</w:t>
      </w:r>
      <w:r w:rsidRPr="008B3871">
        <w:rPr>
          <w:rFonts w:ascii="Times New Roman" w:hAnsi="Times New Roman"/>
          <w:sz w:val="20"/>
          <w:szCs w:val="20"/>
        </w:rPr>
        <w:t xml:space="preserve">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Специалист Администрации муниципального образования «Муниципальный округ Сюмсинский район Удмуртской Республики», специалист МФЦ в случае обращения заявителя за предоставлением муниципальной услуги через МФЦ, предлагает заявителю принять участие в оценке качества предоставления муниципальной услуги посредством заполнения анкеты либо оценить качество предоставленной ему муниципальной услуги на специализированном сайте «Ваш контроль» </w:t>
      </w:r>
      <w:hyperlink r:id="rId91" w:history="1">
        <w:r w:rsidRPr="008B3871">
          <w:rPr>
            <w:rFonts w:ascii="Times New Roman" w:hAnsi="Times New Roman"/>
            <w:sz w:val="20"/>
            <w:szCs w:val="20"/>
          </w:rPr>
          <w:t>https://vashkontrol.ru/</w:t>
        </w:r>
      </w:hyperlink>
      <w:r w:rsidRPr="008B3871">
        <w:rPr>
          <w:rFonts w:ascii="Times New Roman" w:hAnsi="Times New Roman"/>
          <w:sz w:val="20"/>
          <w:szCs w:val="20"/>
        </w:rPr>
        <w:t xml:space="preserve"> в сети Интернет.</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РАЗДЕЛ </w:t>
      </w:r>
      <w:r w:rsidRPr="008B3871">
        <w:rPr>
          <w:rFonts w:ascii="Times New Roman" w:hAnsi="Times New Roman"/>
          <w:b/>
          <w:sz w:val="20"/>
          <w:szCs w:val="20"/>
          <w:lang w:val="en-US"/>
        </w:rPr>
        <w:t>V</w:t>
      </w:r>
      <w:r w:rsidRPr="008B3871">
        <w:rPr>
          <w:rFonts w:ascii="Times New Roman" w:hAnsi="Times New Roman"/>
          <w:b/>
          <w:sz w:val="20"/>
          <w:szCs w:val="20"/>
        </w:rPr>
        <w:t xml:space="preserve">. </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8B3871">
        <w:rPr>
          <w:rFonts w:ascii="Times New Roman" w:hAnsi="Times New Roman"/>
          <w:b/>
          <w:sz w:val="20"/>
          <w:szCs w:val="20"/>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ГОСУДАРСТВЕННЫХ ИЛИ МУНИЦИПАЛЬНЫХ УСЛУГ, ИЛИ ИХ РАБОТНИКОВ</w:t>
      </w:r>
    </w:p>
    <w:p w:rsidR="008B3871" w:rsidRPr="008B3871" w:rsidRDefault="008B3871" w:rsidP="008B3871">
      <w:pPr>
        <w:spacing w:line="240" w:lineRule="auto"/>
        <w:contextualSpacing/>
        <w:jc w:val="center"/>
        <w:rPr>
          <w:rFonts w:ascii="Times New Roman" w:hAnsi="Times New Roman"/>
          <w:b/>
          <w:sz w:val="20"/>
          <w:szCs w:val="20"/>
        </w:rPr>
      </w:pPr>
    </w:p>
    <w:p w:rsidR="008B3871" w:rsidRPr="008B3871" w:rsidRDefault="008B3871" w:rsidP="008B3871">
      <w:pPr>
        <w:tabs>
          <w:tab w:val="left" w:pos="567"/>
        </w:tabs>
        <w:spacing w:line="240" w:lineRule="auto"/>
        <w:ind w:firstLine="709"/>
        <w:contextualSpacing/>
        <w:jc w:val="both"/>
        <w:rPr>
          <w:rFonts w:ascii="Times New Roman" w:hAnsi="Times New Roman"/>
          <w:b/>
          <w:sz w:val="20"/>
          <w:szCs w:val="20"/>
        </w:rPr>
      </w:pPr>
      <w:r w:rsidRPr="008B3871">
        <w:rPr>
          <w:rFonts w:ascii="Times New Roman" w:hAnsi="Times New Roman"/>
          <w:b/>
          <w:sz w:val="20"/>
          <w:szCs w:val="20"/>
        </w:rPr>
        <w:t>34. Информация для заявителей об их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34.1.</w:t>
      </w:r>
      <w:r w:rsidRPr="008B3871">
        <w:rPr>
          <w:rFonts w:ascii="Times New Roman" w:hAnsi="Times New Roman"/>
          <w:sz w:val="20"/>
          <w:szCs w:val="20"/>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муниципального служащего, работника многофункционального центра предоставления государственных и муниципальных услуг могут быть обжалованы заявителем в досудебном (внесудебном) порядке (далее – жалоба).</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Информация о порядке подачи и рассмотрения жалобы предоставляется заявителю:</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w:t>
      </w:r>
      <w:r w:rsidRPr="008B3871">
        <w:rPr>
          <w:rFonts w:ascii="Times New Roman" w:hAnsi="Times New Roman"/>
          <w:sz w:val="20"/>
          <w:szCs w:val="20"/>
        </w:rPr>
        <w:tab/>
        <w:t>в устной форме по телефону и (или) при личном приеме;</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w:t>
      </w:r>
      <w:r w:rsidRPr="008B3871">
        <w:rPr>
          <w:rFonts w:ascii="Times New Roman" w:hAnsi="Times New Roman"/>
          <w:sz w:val="20"/>
          <w:szCs w:val="20"/>
        </w:rPr>
        <w:tab/>
        <w:t>в письменной форме почтовым отправлением или электронным сообщением по адресу, указанному заявителем (его представителем);</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w:t>
      </w:r>
      <w:r w:rsidRPr="008B3871">
        <w:rPr>
          <w:rFonts w:ascii="Times New Roman" w:hAnsi="Times New Roman"/>
          <w:sz w:val="20"/>
          <w:szCs w:val="20"/>
        </w:rPr>
        <w:tab/>
        <w:t>посредством размещения информации: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на информационных стендах в местах предоставления муниципальной услуги;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на официальном сайте уполномоченного органа, предоставляющего государственную услугу;</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на официальном сайте многофункционального центра;</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8B3871" w:rsidRPr="008B3871" w:rsidRDefault="008B3871" w:rsidP="008B3871">
      <w:pPr>
        <w:tabs>
          <w:tab w:val="left" w:pos="567"/>
        </w:tabs>
        <w:spacing w:line="240" w:lineRule="auto"/>
        <w:ind w:firstLine="709"/>
        <w:contextualSpacing/>
        <w:jc w:val="both"/>
        <w:rPr>
          <w:rFonts w:ascii="Times New Roman" w:hAnsi="Times New Roman"/>
          <w:i/>
          <w:iCs/>
          <w:sz w:val="20"/>
          <w:szCs w:val="20"/>
        </w:rPr>
      </w:pPr>
      <w:r w:rsidRPr="008B3871">
        <w:rPr>
          <w:rFonts w:ascii="Times New Roman" w:hAnsi="Times New Roman"/>
          <w:b/>
          <w:sz w:val="20"/>
          <w:szCs w:val="20"/>
        </w:rPr>
        <w:t>34.2.</w:t>
      </w:r>
      <w:r w:rsidRPr="008B3871">
        <w:rPr>
          <w:rFonts w:ascii="Times New Roman" w:hAnsi="Times New Roman"/>
          <w:sz w:val="20"/>
          <w:szCs w:val="20"/>
        </w:rPr>
        <w:t xml:space="preserve"> </w:t>
      </w:r>
      <w:r w:rsidRPr="008B3871">
        <w:rPr>
          <w:rStyle w:val="aff2"/>
          <w:rFonts w:ascii="Times New Roman" w:hAnsi="Times New Roman"/>
          <w:sz w:val="20"/>
          <w:szCs w:val="20"/>
        </w:rPr>
        <w:t>Заявитель может обратиться с жалобой, в том числе в следующих случаях:</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нарушения срока регистрации заявления заявителя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B3871">
        <w:rPr>
          <w:rFonts w:ascii="Times New Roman" w:hAnsi="Times New Roman"/>
          <w:sz w:val="20"/>
          <w:szCs w:val="20"/>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B3871" w:rsidRPr="008B3871" w:rsidRDefault="008B3871" w:rsidP="008B3871">
      <w:pPr>
        <w:tabs>
          <w:tab w:val="left" w:pos="0"/>
          <w:tab w:val="left" w:pos="1134"/>
        </w:tabs>
        <w:spacing w:line="240" w:lineRule="auto"/>
        <w:ind w:firstLine="709"/>
        <w:contextualSpacing/>
        <w:jc w:val="both"/>
        <w:rPr>
          <w:rFonts w:ascii="Times New Roman" w:hAnsi="Times New Roman"/>
          <w:color w:val="000000"/>
          <w:sz w:val="20"/>
          <w:szCs w:val="20"/>
          <w:shd w:val="clear" w:color="auto" w:fill="FFFFFF"/>
        </w:rPr>
      </w:pPr>
      <w:r w:rsidRPr="008B3871">
        <w:rPr>
          <w:rFonts w:ascii="Times New Roman" w:hAnsi="Times New Roman"/>
          <w:sz w:val="20"/>
          <w:szCs w:val="20"/>
        </w:rPr>
        <w:t>8) н</w:t>
      </w:r>
      <w:r w:rsidRPr="008B3871">
        <w:rPr>
          <w:rFonts w:ascii="Times New Roman" w:hAnsi="Times New Roman"/>
          <w:color w:val="000000"/>
          <w:sz w:val="20"/>
          <w:szCs w:val="20"/>
          <w:shd w:val="clear" w:color="auto" w:fill="FFFFFF"/>
        </w:rPr>
        <w:t>арушения срока или порядка выдачи документов по результатам предоставления муниципальной услуги;</w:t>
      </w:r>
    </w:p>
    <w:p w:rsidR="008B3871" w:rsidRPr="008B3871" w:rsidRDefault="008B3871" w:rsidP="008B3871">
      <w:pPr>
        <w:pStyle w:val="af4"/>
        <w:ind w:firstLine="709"/>
        <w:rPr>
          <w:color w:val="000000"/>
          <w:shd w:val="clear" w:color="auto" w:fill="FFFFFF"/>
        </w:rPr>
      </w:pPr>
      <w:r w:rsidRPr="008B3871">
        <w:rPr>
          <w:color w:val="000000"/>
          <w:shd w:val="clear" w:color="auto" w:fill="FFFFFF"/>
        </w:rPr>
        <w:t>9)</w:t>
      </w:r>
      <w:r w:rsidRPr="008B3871">
        <w:t xml:space="preserve"> </w:t>
      </w:r>
      <w:r w:rsidRPr="008B3871">
        <w:rPr>
          <w:color w:val="000000"/>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B3871" w:rsidRPr="008B3871" w:rsidRDefault="008B3871" w:rsidP="008B3871">
      <w:pPr>
        <w:pStyle w:val="af4"/>
        <w:ind w:firstLine="709"/>
        <w:rPr>
          <w:iCs/>
        </w:rPr>
      </w:pPr>
      <w:r w:rsidRPr="008B3871">
        <w:rPr>
          <w:rStyle w:val="aff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8B3871">
        <w:rPr>
          <w:rStyle w:val="aff2"/>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bCs/>
          <w:sz w:val="20"/>
          <w:szCs w:val="20"/>
        </w:rPr>
        <w:t>35. Органы местного самоуправления и уполномоченные на рассмотрение жалобы должностные лица, которым может быть направлена жалоба</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35.1.</w:t>
      </w:r>
      <w:r w:rsidRPr="008B3871">
        <w:rPr>
          <w:rFonts w:ascii="Times New Roman" w:hAnsi="Times New Roman"/>
          <w:sz w:val="20"/>
          <w:szCs w:val="20"/>
        </w:rPr>
        <w:t xml:space="preserve"> Жалобы на решение и (или) действие (бездействие) должностных лиц Администрации муниципального образования «Муниципальный округ Сюмсинский район Удмуртской Республики», участвующих в предоставлении муниципальной услуги, подаются на имя Главы Администрации муниципального образования «Муниципальный округ Сюмсинский район Удмуртской Республики».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bCs/>
          <w:sz w:val="20"/>
          <w:szCs w:val="20"/>
        </w:rPr>
        <w:t>35.2</w:t>
      </w:r>
      <w:r w:rsidRPr="008B3871">
        <w:rPr>
          <w:rFonts w:ascii="Times New Roman" w:hAnsi="Times New Roman"/>
          <w:sz w:val="20"/>
          <w:szCs w:val="20"/>
        </w:rPr>
        <w:t>. Жалобы на решение и (или) действие (бездействие) должностных лиц МФЦ, участвующих в предоставлении муниципальной услуги, подаются на имя директора МФЦ.</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bCs/>
          <w:sz w:val="20"/>
          <w:szCs w:val="20"/>
        </w:rPr>
        <w:t>36. Порядок подачи и рассмотрения жалобы</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36.1.</w:t>
      </w:r>
      <w:r w:rsidRPr="008B3871">
        <w:rPr>
          <w:rFonts w:ascii="Times New Roman" w:hAnsi="Times New Roman"/>
          <w:sz w:val="20"/>
          <w:szCs w:val="20"/>
        </w:rPr>
        <w:t xml:space="preserve"> Жалоба может быть подана в письменной форме. п.1 ст.11.2 ФЗ №210 «Общие требования к порядку подачи и рассмотрения жалобы».</w:t>
      </w:r>
    </w:p>
    <w:p w:rsidR="008B3871" w:rsidRPr="008B3871" w:rsidRDefault="008B3871" w:rsidP="008B3871">
      <w:pPr>
        <w:tabs>
          <w:tab w:val="left" w:pos="709"/>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36.2.</w:t>
      </w:r>
      <w:r w:rsidRPr="008B3871">
        <w:rPr>
          <w:rFonts w:ascii="Times New Roman" w:hAnsi="Times New Roman"/>
          <w:sz w:val="20"/>
          <w:szCs w:val="20"/>
        </w:rPr>
        <w:t xml:space="preserve"> Жалоба в письменной форме может быть представлена на адреса Администрации муниципального образования «Муниципальный округ Сюмсинский район Удмуртской Республики» и МФЦ:</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лично самим заявителем, либо его представителем;</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посредством курьерской доставки;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посредством почтовой связи (письма, бандероли и т.д.);</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 xml:space="preserve">4) в электронной форме на адреса электронной почты Администрации муниципального образования «Муниципальный округ Сюмсинский район Удмуртской Республики» и МФЦ. </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36.3.</w:t>
      </w:r>
      <w:r w:rsidRPr="008B3871">
        <w:rPr>
          <w:rFonts w:ascii="Times New Roman" w:hAnsi="Times New Roman"/>
          <w:sz w:val="20"/>
          <w:szCs w:val="20"/>
        </w:rPr>
        <w:t xml:space="preserve"> Направление жалобы лично самим заявителем, либо его представителем или посредством курьерской доставки осуществляется в соответствии с графиком работы Администрации муниципального образования «Муниципальный округ Сюмсинский район Удмуртской Республики», МФЦ.</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В случае подачи жалобы в электронной форме,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36.4. </w:t>
      </w:r>
      <w:r w:rsidRPr="008B3871">
        <w:rPr>
          <w:rFonts w:ascii="Times New Roman" w:hAnsi="Times New Roman"/>
          <w:sz w:val="20"/>
          <w:szCs w:val="20"/>
        </w:rPr>
        <w:t>В своей жалобе заявитель указывает:</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адресат, кому направляется жалоба;</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фамилию, имя, отчество должностного лица (или лиц) Администрации муниципального образования «Муниципальный округ Сюмсинский  район Удмуртской Республики», МФЦ, решения и действия (бездействие) которых обжалуются;</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свои фамилию, имя, отчество (при наличии),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сведения об обжалуемых решениях и действиях (бездействии) органа местного самоуправления, должностного лица;</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доводы, на основании которых заявитель не согласен с решением и действием (бездействием) органов местного самоуправления, должностного лица;</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иные сведения, которые заявитель считает необходимым сообщить;</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личную подпись и дату.</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36.5. </w:t>
      </w:r>
      <w:r w:rsidRPr="008B3871">
        <w:rPr>
          <w:rFonts w:ascii="Times New Roman" w:hAnsi="Times New Roman"/>
          <w:sz w:val="20"/>
          <w:szCs w:val="20"/>
        </w:rPr>
        <w:t>Заявитель в подтверждение своих доводов вправе предоставить по собственной инициативе документы и материалы либо их копии, сведения, если, по его мнению, они будут способствовать более быстрому, полному и качественному рассмотрению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36.6. </w:t>
      </w:r>
      <w:r w:rsidRPr="008B3871">
        <w:rPr>
          <w:rFonts w:ascii="Times New Roman" w:hAnsi="Times New Roman"/>
          <w:sz w:val="20"/>
          <w:szCs w:val="20"/>
        </w:rPr>
        <w:t>Передача персональных данных осуществляется в соответствии с Федеральным Законом от 27.07.2006 № 152-ФЗ «О персональных данных».</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36.7. </w:t>
      </w:r>
      <w:r w:rsidRPr="008B3871">
        <w:rPr>
          <w:rFonts w:ascii="Times New Roman" w:hAnsi="Times New Roman"/>
          <w:sz w:val="20"/>
          <w:szCs w:val="20"/>
        </w:rPr>
        <w:t xml:space="preserve">Поступившие письменные жалобы подлежат регистрации в журнале регистрации входящей корреспонденции. Первичную обработку жалоб, направление их на рассмотрение осуществляет специалист Администрации муниципального образования «Муниципальный округ Сюмсинский район Удмуртской Республики», МФЦ. </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36.8.</w:t>
      </w:r>
      <w:r w:rsidRPr="008B3871">
        <w:rPr>
          <w:rFonts w:ascii="Times New Roman" w:hAnsi="Times New Roman"/>
          <w:sz w:val="20"/>
          <w:szCs w:val="20"/>
        </w:rPr>
        <w:t xml:space="preserve"> Заявитель вправе обратиться с жалобой в устной форме в Администрацию муниципального образования «Муниципальный округ Сюмсинский район Удмуртской Республики», в соответствии с графиком работы.</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36.9.</w:t>
      </w:r>
      <w:r w:rsidRPr="008B3871">
        <w:rPr>
          <w:rFonts w:ascii="Times New Roman" w:hAnsi="Times New Roman"/>
          <w:sz w:val="20"/>
          <w:szCs w:val="20"/>
        </w:rPr>
        <w:t xml:space="preserve"> Жалоба заявителя в устной форме рассматривается на личном приеме Главы муниципального образования «Муниципальный округ Сюмсинский район Удмуртской Республики».</w:t>
      </w:r>
    </w:p>
    <w:p w:rsidR="008B3871" w:rsidRPr="008B3871" w:rsidRDefault="008B3871" w:rsidP="008B3871">
      <w:pPr>
        <w:autoSpaceDE w:val="0"/>
        <w:autoSpaceDN w:val="0"/>
        <w:adjustRightInd w:val="0"/>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36.10.</w:t>
      </w:r>
      <w:r w:rsidRPr="008B3871">
        <w:rPr>
          <w:rFonts w:ascii="Times New Roman" w:hAnsi="Times New Roman"/>
          <w:sz w:val="20"/>
          <w:szCs w:val="20"/>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36.11.</w:t>
      </w:r>
      <w:r w:rsidRPr="008B3871">
        <w:rPr>
          <w:rFonts w:ascii="Times New Roman" w:hAnsi="Times New Roman"/>
          <w:sz w:val="20"/>
          <w:szCs w:val="20"/>
        </w:rPr>
        <w:t xml:space="preserve"> Глава муниципального образования «Муниципальный округ Сюмсинский район Удмуртской Республики», на рассмотрении которого находятся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обеспечивает объективное, всестороннее и своевременное рассмотрение жалобы, в том числе в случае необходимости, с участием заявителя;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определяет должностное лицо, ответственное за рассмотрение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должностных лиц;</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по результатам рассмотрения жалобы принимают меры, направленные на восстановление или защиту нарушенных прав и законных интересов заявителя, дают письменный ответ по существу поставленных в жалобе вопросов.</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36.12.</w:t>
      </w:r>
      <w:r w:rsidRPr="008B3871">
        <w:rPr>
          <w:rFonts w:ascii="Times New Roman" w:hAnsi="Times New Roman"/>
          <w:sz w:val="20"/>
          <w:szCs w:val="20"/>
        </w:rPr>
        <w:t xml:space="preserve"> Обращения заявителя, содержащие обжалование решений, действий (бездействия) конкретных должностных лиц Администрации муниципального образования «Муниципальный округ Сюмсинский район Удмуртской Республики», МФЦ не могут направляться этим должностным лицам для рассмотрения и (или) подготовки ответа. </w:t>
      </w:r>
    </w:p>
    <w:p w:rsidR="008B3871" w:rsidRPr="008B3871" w:rsidRDefault="008B3871" w:rsidP="008B3871">
      <w:pPr>
        <w:tabs>
          <w:tab w:val="left" w:pos="567"/>
        </w:tabs>
        <w:spacing w:line="240" w:lineRule="auto"/>
        <w:ind w:firstLine="709"/>
        <w:contextualSpacing/>
        <w:rPr>
          <w:rFonts w:ascii="Times New Roman" w:hAnsi="Times New Roman"/>
          <w:b/>
          <w:bCs/>
          <w:sz w:val="20"/>
          <w:szCs w:val="20"/>
        </w:rPr>
      </w:pPr>
      <w:r w:rsidRPr="008B3871">
        <w:rPr>
          <w:rFonts w:ascii="Times New Roman" w:hAnsi="Times New Roman"/>
          <w:b/>
          <w:bCs/>
          <w:sz w:val="20"/>
          <w:szCs w:val="20"/>
        </w:rPr>
        <w:t>37. Сроки рассмотрения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37.1.</w:t>
      </w:r>
      <w:r w:rsidRPr="008B3871">
        <w:rPr>
          <w:rFonts w:ascii="Times New Roman" w:hAnsi="Times New Roman"/>
          <w:sz w:val="20"/>
          <w:szCs w:val="20"/>
        </w:rPr>
        <w:t xml:space="preserve"> Жалоба должна быть рассмотрена в течение 15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37.2.</w:t>
      </w:r>
      <w:r w:rsidRPr="008B3871">
        <w:rPr>
          <w:rFonts w:ascii="Times New Roman" w:hAnsi="Times New Roman"/>
          <w:sz w:val="20"/>
          <w:szCs w:val="20"/>
        </w:rPr>
        <w:t xml:space="preserve"> Рассмотрение жалобы в устной форме осуществляется в течение 1-го рабочего дня.</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bCs/>
          <w:sz w:val="20"/>
          <w:szCs w:val="20"/>
        </w:rPr>
        <w:t xml:space="preserve">38.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38.1.</w:t>
      </w:r>
      <w:r w:rsidRPr="008B3871">
        <w:rPr>
          <w:rFonts w:ascii="Times New Roman" w:hAnsi="Times New Roman"/>
          <w:sz w:val="20"/>
          <w:szCs w:val="20"/>
        </w:rPr>
        <w:t xml:space="preserve"> Основания для приостановления рассмотрения жалобы отсутствуют.</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38.2.</w:t>
      </w:r>
      <w:r w:rsidRPr="008B3871">
        <w:rPr>
          <w:rFonts w:ascii="Times New Roman" w:hAnsi="Times New Roman"/>
          <w:sz w:val="20"/>
          <w:szCs w:val="20"/>
        </w:rPr>
        <w:t xml:space="preserve"> Администрация муниципального образования «Муниципальный округ Сюмсинский район Удмуртской Республики», МФЦ отказывает в удовлетворении жалобы в следующих случаях: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при наличии вступившего в законную силу решения суда, арбитражного суда по жалобе о том же предмете и по тем же основаниям;</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подача жалобы лицом, полномочия которого не подтверждены в порядке, установленном законодательством Российской Федерации;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lastRenderedPageBreak/>
        <w:t>3) при наличии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38.3.</w:t>
      </w:r>
      <w:r w:rsidRPr="008B3871">
        <w:rPr>
          <w:rFonts w:ascii="Times New Roman" w:hAnsi="Times New Roman"/>
          <w:sz w:val="20"/>
          <w:szCs w:val="20"/>
        </w:rPr>
        <w:t xml:space="preserve"> Администрация муниципального образования «Муниципальный округ Сюмсинский район Удмуртской Республики», МФЦ оставляет жалобу без ответа в следующих случаях: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при наличии в жалобе нецензурных либо оскорбительных выражений, угроз жизни, здоровью и имуществу должностного лица, а также членов его семьи;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w:t>
      </w:r>
    </w:p>
    <w:p w:rsidR="008B3871" w:rsidRPr="008B3871" w:rsidRDefault="008B3871" w:rsidP="008B3871">
      <w:pPr>
        <w:tabs>
          <w:tab w:val="left" w:pos="567"/>
        </w:tabs>
        <w:spacing w:line="240" w:lineRule="auto"/>
        <w:ind w:firstLine="709"/>
        <w:contextualSpacing/>
        <w:rPr>
          <w:rFonts w:ascii="Times New Roman" w:hAnsi="Times New Roman"/>
          <w:b/>
          <w:bCs/>
          <w:sz w:val="20"/>
          <w:szCs w:val="20"/>
        </w:rPr>
      </w:pPr>
      <w:r w:rsidRPr="008B3871">
        <w:rPr>
          <w:rFonts w:ascii="Times New Roman" w:hAnsi="Times New Roman"/>
          <w:b/>
          <w:bCs/>
          <w:sz w:val="20"/>
          <w:szCs w:val="20"/>
        </w:rPr>
        <w:t>39. Результат рассмотрения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39.1. </w:t>
      </w:r>
      <w:r w:rsidRPr="008B3871">
        <w:rPr>
          <w:rFonts w:ascii="Times New Roman" w:hAnsi="Times New Roman"/>
          <w:sz w:val="20"/>
          <w:szCs w:val="20"/>
        </w:rPr>
        <w:t>По результатам рассмотрения жалобы выносится одно из следующих решений:</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удовлетворяется жалоба,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отказывается в удовлетворении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39.2.</w:t>
      </w:r>
      <w:r w:rsidRPr="008B3871">
        <w:rPr>
          <w:rFonts w:ascii="Times New Roman" w:hAnsi="Times New Roman"/>
          <w:sz w:val="20"/>
          <w:szCs w:val="20"/>
        </w:rPr>
        <w:t xml:space="preserve"> В ответе по результатам рассмотрения жалобы указываются: </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наименование Администрации муниципального образования «Муниципальный округ Сюмсинский район Удмуртской Республики», МФЦ, должность, фамилия, имя, отчество (при наличии) должностного лица, принявшего решение по жалобе;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номер, дата, сведения о должностном лице Администрации муниципального образования «Муниципальный округ Сюмсинский район Удмуртской Республики», МФЦ, решение или действие (бездействие) которого обжалуется;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сведения о заявителе, подавшем жалобу;</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основания для принятия решения по жалобе;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5) принятое по жалобе решение;</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7) сведения о порядке обжалования принятого по жалобе решения.</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39.3.</w:t>
      </w:r>
      <w:r w:rsidRPr="008B3871">
        <w:rPr>
          <w:rFonts w:ascii="Times New Roman" w:hAnsi="Times New Roman"/>
          <w:sz w:val="20"/>
          <w:szCs w:val="20"/>
        </w:rPr>
        <w:t xml:space="preserve">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lastRenderedPageBreak/>
        <w:t>39.4.</w:t>
      </w:r>
      <w:r w:rsidRPr="008B3871">
        <w:rPr>
          <w:rFonts w:ascii="Times New Roman" w:hAnsi="Times New Roman"/>
          <w:sz w:val="20"/>
          <w:szCs w:val="20"/>
        </w:rPr>
        <w:t xml:space="preserve"> Ответ на жалобу подписывается должностным лицом, ответственным за рассмотрение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39.5.</w:t>
      </w:r>
      <w:r w:rsidRPr="008B3871">
        <w:rPr>
          <w:rFonts w:ascii="Times New Roman" w:hAnsi="Times New Roman"/>
          <w:sz w:val="20"/>
          <w:szCs w:val="20"/>
        </w:rPr>
        <w:t xml:space="preserve"> Не позднее дня, следующего за днём принятия решения, заявителю направляется мотивированный ответ о результатах рассмотрения жалобы.</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39.6.</w:t>
      </w:r>
      <w:r w:rsidRPr="008B3871">
        <w:rPr>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ответственное за рассмотрение жалобы, незамедлительно направляет имеющиеся материалы в правоохранительные органы.</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bCs/>
          <w:sz w:val="20"/>
          <w:szCs w:val="20"/>
        </w:rPr>
        <w:t>40. Порядок обжалования решения по жалобе</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sz w:val="20"/>
          <w:szCs w:val="20"/>
        </w:rPr>
        <w:t>40.1.</w:t>
      </w:r>
      <w:r w:rsidRPr="008B3871">
        <w:rPr>
          <w:rFonts w:ascii="Times New Roman" w:hAnsi="Times New Roman"/>
          <w:sz w:val="20"/>
          <w:szCs w:val="20"/>
        </w:rPr>
        <w:t xml:space="preserve"> В случае если заявитель не удовлетворен результатами рассмотрения жалобы в Администрации муниципального образования «Муниципальный округ Сюмсинский район Удмуртской Республики», МФЦ, он может обжаловать принятое решение в судебном порядке в соответствии с действующим законодательством Российской Федерации.</w:t>
      </w:r>
    </w:p>
    <w:p w:rsidR="008B3871" w:rsidRPr="008B3871" w:rsidRDefault="008B3871" w:rsidP="008B3871">
      <w:pPr>
        <w:tabs>
          <w:tab w:val="left" w:pos="567"/>
        </w:tabs>
        <w:spacing w:line="240" w:lineRule="auto"/>
        <w:ind w:firstLine="709"/>
        <w:contextualSpacing/>
        <w:jc w:val="both"/>
        <w:rPr>
          <w:rFonts w:ascii="Times New Roman" w:hAnsi="Times New Roman"/>
          <w:b/>
          <w:bCs/>
          <w:sz w:val="20"/>
          <w:szCs w:val="20"/>
        </w:rPr>
      </w:pPr>
      <w:r w:rsidRPr="008B3871">
        <w:rPr>
          <w:rFonts w:ascii="Times New Roman" w:hAnsi="Times New Roman"/>
          <w:b/>
          <w:bCs/>
          <w:sz w:val="20"/>
          <w:szCs w:val="20"/>
        </w:rPr>
        <w:t>41. Право заявителя на получение информации и документов, необходимых для обоснования и рассмотрения жалобы</w:t>
      </w:r>
    </w:p>
    <w:p w:rsidR="008B3871" w:rsidRPr="008B3871" w:rsidRDefault="008B3871" w:rsidP="008B3871">
      <w:pPr>
        <w:tabs>
          <w:tab w:val="left" w:pos="567"/>
        </w:tabs>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41.1. </w:t>
      </w:r>
      <w:r w:rsidRPr="008B3871">
        <w:rPr>
          <w:rFonts w:ascii="Times New Roman" w:hAnsi="Times New Roman"/>
          <w:sz w:val="20"/>
          <w:szCs w:val="20"/>
        </w:rPr>
        <w:t>Для подготовки жалобы заявитель вправе запрашивать и получать от Администрации муниципального образования «Муниципальный округ Сюмсинский район Удмуртской Республики», МФЦ:</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1) информацию о ходе предоставления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2) копию обжалуемого решения Администрации муниципального образования «Муниципальный округ Сюмсинский район Удмуртской Республики», МФЦ об отказе в предоставлении муниципальной услуги;</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3) копии документов, материалов, подтверждающих обжалуемое действие (бездействие) Администрации муниципального образования «Муниципальный округ Сюмсинский район Удмуртской Республики», МФЦ и (или) их должностных лиц;</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sz w:val="20"/>
          <w:szCs w:val="20"/>
        </w:rPr>
        <w:t>4) документы и материалы, непосредственно затрагивающие права и свободы заявителя, если не имеется установленных федеральным законодательством ограничений на доступ к информации, содержащейся в этих документах, материалах.</w:t>
      </w:r>
    </w:p>
    <w:p w:rsidR="008B3871" w:rsidRPr="008B3871" w:rsidRDefault="008B3871" w:rsidP="008B3871">
      <w:pPr>
        <w:spacing w:line="240" w:lineRule="auto"/>
        <w:ind w:firstLine="709"/>
        <w:contextualSpacing/>
        <w:jc w:val="both"/>
        <w:rPr>
          <w:rFonts w:ascii="Times New Roman" w:hAnsi="Times New Roman"/>
          <w:sz w:val="20"/>
          <w:szCs w:val="20"/>
        </w:rPr>
      </w:pPr>
      <w:r w:rsidRPr="008B3871">
        <w:rPr>
          <w:rFonts w:ascii="Times New Roman" w:hAnsi="Times New Roman"/>
          <w:b/>
          <w:sz w:val="20"/>
          <w:szCs w:val="20"/>
        </w:rPr>
        <w:t xml:space="preserve">41.2. </w:t>
      </w:r>
      <w:r w:rsidRPr="008B3871">
        <w:rPr>
          <w:rFonts w:ascii="Times New Roman" w:hAnsi="Times New Roman"/>
          <w:sz w:val="20"/>
          <w:szCs w:val="20"/>
        </w:rPr>
        <w:t>Документы, ранее поданные заявителями в Администрацию муниципального образования «Муниципальный округ Сюмсинский район Удмуртской Республики», МФЦ и организации, участвующие в предоставлении муниципальной услуги, выдаются по их просьбе в виде выписок или копий.</w:t>
      </w:r>
    </w:p>
    <w:p w:rsidR="008B3871" w:rsidRPr="008B3871" w:rsidRDefault="008B3871" w:rsidP="008B3871">
      <w:pPr>
        <w:spacing w:line="240" w:lineRule="auto"/>
        <w:ind w:firstLine="709"/>
        <w:contextualSpacing/>
        <w:jc w:val="both"/>
        <w:rPr>
          <w:rFonts w:ascii="Times New Roman" w:hAnsi="Times New Roman"/>
          <w:b/>
          <w:color w:val="000000"/>
          <w:spacing w:val="-6"/>
          <w:sz w:val="20"/>
          <w:szCs w:val="20"/>
        </w:rPr>
      </w:pPr>
      <w:r w:rsidRPr="008B3871">
        <w:rPr>
          <w:rFonts w:ascii="Times New Roman" w:hAnsi="Times New Roman"/>
          <w:b/>
          <w:color w:val="000000"/>
          <w:spacing w:val="-6"/>
          <w:sz w:val="20"/>
          <w:szCs w:val="20"/>
        </w:rPr>
        <w:t>42. Способы информирования заявителей о порядке подачи и рассмотрения жалобы</w:t>
      </w:r>
    </w:p>
    <w:p w:rsidR="008B3871" w:rsidRPr="008B3871" w:rsidRDefault="008B3871" w:rsidP="008B3871">
      <w:pPr>
        <w:spacing w:line="240" w:lineRule="auto"/>
        <w:ind w:firstLine="709"/>
        <w:contextualSpacing/>
        <w:jc w:val="both"/>
        <w:rPr>
          <w:rFonts w:ascii="Times New Roman" w:hAnsi="Times New Roman"/>
          <w:bCs/>
          <w:color w:val="000000"/>
          <w:sz w:val="20"/>
          <w:szCs w:val="20"/>
        </w:rPr>
      </w:pPr>
      <w:r w:rsidRPr="008B3871">
        <w:rPr>
          <w:rFonts w:ascii="Times New Roman" w:hAnsi="Times New Roman"/>
          <w:b/>
          <w:color w:val="000000"/>
          <w:sz w:val="20"/>
          <w:szCs w:val="20"/>
        </w:rPr>
        <w:t>42.1</w:t>
      </w:r>
      <w:r w:rsidRPr="008B3871">
        <w:rPr>
          <w:rFonts w:ascii="Times New Roman" w:hAnsi="Times New Roman"/>
          <w:bCs/>
          <w:color w:val="000000"/>
          <w:sz w:val="20"/>
          <w:szCs w:val="20"/>
        </w:rPr>
        <w:t xml:space="preserve">. Информирование заявителей о порядке обжалования решений и действий (бездействия) Администрации муниципального образования «Муниципальный округ Сюмсинский район Удмуртской Республики», МФЦ, </w:t>
      </w:r>
      <w:r w:rsidRPr="008B3871">
        <w:rPr>
          <w:rFonts w:ascii="Times New Roman" w:hAnsi="Times New Roman"/>
          <w:bCs/>
          <w:color w:val="000000"/>
          <w:sz w:val="20"/>
          <w:szCs w:val="20"/>
        </w:rPr>
        <w:lastRenderedPageBreak/>
        <w:t>их должностных лиц и (или)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Администрации муниципального образования «Муниципальный округ Сюмсинский район Удмуртской Республики», МФЦ.</w:t>
      </w:r>
    </w:p>
    <w:p w:rsidR="008B3871" w:rsidRDefault="008B3871" w:rsidP="008B3871">
      <w:pPr>
        <w:spacing w:line="240" w:lineRule="auto"/>
        <w:ind w:left="5670"/>
        <w:contextualSpacing/>
        <w:jc w:val="center"/>
        <w:rPr>
          <w:rFonts w:ascii="Times New Roman" w:hAnsi="Times New Roman"/>
          <w:bCs/>
          <w:color w:val="000000"/>
          <w:spacing w:val="-6"/>
          <w:sz w:val="20"/>
          <w:szCs w:val="20"/>
        </w:rPr>
      </w:pPr>
    </w:p>
    <w:p w:rsidR="008B3871" w:rsidRPr="008B3871" w:rsidRDefault="00B5067E" w:rsidP="00B5067E">
      <w:pPr>
        <w:spacing w:line="240" w:lineRule="auto"/>
        <w:ind w:left="2410"/>
        <w:contextualSpacing/>
        <w:jc w:val="center"/>
        <w:rPr>
          <w:rFonts w:ascii="Times New Roman" w:hAnsi="Times New Roman"/>
          <w:bCs/>
          <w:color w:val="000000"/>
          <w:spacing w:val="-6"/>
          <w:sz w:val="20"/>
          <w:szCs w:val="20"/>
        </w:rPr>
      </w:pPr>
      <w:r>
        <w:rPr>
          <w:rFonts w:ascii="Times New Roman" w:hAnsi="Times New Roman"/>
          <w:bCs/>
          <w:color w:val="000000"/>
          <w:spacing w:val="-6"/>
          <w:sz w:val="20"/>
          <w:szCs w:val="20"/>
        </w:rPr>
        <w:t>При</w:t>
      </w:r>
      <w:r w:rsidR="008B3871" w:rsidRPr="008B3871">
        <w:rPr>
          <w:rFonts w:ascii="Times New Roman" w:hAnsi="Times New Roman"/>
          <w:bCs/>
          <w:color w:val="000000"/>
          <w:spacing w:val="-6"/>
          <w:sz w:val="20"/>
          <w:szCs w:val="20"/>
        </w:rPr>
        <w:t>ложение № 1</w:t>
      </w:r>
    </w:p>
    <w:p w:rsidR="008B3871" w:rsidRPr="008B3871" w:rsidRDefault="008B3871" w:rsidP="00B5067E">
      <w:pPr>
        <w:spacing w:line="240" w:lineRule="auto"/>
        <w:ind w:left="2410"/>
        <w:contextualSpacing/>
        <w:jc w:val="center"/>
        <w:rPr>
          <w:rFonts w:ascii="Times New Roman" w:hAnsi="Times New Roman"/>
          <w:color w:val="000000"/>
          <w:sz w:val="20"/>
          <w:szCs w:val="20"/>
        </w:rPr>
      </w:pPr>
      <w:r w:rsidRPr="008B3871">
        <w:rPr>
          <w:rFonts w:ascii="Times New Roman" w:hAnsi="Times New Roman"/>
          <w:color w:val="000000"/>
          <w:sz w:val="20"/>
          <w:szCs w:val="20"/>
        </w:rPr>
        <w:t>к административному регламенту</w:t>
      </w:r>
    </w:p>
    <w:p w:rsidR="008B3871" w:rsidRPr="008B3871" w:rsidRDefault="008B3871" w:rsidP="00B5067E">
      <w:pPr>
        <w:spacing w:line="240" w:lineRule="auto"/>
        <w:ind w:left="2410"/>
        <w:contextualSpacing/>
        <w:jc w:val="center"/>
        <w:rPr>
          <w:rFonts w:ascii="Times New Roman" w:hAnsi="Times New Roman"/>
          <w:color w:val="000000"/>
          <w:sz w:val="20"/>
          <w:szCs w:val="20"/>
        </w:rPr>
      </w:pPr>
      <w:r w:rsidRPr="008B3871">
        <w:rPr>
          <w:rFonts w:ascii="Times New Roman" w:hAnsi="Times New Roman"/>
          <w:color w:val="000000"/>
          <w:sz w:val="20"/>
          <w:szCs w:val="20"/>
        </w:rPr>
        <w:t>предоставления муниципальной услуги</w:t>
      </w:r>
    </w:p>
    <w:p w:rsidR="008B3871" w:rsidRPr="008B3871" w:rsidRDefault="008B3871" w:rsidP="00B5067E">
      <w:pPr>
        <w:spacing w:line="240" w:lineRule="auto"/>
        <w:ind w:left="2410"/>
        <w:contextualSpacing/>
        <w:jc w:val="center"/>
        <w:rPr>
          <w:rFonts w:ascii="Times New Roman" w:hAnsi="Times New Roman"/>
          <w:sz w:val="20"/>
          <w:szCs w:val="20"/>
        </w:rPr>
      </w:pPr>
      <w:r w:rsidRPr="008B3871">
        <w:rPr>
          <w:rFonts w:ascii="Times New Roman" w:hAnsi="Times New Roman"/>
          <w:sz w:val="20"/>
          <w:szCs w:val="20"/>
        </w:rPr>
        <w:t>«</w:t>
      </w:r>
      <w:r w:rsidRPr="008B3871">
        <w:rPr>
          <w:rStyle w:val="211pt"/>
          <w:rFonts w:eastAsiaTheme="majorEastAsia"/>
          <w:sz w:val="20"/>
          <w:szCs w:val="20"/>
        </w:rPr>
        <w:t>Присвоение квалификационных категорий спортивных судей</w:t>
      </w:r>
      <w:r w:rsidRPr="008B3871">
        <w:rPr>
          <w:rFonts w:ascii="Times New Roman" w:hAnsi="Times New Roman"/>
          <w:sz w:val="20"/>
          <w:szCs w:val="20"/>
        </w:rPr>
        <w:t>»</w:t>
      </w:r>
    </w:p>
    <w:p w:rsidR="008B3871" w:rsidRPr="008B3871" w:rsidRDefault="008B3871" w:rsidP="008B3871">
      <w:pPr>
        <w:spacing w:line="240" w:lineRule="auto"/>
        <w:contextualSpacing/>
        <w:jc w:val="right"/>
        <w:rPr>
          <w:rFonts w:ascii="Times New Roman" w:hAnsi="Times New Roman"/>
          <w:b/>
          <w:color w:val="000000"/>
          <w:sz w:val="20"/>
          <w:szCs w:val="20"/>
        </w:rPr>
      </w:pP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Список мест размещения интерактивных </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xml:space="preserve">информационных терминалов предоставления государственных </w:t>
      </w:r>
    </w:p>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и муниципальных услуг в Удмуртской Республике</w:t>
      </w:r>
    </w:p>
    <w:p w:rsidR="008B3871" w:rsidRPr="008B3871" w:rsidRDefault="008B3871" w:rsidP="008B3871">
      <w:pPr>
        <w:spacing w:line="240" w:lineRule="auto"/>
        <w:contextualSpacing/>
        <w:jc w:val="center"/>
        <w:rPr>
          <w:rFonts w:ascii="Times New Roman" w:hAnsi="Times New Roman"/>
          <w:b/>
          <w:sz w:val="20"/>
          <w:szCs w:val="20"/>
        </w:rPr>
      </w:pPr>
    </w:p>
    <w:tbl>
      <w:tblPr>
        <w:tblW w:w="6678" w:type="dxa"/>
        <w:shd w:val="clear" w:color="auto" w:fill="FFFFFF"/>
        <w:tblCellMar>
          <w:left w:w="0" w:type="dxa"/>
          <w:right w:w="0" w:type="dxa"/>
        </w:tblCellMar>
        <w:tblLook w:val="04A0"/>
      </w:tblPr>
      <w:tblGrid>
        <w:gridCol w:w="575"/>
        <w:gridCol w:w="2842"/>
        <w:gridCol w:w="3261"/>
      </w:tblGrid>
      <w:tr w:rsidR="008B3871" w:rsidRPr="008B3871" w:rsidTr="00B5067E">
        <w:trPr>
          <w:trHeight w:val="65"/>
          <w:tblHeader/>
        </w:trPr>
        <w:tc>
          <w:tcPr>
            <w:tcW w:w="57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 п\п</w:t>
            </w:r>
          </w:p>
        </w:tc>
        <w:tc>
          <w:tcPr>
            <w:tcW w:w="284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Место размещения</w:t>
            </w:r>
          </w:p>
        </w:tc>
        <w:tc>
          <w:tcPr>
            <w:tcW w:w="326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B3871" w:rsidRPr="008B3871" w:rsidRDefault="008B3871" w:rsidP="008B3871">
            <w:pPr>
              <w:spacing w:line="240" w:lineRule="auto"/>
              <w:contextualSpacing/>
              <w:jc w:val="center"/>
              <w:rPr>
                <w:rFonts w:ascii="Times New Roman" w:hAnsi="Times New Roman"/>
                <w:b/>
                <w:sz w:val="20"/>
                <w:szCs w:val="20"/>
              </w:rPr>
            </w:pPr>
            <w:r w:rsidRPr="008B3871">
              <w:rPr>
                <w:rFonts w:ascii="Times New Roman" w:hAnsi="Times New Roman"/>
                <w:b/>
                <w:sz w:val="20"/>
                <w:szCs w:val="20"/>
              </w:rPr>
              <w:t>Адрес</w:t>
            </w:r>
          </w:p>
        </w:tc>
      </w:tr>
      <w:tr w:rsidR="008B3871" w:rsidRPr="008B3871" w:rsidTr="00B5067E">
        <w:trPr>
          <w:trHeight w:val="50"/>
        </w:trPr>
        <w:tc>
          <w:tcPr>
            <w:tcW w:w="575" w:type="dxa"/>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«Город Ижевск»</w:t>
            </w:r>
          </w:p>
          <w:p w:rsidR="008B3871" w:rsidRPr="008B3871" w:rsidRDefault="008B3871" w:rsidP="008B3871">
            <w:pPr>
              <w:spacing w:line="240" w:lineRule="auto"/>
              <w:contextualSpacing/>
              <w:rPr>
                <w:rFonts w:ascii="Times New Roman" w:hAnsi="Times New Roman"/>
                <w:sz w:val="20"/>
                <w:szCs w:val="20"/>
              </w:rPr>
            </w:pPr>
          </w:p>
        </w:tc>
        <w:tc>
          <w:tcPr>
            <w:tcW w:w="3261"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Пушкинская, 276</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Ленинского района города Ижевска</w:t>
            </w:r>
          </w:p>
          <w:p w:rsidR="008B3871" w:rsidRPr="008B3871" w:rsidRDefault="008B3871" w:rsidP="008B3871">
            <w:pPr>
              <w:spacing w:line="240" w:lineRule="auto"/>
              <w:contextualSpacing/>
              <w:rPr>
                <w:rFonts w:ascii="Times New Roman" w:hAnsi="Times New Roman"/>
                <w:sz w:val="20"/>
                <w:szCs w:val="20"/>
              </w:rPr>
            </w:pPr>
          </w:p>
          <w:p w:rsidR="008B3871" w:rsidRPr="008B3871" w:rsidRDefault="008B3871" w:rsidP="008B3871">
            <w:pPr>
              <w:spacing w:line="240" w:lineRule="auto"/>
              <w:contextualSpacing/>
              <w:rPr>
                <w:rFonts w:ascii="Times New Roman" w:hAnsi="Times New Roman"/>
                <w:sz w:val="20"/>
                <w:szCs w:val="20"/>
              </w:rPr>
            </w:pP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Азина, 146</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Октябрьского района города Ижевска</w:t>
            </w:r>
          </w:p>
          <w:p w:rsidR="008B3871" w:rsidRPr="008B3871" w:rsidRDefault="008B3871" w:rsidP="008B3871">
            <w:pPr>
              <w:spacing w:line="240" w:lineRule="auto"/>
              <w:contextualSpacing/>
              <w:rPr>
                <w:rFonts w:ascii="Times New Roman" w:hAnsi="Times New Roman"/>
                <w:sz w:val="20"/>
                <w:szCs w:val="20"/>
              </w:rPr>
            </w:pPr>
          </w:p>
          <w:p w:rsidR="008B3871" w:rsidRPr="008B3871" w:rsidRDefault="008B3871" w:rsidP="008B3871">
            <w:pPr>
              <w:spacing w:line="240" w:lineRule="auto"/>
              <w:contextualSpacing/>
              <w:rPr>
                <w:rFonts w:ascii="Times New Roman" w:hAnsi="Times New Roman"/>
                <w:sz w:val="20"/>
                <w:szCs w:val="20"/>
              </w:rPr>
            </w:pP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Песочная, 2/1</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Устиновского района города Ижевска</w:t>
            </w:r>
          </w:p>
          <w:p w:rsidR="008B3871" w:rsidRPr="008B3871" w:rsidRDefault="008B3871" w:rsidP="008B3871">
            <w:pPr>
              <w:spacing w:line="240" w:lineRule="auto"/>
              <w:contextualSpacing/>
              <w:rPr>
                <w:rFonts w:ascii="Times New Roman" w:hAnsi="Times New Roman"/>
                <w:sz w:val="20"/>
                <w:szCs w:val="20"/>
              </w:rPr>
            </w:pP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40 лет Победы, 60</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Индустриального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Дзержинского, 5</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Первомайского района города Ижевска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Ижевск ул. Пушкинская, 150</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 xml:space="preserve">Автономное учреждение «Многофункциональный центр предоставления государственных и </w:t>
            </w:r>
            <w:r w:rsidRPr="008B3871">
              <w:rPr>
                <w:rFonts w:ascii="Times New Roman" w:hAnsi="Times New Roman"/>
                <w:sz w:val="20"/>
                <w:szCs w:val="20"/>
              </w:rPr>
              <w:lastRenderedPageBreak/>
              <w:t>муниципальных услуг в городе Ижевске»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lastRenderedPageBreak/>
              <w:t>Удмуртская Республика, г. Ижевск, ул. 30 лет Победы, 2</w:t>
            </w:r>
          </w:p>
        </w:tc>
      </w:tr>
      <w:tr w:rsidR="008B3871" w:rsidRPr="008B3871" w:rsidTr="00B5067E">
        <w:trPr>
          <w:trHeight w:val="1018"/>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Муниципальное автономное учреждение «Многофункциональный центр предоставления государственных и муниципальных услуг» муниципального образования «Город Глазов»</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Глазов, ул. К. Маркса, 43</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муниципальное учреждение Увинского района «Многофункциональный центр предоставления государственных и муниципальных услуг «Ува»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п. Ува, ул. Калинина, 14</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муниципальное учреждение «Многофункциональный центр по предоставлению государственных и муниципальных услуг с. Малая Пурга»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Малая Пурга, ул. Кирова, 7</w:t>
            </w:r>
          </w:p>
        </w:tc>
      </w:tr>
      <w:tr w:rsidR="008B3871" w:rsidRPr="008B3871" w:rsidTr="00B5067E">
        <w:trPr>
          <w:trHeight w:val="792"/>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учреждение «Многофункциональный центр по предоставлению государственных и муниципальных услуг в Вавожском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Вавож, ул. Интернациональная, 45а</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Киясово, ул. Красная, 1</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 xml:space="preserve">Автономное учреждение «Многофункциональный центр предоставления государственных и </w:t>
            </w:r>
            <w:r w:rsidRPr="008B3871">
              <w:rPr>
                <w:rFonts w:ascii="Times New Roman" w:hAnsi="Times New Roman"/>
                <w:sz w:val="20"/>
                <w:szCs w:val="20"/>
              </w:rPr>
              <w:lastRenderedPageBreak/>
              <w:t>муниципальных услуг в Алнашском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lastRenderedPageBreak/>
              <w:t>Удмуртская Республика, с. Алнаши, ул. Комсомольская, 9</w:t>
            </w:r>
          </w:p>
        </w:tc>
      </w:tr>
      <w:tr w:rsidR="008B3871" w:rsidRPr="008B3871" w:rsidTr="00B5067E">
        <w:trPr>
          <w:trHeight w:val="303"/>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Муниципальное автономное учреждение «Многофункциональный центр предоставления государственных и муниципальных услуг в Якшур-Бодьинском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Якшур-Бодья, ул. Пушиной, 69</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ind w:right="-108"/>
              <w:contextualSpacing/>
              <w:rPr>
                <w:rFonts w:ascii="Times New Roman" w:hAnsi="Times New Roman"/>
                <w:sz w:val="20"/>
                <w:szCs w:val="20"/>
              </w:rPr>
            </w:pPr>
            <w:r w:rsidRPr="008B3871">
              <w:rPr>
                <w:rFonts w:ascii="Times New Roman" w:hAnsi="Times New Roman"/>
                <w:sz w:val="20"/>
                <w:szCs w:val="20"/>
              </w:rPr>
              <w:t xml:space="preserve">Муниципальное автономное учреждение «Многофункциональный центр предоставления государственных и муниципальных услуг» </w:t>
            </w:r>
            <w:r w:rsidR="00486FA8">
              <w:rPr>
                <w:rFonts w:ascii="Times New Roman" w:hAnsi="Times New Roman"/>
                <w:noProof/>
                <w:sz w:val="20"/>
                <w:szCs w:val="20"/>
              </w:rPr>
              <w:pict>
                <v:shape id="_x0000_s1065" type="#_x0000_t202" style="position:absolute;margin-left:193.1pt;margin-top:-61.25pt;width:80.65pt;height:28.55pt;z-index:251676672;mso-position-horizontal-relative:text;mso-position-vertical-relative:text" strokecolor="white [3212]">
                  <v:textbox>
                    <w:txbxContent>
                      <w:p w:rsidR="00975451" w:rsidRDefault="00975451" w:rsidP="008B3871">
                        <w:r>
                          <w:t>2</w:t>
                        </w:r>
                      </w:p>
                    </w:txbxContent>
                  </v:textbox>
                </v:shape>
              </w:pict>
            </w:r>
            <w:r w:rsidRPr="008B3871">
              <w:rPr>
                <w:rFonts w:ascii="Times New Roman" w:hAnsi="Times New Roman"/>
                <w:sz w:val="20"/>
                <w:szCs w:val="20"/>
              </w:rPr>
              <w:t>муниципального образования «Завьяловский район»</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Завьялово, ул. Калинина, 31</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учреждение муниципального образования «Ярский район «Многофункциональный центр»</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п. Яр, ул. Советская, 67</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Муниципальное автономное учреждение «Многофункциональный центр по предоставлению государственных и муниципальных услуг Шарканского района»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Шаркан, ул. Советская, 38</w:t>
            </w:r>
          </w:p>
        </w:tc>
      </w:tr>
      <w:tr w:rsidR="008B3871" w:rsidRPr="008B3871" w:rsidTr="00B5067E">
        <w:trPr>
          <w:trHeight w:val="44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Автономное учреждение «Многофункциональный центр предоставления государственных и муниципальных услуг в Кизнерском районе»</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п. Кизнер, ул. Карла Маркса, 23</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Муниципальное автономное учреждение «Многофункциональный центр» город Сарапул</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Сарапул, ул. Ленина, 6</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 xml:space="preserve">Администрация муниципального образования </w:t>
            </w:r>
            <w:r w:rsidRPr="008B3871">
              <w:rPr>
                <w:rFonts w:ascii="Times New Roman" w:hAnsi="Times New Roman"/>
                <w:sz w:val="20"/>
                <w:szCs w:val="20"/>
              </w:rPr>
              <w:lastRenderedPageBreak/>
              <w:t>«Муниципальный округ Балезинский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lastRenderedPageBreak/>
              <w:t>Удмуртская Республика, п. Балезино, ул. Кирова, 2</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«г. Воткинск»</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Воткинск, ул. Ленина, 7</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Воткинский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Воткинск, ул. Красноармейская, 43а</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Глазовский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Глазов, ул. М. Гвардии, 22а</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Граховский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Граховский район, с. Грахово, ул. Ачинцева, 3</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Дебесский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Дебесский район, с. Дебесы, ул. Советская, 88</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Игринский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п. Игра, ул. Советская, 29</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Камбарский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г. Камбарка, ул. Советская, 18</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Каракулинский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Каракулинский район, с. Каракулино, ул. Каманина, 10</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Кезский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посёлок Кез, ул. Кирова, 5</w:t>
            </w:r>
          </w:p>
        </w:tc>
      </w:tr>
      <w:tr w:rsidR="008B3871" w:rsidRPr="008B3871" w:rsidTr="00B5067E">
        <w:trPr>
          <w:trHeight w:val="271"/>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Красногорский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Красногорское, ул. Ленина, 64</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«Город Можга»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Можгинский район, г. Можга, ул. Можгинская, 59</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Можгинский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Можгинский район, г. Можга, ул. Можгинская , 59</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486FA8" w:rsidP="008B3871">
            <w:pPr>
              <w:spacing w:line="240" w:lineRule="auto"/>
              <w:contextualSpacing/>
              <w:rPr>
                <w:rFonts w:ascii="Times New Roman" w:hAnsi="Times New Roman"/>
                <w:sz w:val="20"/>
                <w:szCs w:val="20"/>
              </w:rPr>
            </w:pPr>
            <w:r>
              <w:rPr>
                <w:rFonts w:ascii="Times New Roman" w:hAnsi="Times New Roman"/>
                <w:noProof/>
                <w:sz w:val="20"/>
                <w:szCs w:val="20"/>
              </w:rPr>
              <w:pict>
                <v:shape id="_x0000_s1066" type="#_x0000_t202" style="position:absolute;margin-left:177.2pt;margin-top:-58.8pt;width:76.95pt;height:23.6pt;z-index:251677696;mso-position-horizontal-relative:text;mso-position-vertical-relative:text" strokecolor="white [3212]">
                  <v:textbox>
                    <w:txbxContent>
                      <w:p w:rsidR="00975451" w:rsidRDefault="00975451" w:rsidP="008B3871">
                        <w:r>
                          <w:t>3</w:t>
                        </w:r>
                      </w:p>
                    </w:txbxContent>
                  </v:textbox>
                </v:shape>
              </w:pict>
            </w:r>
            <w:r w:rsidR="008B3871" w:rsidRPr="008B3871">
              <w:rPr>
                <w:rFonts w:ascii="Times New Roman" w:hAnsi="Times New Roman"/>
                <w:sz w:val="20"/>
                <w:szCs w:val="20"/>
              </w:rPr>
              <w:t>Администрация муниципального образования «Муниципальный округ Сарапульский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Сарапульский район, с. Сигаево, ул. Лермонтова, 30</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Селтинский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Селтинский район, п. Селты, ул. Юбилейная, 3</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Сюмсинский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с. Сюмси, ул. Советская, 45</w:t>
            </w:r>
          </w:p>
        </w:tc>
      </w:tr>
      <w:tr w:rsidR="008B3871" w:rsidRPr="008B3871" w:rsidTr="00B5067E">
        <w:trPr>
          <w:trHeight w:val="60"/>
        </w:trPr>
        <w:tc>
          <w:tcPr>
            <w:tcW w:w="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3871" w:rsidRPr="008B3871" w:rsidRDefault="008B3871" w:rsidP="00E666BE">
            <w:pPr>
              <w:numPr>
                <w:ilvl w:val="0"/>
                <w:numId w:val="4"/>
              </w:numPr>
              <w:spacing w:after="0" w:line="240" w:lineRule="auto"/>
              <w:ind w:left="357" w:hanging="357"/>
              <w:contextualSpacing/>
              <w:jc w:val="center"/>
              <w:rPr>
                <w:rFonts w:ascii="Times New Roman" w:hAnsi="Times New Roman"/>
                <w:sz w:val="20"/>
                <w:szCs w:val="2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Администрация муниципального образования «Муниципальный округ Юкаменский район Удмуртской Республики»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3871" w:rsidRPr="008B3871" w:rsidRDefault="008B3871" w:rsidP="008B3871">
            <w:pPr>
              <w:spacing w:line="240" w:lineRule="auto"/>
              <w:contextualSpacing/>
              <w:rPr>
                <w:rFonts w:ascii="Times New Roman" w:hAnsi="Times New Roman"/>
                <w:sz w:val="20"/>
                <w:szCs w:val="20"/>
              </w:rPr>
            </w:pPr>
            <w:r w:rsidRPr="008B3871">
              <w:rPr>
                <w:rFonts w:ascii="Times New Roman" w:hAnsi="Times New Roman"/>
                <w:sz w:val="20"/>
                <w:szCs w:val="20"/>
              </w:rPr>
              <w:t>Удмуртская Республика, Юкаменский район, с. Юкаменское, ул. Первомайская, 9</w:t>
            </w:r>
          </w:p>
        </w:tc>
      </w:tr>
    </w:tbl>
    <w:p w:rsidR="008B3871" w:rsidRPr="008B3871" w:rsidRDefault="008B3871" w:rsidP="008B3871">
      <w:pPr>
        <w:spacing w:line="240" w:lineRule="auto"/>
        <w:contextualSpacing/>
        <w:jc w:val="right"/>
        <w:rPr>
          <w:rFonts w:ascii="Times New Roman" w:hAnsi="Times New Roman"/>
          <w:bCs/>
          <w:color w:val="000000"/>
          <w:spacing w:val="-6"/>
          <w:sz w:val="20"/>
          <w:szCs w:val="20"/>
        </w:rPr>
      </w:pPr>
    </w:p>
    <w:p w:rsidR="008B3871" w:rsidRPr="008B3871" w:rsidRDefault="008B3871" w:rsidP="008B3871">
      <w:pPr>
        <w:spacing w:line="240" w:lineRule="auto"/>
        <w:contextualSpacing/>
        <w:jc w:val="right"/>
        <w:rPr>
          <w:rFonts w:ascii="Times New Roman" w:hAnsi="Times New Roman"/>
          <w:bCs/>
          <w:color w:val="000000"/>
          <w:spacing w:val="-6"/>
          <w:sz w:val="20"/>
          <w:szCs w:val="20"/>
        </w:rPr>
      </w:pPr>
    </w:p>
    <w:p w:rsidR="008B3871" w:rsidRPr="008B3871" w:rsidRDefault="008B3871" w:rsidP="008B3871">
      <w:pPr>
        <w:spacing w:line="240" w:lineRule="auto"/>
        <w:contextualSpacing/>
        <w:jc w:val="right"/>
        <w:rPr>
          <w:rFonts w:ascii="Times New Roman" w:hAnsi="Times New Roman"/>
          <w:bCs/>
          <w:color w:val="000000"/>
          <w:spacing w:val="-6"/>
          <w:sz w:val="20"/>
          <w:szCs w:val="20"/>
        </w:rPr>
      </w:pPr>
    </w:p>
    <w:tbl>
      <w:tblPr>
        <w:tblW w:w="7469" w:type="dxa"/>
        <w:tblInd w:w="-318" w:type="dxa"/>
        <w:tblLayout w:type="fixed"/>
        <w:tblLook w:val="01E0"/>
      </w:tblPr>
      <w:tblGrid>
        <w:gridCol w:w="3383"/>
        <w:gridCol w:w="1127"/>
        <w:gridCol w:w="2959"/>
      </w:tblGrid>
      <w:tr w:rsidR="005B7D0D" w:rsidRPr="00E25704" w:rsidTr="004E3CD5">
        <w:trPr>
          <w:trHeight w:val="1413"/>
        </w:trPr>
        <w:tc>
          <w:tcPr>
            <w:tcW w:w="3383" w:type="dxa"/>
            <w:vAlign w:val="center"/>
          </w:tcPr>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B7D0D" w:rsidRPr="00E25704" w:rsidRDefault="005B7D0D"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B7D0D" w:rsidRPr="00E25704" w:rsidRDefault="005B7D0D"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B7D0D" w:rsidRPr="00E25704" w:rsidRDefault="005B7D0D"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B7D0D" w:rsidRPr="00E25704" w:rsidRDefault="005B7D0D"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B7D0D" w:rsidRPr="00E25704" w:rsidRDefault="005B7D0D"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B7D0D" w:rsidRPr="00B333B1" w:rsidRDefault="005B7D0D" w:rsidP="005B7D0D">
      <w:pPr>
        <w:pStyle w:val="12"/>
        <w:jc w:val="center"/>
        <w:rPr>
          <w:rFonts w:ascii="Times New Roman" w:hAnsi="Times New Roman" w:cs="Times New Roman"/>
          <w:sz w:val="20"/>
          <w:szCs w:val="20"/>
        </w:rPr>
      </w:pPr>
    </w:p>
    <w:p w:rsidR="005B7D0D" w:rsidRPr="00B333B1" w:rsidRDefault="005B7D0D" w:rsidP="005B7D0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B5067E">
        <w:rPr>
          <w:rFonts w:ascii="Times New Roman" w:hAnsi="Times New Roman" w:cs="Times New Roman"/>
          <w:sz w:val="20"/>
          <w:szCs w:val="20"/>
        </w:rPr>
        <w:t>1</w:t>
      </w:r>
      <w:r>
        <w:rPr>
          <w:rFonts w:ascii="Times New Roman" w:hAnsi="Times New Roman" w:cs="Times New Roman"/>
          <w:sz w:val="20"/>
          <w:szCs w:val="20"/>
        </w:rPr>
        <w:t>3 ию</w:t>
      </w:r>
      <w:r w:rsidR="00B5067E">
        <w:rPr>
          <w:rFonts w:ascii="Times New Roman" w:hAnsi="Times New Roman" w:cs="Times New Roman"/>
          <w:sz w:val="20"/>
          <w:szCs w:val="20"/>
        </w:rPr>
        <w:t>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B5067E">
        <w:rPr>
          <w:rFonts w:ascii="Times New Roman" w:hAnsi="Times New Roman" w:cs="Times New Roman"/>
          <w:sz w:val="20"/>
          <w:szCs w:val="20"/>
        </w:rPr>
        <w:t>32</w:t>
      </w:r>
    </w:p>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Pr="006420D0" w:rsidRDefault="00B8381B" w:rsidP="00B8381B">
      <w:pPr>
        <w:spacing w:after="0" w:line="240" w:lineRule="auto"/>
        <w:jc w:val="both"/>
        <w:rPr>
          <w:rFonts w:ascii="Times New Roman" w:hAnsi="Times New Roman"/>
          <w:sz w:val="18"/>
          <w:szCs w:val="18"/>
        </w:rPr>
      </w:pPr>
    </w:p>
    <w:p w:rsidR="00B5067E" w:rsidRPr="00B5067E" w:rsidRDefault="00B5067E" w:rsidP="00B5067E">
      <w:pPr>
        <w:pStyle w:val="ConsPlusTitle"/>
        <w:widowControl/>
        <w:jc w:val="center"/>
        <w:rPr>
          <w:b w:val="0"/>
          <w:bCs w:val="0"/>
          <w:sz w:val="20"/>
          <w:szCs w:val="20"/>
        </w:rPr>
      </w:pPr>
      <w:r w:rsidRPr="00B5067E">
        <w:rPr>
          <w:b w:val="0"/>
          <w:sz w:val="20"/>
          <w:szCs w:val="20"/>
        </w:rPr>
        <w:t xml:space="preserve">О внесении изменений в муниципальную программу </w:t>
      </w:r>
      <w:r w:rsidRPr="00B5067E">
        <w:rPr>
          <w:b w:val="0"/>
          <w:bCs w:val="0"/>
          <w:sz w:val="20"/>
          <w:szCs w:val="20"/>
        </w:rPr>
        <w:t>«Комплексное развитие сельских территорий», утвержденную постановлением Администрации муниципального образования «Муниципальный округ Сюмсинский район Удмуртской Республики» от 21февраля 2022 года № 104 «Об утверждении муниципальной программы «Комплексное развитие сельских территорий»</w:t>
      </w:r>
    </w:p>
    <w:p w:rsidR="00B5067E" w:rsidRPr="00B5067E" w:rsidRDefault="00B5067E" w:rsidP="00B5067E">
      <w:pPr>
        <w:pStyle w:val="ConsPlusTitle"/>
        <w:widowControl/>
        <w:jc w:val="center"/>
        <w:rPr>
          <w:b w:val="0"/>
          <w:sz w:val="20"/>
          <w:szCs w:val="20"/>
        </w:rPr>
      </w:pPr>
    </w:p>
    <w:p w:rsidR="00B5067E" w:rsidRPr="00B5067E" w:rsidRDefault="00B5067E" w:rsidP="00B5067E">
      <w:pPr>
        <w:pStyle w:val="ConsPlusTitle"/>
        <w:widowControl/>
        <w:ind w:firstLine="708"/>
        <w:jc w:val="both"/>
        <w:rPr>
          <w:b w:val="0"/>
          <w:sz w:val="20"/>
          <w:szCs w:val="20"/>
        </w:rPr>
      </w:pPr>
    </w:p>
    <w:p w:rsidR="00B5067E" w:rsidRPr="00B5067E" w:rsidRDefault="00B5067E" w:rsidP="00B5067E">
      <w:pPr>
        <w:pStyle w:val="ConsPlusTitle"/>
        <w:widowControl/>
        <w:ind w:firstLine="708"/>
        <w:jc w:val="both"/>
        <w:rPr>
          <w:spacing w:val="20"/>
          <w:sz w:val="20"/>
          <w:szCs w:val="20"/>
        </w:rPr>
      </w:pPr>
      <w:r w:rsidRPr="00B5067E">
        <w:rPr>
          <w:b w:val="0"/>
          <w:sz w:val="20"/>
          <w:szCs w:val="20"/>
        </w:rPr>
        <w:t>В соответствии с решениями Совета депутатов муниципального образования «Муниципальный округ Сюмсинский район Удмуртской Республики» от 14 апреля  2022 года № 146«О внесении изменений врешение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 от 23июня 2022 года № 157«О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r w:rsidRPr="00B5067E">
        <w:rPr>
          <w:sz w:val="20"/>
          <w:szCs w:val="20"/>
        </w:rPr>
        <w:t>Администрация муниципального образования ««Муниципальный округ Сюмсинский район Удмуртской Республики»</w:t>
      </w:r>
      <w:r w:rsidRPr="00B5067E">
        <w:rPr>
          <w:spacing w:val="20"/>
          <w:sz w:val="20"/>
          <w:szCs w:val="20"/>
        </w:rPr>
        <w:t>постановляет:</w:t>
      </w:r>
    </w:p>
    <w:p w:rsidR="00B5067E" w:rsidRPr="00B5067E" w:rsidRDefault="00B5067E" w:rsidP="00B5067E">
      <w:pPr>
        <w:pStyle w:val="ConsPlusTitle"/>
        <w:widowControl/>
        <w:ind w:firstLine="708"/>
        <w:jc w:val="both"/>
        <w:rPr>
          <w:color w:val="000000"/>
          <w:sz w:val="20"/>
          <w:szCs w:val="20"/>
        </w:rPr>
      </w:pPr>
      <w:r w:rsidRPr="00B5067E">
        <w:rPr>
          <w:b w:val="0"/>
          <w:sz w:val="20"/>
          <w:szCs w:val="20"/>
        </w:rPr>
        <w:t xml:space="preserve">1. Внести в муниципальную программу ««Комплексное развитие сельских территорий», </w:t>
      </w:r>
      <w:r w:rsidRPr="00B5067E">
        <w:rPr>
          <w:b w:val="0"/>
          <w:bCs w:val="0"/>
          <w:sz w:val="20"/>
          <w:szCs w:val="20"/>
        </w:rPr>
        <w:t>утвержденную постановлением Администрации муниципального образования «Муниципальный округ Сюмсинский район Удмуртской Республики» от 21февраля 2022 года № 104 «Об утверждении муниципальной программы «Комплексное развитие сельских территорий»</w:t>
      </w:r>
      <w:r w:rsidRPr="00B5067E">
        <w:rPr>
          <w:b w:val="0"/>
          <w:sz w:val="20"/>
          <w:szCs w:val="20"/>
        </w:rPr>
        <w:t>(далее по тексту - муниципальная программа),следующие изменения:</w:t>
      </w:r>
    </w:p>
    <w:p w:rsidR="00B5067E" w:rsidRPr="00B5067E" w:rsidRDefault="00B5067E" w:rsidP="00B5067E">
      <w:pPr>
        <w:widowControl w:val="0"/>
        <w:autoSpaceDE w:val="0"/>
        <w:autoSpaceDN w:val="0"/>
        <w:adjustRightInd w:val="0"/>
        <w:ind w:firstLine="708"/>
        <w:jc w:val="both"/>
        <w:rPr>
          <w:rFonts w:ascii="Times New Roman" w:hAnsi="Times New Roman"/>
          <w:sz w:val="20"/>
          <w:szCs w:val="20"/>
        </w:rPr>
      </w:pPr>
      <w:r w:rsidRPr="00B5067E">
        <w:rPr>
          <w:rFonts w:ascii="Times New Roman" w:hAnsi="Times New Roman"/>
          <w:sz w:val="20"/>
          <w:szCs w:val="20"/>
        </w:rPr>
        <w:t>1) приложение 5 изложить в редакции согласно приложению 1 к настоящему постановлению;</w:t>
      </w:r>
    </w:p>
    <w:p w:rsidR="00B5067E" w:rsidRPr="00B5067E" w:rsidRDefault="00B5067E" w:rsidP="00B5067E">
      <w:pPr>
        <w:widowControl w:val="0"/>
        <w:autoSpaceDE w:val="0"/>
        <w:autoSpaceDN w:val="0"/>
        <w:adjustRightInd w:val="0"/>
        <w:ind w:firstLine="708"/>
        <w:jc w:val="both"/>
        <w:rPr>
          <w:rFonts w:ascii="Times New Roman" w:hAnsi="Times New Roman"/>
          <w:sz w:val="20"/>
          <w:szCs w:val="20"/>
        </w:rPr>
      </w:pPr>
      <w:r w:rsidRPr="00B5067E">
        <w:rPr>
          <w:rFonts w:ascii="Times New Roman" w:hAnsi="Times New Roman"/>
          <w:sz w:val="20"/>
          <w:szCs w:val="20"/>
        </w:rPr>
        <w:lastRenderedPageBreak/>
        <w:t>2) приложение 6 изложить в редакции согласно приложению 2 к настоящему постановлению.</w:t>
      </w:r>
    </w:p>
    <w:p w:rsidR="00B5067E" w:rsidRPr="00B5067E" w:rsidRDefault="00B5067E" w:rsidP="00B5067E">
      <w:pPr>
        <w:pStyle w:val="ConsPlusTitle"/>
        <w:widowControl/>
        <w:ind w:firstLine="709"/>
        <w:jc w:val="both"/>
        <w:rPr>
          <w:b w:val="0"/>
          <w:sz w:val="20"/>
          <w:szCs w:val="20"/>
        </w:rPr>
      </w:pPr>
      <w:r w:rsidRPr="00B5067E">
        <w:rPr>
          <w:b w:val="0"/>
          <w:sz w:val="20"/>
          <w:szCs w:val="20"/>
        </w:rPr>
        <w:t>2.Опубликовать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B5067E" w:rsidRPr="00B5067E" w:rsidRDefault="00B5067E" w:rsidP="00B5067E">
      <w:pPr>
        <w:pStyle w:val="ConsPlusTitle"/>
        <w:widowControl/>
        <w:ind w:firstLine="709"/>
        <w:jc w:val="both"/>
        <w:rPr>
          <w:b w:val="0"/>
          <w:sz w:val="20"/>
          <w:szCs w:val="20"/>
        </w:rPr>
      </w:pPr>
      <w:r w:rsidRPr="00B5067E">
        <w:rPr>
          <w:b w:val="0"/>
          <w:sz w:val="20"/>
          <w:szCs w:val="20"/>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Никулина Н.Г.</w:t>
      </w:r>
    </w:p>
    <w:p w:rsidR="00B5067E" w:rsidRPr="00B5067E" w:rsidRDefault="00B5067E" w:rsidP="00B5067E">
      <w:pPr>
        <w:pStyle w:val="ConsPlusTitle"/>
        <w:widowControl/>
        <w:jc w:val="both"/>
        <w:rPr>
          <w:b w:val="0"/>
          <w:sz w:val="20"/>
          <w:szCs w:val="20"/>
        </w:rPr>
      </w:pPr>
    </w:p>
    <w:p w:rsidR="00B5067E" w:rsidRPr="00B5067E" w:rsidRDefault="00B5067E" w:rsidP="00B5067E">
      <w:pPr>
        <w:pStyle w:val="ConsPlusTitle"/>
        <w:widowControl/>
        <w:jc w:val="both"/>
        <w:rPr>
          <w:b w:val="0"/>
          <w:sz w:val="20"/>
          <w:szCs w:val="20"/>
        </w:rPr>
      </w:pPr>
    </w:p>
    <w:p w:rsidR="00B5067E" w:rsidRPr="00B5067E" w:rsidRDefault="00B5067E" w:rsidP="00B5067E">
      <w:pPr>
        <w:jc w:val="both"/>
        <w:rPr>
          <w:rFonts w:ascii="Times New Roman" w:hAnsi="Times New Roman"/>
          <w:sz w:val="20"/>
          <w:szCs w:val="20"/>
        </w:rPr>
      </w:pPr>
      <w:r w:rsidRPr="00B5067E">
        <w:rPr>
          <w:rFonts w:ascii="Times New Roman" w:hAnsi="Times New Roman"/>
          <w:sz w:val="20"/>
          <w:szCs w:val="20"/>
        </w:rPr>
        <w:t>Глава Сюмсинского района                                                          В.И.Семёнов</w:t>
      </w:r>
    </w:p>
    <w:p w:rsidR="00B5067E" w:rsidRPr="00B5067E" w:rsidRDefault="00B5067E" w:rsidP="00B514F8">
      <w:pPr>
        <w:spacing w:line="240" w:lineRule="auto"/>
        <w:contextualSpacing/>
        <w:jc w:val="both"/>
        <w:rPr>
          <w:rFonts w:ascii="Times New Roman" w:hAnsi="Times New Roman"/>
          <w:sz w:val="20"/>
          <w:szCs w:val="20"/>
        </w:rPr>
      </w:pPr>
    </w:p>
    <w:p w:rsidR="00B5067E" w:rsidRPr="00B5067E" w:rsidRDefault="00B5067E" w:rsidP="00B5067E">
      <w:pPr>
        <w:spacing w:after="0" w:line="240" w:lineRule="auto"/>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Pr="00B5067E" w:rsidRDefault="00B5067E" w:rsidP="00B514F8">
      <w:pPr>
        <w:spacing w:line="240" w:lineRule="auto"/>
        <w:contextualSpacing/>
        <w:jc w:val="both"/>
        <w:rPr>
          <w:rFonts w:ascii="Times New Roman" w:hAnsi="Times New Roman"/>
          <w:sz w:val="16"/>
          <w:szCs w:val="16"/>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p w:rsidR="00B5067E" w:rsidRDefault="00B5067E"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B5067E">
        <w:rPr>
          <w:rFonts w:ascii="Times New Roman" w:hAnsi="Times New Roman" w:cs="Times New Roman"/>
          <w:sz w:val="20"/>
          <w:szCs w:val="20"/>
        </w:rPr>
        <w:t>14 июл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B5067E">
        <w:rPr>
          <w:rFonts w:ascii="Times New Roman" w:hAnsi="Times New Roman" w:cs="Times New Roman"/>
          <w:sz w:val="20"/>
          <w:szCs w:val="20"/>
        </w:rPr>
        <w:t>36</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5067E" w:rsidRPr="00B5067E" w:rsidRDefault="00B5067E" w:rsidP="00B5067E">
      <w:pPr>
        <w:pStyle w:val="16"/>
        <w:contextualSpacing/>
        <w:jc w:val="center"/>
        <w:rPr>
          <w:spacing w:val="-6"/>
        </w:rPr>
      </w:pPr>
      <w:r w:rsidRPr="00B5067E">
        <w:t xml:space="preserve">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w:t>
      </w:r>
    </w:p>
    <w:p w:rsidR="00B5067E" w:rsidRPr="00B5067E" w:rsidRDefault="00B5067E" w:rsidP="00B5067E">
      <w:pPr>
        <w:tabs>
          <w:tab w:val="left" w:pos="6240"/>
        </w:tabs>
        <w:spacing w:line="240" w:lineRule="auto"/>
        <w:ind w:firstLine="720"/>
        <w:contextualSpacing/>
        <w:jc w:val="both"/>
        <w:rPr>
          <w:rFonts w:ascii="Times New Roman" w:hAnsi="Times New Roman"/>
          <w:sz w:val="20"/>
          <w:szCs w:val="20"/>
        </w:rPr>
      </w:pPr>
      <w:r w:rsidRPr="00B5067E">
        <w:rPr>
          <w:rFonts w:ascii="Times New Roman" w:hAnsi="Times New Roman"/>
          <w:sz w:val="20"/>
          <w:szCs w:val="20"/>
        </w:rPr>
        <w:tab/>
      </w:r>
    </w:p>
    <w:p w:rsidR="00B5067E" w:rsidRPr="00B5067E" w:rsidRDefault="00B5067E" w:rsidP="00B5067E">
      <w:pPr>
        <w:pStyle w:val="33"/>
        <w:spacing w:line="240" w:lineRule="auto"/>
        <w:ind w:firstLine="799"/>
        <w:contextualSpacing/>
        <w:rPr>
          <w:b/>
          <w:spacing w:val="40"/>
          <w:sz w:val="20"/>
          <w:szCs w:val="20"/>
        </w:rPr>
      </w:pPr>
      <w:r w:rsidRPr="00B5067E">
        <w:rPr>
          <w:sz w:val="20"/>
          <w:szCs w:val="20"/>
        </w:rPr>
        <w:t xml:space="preserve">В целях эффективного использования бюджетных средств, руководствуясь Уставом муниципального образования «Муниципальный округ Сюмсинский район Удмуртской Республики», </w:t>
      </w:r>
      <w:r w:rsidRPr="00B5067E">
        <w:rPr>
          <w:b/>
          <w:sz w:val="20"/>
          <w:szCs w:val="20"/>
        </w:rPr>
        <w:t xml:space="preserve">Администрация муниципального образования «Муниципальный округ Сюмсинский район Удмуртской Республики» </w:t>
      </w:r>
      <w:r w:rsidRPr="00B5067E">
        <w:rPr>
          <w:b/>
          <w:spacing w:val="40"/>
          <w:sz w:val="20"/>
          <w:szCs w:val="20"/>
        </w:rPr>
        <w:t>постановляет:</w:t>
      </w:r>
    </w:p>
    <w:p w:rsidR="00B5067E" w:rsidRPr="00B5067E" w:rsidRDefault="00B5067E" w:rsidP="00B5067E">
      <w:pPr>
        <w:pStyle w:val="16"/>
        <w:contextualSpacing/>
        <w:jc w:val="both"/>
      </w:pPr>
      <w:r w:rsidRPr="00B5067E">
        <w:t xml:space="preserve">          1. 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и муниципальных учреждений»</w:t>
      </w:r>
      <w:r w:rsidRPr="00B5067E">
        <w:rPr>
          <w:b/>
        </w:rPr>
        <w:t>,</w:t>
      </w:r>
      <w:r w:rsidRPr="00B5067E">
        <w:t xml:space="preserve"> изменение, изложив в новой редакции согласно Приложению.</w:t>
      </w:r>
    </w:p>
    <w:p w:rsidR="00B5067E" w:rsidRPr="00B5067E" w:rsidRDefault="00B5067E" w:rsidP="00B5067E">
      <w:pPr>
        <w:pStyle w:val="16"/>
        <w:ind w:firstLine="709"/>
        <w:contextualSpacing/>
        <w:jc w:val="both"/>
      </w:pPr>
      <w:r w:rsidRPr="00B5067E">
        <w:t>2. Настоящее постановление вступает в силу со дня его подписания.</w:t>
      </w:r>
    </w:p>
    <w:p w:rsidR="00B5067E" w:rsidRPr="00B5067E" w:rsidRDefault="00B5067E" w:rsidP="00B5067E">
      <w:pPr>
        <w:tabs>
          <w:tab w:val="left" w:pos="0"/>
        </w:tabs>
        <w:spacing w:line="240" w:lineRule="auto"/>
        <w:ind w:firstLine="709"/>
        <w:contextualSpacing/>
        <w:jc w:val="both"/>
        <w:rPr>
          <w:rFonts w:ascii="Times New Roman" w:hAnsi="Times New Roman"/>
          <w:sz w:val="20"/>
          <w:szCs w:val="20"/>
        </w:rPr>
      </w:pPr>
    </w:p>
    <w:p w:rsidR="00B5067E" w:rsidRPr="00B5067E" w:rsidRDefault="00B5067E" w:rsidP="00B5067E">
      <w:pPr>
        <w:spacing w:line="240" w:lineRule="auto"/>
        <w:contextualSpacing/>
        <w:rPr>
          <w:rFonts w:ascii="Times New Roman" w:hAnsi="Times New Roman"/>
          <w:sz w:val="20"/>
          <w:szCs w:val="20"/>
        </w:rPr>
      </w:pPr>
      <w:r w:rsidRPr="00B5067E">
        <w:rPr>
          <w:rFonts w:ascii="Times New Roman" w:hAnsi="Times New Roman"/>
          <w:sz w:val="20"/>
          <w:szCs w:val="20"/>
        </w:rPr>
        <w:t xml:space="preserve"> </w:t>
      </w:r>
    </w:p>
    <w:p w:rsidR="00B5067E" w:rsidRPr="00B5067E" w:rsidRDefault="00B5067E" w:rsidP="00B5067E">
      <w:pPr>
        <w:spacing w:line="240" w:lineRule="auto"/>
        <w:contextualSpacing/>
        <w:rPr>
          <w:rFonts w:ascii="Times New Roman" w:hAnsi="Times New Roman"/>
          <w:sz w:val="20"/>
          <w:szCs w:val="20"/>
        </w:rPr>
      </w:pPr>
      <w:r w:rsidRPr="00B5067E">
        <w:rPr>
          <w:rFonts w:ascii="Times New Roman" w:hAnsi="Times New Roman"/>
          <w:sz w:val="20"/>
          <w:szCs w:val="20"/>
        </w:rPr>
        <w:t>Глава Сюмсинского района                                                           В.И. Семёнов</w:t>
      </w:r>
    </w:p>
    <w:p w:rsidR="00B5067E" w:rsidRPr="00B5067E" w:rsidRDefault="00B5067E" w:rsidP="00B5067E">
      <w:pPr>
        <w:spacing w:line="240" w:lineRule="auto"/>
        <w:contextualSpacing/>
        <w:jc w:val="both"/>
        <w:rPr>
          <w:rFonts w:ascii="Times New Roman" w:hAnsi="Times New Roman"/>
          <w:sz w:val="20"/>
          <w:szCs w:val="20"/>
        </w:rPr>
      </w:pPr>
    </w:p>
    <w:p w:rsidR="00B5067E" w:rsidRDefault="00B5067E" w:rsidP="00B5067E">
      <w:pPr>
        <w:jc w:val="right"/>
        <w:rPr>
          <w:sz w:val="26"/>
          <w:szCs w:val="26"/>
        </w:rPr>
      </w:pPr>
    </w:p>
    <w:p w:rsidR="00B5067E" w:rsidRPr="003D1DB4" w:rsidRDefault="003D1DB4" w:rsidP="003D1DB4">
      <w:pPr>
        <w:spacing w:line="240" w:lineRule="auto"/>
        <w:contextualSpacing/>
        <w:jc w:val="right"/>
        <w:rPr>
          <w:rFonts w:ascii="Times New Roman" w:hAnsi="Times New Roman"/>
          <w:sz w:val="20"/>
          <w:szCs w:val="20"/>
        </w:rPr>
      </w:pPr>
      <w:r>
        <w:rPr>
          <w:rFonts w:ascii="Times New Roman" w:hAnsi="Times New Roman"/>
          <w:sz w:val="20"/>
          <w:szCs w:val="20"/>
        </w:rPr>
        <w:lastRenderedPageBreak/>
        <w:t>П</w:t>
      </w:r>
      <w:r w:rsidR="00B5067E" w:rsidRPr="003D1DB4">
        <w:rPr>
          <w:rFonts w:ascii="Times New Roman" w:hAnsi="Times New Roman"/>
          <w:sz w:val="20"/>
          <w:szCs w:val="20"/>
        </w:rPr>
        <w:t>риложение</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 к постановлению Администрации </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муниципального образования</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 «Муниципальный округ Сюмсинский район»</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Удмуртской Республики</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от 14 июля 2022 года № 436 </w:t>
      </w:r>
    </w:p>
    <w:p w:rsidR="00B5067E" w:rsidRPr="003D1DB4" w:rsidRDefault="00B5067E" w:rsidP="003D1DB4">
      <w:pPr>
        <w:tabs>
          <w:tab w:val="left" w:pos="6240"/>
        </w:tabs>
        <w:spacing w:line="240" w:lineRule="auto"/>
        <w:ind w:left="6600" w:hanging="6840"/>
        <w:contextualSpacing/>
        <w:jc w:val="right"/>
        <w:rPr>
          <w:rFonts w:ascii="Times New Roman" w:hAnsi="Times New Roman"/>
          <w:bCs/>
          <w:sz w:val="20"/>
          <w:szCs w:val="20"/>
        </w:rPr>
      </w:pPr>
      <w:r w:rsidRPr="003D1DB4">
        <w:rPr>
          <w:rFonts w:ascii="Times New Roman" w:hAnsi="Times New Roman"/>
          <w:sz w:val="20"/>
          <w:szCs w:val="20"/>
        </w:rPr>
        <w:t xml:space="preserve">                                                                                                                                                                                                                    </w:t>
      </w:r>
    </w:p>
    <w:p w:rsidR="00B5067E" w:rsidRPr="003D1DB4" w:rsidRDefault="00B5067E" w:rsidP="003D1DB4">
      <w:pPr>
        <w:spacing w:line="240" w:lineRule="auto"/>
        <w:contextualSpacing/>
        <w:jc w:val="right"/>
        <w:rPr>
          <w:rFonts w:ascii="Times New Roman" w:hAnsi="Times New Roman"/>
          <w:sz w:val="20"/>
          <w:szCs w:val="20"/>
        </w:rPr>
      </w:pP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«УТВЕРЖДЕНА </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постановлением Администрации </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муниципального образования</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 xml:space="preserve"> «Муниципальный округ Сюмсинский </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район Удмуртской Республики»</w:t>
      </w:r>
    </w:p>
    <w:p w:rsidR="00B5067E" w:rsidRPr="003D1DB4" w:rsidRDefault="00B5067E" w:rsidP="003D1DB4">
      <w:pPr>
        <w:spacing w:line="240" w:lineRule="auto"/>
        <w:contextualSpacing/>
        <w:jc w:val="right"/>
        <w:rPr>
          <w:rFonts w:ascii="Times New Roman" w:hAnsi="Times New Roman"/>
          <w:sz w:val="20"/>
          <w:szCs w:val="20"/>
        </w:rPr>
      </w:pPr>
      <w:r w:rsidRPr="003D1DB4">
        <w:rPr>
          <w:rFonts w:ascii="Times New Roman" w:hAnsi="Times New Roman"/>
          <w:sz w:val="20"/>
          <w:szCs w:val="20"/>
        </w:rPr>
        <w:t>от 18 января 2022 года № 30</w:t>
      </w:r>
    </w:p>
    <w:p w:rsidR="00B5067E" w:rsidRPr="003D1DB4" w:rsidRDefault="00B5067E" w:rsidP="003D1DB4">
      <w:pPr>
        <w:spacing w:line="240" w:lineRule="auto"/>
        <w:contextualSpacing/>
        <w:jc w:val="right"/>
        <w:rPr>
          <w:rFonts w:ascii="Times New Roman" w:hAnsi="Times New Roman"/>
          <w:sz w:val="20"/>
          <w:szCs w:val="20"/>
        </w:rPr>
      </w:pPr>
    </w:p>
    <w:p w:rsidR="00B5067E" w:rsidRPr="003D1DB4" w:rsidRDefault="00B5067E" w:rsidP="003D1DB4">
      <w:pPr>
        <w:spacing w:line="240" w:lineRule="auto"/>
        <w:contextualSpacing/>
        <w:jc w:val="right"/>
        <w:rPr>
          <w:rFonts w:ascii="Times New Roman" w:hAnsi="Times New Roman"/>
          <w:sz w:val="20"/>
          <w:szCs w:val="20"/>
        </w:rPr>
      </w:pPr>
    </w:p>
    <w:p w:rsidR="00B5067E" w:rsidRPr="003D1DB4" w:rsidRDefault="00B5067E" w:rsidP="003D1DB4">
      <w:pPr>
        <w:spacing w:line="240" w:lineRule="auto"/>
        <w:contextualSpacing/>
        <w:jc w:val="center"/>
        <w:rPr>
          <w:rFonts w:ascii="Times New Roman" w:hAnsi="Times New Roman"/>
          <w:sz w:val="20"/>
          <w:szCs w:val="20"/>
        </w:rPr>
      </w:pPr>
      <w:r w:rsidRPr="003D1DB4">
        <w:rPr>
          <w:rFonts w:ascii="Times New Roman" w:hAnsi="Times New Roman"/>
          <w:sz w:val="20"/>
          <w:szCs w:val="20"/>
        </w:rPr>
        <w:t>Предельная штатная численность органов местного самоуправления</w:t>
      </w:r>
    </w:p>
    <w:p w:rsidR="00B5067E" w:rsidRPr="003D1DB4" w:rsidRDefault="00B5067E" w:rsidP="003D1DB4">
      <w:pPr>
        <w:spacing w:line="240" w:lineRule="auto"/>
        <w:contextualSpacing/>
        <w:jc w:val="center"/>
        <w:rPr>
          <w:rFonts w:ascii="Times New Roman" w:hAnsi="Times New Roman"/>
          <w:sz w:val="20"/>
          <w:szCs w:val="20"/>
        </w:rPr>
      </w:pPr>
      <w:r w:rsidRPr="003D1DB4">
        <w:rPr>
          <w:rFonts w:ascii="Times New Roman" w:hAnsi="Times New Roman"/>
          <w:sz w:val="20"/>
          <w:szCs w:val="20"/>
        </w:rPr>
        <w:t xml:space="preserve">  и муниципальных учреждений, финансируемых</w:t>
      </w:r>
    </w:p>
    <w:p w:rsidR="00B5067E" w:rsidRPr="003D1DB4" w:rsidRDefault="00B5067E" w:rsidP="003D1DB4">
      <w:pPr>
        <w:spacing w:line="240" w:lineRule="auto"/>
        <w:contextualSpacing/>
        <w:jc w:val="center"/>
        <w:rPr>
          <w:rFonts w:ascii="Times New Roman" w:hAnsi="Times New Roman"/>
          <w:sz w:val="20"/>
          <w:szCs w:val="20"/>
        </w:rPr>
      </w:pPr>
      <w:r w:rsidRPr="003D1DB4">
        <w:rPr>
          <w:rFonts w:ascii="Times New Roman" w:hAnsi="Times New Roman"/>
          <w:sz w:val="20"/>
          <w:szCs w:val="20"/>
        </w:rPr>
        <w:t>из бюджета муниципального образования «Муниципальный округ Сюмсинский район Удмуртской Республики»</w:t>
      </w:r>
    </w:p>
    <w:p w:rsidR="00B5067E" w:rsidRPr="003D1DB4" w:rsidRDefault="00B5067E" w:rsidP="003D1DB4">
      <w:pPr>
        <w:spacing w:line="240" w:lineRule="auto"/>
        <w:contextualSpacing/>
        <w:jc w:val="center"/>
        <w:rPr>
          <w:rFonts w:ascii="Times New Roman" w:hAnsi="Times New Roman"/>
          <w:sz w:val="20"/>
          <w:szCs w:val="20"/>
        </w:rPr>
      </w:pPr>
    </w:p>
    <w:tbl>
      <w:tblPr>
        <w:tblStyle w:val="af7"/>
        <w:tblW w:w="6771" w:type="dxa"/>
        <w:tblLayout w:type="fixed"/>
        <w:tblLook w:val="01E0"/>
      </w:tblPr>
      <w:tblGrid>
        <w:gridCol w:w="1427"/>
        <w:gridCol w:w="3501"/>
        <w:gridCol w:w="1843"/>
      </w:tblGrid>
      <w:tr w:rsidR="00B5067E" w:rsidRPr="003D1DB4" w:rsidTr="003D1DB4">
        <w:trPr>
          <w:tblHeader/>
        </w:trPr>
        <w:tc>
          <w:tcPr>
            <w:tcW w:w="1427" w:type="dxa"/>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Ведомство</w:t>
            </w:r>
          </w:p>
          <w:p w:rsidR="00B5067E" w:rsidRPr="003D1DB4" w:rsidRDefault="00B5067E" w:rsidP="003D1DB4">
            <w:pPr>
              <w:spacing w:line="240" w:lineRule="auto"/>
              <w:contextualSpacing/>
              <w:jc w:val="center"/>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 xml:space="preserve">Наименование учреждения </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Штатная числен-ность</w:t>
            </w:r>
          </w:p>
        </w:tc>
      </w:tr>
      <w:tr w:rsidR="00B5067E" w:rsidRPr="003D1DB4" w:rsidTr="003D1DB4">
        <w:tc>
          <w:tcPr>
            <w:tcW w:w="1427" w:type="dxa"/>
            <w:vMerge w:val="restart"/>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Органы местного самоуправ-ления</w:t>
            </w: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34,0</w:t>
            </w:r>
          </w:p>
        </w:tc>
      </w:tr>
      <w:tr w:rsidR="00B5067E" w:rsidRPr="003D1DB4" w:rsidTr="003D1DB4">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Совет депутатов муниципального образования «Муниципальный округ Сюмсинский район Удмуртской Республики»</w:t>
            </w:r>
          </w:p>
        </w:tc>
        <w:tc>
          <w:tcPr>
            <w:tcW w:w="1843" w:type="dxa"/>
            <w:tcBorders>
              <w:top w:val="single" w:sz="4" w:space="0" w:color="auto"/>
              <w:left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1,0</w:t>
            </w:r>
          </w:p>
        </w:tc>
      </w:tr>
      <w:tr w:rsidR="00B5067E" w:rsidRPr="003D1DB4" w:rsidTr="003D1DB4">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Контрольно-счетный орган муниципального образования «Муниципальный округ Сюмсинский район Удмуртской Республики»</w:t>
            </w:r>
          </w:p>
        </w:tc>
        <w:tc>
          <w:tcPr>
            <w:tcW w:w="1843" w:type="dxa"/>
            <w:tcBorders>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2,0</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8,0</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Управление финансов Администрации муниципального </w:t>
            </w:r>
            <w:r w:rsidRPr="003D1DB4">
              <w:rPr>
                <w:rFonts w:ascii="Times New Roman" w:hAnsi="Times New Roman" w:cs="Times New Roman"/>
                <w:sz w:val="20"/>
                <w:szCs w:val="20"/>
              </w:rPr>
              <w:lastRenderedPageBreak/>
              <w:t>образования «Муниципальный округ Сюмсинский район Удмуртской Республики»</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lastRenderedPageBreak/>
              <w:t>9,0</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7,0</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18,0</w:t>
            </w:r>
          </w:p>
        </w:tc>
      </w:tr>
      <w:tr w:rsidR="00B5067E" w:rsidRPr="003D1DB4" w:rsidTr="003D1DB4">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Итого по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b/>
                <w:sz w:val="20"/>
                <w:szCs w:val="20"/>
              </w:rPr>
            </w:pPr>
            <w:r w:rsidRPr="003D1DB4">
              <w:rPr>
                <w:rFonts w:ascii="Times New Roman" w:hAnsi="Times New Roman" w:cs="Times New Roman"/>
                <w:b/>
                <w:sz w:val="20"/>
                <w:szCs w:val="20"/>
              </w:rPr>
              <w:t>79,0</w:t>
            </w:r>
          </w:p>
        </w:tc>
      </w:tr>
      <w:tr w:rsidR="00B5067E" w:rsidRPr="003D1DB4" w:rsidTr="003D1DB4">
        <w:trPr>
          <w:trHeight w:val="286"/>
        </w:trPr>
        <w:tc>
          <w:tcPr>
            <w:tcW w:w="1427" w:type="dxa"/>
            <w:vMerge w:val="restart"/>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Образование</w:t>
            </w:r>
          </w:p>
        </w:tc>
        <w:tc>
          <w:tcPr>
            <w:tcW w:w="3501" w:type="dxa"/>
            <w:tcBorders>
              <w:top w:val="single" w:sz="4" w:space="0" w:color="auto"/>
              <w:left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автономное учреждение «Методический центр образовательных учреждений Сюмсинского района»</w:t>
            </w:r>
          </w:p>
        </w:tc>
        <w:tc>
          <w:tcPr>
            <w:tcW w:w="1843" w:type="dxa"/>
            <w:tcBorders>
              <w:top w:val="single" w:sz="4" w:space="0" w:color="auto"/>
              <w:left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14,0</w:t>
            </w:r>
          </w:p>
          <w:p w:rsidR="00B5067E" w:rsidRPr="003D1DB4" w:rsidRDefault="00B5067E" w:rsidP="003D1DB4">
            <w:pPr>
              <w:spacing w:line="240" w:lineRule="auto"/>
              <w:contextualSpacing/>
              <w:jc w:val="center"/>
              <w:rPr>
                <w:rFonts w:ascii="Times New Roman" w:hAnsi="Times New Roman" w:cs="Times New Roman"/>
                <w:sz w:val="20"/>
                <w:szCs w:val="20"/>
              </w:rPr>
            </w:pP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«Гуринская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32,2</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«Гуртлудская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25,3</w:t>
            </w:r>
          </w:p>
        </w:tc>
      </w:tr>
      <w:tr w:rsidR="00B5067E" w:rsidRPr="003D1DB4" w:rsidTr="003D1DB4">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«Маркеловская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17,2</w:t>
            </w:r>
          </w:p>
        </w:tc>
      </w:tr>
      <w:tr w:rsidR="00B5067E" w:rsidRPr="003D1DB4" w:rsidTr="003D1DB4">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«Пижильская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34,0</w:t>
            </w:r>
          </w:p>
        </w:tc>
      </w:tr>
      <w:tr w:rsidR="00B5067E" w:rsidRPr="003D1DB4" w:rsidTr="003D1DB4">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«Муки-Каксинская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33,4</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Муниципальное казённое </w:t>
            </w:r>
            <w:r w:rsidRPr="003D1DB4">
              <w:rPr>
                <w:rFonts w:ascii="Times New Roman" w:hAnsi="Times New Roman" w:cs="Times New Roman"/>
                <w:sz w:val="20"/>
                <w:szCs w:val="20"/>
              </w:rPr>
              <w:lastRenderedPageBreak/>
              <w:t>общеобразовательное учреждение «Васькинская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lastRenderedPageBreak/>
              <w:t>29,3</w:t>
            </w:r>
          </w:p>
        </w:tc>
      </w:tr>
      <w:tr w:rsidR="00B5067E" w:rsidRPr="003D1DB4" w:rsidTr="003D1DB4">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«Дмитрошурская средняя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38,3</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общеобразовательное учреждение «Орловская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28,2</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Муниципальное бюджетное общеобразовательное учреждение Кильмезская средняя общеобразовательная школа </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66,7</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Муниципальное бюджетное общеобразовательное учреждение Сюмсинская средняя общеобразовательная школа </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155,7</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Итого школы</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b/>
                <w:sz w:val="20"/>
                <w:szCs w:val="20"/>
              </w:rPr>
            </w:pPr>
            <w:r w:rsidRPr="003D1DB4">
              <w:rPr>
                <w:rFonts w:ascii="Times New Roman" w:hAnsi="Times New Roman" w:cs="Times New Roman"/>
                <w:b/>
                <w:sz w:val="20"/>
                <w:szCs w:val="20"/>
              </w:rPr>
              <w:t>460,3</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Орловский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14,4</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Кильмезский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29,2</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Васькинский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12,7</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Дмитрошурский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12,9</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Сюмсинский детский сад № 2</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21,7</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дошкольное образовательное учреждение Сюмсинский детский сад № 3</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13,6</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Муниципальное бюджетное дошкольное образовательное </w:t>
            </w:r>
            <w:r w:rsidRPr="003D1DB4">
              <w:rPr>
                <w:rFonts w:ascii="Times New Roman" w:hAnsi="Times New Roman" w:cs="Times New Roman"/>
                <w:sz w:val="20"/>
                <w:szCs w:val="20"/>
              </w:rPr>
              <w:lastRenderedPageBreak/>
              <w:t xml:space="preserve">учреждение Сюмсинский детский сад № 1 </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lastRenderedPageBreak/>
              <w:t>84,5</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Итого детские сады</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b/>
                <w:sz w:val="20"/>
                <w:szCs w:val="20"/>
              </w:rPr>
            </w:pPr>
            <w:r w:rsidRPr="003D1DB4">
              <w:rPr>
                <w:rFonts w:ascii="Times New Roman" w:hAnsi="Times New Roman" w:cs="Times New Roman"/>
                <w:b/>
                <w:sz w:val="20"/>
                <w:szCs w:val="20"/>
              </w:rPr>
              <w:t>189,0</w:t>
            </w:r>
          </w:p>
        </w:tc>
      </w:tr>
      <w:tr w:rsidR="00B5067E" w:rsidRPr="003D1DB4" w:rsidTr="003D1DB4">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бюджетное образовательное учреждение дополнительного  образования детей «Сюмсинский дом детского творчества»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36,1</w:t>
            </w:r>
          </w:p>
        </w:tc>
      </w:tr>
      <w:tr w:rsidR="00B5067E" w:rsidRPr="003D1DB4" w:rsidTr="003D1DB4">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nil"/>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образовательное учреждение дополнительного образования «Сюмсинская детско-юношеская спортивная школа»</w:t>
            </w:r>
          </w:p>
        </w:tc>
        <w:tc>
          <w:tcPr>
            <w:tcW w:w="1843" w:type="dxa"/>
            <w:tcBorders>
              <w:top w:val="single" w:sz="4" w:space="0" w:color="auto"/>
              <w:left w:val="single" w:sz="4" w:space="0" w:color="auto"/>
              <w:bottom w:val="nil"/>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19,9</w:t>
            </w:r>
          </w:p>
        </w:tc>
      </w:tr>
      <w:tr w:rsidR="00B5067E" w:rsidRPr="003D1DB4" w:rsidTr="003D1DB4">
        <w:trPr>
          <w:trHeight w:val="5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nil"/>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B5067E" w:rsidRPr="003D1DB4" w:rsidRDefault="00B5067E" w:rsidP="003D1DB4">
            <w:pPr>
              <w:spacing w:line="240" w:lineRule="auto"/>
              <w:contextualSpacing/>
              <w:rPr>
                <w:rFonts w:ascii="Times New Roman" w:hAnsi="Times New Roman" w:cs="Times New Roman"/>
                <w:sz w:val="20"/>
                <w:szCs w:val="20"/>
              </w:rPr>
            </w:pP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Итого по образованию</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b/>
                <w:sz w:val="20"/>
                <w:szCs w:val="20"/>
              </w:rPr>
            </w:pPr>
            <w:r w:rsidRPr="003D1DB4">
              <w:rPr>
                <w:rFonts w:ascii="Times New Roman" w:hAnsi="Times New Roman" w:cs="Times New Roman"/>
                <w:b/>
                <w:sz w:val="20"/>
                <w:szCs w:val="20"/>
              </w:rPr>
              <w:t>719,3</w:t>
            </w:r>
          </w:p>
        </w:tc>
      </w:tr>
      <w:tr w:rsidR="00B5067E" w:rsidRPr="003D1DB4" w:rsidTr="003D1DB4">
        <w:trPr>
          <w:trHeight w:val="1505"/>
        </w:trPr>
        <w:tc>
          <w:tcPr>
            <w:tcW w:w="1427" w:type="dxa"/>
            <w:vMerge w:val="restart"/>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Культура</w:t>
            </w:r>
          </w:p>
        </w:tc>
        <w:tc>
          <w:tcPr>
            <w:tcW w:w="3501" w:type="dxa"/>
            <w:tcBorders>
              <w:top w:val="single" w:sz="4" w:space="0" w:color="auto"/>
              <w:left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p>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бюджетное образовательное учреждение дополнительного образования «Кильмезская детская школа искусств»</w:t>
            </w:r>
          </w:p>
        </w:tc>
        <w:tc>
          <w:tcPr>
            <w:tcW w:w="1843" w:type="dxa"/>
            <w:tcBorders>
              <w:top w:val="single" w:sz="4" w:space="0" w:color="auto"/>
              <w:left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p>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8,5</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бюджетное образовательное учреждение дополнительного образования «Сюмсинская детская школа искусств»</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18,9</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бюджетное учреждение культуры Сюмсинского района «Районный Дом культуры»</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44,8</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бюджетное учреждение культуры Сюмсинского района «Централизованная библиотечная система»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28,3</w:t>
            </w:r>
          </w:p>
        </w:tc>
      </w:tr>
      <w:tr w:rsidR="00B5067E" w:rsidRPr="003D1DB4" w:rsidTr="003D1DB4">
        <w:tc>
          <w:tcPr>
            <w:tcW w:w="1427" w:type="dxa"/>
            <w:vMerge/>
            <w:tcBorders>
              <w:top w:val="single" w:sz="4" w:space="0" w:color="auto"/>
              <w:left w:val="single" w:sz="4" w:space="0" w:color="auto"/>
              <w:bottom w:val="single" w:sz="4" w:space="0" w:color="auto"/>
              <w:right w:val="single" w:sz="4" w:space="0" w:color="auto"/>
            </w:tcBorders>
            <w:vAlign w:val="center"/>
            <w:hideMark/>
          </w:tcPr>
          <w:p w:rsidR="00B5067E" w:rsidRPr="003D1DB4" w:rsidRDefault="00B5067E" w:rsidP="003D1DB4">
            <w:pPr>
              <w:spacing w:line="240" w:lineRule="auto"/>
              <w:contextualSpacing/>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Итого по культуре</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b/>
                <w:sz w:val="20"/>
                <w:szCs w:val="20"/>
              </w:rPr>
            </w:pPr>
            <w:r w:rsidRPr="003D1DB4">
              <w:rPr>
                <w:rFonts w:ascii="Times New Roman" w:hAnsi="Times New Roman" w:cs="Times New Roman"/>
                <w:b/>
                <w:sz w:val="20"/>
                <w:szCs w:val="20"/>
              </w:rPr>
              <w:t>100,5</w:t>
            </w:r>
          </w:p>
        </w:tc>
      </w:tr>
      <w:tr w:rsidR="00B5067E" w:rsidRPr="003D1DB4" w:rsidTr="003D1DB4">
        <w:tc>
          <w:tcPr>
            <w:tcW w:w="1427" w:type="dxa"/>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казенное учреждение Сюмсинского района «Молодежный  центр  «Светлана»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7,5</w:t>
            </w:r>
          </w:p>
        </w:tc>
      </w:tr>
      <w:tr w:rsidR="00B5067E" w:rsidRPr="003D1DB4" w:rsidTr="003D1DB4">
        <w:tc>
          <w:tcPr>
            <w:tcW w:w="1427" w:type="dxa"/>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 xml:space="preserve">Муниципальное бюджетное учреждение «Центр по комплексному обслуживанию органов местного </w:t>
            </w:r>
            <w:r w:rsidRPr="003D1DB4">
              <w:rPr>
                <w:rFonts w:ascii="Times New Roman" w:hAnsi="Times New Roman" w:cs="Times New Roman"/>
                <w:sz w:val="20"/>
                <w:szCs w:val="20"/>
              </w:rPr>
              <w:lastRenderedPageBreak/>
              <w:t>самоуправления и муниципальных учреждений Сюмсинского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lastRenderedPageBreak/>
              <w:t>79,55</w:t>
            </w:r>
          </w:p>
        </w:tc>
      </w:tr>
      <w:tr w:rsidR="00B5067E" w:rsidRPr="003D1DB4" w:rsidTr="003D1DB4">
        <w:tc>
          <w:tcPr>
            <w:tcW w:w="1427" w:type="dxa"/>
            <w:tcBorders>
              <w:top w:val="single" w:sz="4" w:space="0" w:color="auto"/>
              <w:left w:val="single" w:sz="4" w:space="0" w:color="auto"/>
              <w:bottom w:val="single" w:sz="4" w:space="0" w:color="auto"/>
              <w:right w:val="single" w:sz="4" w:space="0" w:color="auto"/>
            </w:tcBorders>
          </w:tcPr>
          <w:p w:rsidR="00B5067E" w:rsidRPr="003D1DB4" w:rsidRDefault="00B5067E" w:rsidP="003D1DB4">
            <w:pPr>
              <w:spacing w:line="240" w:lineRule="auto"/>
              <w:contextualSpacing/>
              <w:jc w:val="center"/>
              <w:rPr>
                <w:rFonts w:ascii="Times New Roman" w:hAnsi="Times New Roman" w:cs="Times New Roman"/>
                <w:sz w:val="20"/>
                <w:szCs w:val="20"/>
              </w:rPr>
            </w:pPr>
          </w:p>
        </w:tc>
        <w:tc>
          <w:tcPr>
            <w:tcW w:w="3501"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sz w:val="20"/>
                <w:szCs w:val="20"/>
              </w:rPr>
            </w:pPr>
            <w:r w:rsidRPr="003D1DB4">
              <w:rPr>
                <w:rFonts w:ascii="Times New Roman" w:hAnsi="Times New Roman" w:cs="Times New Roman"/>
                <w:sz w:val="20"/>
                <w:szCs w:val="20"/>
              </w:rPr>
              <w:t>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jc w:val="center"/>
              <w:rPr>
                <w:rFonts w:ascii="Times New Roman" w:hAnsi="Times New Roman" w:cs="Times New Roman"/>
                <w:sz w:val="20"/>
                <w:szCs w:val="20"/>
              </w:rPr>
            </w:pPr>
            <w:r w:rsidRPr="003D1DB4">
              <w:rPr>
                <w:rFonts w:ascii="Times New Roman" w:hAnsi="Times New Roman" w:cs="Times New Roman"/>
                <w:sz w:val="20"/>
                <w:szCs w:val="20"/>
              </w:rPr>
              <w:t>41,0</w:t>
            </w:r>
          </w:p>
        </w:tc>
      </w:tr>
      <w:tr w:rsidR="00B5067E" w:rsidRPr="003D1DB4" w:rsidTr="003D1DB4">
        <w:tc>
          <w:tcPr>
            <w:tcW w:w="4928" w:type="dxa"/>
            <w:gridSpan w:val="2"/>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contextualSpacing/>
              <w:rPr>
                <w:rFonts w:ascii="Times New Roman" w:hAnsi="Times New Roman" w:cs="Times New Roman"/>
                <w:b/>
                <w:sz w:val="20"/>
                <w:szCs w:val="20"/>
              </w:rPr>
            </w:pPr>
            <w:r w:rsidRPr="003D1DB4">
              <w:rPr>
                <w:rFonts w:ascii="Times New Roman" w:hAnsi="Times New Roman" w:cs="Times New Roman"/>
                <w:b/>
                <w:sz w:val="20"/>
                <w:szCs w:val="20"/>
              </w:rPr>
              <w:t>Всего по муниципальному образованию «Сюмсинский район»</w:t>
            </w:r>
          </w:p>
        </w:tc>
        <w:tc>
          <w:tcPr>
            <w:tcW w:w="1843" w:type="dxa"/>
            <w:tcBorders>
              <w:top w:val="single" w:sz="4" w:space="0" w:color="auto"/>
              <w:left w:val="single" w:sz="4" w:space="0" w:color="auto"/>
              <w:bottom w:val="single" w:sz="4" w:space="0" w:color="auto"/>
              <w:right w:val="single" w:sz="4" w:space="0" w:color="auto"/>
            </w:tcBorders>
            <w:hideMark/>
          </w:tcPr>
          <w:p w:rsidR="00B5067E" w:rsidRPr="003D1DB4" w:rsidRDefault="00B5067E" w:rsidP="003D1DB4">
            <w:pPr>
              <w:spacing w:line="240" w:lineRule="auto"/>
              <w:ind w:left="117"/>
              <w:contextualSpacing/>
              <w:jc w:val="center"/>
              <w:rPr>
                <w:rFonts w:ascii="Times New Roman" w:hAnsi="Times New Roman" w:cs="Times New Roman"/>
                <w:b/>
                <w:sz w:val="20"/>
                <w:szCs w:val="20"/>
              </w:rPr>
            </w:pPr>
            <w:r w:rsidRPr="003D1DB4">
              <w:rPr>
                <w:rFonts w:ascii="Times New Roman" w:hAnsi="Times New Roman" w:cs="Times New Roman"/>
                <w:b/>
                <w:sz w:val="20"/>
                <w:szCs w:val="20"/>
              </w:rPr>
              <w:t xml:space="preserve">1026,85          </w:t>
            </w:r>
          </w:p>
        </w:tc>
      </w:tr>
    </w:tbl>
    <w:p w:rsidR="00B5067E" w:rsidRPr="003D1DB4" w:rsidRDefault="00B5067E" w:rsidP="003D1DB4">
      <w:pPr>
        <w:tabs>
          <w:tab w:val="left" w:pos="7824"/>
        </w:tabs>
        <w:spacing w:line="240" w:lineRule="auto"/>
        <w:contextualSpacing/>
        <w:rPr>
          <w:rFonts w:ascii="Times New Roman" w:hAnsi="Times New Roman"/>
          <w:sz w:val="20"/>
          <w:szCs w:val="20"/>
        </w:rPr>
      </w:pPr>
      <w:r w:rsidRPr="003D1DB4">
        <w:rPr>
          <w:rFonts w:ascii="Times New Roman" w:hAnsi="Times New Roman"/>
          <w:sz w:val="20"/>
          <w:szCs w:val="20"/>
        </w:rPr>
        <w:t xml:space="preserve">                                                                                                                                                                      ».</w:t>
      </w:r>
    </w:p>
    <w:p w:rsidR="00B5067E" w:rsidRPr="003D1DB4" w:rsidRDefault="00B5067E" w:rsidP="003D1DB4">
      <w:pPr>
        <w:tabs>
          <w:tab w:val="left" w:pos="4008"/>
        </w:tabs>
        <w:spacing w:line="240" w:lineRule="auto"/>
        <w:contextualSpacing/>
        <w:jc w:val="center"/>
        <w:rPr>
          <w:rFonts w:ascii="Times New Roman" w:hAnsi="Times New Roman"/>
          <w:sz w:val="20"/>
          <w:szCs w:val="20"/>
        </w:rPr>
      </w:pPr>
      <w:r w:rsidRPr="003D1DB4">
        <w:rPr>
          <w:rFonts w:ascii="Times New Roman" w:hAnsi="Times New Roman"/>
          <w:sz w:val="20"/>
          <w:szCs w:val="20"/>
        </w:rPr>
        <w:t>___________________________</w:t>
      </w: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A62C4">
        <w:rPr>
          <w:rFonts w:ascii="Times New Roman" w:hAnsi="Times New Roman" w:cs="Times New Roman"/>
          <w:sz w:val="20"/>
          <w:szCs w:val="20"/>
        </w:rPr>
        <w:t>18</w:t>
      </w:r>
      <w:r>
        <w:rPr>
          <w:rFonts w:ascii="Times New Roman" w:hAnsi="Times New Roman" w:cs="Times New Roman"/>
          <w:sz w:val="20"/>
          <w:szCs w:val="20"/>
        </w:rPr>
        <w:t xml:space="preserve"> ию</w:t>
      </w:r>
      <w:r w:rsidR="00CA62C4">
        <w:rPr>
          <w:rFonts w:ascii="Times New Roman" w:hAnsi="Times New Roman" w:cs="Times New Roman"/>
          <w:sz w:val="20"/>
          <w:szCs w:val="20"/>
        </w:rPr>
        <w:t>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3D1DB4">
        <w:rPr>
          <w:rFonts w:ascii="Times New Roman" w:hAnsi="Times New Roman" w:cs="Times New Roman"/>
          <w:sz w:val="20"/>
          <w:szCs w:val="20"/>
        </w:rPr>
        <w:t>37</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DF039B">
        <w:trPr>
          <w:trHeight w:val="245"/>
        </w:trPr>
        <w:tc>
          <w:tcPr>
            <w:tcW w:w="6906" w:type="dxa"/>
            <w:tcBorders>
              <w:top w:val="nil"/>
              <w:left w:val="nil"/>
              <w:bottom w:val="nil"/>
              <w:right w:val="nil"/>
            </w:tcBorders>
          </w:tcPr>
          <w:p w:rsidR="00CA62C4" w:rsidRPr="00CA62C4" w:rsidRDefault="00CA62C4" w:rsidP="00CA62C4">
            <w:pPr>
              <w:spacing w:after="0" w:line="240" w:lineRule="auto"/>
              <w:jc w:val="center"/>
              <w:rPr>
                <w:rFonts w:ascii="Times New Roman" w:hAnsi="Times New Roman"/>
                <w:b/>
                <w:sz w:val="20"/>
                <w:szCs w:val="20"/>
              </w:rPr>
            </w:pPr>
            <w:r w:rsidRPr="00CA62C4">
              <w:rPr>
                <w:rFonts w:ascii="Times New Roman" w:hAnsi="Times New Roman"/>
                <w:sz w:val="20"/>
                <w:szCs w:val="20"/>
              </w:rPr>
              <w:t>Об утверждении Административного регламента предоставления муниципальной услуги «Выдача разрешения на ввод объекта в эксплуатацию»</w:t>
            </w:r>
          </w:p>
          <w:p w:rsidR="00DF039B" w:rsidRPr="00DF039B" w:rsidRDefault="00DF039B" w:rsidP="004E3CD5">
            <w:pPr>
              <w:jc w:val="center"/>
              <w:rPr>
                <w:rFonts w:ascii="Times New Roman" w:eastAsia="Calibri" w:hAnsi="Times New Roman"/>
                <w:color w:val="000000"/>
                <w:sz w:val="18"/>
                <w:szCs w:val="18"/>
                <w:lang w:eastAsia="en-US"/>
              </w:rPr>
            </w:pPr>
          </w:p>
        </w:tc>
      </w:tr>
    </w:tbl>
    <w:p w:rsidR="00CA62C4" w:rsidRPr="00CA62C4" w:rsidRDefault="00DF039B" w:rsidP="00CA62C4">
      <w:pPr>
        <w:pStyle w:val="ConsPlusTitle"/>
        <w:ind w:firstLine="708"/>
        <w:jc w:val="both"/>
        <w:rPr>
          <w:spacing w:val="20"/>
          <w:sz w:val="20"/>
          <w:szCs w:val="20"/>
        </w:rPr>
      </w:pPr>
      <w:r w:rsidRPr="00DF039B">
        <w:rPr>
          <w:rStyle w:val="fontstyle01"/>
          <w:sz w:val="18"/>
          <w:szCs w:val="18"/>
        </w:rPr>
        <w:tab/>
      </w:r>
      <w:r w:rsidR="00CA62C4" w:rsidRPr="00CA62C4">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00CA62C4" w:rsidRPr="00CA62C4">
        <w:rPr>
          <w:sz w:val="20"/>
          <w:szCs w:val="20"/>
        </w:rPr>
        <w:t xml:space="preserve"> </w:t>
      </w:r>
      <w:r w:rsidR="00CA62C4" w:rsidRPr="00CA62C4">
        <w:rPr>
          <w:b w:val="0"/>
          <w:sz w:val="20"/>
          <w:szCs w:val="20"/>
        </w:rPr>
        <w:t xml:space="preserve">муниципального образования «Муниципальный округ Сюмсинский район Удмуртской Республики», </w:t>
      </w:r>
      <w:r w:rsidR="00CA62C4" w:rsidRPr="00CA62C4">
        <w:rPr>
          <w:sz w:val="20"/>
          <w:szCs w:val="20"/>
        </w:rPr>
        <w:t xml:space="preserve">Администрация муниципального образования «Муниципальный округ Сюмсинский район Удмуртской Республики» </w:t>
      </w:r>
      <w:r w:rsidR="00CA62C4" w:rsidRPr="00CA62C4">
        <w:rPr>
          <w:spacing w:val="20"/>
          <w:sz w:val="20"/>
          <w:szCs w:val="20"/>
        </w:rPr>
        <w:t>постановляет:</w:t>
      </w:r>
    </w:p>
    <w:p w:rsidR="00CA62C4" w:rsidRPr="00CA62C4" w:rsidRDefault="00CA62C4" w:rsidP="00E666BE">
      <w:pPr>
        <w:pStyle w:val="ConsPlusTitle"/>
        <w:numPr>
          <w:ilvl w:val="0"/>
          <w:numId w:val="8"/>
        </w:numPr>
        <w:ind w:left="0" w:firstLine="708"/>
        <w:jc w:val="both"/>
        <w:rPr>
          <w:b w:val="0"/>
          <w:sz w:val="20"/>
          <w:szCs w:val="20"/>
        </w:rPr>
      </w:pPr>
      <w:r w:rsidRPr="00CA62C4">
        <w:rPr>
          <w:b w:val="0"/>
          <w:sz w:val="20"/>
          <w:szCs w:val="20"/>
        </w:rPr>
        <w:t>Утвердить прилагаемый Административный регламент предоставления муниципальной услуги «Выдача разрешения на ввод объекта в эксплуатацию».</w:t>
      </w:r>
    </w:p>
    <w:p w:rsidR="00CA62C4" w:rsidRPr="00CA62C4" w:rsidRDefault="00CA62C4" w:rsidP="00E666BE">
      <w:pPr>
        <w:pStyle w:val="ConsPlusTitle"/>
        <w:numPr>
          <w:ilvl w:val="0"/>
          <w:numId w:val="8"/>
        </w:numPr>
        <w:ind w:left="0" w:firstLine="708"/>
        <w:jc w:val="both"/>
        <w:rPr>
          <w:b w:val="0"/>
          <w:sz w:val="20"/>
          <w:szCs w:val="20"/>
        </w:rPr>
      </w:pPr>
      <w:r w:rsidRPr="00CA62C4">
        <w:rPr>
          <w:b w:val="0"/>
          <w:sz w:val="20"/>
          <w:szCs w:val="20"/>
        </w:rPr>
        <w:t>Признать утратившими силу следующие постановления Администрации муниципального образования «Сюмсинский район»:</w:t>
      </w:r>
    </w:p>
    <w:p w:rsidR="00CA62C4" w:rsidRPr="00CA62C4" w:rsidRDefault="00CA62C4" w:rsidP="00CA62C4">
      <w:pPr>
        <w:pStyle w:val="ConsPlusTitle"/>
        <w:ind w:firstLine="708"/>
        <w:jc w:val="both"/>
        <w:rPr>
          <w:b w:val="0"/>
          <w:color w:val="2F3444"/>
          <w:sz w:val="20"/>
          <w:szCs w:val="20"/>
          <w:shd w:val="clear" w:color="auto" w:fill="FFFFFF"/>
        </w:rPr>
      </w:pPr>
      <w:r w:rsidRPr="00CA62C4">
        <w:rPr>
          <w:b w:val="0"/>
          <w:sz w:val="20"/>
          <w:szCs w:val="20"/>
        </w:rPr>
        <w:t>- от 14 августа 2017 года № 363/2 «Об утверждении административного регламента по предоставлению муниципальной услуги «Предоставление разрешения на ввод объекта в эксплуатацию»</w:t>
      </w:r>
      <w:r w:rsidRPr="00CA62C4">
        <w:rPr>
          <w:b w:val="0"/>
          <w:color w:val="2F3444"/>
          <w:sz w:val="20"/>
          <w:szCs w:val="20"/>
          <w:shd w:val="clear" w:color="auto" w:fill="FFFFFF"/>
        </w:rPr>
        <w:t>;</w:t>
      </w:r>
    </w:p>
    <w:p w:rsidR="00CA62C4" w:rsidRPr="00CA62C4" w:rsidRDefault="00CA62C4" w:rsidP="00CA62C4">
      <w:pPr>
        <w:pStyle w:val="ConsPlusTitle"/>
        <w:ind w:firstLine="708"/>
        <w:jc w:val="both"/>
        <w:rPr>
          <w:b w:val="0"/>
          <w:sz w:val="20"/>
          <w:szCs w:val="20"/>
        </w:rPr>
      </w:pPr>
      <w:r w:rsidRPr="00CA62C4">
        <w:rPr>
          <w:b w:val="0"/>
          <w:sz w:val="20"/>
          <w:szCs w:val="20"/>
        </w:rPr>
        <w:t>- от 2 июля 2018 года № 293 «О внесении изменений в административный регламент по предоставлению муниципальной услуги «Предоставление разрешения на ввод объекта в эксплуатацию».</w:t>
      </w:r>
    </w:p>
    <w:p w:rsidR="00CA62C4" w:rsidRPr="00CA62C4" w:rsidRDefault="00CA62C4" w:rsidP="00CA62C4">
      <w:pPr>
        <w:pStyle w:val="ConsPlusTitle"/>
        <w:ind w:firstLine="708"/>
        <w:jc w:val="both"/>
        <w:rPr>
          <w:b w:val="0"/>
          <w:sz w:val="20"/>
          <w:szCs w:val="20"/>
        </w:rPr>
      </w:pPr>
      <w:r w:rsidRPr="00CA62C4">
        <w:rPr>
          <w:b w:val="0"/>
          <w:sz w:val="20"/>
          <w:szCs w:val="20"/>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CA62C4" w:rsidRDefault="00CA62C4" w:rsidP="00CA62C4">
      <w:pPr>
        <w:pStyle w:val="ConsPlusTitle"/>
        <w:ind w:firstLine="708"/>
        <w:jc w:val="both"/>
        <w:rPr>
          <w:b w:val="0"/>
          <w:sz w:val="20"/>
          <w:szCs w:val="20"/>
        </w:rPr>
      </w:pPr>
      <w:r w:rsidRPr="00CA62C4">
        <w:rPr>
          <w:b w:val="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А.А.</w:t>
      </w:r>
    </w:p>
    <w:p w:rsidR="00CA62C4" w:rsidRPr="00CA62C4" w:rsidRDefault="00CA62C4" w:rsidP="00CA62C4">
      <w:pPr>
        <w:pStyle w:val="ConsPlusTitle"/>
        <w:ind w:firstLine="708"/>
        <w:rPr>
          <w:b w:val="0"/>
          <w:sz w:val="20"/>
          <w:szCs w:val="20"/>
        </w:rPr>
      </w:pPr>
      <w:r w:rsidRPr="00CA62C4">
        <w:rPr>
          <w:b w:val="0"/>
          <w:sz w:val="20"/>
          <w:szCs w:val="20"/>
        </w:rPr>
        <w:t>Глава Сюмсинского района                                                В.И.Семёнов</w:t>
      </w:r>
    </w:p>
    <w:p w:rsidR="00B8381B" w:rsidRPr="00CA62C4" w:rsidRDefault="00B8381B" w:rsidP="00CA62C4">
      <w:pPr>
        <w:spacing w:line="240" w:lineRule="auto"/>
        <w:contextualSpacing/>
        <w:rPr>
          <w:rFonts w:ascii="Times New Roman" w:hAnsi="Times New Roman"/>
          <w:sz w:val="18"/>
          <w:szCs w:val="18"/>
        </w:rPr>
      </w:pP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УТВЕРЖДЁН</w:t>
      </w: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постановлением Администрации муниципального образования</w:t>
      </w: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«Муниципальный округ</w:t>
      </w: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Сюмсинский район</w:t>
      </w: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Удмуртской Республики»</w:t>
      </w:r>
    </w:p>
    <w:p w:rsidR="00CA62C4" w:rsidRPr="00CA62C4" w:rsidRDefault="00CA62C4" w:rsidP="006C0D1F">
      <w:pPr>
        <w:spacing w:line="240" w:lineRule="auto"/>
        <w:ind w:left="2835"/>
        <w:contextualSpacing/>
        <w:jc w:val="center"/>
        <w:rPr>
          <w:rFonts w:ascii="Times New Roman" w:hAnsi="Times New Roman"/>
          <w:sz w:val="20"/>
          <w:szCs w:val="20"/>
        </w:rPr>
      </w:pPr>
      <w:r w:rsidRPr="00CA62C4">
        <w:rPr>
          <w:rFonts w:ascii="Times New Roman" w:hAnsi="Times New Roman"/>
          <w:sz w:val="20"/>
          <w:szCs w:val="20"/>
        </w:rPr>
        <w:t>от 18 июля 2022 года № 437</w:t>
      </w:r>
    </w:p>
    <w:p w:rsidR="00CA62C4" w:rsidRPr="00CA62C4" w:rsidRDefault="00CA62C4" w:rsidP="006C0D1F">
      <w:pPr>
        <w:spacing w:line="240" w:lineRule="auto"/>
        <w:ind w:left="2835"/>
        <w:contextualSpacing/>
        <w:rPr>
          <w:rFonts w:ascii="Times New Roman" w:hAnsi="Times New Roman"/>
          <w:sz w:val="20"/>
          <w:szCs w:val="20"/>
        </w:rPr>
      </w:pPr>
    </w:p>
    <w:p w:rsidR="00CA62C4" w:rsidRPr="00CA62C4" w:rsidRDefault="00CA62C4" w:rsidP="006C0D1F">
      <w:pPr>
        <w:pStyle w:val="1"/>
        <w:tabs>
          <w:tab w:val="left" w:pos="5855"/>
        </w:tabs>
        <w:spacing w:before="77" w:line="240" w:lineRule="auto"/>
        <w:ind w:left="1941" w:right="2056" w:hanging="2"/>
        <w:contextualSpacing/>
        <w:rPr>
          <w:rFonts w:ascii="Times New Roman" w:hAnsi="Times New Roman" w:cs="Times New Roman"/>
          <w:sz w:val="20"/>
          <w:szCs w:val="20"/>
        </w:rPr>
      </w:pPr>
      <w:r w:rsidRPr="00CA62C4">
        <w:rPr>
          <w:rFonts w:ascii="Times New Roman" w:hAnsi="Times New Roman" w:cs="Times New Roman"/>
          <w:sz w:val="20"/>
          <w:szCs w:val="20"/>
        </w:rPr>
        <w:tab/>
      </w:r>
    </w:p>
    <w:p w:rsidR="00CA62C4" w:rsidRPr="00CA62C4" w:rsidRDefault="00CA62C4" w:rsidP="00CA62C4">
      <w:pPr>
        <w:pStyle w:val="214"/>
        <w:ind w:left="0" w:right="0"/>
        <w:contextualSpacing/>
        <w:rPr>
          <w:b w:val="0"/>
          <w:sz w:val="20"/>
          <w:szCs w:val="20"/>
        </w:rPr>
      </w:pPr>
      <w:r w:rsidRPr="00CA62C4">
        <w:rPr>
          <w:sz w:val="20"/>
          <w:szCs w:val="20"/>
        </w:rPr>
        <w:t>Административный регламент предоставления</w:t>
      </w:r>
      <w:r w:rsidRPr="00CA62C4">
        <w:rPr>
          <w:spacing w:val="-18"/>
          <w:sz w:val="20"/>
          <w:szCs w:val="20"/>
        </w:rPr>
        <w:t xml:space="preserve"> </w:t>
      </w:r>
      <w:r w:rsidRPr="00CA62C4">
        <w:rPr>
          <w:sz w:val="20"/>
          <w:szCs w:val="20"/>
        </w:rPr>
        <w:t>муниципальной</w:t>
      </w:r>
      <w:r w:rsidRPr="00CA62C4">
        <w:rPr>
          <w:spacing w:val="-18"/>
          <w:sz w:val="20"/>
          <w:szCs w:val="20"/>
        </w:rPr>
        <w:t xml:space="preserve"> </w:t>
      </w:r>
      <w:r w:rsidRPr="00CA62C4">
        <w:rPr>
          <w:sz w:val="20"/>
          <w:szCs w:val="20"/>
        </w:rPr>
        <w:t xml:space="preserve">услуги </w:t>
      </w:r>
      <w:r w:rsidRPr="00CA62C4">
        <w:rPr>
          <w:i/>
          <w:sz w:val="20"/>
          <w:szCs w:val="20"/>
        </w:rPr>
        <w:t>«</w:t>
      </w:r>
      <w:r w:rsidRPr="00CA62C4">
        <w:rPr>
          <w:sz w:val="20"/>
          <w:szCs w:val="20"/>
        </w:rPr>
        <w:t>Выдача</w:t>
      </w:r>
      <w:r w:rsidRPr="00CA62C4">
        <w:rPr>
          <w:spacing w:val="-9"/>
          <w:sz w:val="20"/>
          <w:szCs w:val="20"/>
        </w:rPr>
        <w:t xml:space="preserve"> </w:t>
      </w:r>
      <w:r w:rsidRPr="00CA62C4">
        <w:rPr>
          <w:sz w:val="20"/>
          <w:szCs w:val="20"/>
        </w:rPr>
        <w:t>разрешения</w:t>
      </w:r>
      <w:r w:rsidRPr="00CA62C4">
        <w:rPr>
          <w:spacing w:val="-5"/>
          <w:sz w:val="20"/>
          <w:szCs w:val="20"/>
        </w:rPr>
        <w:t xml:space="preserve"> </w:t>
      </w:r>
      <w:r w:rsidRPr="00CA62C4">
        <w:rPr>
          <w:sz w:val="20"/>
          <w:szCs w:val="20"/>
        </w:rPr>
        <w:t>на</w:t>
      </w:r>
      <w:r w:rsidRPr="00CA62C4">
        <w:rPr>
          <w:spacing w:val="-6"/>
          <w:sz w:val="20"/>
          <w:szCs w:val="20"/>
        </w:rPr>
        <w:t xml:space="preserve"> </w:t>
      </w:r>
      <w:r w:rsidRPr="00CA62C4">
        <w:rPr>
          <w:sz w:val="20"/>
          <w:szCs w:val="20"/>
        </w:rPr>
        <w:t>ввод</w:t>
      </w:r>
      <w:r w:rsidRPr="00CA62C4">
        <w:rPr>
          <w:spacing w:val="-5"/>
          <w:sz w:val="20"/>
          <w:szCs w:val="20"/>
        </w:rPr>
        <w:t xml:space="preserve"> </w:t>
      </w:r>
      <w:r w:rsidRPr="00CA62C4">
        <w:rPr>
          <w:sz w:val="20"/>
          <w:szCs w:val="20"/>
        </w:rPr>
        <w:t>объекта</w:t>
      </w:r>
      <w:r w:rsidRPr="00CA62C4">
        <w:rPr>
          <w:spacing w:val="-6"/>
          <w:sz w:val="20"/>
          <w:szCs w:val="20"/>
        </w:rPr>
        <w:t xml:space="preserve"> </w:t>
      </w:r>
      <w:r w:rsidRPr="00CA62C4">
        <w:rPr>
          <w:sz w:val="20"/>
          <w:szCs w:val="20"/>
        </w:rPr>
        <w:t>в</w:t>
      </w:r>
      <w:r w:rsidRPr="00CA62C4">
        <w:rPr>
          <w:spacing w:val="-5"/>
          <w:sz w:val="20"/>
          <w:szCs w:val="20"/>
        </w:rPr>
        <w:t xml:space="preserve"> </w:t>
      </w:r>
      <w:r w:rsidRPr="00CA62C4">
        <w:rPr>
          <w:spacing w:val="-2"/>
          <w:sz w:val="20"/>
          <w:szCs w:val="20"/>
        </w:rPr>
        <w:t>эксплуатацию</w:t>
      </w:r>
      <w:r w:rsidRPr="00CA62C4">
        <w:rPr>
          <w:i/>
          <w:spacing w:val="-2"/>
          <w:sz w:val="20"/>
          <w:szCs w:val="20"/>
        </w:rPr>
        <w:t>»</w:t>
      </w:r>
      <w:r>
        <w:rPr>
          <w:i/>
          <w:spacing w:val="-2"/>
          <w:sz w:val="20"/>
          <w:szCs w:val="20"/>
        </w:rPr>
        <w:t xml:space="preserve"> </w:t>
      </w:r>
      <w:r w:rsidRPr="00CA62C4">
        <w:rPr>
          <w:sz w:val="20"/>
          <w:szCs w:val="20"/>
        </w:rPr>
        <w:t>на</w:t>
      </w:r>
      <w:r w:rsidRPr="00CA62C4">
        <w:rPr>
          <w:spacing w:val="-12"/>
          <w:sz w:val="20"/>
          <w:szCs w:val="20"/>
        </w:rPr>
        <w:t xml:space="preserve"> </w:t>
      </w:r>
      <w:r w:rsidRPr="00CA62C4">
        <w:rPr>
          <w:sz w:val="20"/>
          <w:szCs w:val="20"/>
        </w:rPr>
        <w:t>территории</w:t>
      </w:r>
      <w:r w:rsidRPr="00CA62C4">
        <w:rPr>
          <w:spacing w:val="-12"/>
          <w:sz w:val="20"/>
          <w:szCs w:val="20"/>
        </w:rPr>
        <w:t xml:space="preserve"> </w:t>
      </w:r>
      <w:r w:rsidRPr="00CA62C4">
        <w:rPr>
          <w:sz w:val="20"/>
          <w:szCs w:val="20"/>
        </w:rPr>
        <w:t>муниципального образования «Муниципальный округ Сюмсинский район Удмуртской Республики»</w:t>
      </w:r>
    </w:p>
    <w:p w:rsidR="00CA62C4" w:rsidRPr="00CA62C4" w:rsidRDefault="00CA62C4" w:rsidP="00CA62C4">
      <w:pPr>
        <w:spacing w:line="240" w:lineRule="auto"/>
        <w:ind w:firstLine="182"/>
        <w:contextualSpacing/>
        <w:jc w:val="center"/>
        <w:rPr>
          <w:rFonts w:ascii="Times New Roman" w:hAnsi="Times New Roman"/>
          <w:b/>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8"/>
        <w:gridCol w:w="628"/>
      </w:tblGrid>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Pr>
                <w:rFonts w:cs="Times New Roman"/>
                <w:spacing w:val="-2"/>
                <w:sz w:val="20"/>
                <w:szCs w:val="20"/>
              </w:rPr>
              <w:t>О</w:t>
            </w:r>
            <w:r w:rsidRPr="00CA62C4">
              <w:rPr>
                <w:rFonts w:cs="Times New Roman"/>
                <w:spacing w:val="-2"/>
                <w:sz w:val="20"/>
                <w:szCs w:val="20"/>
              </w:rPr>
              <w:t>главление</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2"/>
                <w:sz w:val="20"/>
                <w:szCs w:val="20"/>
              </w:rPr>
              <w:t>2</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2"/>
                <w:sz w:val="20"/>
                <w:szCs w:val="20"/>
              </w:rPr>
              <w:t>Раздел I. Общие положения</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2"/>
                <w:sz w:val="20"/>
                <w:szCs w:val="20"/>
              </w:rPr>
              <w:t>3</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Раздел</w:t>
            </w:r>
            <w:r w:rsidRPr="00CA62C4">
              <w:rPr>
                <w:rFonts w:cs="Times New Roman"/>
                <w:spacing w:val="-8"/>
                <w:sz w:val="20"/>
                <w:szCs w:val="20"/>
              </w:rPr>
              <w:t xml:space="preserve"> </w:t>
            </w:r>
            <w:r w:rsidRPr="00CA62C4">
              <w:rPr>
                <w:rFonts w:cs="Times New Roman"/>
                <w:sz w:val="20"/>
                <w:szCs w:val="20"/>
              </w:rPr>
              <w:t>II.</w:t>
            </w:r>
            <w:r w:rsidRPr="00CA62C4">
              <w:rPr>
                <w:rFonts w:cs="Times New Roman"/>
                <w:spacing w:val="-8"/>
                <w:sz w:val="20"/>
                <w:szCs w:val="20"/>
              </w:rPr>
              <w:t xml:space="preserve"> </w:t>
            </w:r>
            <w:r w:rsidRPr="00CA62C4">
              <w:rPr>
                <w:rFonts w:cs="Times New Roman"/>
                <w:sz w:val="20"/>
                <w:szCs w:val="20"/>
              </w:rPr>
              <w:t>Стандарт</w:t>
            </w:r>
            <w:r w:rsidRPr="00CA62C4">
              <w:rPr>
                <w:rFonts w:cs="Times New Roman"/>
                <w:spacing w:val="-7"/>
                <w:sz w:val="20"/>
                <w:szCs w:val="20"/>
              </w:rPr>
              <w:t xml:space="preserve"> </w:t>
            </w:r>
            <w:r w:rsidRPr="00CA62C4">
              <w:rPr>
                <w:rFonts w:cs="Times New Roman"/>
                <w:sz w:val="20"/>
                <w:szCs w:val="20"/>
              </w:rPr>
              <w:t>предоставления</w:t>
            </w:r>
            <w:r w:rsidRPr="00CA62C4">
              <w:rPr>
                <w:rFonts w:cs="Times New Roman"/>
                <w:spacing w:val="-8"/>
                <w:sz w:val="20"/>
                <w:szCs w:val="20"/>
              </w:rPr>
              <w:t xml:space="preserve"> </w:t>
            </w:r>
            <w:r w:rsidRPr="00CA62C4">
              <w:rPr>
                <w:rFonts w:cs="Times New Roman"/>
                <w:spacing w:val="-2"/>
                <w:w w:val="95"/>
                <w:sz w:val="20"/>
                <w:szCs w:val="20"/>
              </w:rPr>
              <w:t xml:space="preserve">муниципальной </w:t>
            </w:r>
            <w:hyperlink w:anchor="_TOC_250000" w:history="1">
              <w:r w:rsidRPr="00CA62C4">
                <w:rPr>
                  <w:rFonts w:cs="Times New Roman"/>
                  <w:spacing w:val="-2"/>
                  <w:sz w:val="20"/>
                  <w:szCs w:val="20"/>
                </w:rPr>
                <w:t>услуги</w:t>
              </w:r>
            </w:hyperlink>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10"/>
                <w:sz w:val="20"/>
                <w:szCs w:val="20"/>
              </w:rPr>
              <w:t>6</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Раздел</w:t>
            </w:r>
            <w:r w:rsidRPr="00CA62C4">
              <w:rPr>
                <w:rFonts w:cs="Times New Roman"/>
                <w:spacing w:val="-10"/>
                <w:sz w:val="20"/>
                <w:szCs w:val="20"/>
              </w:rPr>
              <w:t xml:space="preserve"> </w:t>
            </w:r>
            <w:r w:rsidRPr="00CA62C4">
              <w:rPr>
                <w:rFonts w:cs="Times New Roman"/>
                <w:sz w:val="20"/>
                <w:szCs w:val="20"/>
              </w:rPr>
              <w:t>III.</w:t>
            </w:r>
            <w:r w:rsidRPr="00CA62C4">
              <w:rPr>
                <w:rFonts w:cs="Times New Roman"/>
                <w:spacing w:val="-7"/>
                <w:sz w:val="20"/>
                <w:szCs w:val="20"/>
              </w:rPr>
              <w:t xml:space="preserve"> </w:t>
            </w:r>
            <w:r w:rsidRPr="00CA62C4">
              <w:rPr>
                <w:rFonts w:cs="Times New Roman"/>
                <w:sz w:val="20"/>
                <w:szCs w:val="20"/>
              </w:rPr>
              <w:t>Состав,</w:t>
            </w:r>
            <w:r w:rsidRPr="00CA62C4">
              <w:rPr>
                <w:rFonts w:cs="Times New Roman"/>
                <w:spacing w:val="-7"/>
                <w:sz w:val="20"/>
                <w:szCs w:val="20"/>
              </w:rPr>
              <w:t xml:space="preserve"> </w:t>
            </w:r>
            <w:r w:rsidRPr="00CA62C4">
              <w:rPr>
                <w:rFonts w:cs="Times New Roman"/>
                <w:sz w:val="20"/>
                <w:szCs w:val="20"/>
              </w:rPr>
              <w:t>последовательность</w:t>
            </w:r>
            <w:r w:rsidRPr="00CA62C4">
              <w:rPr>
                <w:rFonts w:cs="Times New Roman"/>
                <w:spacing w:val="-7"/>
                <w:sz w:val="20"/>
                <w:szCs w:val="20"/>
              </w:rPr>
              <w:t xml:space="preserve"> </w:t>
            </w:r>
            <w:r w:rsidRPr="00CA62C4">
              <w:rPr>
                <w:rFonts w:cs="Times New Roman"/>
                <w:sz w:val="20"/>
                <w:szCs w:val="20"/>
              </w:rPr>
              <w:t>и</w:t>
            </w:r>
            <w:r w:rsidRPr="00CA62C4">
              <w:rPr>
                <w:rFonts w:cs="Times New Roman"/>
                <w:spacing w:val="-7"/>
                <w:sz w:val="20"/>
                <w:szCs w:val="20"/>
              </w:rPr>
              <w:t xml:space="preserve"> </w:t>
            </w:r>
            <w:r w:rsidRPr="00CA62C4">
              <w:rPr>
                <w:rFonts w:cs="Times New Roman"/>
                <w:sz w:val="20"/>
                <w:szCs w:val="20"/>
              </w:rPr>
              <w:t>сроки</w:t>
            </w:r>
            <w:r w:rsidRPr="00CA62C4">
              <w:rPr>
                <w:rFonts w:cs="Times New Roman"/>
                <w:spacing w:val="-7"/>
                <w:sz w:val="20"/>
                <w:szCs w:val="20"/>
              </w:rPr>
              <w:t xml:space="preserve"> </w:t>
            </w:r>
            <w:r w:rsidRPr="00CA62C4">
              <w:rPr>
                <w:rFonts w:cs="Times New Roman"/>
                <w:spacing w:val="-2"/>
                <w:sz w:val="20"/>
                <w:szCs w:val="20"/>
              </w:rPr>
              <w:t xml:space="preserve">выполнения </w:t>
            </w:r>
            <w:r w:rsidRPr="00CA62C4">
              <w:rPr>
                <w:rFonts w:cs="Times New Roman"/>
                <w:sz w:val="20"/>
                <w:szCs w:val="20"/>
              </w:rPr>
              <w:t>административных процедур</w:t>
            </w:r>
            <w:r w:rsidRPr="00CA62C4">
              <w:rPr>
                <w:rFonts w:cs="Times New Roman"/>
                <w:spacing w:val="80"/>
                <w:sz w:val="20"/>
                <w:szCs w:val="20"/>
              </w:rPr>
              <w:t xml:space="preserve"> </w:t>
            </w:r>
            <w:r w:rsidRPr="00CA62C4">
              <w:rPr>
                <w:rFonts w:cs="Times New Roman"/>
                <w:sz w:val="20"/>
                <w:szCs w:val="20"/>
              </w:rPr>
              <w:t>(действий), требования к порядку их выполнения,</w:t>
            </w:r>
            <w:r w:rsidRPr="00CA62C4">
              <w:rPr>
                <w:rFonts w:cs="Times New Roman"/>
                <w:spacing w:val="-11"/>
                <w:sz w:val="20"/>
                <w:szCs w:val="20"/>
              </w:rPr>
              <w:t xml:space="preserve"> </w:t>
            </w:r>
            <w:r w:rsidRPr="00CA62C4">
              <w:rPr>
                <w:rFonts w:cs="Times New Roman"/>
                <w:sz w:val="20"/>
                <w:szCs w:val="20"/>
              </w:rPr>
              <w:t>в</w:t>
            </w:r>
            <w:r w:rsidRPr="00CA62C4">
              <w:rPr>
                <w:rFonts w:cs="Times New Roman"/>
                <w:spacing w:val="-11"/>
                <w:sz w:val="20"/>
                <w:szCs w:val="20"/>
              </w:rPr>
              <w:t xml:space="preserve"> </w:t>
            </w:r>
            <w:r w:rsidRPr="00CA62C4">
              <w:rPr>
                <w:rFonts w:cs="Times New Roman"/>
                <w:sz w:val="20"/>
                <w:szCs w:val="20"/>
              </w:rPr>
              <w:t>том</w:t>
            </w:r>
            <w:r w:rsidRPr="00CA62C4">
              <w:rPr>
                <w:rFonts w:cs="Times New Roman"/>
                <w:spacing w:val="-11"/>
                <w:sz w:val="20"/>
                <w:szCs w:val="20"/>
              </w:rPr>
              <w:t xml:space="preserve"> </w:t>
            </w:r>
            <w:r w:rsidRPr="00CA62C4">
              <w:rPr>
                <w:rFonts w:cs="Times New Roman"/>
                <w:sz w:val="20"/>
                <w:szCs w:val="20"/>
              </w:rPr>
              <w:t>числе</w:t>
            </w:r>
            <w:r w:rsidRPr="00CA62C4">
              <w:rPr>
                <w:rFonts w:cs="Times New Roman"/>
                <w:spacing w:val="-11"/>
                <w:sz w:val="20"/>
                <w:szCs w:val="20"/>
              </w:rPr>
              <w:t xml:space="preserve"> </w:t>
            </w:r>
            <w:r w:rsidRPr="00CA62C4">
              <w:rPr>
                <w:rFonts w:cs="Times New Roman"/>
                <w:sz w:val="20"/>
                <w:szCs w:val="20"/>
              </w:rPr>
              <w:t>особенности</w:t>
            </w:r>
            <w:r w:rsidRPr="00CA62C4">
              <w:rPr>
                <w:rFonts w:cs="Times New Roman"/>
                <w:spacing w:val="-11"/>
                <w:sz w:val="20"/>
                <w:szCs w:val="20"/>
              </w:rPr>
              <w:t xml:space="preserve"> </w:t>
            </w:r>
            <w:r w:rsidRPr="00CA62C4">
              <w:rPr>
                <w:rFonts w:cs="Times New Roman"/>
                <w:sz w:val="20"/>
                <w:szCs w:val="20"/>
              </w:rPr>
              <w:t>выполнения</w:t>
            </w:r>
            <w:r w:rsidRPr="00CA62C4">
              <w:rPr>
                <w:rFonts w:cs="Times New Roman"/>
                <w:spacing w:val="-11"/>
                <w:sz w:val="20"/>
                <w:szCs w:val="20"/>
              </w:rPr>
              <w:t xml:space="preserve"> </w:t>
            </w:r>
            <w:r w:rsidRPr="00CA62C4">
              <w:rPr>
                <w:rFonts w:cs="Times New Roman"/>
                <w:sz w:val="20"/>
                <w:szCs w:val="20"/>
              </w:rPr>
              <w:t>административных процедур в электронной форме</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5"/>
                <w:sz w:val="20"/>
                <w:szCs w:val="20"/>
              </w:rPr>
              <w:t>23</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Раздел</w:t>
            </w:r>
            <w:r w:rsidRPr="00CA62C4">
              <w:rPr>
                <w:rFonts w:cs="Times New Roman"/>
                <w:spacing w:val="-8"/>
                <w:sz w:val="20"/>
                <w:szCs w:val="20"/>
              </w:rPr>
              <w:t xml:space="preserve"> </w:t>
            </w:r>
            <w:r w:rsidRPr="00CA62C4">
              <w:rPr>
                <w:rFonts w:cs="Times New Roman"/>
                <w:sz w:val="20"/>
                <w:szCs w:val="20"/>
              </w:rPr>
              <w:t>IV.</w:t>
            </w:r>
            <w:r w:rsidRPr="00CA62C4">
              <w:rPr>
                <w:rFonts w:cs="Times New Roman"/>
                <w:spacing w:val="-5"/>
                <w:sz w:val="20"/>
                <w:szCs w:val="20"/>
              </w:rPr>
              <w:t xml:space="preserve"> </w:t>
            </w:r>
            <w:r w:rsidRPr="00CA62C4">
              <w:rPr>
                <w:rFonts w:cs="Times New Roman"/>
                <w:sz w:val="20"/>
                <w:szCs w:val="20"/>
              </w:rPr>
              <w:t>Формы</w:t>
            </w:r>
            <w:r w:rsidRPr="00CA62C4">
              <w:rPr>
                <w:rFonts w:cs="Times New Roman"/>
                <w:spacing w:val="-6"/>
                <w:sz w:val="20"/>
                <w:szCs w:val="20"/>
              </w:rPr>
              <w:t xml:space="preserve"> </w:t>
            </w:r>
            <w:r w:rsidRPr="00CA62C4">
              <w:rPr>
                <w:rFonts w:cs="Times New Roman"/>
                <w:sz w:val="20"/>
                <w:szCs w:val="20"/>
              </w:rPr>
              <w:t>контроля</w:t>
            </w:r>
            <w:r w:rsidRPr="00CA62C4">
              <w:rPr>
                <w:rFonts w:cs="Times New Roman"/>
                <w:spacing w:val="-5"/>
                <w:sz w:val="20"/>
                <w:szCs w:val="20"/>
              </w:rPr>
              <w:t xml:space="preserve"> </w:t>
            </w:r>
            <w:r w:rsidRPr="00CA62C4">
              <w:rPr>
                <w:rFonts w:cs="Times New Roman"/>
                <w:sz w:val="20"/>
                <w:szCs w:val="20"/>
              </w:rPr>
              <w:t>за</w:t>
            </w:r>
            <w:r w:rsidRPr="00CA62C4">
              <w:rPr>
                <w:rFonts w:cs="Times New Roman"/>
                <w:spacing w:val="-6"/>
                <w:sz w:val="20"/>
                <w:szCs w:val="20"/>
              </w:rPr>
              <w:t xml:space="preserve"> </w:t>
            </w:r>
            <w:r w:rsidRPr="00CA62C4">
              <w:rPr>
                <w:rFonts w:cs="Times New Roman"/>
                <w:sz w:val="20"/>
                <w:szCs w:val="20"/>
              </w:rPr>
              <w:t>исполнением</w:t>
            </w:r>
            <w:r w:rsidRPr="00CA62C4">
              <w:rPr>
                <w:rFonts w:cs="Times New Roman"/>
                <w:spacing w:val="-5"/>
                <w:sz w:val="20"/>
                <w:szCs w:val="20"/>
              </w:rPr>
              <w:t xml:space="preserve"> </w:t>
            </w:r>
            <w:r w:rsidRPr="00CA62C4">
              <w:rPr>
                <w:rFonts w:cs="Times New Roman"/>
                <w:spacing w:val="-2"/>
                <w:sz w:val="20"/>
                <w:szCs w:val="20"/>
              </w:rPr>
              <w:t>административного регламента</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5"/>
                <w:sz w:val="20"/>
                <w:szCs w:val="20"/>
              </w:rPr>
              <w:t>26</w:t>
            </w:r>
          </w:p>
        </w:tc>
      </w:tr>
      <w:tr w:rsidR="00CA62C4" w:rsidRPr="00CA62C4" w:rsidTr="006C0D1F">
        <w:trPr>
          <w:trHeight w:val="712"/>
        </w:trPr>
        <w:tc>
          <w:tcPr>
            <w:tcW w:w="6278" w:type="dxa"/>
          </w:tcPr>
          <w:p w:rsidR="00CA62C4" w:rsidRPr="00CA62C4" w:rsidRDefault="00CA62C4" w:rsidP="00CA62C4">
            <w:pPr>
              <w:pStyle w:val="213"/>
              <w:tabs>
                <w:tab w:val="right" w:pos="9912"/>
              </w:tabs>
              <w:spacing w:line="240" w:lineRule="auto"/>
              <w:ind w:left="0" w:right="175"/>
              <w:contextualSpacing/>
              <w:rPr>
                <w:rFonts w:cs="Times New Roman"/>
                <w:spacing w:val="-2"/>
                <w:sz w:val="20"/>
                <w:szCs w:val="20"/>
              </w:rPr>
            </w:pPr>
            <w:r w:rsidRPr="00CA62C4">
              <w:rPr>
                <w:rFonts w:cs="Times New Roman"/>
                <w:sz w:val="20"/>
                <w:szCs w:val="20"/>
              </w:rPr>
              <w:t>Раздел</w:t>
            </w:r>
            <w:r w:rsidRPr="00CA62C4">
              <w:rPr>
                <w:rFonts w:cs="Times New Roman"/>
                <w:spacing w:val="-4"/>
                <w:sz w:val="20"/>
                <w:szCs w:val="20"/>
              </w:rPr>
              <w:t xml:space="preserve"> </w:t>
            </w:r>
            <w:r w:rsidRPr="00CA62C4">
              <w:rPr>
                <w:rFonts w:cs="Times New Roman"/>
                <w:sz w:val="20"/>
                <w:szCs w:val="20"/>
              </w:rPr>
              <w:t>V.</w:t>
            </w:r>
            <w:r w:rsidRPr="00CA62C4">
              <w:rPr>
                <w:rFonts w:cs="Times New Roman"/>
                <w:spacing w:val="-3"/>
                <w:sz w:val="20"/>
                <w:szCs w:val="20"/>
              </w:rPr>
              <w:t xml:space="preserve"> </w:t>
            </w:r>
            <w:r w:rsidRPr="00CA62C4">
              <w:rPr>
                <w:rFonts w:cs="Times New Roman"/>
                <w:spacing w:val="-2"/>
                <w:sz w:val="20"/>
                <w:szCs w:val="20"/>
              </w:rPr>
              <w:t xml:space="preserve">Досудебный </w:t>
            </w:r>
            <w:r w:rsidRPr="00CA62C4">
              <w:rPr>
                <w:rFonts w:cs="Times New Roman"/>
                <w:sz w:val="20"/>
                <w:szCs w:val="20"/>
              </w:rPr>
              <w:t>(внесудебный)</w:t>
            </w:r>
            <w:r w:rsidRPr="00CA62C4">
              <w:rPr>
                <w:rFonts w:cs="Times New Roman"/>
                <w:spacing w:val="-15"/>
                <w:sz w:val="20"/>
                <w:szCs w:val="20"/>
              </w:rPr>
              <w:t xml:space="preserve"> </w:t>
            </w:r>
            <w:r w:rsidRPr="00CA62C4">
              <w:rPr>
                <w:rFonts w:cs="Times New Roman"/>
                <w:sz w:val="20"/>
                <w:szCs w:val="20"/>
              </w:rPr>
              <w:t>порядок</w:t>
            </w:r>
            <w:r w:rsidRPr="00CA62C4">
              <w:rPr>
                <w:rFonts w:cs="Times New Roman"/>
                <w:spacing w:val="-13"/>
                <w:sz w:val="20"/>
                <w:szCs w:val="20"/>
              </w:rPr>
              <w:t xml:space="preserve"> </w:t>
            </w:r>
            <w:r w:rsidRPr="00CA62C4">
              <w:rPr>
                <w:rFonts w:cs="Times New Roman"/>
                <w:spacing w:val="-2"/>
                <w:sz w:val="20"/>
                <w:szCs w:val="20"/>
              </w:rPr>
              <w:t xml:space="preserve">обжалования </w:t>
            </w:r>
            <w:r w:rsidRPr="00CA62C4">
              <w:rPr>
                <w:rFonts w:cs="Times New Roman"/>
                <w:sz w:val="20"/>
                <w:szCs w:val="20"/>
              </w:rPr>
              <w:t>решений и действий (бездействия) органа, предоставляющего государственную</w:t>
            </w:r>
            <w:r w:rsidRPr="00CA62C4">
              <w:rPr>
                <w:rFonts w:cs="Times New Roman"/>
                <w:spacing w:val="35"/>
                <w:sz w:val="20"/>
                <w:szCs w:val="20"/>
              </w:rPr>
              <w:t xml:space="preserve"> </w:t>
            </w:r>
            <w:r w:rsidRPr="00CA62C4">
              <w:rPr>
                <w:rFonts w:cs="Times New Roman"/>
                <w:sz w:val="20"/>
                <w:szCs w:val="20"/>
              </w:rPr>
              <w:t>(муниципальную)</w:t>
            </w:r>
            <w:r w:rsidRPr="00CA62C4">
              <w:rPr>
                <w:rFonts w:cs="Times New Roman"/>
                <w:spacing w:val="-10"/>
                <w:sz w:val="20"/>
                <w:szCs w:val="20"/>
              </w:rPr>
              <w:t xml:space="preserve"> </w:t>
            </w:r>
            <w:r w:rsidRPr="00CA62C4">
              <w:rPr>
                <w:rFonts w:cs="Times New Roman"/>
                <w:sz w:val="20"/>
                <w:szCs w:val="20"/>
              </w:rPr>
              <w:t>услугу,</w:t>
            </w:r>
            <w:r w:rsidRPr="00CA62C4">
              <w:rPr>
                <w:rFonts w:cs="Times New Roman"/>
                <w:spacing w:val="-10"/>
                <w:sz w:val="20"/>
                <w:szCs w:val="20"/>
              </w:rPr>
              <w:t xml:space="preserve"> </w:t>
            </w:r>
            <w:r w:rsidRPr="00CA62C4">
              <w:rPr>
                <w:rFonts w:cs="Times New Roman"/>
                <w:sz w:val="20"/>
                <w:szCs w:val="20"/>
              </w:rPr>
              <w:t>а</w:t>
            </w:r>
            <w:r w:rsidRPr="00CA62C4">
              <w:rPr>
                <w:rFonts w:cs="Times New Roman"/>
                <w:spacing w:val="-10"/>
                <w:sz w:val="20"/>
                <w:szCs w:val="20"/>
              </w:rPr>
              <w:t xml:space="preserve"> </w:t>
            </w:r>
            <w:r w:rsidRPr="00CA62C4">
              <w:rPr>
                <w:rFonts w:cs="Times New Roman"/>
                <w:sz w:val="20"/>
                <w:szCs w:val="20"/>
              </w:rPr>
              <w:t>также</w:t>
            </w:r>
            <w:r w:rsidRPr="00CA62C4">
              <w:rPr>
                <w:rFonts w:cs="Times New Roman"/>
                <w:spacing w:val="-10"/>
                <w:sz w:val="20"/>
                <w:szCs w:val="20"/>
              </w:rPr>
              <w:t xml:space="preserve"> </w:t>
            </w:r>
            <w:r w:rsidRPr="00CA62C4">
              <w:rPr>
                <w:rFonts w:cs="Times New Roman"/>
                <w:sz w:val="20"/>
                <w:szCs w:val="20"/>
              </w:rPr>
              <w:t>их</w:t>
            </w:r>
            <w:r w:rsidRPr="00CA62C4">
              <w:rPr>
                <w:rFonts w:cs="Times New Roman"/>
                <w:spacing w:val="-10"/>
                <w:sz w:val="20"/>
                <w:szCs w:val="20"/>
              </w:rPr>
              <w:t xml:space="preserve"> </w:t>
            </w:r>
            <w:r w:rsidRPr="00CA62C4">
              <w:rPr>
                <w:rFonts w:cs="Times New Roman"/>
                <w:sz w:val="20"/>
                <w:szCs w:val="20"/>
              </w:rPr>
              <w:t>должностных лиц, государственных (муниципальных) служащих</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28</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Раздел</w:t>
            </w:r>
            <w:r w:rsidRPr="00CA62C4">
              <w:rPr>
                <w:rFonts w:cs="Times New Roman"/>
                <w:spacing w:val="-14"/>
                <w:sz w:val="20"/>
                <w:szCs w:val="20"/>
              </w:rPr>
              <w:t xml:space="preserve"> </w:t>
            </w:r>
            <w:r w:rsidRPr="00CA62C4">
              <w:rPr>
                <w:rFonts w:cs="Times New Roman"/>
                <w:sz w:val="20"/>
                <w:szCs w:val="20"/>
              </w:rPr>
              <w:t>VI.</w:t>
            </w:r>
            <w:r w:rsidRPr="00CA62C4">
              <w:rPr>
                <w:rFonts w:cs="Times New Roman"/>
                <w:spacing w:val="-11"/>
                <w:sz w:val="20"/>
                <w:szCs w:val="20"/>
              </w:rPr>
              <w:t xml:space="preserve"> </w:t>
            </w:r>
            <w:r w:rsidRPr="00CA62C4">
              <w:rPr>
                <w:rFonts w:cs="Times New Roman"/>
                <w:sz w:val="20"/>
                <w:szCs w:val="20"/>
              </w:rPr>
              <w:t>Особенности</w:t>
            </w:r>
            <w:r w:rsidRPr="00CA62C4">
              <w:rPr>
                <w:rFonts w:cs="Times New Roman"/>
                <w:spacing w:val="-12"/>
                <w:sz w:val="20"/>
                <w:szCs w:val="20"/>
              </w:rPr>
              <w:t xml:space="preserve"> </w:t>
            </w:r>
            <w:r w:rsidRPr="00CA62C4">
              <w:rPr>
                <w:rFonts w:cs="Times New Roman"/>
                <w:sz w:val="20"/>
                <w:szCs w:val="20"/>
              </w:rPr>
              <w:t>выполнения</w:t>
            </w:r>
            <w:r w:rsidRPr="00CA62C4">
              <w:rPr>
                <w:rFonts w:cs="Times New Roman"/>
                <w:spacing w:val="-11"/>
                <w:sz w:val="20"/>
                <w:szCs w:val="20"/>
              </w:rPr>
              <w:t xml:space="preserve"> </w:t>
            </w:r>
            <w:r w:rsidRPr="00CA62C4">
              <w:rPr>
                <w:rFonts w:cs="Times New Roman"/>
                <w:sz w:val="20"/>
                <w:szCs w:val="20"/>
              </w:rPr>
              <w:t>административных</w:t>
            </w:r>
            <w:r w:rsidRPr="00CA62C4">
              <w:rPr>
                <w:rFonts w:cs="Times New Roman"/>
                <w:spacing w:val="-12"/>
                <w:sz w:val="20"/>
                <w:szCs w:val="20"/>
              </w:rPr>
              <w:t xml:space="preserve"> </w:t>
            </w:r>
            <w:r w:rsidRPr="00CA62C4">
              <w:rPr>
                <w:rFonts w:cs="Times New Roman"/>
                <w:spacing w:val="-2"/>
                <w:sz w:val="20"/>
                <w:szCs w:val="20"/>
              </w:rPr>
              <w:t xml:space="preserve">процедур </w:t>
            </w:r>
            <w:r w:rsidRPr="00CA62C4">
              <w:rPr>
                <w:rFonts w:cs="Times New Roman"/>
                <w:sz w:val="20"/>
                <w:szCs w:val="20"/>
              </w:rPr>
              <w:t>(действий)</w:t>
            </w:r>
            <w:r w:rsidRPr="00CA62C4">
              <w:rPr>
                <w:rFonts w:cs="Times New Roman"/>
                <w:spacing w:val="-16"/>
                <w:sz w:val="20"/>
                <w:szCs w:val="20"/>
              </w:rPr>
              <w:t xml:space="preserve"> </w:t>
            </w:r>
            <w:r w:rsidRPr="00CA62C4">
              <w:rPr>
                <w:rFonts w:cs="Times New Roman"/>
                <w:sz w:val="20"/>
                <w:szCs w:val="20"/>
              </w:rPr>
              <w:t>в</w:t>
            </w:r>
            <w:r w:rsidRPr="00CA62C4">
              <w:rPr>
                <w:rFonts w:cs="Times New Roman"/>
                <w:spacing w:val="-16"/>
                <w:sz w:val="20"/>
                <w:szCs w:val="20"/>
              </w:rPr>
              <w:t xml:space="preserve"> </w:t>
            </w:r>
            <w:r w:rsidRPr="00CA62C4">
              <w:rPr>
                <w:rFonts w:cs="Times New Roman"/>
                <w:sz w:val="20"/>
                <w:szCs w:val="20"/>
              </w:rPr>
              <w:t>многофункциональных</w:t>
            </w:r>
            <w:r w:rsidRPr="00CA62C4">
              <w:rPr>
                <w:rFonts w:cs="Times New Roman"/>
                <w:spacing w:val="-17"/>
                <w:sz w:val="20"/>
                <w:szCs w:val="20"/>
              </w:rPr>
              <w:t xml:space="preserve"> </w:t>
            </w:r>
            <w:r w:rsidRPr="00CA62C4">
              <w:rPr>
                <w:rFonts w:cs="Times New Roman"/>
                <w:sz w:val="20"/>
                <w:szCs w:val="20"/>
              </w:rPr>
              <w:t>центрах</w:t>
            </w:r>
            <w:r w:rsidRPr="00CA62C4">
              <w:rPr>
                <w:rFonts w:cs="Times New Roman"/>
                <w:spacing w:val="-16"/>
                <w:sz w:val="20"/>
                <w:szCs w:val="20"/>
              </w:rPr>
              <w:t xml:space="preserve"> </w:t>
            </w:r>
            <w:r w:rsidRPr="00CA62C4">
              <w:rPr>
                <w:rFonts w:cs="Times New Roman"/>
                <w:sz w:val="20"/>
                <w:szCs w:val="20"/>
              </w:rPr>
              <w:t>предоставления государственных и муниципальных услуг</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5"/>
                <w:sz w:val="20"/>
                <w:szCs w:val="20"/>
              </w:rPr>
              <w:t>29</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z w:val="20"/>
                <w:szCs w:val="20"/>
              </w:rPr>
              <w:t>Приложение</w:t>
            </w:r>
            <w:r w:rsidRPr="00CA62C4">
              <w:rPr>
                <w:rFonts w:cs="Times New Roman"/>
                <w:spacing w:val="-6"/>
                <w:sz w:val="20"/>
                <w:szCs w:val="20"/>
              </w:rPr>
              <w:t xml:space="preserve"> </w:t>
            </w:r>
            <w:r w:rsidRPr="00CA62C4">
              <w:rPr>
                <w:rFonts w:cs="Times New Roman"/>
                <w:sz w:val="20"/>
                <w:szCs w:val="20"/>
              </w:rPr>
              <w:t>№</w:t>
            </w:r>
            <w:r w:rsidRPr="00CA62C4">
              <w:rPr>
                <w:rFonts w:cs="Times New Roman"/>
                <w:spacing w:val="-5"/>
                <w:sz w:val="20"/>
                <w:szCs w:val="20"/>
              </w:rPr>
              <w:t xml:space="preserve"> </w:t>
            </w:r>
            <w:r w:rsidRPr="00CA62C4">
              <w:rPr>
                <w:rFonts w:cs="Times New Roman"/>
                <w:sz w:val="20"/>
                <w:szCs w:val="20"/>
              </w:rPr>
              <w:t>1.</w:t>
            </w:r>
            <w:r w:rsidRPr="00CA62C4">
              <w:rPr>
                <w:rFonts w:cs="Times New Roman"/>
                <w:spacing w:val="-4"/>
                <w:sz w:val="20"/>
                <w:szCs w:val="20"/>
              </w:rPr>
              <w:t xml:space="preserve"> </w:t>
            </w:r>
            <w:r w:rsidRPr="00CA62C4">
              <w:rPr>
                <w:rFonts w:cs="Times New Roman"/>
                <w:sz w:val="20"/>
                <w:szCs w:val="20"/>
              </w:rPr>
              <w:t>Форма</w:t>
            </w:r>
            <w:r w:rsidRPr="00CA62C4">
              <w:rPr>
                <w:rFonts w:cs="Times New Roman"/>
                <w:spacing w:val="-6"/>
                <w:sz w:val="20"/>
                <w:szCs w:val="20"/>
              </w:rPr>
              <w:t xml:space="preserve"> </w:t>
            </w:r>
            <w:r w:rsidRPr="00CA62C4">
              <w:rPr>
                <w:rFonts w:cs="Times New Roman"/>
                <w:sz w:val="20"/>
                <w:szCs w:val="20"/>
              </w:rPr>
              <w:t>заявления</w:t>
            </w:r>
            <w:r w:rsidRPr="00CA62C4">
              <w:rPr>
                <w:rFonts w:cs="Times New Roman"/>
                <w:spacing w:val="-5"/>
                <w:sz w:val="20"/>
                <w:szCs w:val="20"/>
              </w:rPr>
              <w:t xml:space="preserve"> </w:t>
            </w:r>
            <w:r w:rsidRPr="00CA62C4">
              <w:rPr>
                <w:rFonts w:cs="Times New Roman"/>
                <w:sz w:val="20"/>
                <w:szCs w:val="20"/>
              </w:rPr>
              <w:t>о</w:t>
            </w:r>
            <w:r w:rsidRPr="00CA62C4">
              <w:rPr>
                <w:rFonts w:cs="Times New Roman"/>
                <w:spacing w:val="-4"/>
                <w:sz w:val="20"/>
                <w:szCs w:val="20"/>
              </w:rPr>
              <w:t xml:space="preserve"> </w:t>
            </w:r>
            <w:r w:rsidRPr="00CA62C4">
              <w:rPr>
                <w:rFonts w:cs="Times New Roman"/>
                <w:sz w:val="20"/>
                <w:szCs w:val="20"/>
              </w:rPr>
              <w:t>выдаче</w:t>
            </w:r>
            <w:r w:rsidRPr="00CA62C4">
              <w:rPr>
                <w:rFonts w:cs="Times New Roman"/>
                <w:spacing w:val="-6"/>
                <w:sz w:val="20"/>
                <w:szCs w:val="20"/>
              </w:rPr>
              <w:t xml:space="preserve"> </w:t>
            </w:r>
            <w:r w:rsidRPr="00CA62C4">
              <w:rPr>
                <w:rFonts w:cs="Times New Roman"/>
                <w:sz w:val="20"/>
                <w:szCs w:val="20"/>
              </w:rPr>
              <w:t>разрешения</w:t>
            </w:r>
            <w:r w:rsidRPr="00CA62C4">
              <w:rPr>
                <w:rFonts w:cs="Times New Roman"/>
                <w:spacing w:val="-5"/>
                <w:sz w:val="20"/>
                <w:szCs w:val="20"/>
              </w:rPr>
              <w:t xml:space="preserve"> </w:t>
            </w:r>
            <w:r w:rsidRPr="00CA62C4">
              <w:rPr>
                <w:rFonts w:cs="Times New Roman"/>
                <w:sz w:val="20"/>
                <w:szCs w:val="20"/>
              </w:rPr>
              <w:t>на</w:t>
            </w:r>
            <w:r w:rsidRPr="00CA62C4">
              <w:rPr>
                <w:rFonts w:cs="Times New Roman"/>
                <w:spacing w:val="-4"/>
                <w:sz w:val="20"/>
                <w:szCs w:val="20"/>
              </w:rPr>
              <w:t xml:space="preserve"> ввод </w:t>
            </w:r>
            <w:r w:rsidRPr="00CA62C4">
              <w:rPr>
                <w:rFonts w:cs="Times New Roman"/>
                <w:sz w:val="20"/>
                <w:szCs w:val="20"/>
              </w:rPr>
              <w:t>объекта</w:t>
            </w:r>
            <w:r w:rsidRPr="00CA62C4">
              <w:rPr>
                <w:rFonts w:cs="Times New Roman"/>
                <w:spacing w:val="-4"/>
                <w:sz w:val="20"/>
                <w:szCs w:val="20"/>
              </w:rPr>
              <w:t xml:space="preserve"> </w:t>
            </w:r>
            <w:r w:rsidRPr="00CA62C4">
              <w:rPr>
                <w:rFonts w:cs="Times New Roman"/>
                <w:sz w:val="20"/>
                <w:szCs w:val="20"/>
              </w:rPr>
              <w:t>в</w:t>
            </w:r>
            <w:r w:rsidRPr="00CA62C4">
              <w:rPr>
                <w:rFonts w:cs="Times New Roman"/>
                <w:spacing w:val="-3"/>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2"/>
                <w:sz w:val="20"/>
                <w:szCs w:val="20"/>
              </w:rPr>
            </w:pPr>
            <w:r w:rsidRPr="00CA62C4">
              <w:rPr>
                <w:rFonts w:cs="Times New Roman"/>
                <w:spacing w:val="-5"/>
                <w:sz w:val="20"/>
                <w:szCs w:val="20"/>
              </w:rPr>
              <w:t>33</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8"/>
                <w:sz w:val="20"/>
                <w:szCs w:val="20"/>
              </w:rPr>
              <w:t xml:space="preserve"> </w:t>
            </w:r>
            <w:r w:rsidRPr="00CA62C4">
              <w:rPr>
                <w:rFonts w:cs="Times New Roman"/>
                <w:sz w:val="20"/>
                <w:szCs w:val="20"/>
              </w:rPr>
              <w:t>№</w:t>
            </w:r>
            <w:r w:rsidRPr="00CA62C4">
              <w:rPr>
                <w:rFonts w:cs="Times New Roman"/>
                <w:spacing w:val="-4"/>
                <w:sz w:val="20"/>
                <w:szCs w:val="20"/>
              </w:rPr>
              <w:t xml:space="preserve"> </w:t>
            </w:r>
            <w:r w:rsidRPr="00CA62C4">
              <w:rPr>
                <w:rFonts w:cs="Times New Roman"/>
                <w:sz w:val="20"/>
                <w:szCs w:val="20"/>
              </w:rPr>
              <w:t>2.</w:t>
            </w:r>
            <w:r w:rsidRPr="00CA62C4">
              <w:rPr>
                <w:rFonts w:cs="Times New Roman"/>
                <w:spacing w:val="-4"/>
                <w:sz w:val="20"/>
                <w:szCs w:val="20"/>
              </w:rPr>
              <w:t xml:space="preserve"> </w:t>
            </w:r>
            <w:r w:rsidRPr="00CA62C4">
              <w:rPr>
                <w:rFonts w:cs="Times New Roman"/>
                <w:sz w:val="20"/>
                <w:szCs w:val="20"/>
              </w:rPr>
              <w:t>Форма</w:t>
            </w:r>
            <w:r w:rsidRPr="00CA62C4">
              <w:rPr>
                <w:rFonts w:cs="Times New Roman"/>
                <w:spacing w:val="-4"/>
                <w:sz w:val="20"/>
                <w:szCs w:val="20"/>
              </w:rPr>
              <w:t xml:space="preserve"> </w:t>
            </w:r>
            <w:r w:rsidRPr="00CA62C4">
              <w:rPr>
                <w:rFonts w:cs="Times New Roman"/>
                <w:sz w:val="20"/>
                <w:szCs w:val="20"/>
              </w:rPr>
              <w:t>решения</w:t>
            </w:r>
            <w:r w:rsidRPr="00CA62C4">
              <w:rPr>
                <w:rFonts w:cs="Times New Roman"/>
                <w:spacing w:val="-4"/>
                <w:sz w:val="20"/>
                <w:szCs w:val="20"/>
              </w:rPr>
              <w:t xml:space="preserve"> </w:t>
            </w:r>
            <w:r w:rsidRPr="00CA62C4">
              <w:rPr>
                <w:rFonts w:cs="Times New Roman"/>
                <w:sz w:val="20"/>
                <w:szCs w:val="20"/>
              </w:rPr>
              <w:t>об</w:t>
            </w:r>
            <w:r w:rsidRPr="00CA62C4">
              <w:rPr>
                <w:rFonts w:cs="Times New Roman"/>
                <w:spacing w:val="-5"/>
                <w:sz w:val="20"/>
                <w:szCs w:val="20"/>
              </w:rPr>
              <w:t xml:space="preserve"> </w:t>
            </w:r>
            <w:r w:rsidRPr="00CA62C4">
              <w:rPr>
                <w:rFonts w:cs="Times New Roman"/>
                <w:sz w:val="20"/>
                <w:szCs w:val="20"/>
              </w:rPr>
              <w:t>отказе</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z w:val="20"/>
                <w:szCs w:val="20"/>
              </w:rPr>
              <w:t>приеме</w:t>
            </w:r>
            <w:r w:rsidRPr="00CA62C4">
              <w:rPr>
                <w:rFonts w:cs="Times New Roman"/>
                <w:spacing w:val="-5"/>
                <w:sz w:val="20"/>
                <w:szCs w:val="20"/>
              </w:rPr>
              <w:t xml:space="preserve"> </w:t>
            </w:r>
            <w:r w:rsidRPr="00CA62C4">
              <w:rPr>
                <w:rFonts w:cs="Times New Roman"/>
                <w:spacing w:val="-2"/>
                <w:sz w:val="20"/>
                <w:szCs w:val="20"/>
              </w:rPr>
              <w:t>документов</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37</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8"/>
                <w:sz w:val="20"/>
                <w:szCs w:val="20"/>
              </w:rPr>
              <w:t xml:space="preserve"> </w:t>
            </w:r>
            <w:r w:rsidRPr="00CA62C4">
              <w:rPr>
                <w:rFonts w:cs="Times New Roman"/>
                <w:sz w:val="20"/>
                <w:szCs w:val="20"/>
              </w:rPr>
              <w:t>№</w:t>
            </w:r>
            <w:r w:rsidRPr="00CA62C4">
              <w:rPr>
                <w:rFonts w:cs="Times New Roman"/>
                <w:spacing w:val="-5"/>
                <w:sz w:val="20"/>
                <w:szCs w:val="20"/>
              </w:rPr>
              <w:t xml:space="preserve"> </w:t>
            </w:r>
            <w:r w:rsidRPr="00CA62C4">
              <w:rPr>
                <w:rFonts w:cs="Times New Roman"/>
                <w:sz w:val="20"/>
                <w:szCs w:val="20"/>
              </w:rPr>
              <w:t>3.</w:t>
            </w:r>
            <w:r w:rsidRPr="00CA62C4">
              <w:rPr>
                <w:rFonts w:cs="Times New Roman"/>
                <w:spacing w:val="-5"/>
                <w:sz w:val="20"/>
                <w:szCs w:val="20"/>
              </w:rPr>
              <w:t xml:space="preserve"> </w:t>
            </w:r>
            <w:r w:rsidRPr="00CA62C4">
              <w:rPr>
                <w:rFonts w:cs="Times New Roman"/>
                <w:sz w:val="20"/>
                <w:szCs w:val="20"/>
              </w:rPr>
              <w:t>Форма</w:t>
            </w:r>
            <w:r w:rsidRPr="00CA62C4">
              <w:rPr>
                <w:rFonts w:cs="Times New Roman"/>
                <w:spacing w:val="-6"/>
                <w:sz w:val="20"/>
                <w:szCs w:val="20"/>
              </w:rPr>
              <w:t xml:space="preserve"> </w:t>
            </w:r>
            <w:r w:rsidRPr="00CA62C4">
              <w:rPr>
                <w:rFonts w:cs="Times New Roman"/>
                <w:sz w:val="20"/>
                <w:szCs w:val="20"/>
              </w:rPr>
              <w:t>решения</w:t>
            </w:r>
            <w:r w:rsidRPr="00CA62C4">
              <w:rPr>
                <w:rFonts w:cs="Times New Roman"/>
                <w:spacing w:val="-5"/>
                <w:sz w:val="20"/>
                <w:szCs w:val="20"/>
              </w:rPr>
              <w:t xml:space="preserve"> </w:t>
            </w:r>
            <w:r w:rsidRPr="00CA62C4">
              <w:rPr>
                <w:rFonts w:cs="Times New Roman"/>
                <w:sz w:val="20"/>
                <w:szCs w:val="20"/>
              </w:rPr>
              <w:t>об</w:t>
            </w:r>
            <w:r w:rsidRPr="00CA62C4">
              <w:rPr>
                <w:rFonts w:cs="Times New Roman"/>
                <w:spacing w:val="-6"/>
                <w:sz w:val="20"/>
                <w:szCs w:val="20"/>
              </w:rPr>
              <w:t xml:space="preserve"> </w:t>
            </w:r>
            <w:r w:rsidRPr="00CA62C4">
              <w:rPr>
                <w:rFonts w:cs="Times New Roman"/>
                <w:sz w:val="20"/>
                <w:szCs w:val="20"/>
              </w:rPr>
              <w:t>отказе</w:t>
            </w:r>
            <w:r w:rsidRPr="00CA62C4">
              <w:rPr>
                <w:rFonts w:cs="Times New Roman"/>
                <w:spacing w:val="-6"/>
                <w:sz w:val="20"/>
                <w:szCs w:val="20"/>
              </w:rPr>
              <w:t xml:space="preserve"> </w:t>
            </w:r>
            <w:r w:rsidRPr="00CA62C4">
              <w:rPr>
                <w:rFonts w:cs="Times New Roman"/>
                <w:sz w:val="20"/>
                <w:szCs w:val="20"/>
              </w:rPr>
              <w:t>в</w:t>
            </w:r>
            <w:r w:rsidRPr="00CA62C4">
              <w:rPr>
                <w:rFonts w:cs="Times New Roman"/>
                <w:spacing w:val="-5"/>
                <w:sz w:val="20"/>
                <w:szCs w:val="20"/>
              </w:rPr>
              <w:t xml:space="preserve"> </w:t>
            </w:r>
            <w:r w:rsidRPr="00CA62C4">
              <w:rPr>
                <w:rFonts w:cs="Times New Roman"/>
                <w:sz w:val="20"/>
                <w:szCs w:val="20"/>
              </w:rPr>
              <w:t>выдаче</w:t>
            </w:r>
            <w:r w:rsidRPr="00CA62C4">
              <w:rPr>
                <w:rFonts w:cs="Times New Roman"/>
                <w:spacing w:val="-5"/>
                <w:sz w:val="20"/>
                <w:szCs w:val="20"/>
              </w:rPr>
              <w:t xml:space="preserve"> </w:t>
            </w:r>
            <w:r w:rsidRPr="00CA62C4">
              <w:rPr>
                <w:rFonts w:cs="Times New Roman"/>
                <w:spacing w:val="-2"/>
                <w:sz w:val="20"/>
                <w:szCs w:val="20"/>
              </w:rPr>
              <w:t xml:space="preserve">разрешения </w:t>
            </w:r>
            <w:r w:rsidRPr="00CA62C4">
              <w:rPr>
                <w:rFonts w:cs="Times New Roman"/>
                <w:sz w:val="20"/>
                <w:szCs w:val="20"/>
              </w:rPr>
              <w:t>на</w:t>
            </w:r>
            <w:r w:rsidRPr="00CA62C4">
              <w:rPr>
                <w:rFonts w:cs="Times New Roman"/>
                <w:spacing w:val="-4"/>
                <w:sz w:val="20"/>
                <w:szCs w:val="20"/>
              </w:rPr>
              <w:t xml:space="preserve"> </w:t>
            </w:r>
            <w:r w:rsidRPr="00CA62C4">
              <w:rPr>
                <w:rFonts w:cs="Times New Roman"/>
                <w:sz w:val="20"/>
                <w:szCs w:val="20"/>
              </w:rPr>
              <w:t>ввод</w:t>
            </w:r>
            <w:r w:rsidRPr="00CA62C4">
              <w:rPr>
                <w:rFonts w:cs="Times New Roman"/>
                <w:spacing w:val="-4"/>
                <w:sz w:val="20"/>
                <w:szCs w:val="20"/>
              </w:rPr>
              <w:t xml:space="preserve"> </w:t>
            </w:r>
            <w:r w:rsidRPr="00CA62C4">
              <w:rPr>
                <w:rFonts w:cs="Times New Roman"/>
                <w:sz w:val="20"/>
                <w:szCs w:val="20"/>
              </w:rPr>
              <w:t>объекта</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3"/>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39</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9"/>
                <w:sz w:val="20"/>
                <w:szCs w:val="20"/>
              </w:rPr>
              <w:t xml:space="preserve"> </w:t>
            </w:r>
            <w:r w:rsidRPr="00CA62C4">
              <w:rPr>
                <w:rFonts w:cs="Times New Roman"/>
                <w:sz w:val="20"/>
                <w:szCs w:val="20"/>
              </w:rPr>
              <w:t>№</w:t>
            </w:r>
            <w:r w:rsidRPr="00CA62C4">
              <w:rPr>
                <w:rFonts w:cs="Times New Roman"/>
                <w:spacing w:val="-5"/>
                <w:sz w:val="20"/>
                <w:szCs w:val="20"/>
              </w:rPr>
              <w:t xml:space="preserve"> </w:t>
            </w:r>
            <w:r w:rsidRPr="00CA62C4">
              <w:rPr>
                <w:rFonts w:cs="Times New Roman"/>
                <w:sz w:val="20"/>
                <w:szCs w:val="20"/>
              </w:rPr>
              <w:t>4.</w:t>
            </w:r>
            <w:r w:rsidRPr="00CA62C4">
              <w:rPr>
                <w:rFonts w:cs="Times New Roman"/>
                <w:spacing w:val="-5"/>
                <w:sz w:val="20"/>
                <w:szCs w:val="20"/>
              </w:rPr>
              <w:t xml:space="preserve"> </w:t>
            </w:r>
            <w:r w:rsidRPr="00CA62C4">
              <w:rPr>
                <w:rFonts w:cs="Times New Roman"/>
                <w:sz w:val="20"/>
                <w:szCs w:val="20"/>
              </w:rPr>
              <w:t>Форма</w:t>
            </w:r>
            <w:r w:rsidRPr="00CA62C4">
              <w:rPr>
                <w:rFonts w:cs="Times New Roman"/>
                <w:spacing w:val="-6"/>
                <w:sz w:val="20"/>
                <w:szCs w:val="20"/>
              </w:rPr>
              <w:t xml:space="preserve"> </w:t>
            </w:r>
            <w:r w:rsidRPr="00CA62C4">
              <w:rPr>
                <w:rFonts w:cs="Times New Roman"/>
                <w:sz w:val="20"/>
                <w:szCs w:val="20"/>
              </w:rPr>
              <w:t>заявления</w:t>
            </w:r>
            <w:r w:rsidRPr="00CA62C4">
              <w:rPr>
                <w:rFonts w:cs="Times New Roman"/>
                <w:spacing w:val="-6"/>
                <w:sz w:val="20"/>
                <w:szCs w:val="20"/>
              </w:rPr>
              <w:t xml:space="preserve"> </w:t>
            </w:r>
            <w:r w:rsidRPr="00CA62C4">
              <w:rPr>
                <w:rFonts w:cs="Times New Roman"/>
                <w:sz w:val="20"/>
                <w:szCs w:val="20"/>
              </w:rPr>
              <w:t>об</w:t>
            </w:r>
            <w:r w:rsidRPr="00CA62C4">
              <w:rPr>
                <w:rFonts w:cs="Times New Roman"/>
                <w:spacing w:val="-6"/>
                <w:sz w:val="20"/>
                <w:szCs w:val="20"/>
              </w:rPr>
              <w:t xml:space="preserve"> </w:t>
            </w:r>
            <w:r w:rsidRPr="00CA62C4">
              <w:rPr>
                <w:rFonts w:cs="Times New Roman"/>
                <w:sz w:val="20"/>
                <w:szCs w:val="20"/>
              </w:rPr>
              <w:t>исправлении</w:t>
            </w:r>
            <w:r w:rsidRPr="00CA62C4">
              <w:rPr>
                <w:rFonts w:cs="Times New Roman"/>
                <w:spacing w:val="-5"/>
                <w:sz w:val="20"/>
                <w:szCs w:val="20"/>
              </w:rPr>
              <w:t xml:space="preserve"> </w:t>
            </w:r>
            <w:r w:rsidRPr="00CA62C4">
              <w:rPr>
                <w:rFonts w:cs="Times New Roman"/>
                <w:spacing w:val="-2"/>
                <w:sz w:val="20"/>
                <w:szCs w:val="20"/>
              </w:rPr>
              <w:t xml:space="preserve">допущенных </w:t>
            </w:r>
            <w:r w:rsidRPr="00CA62C4">
              <w:rPr>
                <w:rFonts w:cs="Times New Roman"/>
                <w:sz w:val="20"/>
                <w:szCs w:val="20"/>
              </w:rPr>
              <w:t>опечаток</w:t>
            </w:r>
            <w:r w:rsidRPr="00CA62C4">
              <w:rPr>
                <w:rFonts w:cs="Times New Roman"/>
                <w:spacing w:val="-8"/>
                <w:sz w:val="20"/>
                <w:szCs w:val="20"/>
              </w:rPr>
              <w:t xml:space="preserve"> </w:t>
            </w:r>
            <w:r w:rsidRPr="00CA62C4">
              <w:rPr>
                <w:rFonts w:cs="Times New Roman"/>
                <w:sz w:val="20"/>
                <w:szCs w:val="20"/>
              </w:rPr>
              <w:t>и</w:t>
            </w:r>
            <w:r w:rsidRPr="00CA62C4">
              <w:rPr>
                <w:rFonts w:cs="Times New Roman"/>
                <w:spacing w:val="-4"/>
                <w:sz w:val="20"/>
                <w:szCs w:val="20"/>
              </w:rPr>
              <w:t xml:space="preserve"> </w:t>
            </w:r>
            <w:r w:rsidRPr="00CA62C4">
              <w:rPr>
                <w:rFonts w:cs="Times New Roman"/>
                <w:sz w:val="20"/>
                <w:szCs w:val="20"/>
              </w:rPr>
              <w:t>ошибок</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z w:val="20"/>
                <w:szCs w:val="20"/>
              </w:rPr>
              <w:t>разрешении</w:t>
            </w:r>
            <w:r w:rsidRPr="00CA62C4">
              <w:rPr>
                <w:rFonts w:cs="Times New Roman"/>
                <w:spacing w:val="-4"/>
                <w:sz w:val="20"/>
                <w:szCs w:val="20"/>
              </w:rPr>
              <w:t xml:space="preserve"> </w:t>
            </w:r>
            <w:r w:rsidRPr="00CA62C4">
              <w:rPr>
                <w:rFonts w:cs="Times New Roman"/>
                <w:sz w:val="20"/>
                <w:szCs w:val="20"/>
              </w:rPr>
              <w:t>на</w:t>
            </w:r>
            <w:r w:rsidRPr="00CA62C4">
              <w:rPr>
                <w:rFonts w:cs="Times New Roman"/>
                <w:spacing w:val="-4"/>
                <w:sz w:val="20"/>
                <w:szCs w:val="20"/>
              </w:rPr>
              <w:t xml:space="preserve"> </w:t>
            </w:r>
            <w:r w:rsidRPr="00CA62C4">
              <w:rPr>
                <w:rFonts w:cs="Times New Roman"/>
                <w:sz w:val="20"/>
                <w:szCs w:val="20"/>
              </w:rPr>
              <w:t>ввод</w:t>
            </w:r>
            <w:r w:rsidRPr="00CA62C4">
              <w:rPr>
                <w:rFonts w:cs="Times New Roman"/>
                <w:spacing w:val="-5"/>
                <w:sz w:val="20"/>
                <w:szCs w:val="20"/>
              </w:rPr>
              <w:t xml:space="preserve"> </w:t>
            </w:r>
            <w:r w:rsidRPr="00CA62C4">
              <w:rPr>
                <w:rFonts w:cs="Times New Roman"/>
                <w:sz w:val="20"/>
                <w:szCs w:val="20"/>
              </w:rPr>
              <w:t>объекта</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2"/>
                <w:sz w:val="20"/>
                <w:szCs w:val="20"/>
              </w:rPr>
              <w:t>42</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7"/>
                <w:sz w:val="20"/>
                <w:szCs w:val="20"/>
              </w:rPr>
              <w:t xml:space="preserve"> </w:t>
            </w:r>
            <w:r w:rsidRPr="00CA62C4">
              <w:rPr>
                <w:rFonts w:cs="Times New Roman"/>
                <w:sz w:val="20"/>
                <w:szCs w:val="20"/>
              </w:rPr>
              <w:t>№</w:t>
            </w:r>
            <w:r w:rsidRPr="00CA62C4">
              <w:rPr>
                <w:rFonts w:cs="Times New Roman"/>
                <w:spacing w:val="-5"/>
                <w:sz w:val="20"/>
                <w:szCs w:val="20"/>
              </w:rPr>
              <w:t xml:space="preserve"> </w:t>
            </w:r>
            <w:r w:rsidRPr="00CA62C4">
              <w:rPr>
                <w:rFonts w:cs="Times New Roman"/>
                <w:sz w:val="20"/>
                <w:szCs w:val="20"/>
              </w:rPr>
              <w:t>5.</w:t>
            </w:r>
            <w:r w:rsidRPr="00CA62C4">
              <w:rPr>
                <w:rFonts w:cs="Times New Roman"/>
                <w:spacing w:val="-6"/>
                <w:sz w:val="20"/>
                <w:szCs w:val="20"/>
              </w:rPr>
              <w:t xml:space="preserve"> </w:t>
            </w:r>
            <w:r w:rsidRPr="00CA62C4">
              <w:rPr>
                <w:rFonts w:cs="Times New Roman"/>
                <w:sz w:val="20"/>
                <w:szCs w:val="20"/>
              </w:rPr>
              <w:t>Форма</w:t>
            </w:r>
            <w:r w:rsidRPr="00CA62C4">
              <w:rPr>
                <w:rFonts w:cs="Times New Roman"/>
                <w:spacing w:val="-5"/>
                <w:sz w:val="20"/>
                <w:szCs w:val="20"/>
              </w:rPr>
              <w:t xml:space="preserve"> </w:t>
            </w:r>
            <w:r w:rsidRPr="00CA62C4">
              <w:rPr>
                <w:rFonts w:cs="Times New Roman"/>
                <w:sz w:val="20"/>
                <w:szCs w:val="20"/>
              </w:rPr>
              <w:t>решения</w:t>
            </w:r>
            <w:r w:rsidRPr="00CA62C4">
              <w:rPr>
                <w:rFonts w:cs="Times New Roman"/>
                <w:spacing w:val="-4"/>
                <w:sz w:val="20"/>
                <w:szCs w:val="20"/>
              </w:rPr>
              <w:t xml:space="preserve"> </w:t>
            </w:r>
            <w:r w:rsidRPr="00CA62C4">
              <w:rPr>
                <w:rFonts w:cs="Times New Roman"/>
                <w:sz w:val="20"/>
                <w:szCs w:val="20"/>
              </w:rPr>
              <w:t>об</w:t>
            </w:r>
            <w:r w:rsidRPr="00CA62C4">
              <w:rPr>
                <w:rFonts w:cs="Times New Roman"/>
                <w:spacing w:val="-5"/>
                <w:sz w:val="20"/>
                <w:szCs w:val="20"/>
              </w:rPr>
              <w:t xml:space="preserve"> </w:t>
            </w:r>
            <w:r w:rsidRPr="00CA62C4">
              <w:rPr>
                <w:rFonts w:cs="Times New Roman"/>
                <w:sz w:val="20"/>
                <w:szCs w:val="20"/>
              </w:rPr>
              <w:t>отказе</w:t>
            </w:r>
            <w:r w:rsidRPr="00CA62C4">
              <w:rPr>
                <w:rFonts w:cs="Times New Roman"/>
                <w:spacing w:val="-5"/>
                <w:sz w:val="20"/>
                <w:szCs w:val="20"/>
              </w:rPr>
              <w:t xml:space="preserve"> </w:t>
            </w:r>
            <w:r w:rsidRPr="00CA62C4">
              <w:rPr>
                <w:rFonts w:cs="Times New Roman"/>
                <w:sz w:val="20"/>
                <w:szCs w:val="20"/>
              </w:rPr>
              <w:t>во</w:t>
            </w:r>
            <w:r w:rsidRPr="00CA62C4">
              <w:rPr>
                <w:rFonts w:cs="Times New Roman"/>
                <w:spacing w:val="-4"/>
                <w:sz w:val="20"/>
                <w:szCs w:val="20"/>
              </w:rPr>
              <w:t xml:space="preserve"> </w:t>
            </w:r>
            <w:r w:rsidRPr="00CA62C4">
              <w:rPr>
                <w:rFonts w:cs="Times New Roman"/>
                <w:spacing w:val="-2"/>
                <w:sz w:val="20"/>
                <w:szCs w:val="20"/>
              </w:rPr>
              <w:t xml:space="preserve">внесении </w:t>
            </w:r>
            <w:r w:rsidRPr="00CA62C4">
              <w:rPr>
                <w:rFonts w:cs="Times New Roman"/>
                <w:sz w:val="20"/>
                <w:szCs w:val="20"/>
              </w:rPr>
              <w:t>исправлений</w:t>
            </w:r>
            <w:r w:rsidRPr="00CA62C4">
              <w:rPr>
                <w:rFonts w:cs="Times New Roman"/>
                <w:spacing w:val="-7"/>
                <w:sz w:val="20"/>
                <w:szCs w:val="20"/>
              </w:rPr>
              <w:t xml:space="preserve"> </w:t>
            </w:r>
            <w:r w:rsidRPr="00CA62C4">
              <w:rPr>
                <w:rFonts w:cs="Times New Roman"/>
                <w:sz w:val="20"/>
                <w:szCs w:val="20"/>
              </w:rPr>
              <w:t>в</w:t>
            </w:r>
            <w:r w:rsidRPr="00CA62C4">
              <w:rPr>
                <w:rFonts w:cs="Times New Roman"/>
                <w:spacing w:val="-5"/>
                <w:sz w:val="20"/>
                <w:szCs w:val="20"/>
              </w:rPr>
              <w:t xml:space="preserve"> </w:t>
            </w:r>
            <w:r w:rsidRPr="00CA62C4">
              <w:rPr>
                <w:rFonts w:cs="Times New Roman"/>
                <w:sz w:val="20"/>
                <w:szCs w:val="20"/>
              </w:rPr>
              <w:t>разрешение</w:t>
            </w:r>
            <w:r w:rsidRPr="00CA62C4">
              <w:rPr>
                <w:rFonts w:cs="Times New Roman"/>
                <w:spacing w:val="-6"/>
                <w:sz w:val="20"/>
                <w:szCs w:val="20"/>
              </w:rPr>
              <w:t xml:space="preserve"> </w:t>
            </w:r>
            <w:r w:rsidRPr="00CA62C4">
              <w:rPr>
                <w:rFonts w:cs="Times New Roman"/>
                <w:sz w:val="20"/>
                <w:szCs w:val="20"/>
              </w:rPr>
              <w:t>на</w:t>
            </w:r>
            <w:r w:rsidRPr="00CA62C4">
              <w:rPr>
                <w:rFonts w:cs="Times New Roman"/>
                <w:spacing w:val="-5"/>
                <w:sz w:val="20"/>
                <w:szCs w:val="20"/>
              </w:rPr>
              <w:t xml:space="preserve"> </w:t>
            </w:r>
            <w:r w:rsidRPr="00CA62C4">
              <w:rPr>
                <w:rFonts w:cs="Times New Roman"/>
                <w:sz w:val="20"/>
                <w:szCs w:val="20"/>
              </w:rPr>
              <w:t>ввод</w:t>
            </w:r>
            <w:r w:rsidRPr="00CA62C4">
              <w:rPr>
                <w:rFonts w:cs="Times New Roman"/>
                <w:spacing w:val="-6"/>
                <w:sz w:val="20"/>
                <w:szCs w:val="20"/>
              </w:rPr>
              <w:t xml:space="preserve"> </w:t>
            </w:r>
            <w:r w:rsidRPr="00CA62C4">
              <w:rPr>
                <w:rFonts w:cs="Times New Roman"/>
                <w:sz w:val="20"/>
                <w:szCs w:val="20"/>
              </w:rPr>
              <w:t>объекта</w:t>
            </w:r>
            <w:r w:rsidRPr="00CA62C4">
              <w:rPr>
                <w:rFonts w:cs="Times New Roman"/>
                <w:spacing w:val="-6"/>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44</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8"/>
                <w:sz w:val="20"/>
                <w:szCs w:val="20"/>
              </w:rPr>
              <w:t xml:space="preserve"> </w:t>
            </w:r>
            <w:r w:rsidRPr="00CA62C4">
              <w:rPr>
                <w:rFonts w:cs="Times New Roman"/>
                <w:sz w:val="20"/>
                <w:szCs w:val="20"/>
              </w:rPr>
              <w:t>№</w:t>
            </w:r>
            <w:r w:rsidRPr="00CA62C4">
              <w:rPr>
                <w:rFonts w:cs="Times New Roman"/>
                <w:spacing w:val="-4"/>
                <w:sz w:val="20"/>
                <w:szCs w:val="20"/>
              </w:rPr>
              <w:t xml:space="preserve"> </w:t>
            </w:r>
            <w:r w:rsidRPr="00CA62C4">
              <w:rPr>
                <w:rFonts w:cs="Times New Roman"/>
                <w:sz w:val="20"/>
                <w:szCs w:val="20"/>
              </w:rPr>
              <w:t>6.</w:t>
            </w:r>
            <w:r w:rsidRPr="00CA62C4">
              <w:rPr>
                <w:rFonts w:cs="Times New Roman"/>
                <w:spacing w:val="-4"/>
                <w:sz w:val="20"/>
                <w:szCs w:val="20"/>
              </w:rPr>
              <w:t xml:space="preserve"> </w:t>
            </w:r>
            <w:r w:rsidRPr="00CA62C4">
              <w:rPr>
                <w:rFonts w:cs="Times New Roman"/>
                <w:sz w:val="20"/>
                <w:szCs w:val="20"/>
              </w:rPr>
              <w:t>Форма</w:t>
            </w:r>
            <w:r w:rsidRPr="00CA62C4">
              <w:rPr>
                <w:rFonts w:cs="Times New Roman"/>
                <w:spacing w:val="-5"/>
                <w:sz w:val="20"/>
                <w:szCs w:val="20"/>
              </w:rPr>
              <w:t xml:space="preserve"> </w:t>
            </w:r>
            <w:r w:rsidRPr="00CA62C4">
              <w:rPr>
                <w:rFonts w:cs="Times New Roman"/>
                <w:sz w:val="20"/>
                <w:szCs w:val="20"/>
              </w:rPr>
              <w:t>заявления</w:t>
            </w:r>
            <w:r w:rsidRPr="00CA62C4">
              <w:rPr>
                <w:rFonts w:cs="Times New Roman"/>
                <w:spacing w:val="-5"/>
                <w:sz w:val="20"/>
                <w:szCs w:val="20"/>
              </w:rPr>
              <w:t xml:space="preserve"> </w:t>
            </w:r>
            <w:r w:rsidRPr="00CA62C4">
              <w:rPr>
                <w:rFonts w:cs="Times New Roman"/>
                <w:sz w:val="20"/>
                <w:szCs w:val="20"/>
              </w:rPr>
              <w:t>о</w:t>
            </w:r>
            <w:r w:rsidRPr="00CA62C4">
              <w:rPr>
                <w:rFonts w:cs="Times New Roman"/>
                <w:spacing w:val="-4"/>
                <w:sz w:val="20"/>
                <w:szCs w:val="20"/>
              </w:rPr>
              <w:t xml:space="preserve"> </w:t>
            </w:r>
            <w:r w:rsidRPr="00CA62C4">
              <w:rPr>
                <w:rFonts w:cs="Times New Roman"/>
                <w:sz w:val="20"/>
                <w:szCs w:val="20"/>
              </w:rPr>
              <w:t>выдаче</w:t>
            </w:r>
            <w:r w:rsidRPr="00CA62C4">
              <w:rPr>
                <w:rFonts w:cs="Times New Roman"/>
                <w:spacing w:val="-5"/>
                <w:sz w:val="20"/>
                <w:szCs w:val="20"/>
              </w:rPr>
              <w:t xml:space="preserve"> </w:t>
            </w:r>
            <w:r w:rsidRPr="00CA62C4">
              <w:rPr>
                <w:rFonts w:cs="Times New Roman"/>
                <w:spacing w:val="-2"/>
                <w:sz w:val="20"/>
                <w:szCs w:val="20"/>
              </w:rPr>
              <w:t xml:space="preserve">дубликата </w:t>
            </w:r>
            <w:r w:rsidRPr="00CA62C4">
              <w:rPr>
                <w:rFonts w:cs="Times New Roman"/>
                <w:sz w:val="20"/>
                <w:szCs w:val="20"/>
              </w:rPr>
              <w:t>разрешения</w:t>
            </w:r>
            <w:r w:rsidRPr="00CA62C4">
              <w:rPr>
                <w:rFonts w:cs="Times New Roman"/>
                <w:spacing w:val="-6"/>
                <w:sz w:val="20"/>
                <w:szCs w:val="20"/>
              </w:rPr>
              <w:t xml:space="preserve"> </w:t>
            </w:r>
            <w:r w:rsidRPr="00CA62C4">
              <w:rPr>
                <w:rFonts w:cs="Times New Roman"/>
                <w:sz w:val="20"/>
                <w:szCs w:val="20"/>
              </w:rPr>
              <w:t>на</w:t>
            </w:r>
            <w:r w:rsidRPr="00CA62C4">
              <w:rPr>
                <w:rFonts w:cs="Times New Roman"/>
                <w:spacing w:val="-5"/>
                <w:sz w:val="20"/>
                <w:szCs w:val="20"/>
              </w:rPr>
              <w:t xml:space="preserve"> </w:t>
            </w:r>
            <w:r w:rsidRPr="00CA62C4">
              <w:rPr>
                <w:rFonts w:cs="Times New Roman"/>
                <w:sz w:val="20"/>
                <w:szCs w:val="20"/>
              </w:rPr>
              <w:lastRenderedPageBreak/>
              <w:t>ввод</w:t>
            </w:r>
            <w:r w:rsidRPr="00CA62C4">
              <w:rPr>
                <w:rFonts w:cs="Times New Roman"/>
                <w:spacing w:val="-5"/>
                <w:sz w:val="20"/>
                <w:szCs w:val="20"/>
              </w:rPr>
              <w:t xml:space="preserve"> </w:t>
            </w:r>
            <w:r w:rsidRPr="00CA62C4">
              <w:rPr>
                <w:rFonts w:cs="Times New Roman"/>
                <w:sz w:val="20"/>
                <w:szCs w:val="20"/>
              </w:rPr>
              <w:t>объекта</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lastRenderedPageBreak/>
              <w:t>46</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lastRenderedPageBreak/>
              <w:t>Приложение</w:t>
            </w:r>
            <w:r w:rsidRPr="00CA62C4">
              <w:rPr>
                <w:rFonts w:cs="Times New Roman"/>
                <w:spacing w:val="-7"/>
                <w:sz w:val="20"/>
                <w:szCs w:val="20"/>
              </w:rPr>
              <w:t xml:space="preserve"> </w:t>
            </w:r>
            <w:r w:rsidRPr="00CA62C4">
              <w:rPr>
                <w:rFonts w:cs="Times New Roman"/>
                <w:sz w:val="20"/>
                <w:szCs w:val="20"/>
              </w:rPr>
              <w:t>№</w:t>
            </w:r>
            <w:r w:rsidRPr="00CA62C4">
              <w:rPr>
                <w:rFonts w:cs="Times New Roman"/>
                <w:spacing w:val="-3"/>
                <w:sz w:val="20"/>
                <w:szCs w:val="20"/>
              </w:rPr>
              <w:t xml:space="preserve"> </w:t>
            </w:r>
            <w:r w:rsidRPr="00CA62C4">
              <w:rPr>
                <w:rFonts w:cs="Times New Roman"/>
                <w:sz w:val="20"/>
                <w:szCs w:val="20"/>
              </w:rPr>
              <w:t>7.</w:t>
            </w:r>
            <w:r w:rsidRPr="00CA62C4">
              <w:rPr>
                <w:rFonts w:cs="Times New Roman"/>
                <w:spacing w:val="-4"/>
                <w:sz w:val="20"/>
                <w:szCs w:val="20"/>
              </w:rPr>
              <w:t xml:space="preserve"> </w:t>
            </w:r>
            <w:r w:rsidRPr="00CA62C4">
              <w:rPr>
                <w:rFonts w:cs="Times New Roman"/>
                <w:sz w:val="20"/>
                <w:szCs w:val="20"/>
              </w:rPr>
              <w:t>Форма</w:t>
            </w:r>
            <w:r w:rsidRPr="00CA62C4">
              <w:rPr>
                <w:rFonts w:cs="Times New Roman"/>
                <w:spacing w:val="-4"/>
                <w:sz w:val="20"/>
                <w:szCs w:val="20"/>
              </w:rPr>
              <w:t xml:space="preserve"> </w:t>
            </w:r>
            <w:r w:rsidRPr="00CA62C4">
              <w:rPr>
                <w:rFonts w:cs="Times New Roman"/>
                <w:sz w:val="20"/>
                <w:szCs w:val="20"/>
              </w:rPr>
              <w:t>решения</w:t>
            </w:r>
            <w:r w:rsidRPr="00CA62C4">
              <w:rPr>
                <w:rFonts w:cs="Times New Roman"/>
                <w:spacing w:val="-5"/>
                <w:sz w:val="20"/>
                <w:szCs w:val="20"/>
              </w:rPr>
              <w:t xml:space="preserve"> </w:t>
            </w:r>
            <w:r w:rsidRPr="00CA62C4">
              <w:rPr>
                <w:rFonts w:cs="Times New Roman"/>
                <w:sz w:val="20"/>
                <w:szCs w:val="20"/>
              </w:rPr>
              <w:t>об</w:t>
            </w:r>
            <w:r w:rsidRPr="00CA62C4">
              <w:rPr>
                <w:rFonts w:cs="Times New Roman"/>
                <w:spacing w:val="-4"/>
                <w:sz w:val="20"/>
                <w:szCs w:val="20"/>
              </w:rPr>
              <w:t xml:space="preserve"> </w:t>
            </w:r>
            <w:r w:rsidRPr="00CA62C4">
              <w:rPr>
                <w:rFonts w:cs="Times New Roman"/>
                <w:sz w:val="20"/>
                <w:szCs w:val="20"/>
              </w:rPr>
              <w:t>отказе</w:t>
            </w:r>
            <w:r w:rsidRPr="00CA62C4">
              <w:rPr>
                <w:rFonts w:cs="Times New Roman"/>
                <w:spacing w:val="-4"/>
                <w:sz w:val="20"/>
                <w:szCs w:val="20"/>
              </w:rPr>
              <w:t xml:space="preserve"> </w:t>
            </w:r>
            <w:r w:rsidRPr="00CA62C4">
              <w:rPr>
                <w:rFonts w:cs="Times New Roman"/>
                <w:sz w:val="20"/>
                <w:szCs w:val="20"/>
              </w:rPr>
              <w:t>в</w:t>
            </w:r>
            <w:r w:rsidRPr="00CA62C4">
              <w:rPr>
                <w:rFonts w:cs="Times New Roman"/>
                <w:spacing w:val="-3"/>
                <w:sz w:val="20"/>
                <w:szCs w:val="20"/>
              </w:rPr>
              <w:t xml:space="preserve"> </w:t>
            </w:r>
            <w:r w:rsidRPr="00CA62C4">
              <w:rPr>
                <w:rFonts w:cs="Times New Roman"/>
                <w:sz w:val="20"/>
                <w:szCs w:val="20"/>
              </w:rPr>
              <w:t>выдаче</w:t>
            </w:r>
            <w:r w:rsidRPr="00CA62C4">
              <w:rPr>
                <w:rFonts w:cs="Times New Roman"/>
                <w:spacing w:val="-4"/>
                <w:sz w:val="20"/>
                <w:szCs w:val="20"/>
              </w:rPr>
              <w:t xml:space="preserve"> </w:t>
            </w:r>
            <w:r w:rsidRPr="00CA62C4">
              <w:rPr>
                <w:rFonts w:cs="Times New Roman"/>
                <w:spacing w:val="-2"/>
                <w:sz w:val="20"/>
                <w:szCs w:val="20"/>
              </w:rPr>
              <w:t xml:space="preserve">дубликата </w:t>
            </w:r>
            <w:r w:rsidRPr="00CA62C4">
              <w:rPr>
                <w:rFonts w:cs="Times New Roman"/>
                <w:sz w:val="20"/>
                <w:szCs w:val="20"/>
              </w:rPr>
              <w:t>разрешения</w:t>
            </w:r>
            <w:r w:rsidRPr="00CA62C4">
              <w:rPr>
                <w:rFonts w:cs="Times New Roman"/>
                <w:spacing w:val="-6"/>
                <w:sz w:val="20"/>
                <w:szCs w:val="20"/>
              </w:rPr>
              <w:t xml:space="preserve"> </w:t>
            </w:r>
            <w:r w:rsidRPr="00CA62C4">
              <w:rPr>
                <w:rFonts w:cs="Times New Roman"/>
                <w:sz w:val="20"/>
                <w:szCs w:val="20"/>
              </w:rPr>
              <w:t>на</w:t>
            </w:r>
            <w:r w:rsidRPr="00CA62C4">
              <w:rPr>
                <w:rFonts w:cs="Times New Roman"/>
                <w:spacing w:val="-5"/>
                <w:sz w:val="20"/>
                <w:szCs w:val="20"/>
              </w:rPr>
              <w:t xml:space="preserve"> </w:t>
            </w:r>
            <w:r w:rsidRPr="00CA62C4">
              <w:rPr>
                <w:rFonts w:cs="Times New Roman"/>
                <w:sz w:val="20"/>
                <w:szCs w:val="20"/>
              </w:rPr>
              <w:t>ввод</w:t>
            </w:r>
            <w:r w:rsidRPr="00CA62C4">
              <w:rPr>
                <w:rFonts w:cs="Times New Roman"/>
                <w:spacing w:val="-5"/>
                <w:sz w:val="20"/>
                <w:szCs w:val="20"/>
              </w:rPr>
              <w:t xml:space="preserve"> </w:t>
            </w:r>
            <w:r w:rsidRPr="00CA62C4">
              <w:rPr>
                <w:rFonts w:cs="Times New Roman"/>
                <w:sz w:val="20"/>
                <w:szCs w:val="20"/>
              </w:rPr>
              <w:t>объекта</w:t>
            </w:r>
            <w:r w:rsidRPr="00CA62C4">
              <w:rPr>
                <w:rFonts w:cs="Times New Roman"/>
                <w:spacing w:val="-5"/>
                <w:sz w:val="20"/>
                <w:szCs w:val="20"/>
              </w:rPr>
              <w:t xml:space="preserve"> </w:t>
            </w:r>
            <w:r w:rsidRPr="00CA62C4">
              <w:rPr>
                <w:rFonts w:cs="Times New Roman"/>
                <w:sz w:val="20"/>
                <w:szCs w:val="20"/>
              </w:rPr>
              <w:t>в</w:t>
            </w:r>
            <w:r w:rsidRPr="00CA62C4">
              <w:rPr>
                <w:rFonts w:cs="Times New Roman"/>
                <w:spacing w:val="-4"/>
                <w:sz w:val="20"/>
                <w:szCs w:val="20"/>
              </w:rPr>
              <w:t xml:space="preserve"> </w:t>
            </w:r>
            <w:r w:rsidRPr="00CA62C4">
              <w:rPr>
                <w:rFonts w:cs="Times New Roman"/>
                <w:spacing w:val="-2"/>
                <w:sz w:val="20"/>
                <w:szCs w:val="20"/>
              </w:rPr>
              <w:t>эксплуатацию</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48</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w:t>
            </w:r>
            <w:r w:rsidRPr="00CA62C4">
              <w:rPr>
                <w:rFonts w:cs="Times New Roman"/>
                <w:spacing w:val="-10"/>
                <w:sz w:val="20"/>
                <w:szCs w:val="20"/>
              </w:rPr>
              <w:t xml:space="preserve"> </w:t>
            </w:r>
            <w:r w:rsidRPr="00CA62C4">
              <w:rPr>
                <w:rFonts w:cs="Times New Roman"/>
                <w:sz w:val="20"/>
                <w:szCs w:val="20"/>
              </w:rPr>
              <w:t>№</w:t>
            </w:r>
            <w:r w:rsidRPr="00CA62C4">
              <w:rPr>
                <w:rFonts w:cs="Times New Roman"/>
                <w:spacing w:val="-6"/>
                <w:sz w:val="20"/>
                <w:szCs w:val="20"/>
              </w:rPr>
              <w:t xml:space="preserve"> </w:t>
            </w:r>
            <w:r w:rsidRPr="00CA62C4">
              <w:rPr>
                <w:rFonts w:cs="Times New Roman"/>
                <w:sz w:val="20"/>
                <w:szCs w:val="20"/>
              </w:rPr>
              <w:t>8.</w:t>
            </w:r>
            <w:r w:rsidRPr="00CA62C4">
              <w:rPr>
                <w:rFonts w:cs="Times New Roman"/>
                <w:spacing w:val="-6"/>
                <w:sz w:val="20"/>
                <w:szCs w:val="20"/>
              </w:rPr>
              <w:t xml:space="preserve"> </w:t>
            </w:r>
            <w:r w:rsidRPr="00CA62C4">
              <w:rPr>
                <w:rFonts w:cs="Times New Roman"/>
                <w:sz w:val="20"/>
                <w:szCs w:val="20"/>
              </w:rPr>
              <w:t>Форма</w:t>
            </w:r>
            <w:r w:rsidRPr="00CA62C4">
              <w:rPr>
                <w:rFonts w:cs="Times New Roman"/>
                <w:spacing w:val="-7"/>
                <w:sz w:val="20"/>
                <w:szCs w:val="20"/>
              </w:rPr>
              <w:t xml:space="preserve"> </w:t>
            </w:r>
            <w:r w:rsidRPr="00CA62C4">
              <w:rPr>
                <w:rFonts w:cs="Times New Roman"/>
                <w:sz w:val="20"/>
                <w:szCs w:val="20"/>
              </w:rPr>
              <w:t>заявления</w:t>
            </w:r>
            <w:r w:rsidRPr="00CA62C4">
              <w:rPr>
                <w:rFonts w:cs="Times New Roman"/>
                <w:spacing w:val="-6"/>
                <w:sz w:val="20"/>
                <w:szCs w:val="20"/>
              </w:rPr>
              <w:t xml:space="preserve"> </w:t>
            </w:r>
            <w:r w:rsidRPr="00CA62C4">
              <w:rPr>
                <w:rFonts w:cs="Times New Roman"/>
                <w:sz w:val="20"/>
                <w:szCs w:val="20"/>
              </w:rPr>
              <w:t>об</w:t>
            </w:r>
            <w:r w:rsidRPr="00CA62C4">
              <w:rPr>
                <w:rFonts w:cs="Times New Roman"/>
                <w:spacing w:val="-7"/>
                <w:sz w:val="20"/>
                <w:szCs w:val="20"/>
              </w:rPr>
              <w:t xml:space="preserve"> </w:t>
            </w:r>
            <w:r w:rsidRPr="00CA62C4">
              <w:rPr>
                <w:rFonts w:cs="Times New Roman"/>
                <w:sz w:val="20"/>
                <w:szCs w:val="20"/>
              </w:rPr>
              <w:t>оставлении</w:t>
            </w:r>
            <w:r w:rsidRPr="00CA62C4">
              <w:rPr>
                <w:rFonts w:cs="Times New Roman"/>
                <w:spacing w:val="-6"/>
                <w:sz w:val="20"/>
                <w:szCs w:val="20"/>
              </w:rPr>
              <w:t xml:space="preserve"> </w:t>
            </w:r>
            <w:r w:rsidRPr="00CA62C4">
              <w:rPr>
                <w:rFonts w:cs="Times New Roman"/>
                <w:sz w:val="20"/>
                <w:szCs w:val="20"/>
              </w:rPr>
              <w:t>заявления</w:t>
            </w:r>
            <w:r w:rsidRPr="00CA62C4">
              <w:rPr>
                <w:rFonts w:cs="Times New Roman"/>
                <w:spacing w:val="-7"/>
                <w:sz w:val="20"/>
                <w:szCs w:val="20"/>
              </w:rPr>
              <w:t xml:space="preserve"> </w:t>
            </w:r>
            <w:r w:rsidRPr="00CA62C4">
              <w:rPr>
                <w:rFonts w:cs="Times New Roman"/>
                <w:spacing w:val="-10"/>
                <w:sz w:val="20"/>
                <w:szCs w:val="20"/>
              </w:rPr>
              <w:t xml:space="preserve">о </w:t>
            </w:r>
            <w:r w:rsidRPr="00CA62C4">
              <w:rPr>
                <w:rFonts w:cs="Times New Roman"/>
                <w:sz w:val="20"/>
                <w:szCs w:val="20"/>
              </w:rPr>
              <w:t>выдаче разрешения на ввод объекта в эксплуатацию без рассмотрения</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49</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 № 9. Форма решения об оставлении заявления о выдаче</w:t>
            </w:r>
            <w:r w:rsidRPr="00CA62C4">
              <w:rPr>
                <w:rFonts w:cs="Times New Roman"/>
                <w:spacing w:val="-10"/>
                <w:sz w:val="20"/>
                <w:szCs w:val="20"/>
              </w:rPr>
              <w:t xml:space="preserve"> </w:t>
            </w:r>
            <w:r w:rsidRPr="00CA62C4">
              <w:rPr>
                <w:rFonts w:cs="Times New Roman"/>
                <w:sz w:val="20"/>
                <w:szCs w:val="20"/>
              </w:rPr>
              <w:t>разрешения</w:t>
            </w:r>
            <w:r w:rsidRPr="00CA62C4">
              <w:rPr>
                <w:rFonts w:cs="Times New Roman"/>
                <w:spacing w:val="-6"/>
                <w:sz w:val="20"/>
                <w:szCs w:val="20"/>
              </w:rPr>
              <w:t xml:space="preserve"> </w:t>
            </w:r>
            <w:r w:rsidRPr="00CA62C4">
              <w:rPr>
                <w:rFonts w:cs="Times New Roman"/>
                <w:sz w:val="20"/>
                <w:szCs w:val="20"/>
              </w:rPr>
              <w:t>на</w:t>
            </w:r>
            <w:r w:rsidRPr="00CA62C4">
              <w:rPr>
                <w:rFonts w:cs="Times New Roman"/>
                <w:spacing w:val="-7"/>
                <w:sz w:val="20"/>
                <w:szCs w:val="20"/>
              </w:rPr>
              <w:t xml:space="preserve"> </w:t>
            </w:r>
            <w:r w:rsidRPr="00CA62C4">
              <w:rPr>
                <w:rFonts w:cs="Times New Roman"/>
                <w:sz w:val="20"/>
                <w:szCs w:val="20"/>
              </w:rPr>
              <w:t>ввод</w:t>
            </w:r>
            <w:r w:rsidRPr="00CA62C4">
              <w:rPr>
                <w:rFonts w:cs="Times New Roman"/>
                <w:spacing w:val="-7"/>
                <w:sz w:val="20"/>
                <w:szCs w:val="20"/>
              </w:rPr>
              <w:t xml:space="preserve"> </w:t>
            </w:r>
            <w:r w:rsidRPr="00CA62C4">
              <w:rPr>
                <w:rFonts w:cs="Times New Roman"/>
                <w:sz w:val="20"/>
                <w:szCs w:val="20"/>
              </w:rPr>
              <w:t>объекта</w:t>
            </w:r>
            <w:r w:rsidRPr="00CA62C4">
              <w:rPr>
                <w:rFonts w:cs="Times New Roman"/>
                <w:spacing w:val="-8"/>
                <w:sz w:val="20"/>
                <w:szCs w:val="20"/>
              </w:rPr>
              <w:t xml:space="preserve"> </w:t>
            </w:r>
            <w:r w:rsidRPr="00CA62C4">
              <w:rPr>
                <w:rFonts w:cs="Times New Roman"/>
                <w:sz w:val="20"/>
                <w:szCs w:val="20"/>
              </w:rPr>
              <w:t>в</w:t>
            </w:r>
            <w:r w:rsidRPr="00CA62C4">
              <w:rPr>
                <w:rFonts w:cs="Times New Roman"/>
                <w:spacing w:val="-6"/>
                <w:sz w:val="20"/>
                <w:szCs w:val="20"/>
              </w:rPr>
              <w:t xml:space="preserve"> </w:t>
            </w:r>
            <w:r w:rsidRPr="00CA62C4">
              <w:rPr>
                <w:rFonts w:cs="Times New Roman"/>
                <w:sz w:val="20"/>
                <w:szCs w:val="20"/>
              </w:rPr>
              <w:t>эксплуатацию</w:t>
            </w:r>
            <w:r w:rsidRPr="00CA62C4">
              <w:rPr>
                <w:rFonts w:cs="Times New Roman"/>
                <w:spacing w:val="-8"/>
                <w:sz w:val="20"/>
                <w:szCs w:val="20"/>
              </w:rPr>
              <w:t xml:space="preserve"> </w:t>
            </w:r>
            <w:r w:rsidRPr="00CA62C4">
              <w:rPr>
                <w:rFonts w:cs="Times New Roman"/>
                <w:sz w:val="20"/>
                <w:szCs w:val="20"/>
              </w:rPr>
              <w:t>без</w:t>
            </w:r>
            <w:r w:rsidRPr="00CA62C4">
              <w:rPr>
                <w:rFonts w:cs="Times New Roman"/>
                <w:spacing w:val="-6"/>
                <w:sz w:val="20"/>
                <w:szCs w:val="20"/>
              </w:rPr>
              <w:t xml:space="preserve"> </w:t>
            </w:r>
            <w:r w:rsidRPr="00CA62C4">
              <w:rPr>
                <w:rFonts w:cs="Times New Roman"/>
                <w:spacing w:val="-2"/>
                <w:sz w:val="20"/>
                <w:szCs w:val="20"/>
              </w:rPr>
              <w:t>рассмотрения</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6"/>
                <w:sz w:val="20"/>
                <w:szCs w:val="20"/>
              </w:rPr>
              <w:t>51</w:t>
            </w:r>
          </w:p>
        </w:tc>
      </w:tr>
      <w:tr w:rsidR="00CA62C4" w:rsidRPr="00CA62C4" w:rsidTr="006C0D1F">
        <w:tc>
          <w:tcPr>
            <w:tcW w:w="6278" w:type="dxa"/>
          </w:tcPr>
          <w:p w:rsidR="00CA62C4" w:rsidRPr="00CA62C4" w:rsidRDefault="00CA62C4" w:rsidP="00CA62C4">
            <w:pPr>
              <w:pStyle w:val="213"/>
              <w:tabs>
                <w:tab w:val="right" w:pos="9912"/>
              </w:tabs>
              <w:spacing w:line="240" w:lineRule="auto"/>
              <w:ind w:left="0"/>
              <w:contextualSpacing/>
              <w:rPr>
                <w:rFonts w:cs="Times New Roman"/>
                <w:sz w:val="20"/>
                <w:szCs w:val="20"/>
              </w:rPr>
            </w:pPr>
            <w:r w:rsidRPr="00CA62C4">
              <w:rPr>
                <w:rFonts w:cs="Times New Roman"/>
                <w:sz w:val="20"/>
                <w:szCs w:val="20"/>
              </w:rP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628" w:type="dxa"/>
          </w:tcPr>
          <w:p w:rsidR="00CA62C4" w:rsidRPr="00CA62C4" w:rsidRDefault="00CA62C4" w:rsidP="00CA62C4">
            <w:pPr>
              <w:pStyle w:val="213"/>
              <w:tabs>
                <w:tab w:val="right" w:pos="9912"/>
              </w:tabs>
              <w:spacing w:line="240" w:lineRule="auto"/>
              <w:ind w:left="0"/>
              <w:contextualSpacing/>
              <w:rPr>
                <w:rFonts w:cs="Times New Roman"/>
                <w:spacing w:val="-5"/>
                <w:sz w:val="20"/>
                <w:szCs w:val="20"/>
              </w:rPr>
            </w:pPr>
            <w:r w:rsidRPr="00CA62C4">
              <w:rPr>
                <w:rFonts w:cs="Times New Roman"/>
                <w:spacing w:val="-5"/>
                <w:sz w:val="20"/>
                <w:szCs w:val="20"/>
              </w:rPr>
              <w:t>52</w:t>
            </w:r>
          </w:p>
        </w:tc>
      </w:tr>
    </w:tbl>
    <w:p w:rsidR="00CA62C4" w:rsidRPr="00CA62C4" w:rsidRDefault="00CA62C4" w:rsidP="00CA62C4">
      <w:pPr>
        <w:pStyle w:val="214"/>
        <w:spacing w:before="256"/>
        <w:ind w:left="1210" w:right="142"/>
        <w:contextualSpacing/>
        <w:rPr>
          <w:sz w:val="20"/>
          <w:szCs w:val="20"/>
        </w:rPr>
      </w:pPr>
      <w:bookmarkStart w:id="47" w:name="_TOC_250001"/>
    </w:p>
    <w:p w:rsidR="00CA62C4" w:rsidRPr="00CA62C4" w:rsidRDefault="00CA62C4" w:rsidP="00CA62C4">
      <w:pPr>
        <w:pStyle w:val="214"/>
        <w:spacing w:before="256"/>
        <w:ind w:left="0" w:right="142"/>
        <w:contextualSpacing/>
        <w:rPr>
          <w:sz w:val="20"/>
          <w:szCs w:val="20"/>
        </w:rPr>
      </w:pPr>
      <w:r w:rsidRPr="00CA62C4">
        <w:rPr>
          <w:sz w:val="20"/>
          <w:szCs w:val="20"/>
        </w:rPr>
        <w:t>Раздел</w:t>
      </w:r>
      <w:r w:rsidRPr="00CA62C4">
        <w:rPr>
          <w:spacing w:val="-4"/>
          <w:sz w:val="20"/>
          <w:szCs w:val="20"/>
        </w:rPr>
        <w:t xml:space="preserve"> </w:t>
      </w:r>
      <w:r w:rsidRPr="00CA62C4">
        <w:rPr>
          <w:sz w:val="20"/>
          <w:szCs w:val="20"/>
        </w:rPr>
        <w:t>I.</w:t>
      </w:r>
      <w:r w:rsidRPr="00CA62C4">
        <w:rPr>
          <w:spacing w:val="-4"/>
          <w:sz w:val="20"/>
          <w:szCs w:val="20"/>
        </w:rPr>
        <w:t xml:space="preserve"> </w:t>
      </w:r>
      <w:r w:rsidRPr="00CA62C4">
        <w:rPr>
          <w:sz w:val="20"/>
          <w:szCs w:val="20"/>
        </w:rPr>
        <w:t>Общие</w:t>
      </w:r>
      <w:r w:rsidRPr="00CA62C4">
        <w:rPr>
          <w:spacing w:val="-3"/>
          <w:sz w:val="20"/>
          <w:szCs w:val="20"/>
        </w:rPr>
        <w:t xml:space="preserve"> </w:t>
      </w:r>
      <w:bookmarkEnd w:id="47"/>
      <w:r w:rsidRPr="00CA62C4">
        <w:rPr>
          <w:spacing w:val="-2"/>
          <w:sz w:val="20"/>
          <w:szCs w:val="20"/>
        </w:rPr>
        <w:t>положения</w:t>
      </w:r>
    </w:p>
    <w:p w:rsidR="00CA62C4" w:rsidRPr="00CA62C4" w:rsidRDefault="00CA62C4" w:rsidP="00CA62C4">
      <w:pPr>
        <w:pStyle w:val="ae"/>
        <w:spacing w:before="9"/>
        <w:contextualSpacing/>
        <w:rPr>
          <w:b/>
          <w:sz w:val="20"/>
        </w:rPr>
      </w:pPr>
    </w:p>
    <w:p w:rsidR="00CA62C4" w:rsidRPr="00CA62C4" w:rsidRDefault="00CA62C4" w:rsidP="00CA62C4">
      <w:pPr>
        <w:spacing w:line="240" w:lineRule="auto"/>
        <w:ind w:right="150"/>
        <w:contextualSpacing/>
        <w:jc w:val="center"/>
        <w:rPr>
          <w:rFonts w:ascii="Times New Roman" w:hAnsi="Times New Roman"/>
          <w:b/>
          <w:sz w:val="20"/>
          <w:szCs w:val="20"/>
        </w:rPr>
      </w:pPr>
      <w:r w:rsidRPr="00CA62C4">
        <w:rPr>
          <w:rFonts w:ascii="Times New Roman" w:hAnsi="Times New Roman"/>
          <w:b/>
          <w:sz w:val="20"/>
          <w:szCs w:val="20"/>
        </w:rPr>
        <w:t>Предмет</w:t>
      </w:r>
      <w:r w:rsidRPr="00CA62C4">
        <w:rPr>
          <w:rFonts w:ascii="Times New Roman" w:hAnsi="Times New Roman"/>
          <w:b/>
          <w:spacing w:val="-17"/>
          <w:sz w:val="20"/>
          <w:szCs w:val="20"/>
        </w:rPr>
        <w:t xml:space="preserve"> </w:t>
      </w:r>
      <w:r w:rsidRPr="00CA62C4">
        <w:rPr>
          <w:rFonts w:ascii="Times New Roman" w:hAnsi="Times New Roman"/>
          <w:b/>
          <w:sz w:val="20"/>
          <w:szCs w:val="20"/>
        </w:rPr>
        <w:t>регулирования</w:t>
      </w:r>
      <w:r w:rsidRPr="00CA62C4">
        <w:rPr>
          <w:rFonts w:ascii="Times New Roman" w:hAnsi="Times New Roman"/>
          <w:b/>
          <w:spacing w:val="-15"/>
          <w:sz w:val="20"/>
          <w:szCs w:val="20"/>
        </w:rPr>
        <w:t xml:space="preserve"> </w:t>
      </w:r>
      <w:r w:rsidRPr="00CA62C4">
        <w:rPr>
          <w:rFonts w:ascii="Times New Roman" w:hAnsi="Times New Roman"/>
          <w:b/>
          <w:sz w:val="20"/>
          <w:szCs w:val="20"/>
        </w:rPr>
        <w:t>Административного</w:t>
      </w:r>
      <w:r w:rsidRPr="00CA62C4">
        <w:rPr>
          <w:rFonts w:ascii="Times New Roman" w:hAnsi="Times New Roman"/>
          <w:b/>
          <w:spacing w:val="-15"/>
          <w:sz w:val="20"/>
          <w:szCs w:val="20"/>
        </w:rPr>
        <w:t xml:space="preserve"> </w:t>
      </w:r>
      <w:r w:rsidRPr="00CA62C4">
        <w:rPr>
          <w:rFonts w:ascii="Times New Roman" w:hAnsi="Times New Roman"/>
          <w:b/>
          <w:spacing w:val="-2"/>
          <w:sz w:val="20"/>
          <w:szCs w:val="20"/>
        </w:rPr>
        <w:t>регламента</w:t>
      </w:r>
    </w:p>
    <w:p w:rsidR="00CA62C4" w:rsidRPr="00CA62C4" w:rsidRDefault="00CA62C4" w:rsidP="00E666BE">
      <w:pPr>
        <w:pStyle w:val="ac"/>
        <w:widowControl w:val="0"/>
        <w:numPr>
          <w:ilvl w:val="1"/>
          <w:numId w:val="17"/>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Административный регламент предоставления муниципальной услуги</w:t>
      </w:r>
      <w:r w:rsidRPr="00CA62C4">
        <w:rPr>
          <w:rFonts w:ascii="Times New Roman" w:hAnsi="Times New Roman"/>
          <w:spacing w:val="40"/>
          <w:sz w:val="20"/>
          <w:szCs w:val="20"/>
        </w:rPr>
        <w:t xml:space="preserve"> </w:t>
      </w:r>
      <w:r w:rsidRPr="00CA62C4">
        <w:rPr>
          <w:rFonts w:ascii="Times New Roman" w:hAnsi="Times New Roman"/>
          <w:sz w:val="20"/>
          <w:szCs w:val="20"/>
        </w:rPr>
        <w:t>«Выдача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w:t>
      </w:r>
      <w:r w:rsidRPr="00CA62C4">
        <w:rPr>
          <w:rFonts w:ascii="Times New Roman" w:hAnsi="Times New Roman"/>
          <w:spacing w:val="40"/>
          <w:sz w:val="20"/>
          <w:szCs w:val="20"/>
        </w:rPr>
        <w:t xml:space="preserve"> </w:t>
      </w:r>
      <w:r w:rsidRPr="00CA62C4">
        <w:rPr>
          <w:rFonts w:ascii="Times New Roman" w:hAnsi="Times New Roman"/>
          <w:sz w:val="20"/>
          <w:szCs w:val="20"/>
        </w:rPr>
        <w:t>(административных процедур) при осуществлении Администрацией муниципального образования «Муниципальный округ Сюмсинский район Удмуртской Республики»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w:t>
      </w:r>
      <w:r w:rsidRPr="00CA62C4">
        <w:rPr>
          <w:rFonts w:ascii="Times New Roman" w:hAnsi="Times New Roman"/>
          <w:spacing w:val="-3"/>
          <w:sz w:val="20"/>
          <w:szCs w:val="20"/>
        </w:rPr>
        <w:t xml:space="preserve"> </w:t>
      </w:r>
      <w:r w:rsidRPr="00CA62C4">
        <w:rPr>
          <w:rFonts w:ascii="Times New Roman" w:hAnsi="Times New Roman"/>
          <w:sz w:val="20"/>
          <w:szCs w:val="20"/>
        </w:rPr>
        <w:t>муниципальной</w:t>
      </w:r>
      <w:r w:rsidRPr="00CA62C4">
        <w:rPr>
          <w:rFonts w:ascii="Times New Roman" w:hAnsi="Times New Roman"/>
          <w:spacing w:val="-2"/>
          <w:sz w:val="20"/>
          <w:szCs w:val="20"/>
        </w:rPr>
        <w:t xml:space="preserve"> </w:t>
      </w:r>
      <w:r w:rsidRPr="00CA62C4">
        <w:rPr>
          <w:rFonts w:ascii="Times New Roman" w:hAnsi="Times New Roman"/>
          <w:sz w:val="20"/>
          <w:szCs w:val="20"/>
        </w:rPr>
        <w:t>услуги «Выдача</w:t>
      </w:r>
      <w:r w:rsidRPr="00CA62C4">
        <w:rPr>
          <w:rFonts w:ascii="Times New Roman" w:hAnsi="Times New Roman"/>
          <w:spacing w:val="-3"/>
          <w:sz w:val="20"/>
          <w:szCs w:val="20"/>
        </w:rPr>
        <w:t xml:space="preserve"> </w:t>
      </w:r>
      <w:r w:rsidRPr="00CA62C4">
        <w:rPr>
          <w:rFonts w:ascii="Times New Roman" w:hAnsi="Times New Roman"/>
          <w:sz w:val="20"/>
          <w:szCs w:val="20"/>
        </w:rPr>
        <w:t>разрешения на ввод объекта в эксплуатацию»</w:t>
      </w:r>
      <w:r w:rsidRPr="00CA62C4">
        <w:rPr>
          <w:rFonts w:ascii="Times New Roman" w:hAnsi="Times New Roman"/>
          <w:spacing w:val="40"/>
          <w:sz w:val="20"/>
          <w:szCs w:val="20"/>
        </w:rPr>
        <w:t xml:space="preserve"> </w:t>
      </w:r>
      <w:r w:rsidRPr="00CA62C4">
        <w:rPr>
          <w:rFonts w:ascii="Times New Roman" w:hAnsi="Times New Roman"/>
          <w:sz w:val="20"/>
          <w:szCs w:val="20"/>
        </w:rPr>
        <w:t>(далее</w:t>
      </w:r>
      <w:r w:rsidRPr="00CA62C4">
        <w:rPr>
          <w:rFonts w:ascii="Times New Roman" w:hAnsi="Times New Roman"/>
          <w:spacing w:val="40"/>
          <w:sz w:val="20"/>
          <w:szCs w:val="20"/>
        </w:rPr>
        <w:t xml:space="preserve"> </w:t>
      </w:r>
      <w:r w:rsidRPr="00CA62C4">
        <w:rPr>
          <w:rFonts w:ascii="Times New Roman" w:hAnsi="Times New Roman"/>
          <w:sz w:val="20"/>
          <w:szCs w:val="20"/>
        </w:rPr>
        <w:t>– услуга) в соответствии со статьей</w:t>
      </w:r>
      <w:r w:rsidRPr="00CA62C4">
        <w:rPr>
          <w:rFonts w:ascii="Times New Roman" w:hAnsi="Times New Roman"/>
          <w:spacing w:val="40"/>
          <w:sz w:val="20"/>
          <w:szCs w:val="20"/>
        </w:rPr>
        <w:t xml:space="preserve"> </w:t>
      </w:r>
      <w:r w:rsidRPr="00CA62C4">
        <w:rPr>
          <w:rFonts w:ascii="Times New Roman" w:hAnsi="Times New Roman"/>
          <w:sz w:val="20"/>
          <w:szCs w:val="20"/>
        </w:rPr>
        <w:t>55 Градостроительного кодекса Российской Федерации.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Круг</w:t>
      </w:r>
      <w:r w:rsidRPr="00CA62C4">
        <w:rPr>
          <w:spacing w:val="-1"/>
          <w:sz w:val="20"/>
          <w:szCs w:val="20"/>
        </w:rPr>
        <w:t xml:space="preserve"> </w:t>
      </w:r>
      <w:r w:rsidRPr="00CA62C4">
        <w:rPr>
          <w:spacing w:val="-2"/>
          <w:sz w:val="20"/>
          <w:szCs w:val="20"/>
        </w:rPr>
        <w:t>Заявителей</w:t>
      </w:r>
    </w:p>
    <w:p w:rsidR="00CA62C4" w:rsidRPr="00CA62C4" w:rsidRDefault="00CA62C4" w:rsidP="00E666BE">
      <w:pPr>
        <w:pStyle w:val="ac"/>
        <w:widowControl w:val="0"/>
        <w:numPr>
          <w:ilvl w:val="1"/>
          <w:numId w:val="17"/>
        </w:numPr>
        <w:tabs>
          <w:tab w:val="left" w:pos="1318"/>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Заявителями</w:t>
      </w:r>
      <w:r w:rsidRPr="00CA62C4">
        <w:rPr>
          <w:rFonts w:ascii="Times New Roman" w:hAnsi="Times New Roman"/>
          <w:spacing w:val="-12"/>
          <w:sz w:val="20"/>
          <w:szCs w:val="20"/>
        </w:rPr>
        <w:t xml:space="preserve"> </w:t>
      </w:r>
      <w:r w:rsidRPr="00CA62C4">
        <w:rPr>
          <w:rFonts w:ascii="Times New Roman" w:hAnsi="Times New Roman"/>
          <w:sz w:val="20"/>
          <w:szCs w:val="20"/>
        </w:rPr>
        <w:t>на</w:t>
      </w:r>
      <w:r w:rsidRPr="00CA62C4">
        <w:rPr>
          <w:rFonts w:ascii="Times New Roman" w:hAnsi="Times New Roman"/>
          <w:spacing w:val="19"/>
          <w:sz w:val="20"/>
          <w:szCs w:val="20"/>
        </w:rPr>
        <w:t xml:space="preserve"> </w:t>
      </w:r>
      <w:r w:rsidRPr="00CA62C4">
        <w:rPr>
          <w:rFonts w:ascii="Times New Roman" w:hAnsi="Times New Roman"/>
          <w:sz w:val="20"/>
          <w:szCs w:val="20"/>
        </w:rPr>
        <w:t>получение</w:t>
      </w:r>
      <w:r w:rsidRPr="00CA62C4">
        <w:rPr>
          <w:rFonts w:ascii="Times New Roman" w:hAnsi="Times New Roman"/>
          <w:spacing w:val="-13"/>
          <w:sz w:val="20"/>
          <w:szCs w:val="20"/>
        </w:rPr>
        <w:t xml:space="preserve"> </w:t>
      </w:r>
      <w:r w:rsidRPr="00CA62C4">
        <w:rPr>
          <w:rFonts w:ascii="Times New Roman" w:hAnsi="Times New Roman"/>
          <w:sz w:val="20"/>
          <w:szCs w:val="20"/>
        </w:rPr>
        <w:t>муниципальной</w:t>
      </w:r>
      <w:r w:rsidRPr="00CA62C4">
        <w:rPr>
          <w:rFonts w:ascii="Times New Roman" w:hAnsi="Times New Roman"/>
          <w:spacing w:val="-12"/>
          <w:sz w:val="20"/>
          <w:szCs w:val="20"/>
        </w:rPr>
        <w:t xml:space="preserve"> </w:t>
      </w:r>
      <w:r w:rsidRPr="00CA62C4">
        <w:rPr>
          <w:rFonts w:ascii="Times New Roman" w:hAnsi="Times New Roman"/>
          <w:sz w:val="20"/>
          <w:szCs w:val="20"/>
        </w:rPr>
        <w:t>услуги являются застройщики (далее – заявитель).</w:t>
      </w:r>
    </w:p>
    <w:p w:rsidR="00CA62C4" w:rsidRPr="00CA62C4" w:rsidRDefault="00CA62C4" w:rsidP="00E666BE">
      <w:pPr>
        <w:pStyle w:val="ac"/>
        <w:widowControl w:val="0"/>
        <w:numPr>
          <w:ilvl w:val="1"/>
          <w:numId w:val="17"/>
        </w:numPr>
        <w:tabs>
          <w:tab w:val="left" w:pos="1318"/>
          <w:tab w:val="left" w:pos="51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Заявитель вправе обратиться за получением услуги через представителя.</w:t>
      </w:r>
      <w:r w:rsidRPr="00CA62C4">
        <w:rPr>
          <w:rFonts w:ascii="Times New Roman" w:hAnsi="Times New Roman"/>
          <w:spacing w:val="-11"/>
          <w:sz w:val="20"/>
          <w:szCs w:val="20"/>
        </w:rPr>
        <w:t xml:space="preserve"> </w:t>
      </w:r>
      <w:r w:rsidRPr="00CA62C4">
        <w:rPr>
          <w:rFonts w:ascii="Times New Roman" w:hAnsi="Times New Roman"/>
          <w:sz w:val="20"/>
          <w:szCs w:val="20"/>
        </w:rPr>
        <w:t>Полномочия</w:t>
      </w:r>
      <w:r w:rsidRPr="00CA62C4">
        <w:rPr>
          <w:rFonts w:ascii="Times New Roman" w:hAnsi="Times New Roman"/>
          <w:spacing w:val="-11"/>
          <w:sz w:val="20"/>
          <w:szCs w:val="20"/>
        </w:rPr>
        <w:t xml:space="preserve"> </w:t>
      </w:r>
      <w:r w:rsidRPr="00CA62C4">
        <w:rPr>
          <w:rFonts w:ascii="Times New Roman" w:hAnsi="Times New Roman"/>
          <w:sz w:val="20"/>
          <w:szCs w:val="20"/>
        </w:rPr>
        <w:t>представителя,</w:t>
      </w:r>
      <w:r w:rsidRPr="00CA62C4">
        <w:rPr>
          <w:rFonts w:ascii="Times New Roman" w:hAnsi="Times New Roman"/>
          <w:spacing w:val="-11"/>
          <w:sz w:val="20"/>
          <w:szCs w:val="20"/>
        </w:rPr>
        <w:t xml:space="preserve"> </w:t>
      </w:r>
      <w:r w:rsidRPr="00CA62C4">
        <w:rPr>
          <w:rFonts w:ascii="Times New Roman" w:hAnsi="Times New Roman"/>
          <w:sz w:val="20"/>
          <w:szCs w:val="20"/>
        </w:rPr>
        <w:t>выступающего</w:t>
      </w:r>
      <w:r w:rsidRPr="00CA62C4">
        <w:rPr>
          <w:rFonts w:ascii="Times New Roman" w:hAnsi="Times New Roman"/>
          <w:spacing w:val="-11"/>
          <w:sz w:val="20"/>
          <w:szCs w:val="20"/>
        </w:rPr>
        <w:t xml:space="preserve"> </w:t>
      </w:r>
      <w:r w:rsidRPr="00CA62C4">
        <w:rPr>
          <w:rFonts w:ascii="Times New Roman" w:hAnsi="Times New Roman"/>
          <w:sz w:val="20"/>
          <w:szCs w:val="20"/>
        </w:rPr>
        <w:t>от</w:t>
      </w:r>
      <w:r w:rsidRPr="00CA62C4">
        <w:rPr>
          <w:rFonts w:ascii="Times New Roman" w:hAnsi="Times New Roman"/>
          <w:spacing w:val="-11"/>
          <w:sz w:val="20"/>
          <w:szCs w:val="20"/>
        </w:rPr>
        <w:t xml:space="preserve"> </w:t>
      </w:r>
      <w:r w:rsidRPr="00CA62C4">
        <w:rPr>
          <w:rFonts w:ascii="Times New Roman" w:hAnsi="Times New Roman"/>
          <w:sz w:val="20"/>
          <w:szCs w:val="20"/>
        </w:rPr>
        <w:t>имени</w:t>
      </w:r>
      <w:r w:rsidRPr="00CA62C4">
        <w:rPr>
          <w:rFonts w:ascii="Times New Roman" w:hAnsi="Times New Roman"/>
          <w:spacing w:val="-11"/>
          <w:sz w:val="20"/>
          <w:szCs w:val="20"/>
        </w:rPr>
        <w:t xml:space="preserve"> </w:t>
      </w:r>
      <w:r w:rsidRPr="00CA62C4">
        <w:rPr>
          <w:rFonts w:ascii="Times New Roman" w:hAnsi="Times New Roman"/>
          <w:sz w:val="20"/>
          <w:szCs w:val="20"/>
        </w:rPr>
        <w:t>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Требования</w:t>
      </w:r>
      <w:r w:rsidRPr="00CA62C4">
        <w:rPr>
          <w:spacing w:val="-12"/>
          <w:sz w:val="20"/>
          <w:szCs w:val="20"/>
        </w:rPr>
        <w:t xml:space="preserve"> </w:t>
      </w:r>
      <w:r w:rsidRPr="00CA62C4">
        <w:rPr>
          <w:sz w:val="20"/>
          <w:szCs w:val="20"/>
        </w:rPr>
        <w:t>к</w:t>
      </w:r>
      <w:r w:rsidRPr="00CA62C4">
        <w:rPr>
          <w:spacing w:val="-12"/>
          <w:sz w:val="20"/>
          <w:szCs w:val="20"/>
        </w:rPr>
        <w:t xml:space="preserve"> </w:t>
      </w:r>
      <w:r w:rsidRPr="00CA62C4">
        <w:rPr>
          <w:sz w:val="20"/>
          <w:szCs w:val="20"/>
        </w:rPr>
        <w:t>порядку</w:t>
      </w:r>
      <w:r w:rsidRPr="00CA62C4">
        <w:rPr>
          <w:spacing w:val="-12"/>
          <w:sz w:val="20"/>
          <w:szCs w:val="20"/>
        </w:rPr>
        <w:t xml:space="preserve"> </w:t>
      </w:r>
      <w:r w:rsidRPr="00CA62C4">
        <w:rPr>
          <w:sz w:val="20"/>
          <w:szCs w:val="20"/>
        </w:rPr>
        <w:t>информирования</w:t>
      </w:r>
      <w:r w:rsidRPr="00CA62C4">
        <w:rPr>
          <w:spacing w:val="-12"/>
          <w:sz w:val="20"/>
          <w:szCs w:val="20"/>
        </w:rPr>
        <w:t xml:space="preserve"> </w:t>
      </w:r>
      <w:r w:rsidRPr="00CA62C4">
        <w:rPr>
          <w:sz w:val="20"/>
          <w:szCs w:val="20"/>
        </w:rPr>
        <w:t>о</w:t>
      </w:r>
      <w:r w:rsidRPr="00CA62C4">
        <w:rPr>
          <w:spacing w:val="-12"/>
          <w:sz w:val="20"/>
          <w:szCs w:val="20"/>
        </w:rPr>
        <w:t xml:space="preserve"> </w:t>
      </w:r>
      <w:r w:rsidRPr="00CA62C4">
        <w:rPr>
          <w:sz w:val="20"/>
          <w:szCs w:val="20"/>
        </w:rPr>
        <w:t xml:space="preserve">предоставлении </w:t>
      </w:r>
    </w:p>
    <w:p w:rsidR="00CA62C4" w:rsidRPr="00CA62C4" w:rsidRDefault="00CA62C4" w:rsidP="00CA62C4">
      <w:pPr>
        <w:pStyle w:val="214"/>
        <w:ind w:left="0" w:right="0"/>
        <w:contextualSpacing/>
        <w:rPr>
          <w:sz w:val="20"/>
          <w:szCs w:val="20"/>
        </w:rPr>
      </w:pPr>
      <w:r w:rsidRPr="00CA62C4">
        <w:rPr>
          <w:sz w:val="20"/>
          <w:szCs w:val="20"/>
        </w:rPr>
        <w:t>муниципальной услуги</w:t>
      </w:r>
    </w:p>
    <w:p w:rsidR="00CA62C4" w:rsidRPr="00CA62C4" w:rsidRDefault="00CA62C4" w:rsidP="00E666BE">
      <w:pPr>
        <w:pStyle w:val="ac"/>
        <w:widowControl w:val="0"/>
        <w:numPr>
          <w:ilvl w:val="1"/>
          <w:numId w:val="17"/>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Информирование</w:t>
      </w:r>
      <w:r w:rsidRPr="00CA62C4">
        <w:rPr>
          <w:rFonts w:ascii="Times New Roman" w:hAnsi="Times New Roman"/>
          <w:spacing w:val="-13"/>
          <w:sz w:val="20"/>
          <w:szCs w:val="20"/>
        </w:rPr>
        <w:t xml:space="preserve"> </w:t>
      </w:r>
      <w:r w:rsidRPr="00CA62C4">
        <w:rPr>
          <w:rFonts w:ascii="Times New Roman" w:hAnsi="Times New Roman"/>
          <w:sz w:val="20"/>
          <w:szCs w:val="20"/>
        </w:rPr>
        <w:t>о</w:t>
      </w:r>
      <w:r w:rsidRPr="00CA62C4">
        <w:rPr>
          <w:rFonts w:ascii="Times New Roman" w:hAnsi="Times New Roman"/>
          <w:spacing w:val="-10"/>
          <w:sz w:val="20"/>
          <w:szCs w:val="20"/>
        </w:rPr>
        <w:t xml:space="preserve"> </w:t>
      </w:r>
      <w:r w:rsidRPr="00CA62C4">
        <w:rPr>
          <w:rFonts w:ascii="Times New Roman" w:hAnsi="Times New Roman"/>
          <w:sz w:val="20"/>
          <w:szCs w:val="20"/>
        </w:rPr>
        <w:t>порядке</w:t>
      </w:r>
      <w:r w:rsidRPr="00CA62C4">
        <w:rPr>
          <w:rFonts w:ascii="Times New Roman" w:hAnsi="Times New Roman"/>
          <w:spacing w:val="-11"/>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1"/>
          <w:sz w:val="20"/>
          <w:szCs w:val="20"/>
        </w:rPr>
        <w:t xml:space="preserve"> </w:t>
      </w:r>
      <w:r w:rsidRPr="00CA62C4">
        <w:rPr>
          <w:rFonts w:ascii="Times New Roman" w:hAnsi="Times New Roman"/>
          <w:sz w:val="20"/>
          <w:szCs w:val="20"/>
        </w:rPr>
        <w:t>услуги</w:t>
      </w:r>
      <w:r w:rsidRPr="00CA62C4">
        <w:rPr>
          <w:rFonts w:ascii="Times New Roman" w:hAnsi="Times New Roman"/>
          <w:spacing w:val="-10"/>
          <w:sz w:val="20"/>
          <w:szCs w:val="20"/>
        </w:rPr>
        <w:t xml:space="preserve"> </w:t>
      </w:r>
      <w:r w:rsidRPr="00CA62C4">
        <w:rPr>
          <w:rFonts w:ascii="Times New Roman" w:hAnsi="Times New Roman"/>
          <w:spacing w:val="-2"/>
          <w:sz w:val="20"/>
          <w:szCs w:val="20"/>
        </w:rPr>
        <w:lastRenderedPageBreak/>
        <w:t>осуществляется:</w:t>
      </w:r>
    </w:p>
    <w:p w:rsidR="00CA62C4" w:rsidRPr="00CA62C4" w:rsidRDefault="00CA62C4" w:rsidP="00E666BE">
      <w:pPr>
        <w:pStyle w:val="ac"/>
        <w:widowControl w:val="0"/>
        <w:numPr>
          <w:ilvl w:val="0"/>
          <w:numId w:val="16"/>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непосредственно при личном приеме заявителя в Администрацию муниципального образования «Муниципальный округ Сюмсинский район Удмуртской Республики» (далее – Администрация Сюмсинского района) или в многофункциональном</w:t>
      </w:r>
      <w:r w:rsidRPr="00CA62C4">
        <w:rPr>
          <w:rFonts w:ascii="Times New Roman" w:hAnsi="Times New Roman"/>
          <w:spacing w:val="-15"/>
          <w:sz w:val="20"/>
          <w:szCs w:val="20"/>
        </w:rPr>
        <w:t xml:space="preserve"> </w:t>
      </w:r>
      <w:r w:rsidRPr="00CA62C4">
        <w:rPr>
          <w:rFonts w:ascii="Times New Roman" w:hAnsi="Times New Roman"/>
          <w:sz w:val="20"/>
          <w:szCs w:val="20"/>
        </w:rPr>
        <w:t>центре</w:t>
      </w:r>
      <w:r w:rsidRPr="00CA62C4">
        <w:rPr>
          <w:rFonts w:ascii="Times New Roman" w:hAnsi="Times New Roman"/>
          <w:spacing w:val="-15"/>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5"/>
          <w:sz w:val="20"/>
          <w:szCs w:val="20"/>
        </w:rPr>
        <w:t xml:space="preserve"> </w:t>
      </w:r>
      <w:r w:rsidRPr="00CA62C4">
        <w:rPr>
          <w:rFonts w:ascii="Times New Roman" w:hAnsi="Times New Roman"/>
          <w:sz w:val="20"/>
          <w:szCs w:val="20"/>
        </w:rPr>
        <w:t>государственных</w:t>
      </w:r>
      <w:r w:rsidRPr="00CA62C4">
        <w:rPr>
          <w:rFonts w:ascii="Times New Roman" w:hAnsi="Times New Roman"/>
          <w:spacing w:val="-15"/>
          <w:sz w:val="20"/>
          <w:szCs w:val="20"/>
        </w:rPr>
        <w:t xml:space="preserve"> </w:t>
      </w:r>
      <w:r w:rsidRPr="00CA62C4">
        <w:rPr>
          <w:rFonts w:ascii="Times New Roman" w:hAnsi="Times New Roman"/>
          <w:sz w:val="20"/>
          <w:szCs w:val="20"/>
        </w:rPr>
        <w:t>и</w:t>
      </w:r>
      <w:r w:rsidRPr="00CA62C4">
        <w:rPr>
          <w:rFonts w:ascii="Times New Roman" w:hAnsi="Times New Roman"/>
          <w:spacing w:val="-15"/>
          <w:sz w:val="20"/>
          <w:szCs w:val="20"/>
        </w:rPr>
        <w:t xml:space="preserve"> </w:t>
      </w:r>
      <w:r w:rsidRPr="00CA62C4">
        <w:rPr>
          <w:rFonts w:ascii="Times New Roman" w:hAnsi="Times New Roman"/>
          <w:sz w:val="20"/>
          <w:szCs w:val="20"/>
        </w:rPr>
        <w:t>муниципальных услуг (далее – многофункциональный центр);</w:t>
      </w:r>
    </w:p>
    <w:p w:rsidR="00CA62C4" w:rsidRPr="00CA62C4" w:rsidRDefault="00CA62C4" w:rsidP="00E666BE">
      <w:pPr>
        <w:pStyle w:val="ac"/>
        <w:widowControl w:val="0"/>
        <w:numPr>
          <w:ilvl w:val="0"/>
          <w:numId w:val="16"/>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w:t>
      </w:r>
      <w:r w:rsidRPr="00CA62C4">
        <w:rPr>
          <w:rFonts w:ascii="Times New Roman" w:hAnsi="Times New Roman"/>
          <w:spacing w:val="-9"/>
          <w:sz w:val="20"/>
          <w:szCs w:val="20"/>
        </w:rPr>
        <w:t xml:space="preserve"> </w:t>
      </w:r>
      <w:r w:rsidRPr="00CA62C4">
        <w:rPr>
          <w:rFonts w:ascii="Times New Roman" w:hAnsi="Times New Roman"/>
          <w:sz w:val="20"/>
          <w:szCs w:val="20"/>
        </w:rPr>
        <w:t>телефону</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Администрацию Сюмсинского района или многофункциональном центре;</w:t>
      </w:r>
    </w:p>
    <w:p w:rsidR="00CA62C4" w:rsidRPr="00CA62C4" w:rsidRDefault="00CA62C4" w:rsidP="00E666BE">
      <w:pPr>
        <w:pStyle w:val="ac"/>
        <w:widowControl w:val="0"/>
        <w:numPr>
          <w:ilvl w:val="0"/>
          <w:numId w:val="16"/>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письменно,</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том</w:t>
      </w:r>
      <w:r w:rsidRPr="00CA62C4">
        <w:rPr>
          <w:rFonts w:ascii="Times New Roman" w:hAnsi="Times New Roman"/>
          <w:spacing w:val="-9"/>
          <w:sz w:val="20"/>
          <w:szCs w:val="20"/>
        </w:rPr>
        <w:t xml:space="preserve"> </w:t>
      </w:r>
      <w:r w:rsidRPr="00CA62C4">
        <w:rPr>
          <w:rFonts w:ascii="Times New Roman" w:hAnsi="Times New Roman"/>
          <w:sz w:val="20"/>
          <w:szCs w:val="20"/>
        </w:rPr>
        <w:t>числе</w:t>
      </w:r>
      <w:r w:rsidRPr="00CA62C4">
        <w:rPr>
          <w:rFonts w:ascii="Times New Roman" w:hAnsi="Times New Roman"/>
          <w:spacing w:val="-10"/>
          <w:sz w:val="20"/>
          <w:szCs w:val="20"/>
        </w:rPr>
        <w:t xml:space="preserve"> </w:t>
      </w:r>
      <w:r w:rsidRPr="00CA62C4">
        <w:rPr>
          <w:rFonts w:ascii="Times New Roman" w:hAnsi="Times New Roman"/>
          <w:sz w:val="20"/>
          <w:szCs w:val="20"/>
        </w:rPr>
        <w:t>посредством</w:t>
      </w:r>
      <w:r w:rsidRPr="00CA62C4">
        <w:rPr>
          <w:rFonts w:ascii="Times New Roman" w:hAnsi="Times New Roman"/>
          <w:spacing w:val="-10"/>
          <w:sz w:val="20"/>
          <w:szCs w:val="20"/>
        </w:rPr>
        <w:t xml:space="preserve"> </w:t>
      </w:r>
      <w:r w:rsidRPr="00CA62C4">
        <w:rPr>
          <w:rFonts w:ascii="Times New Roman" w:hAnsi="Times New Roman"/>
          <w:sz w:val="20"/>
          <w:szCs w:val="20"/>
        </w:rPr>
        <w:t>электронной</w:t>
      </w:r>
      <w:r w:rsidRPr="00CA62C4">
        <w:rPr>
          <w:rFonts w:ascii="Times New Roman" w:hAnsi="Times New Roman"/>
          <w:spacing w:val="-9"/>
          <w:sz w:val="20"/>
          <w:szCs w:val="20"/>
        </w:rPr>
        <w:t xml:space="preserve"> </w:t>
      </w:r>
      <w:r w:rsidRPr="00CA62C4">
        <w:rPr>
          <w:rFonts w:ascii="Times New Roman" w:hAnsi="Times New Roman"/>
          <w:sz w:val="20"/>
          <w:szCs w:val="20"/>
        </w:rPr>
        <w:t>почты,</w:t>
      </w:r>
      <w:r w:rsidRPr="00CA62C4">
        <w:rPr>
          <w:rFonts w:ascii="Times New Roman" w:hAnsi="Times New Roman"/>
          <w:spacing w:val="-9"/>
          <w:sz w:val="20"/>
          <w:szCs w:val="20"/>
        </w:rPr>
        <w:t xml:space="preserve"> </w:t>
      </w:r>
      <w:r w:rsidRPr="00CA62C4">
        <w:rPr>
          <w:rFonts w:ascii="Times New Roman" w:hAnsi="Times New Roman"/>
          <w:sz w:val="20"/>
          <w:szCs w:val="20"/>
        </w:rPr>
        <w:t xml:space="preserve">факсимильной </w:t>
      </w:r>
      <w:r w:rsidRPr="00CA62C4">
        <w:rPr>
          <w:rFonts w:ascii="Times New Roman" w:hAnsi="Times New Roman"/>
          <w:spacing w:val="-2"/>
          <w:sz w:val="20"/>
          <w:szCs w:val="20"/>
        </w:rPr>
        <w:t>связи;</w:t>
      </w:r>
    </w:p>
    <w:p w:rsidR="00CA62C4" w:rsidRPr="00CA62C4" w:rsidRDefault="00CA62C4" w:rsidP="00E666BE">
      <w:pPr>
        <w:pStyle w:val="ac"/>
        <w:widowControl w:val="0"/>
        <w:numPr>
          <w:ilvl w:val="0"/>
          <w:numId w:val="16"/>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посредством</w:t>
      </w:r>
      <w:r w:rsidRPr="00CA62C4">
        <w:rPr>
          <w:rFonts w:ascii="Times New Roman" w:hAnsi="Times New Roman"/>
          <w:spacing w:val="-11"/>
          <w:sz w:val="20"/>
          <w:szCs w:val="20"/>
        </w:rPr>
        <w:t xml:space="preserve"> </w:t>
      </w:r>
      <w:r w:rsidRPr="00CA62C4">
        <w:rPr>
          <w:rFonts w:ascii="Times New Roman" w:hAnsi="Times New Roman"/>
          <w:sz w:val="20"/>
          <w:szCs w:val="20"/>
        </w:rPr>
        <w:t>размещения</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открытой</w:t>
      </w:r>
      <w:r w:rsidRPr="00CA62C4">
        <w:rPr>
          <w:rFonts w:ascii="Times New Roman" w:hAnsi="Times New Roman"/>
          <w:spacing w:val="-7"/>
          <w:sz w:val="20"/>
          <w:szCs w:val="20"/>
        </w:rPr>
        <w:t xml:space="preserve"> </w:t>
      </w:r>
      <w:r w:rsidRPr="00CA62C4">
        <w:rPr>
          <w:rFonts w:ascii="Times New Roman" w:hAnsi="Times New Roman"/>
          <w:sz w:val="20"/>
          <w:szCs w:val="20"/>
        </w:rPr>
        <w:t>и</w:t>
      </w:r>
      <w:r w:rsidRPr="00CA62C4">
        <w:rPr>
          <w:rFonts w:ascii="Times New Roman" w:hAnsi="Times New Roman"/>
          <w:spacing w:val="-8"/>
          <w:sz w:val="20"/>
          <w:szCs w:val="20"/>
        </w:rPr>
        <w:t xml:space="preserve"> </w:t>
      </w:r>
      <w:r w:rsidRPr="00CA62C4">
        <w:rPr>
          <w:rFonts w:ascii="Times New Roman" w:hAnsi="Times New Roman"/>
          <w:sz w:val="20"/>
          <w:szCs w:val="20"/>
        </w:rPr>
        <w:t>доступной</w:t>
      </w:r>
      <w:r w:rsidRPr="00CA62C4">
        <w:rPr>
          <w:rFonts w:ascii="Times New Roman" w:hAnsi="Times New Roman"/>
          <w:spacing w:val="-7"/>
          <w:sz w:val="20"/>
          <w:szCs w:val="20"/>
        </w:rPr>
        <w:t xml:space="preserve"> </w:t>
      </w:r>
      <w:r w:rsidRPr="00CA62C4">
        <w:rPr>
          <w:rFonts w:ascii="Times New Roman" w:hAnsi="Times New Roman"/>
          <w:sz w:val="20"/>
          <w:szCs w:val="20"/>
        </w:rPr>
        <w:t>форме</w:t>
      </w:r>
      <w:r w:rsidRPr="00CA62C4">
        <w:rPr>
          <w:rFonts w:ascii="Times New Roman" w:hAnsi="Times New Roman"/>
          <w:spacing w:val="-8"/>
          <w:sz w:val="20"/>
          <w:szCs w:val="20"/>
        </w:rPr>
        <w:t xml:space="preserve"> </w:t>
      </w:r>
      <w:r w:rsidRPr="00CA62C4">
        <w:rPr>
          <w:rFonts w:ascii="Times New Roman" w:hAnsi="Times New Roman"/>
          <w:spacing w:val="-2"/>
          <w:sz w:val="20"/>
          <w:szCs w:val="20"/>
        </w:rPr>
        <w:t>информации:</w:t>
      </w:r>
    </w:p>
    <w:p w:rsidR="00CA62C4" w:rsidRPr="00CA62C4" w:rsidRDefault="00CA62C4" w:rsidP="00CA62C4">
      <w:pPr>
        <w:pStyle w:val="ae"/>
        <w:tabs>
          <w:tab w:val="left" w:pos="6925"/>
        </w:tabs>
        <w:ind w:firstLine="709"/>
        <w:contextualSpacing/>
        <w:rPr>
          <w:sz w:val="20"/>
        </w:rPr>
      </w:pPr>
      <w:r w:rsidRPr="00CA62C4">
        <w:rPr>
          <w:sz w:val="20"/>
        </w:rPr>
        <w:t>в федеральной государственной информационной системе «Единый портал государственных и муниципальных услуг</w:t>
      </w:r>
      <w:r w:rsidRPr="00CA62C4">
        <w:rPr>
          <w:spacing w:val="40"/>
          <w:sz w:val="20"/>
        </w:rPr>
        <w:t xml:space="preserve"> </w:t>
      </w:r>
      <w:r w:rsidRPr="00CA62C4">
        <w:rPr>
          <w:sz w:val="20"/>
        </w:rPr>
        <w:t xml:space="preserve">(функций)» </w:t>
      </w:r>
      <w:r w:rsidRPr="00CA62C4">
        <w:rPr>
          <w:spacing w:val="-2"/>
          <w:sz w:val="20"/>
        </w:rPr>
        <w:t>(https://</w:t>
      </w:r>
      <w:hyperlink r:id="rId92" w:history="1">
        <w:r w:rsidRPr="00CA62C4">
          <w:rPr>
            <w:rStyle w:val="a9"/>
            <w:spacing w:val="-2"/>
            <w:sz w:val="20"/>
          </w:rPr>
          <w:t>www.gosuslugi.ru)</w:t>
        </w:r>
      </w:hyperlink>
      <w:r w:rsidRPr="00CA62C4">
        <w:rPr>
          <w:sz w:val="20"/>
        </w:rPr>
        <w:t xml:space="preserve"> (далее – Единый портал);</w:t>
      </w:r>
    </w:p>
    <w:p w:rsidR="00CA62C4" w:rsidRPr="00CA62C4" w:rsidRDefault="00CA62C4" w:rsidP="00CA62C4">
      <w:pPr>
        <w:pStyle w:val="ae"/>
        <w:tabs>
          <w:tab w:val="left" w:pos="3220"/>
          <w:tab w:val="left" w:pos="8002"/>
        </w:tabs>
        <w:ind w:firstLine="709"/>
        <w:contextualSpacing/>
        <w:rPr>
          <w:sz w:val="20"/>
        </w:rPr>
      </w:pPr>
      <w:r w:rsidRPr="00CA62C4">
        <w:rPr>
          <w:sz w:val="20"/>
        </w:rPr>
        <w:t>на региональном портале государственных и муниципальных услуг (функций),</w:t>
      </w:r>
      <w:r w:rsidRPr="00CA62C4">
        <w:rPr>
          <w:spacing w:val="-14"/>
          <w:sz w:val="20"/>
        </w:rPr>
        <w:t xml:space="preserve"> </w:t>
      </w:r>
      <w:r w:rsidRPr="00CA62C4">
        <w:rPr>
          <w:sz w:val="20"/>
        </w:rPr>
        <w:t>являющегося</w:t>
      </w:r>
      <w:r w:rsidRPr="00CA62C4">
        <w:rPr>
          <w:spacing w:val="-15"/>
          <w:sz w:val="20"/>
        </w:rPr>
        <w:t xml:space="preserve"> </w:t>
      </w:r>
      <w:r w:rsidRPr="00CA62C4">
        <w:rPr>
          <w:sz w:val="20"/>
        </w:rPr>
        <w:t>государственной</w:t>
      </w:r>
      <w:r w:rsidRPr="00CA62C4">
        <w:rPr>
          <w:spacing w:val="-14"/>
          <w:sz w:val="20"/>
        </w:rPr>
        <w:t xml:space="preserve"> </w:t>
      </w:r>
      <w:r w:rsidRPr="00CA62C4">
        <w:rPr>
          <w:sz w:val="20"/>
        </w:rPr>
        <w:t>информационной</w:t>
      </w:r>
      <w:r w:rsidRPr="00CA62C4">
        <w:rPr>
          <w:spacing w:val="-14"/>
          <w:sz w:val="20"/>
        </w:rPr>
        <w:t xml:space="preserve"> </w:t>
      </w:r>
      <w:r w:rsidRPr="00CA62C4">
        <w:rPr>
          <w:sz w:val="20"/>
        </w:rPr>
        <w:t>системой</w:t>
      </w:r>
      <w:r w:rsidRPr="00CA62C4">
        <w:rPr>
          <w:spacing w:val="-14"/>
          <w:sz w:val="20"/>
        </w:rPr>
        <w:t xml:space="preserve"> </w:t>
      </w:r>
      <w:r w:rsidRPr="00CA62C4">
        <w:rPr>
          <w:sz w:val="20"/>
        </w:rPr>
        <w:t>субъекта Российской Федерации (</w:t>
      </w:r>
      <w:hyperlink r:id="rId93" w:history="1">
        <w:r w:rsidRPr="00CA62C4">
          <w:rPr>
            <w:rStyle w:val="a9"/>
            <w:sz w:val="20"/>
          </w:rPr>
          <w:t>https://uslugi.udmurt.ru</w:t>
        </w:r>
      </w:hyperlink>
      <w:r w:rsidRPr="00CA62C4">
        <w:rPr>
          <w:sz w:val="20"/>
        </w:rPr>
        <w:t>) (далее – региональный портал);</w:t>
      </w:r>
    </w:p>
    <w:p w:rsidR="00CA62C4" w:rsidRPr="00CA62C4" w:rsidRDefault="00CA62C4" w:rsidP="00CA62C4">
      <w:pPr>
        <w:spacing w:line="240" w:lineRule="auto"/>
        <w:ind w:firstLine="709"/>
        <w:contextualSpacing/>
        <w:jc w:val="both"/>
        <w:rPr>
          <w:rFonts w:ascii="Times New Roman" w:hAnsi="Times New Roman"/>
          <w:sz w:val="20"/>
          <w:szCs w:val="20"/>
        </w:rPr>
      </w:pPr>
      <w:r w:rsidRPr="00CA62C4">
        <w:rPr>
          <w:rFonts w:ascii="Times New Roman" w:hAnsi="Times New Roman"/>
          <w:sz w:val="20"/>
          <w:szCs w:val="20"/>
        </w:rPr>
        <w:t>на</w:t>
      </w:r>
      <w:r w:rsidRPr="00CA62C4">
        <w:rPr>
          <w:rFonts w:ascii="Times New Roman" w:hAnsi="Times New Roman"/>
          <w:spacing w:val="-11"/>
          <w:sz w:val="20"/>
          <w:szCs w:val="20"/>
        </w:rPr>
        <w:t xml:space="preserve"> </w:t>
      </w:r>
      <w:r w:rsidRPr="00CA62C4">
        <w:rPr>
          <w:rFonts w:ascii="Times New Roman" w:hAnsi="Times New Roman"/>
          <w:sz w:val="20"/>
          <w:szCs w:val="20"/>
        </w:rPr>
        <w:t>официальном</w:t>
      </w:r>
      <w:r w:rsidRPr="00CA62C4">
        <w:rPr>
          <w:rFonts w:ascii="Times New Roman" w:hAnsi="Times New Roman"/>
          <w:spacing w:val="-12"/>
          <w:sz w:val="20"/>
          <w:szCs w:val="20"/>
        </w:rPr>
        <w:t xml:space="preserve"> </w:t>
      </w:r>
      <w:r w:rsidRPr="00CA62C4">
        <w:rPr>
          <w:rFonts w:ascii="Times New Roman" w:hAnsi="Times New Roman"/>
          <w:sz w:val="20"/>
          <w:szCs w:val="20"/>
        </w:rPr>
        <w:t>сайте</w:t>
      </w:r>
      <w:r w:rsidRPr="00CA62C4">
        <w:rPr>
          <w:rFonts w:ascii="Times New Roman" w:hAnsi="Times New Roman"/>
          <w:spacing w:val="-11"/>
          <w:sz w:val="20"/>
          <w:szCs w:val="20"/>
        </w:rPr>
        <w:t xml:space="preserve"> </w:t>
      </w:r>
      <w:r w:rsidRPr="00CA62C4">
        <w:rPr>
          <w:rFonts w:ascii="Times New Roman" w:hAnsi="Times New Roman"/>
          <w:sz w:val="20"/>
          <w:szCs w:val="20"/>
        </w:rPr>
        <w:t>муниципального образования «Муниципальный округ Сюмсинский район Удмуртской Республики» (</w:t>
      </w:r>
      <w:hyperlink r:id="rId94" w:history="1">
        <w:r w:rsidRPr="00CA62C4">
          <w:rPr>
            <w:rStyle w:val="a9"/>
            <w:rFonts w:ascii="Times New Roman" w:hAnsi="Times New Roman"/>
            <w:sz w:val="20"/>
            <w:szCs w:val="20"/>
          </w:rPr>
          <w:t>https://sumsi-adm.ru</w:t>
        </w:r>
      </w:hyperlink>
      <w:r w:rsidRPr="00CA62C4">
        <w:rPr>
          <w:rFonts w:ascii="Times New Roman" w:hAnsi="Times New Roman"/>
          <w:sz w:val="20"/>
          <w:szCs w:val="20"/>
        </w:rPr>
        <w:t>)</w:t>
      </w:r>
      <w:r w:rsidRPr="00CA62C4">
        <w:rPr>
          <w:rFonts w:ascii="Times New Roman" w:hAnsi="Times New Roman"/>
          <w:spacing w:val="-2"/>
          <w:sz w:val="20"/>
          <w:szCs w:val="20"/>
        </w:rPr>
        <w:t>;</w:t>
      </w:r>
    </w:p>
    <w:p w:rsidR="00CA62C4" w:rsidRPr="00CA62C4" w:rsidRDefault="00CA62C4" w:rsidP="00E666BE">
      <w:pPr>
        <w:pStyle w:val="ac"/>
        <w:widowControl w:val="0"/>
        <w:numPr>
          <w:ilvl w:val="0"/>
          <w:numId w:val="16"/>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посредством</w:t>
      </w:r>
      <w:r w:rsidRPr="00CA62C4">
        <w:rPr>
          <w:rFonts w:ascii="Times New Roman" w:hAnsi="Times New Roman"/>
          <w:spacing w:val="-14"/>
          <w:sz w:val="20"/>
          <w:szCs w:val="20"/>
        </w:rPr>
        <w:t xml:space="preserve"> </w:t>
      </w:r>
      <w:r w:rsidRPr="00CA62C4">
        <w:rPr>
          <w:rFonts w:ascii="Times New Roman" w:hAnsi="Times New Roman"/>
          <w:sz w:val="20"/>
          <w:szCs w:val="20"/>
        </w:rPr>
        <w:t>размещения</w:t>
      </w:r>
      <w:r w:rsidRPr="00CA62C4">
        <w:rPr>
          <w:rFonts w:ascii="Times New Roman" w:hAnsi="Times New Roman"/>
          <w:spacing w:val="-13"/>
          <w:sz w:val="20"/>
          <w:szCs w:val="20"/>
        </w:rPr>
        <w:t xml:space="preserve"> </w:t>
      </w:r>
      <w:r w:rsidRPr="00CA62C4">
        <w:rPr>
          <w:rFonts w:ascii="Times New Roman" w:hAnsi="Times New Roman"/>
          <w:sz w:val="20"/>
          <w:szCs w:val="20"/>
        </w:rPr>
        <w:t>информации</w:t>
      </w:r>
      <w:r w:rsidRPr="00CA62C4">
        <w:rPr>
          <w:rFonts w:ascii="Times New Roman" w:hAnsi="Times New Roman"/>
          <w:spacing w:val="-13"/>
          <w:sz w:val="20"/>
          <w:szCs w:val="20"/>
        </w:rPr>
        <w:t xml:space="preserve"> </w:t>
      </w:r>
      <w:r w:rsidRPr="00CA62C4">
        <w:rPr>
          <w:rFonts w:ascii="Times New Roman" w:hAnsi="Times New Roman"/>
          <w:sz w:val="20"/>
          <w:szCs w:val="20"/>
        </w:rPr>
        <w:t>на</w:t>
      </w:r>
      <w:r w:rsidRPr="00CA62C4">
        <w:rPr>
          <w:rFonts w:ascii="Times New Roman" w:hAnsi="Times New Roman"/>
          <w:spacing w:val="-13"/>
          <w:sz w:val="20"/>
          <w:szCs w:val="20"/>
        </w:rPr>
        <w:t xml:space="preserve"> </w:t>
      </w:r>
      <w:r w:rsidRPr="00CA62C4">
        <w:rPr>
          <w:rFonts w:ascii="Times New Roman" w:hAnsi="Times New Roman"/>
          <w:sz w:val="20"/>
          <w:szCs w:val="20"/>
        </w:rPr>
        <w:t>информационных</w:t>
      </w:r>
      <w:r w:rsidRPr="00CA62C4">
        <w:rPr>
          <w:rFonts w:ascii="Times New Roman" w:hAnsi="Times New Roman"/>
          <w:spacing w:val="-13"/>
          <w:sz w:val="20"/>
          <w:szCs w:val="20"/>
        </w:rPr>
        <w:t xml:space="preserve"> </w:t>
      </w:r>
      <w:r w:rsidRPr="00CA62C4">
        <w:rPr>
          <w:rFonts w:ascii="Times New Roman" w:hAnsi="Times New Roman"/>
          <w:sz w:val="20"/>
          <w:szCs w:val="20"/>
        </w:rPr>
        <w:t>стендах Администрации Сюмсинского района или многофункционального центра.</w:t>
      </w:r>
    </w:p>
    <w:p w:rsidR="00CA62C4" w:rsidRPr="00CA62C4" w:rsidRDefault="00CA62C4" w:rsidP="00E666BE">
      <w:pPr>
        <w:pStyle w:val="ac"/>
        <w:widowControl w:val="0"/>
        <w:numPr>
          <w:ilvl w:val="1"/>
          <w:numId w:val="17"/>
        </w:numPr>
        <w:tabs>
          <w:tab w:val="left" w:pos="1310"/>
          <w:tab w:val="left" w:pos="9927"/>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 xml:space="preserve">Информирование осуществляется по вопросам, касающимся: </w:t>
      </w:r>
    </w:p>
    <w:p w:rsidR="00CA62C4" w:rsidRPr="00CA62C4" w:rsidRDefault="00CA62C4" w:rsidP="00CA62C4">
      <w:pPr>
        <w:pStyle w:val="ac"/>
        <w:tabs>
          <w:tab w:val="left" w:pos="1310"/>
          <w:tab w:val="left" w:pos="9927"/>
        </w:tabs>
        <w:spacing w:line="240" w:lineRule="auto"/>
        <w:ind w:left="0" w:firstLine="709"/>
        <w:jc w:val="both"/>
        <w:rPr>
          <w:rFonts w:ascii="Times New Roman" w:hAnsi="Times New Roman"/>
          <w:sz w:val="20"/>
          <w:szCs w:val="20"/>
        </w:rPr>
      </w:pPr>
      <w:r w:rsidRPr="00CA62C4">
        <w:rPr>
          <w:rFonts w:ascii="Times New Roman" w:hAnsi="Times New Roman"/>
          <w:sz w:val="20"/>
          <w:szCs w:val="20"/>
        </w:rPr>
        <w:t>- способов</w:t>
      </w:r>
      <w:r w:rsidRPr="00CA62C4">
        <w:rPr>
          <w:rFonts w:ascii="Times New Roman" w:hAnsi="Times New Roman"/>
          <w:spacing w:val="-6"/>
          <w:sz w:val="20"/>
          <w:szCs w:val="20"/>
        </w:rPr>
        <w:t xml:space="preserve"> </w:t>
      </w:r>
      <w:r w:rsidRPr="00CA62C4">
        <w:rPr>
          <w:rFonts w:ascii="Times New Roman" w:hAnsi="Times New Roman"/>
          <w:sz w:val="20"/>
          <w:szCs w:val="20"/>
        </w:rPr>
        <w:t>подачи</w:t>
      </w:r>
      <w:r w:rsidRPr="00CA62C4">
        <w:rPr>
          <w:rFonts w:ascii="Times New Roman" w:hAnsi="Times New Roman"/>
          <w:spacing w:val="-7"/>
          <w:sz w:val="20"/>
          <w:szCs w:val="20"/>
        </w:rPr>
        <w:t xml:space="preserve"> </w:t>
      </w:r>
      <w:r w:rsidRPr="00CA62C4">
        <w:rPr>
          <w:rFonts w:ascii="Times New Roman" w:hAnsi="Times New Roman"/>
          <w:sz w:val="20"/>
          <w:szCs w:val="20"/>
        </w:rPr>
        <w:t>заявления</w:t>
      </w:r>
      <w:r w:rsidRPr="00CA62C4">
        <w:rPr>
          <w:rFonts w:ascii="Times New Roman" w:hAnsi="Times New Roman"/>
          <w:spacing w:val="-6"/>
          <w:sz w:val="20"/>
          <w:szCs w:val="20"/>
        </w:rPr>
        <w:t xml:space="preserve"> </w:t>
      </w:r>
      <w:r w:rsidRPr="00CA62C4">
        <w:rPr>
          <w:rFonts w:ascii="Times New Roman" w:hAnsi="Times New Roman"/>
          <w:sz w:val="20"/>
          <w:szCs w:val="20"/>
        </w:rPr>
        <w:t>о</w:t>
      </w:r>
      <w:r w:rsidRPr="00CA62C4">
        <w:rPr>
          <w:rFonts w:ascii="Times New Roman" w:hAnsi="Times New Roman"/>
          <w:spacing w:val="-6"/>
          <w:sz w:val="20"/>
          <w:szCs w:val="20"/>
        </w:rPr>
        <w:t xml:space="preserve"> </w:t>
      </w:r>
      <w:r w:rsidRPr="00CA62C4">
        <w:rPr>
          <w:rFonts w:ascii="Times New Roman" w:hAnsi="Times New Roman"/>
          <w:sz w:val="20"/>
          <w:szCs w:val="20"/>
        </w:rPr>
        <w:t>выдаче</w:t>
      </w:r>
      <w:r w:rsidRPr="00CA62C4">
        <w:rPr>
          <w:rFonts w:ascii="Times New Roman" w:hAnsi="Times New Roman"/>
          <w:spacing w:val="-7"/>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7"/>
          <w:sz w:val="20"/>
          <w:szCs w:val="20"/>
        </w:rPr>
        <w:t xml:space="preserve"> </w:t>
      </w:r>
      <w:r w:rsidRPr="00CA62C4">
        <w:rPr>
          <w:rFonts w:ascii="Times New Roman" w:hAnsi="Times New Roman"/>
          <w:sz w:val="20"/>
          <w:szCs w:val="20"/>
        </w:rPr>
        <w:t>на</w:t>
      </w:r>
      <w:r w:rsidRPr="00CA62C4">
        <w:rPr>
          <w:rFonts w:ascii="Times New Roman" w:hAnsi="Times New Roman"/>
          <w:spacing w:val="80"/>
          <w:sz w:val="20"/>
          <w:szCs w:val="20"/>
        </w:rPr>
        <w:t xml:space="preserve"> </w:t>
      </w:r>
      <w:r w:rsidRPr="00CA62C4">
        <w:rPr>
          <w:rFonts w:ascii="Times New Roman" w:hAnsi="Times New Roman"/>
          <w:sz w:val="20"/>
          <w:szCs w:val="20"/>
        </w:rPr>
        <w:t>ввод</w:t>
      </w:r>
      <w:r w:rsidRPr="00CA62C4">
        <w:rPr>
          <w:rFonts w:ascii="Times New Roman" w:hAnsi="Times New Roman"/>
          <w:spacing w:val="-7"/>
          <w:sz w:val="20"/>
          <w:szCs w:val="20"/>
        </w:rPr>
        <w:t xml:space="preserve"> </w:t>
      </w:r>
      <w:r w:rsidRPr="00CA62C4">
        <w:rPr>
          <w:rFonts w:ascii="Times New Roman" w:hAnsi="Times New Roman"/>
          <w:sz w:val="20"/>
          <w:szCs w:val="20"/>
        </w:rPr>
        <w:t>объекта</w:t>
      </w:r>
      <w:r w:rsidRPr="00CA62C4">
        <w:rPr>
          <w:rFonts w:ascii="Times New Roman" w:hAnsi="Times New Roman"/>
          <w:spacing w:val="-7"/>
          <w:sz w:val="20"/>
          <w:szCs w:val="20"/>
        </w:rPr>
        <w:t xml:space="preserve"> </w:t>
      </w:r>
      <w:r w:rsidRPr="00CA62C4">
        <w:rPr>
          <w:rFonts w:ascii="Times New Roman" w:hAnsi="Times New Roman"/>
          <w:sz w:val="20"/>
          <w:szCs w:val="20"/>
        </w:rPr>
        <w:t>в эксплуатацию, а в случаях, предусмотренных частью</w:t>
      </w:r>
      <w:r w:rsidRPr="00CA62C4">
        <w:rPr>
          <w:rFonts w:ascii="Times New Roman" w:hAnsi="Times New Roman"/>
          <w:spacing w:val="40"/>
          <w:sz w:val="20"/>
          <w:szCs w:val="20"/>
        </w:rPr>
        <w:t xml:space="preserve"> </w:t>
      </w:r>
      <w:r w:rsidRPr="00CA62C4">
        <w:rPr>
          <w:rFonts w:ascii="Times New Roman" w:hAnsi="Times New Roman"/>
          <w:sz w:val="20"/>
          <w:szCs w:val="20"/>
        </w:rPr>
        <w:t>12 статьи</w:t>
      </w:r>
      <w:r w:rsidRPr="00CA62C4">
        <w:rPr>
          <w:rFonts w:ascii="Times New Roman" w:hAnsi="Times New Roman"/>
          <w:spacing w:val="40"/>
          <w:sz w:val="20"/>
          <w:szCs w:val="20"/>
        </w:rPr>
        <w:t xml:space="preserve"> </w:t>
      </w:r>
      <w:r w:rsidRPr="00CA62C4">
        <w:rPr>
          <w:rFonts w:ascii="Times New Roman" w:hAnsi="Times New Roman"/>
          <w:sz w:val="20"/>
          <w:szCs w:val="20"/>
        </w:rPr>
        <w:t>51 и частью</w:t>
      </w:r>
      <w:r w:rsidRPr="00CA62C4">
        <w:rPr>
          <w:rFonts w:ascii="Times New Roman" w:hAnsi="Times New Roman"/>
          <w:spacing w:val="40"/>
          <w:sz w:val="20"/>
          <w:szCs w:val="20"/>
        </w:rPr>
        <w:t xml:space="preserve"> </w:t>
      </w:r>
      <w:r w:rsidRPr="00CA62C4">
        <w:rPr>
          <w:rFonts w:ascii="Times New Roman" w:hAnsi="Times New Roman"/>
          <w:sz w:val="20"/>
          <w:szCs w:val="20"/>
        </w:rPr>
        <w:t>3 статьи</w:t>
      </w:r>
      <w:r w:rsidRPr="00CA62C4">
        <w:rPr>
          <w:rFonts w:ascii="Times New Roman" w:hAnsi="Times New Roman"/>
          <w:spacing w:val="40"/>
          <w:sz w:val="20"/>
          <w:szCs w:val="20"/>
        </w:rPr>
        <w:t xml:space="preserve"> </w:t>
      </w:r>
      <w:r w:rsidRPr="00CA62C4">
        <w:rPr>
          <w:rFonts w:ascii="Times New Roman" w:hAnsi="Times New Roman"/>
          <w:sz w:val="20"/>
          <w:szCs w:val="20"/>
        </w:rPr>
        <w:t>52 Градостроительного</w:t>
      </w:r>
      <w:r w:rsidRPr="00CA62C4">
        <w:rPr>
          <w:rFonts w:ascii="Times New Roman" w:hAnsi="Times New Roman"/>
          <w:spacing w:val="40"/>
          <w:sz w:val="20"/>
          <w:szCs w:val="20"/>
        </w:rPr>
        <w:t xml:space="preserve"> </w:t>
      </w:r>
      <w:r w:rsidRPr="00CA62C4">
        <w:rPr>
          <w:rFonts w:ascii="Times New Roman" w:hAnsi="Times New Roman"/>
          <w:sz w:val="20"/>
          <w:szCs w:val="20"/>
        </w:rPr>
        <w:t>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 о</w:t>
      </w:r>
      <w:r w:rsidRPr="00CA62C4">
        <w:rPr>
          <w:spacing w:val="-9"/>
          <w:sz w:val="20"/>
        </w:rPr>
        <w:t xml:space="preserve"> </w:t>
      </w:r>
      <w:r w:rsidRPr="00CA62C4">
        <w:rPr>
          <w:sz w:val="20"/>
        </w:rPr>
        <w:t>предоставлении</w:t>
      </w:r>
      <w:r w:rsidRPr="00CA62C4">
        <w:rPr>
          <w:spacing w:val="-9"/>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 адресов</w:t>
      </w:r>
      <w:r w:rsidRPr="00CA62C4">
        <w:rPr>
          <w:spacing w:val="-11"/>
          <w:sz w:val="20"/>
        </w:rPr>
        <w:t xml:space="preserve"> </w:t>
      </w:r>
      <w:r w:rsidRPr="00CA62C4">
        <w:rPr>
          <w:sz w:val="20"/>
        </w:rPr>
        <w:t>Администрации Сюмсинского района и многофункциональных центров, обращение в которые необходимо для предоставления услуги;</w:t>
      </w:r>
    </w:p>
    <w:p w:rsidR="00CA62C4" w:rsidRPr="00CA62C4" w:rsidRDefault="00CA62C4" w:rsidP="00CA62C4">
      <w:pPr>
        <w:pStyle w:val="ae"/>
        <w:tabs>
          <w:tab w:val="left" w:pos="7047"/>
        </w:tabs>
        <w:ind w:firstLine="709"/>
        <w:contextualSpacing/>
        <w:rPr>
          <w:sz w:val="20"/>
        </w:rPr>
      </w:pPr>
      <w:r w:rsidRPr="00CA62C4">
        <w:rPr>
          <w:sz w:val="20"/>
        </w:rPr>
        <w:t>- справочной</w:t>
      </w:r>
      <w:r w:rsidRPr="00CA62C4">
        <w:rPr>
          <w:spacing w:val="-11"/>
          <w:sz w:val="20"/>
        </w:rPr>
        <w:t xml:space="preserve"> </w:t>
      </w:r>
      <w:r w:rsidRPr="00CA62C4">
        <w:rPr>
          <w:sz w:val="20"/>
        </w:rPr>
        <w:t>информации</w:t>
      </w:r>
      <w:r w:rsidRPr="00CA62C4">
        <w:rPr>
          <w:spacing w:val="-11"/>
          <w:sz w:val="20"/>
        </w:rPr>
        <w:t xml:space="preserve"> </w:t>
      </w:r>
      <w:r w:rsidRPr="00CA62C4">
        <w:rPr>
          <w:sz w:val="20"/>
        </w:rPr>
        <w:t>о</w:t>
      </w:r>
      <w:r w:rsidRPr="00CA62C4">
        <w:rPr>
          <w:spacing w:val="-11"/>
          <w:sz w:val="20"/>
        </w:rPr>
        <w:t xml:space="preserve"> </w:t>
      </w:r>
      <w:r w:rsidRPr="00CA62C4">
        <w:rPr>
          <w:sz w:val="20"/>
        </w:rPr>
        <w:t>работе</w:t>
      </w:r>
      <w:r w:rsidRPr="00CA62C4">
        <w:rPr>
          <w:spacing w:val="-12"/>
          <w:sz w:val="20"/>
        </w:rPr>
        <w:t xml:space="preserve"> </w:t>
      </w:r>
      <w:r w:rsidRPr="00CA62C4">
        <w:rPr>
          <w:sz w:val="20"/>
        </w:rPr>
        <w:t>Администрации Сюмсинского района;</w:t>
      </w:r>
    </w:p>
    <w:p w:rsidR="00CA62C4" w:rsidRPr="00CA62C4" w:rsidRDefault="00CA62C4" w:rsidP="00CA62C4">
      <w:pPr>
        <w:pStyle w:val="ae"/>
        <w:ind w:firstLine="709"/>
        <w:contextualSpacing/>
        <w:rPr>
          <w:sz w:val="20"/>
        </w:rPr>
      </w:pPr>
      <w:r w:rsidRPr="00CA62C4">
        <w:rPr>
          <w:sz w:val="20"/>
        </w:rPr>
        <w:lastRenderedPageBreak/>
        <w:t>- документов,</w:t>
      </w:r>
      <w:r w:rsidRPr="00CA62C4">
        <w:rPr>
          <w:spacing w:val="-15"/>
          <w:sz w:val="20"/>
        </w:rPr>
        <w:t xml:space="preserve"> </w:t>
      </w:r>
      <w:r w:rsidRPr="00CA62C4">
        <w:rPr>
          <w:sz w:val="20"/>
        </w:rPr>
        <w:t>необходимых</w:t>
      </w:r>
      <w:r w:rsidRPr="00CA62C4">
        <w:rPr>
          <w:spacing w:val="-15"/>
          <w:sz w:val="20"/>
        </w:rPr>
        <w:t xml:space="preserve"> </w:t>
      </w:r>
      <w:r w:rsidRPr="00CA62C4">
        <w:rPr>
          <w:sz w:val="20"/>
        </w:rPr>
        <w:t>для</w:t>
      </w:r>
      <w:r w:rsidRPr="00CA62C4">
        <w:rPr>
          <w:spacing w:val="-16"/>
          <w:sz w:val="20"/>
        </w:rPr>
        <w:t xml:space="preserve"> </w:t>
      </w:r>
      <w:r w:rsidRPr="00CA62C4">
        <w:rPr>
          <w:sz w:val="20"/>
        </w:rPr>
        <w:t>предоставления</w:t>
      </w:r>
      <w:r w:rsidRPr="00CA62C4">
        <w:rPr>
          <w:spacing w:val="-15"/>
          <w:sz w:val="20"/>
        </w:rPr>
        <w:t xml:space="preserve"> </w:t>
      </w:r>
      <w:r w:rsidRPr="00CA62C4">
        <w:rPr>
          <w:sz w:val="20"/>
        </w:rPr>
        <w:t>услуги; порядка и сроков предоставления услуги;</w:t>
      </w:r>
    </w:p>
    <w:p w:rsidR="00CA62C4" w:rsidRPr="00CA62C4" w:rsidRDefault="00CA62C4" w:rsidP="00CA62C4">
      <w:pPr>
        <w:pStyle w:val="ae"/>
        <w:ind w:firstLine="709"/>
        <w:contextualSpacing/>
        <w:rPr>
          <w:sz w:val="20"/>
        </w:rPr>
      </w:pPr>
      <w:r w:rsidRPr="00CA62C4">
        <w:rPr>
          <w:sz w:val="20"/>
        </w:rPr>
        <w:t>- порядка получения сведений о ходе рассмотрения заявления о выдаче разрешения</w:t>
      </w:r>
      <w:r w:rsidRPr="00CA62C4">
        <w:rPr>
          <w:spacing w:val="-8"/>
          <w:sz w:val="20"/>
        </w:rPr>
        <w:t xml:space="preserve"> </w:t>
      </w:r>
      <w:r w:rsidRPr="00CA62C4">
        <w:rPr>
          <w:sz w:val="20"/>
        </w:rPr>
        <w:t>на</w:t>
      </w:r>
      <w:r w:rsidRPr="00CA62C4">
        <w:rPr>
          <w:spacing w:val="-7"/>
          <w:sz w:val="20"/>
        </w:rPr>
        <w:t xml:space="preserve"> </w:t>
      </w:r>
      <w:r w:rsidRPr="00CA62C4">
        <w:rPr>
          <w:sz w:val="20"/>
        </w:rPr>
        <w:t>ввод</w:t>
      </w:r>
      <w:r w:rsidRPr="00CA62C4">
        <w:rPr>
          <w:spacing w:val="-8"/>
          <w:sz w:val="20"/>
        </w:rPr>
        <w:t xml:space="preserve"> </w:t>
      </w:r>
      <w:r w:rsidRPr="00CA62C4">
        <w:rPr>
          <w:sz w:val="20"/>
        </w:rPr>
        <w:t>объекта</w:t>
      </w:r>
      <w:r w:rsidRPr="00CA62C4">
        <w:rPr>
          <w:spacing w:val="-8"/>
          <w:sz w:val="20"/>
        </w:rPr>
        <w:t xml:space="preserve"> </w:t>
      </w:r>
      <w:r w:rsidRPr="00CA62C4">
        <w:rPr>
          <w:sz w:val="20"/>
        </w:rPr>
        <w:t>в</w:t>
      </w:r>
      <w:r w:rsidRPr="00CA62C4">
        <w:rPr>
          <w:spacing w:val="-7"/>
          <w:sz w:val="20"/>
        </w:rPr>
        <w:t xml:space="preserve"> </w:t>
      </w:r>
      <w:r w:rsidRPr="00CA62C4">
        <w:rPr>
          <w:sz w:val="20"/>
        </w:rPr>
        <w:t>эксплуатацию</w:t>
      </w:r>
      <w:r w:rsidRPr="00CA62C4">
        <w:rPr>
          <w:spacing w:val="-8"/>
          <w:sz w:val="20"/>
        </w:rPr>
        <w:t xml:space="preserve"> </w:t>
      </w:r>
      <w:r w:rsidRPr="00CA62C4">
        <w:rPr>
          <w:sz w:val="20"/>
        </w:rPr>
        <w:t>и</w:t>
      </w:r>
      <w:r w:rsidRPr="00CA62C4">
        <w:rPr>
          <w:spacing w:val="-7"/>
          <w:sz w:val="20"/>
        </w:rPr>
        <w:t xml:space="preserve"> </w:t>
      </w:r>
      <w:r w:rsidRPr="00CA62C4">
        <w:rPr>
          <w:sz w:val="20"/>
        </w:rPr>
        <w:t>о</w:t>
      </w:r>
      <w:r w:rsidRPr="00CA62C4">
        <w:rPr>
          <w:spacing w:val="-7"/>
          <w:sz w:val="20"/>
        </w:rPr>
        <w:t xml:space="preserve"> </w:t>
      </w:r>
      <w:r w:rsidRPr="00CA62C4">
        <w:rPr>
          <w:sz w:val="20"/>
        </w:rPr>
        <w:t>результатах</w:t>
      </w:r>
      <w:r w:rsidRPr="00CA62C4">
        <w:rPr>
          <w:spacing w:val="-7"/>
          <w:sz w:val="20"/>
        </w:rPr>
        <w:t xml:space="preserve"> </w:t>
      </w:r>
      <w:r w:rsidRPr="00CA62C4">
        <w:rPr>
          <w:sz w:val="20"/>
        </w:rPr>
        <w:t>предоставления муниципальной услуги;</w:t>
      </w:r>
    </w:p>
    <w:p w:rsidR="00CA62C4" w:rsidRPr="00CA62C4" w:rsidRDefault="00CA62C4" w:rsidP="00CA62C4">
      <w:pPr>
        <w:pStyle w:val="ae"/>
        <w:ind w:firstLine="709"/>
        <w:contextualSpacing/>
        <w:rPr>
          <w:sz w:val="20"/>
        </w:rPr>
      </w:pPr>
      <w:r w:rsidRPr="00CA62C4">
        <w:rPr>
          <w:sz w:val="20"/>
        </w:rPr>
        <w:t>- порядка</w:t>
      </w:r>
      <w:r w:rsidRPr="00CA62C4">
        <w:rPr>
          <w:spacing w:val="-13"/>
          <w:sz w:val="20"/>
        </w:rPr>
        <w:t xml:space="preserve"> </w:t>
      </w:r>
      <w:r w:rsidRPr="00CA62C4">
        <w:rPr>
          <w:sz w:val="20"/>
        </w:rPr>
        <w:t>досудебного</w:t>
      </w:r>
      <w:r w:rsidRPr="00CA62C4">
        <w:rPr>
          <w:spacing w:val="39"/>
          <w:sz w:val="20"/>
        </w:rPr>
        <w:t xml:space="preserve"> </w:t>
      </w:r>
      <w:r w:rsidRPr="00CA62C4">
        <w:rPr>
          <w:sz w:val="20"/>
        </w:rPr>
        <w:t>(внесудебного)</w:t>
      </w:r>
      <w:r w:rsidRPr="00CA62C4">
        <w:rPr>
          <w:spacing w:val="-10"/>
          <w:sz w:val="20"/>
        </w:rPr>
        <w:t xml:space="preserve"> </w:t>
      </w:r>
      <w:r w:rsidRPr="00CA62C4">
        <w:rPr>
          <w:sz w:val="20"/>
        </w:rPr>
        <w:t>обжалования</w:t>
      </w:r>
      <w:r w:rsidRPr="00CA62C4">
        <w:rPr>
          <w:spacing w:val="-9"/>
          <w:sz w:val="20"/>
        </w:rPr>
        <w:t xml:space="preserve"> </w:t>
      </w:r>
      <w:r w:rsidRPr="00CA62C4">
        <w:rPr>
          <w:sz w:val="20"/>
        </w:rPr>
        <w:t>действий</w:t>
      </w:r>
      <w:r w:rsidRPr="00CA62C4">
        <w:rPr>
          <w:spacing w:val="40"/>
          <w:sz w:val="20"/>
        </w:rPr>
        <w:t xml:space="preserve"> </w:t>
      </w:r>
      <w:r w:rsidRPr="00CA62C4">
        <w:rPr>
          <w:spacing w:val="-2"/>
          <w:sz w:val="20"/>
        </w:rPr>
        <w:t>(бездействия)</w:t>
      </w:r>
    </w:p>
    <w:p w:rsidR="00CA62C4" w:rsidRPr="00CA62C4" w:rsidRDefault="00CA62C4" w:rsidP="00CA62C4">
      <w:pPr>
        <w:pStyle w:val="ae"/>
        <w:ind w:firstLine="709"/>
        <w:contextualSpacing/>
        <w:rPr>
          <w:sz w:val="20"/>
        </w:rPr>
      </w:pPr>
      <w:r w:rsidRPr="00CA62C4">
        <w:rPr>
          <w:sz w:val="20"/>
        </w:rPr>
        <w:t>- должностных</w:t>
      </w:r>
      <w:r w:rsidRPr="00CA62C4">
        <w:rPr>
          <w:spacing w:val="-10"/>
          <w:sz w:val="20"/>
        </w:rPr>
        <w:t xml:space="preserve"> </w:t>
      </w:r>
      <w:r w:rsidRPr="00CA62C4">
        <w:rPr>
          <w:sz w:val="20"/>
        </w:rPr>
        <w:t>лиц,</w:t>
      </w:r>
      <w:r w:rsidRPr="00CA62C4">
        <w:rPr>
          <w:spacing w:val="-8"/>
          <w:sz w:val="20"/>
        </w:rPr>
        <w:t xml:space="preserve"> </w:t>
      </w:r>
      <w:r w:rsidRPr="00CA62C4">
        <w:rPr>
          <w:sz w:val="20"/>
        </w:rPr>
        <w:t>и</w:t>
      </w:r>
      <w:r w:rsidRPr="00CA62C4">
        <w:rPr>
          <w:spacing w:val="-7"/>
          <w:sz w:val="20"/>
        </w:rPr>
        <w:t xml:space="preserve"> </w:t>
      </w:r>
      <w:r w:rsidRPr="00CA62C4">
        <w:rPr>
          <w:sz w:val="20"/>
        </w:rPr>
        <w:t>принимаемых</w:t>
      </w:r>
      <w:r w:rsidRPr="00CA62C4">
        <w:rPr>
          <w:spacing w:val="-8"/>
          <w:sz w:val="20"/>
        </w:rPr>
        <w:t xml:space="preserve"> </w:t>
      </w:r>
      <w:r w:rsidRPr="00CA62C4">
        <w:rPr>
          <w:sz w:val="20"/>
        </w:rPr>
        <w:t>ими</w:t>
      </w:r>
      <w:r w:rsidRPr="00CA62C4">
        <w:rPr>
          <w:spacing w:val="-8"/>
          <w:sz w:val="20"/>
        </w:rPr>
        <w:t xml:space="preserve"> </w:t>
      </w:r>
      <w:r w:rsidRPr="00CA62C4">
        <w:rPr>
          <w:sz w:val="20"/>
        </w:rPr>
        <w:t>решений</w:t>
      </w:r>
      <w:r w:rsidRPr="00CA62C4">
        <w:rPr>
          <w:spacing w:val="-7"/>
          <w:sz w:val="20"/>
        </w:rPr>
        <w:t xml:space="preserve"> </w:t>
      </w:r>
      <w:r w:rsidRPr="00CA62C4">
        <w:rPr>
          <w:sz w:val="20"/>
        </w:rPr>
        <w:t>при</w:t>
      </w:r>
      <w:r w:rsidRPr="00CA62C4">
        <w:rPr>
          <w:spacing w:val="-8"/>
          <w:sz w:val="20"/>
        </w:rPr>
        <w:t xml:space="preserve"> </w:t>
      </w:r>
      <w:r w:rsidRPr="00CA62C4">
        <w:rPr>
          <w:sz w:val="20"/>
        </w:rPr>
        <w:t>предоставлении</w:t>
      </w:r>
      <w:r w:rsidRPr="00CA62C4">
        <w:rPr>
          <w:spacing w:val="-7"/>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Получение</w:t>
      </w:r>
      <w:r w:rsidRPr="00CA62C4">
        <w:rPr>
          <w:spacing w:val="-12"/>
          <w:sz w:val="20"/>
        </w:rPr>
        <w:t xml:space="preserve"> </w:t>
      </w:r>
      <w:r w:rsidRPr="00CA62C4">
        <w:rPr>
          <w:sz w:val="20"/>
        </w:rPr>
        <w:t>информации</w:t>
      </w:r>
      <w:r w:rsidRPr="00CA62C4">
        <w:rPr>
          <w:spacing w:val="-11"/>
          <w:sz w:val="20"/>
        </w:rPr>
        <w:t xml:space="preserve"> </w:t>
      </w:r>
      <w:r w:rsidRPr="00CA62C4">
        <w:rPr>
          <w:sz w:val="20"/>
        </w:rPr>
        <w:t>по</w:t>
      </w:r>
      <w:r w:rsidRPr="00CA62C4">
        <w:rPr>
          <w:spacing w:val="-11"/>
          <w:sz w:val="20"/>
        </w:rPr>
        <w:t xml:space="preserve"> </w:t>
      </w:r>
      <w:r w:rsidRPr="00CA62C4">
        <w:rPr>
          <w:sz w:val="20"/>
        </w:rPr>
        <w:t>вопросам</w:t>
      </w:r>
      <w:r w:rsidRPr="00CA62C4">
        <w:rPr>
          <w:spacing w:val="-12"/>
          <w:sz w:val="20"/>
        </w:rPr>
        <w:t xml:space="preserve"> </w:t>
      </w:r>
      <w:r w:rsidRPr="00CA62C4">
        <w:rPr>
          <w:sz w:val="20"/>
        </w:rPr>
        <w:t>предоставления</w:t>
      </w:r>
      <w:r w:rsidRPr="00CA62C4">
        <w:rPr>
          <w:spacing w:val="-11"/>
          <w:sz w:val="20"/>
        </w:rPr>
        <w:t xml:space="preserve"> </w:t>
      </w:r>
      <w:r w:rsidRPr="00CA62C4">
        <w:rPr>
          <w:sz w:val="20"/>
        </w:rPr>
        <w:t>услуги</w:t>
      </w:r>
      <w:r w:rsidRPr="00CA62C4">
        <w:rPr>
          <w:spacing w:val="-11"/>
          <w:sz w:val="20"/>
        </w:rPr>
        <w:t xml:space="preserve"> </w:t>
      </w:r>
      <w:r w:rsidRPr="00CA62C4">
        <w:rPr>
          <w:sz w:val="20"/>
        </w:rPr>
        <w:t xml:space="preserve">осуществляется </w:t>
      </w:r>
      <w:r w:rsidRPr="00CA62C4">
        <w:rPr>
          <w:spacing w:val="-2"/>
          <w:sz w:val="20"/>
        </w:rPr>
        <w:t>бесплатно.</w:t>
      </w:r>
    </w:p>
    <w:p w:rsidR="00CA62C4" w:rsidRPr="00CA62C4" w:rsidRDefault="00CA62C4" w:rsidP="00E666BE">
      <w:pPr>
        <w:pStyle w:val="ac"/>
        <w:widowControl w:val="0"/>
        <w:numPr>
          <w:ilvl w:val="1"/>
          <w:numId w:val="17"/>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При</w:t>
      </w:r>
      <w:r w:rsidRPr="00CA62C4">
        <w:rPr>
          <w:rFonts w:ascii="Times New Roman" w:hAnsi="Times New Roman"/>
          <w:spacing w:val="-9"/>
          <w:sz w:val="20"/>
          <w:szCs w:val="20"/>
        </w:rPr>
        <w:t xml:space="preserve"> </w:t>
      </w:r>
      <w:r w:rsidRPr="00CA62C4">
        <w:rPr>
          <w:rFonts w:ascii="Times New Roman" w:hAnsi="Times New Roman"/>
          <w:sz w:val="20"/>
          <w:szCs w:val="20"/>
        </w:rPr>
        <w:t>устном</w:t>
      </w:r>
      <w:r w:rsidRPr="00CA62C4">
        <w:rPr>
          <w:rFonts w:ascii="Times New Roman" w:hAnsi="Times New Roman"/>
          <w:spacing w:val="-9"/>
          <w:sz w:val="20"/>
          <w:szCs w:val="20"/>
        </w:rPr>
        <w:t xml:space="preserve"> </w:t>
      </w:r>
      <w:r w:rsidRPr="00CA62C4">
        <w:rPr>
          <w:rFonts w:ascii="Times New Roman" w:hAnsi="Times New Roman"/>
          <w:sz w:val="20"/>
          <w:szCs w:val="20"/>
        </w:rPr>
        <w:t>обращении</w:t>
      </w:r>
      <w:r w:rsidRPr="00CA62C4">
        <w:rPr>
          <w:rFonts w:ascii="Times New Roman" w:hAnsi="Times New Roman"/>
          <w:spacing w:val="-9"/>
          <w:sz w:val="20"/>
          <w:szCs w:val="20"/>
        </w:rPr>
        <w:t xml:space="preserve"> </w:t>
      </w:r>
      <w:r w:rsidRPr="00CA62C4">
        <w:rPr>
          <w:rFonts w:ascii="Times New Roman" w:hAnsi="Times New Roman"/>
          <w:sz w:val="20"/>
          <w:szCs w:val="20"/>
        </w:rPr>
        <w:t>заявителя</w:t>
      </w:r>
      <w:r w:rsidRPr="00CA62C4">
        <w:rPr>
          <w:rFonts w:ascii="Times New Roman" w:hAnsi="Times New Roman"/>
          <w:spacing w:val="-9"/>
          <w:sz w:val="20"/>
          <w:szCs w:val="20"/>
        </w:rPr>
        <w:t xml:space="preserve"> </w:t>
      </w:r>
      <w:r w:rsidRPr="00CA62C4">
        <w:rPr>
          <w:rFonts w:ascii="Times New Roman" w:hAnsi="Times New Roman"/>
          <w:sz w:val="20"/>
          <w:szCs w:val="20"/>
        </w:rPr>
        <w:t>(лично</w:t>
      </w:r>
      <w:r w:rsidRPr="00CA62C4">
        <w:rPr>
          <w:rFonts w:ascii="Times New Roman" w:hAnsi="Times New Roman"/>
          <w:spacing w:val="-9"/>
          <w:sz w:val="20"/>
          <w:szCs w:val="20"/>
        </w:rPr>
        <w:t xml:space="preserve"> </w:t>
      </w:r>
      <w:r w:rsidRPr="00CA62C4">
        <w:rPr>
          <w:rFonts w:ascii="Times New Roman" w:hAnsi="Times New Roman"/>
          <w:sz w:val="20"/>
          <w:szCs w:val="20"/>
        </w:rPr>
        <w:t>или</w:t>
      </w:r>
      <w:r w:rsidRPr="00CA62C4">
        <w:rPr>
          <w:rFonts w:ascii="Times New Roman" w:hAnsi="Times New Roman"/>
          <w:spacing w:val="-9"/>
          <w:sz w:val="20"/>
          <w:szCs w:val="20"/>
        </w:rPr>
        <w:t xml:space="preserve"> </w:t>
      </w:r>
      <w:r w:rsidRPr="00CA62C4">
        <w:rPr>
          <w:rFonts w:ascii="Times New Roman" w:hAnsi="Times New Roman"/>
          <w:sz w:val="20"/>
          <w:szCs w:val="20"/>
        </w:rPr>
        <w:t>по</w:t>
      </w:r>
      <w:r w:rsidRPr="00CA62C4">
        <w:rPr>
          <w:rFonts w:ascii="Times New Roman" w:hAnsi="Times New Roman"/>
          <w:spacing w:val="-9"/>
          <w:sz w:val="20"/>
          <w:szCs w:val="20"/>
        </w:rPr>
        <w:t xml:space="preserve"> </w:t>
      </w:r>
      <w:r w:rsidRPr="00CA62C4">
        <w:rPr>
          <w:rFonts w:ascii="Times New Roman" w:hAnsi="Times New Roman"/>
          <w:sz w:val="20"/>
          <w:szCs w:val="20"/>
        </w:rPr>
        <w:t>телефону)</w:t>
      </w:r>
      <w:r w:rsidRPr="00CA62C4">
        <w:rPr>
          <w:rFonts w:ascii="Times New Roman" w:hAnsi="Times New Roman"/>
          <w:spacing w:val="-9"/>
          <w:sz w:val="20"/>
          <w:szCs w:val="20"/>
        </w:rPr>
        <w:t xml:space="preserve"> </w:t>
      </w:r>
      <w:r w:rsidRPr="00CA62C4">
        <w:rPr>
          <w:rFonts w:ascii="Times New Roman" w:hAnsi="Times New Roman"/>
          <w:sz w:val="20"/>
          <w:szCs w:val="20"/>
        </w:rPr>
        <w:t>должностное лицо Администрации Сюмсинского района, работник многофункционального центра, осуществляющий</w:t>
      </w:r>
      <w:r w:rsidRPr="00CA62C4">
        <w:rPr>
          <w:rFonts w:ascii="Times New Roman" w:hAnsi="Times New Roman"/>
          <w:spacing w:val="-9"/>
          <w:sz w:val="20"/>
          <w:szCs w:val="20"/>
        </w:rPr>
        <w:t xml:space="preserve"> </w:t>
      </w:r>
      <w:r w:rsidRPr="00CA62C4">
        <w:rPr>
          <w:rFonts w:ascii="Times New Roman" w:hAnsi="Times New Roman"/>
          <w:sz w:val="20"/>
          <w:szCs w:val="20"/>
        </w:rPr>
        <w:t>консультирование,</w:t>
      </w:r>
      <w:r w:rsidRPr="00CA62C4">
        <w:rPr>
          <w:rFonts w:ascii="Times New Roman" w:hAnsi="Times New Roman"/>
          <w:spacing w:val="-9"/>
          <w:sz w:val="20"/>
          <w:szCs w:val="20"/>
        </w:rPr>
        <w:t xml:space="preserve"> </w:t>
      </w:r>
      <w:r w:rsidRPr="00CA62C4">
        <w:rPr>
          <w:rFonts w:ascii="Times New Roman" w:hAnsi="Times New Roman"/>
          <w:sz w:val="20"/>
          <w:szCs w:val="20"/>
        </w:rPr>
        <w:t>подробно</w:t>
      </w:r>
      <w:r w:rsidRPr="00CA62C4">
        <w:rPr>
          <w:rFonts w:ascii="Times New Roman" w:hAnsi="Times New Roman"/>
          <w:spacing w:val="-9"/>
          <w:sz w:val="20"/>
          <w:szCs w:val="20"/>
        </w:rPr>
        <w:t xml:space="preserve"> </w:t>
      </w:r>
      <w:r w:rsidRPr="00CA62C4">
        <w:rPr>
          <w:rFonts w:ascii="Times New Roman" w:hAnsi="Times New Roman"/>
          <w:sz w:val="20"/>
          <w:szCs w:val="20"/>
        </w:rPr>
        <w:t>и</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вежливой (корректной)</w:t>
      </w:r>
      <w:r w:rsidRPr="00CA62C4">
        <w:rPr>
          <w:rFonts w:ascii="Times New Roman" w:hAnsi="Times New Roman"/>
          <w:spacing w:val="-9"/>
          <w:sz w:val="20"/>
          <w:szCs w:val="20"/>
        </w:rPr>
        <w:t xml:space="preserve"> </w:t>
      </w:r>
      <w:r w:rsidRPr="00CA62C4">
        <w:rPr>
          <w:rFonts w:ascii="Times New Roman" w:hAnsi="Times New Roman"/>
          <w:sz w:val="20"/>
          <w:szCs w:val="20"/>
        </w:rPr>
        <w:t>форме информирует обратившихся по интересующим вопросам.</w:t>
      </w:r>
    </w:p>
    <w:p w:rsidR="00CA62C4" w:rsidRPr="00CA62C4" w:rsidRDefault="00CA62C4" w:rsidP="00CA62C4">
      <w:pPr>
        <w:pStyle w:val="ae"/>
        <w:ind w:firstLine="709"/>
        <w:contextualSpacing/>
        <w:rPr>
          <w:sz w:val="20"/>
        </w:rPr>
      </w:pPr>
      <w:r w:rsidRPr="00CA62C4">
        <w:rPr>
          <w:sz w:val="20"/>
        </w:rPr>
        <w:t>Ответ на телефонный звонок должен начинаться с информации о наименовании</w:t>
      </w:r>
      <w:r w:rsidRPr="00CA62C4">
        <w:rPr>
          <w:spacing w:val="-8"/>
          <w:sz w:val="20"/>
        </w:rPr>
        <w:t xml:space="preserve"> </w:t>
      </w:r>
      <w:r w:rsidRPr="00CA62C4">
        <w:rPr>
          <w:sz w:val="20"/>
        </w:rPr>
        <w:t>органа,</w:t>
      </w:r>
      <w:r w:rsidRPr="00CA62C4">
        <w:rPr>
          <w:spacing w:val="-8"/>
          <w:sz w:val="20"/>
        </w:rPr>
        <w:t xml:space="preserve"> </w:t>
      </w:r>
      <w:r w:rsidRPr="00CA62C4">
        <w:rPr>
          <w:sz w:val="20"/>
        </w:rPr>
        <w:t>в</w:t>
      </w:r>
      <w:r w:rsidRPr="00CA62C4">
        <w:rPr>
          <w:spacing w:val="-8"/>
          <w:sz w:val="20"/>
        </w:rPr>
        <w:t xml:space="preserve"> </w:t>
      </w:r>
      <w:r w:rsidRPr="00CA62C4">
        <w:rPr>
          <w:sz w:val="20"/>
        </w:rPr>
        <w:t>который</w:t>
      </w:r>
      <w:r w:rsidRPr="00CA62C4">
        <w:rPr>
          <w:spacing w:val="-9"/>
          <w:sz w:val="20"/>
        </w:rPr>
        <w:t xml:space="preserve"> </w:t>
      </w:r>
      <w:r w:rsidRPr="00CA62C4">
        <w:rPr>
          <w:sz w:val="20"/>
        </w:rPr>
        <w:t>позвонил</w:t>
      </w:r>
      <w:r w:rsidRPr="00CA62C4">
        <w:rPr>
          <w:spacing w:val="-8"/>
          <w:sz w:val="20"/>
        </w:rPr>
        <w:t xml:space="preserve"> </w:t>
      </w:r>
      <w:r w:rsidRPr="00CA62C4">
        <w:rPr>
          <w:sz w:val="20"/>
        </w:rPr>
        <w:t>заявитель,</w:t>
      </w:r>
      <w:r w:rsidRPr="00CA62C4">
        <w:rPr>
          <w:spacing w:val="-8"/>
          <w:sz w:val="20"/>
        </w:rPr>
        <w:t xml:space="preserve"> </w:t>
      </w:r>
      <w:r w:rsidRPr="00CA62C4">
        <w:rPr>
          <w:sz w:val="20"/>
        </w:rPr>
        <w:t>фамилии,</w:t>
      </w:r>
      <w:r w:rsidRPr="00CA62C4">
        <w:rPr>
          <w:spacing w:val="-8"/>
          <w:sz w:val="20"/>
        </w:rPr>
        <w:t xml:space="preserve"> </w:t>
      </w:r>
      <w:r w:rsidRPr="00CA62C4">
        <w:rPr>
          <w:sz w:val="20"/>
        </w:rPr>
        <w:t>имени,</w:t>
      </w:r>
      <w:r w:rsidRPr="00CA62C4">
        <w:rPr>
          <w:spacing w:val="-8"/>
          <w:sz w:val="20"/>
        </w:rPr>
        <w:t xml:space="preserve"> </w:t>
      </w:r>
      <w:r w:rsidRPr="00CA62C4">
        <w:rPr>
          <w:sz w:val="20"/>
        </w:rPr>
        <w:t>отчества (последнее</w:t>
      </w:r>
      <w:r w:rsidRPr="00CA62C4">
        <w:rPr>
          <w:spacing w:val="40"/>
          <w:sz w:val="20"/>
        </w:rPr>
        <w:t xml:space="preserve"> </w:t>
      </w:r>
      <w:r w:rsidRPr="00CA62C4">
        <w:rPr>
          <w:sz w:val="20"/>
        </w:rPr>
        <w:t xml:space="preserve">– при наличии) и должности специалиста, принявшего телефонный </w:t>
      </w:r>
      <w:r w:rsidRPr="00CA62C4">
        <w:rPr>
          <w:spacing w:val="-2"/>
          <w:sz w:val="20"/>
        </w:rPr>
        <w:t>звонок.</w:t>
      </w:r>
    </w:p>
    <w:p w:rsidR="00CA62C4" w:rsidRPr="00CA62C4" w:rsidRDefault="00CA62C4" w:rsidP="00CA62C4">
      <w:pPr>
        <w:pStyle w:val="ae"/>
        <w:ind w:firstLine="709"/>
        <w:contextualSpacing/>
        <w:rPr>
          <w:sz w:val="20"/>
        </w:rPr>
      </w:pPr>
      <w:r w:rsidRPr="00CA62C4">
        <w:rPr>
          <w:sz w:val="20"/>
        </w:rPr>
        <w:t>Если должностное лицо Администрации Сюмсинского района не может самостоятельно дать ответ, телефонный звонок должен быть переадресован</w:t>
      </w:r>
      <w:r w:rsidRPr="00CA62C4">
        <w:rPr>
          <w:spacing w:val="80"/>
          <w:sz w:val="20"/>
        </w:rPr>
        <w:t xml:space="preserve"> </w:t>
      </w:r>
      <w:r w:rsidRPr="00CA62C4">
        <w:rPr>
          <w:sz w:val="20"/>
        </w:rPr>
        <w:t>(переведен) на другое должностное</w:t>
      </w:r>
      <w:r w:rsidRPr="00CA62C4">
        <w:rPr>
          <w:spacing w:val="-8"/>
          <w:sz w:val="20"/>
        </w:rPr>
        <w:t xml:space="preserve"> </w:t>
      </w:r>
      <w:r w:rsidRPr="00CA62C4">
        <w:rPr>
          <w:sz w:val="20"/>
        </w:rPr>
        <w:t>лицо</w:t>
      </w:r>
      <w:r w:rsidRPr="00CA62C4">
        <w:rPr>
          <w:spacing w:val="-7"/>
          <w:sz w:val="20"/>
        </w:rPr>
        <w:t xml:space="preserve"> </w:t>
      </w:r>
      <w:r w:rsidRPr="00CA62C4">
        <w:rPr>
          <w:sz w:val="20"/>
        </w:rPr>
        <w:t>или</w:t>
      </w:r>
      <w:r w:rsidRPr="00CA62C4">
        <w:rPr>
          <w:spacing w:val="-7"/>
          <w:sz w:val="20"/>
        </w:rPr>
        <w:t xml:space="preserve"> </w:t>
      </w:r>
      <w:r w:rsidRPr="00CA62C4">
        <w:rPr>
          <w:sz w:val="20"/>
        </w:rPr>
        <w:t>же</w:t>
      </w:r>
      <w:r w:rsidRPr="00CA62C4">
        <w:rPr>
          <w:spacing w:val="-8"/>
          <w:sz w:val="20"/>
        </w:rPr>
        <w:t xml:space="preserve"> </w:t>
      </w:r>
      <w:r w:rsidRPr="00CA62C4">
        <w:rPr>
          <w:sz w:val="20"/>
        </w:rPr>
        <w:t>обратившемуся</w:t>
      </w:r>
      <w:r w:rsidRPr="00CA62C4">
        <w:rPr>
          <w:spacing w:val="-8"/>
          <w:sz w:val="20"/>
        </w:rPr>
        <w:t xml:space="preserve"> </w:t>
      </w:r>
      <w:r w:rsidRPr="00CA62C4">
        <w:rPr>
          <w:sz w:val="20"/>
        </w:rPr>
        <w:t>лицу</w:t>
      </w:r>
      <w:r w:rsidRPr="00CA62C4">
        <w:rPr>
          <w:spacing w:val="-7"/>
          <w:sz w:val="20"/>
        </w:rPr>
        <w:t xml:space="preserve"> </w:t>
      </w:r>
      <w:r w:rsidRPr="00CA62C4">
        <w:rPr>
          <w:sz w:val="20"/>
        </w:rPr>
        <w:t>должен</w:t>
      </w:r>
      <w:r w:rsidRPr="00CA62C4">
        <w:rPr>
          <w:spacing w:val="-7"/>
          <w:sz w:val="20"/>
        </w:rPr>
        <w:t xml:space="preserve"> </w:t>
      </w:r>
      <w:r w:rsidRPr="00CA62C4">
        <w:rPr>
          <w:sz w:val="20"/>
        </w:rPr>
        <w:t>быть</w:t>
      </w:r>
      <w:r w:rsidRPr="00CA62C4">
        <w:rPr>
          <w:spacing w:val="-7"/>
          <w:sz w:val="20"/>
        </w:rPr>
        <w:t xml:space="preserve"> </w:t>
      </w:r>
      <w:r w:rsidRPr="00CA62C4">
        <w:rPr>
          <w:sz w:val="20"/>
        </w:rPr>
        <w:t>сообщен</w:t>
      </w:r>
      <w:r w:rsidRPr="00CA62C4">
        <w:rPr>
          <w:spacing w:val="-8"/>
          <w:sz w:val="20"/>
        </w:rPr>
        <w:t xml:space="preserve"> </w:t>
      </w:r>
      <w:r w:rsidRPr="00CA62C4">
        <w:rPr>
          <w:sz w:val="20"/>
        </w:rPr>
        <w:t>телефонный номер, по которому можно будет получить необходимую информацию</w:t>
      </w:r>
    </w:p>
    <w:p w:rsidR="00CA62C4" w:rsidRPr="00CA62C4" w:rsidRDefault="00CA62C4" w:rsidP="00CA62C4">
      <w:pPr>
        <w:pStyle w:val="ae"/>
        <w:ind w:firstLine="709"/>
        <w:contextualSpacing/>
        <w:rPr>
          <w:sz w:val="20"/>
        </w:rPr>
      </w:pPr>
      <w:r w:rsidRPr="00CA62C4">
        <w:rPr>
          <w:sz w:val="20"/>
        </w:rPr>
        <w:t>Если</w:t>
      </w:r>
      <w:r w:rsidRPr="00CA62C4">
        <w:rPr>
          <w:spacing w:val="-10"/>
          <w:sz w:val="20"/>
        </w:rPr>
        <w:t xml:space="preserve"> </w:t>
      </w:r>
      <w:r w:rsidRPr="00CA62C4">
        <w:rPr>
          <w:sz w:val="20"/>
        </w:rPr>
        <w:t>подготовка</w:t>
      </w:r>
      <w:r w:rsidRPr="00CA62C4">
        <w:rPr>
          <w:spacing w:val="-9"/>
          <w:sz w:val="20"/>
        </w:rPr>
        <w:t xml:space="preserve"> </w:t>
      </w:r>
      <w:r w:rsidRPr="00CA62C4">
        <w:rPr>
          <w:sz w:val="20"/>
        </w:rPr>
        <w:t>ответа</w:t>
      </w:r>
      <w:r w:rsidRPr="00CA62C4">
        <w:rPr>
          <w:spacing w:val="-9"/>
          <w:sz w:val="20"/>
        </w:rPr>
        <w:t xml:space="preserve"> </w:t>
      </w:r>
      <w:r w:rsidRPr="00CA62C4">
        <w:rPr>
          <w:sz w:val="20"/>
        </w:rPr>
        <w:t>требует</w:t>
      </w:r>
      <w:r w:rsidRPr="00CA62C4">
        <w:rPr>
          <w:spacing w:val="-10"/>
          <w:sz w:val="20"/>
        </w:rPr>
        <w:t xml:space="preserve"> </w:t>
      </w:r>
      <w:r w:rsidRPr="00CA62C4">
        <w:rPr>
          <w:sz w:val="20"/>
        </w:rPr>
        <w:t>продолжительного</w:t>
      </w:r>
      <w:r w:rsidRPr="00CA62C4">
        <w:rPr>
          <w:spacing w:val="-9"/>
          <w:sz w:val="20"/>
        </w:rPr>
        <w:t xml:space="preserve"> </w:t>
      </w:r>
      <w:r w:rsidRPr="00CA62C4">
        <w:rPr>
          <w:sz w:val="20"/>
        </w:rPr>
        <w:t>времени,</w:t>
      </w:r>
      <w:r w:rsidRPr="00CA62C4">
        <w:rPr>
          <w:spacing w:val="-9"/>
          <w:sz w:val="20"/>
        </w:rPr>
        <w:t xml:space="preserve"> </w:t>
      </w:r>
      <w:r w:rsidRPr="00CA62C4">
        <w:rPr>
          <w:sz w:val="20"/>
        </w:rPr>
        <w:t>он</w:t>
      </w:r>
      <w:r w:rsidRPr="00CA62C4">
        <w:rPr>
          <w:spacing w:val="-9"/>
          <w:sz w:val="20"/>
        </w:rPr>
        <w:t xml:space="preserve"> </w:t>
      </w:r>
      <w:r w:rsidRPr="00CA62C4">
        <w:rPr>
          <w:sz w:val="20"/>
        </w:rPr>
        <w:t>предлагает заявителю один из следующих вариантов дальнейших действий:</w:t>
      </w:r>
    </w:p>
    <w:p w:rsidR="00CA62C4" w:rsidRPr="00CA62C4" w:rsidRDefault="00CA62C4" w:rsidP="00CA62C4">
      <w:pPr>
        <w:pStyle w:val="ae"/>
        <w:ind w:firstLine="709"/>
        <w:contextualSpacing/>
        <w:rPr>
          <w:sz w:val="20"/>
        </w:rPr>
      </w:pPr>
      <w:r w:rsidRPr="00CA62C4">
        <w:rPr>
          <w:sz w:val="20"/>
        </w:rPr>
        <w:t>изложить</w:t>
      </w:r>
      <w:r w:rsidRPr="00CA62C4">
        <w:rPr>
          <w:spacing w:val="-13"/>
          <w:sz w:val="20"/>
        </w:rPr>
        <w:t xml:space="preserve"> </w:t>
      </w:r>
      <w:r w:rsidRPr="00CA62C4">
        <w:rPr>
          <w:sz w:val="20"/>
        </w:rPr>
        <w:t>обращение</w:t>
      </w:r>
      <w:r w:rsidRPr="00CA62C4">
        <w:rPr>
          <w:spacing w:val="-14"/>
          <w:sz w:val="20"/>
        </w:rPr>
        <w:t xml:space="preserve"> </w:t>
      </w:r>
      <w:r w:rsidRPr="00CA62C4">
        <w:rPr>
          <w:sz w:val="20"/>
        </w:rPr>
        <w:t>в</w:t>
      </w:r>
      <w:r w:rsidRPr="00CA62C4">
        <w:rPr>
          <w:spacing w:val="-13"/>
          <w:sz w:val="20"/>
        </w:rPr>
        <w:t xml:space="preserve"> </w:t>
      </w:r>
      <w:r w:rsidRPr="00CA62C4">
        <w:rPr>
          <w:sz w:val="20"/>
        </w:rPr>
        <w:t>письменной</w:t>
      </w:r>
      <w:r w:rsidRPr="00CA62C4">
        <w:rPr>
          <w:spacing w:val="-13"/>
          <w:sz w:val="20"/>
        </w:rPr>
        <w:t xml:space="preserve"> </w:t>
      </w:r>
      <w:r w:rsidRPr="00CA62C4">
        <w:rPr>
          <w:sz w:val="20"/>
        </w:rPr>
        <w:t xml:space="preserve">форме; </w:t>
      </w:r>
    </w:p>
    <w:p w:rsidR="00CA62C4" w:rsidRPr="00CA62C4" w:rsidRDefault="00CA62C4" w:rsidP="00CA62C4">
      <w:pPr>
        <w:pStyle w:val="ae"/>
        <w:ind w:firstLine="709"/>
        <w:contextualSpacing/>
        <w:rPr>
          <w:sz w:val="20"/>
        </w:rPr>
      </w:pPr>
      <w:r w:rsidRPr="00CA62C4">
        <w:rPr>
          <w:sz w:val="20"/>
        </w:rPr>
        <w:t>назначить</w:t>
      </w:r>
      <w:r w:rsidRPr="00CA62C4">
        <w:rPr>
          <w:spacing w:val="-5"/>
          <w:sz w:val="20"/>
        </w:rPr>
        <w:t xml:space="preserve"> </w:t>
      </w:r>
      <w:r w:rsidRPr="00CA62C4">
        <w:rPr>
          <w:sz w:val="20"/>
        </w:rPr>
        <w:t>другое</w:t>
      </w:r>
      <w:r w:rsidRPr="00CA62C4">
        <w:rPr>
          <w:spacing w:val="-6"/>
          <w:sz w:val="20"/>
        </w:rPr>
        <w:t xml:space="preserve"> </w:t>
      </w:r>
      <w:r w:rsidRPr="00CA62C4">
        <w:rPr>
          <w:sz w:val="20"/>
        </w:rPr>
        <w:t>время</w:t>
      </w:r>
      <w:r w:rsidRPr="00CA62C4">
        <w:rPr>
          <w:spacing w:val="-6"/>
          <w:sz w:val="20"/>
        </w:rPr>
        <w:t xml:space="preserve"> </w:t>
      </w:r>
      <w:r w:rsidRPr="00CA62C4">
        <w:rPr>
          <w:sz w:val="20"/>
        </w:rPr>
        <w:t>для</w:t>
      </w:r>
      <w:r w:rsidRPr="00CA62C4">
        <w:rPr>
          <w:spacing w:val="-5"/>
          <w:sz w:val="20"/>
        </w:rPr>
        <w:t xml:space="preserve"> </w:t>
      </w:r>
      <w:r w:rsidRPr="00CA62C4">
        <w:rPr>
          <w:spacing w:val="-2"/>
          <w:sz w:val="20"/>
        </w:rPr>
        <w:t>консультаций.</w:t>
      </w:r>
    </w:p>
    <w:p w:rsidR="00CA62C4" w:rsidRPr="00CA62C4" w:rsidRDefault="00CA62C4" w:rsidP="00CA62C4">
      <w:pPr>
        <w:pStyle w:val="ae"/>
        <w:ind w:firstLine="709"/>
        <w:contextualSpacing/>
        <w:rPr>
          <w:sz w:val="20"/>
        </w:rPr>
      </w:pPr>
      <w:r w:rsidRPr="00CA62C4">
        <w:rPr>
          <w:sz w:val="20"/>
        </w:rPr>
        <w:t>Должностное</w:t>
      </w:r>
      <w:r w:rsidRPr="00CA62C4">
        <w:rPr>
          <w:spacing w:val="-12"/>
          <w:sz w:val="20"/>
        </w:rPr>
        <w:t xml:space="preserve"> </w:t>
      </w:r>
      <w:r w:rsidRPr="00CA62C4">
        <w:rPr>
          <w:sz w:val="20"/>
        </w:rPr>
        <w:t>лицо</w:t>
      </w:r>
      <w:r w:rsidRPr="00CA62C4">
        <w:rPr>
          <w:spacing w:val="-12"/>
          <w:sz w:val="20"/>
        </w:rPr>
        <w:t xml:space="preserve"> </w:t>
      </w:r>
      <w:r w:rsidRPr="00CA62C4">
        <w:rPr>
          <w:sz w:val="20"/>
        </w:rPr>
        <w:t>Администрации Сюмсинского района</w:t>
      </w:r>
      <w:r w:rsidRPr="00CA62C4">
        <w:rPr>
          <w:spacing w:val="-2"/>
          <w:sz w:val="20"/>
        </w:rPr>
        <w:t xml:space="preserve"> </w:t>
      </w:r>
      <w:r w:rsidRPr="00CA62C4">
        <w:rPr>
          <w:sz w:val="20"/>
        </w:rPr>
        <w:t>не</w:t>
      </w:r>
      <w:r w:rsidRPr="00CA62C4">
        <w:rPr>
          <w:spacing w:val="-2"/>
          <w:sz w:val="20"/>
        </w:rPr>
        <w:t xml:space="preserve"> </w:t>
      </w:r>
      <w:r w:rsidRPr="00CA62C4">
        <w:rPr>
          <w:sz w:val="20"/>
        </w:rPr>
        <w:t>вправе</w:t>
      </w:r>
      <w:r w:rsidRPr="00CA62C4">
        <w:rPr>
          <w:spacing w:val="-3"/>
          <w:sz w:val="20"/>
        </w:rPr>
        <w:t xml:space="preserve"> </w:t>
      </w:r>
      <w:r w:rsidRPr="00CA62C4">
        <w:rPr>
          <w:sz w:val="20"/>
        </w:rPr>
        <w:t>осуществлять</w:t>
      </w:r>
      <w:r w:rsidRPr="00CA62C4">
        <w:rPr>
          <w:spacing w:val="-3"/>
          <w:sz w:val="20"/>
        </w:rPr>
        <w:t xml:space="preserve"> </w:t>
      </w:r>
      <w:r w:rsidRPr="00CA62C4">
        <w:rPr>
          <w:sz w:val="20"/>
        </w:rPr>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62C4" w:rsidRPr="00CA62C4" w:rsidRDefault="00CA62C4" w:rsidP="00CA62C4">
      <w:pPr>
        <w:pStyle w:val="ae"/>
        <w:ind w:firstLine="709"/>
        <w:contextualSpacing/>
        <w:rPr>
          <w:sz w:val="20"/>
        </w:rPr>
      </w:pPr>
      <w:r w:rsidRPr="00CA62C4">
        <w:rPr>
          <w:sz w:val="20"/>
        </w:rPr>
        <w:t>Продолжительность</w:t>
      </w:r>
      <w:r w:rsidRPr="00CA62C4">
        <w:rPr>
          <w:spacing w:val="-13"/>
          <w:sz w:val="20"/>
        </w:rPr>
        <w:t xml:space="preserve"> </w:t>
      </w:r>
      <w:r w:rsidRPr="00CA62C4">
        <w:rPr>
          <w:sz w:val="20"/>
        </w:rPr>
        <w:t>информирования</w:t>
      </w:r>
      <w:r w:rsidRPr="00CA62C4">
        <w:rPr>
          <w:spacing w:val="-10"/>
          <w:sz w:val="20"/>
        </w:rPr>
        <w:t xml:space="preserve"> </w:t>
      </w:r>
      <w:r w:rsidRPr="00CA62C4">
        <w:rPr>
          <w:sz w:val="20"/>
        </w:rPr>
        <w:t>по</w:t>
      </w:r>
      <w:r w:rsidRPr="00CA62C4">
        <w:rPr>
          <w:spacing w:val="-9"/>
          <w:sz w:val="20"/>
        </w:rPr>
        <w:t xml:space="preserve"> </w:t>
      </w:r>
      <w:r w:rsidRPr="00CA62C4">
        <w:rPr>
          <w:sz w:val="20"/>
        </w:rPr>
        <w:t>телефону</w:t>
      </w:r>
      <w:r w:rsidRPr="00CA62C4">
        <w:rPr>
          <w:spacing w:val="-9"/>
          <w:sz w:val="20"/>
        </w:rPr>
        <w:t xml:space="preserve"> </w:t>
      </w:r>
      <w:r w:rsidRPr="00CA62C4">
        <w:rPr>
          <w:sz w:val="20"/>
        </w:rPr>
        <w:t>не</w:t>
      </w:r>
      <w:r w:rsidRPr="00CA62C4">
        <w:rPr>
          <w:spacing w:val="-9"/>
          <w:sz w:val="20"/>
        </w:rPr>
        <w:t xml:space="preserve"> </w:t>
      </w:r>
      <w:r w:rsidRPr="00CA62C4">
        <w:rPr>
          <w:sz w:val="20"/>
        </w:rPr>
        <w:t>должна</w:t>
      </w:r>
      <w:r w:rsidRPr="00CA62C4">
        <w:rPr>
          <w:spacing w:val="-10"/>
          <w:sz w:val="20"/>
        </w:rPr>
        <w:t xml:space="preserve"> </w:t>
      </w:r>
      <w:r w:rsidRPr="00CA62C4">
        <w:rPr>
          <w:sz w:val="20"/>
        </w:rPr>
        <w:t>превышать</w:t>
      </w:r>
      <w:r w:rsidRPr="00CA62C4">
        <w:rPr>
          <w:spacing w:val="-4"/>
          <w:sz w:val="20"/>
        </w:rPr>
        <w:t xml:space="preserve"> </w:t>
      </w:r>
      <w:r w:rsidRPr="00CA62C4">
        <w:rPr>
          <w:spacing w:val="-5"/>
          <w:sz w:val="20"/>
        </w:rPr>
        <w:t xml:space="preserve">10 </w:t>
      </w:r>
      <w:r w:rsidRPr="00CA62C4">
        <w:rPr>
          <w:spacing w:val="-2"/>
          <w:sz w:val="20"/>
        </w:rPr>
        <w:t>минут.</w:t>
      </w:r>
    </w:p>
    <w:p w:rsidR="00CA62C4" w:rsidRPr="00CA62C4" w:rsidRDefault="00CA62C4" w:rsidP="00CA62C4">
      <w:pPr>
        <w:pStyle w:val="ae"/>
        <w:ind w:firstLine="709"/>
        <w:contextualSpacing/>
        <w:rPr>
          <w:sz w:val="20"/>
        </w:rPr>
      </w:pPr>
      <w:r w:rsidRPr="00CA62C4">
        <w:rPr>
          <w:sz w:val="20"/>
        </w:rPr>
        <w:t>Информирование</w:t>
      </w:r>
      <w:r w:rsidRPr="00CA62C4">
        <w:rPr>
          <w:spacing w:val="-10"/>
          <w:sz w:val="20"/>
        </w:rPr>
        <w:t xml:space="preserve"> </w:t>
      </w:r>
      <w:r w:rsidRPr="00CA62C4">
        <w:rPr>
          <w:sz w:val="20"/>
        </w:rPr>
        <w:t>осуществляется</w:t>
      </w:r>
      <w:r w:rsidRPr="00CA62C4">
        <w:rPr>
          <w:spacing w:val="-10"/>
          <w:sz w:val="20"/>
        </w:rPr>
        <w:t xml:space="preserve"> </w:t>
      </w:r>
      <w:r w:rsidRPr="00CA62C4">
        <w:rPr>
          <w:sz w:val="20"/>
        </w:rPr>
        <w:t>в</w:t>
      </w:r>
      <w:r w:rsidRPr="00CA62C4">
        <w:rPr>
          <w:spacing w:val="-9"/>
          <w:sz w:val="20"/>
        </w:rPr>
        <w:t xml:space="preserve"> </w:t>
      </w:r>
      <w:r w:rsidRPr="00CA62C4">
        <w:rPr>
          <w:sz w:val="20"/>
        </w:rPr>
        <w:t>соответствии</w:t>
      </w:r>
      <w:r w:rsidRPr="00CA62C4">
        <w:rPr>
          <w:spacing w:val="-9"/>
          <w:sz w:val="20"/>
        </w:rPr>
        <w:t xml:space="preserve"> </w:t>
      </w:r>
      <w:r w:rsidRPr="00CA62C4">
        <w:rPr>
          <w:sz w:val="20"/>
        </w:rPr>
        <w:t>с</w:t>
      </w:r>
      <w:r w:rsidRPr="00CA62C4">
        <w:rPr>
          <w:spacing w:val="-10"/>
          <w:sz w:val="20"/>
        </w:rPr>
        <w:t xml:space="preserve"> </w:t>
      </w:r>
      <w:r w:rsidRPr="00CA62C4">
        <w:rPr>
          <w:sz w:val="20"/>
        </w:rPr>
        <w:t>графиком</w:t>
      </w:r>
      <w:r w:rsidRPr="00CA62C4">
        <w:rPr>
          <w:spacing w:val="-10"/>
          <w:sz w:val="20"/>
        </w:rPr>
        <w:t xml:space="preserve"> </w:t>
      </w:r>
      <w:r w:rsidRPr="00CA62C4">
        <w:rPr>
          <w:sz w:val="20"/>
        </w:rPr>
        <w:t xml:space="preserve">приема </w:t>
      </w:r>
      <w:r w:rsidRPr="00CA62C4">
        <w:rPr>
          <w:spacing w:val="-2"/>
          <w:sz w:val="20"/>
        </w:rPr>
        <w:t>граждан.</w:t>
      </w:r>
    </w:p>
    <w:p w:rsidR="00CA62C4" w:rsidRPr="00CA62C4" w:rsidRDefault="00CA62C4" w:rsidP="00E666BE">
      <w:pPr>
        <w:pStyle w:val="ac"/>
        <w:widowControl w:val="0"/>
        <w:numPr>
          <w:ilvl w:val="1"/>
          <w:numId w:val="17"/>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w:t>
      </w:r>
      <w:r w:rsidRPr="00CA62C4">
        <w:rPr>
          <w:rFonts w:ascii="Times New Roman" w:hAnsi="Times New Roman"/>
          <w:spacing w:val="-10"/>
          <w:sz w:val="20"/>
          <w:szCs w:val="20"/>
        </w:rPr>
        <w:t xml:space="preserve"> </w:t>
      </w:r>
      <w:r w:rsidRPr="00CA62C4">
        <w:rPr>
          <w:rFonts w:ascii="Times New Roman" w:hAnsi="Times New Roman"/>
          <w:sz w:val="20"/>
          <w:szCs w:val="20"/>
        </w:rPr>
        <w:t>письменному</w:t>
      </w:r>
      <w:r w:rsidRPr="00CA62C4">
        <w:rPr>
          <w:rFonts w:ascii="Times New Roman" w:hAnsi="Times New Roman"/>
          <w:spacing w:val="-10"/>
          <w:sz w:val="20"/>
          <w:szCs w:val="20"/>
        </w:rPr>
        <w:t xml:space="preserve"> </w:t>
      </w:r>
      <w:r w:rsidRPr="00CA62C4">
        <w:rPr>
          <w:rFonts w:ascii="Times New Roman" w:hAnsi="Times New Roman"/>
          <w:sz w:val="20"/>
          <w:szCs w:val="20"/>
        </w:rPr>
        <w:t>обращению</w:t>
      </w:r>
      <w:r w:rsidRPr="00CA62C4">
        <w:rPr>
          <w:rFonts w:ascii="Times New Roman" w:hAnsi="Times New Roman"/>
          <w:spacing w:val="-10"/>
          <w:sz w:val="20"/>
          <w:szCs w:val="20"/>
        </w:rPr>
        <w:t xml:space="preserve"> </w:t>
      </w:r>
      <w:r w:rsidRPr="00CA62C4">
        <w:rPr>
          <w:rFonts w:ascii="Times New Roman" w:hAnsi="Times New Roman"/>
          <w:sz w:val="20"/>
          <w:szCs w:val="20"/>
        </w:rPr>
        <w:t>должностное</w:t>
      </w:r>
      <w:r w:rsidRPr="00CA62C4">
        <w:rPr>
          <w:rFonts w:ascii="Times New Roman" w:hAnsi="Times New Roman"/>
          <w:spacing w:val="-11"/>
          <w:sz w:val="20"/>
          <w:szCs w:val="20"/>
        </w:rPr>
        <w:t xml:space="preserve"> </w:t>
      </w:r>
      <w:r w:rsidRPr="00CA62C4">
        <w:rPr>
          <w:rFonts w:ascii="Times New Roman" w:hAnsi="Times New Roman"/>
          <w:sz w:val="20"/>
          <w:szCs w:val="20"/>
        </w:rPr>
        <w:t>лицо</w:t>
      </w:r>
      <w:r w:rsidRPr="00CA62C4">
        <w:rPr>
          <w:rFonts w:ascii="Times New Roman" w:hAnsi="Times New Roman"/>
          <w:spacing w:val="-10"/>
          <w:sz w:val="20"/>
          <w:szCs w:val="20"/>
        </w:rPr>
        <w:t xml:space="preserve"> </w:t>
      </w:r>
      <w:r w:rsidRPr="00CA62C4">
        <w:rPr>
          <w:rFonts w:ascii="Times New Roman" w:hAnsi="Times New Roman"/>
          <w:sz w:val="20"/>
          <w:szCs w:val="20"/>
        </w:rPr>
        <w:t>Администрации Сюмсинского района подробно в письменной форме разъясняет гражданину сведения по вопросам, указанным в пункте</w:t>
      </w:r>
      <w:r w:rsidRPr="00CA62C4">
        <w:rPr>
          <w:rFonts w:ascii="Times New Roman" w:hAnsi="Times New Roman"/>
          <w:spacing w:val="-9"/>
          <w:sz w:val="20"/>
          <w:szCs w:val="20"/>
        </w:rPr>
        <w:t xml:space="preserve"> </w:t>
      </w:r>
      <w:r w:rsidRPr="00CA62C4">
        <w:rPr>
          <w:rFonts w:ascii="Times New Roman" w:hAnsi="Times New Roman"/>
          <w:sz w:val="20"/>
          <w:szCs w:val="20"/>
        </w:rPr>
        <w:t>1.5.</w:t>
      </w:r>
      <w:r w:rsidRPr="00CA62C4">
        <w:rPr>
          <w:rFonts w:ascii="Times New Roman" w:hAnsi="Times New Roman"/>
          <w:spacing w:val="-9"/>
          <w:sz w:val="20"/>
          <w:szCs w:val="20"/>
        </w:rPr>
        <w:t xml:space="preserve"> </w:t>
      </w:r>
      <w:r w:rsidRPr="00CA62C4">
        <w:rPr>
          <w:rFonts w:ascii="Times New Roman" w:hAnsi="Times New Roman"/>
          <w:sz w:val="20"/>
          <w:szCs w:val="20"/>
        </w:rPr>
        <w:t>настоящего</w:t>
      </w:r>
      <w:r w:rsidRPr="00CA62C4">
        <w:rPr>
          <w:rFonts w:ascii="Times New Roman" w:hAnsi="Times New Roman"/>
          <w:spacing w:val="-10"/>
          <w:sz w:val="20"/>
          <w:szCs w:val="20"/>
        </w:rPr>
        <w:t xml:space="preserve"> </w:t>
      </w:r>
      <w:r w:rsidRPr="00CA62C4">
        <w:rPr>
          <w:rFonts w:ascii="Times New Roman" w:hAnsi="Times New Roman"/>
          <w:sz w:val="20"/>
          <w:szCs w:val="20"/>
        </w:rPr>
        <w:t>Административного</w:t>
      </w:r>
      <w:r w:rsidRPr="00CA62C4">
        <w:rPr>
          <w:rFonts w:ascii="Times New Roman" w:hAnsi="Times New Roman"/>
          <w:spacing w:val="-9"/>
          <w:sz w:val="20"/>
          <w:szCs w:val="20"/>
        </w:rPr>
        <w:t xml:space="preserve"> </w:t>
      </w:r>
      <w:r w:rsidRPr="00CA62C4">
        <w:rPr>
          <w:rFonts w:ascii="Times New Roman" w:hAnsi="Times New Roman"/>
          <w:sz w:val="20"/>
          <w:szCs w:val="20"/>
        </w:rPr>
        <w:t>регламента</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порядке,</w:t>
      </w:r>
      <w:r w:rsidRPr="00CA62C4">
        <w:rPr>
          <w:rFonts w:ascii="Times New Roman" w:hAnsi="Times New Roman"/>
          <w:spacing w:val="-9"/>
          <w:sz w:val="20"/>
          <w:szCs w:val="20"/>
        </w:rPr>
        <w:t xml:space="preserve"> </w:t>
      </w:r>
      <w:r w:rsidRPr="00CA62C4">
        <w:rPr>
          <w:rFonts w:ascii="Times New Roman" w:hAnsi="Times New Roman"/>
          <w:sz w:val="20"/>
          <w:szCs w:val="20"/>
        </w:rPr>
        <w:t>установленном Федеральным законом от</w:t>
      </w:r>
      <w:r w:rsidRPr="00CA62C4">
        <w:rPr>
          <w:rFonts w:ascii="Times New Roman" w:hAnsi="Times New Roman"/>
          <w:spacing w:val="80"/>
          <w:sz w:val="20"/>
          <w:szCs w:val="20"/>
        </w:rPr>
        <w:t xml:space="preserve"> </w:t>
      </w:r>
      <w:r w:rsidRPr="00CA62C4">
        <w:rPr>
          <w:rFonts w:ascii="Times New Roman" w:hAnsi="Times New Roman"/>
          <w:sz w:val="20"/>
          <w:szCs w:val="20"/>
        </w:rPr>
        <w:t>2 мая</w:t>
      </w:r>
      <w:r w:rsidRPr="00CA62C4">
        <w:rPr>
          <w:rFonts w:ascii="Times New Roman" w:hAnsi="Times New Roman"/>
          <w:spacing w:val="80"/>
          <w:sz w:val="20"/>
          <w:szCs w:val="20"/>
        </w:rPr>
        <w:t xml:space="preserve"> </w:t>
      </w:r>
      <w:r w:rsidRPr="00CA62C4">
        <w:rPr>
          <w:rFonts w:ascii="Times New Roman" w:hAnsi="Times New Roman"/>
          <w:sz w:val="20"/>
          <w:szCs w:val="20"/>
        </w:rPr>
        <w:t>2006 г. №</w:t>
      </w:r>
      <w:r w:rsidRPr="00CA62C4">
        <w:rPr>
          <w:rFonts w:ascii="Times New Roman" w:hAnsi="Times New Roman"/>
          <w:spacing w:val="80"/>
          <w:sz w:val="20"/>
          <w:szCs w:val="20"/>
        </w:rPr>
        <w:t xml:space="preserve"> </w:t>
      </w:r>
      <w:r w:rsidRPr="00CA62C4">
        <w:rPr>
          <w:rFonts w:ascii="Times New Roman" w:hAnsi="Times New Roman"/>
          <w:sz w:val="20"/>
          <w:szCs w:val="20"/>
        </w:rPr>
        <w:t>59-ФЗ</w:t>
      </w:r>
      <w:r w:rsidRPr="00CA62C4">
        <w:rPr>
          <w:rFonts w:ascii="Times New Roman" w:hAnsi="Times New Roman"/>
          <w:spacing w:val="80"/>
          <w:sz w:val="20"/>
          <w:szCs w:val="20"/>
        </w:rPr>
        <w:t xml:space="preserve"> </w:t>
      </w:r>
      <w:r w:rsidRPr="00CA62C4">
        <w:rPr>
          <w:rFonts w:ascii="Times New Roman" w:hAnsi="Times New Roman"/>
          <w:sz w:val="20"/>
          <w:szCs w:val="20"/>
        </w:rPr>
        <w:t xml:space="preserve">«О порядке </w:t>
      </w:r>
      <w:r w:rsidRPr="00CA62C4">
        <w:rPr>
          <w:rFonts w:ascii="Times New Roman" w:hAnsi="Times New Roman"/>
          <w:sz w:val="20"/>
          <w:szCs w:val="20"/>
        </w:rPr>
        <w:lastRenderedPageBreak/>
        <w:t>рассмотрения обращений граждан Российской Федерации»</w:t>
      </w:r>
      <w:r w:rsidRPr="00CA62C4">
        <w:rPr>
          <w:rFonts w:ascii="Times New Roman" w:hAnsi="Times New Roman"/>
          <w:spacing w:val="40"/>
          <w:sz w:val="20"/>
          <w:szCs w:val="20"/>
        </w:rPr>
        <w:t xml:space="preserve"> </w:t>
      </w:r>
      <w:r w:rsidRPr="00CA62C4">
        <w:rPr>
          <w:rFonts w:ascii="Times New Roman" w:hAnsi="Times New Roman"/>
          <w:sz w:val="20"/>
          <w:szCs w:val="20"/>
        </w:rPr>
        <w:t>(далее</w:t>
      </w:r>
      <w:r w:rsidRPr="00CA62C4">
        <w:rPr>
          <w:rFonts w:ascii="Times New Roman" w:hAnsi="Times New Roman"/>
          <w:spacing w:val="40"/>
          <w:sz w:val="20"/>
          <w:szCs w:val="20"/>
        </w:rPr>
        <w:t xml:space="preserve"> </w:t>
      </w:r>
      <w:r w:rsidRPr="00CA62C4">
        <w:rPr>
          <w:rFonts w:ascii="Times New Roman" w:hAnsi="Times New Roman"/>
          <w:sz w:val="20"/>
          <w:szCs w:val="20"/>
        </w:rPr>
        <w:t xml:space="preserve">– Федеральный закон № 59- </w:t>
      </w:r>
      <w:r w:rsidRPr="00CA62C4">
        <w:rPr>
          <w:rFonts w:ascii="Times New Roman" w:hAnsi="Times New Roman"/>
          <w:spacing w:val="-4"/>
          <w:sz w:val="20"/>
          <w:szCs w:val="20"/>
        </w:rPr>
        <w:t>ФЗ).</w:t>
      </w:r>
    </w:p>
    <w:p w:rsidR="00CA62C4" w:rsidRPr="00CA62C4" w:rsidRDefault="00CA62C4" w:rsidP="00E666BE">
      <w:pPr>
        <w:pStyle w:val="ac"/>
        <w:widowControl w:val="0"/>
        <w:numPr>
          <w:ilvl w:val="1"/>
          <w:numId w:val="17"/>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На</w:t>
      </w:r>
      <w:r w:rsidRPr="00CA62C4">
        <w:rPr>
          <w:rFonts w:ascii="Times New Roman" w:hAnsi="Times New Roman"/>
          <w:spacing w:val="-13"/>
          <w:sz w:val="20"/>
          <w:szCs w:val="20"/>
        </w:rPr>
        <w:t xml:space="preserve"> </w:t>
      </w:r>
      <w:r w:rsidRPr="00CA62C4">
        <w:rPr>
          <w:rFonts w:ascii="Times New Roman" w:hAnsi="Times New Roman"/>
          <w:sz w:val="20"/>
          <w:szCs w:val="20"/>
        </w:rPr>
        <w:t>Едином</w:t>
      </w:r>
      <w:r w:rsidRPr="00CA62C4">
        <w:rPr>
          <w:rFonts w:ascii="Times New Roman" w:hAnsi="Times New Roman"/>
          <w:spacing w:val="-12"/>
          <w:sz w:val="20"/>
          <w:szCs w:val="20"/>
        </w:rPr>
        <w:t xml:space="preserve"> </w:t>
      </w:r>
      <w:r w:rsidRPr="00CA62C4">
        <w:rPr>
          <w:rFonts w:ascii="Times New Roman" w:hAnsi="Times New Roman"/>
          <w:sz w:val="20"/>
          <w:szCs w:val="20"/>
        </w:rPr>
        <w:t>портале</w:t>
      </w:r>
      <w:r w:rsidRPr="00CA62C4">
        <w:rPr>
          <w:rFonts w:ascii="Times New Roman" w:hAnsi="Times New Roman"/>
          <w:spacing w:val="-13"/>
          <w:sz w:val="20"/>
          <w:szCs w:val="20"/>
        </w:rPr>
        <w:t xml:space="preserve"> </w:t>
      </w:r>
      <w:r w:rsidRPr="00CA62C4">
        <w:rPr>
          <w:rFonts w:ascii="Times New Roman" w:hAnsi="Times New Roman"/>
          <w:sz w:val="20"/>
          <w:szCs w:val="20"/>
        </w:rPr>
        <w:t>размещаются</w:t>
      </w:r>
      <w:r w:rsidRPr="00CA62C4">
        <w:rPr>
          <w:rFonts w:ascii="Times New Roman" w:hAnsi="Times New Roman"/>
          <w:spacing w:val="-13"/>
          <w:sz w:val="20"/>
          <w:szCs w:val="20"/>
        </w:rPr>
        <w:t xml:space="preserve"> </w:t>
      </w:r>
      <w:r w:rsidRPr="00CA62C4">
        <w:rPr>
          <w:rFonts w:ascii="Times New Roman" w:hAnsi="Times New Roman"/>
          <w:sz w:val="20"/>
          <w:szCs w:val="20"/>
        </w:rPr>
        <w:t>сведения,</w:t>
      </w:r>
      <w:r w:rsidRPr="00CA62C4">
        <w:rPr>
          <w:rFonts w:ascii="Times New Roman" w:hAnsi="Times New Roman"/>
          <w:spacing w:val="-12"/>
          <w:sz w:val="20"/>
          <w:szCs w:val="20"/>
        </w:rPr>
        <w:t xml:space="preserve"> </w:t>
      </w:r>
      <w:r w:rsidRPr="00CA62C4">
        <w:rPr>
          <w:rFonts w:ascii="Times New Roman" w:hAnsi="Times New Roman"/>
          <w:sz w:val="20"/>
          <w:szCs w:val="20"/>
        </w:rPr>
        <w:t>предусмотренные Положением</w:t>
      </w:r>
      <w:r w:rsidRPr="00CA62C4">
        <w:rPr>
          <w:rFonts w:ascii="Times New Roman" w:hAnsi="Times New Roman"/>
          <w:spacing w:val="-13"/>
          <w:sz w:val="20"/>
          <w:szCs w:val="20"/>
        </w:rPr>
        <w:t xml:space="preserve"> </w:t>
      </w:r>
      <w:r w:rsidRPr="00CA62C4">
        <w:rPr>
          <w:rFonts w:ascii="Times New Roman" w:hAnsi="Times New Roman"/>
          <w:sz w:val="20"/>
          <w:szCs w:val="20"/>
        </w:rPr>
        <w:t>о</w:t>
      </w:r>
      <w:r w:rsidRPr="00CA62C4">
        <w:rPr>
          <w:rFonts w:ascii="Times New Roman" w:hAnsi="Times New Roman"/>
          <w:spacing w:val="-13"/>
          <w:sz w:val="20"/>
          <w:szCs w:val="20"/>
        </w:rPr>
        <w:t xml:space="preserve"> </w:t>
      </w:r>
      <w:r w:rsidRPr="00CA62C4">
        <w:rPr>
          <w:rFonts w:ascii="Times New Roman" w:hAnsi="Times New Roman"/>
          <w:sz w:val="20"/>
          <w:szCs w:val="20"/>
        </w:rPr>
        <w:t>федеральной</w:t>
      </w:r>
      <w:r w:rsidRPr="00CA62C4">
        <w:rPr>
          <w:rFonts w:ascii="Times New Roman" w:hAnsi="Times New Roman"/>
          <w:spacing w:val="-13"/>
          <w:sz w:val="20"/>
          <w:szCs w:val="20"/>
        </w:rPr>
        <w:t xml:space="preserve"> </w:t>
      </w:r>
      <w:r w:rsidRPr="00CA62C4">
        <w:rPr>
          <w:rFonts w:ascii="Times New Roman" w:hAnsi="Times New Roman"/>
          <w:sz w:val="20"/>
          <w:szCs w:val="20"/>
        </w:rPr>
        <w:t>государственной</w:t>
      </w:r>
      <w:r w:rsidRPr="00CA62C4">
        <w:rPr>
          <w:rFonts w:ascii="Times New Roman" w:hAnsi="Times New Roman"/>
          <w:spacing w:val="-13"/>
          <w:sz w:val="20"/>
          <w:szCs w:val="20"/>
        </w:rPr>
        <w:t xml:space="preserve"> </w:t>
      </w:r>
      <w:r w:rsidRPr="00CA62C4">
        <w:rPr>
          <w:rFonts w:ascii="Times New Roman" w:hAnsi="Times New Roman"/>
          <w:sz w:val="20"/>
          <w:szCs w:val="20"/>
        </w:rPr>
        <w:t>информационной</w:t>
      </w:r>
      <w:r w:rsidRPr="00CA62C4">
        <w:rPr>
          <w:rFonts w:ascii="Times New Roman" w:hAnsi="Times New Roman"/>
          <w:spacing w:val="-13"/>
          <w:sz w:val="20"/>
          <w:szCs w:val="20"/>
        </w:rPr>
        <w:t xml:space="preserve"> </w:t>
      </w:r>
      <w:r w:rsidRPr="00CA62C4">
        <w:rPr>
          <w:rFonts w:ascii="Times New Roman" w:hAnsi="Times New Roman"/>
          <w:sz w:val="20"/>
          <w:szCs w:val="20"/>
        </w:rPr>
        <w:t>системе «Федеральный</w:t>
      </w:r>
      <w:r w:rsidRPr="00CA62C4">
        <w:rPr>
          <w:rFonts w:ascii="Times New Roman" w:hAnsi="Times New Roman"/>
          <w:spacing w:val="-9"/>
          <w:sz w:val="20"/>
          <w:szCs w:val="20"/>
        </w:rPr>
        <w:t xml:space="preserve"> </w:t>
      </w:r>
      <w:r w:rsidRPr="00CA62C4">
        <w:rPr>
          <w:rFonts w:ascii="Times New Roman" w:hAnsi="Times New Roman"/>
          <w:sz w:val="20"/>
          <w:szCs w:val="20"/>
        </w:rPr>
        <w:t>реестр</w:t>
      </w:r>
      <w:r w:rsidRPr="00CA62C4">
        <w:rPr>
          <w:rFonts w:ascii="Times New Roman" w:hAnsi="Times New Roman"/>
          <w:spacing w:val="-10"/>
          <w:sz w:val="20"/>
          <w:szCs w:val="20"/>
        </w:rPr>
        <w:t xml:space="preserve"> </w:t>
      </w:r>
      <w:r w:rsidRPr="00CA62C4">
        <w:rPr>
          <w:rFonts w:ascii="Times New Roman" w:hAnsi="Times New Roman"/>
          <w:sz w:val="20"/>
          <w:szCs w:val="20"/>
        </w:rPr>
        <w:t>государственных</w:t>
      </w:r>
      <w:r w:rsidRPr="00CA62C4">
        <w:rPr>
          <w:rFonts w:ascii="Times New Roman" w:hAnsi="Times New Roman"/>
          <w:spacing w:val="-10"/>
          <w:sz w:val="20"/>
          <w:szCs w:val="20"/>
        </w:rPr>
        <w:t xml:space="preserve"> </w:t>
      </w:r>
      <w:r w:rsidRPr="00CA62C4">
        <w:rPr>
          <w:rFonts w:ascii="Times New Roman" w:hAnsi="Times New Roman"/>
          <w:sz w:val="20"/>
          <w:szCs w:val="20"/>
        </w:rPr>
        <w:t>и</w:t>
      </w:r>
      <w:r w:rsidRPr="00CA62C4">
        <w:rPr>
          <w:rFonts w:ascii="Times New Roman" w:hAnsi="Times New Roman"/>
          <w:spacing w:val="-9"/>
          <w:sz w:val="20"/>
          <w:szCs w:val="20"/>
        </w:rPr>
        <w:t xml:space="preserve"> </w:t>
      </w:r>
      <w:r w:rsidRPr="00CA62C4">
        <w:rPr>
          <w:rFonts w:ascii="Times New Roman" w:hAnsi="Times New Roman"/>
          <w:sz w:val="20"/>
          <w:szCs w:val="20"/>
        </w:rPr>
        <w:t>муниципальных</w:t>
      </w:r>
      <w:r w:rsidRPr="00CA62C4">
        <w:rPr>
          <w:rFonts w:ascii="Times New Roman" w:hAnsi="Times New Roman"/>
          <w:spacing w:val="-9"/>
          <w:sz w:val="20"/>
          <w:szCs w:val="20"/>
        </w:rPr>
        <w:t xml:space="preserve"> </w:t>
      </w:r>
      <w:r w:rsidRPr="00CA62C4">
        <w:rPr>
          <w:rFonts w:ascii="Times New Roman" w:hAnsi="Times New Roman"/>
          <w:sz w:val="20"/>
          <w:szCs w:val="20"/>
        </w:rPr>
        <w:t>услуг</w:t>
      </w:r>
      <w:r w:rsidRPr="00CA62C4">
        <w:rPr>
          <w:rFonts w:ascii="Times New Roman" w:hAnsi="Times New Roman"/>
          <w:spacing w:val="40"/>
          <w:sz w:val="20"/>
          <w:szCs w:val="20"/>
        </w:rPr>
        <w:t xml:space="preserve"> </w:t>
      </w:r>
      <w:r w:rsidRPr="00CA62C4">
        <w:rPr>
          <w:rFonts w:ascii="Times New Roman" w:hAnsi="Times New Roman"/>
          <w:sz w:val="20"/>
          <w:szCs w:val="20"/>
        </w:rPr>
        <w:t>(функций)», утвержденным</w:t>
      </w:r>
      <w:r w:rsidRPr="00CA62C4">
        <w:rPr>
          <w:rFonts w:ascii="Times New Roman" w:hAnsi="Times New Roman"/>
          <w:spacing w:val="-5"/>
          <w:sz w:val="20"/>
          <w:szCs w:val="20"/>
        </w:rPr>
        <w:t xml:space="preserve"> </w:t>
      </w:r>
      <w:r w:rsidRPr="00CA62C4">
        <w:rPr>
          <w:rFonts w:ascii="Times New Roman" w:hAnsi="Times New Roman"/>
          <w:sz w:val="20"/>
          <w:szCs w:val="20"/>
        </w:rPr>
        <w:t>постановлением</w:t>
      </w:r>
      <w:r w:rsidRPr="00CA62C4">
        <w:rPr>
          <w:rFonts w:ascii="Times New Roman" w:hAnsi="Times New Roman"/>
          <w:spacing w:val="-5"/>
          <w:sz w:val="20"/>
          <w:szCs w:val="20"/>
        </w:rPr>
        <w:t xml:space="preserve"> </w:t>
      </w:r>
      <w:r w:rsidRPr="00CA62C4">
        <w:rPr>
          <w:rFonts w:ascii="Times New Roman" w:hAnsi="Times New Roman"/>
          <w:sz w:val="20"/>
          <w:szCs w:val="20"/>
        </w:rPr>
        <w:t>Правительства</w:t>
      </w:r>
      <w:r w:rsidRPr="00CA62C4">
        <w:rPr>
          <w:rFonts w:ascii="Times New Roman" w:hAnsi="Times New Roman"/>
          <w:spacing w:val="-5"/>
          <w:sz w:val="20"/>
          <w:szCs w:val="20"/>
        </w:rPr>
        <w:t xml:space="preserve"> </w:t>
      </w:r>
      <w:r w:rsidRPr="00CA62C4">
        <w:rPr>
          <w:rFonts w:ascii="Times New Roman" w:hAnsi="Times New Roman"/>
          <w:sz w:val="20"/>
          <w:szCs w:val="20"/>
        </w:rPr>
        <w:t>Российской</w:t>
      </w:r>
      <w:r w:rsidRPr="00CA62C4">
        <w:rPr>
          <w:rFonts w:ascii="Times New Roman" w:hAnsi="Times New Roman"/>
          <w:spacing w:val="-4"/>
          <w:sz w:val="20"/>
          <w:szCs w:val="20"/>
        </w:rPr>
        <w:t xml:space="preserve"> </w:t>
      </w:r>
      <w:r w:rsidRPr="00CA62C4">
        <w:rPr>
          <w:rFonts w:ascii="Times New Roman" w:hAnsi="Times New Roman"/>
          <w:sz w:val="20"/>
          <w:szCs w:val="20"/>
        </w:rPr>
        <w:t>Федерации</w:t>
      </w:r>
      <w:r w:rsidRPr="00CA62C4">
        <w:rPr>
          <w:rFonts w:ascii="Times New Roman" w:hAnsi="Times New Roman"/>
          <w:spacing w:val="-4"/>
          <w:sz w:val="20"/>
          <w:szCs w:val="20"/>
        </w:rPr>
        <w:t xml:space="preserve"> </w:t>
      </w:r>
      <w:r w:rsidRPr="00CA62C4">
        <w:rPr>
          <w:rFonts w:ascii="Times New Roman" w:hAnsi="Times New Roman"/>
          <w:sz w:val="20"/>
          <w:szCs w:val="20"/>
        </w:rPr>
        <w:t>от</w:t>
      </w:r>
      <w:r w:rsidRPr="00CA62C4">
        <w:rPr>
          <w:rFonts w:ascii="Times New Roman" w:hAnsi="Times New Roman"/>
          <w:spacing w:val="80"/>
          <w:sz w:val="20"/>
          <w:szCs w:val="20"/>
        </w:rPr>
        <w:t xml:space="preserve"> </w:t>
      </w:r>
      <w:r w:rsidRPr="00CA62C4">
        <w:rPr>
          <w:rFonts w:ascii="Times New Roman" w:hAnsi="Times New Roman"/>
          <w:sz w:val="20"/>
          <w:szCs w:val="20"/>
        </w:rPr>
        <w:t>24 октября 2011 года № 861.</w:t>
      </w:r>
    </w:p>
    <w:p w:rsidR="00CA62C4" w:rsidRPr="00CA62C4" w:rsidRDefault="00CA62C4" w:rsidP="00CA62C4">
      <w:pPr>
        <w:pStyle w:val="ae"/>
        <w:ind w:firstLine="709"/>
        <w:contextualSpacing/>
        <w:rPr>
          <w:sz w:val="20"/>
        </w:rPr>
      </w:pPr>
      <w:r w:rsidRPr="00CA62C4">
        <w:rPr>
          <w:sz w:val="20"/>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CA62C4">
        <w:rPr>
          <w:spacing w:val="-11"/>
          <w:sz w:val="20"/>
        </w:rPr>
        <w:t xml:space="preserve"> </w:t>
      </w:r>
      <w:r w:rsidRPr="00CA62C4">
        <w:rPr>
          <w:sz w:val="20"/>
        </w:rPr>
        <w:t>использования</w:t>
      </w:r>
      <w:r w:rsidRPr="00CA62C4">
        <w:rPr>
          <w:spacing w:val="-10"/>
          <w:sz w:val="20"/>
        </w:rPr>
        <w:t xml:space="preserve"> </w:t>
      </w:r>
      <w:r w:rsidRPr="00CA62C4">
        <w:rPr>
          <w:sz w:val="20"/>
        </w:rPr>
        <w:t>программного</w:t>
      </w:r>
      <w:r w:rsidRPr="00CA62C4">
        <w:rPr>
          <w:spacing w:val="-10"/>
          <w:sz w:val="20"/>
        </w:rPr>
        <w:t xml:space="preserve"> </w:t>
      </w:r>
      <w:r w:rsidRPr="00CA62C4">
        <w:rPr>
          <w:sz w:val="20"/>
        </w:rPr>
        <w:t>обеспечения,</w:t>
      </w:r>
      <w:r w:rsidRPr="00CA62C4">
        <w:rPr>
          <w:spacing w:val="-10"/>
          <w:sz w:val="20"/>
        </w:rPr>
        <w:t xml:space="preserve"> </w:t>
      </w:r>
      <w:r w:rsidRPr="00CA62C4">
        <w:rPr>
          <w:sz w:val="20"/>
        </w:rPr>
        <w:t>установка</w:t>
      </w:r>
      <w:r w:rsidRPr="00CA62C4">
        <w:rPr>
          <w:spacing w:val="-10"/>
          <w:sz w:val="20"/>
        </w:rPr>
        <w:t xml:space="preserve"> </w:t>
      </w:r>
      <w:r w:rsidRPr="00CA62C4">
        <w:rPr>
          <w:sz w:val="20"/>
        </w:rPr>
        <w:t>которого</w:t>
      </w:r>
      <w:r w:rsidRPr="00CA62C4">
        <w:rPr>
          <w:spacing w:val="-10"/>
          <w:sz w:val="20"/>
        </w:rPr>
        <w:t xml:space="preserve"> </w:t>
      </w:r>
      <w:r w:rsidRPr="00CA62C4">
        <w:rPr>
          <w:sz w:val="20"/>
        </w:rPr>
        <w:t>на</w:t>
      </w:r>
      <w:r w:rsidRPr="00CA62C4">
        <w:rPr>
          <w:spacing w:val="-10"/>
          <w:sz w:val="20"/>
        </w:rPr>
        <w:t xml:space="preserve"> </w:t>
      </w:r>
      <w:r w:rsidRPr="00CA62C4">
        <w:rPr>
          <w:sz w:val="20"/>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62C4" w:rsidRPr="00CA62C4" w:rsidRDefault="00CA62C4" w:rsidP="00E666BE">
      <w:pPr>
        <w:pStyle w:val="ac"/>
        <w:widowControl w:val="0"/>
        <w:numPr>
          <w:ilvl w:val="1"/>
          <w:numId w:val="17"/>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На</w:t>
      </w:r>
      <w:r w:rsidRPr="00CA62C4">
        <w:rPr>
          <w:rFonts w:ascii="Times New Roman" w:hAnsi="Times New Roman"/>
          <w:spacing w:val="-11"/>
          <w:sz w:val="20"/>
          <w:szCs w:val="20"/>
        </w:rPr>
        <w:t xml:space="preserve"> </w:t>
      </w:r>
      <w:r w:rsidRPr="00CA62C4">
        <w:rPr>
          <w:rFonts w:ascii="Times New Roman" w:hAnsi="Times New Roman"/>
          <w:sz w:val="20"/>
          <w:szCs w:val="20"/>
        </w:rPr>
        <w:t>официальном</w:t>
      </w:r>
      <w:r w:rsidRPr="00CA62C4">
        <w:rPr>
          <w:rFonts w:ascii="Times New Roman" w:hAnsi="Times New Roman"/>
          <w:spacing w:val="-10"/>
          <w:sz w:val="20"/>
          <w:szCs w:val="20"/>
        </w:rPr>
        <w:t xml:space="preserve"> </w:t>
      </w:r>
      <w:r w:rsidRPr="00CA62C4">
        <w:rPr>
          <w:rFonts w:ascii="Times New Roman" w:hAnsi="Times New Roman"/>
          <w:sz w:val="20"/>
          <w:szCs w:val="20"/>
        </w:rPr>
        <w:t>сайте</w:t>
      </w:r>
      <w:r w:rsidRPr="00CA62C4">
        <w:rPr>
          <w:rFonts w:ascii="Times New Roman" w:hAnsi="Times New Roman"/>
          <w:spacing w:val="-11"/>
          <w:sz w:val="20"/>
          <w:szCs w:val="20"/>
        </w:rPr>
        <w:t xml:space="preserve"> </w:t>
      </w:r>
      <w:r w:rsidRPr="00CA62C4">
        <w:rPr>
          <w:rFonts w:ascii="Times New Roman" w:hAnsi="Times New Roman"/>
          <w:sz w:val="20"/>
          <w:szCs w:val="20"/>
        </w:rPr>
        <w:t>муниципального образования «Муниципальный округ Сюмсинский район Удмуртской Республики» на стендах в местах предоставления услуги и в многофункциональном центре размещается следующая справочная информация:</w:t>
      </w:r>
    </w:p>
    <w:p w:rsidR="00CA62C4" w:rsidRPr="00CA62C4" w:rsidRDefault="00CA62C4" w:rsidP="00CA62C4">
      <w:pPr>
        <w:pStyle w:val="ae"/>
        <w:ind w:firstLine="709"/>
        <w:contextualSpacing/>
        <w:rPr>
          <w:sz w:val="20"/>
        </w:rPr>
      </w:pPr>
      <w:r w:rsidRPr="00CA62C4">
        <w:rPr>
          <w:sz w:val="20"/>
        </w:rPr>
        <w:t>о месте нахождения и графике работы Администрации Сюмсинского района и их структурных</w:t>
      </w:r>
      <w:r w:rsidRPr="00CA62C4">
        <w:rPr>
          <w:spacing w:val="-10"/>
          <w:sz w:val="20"/>
        </w:rPr>
        <w:t xml:space="preserve"> </w:t>
      </w:r>
      <w:r w:rsidRPr="00CA62C4">
        <w:rPr>
          <w:sz w:val="20"/>
        </w:rPr>
        <w:t>подразделений,</w:t>
      </w:r>
      <w:r w:rsidRPr="00CA62C4">
        <w:rPr>
          <w:spacing w:val="-10"/>
          <w:sz w:val="20"/>
        </w:rPr>
        <w:t xml:space="preserve"> </w:t>
      </w:r>
      <w:r w:rsidRPr="00CA62C4">
        <w:rPr>
          <w:sz w:val="20"/>
        </w:rPr>
        <w:t>ответственных</w:t>
      </w:r>
      <w:r w:rsidRPr="00CA62C4">
        <w:rPr>
          <w:spacing w:val="-11"/>
          <w:sz w:val="20"/>
        </w:rPr>
        <w:t xml:space="preserve"> </w:t>
      </w:r>
      <w:r w:rsidRPr="00CA62C4">
        <w:rPr>
          <w:sz w:val="20"/>
        </w:rPr>
        <w:t>за</w:t>
      </w:r>
      <w:r w:rsidRPr="00CA62C4">
        <w:rPr>
          <w:spacing w:val="-11"/>
          <w:sz w:val="20"/>
        </w:rPr>
        <w:t xml:space="preserve"> </w:t>
      </w:r>
      <w:r w:rsidRPr="00CA62C4">
        <w:rPr>
          <w:sz w:val="20"/>
        </w:rPr>
        <w:t>предоставление</w:t>
      </w:r>
      <w:r w:rsidRPr="00CA62C4">
        <w:rPr>
          <w:spacing w:val="-11"/>
          <w:sz w:val="20"/>
        </w:rPr>
        <w:t xml:space="preserve"> </w:t>
      </w:r>
      <w:r w:rsidRPr="00CA62C4">
        <w:rPr>
          <w:sz w:val="20"/>
        </w:rPr>
        <w:t>услуги,</w:t>
      </w:r>
      <w:r w:rsidRPr="00CA62C4">
        <w:rPr>
          <w:spacing w:val="-10"/>
          <w:sz w:val="20"/>
        </w:rPr>
        <w:t xml:space="preserve"> </w:t>
      </w:r>
      <w:r w:rsidRPr="00CA62C4">
        <w:rPr>
          <w:sz w:val="20"/>
        </w:rPr>
        <w:t>а</w:t>
      </w:r>
      <w:r w:rsidRPr="00CA62C4">
        <w:rPr>
          <w:spacing w:val="-11"/>
          <w:sz w:val="20"/>
        </w:rPr>
        <w:t xml:space="preserve"> </w:t>
      </w:r>
      <w:r w:rsidRPr="00CA62C4">
        <w:rPr>
          <w:sz w:val="20"/>
        </w:rPr>
        <w:t>также многофункциональных центров;</w:t>
      </w:r>
    </w:p>
    <w:p w:rsidR="00CA62C4" w:rsidRPr="00CA62C4" w:rsidRDefault="00CA62C4" w:rsidP="00CA62C4">
      <w:pPr>
        <w:pStyle w:val="ae"/>
        <w:ind w:firstLine="709"/>
        <w:contextualSpacing/>
        <w:rPr>
          <w:sz w:val="20"/>
        </w:rPr>
      </w:pPr>
      <w:r w:rsidRPr="00CA62C4">
        <w:rPr>
          <w:sz w:val="20"/>
        </w:rPr>
        <w:t>справочные</w:t>
      </w:r>
      <w:r w:rsidRPr="00CA62C4">
        <w:rPr>
          <w:spacing w:val="-15"/>
          <w:sz w:val="20"/>
        </w:rPr>
        <w:t xml:space="preserve"> </w:t>
      </w:r>
      <w:r w:rsidRPr="00CA62C4">
        <w:rPr>
          <w:sz w:val="20"/>
        </w:rPr>
        <w:t>телефоны</w:t>
      </w:r>
      <w:r w:rsidRPr="00CA62C4">
        <w:rPr>
          <w:spacing w:val="-14"/>
          <w:sz w:val="20"/>
        </w:rPr>
        <w:t xml:space="preserve"> </w:t>
      </w:r>
      <w:r w:rsidRPr="00CA62C4">
        <w:rPr>
          <w:sz w:val="20"/>
        </w:rPr>
        <w:t>структурных</w:t>
      </w:r>
      <w:r w:rsidRPr="00CA62C4">
        <w:rPr>
          <w:spacing w:val="-14"/>
          <w:sz w:val="20"/>
        </w:rPr>
        <w:t xml:space="preserve"> </w:t>
      </w:r>
      <w:r w:rsidRPr="00CA62C4">
        <w:rPr>
          <w:sz w:val="20"/>
        </w:rPr>
        <w:t>подразделений</w:t>
      </w:r>
      <w:r w:rsidRPr="00CA62C4">
        <w:rPr>
          <w:spacing w:val="-14"/>
          <w:sz w:val="20"/>
        </w:rPr>
        <w:t xml:space="preserve"> </w:t>
      </w:r>
      <w:r w:rsidRPr="00CA62C4">
        <w:rPr>
          <w:sz w:val="20"/>
        </w:rPr>
        <w:t>Администрации Сюмсинского района, ответственных за предоставление услуги, в том числе номер телефона-автоинформатора (при наличии);</w:t>
      </w:r>
    </w:p>
    <w:p w:rsidR="00CA62C4" w:rsidRPr="00CA62C4" w:rsidRDefault="00CA62C4" w:rsidP="00CA62C4">
      <w:pPr>
        <w:pStyle w:val="ae"/>
        <w:ind w:firstLine="709"/>
        <w:contextualSpacing/>
        <w:rPr>
          <w:sz w:val="20"/>
        </w:rPr>
      </w:pPr>
      <w:r w:rsidRPr="00CA62C4">
        <w:rPr>
          <w:sz w:val="20"/>
        </w:rPr>
        <w:t>адрес официального сайта, а также электронной почты и</w:t>
      </w:r>
      <w:r w:rsidRPr="00CA62C4">
        <w:rPr>
          <w:spacing w:val="80"/>
          <w:sz w:val="20"/>
        </w:rPr>
        <w:t xml:space="preserve"> </w:t>
      </w:r>
      <w:r w:rsidRPr="00CA62C4">
        <w:rPr>
          <w:sz w:val="20"/>
        </w:rPr>
        <w:t>(или) формы обратной</w:t>
      </w:r>
      <w:r w:rsidRPr="00CA62C4">
        <w:rPr>
          <w:spacing w:val="-11"/>
          <w:sz w:val="20"/>
        </w:rPr>
        <w:t xml:space="preserve"> </w:t>
      </w:r>
      <w:r w:rsidRPr="00CA62C4">
        <w:rPr>
          <w:sz w:val="20"/>
        </w:rPr>
        <w:t>связи</w:t>
      </w:r>
      <w:r w:rsidRPr="00CA62C4">
        <w:rPr>
          <w:spacing w:val="-11"/>
          <w:sz w:val="20"/>
        </w:rPr>
        <w:t xml:space="preserve"> </w:t>
      </w:r>
      <w:r w:rsidRPr="00CA62C4">
        <w:rPr>
          <w:sz w:val="20"/>
        </w:rPr>
        <w:t>Администрации Сюмсинского района в сети «Интернет».</w:t>
      </w:r>
    </w:p>
    <w:p w:rsidR="00CA62C4" w:rsidRPr="00CA62C4" w:rsidRDefault="00CA62C4" w:rsidP="00E666BE">
      <w:pPr>
        <w:pStyle w:val="ac"/>
        <w:widowControl w:val="0"/>
        <w:numPr>
          <w:ilvl w:val="1"/>
          <w:numId w:val="17"/>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В залах ожидания Администрации Сюмсинского района размещаются нормативные правовые акты, регулирующие порядок предоставления услуги, в том числе Административный</w:t>
      </w:r>
      <w:r w:rsidRPr="00CA62C4">
        <w:rPr>
          <w:rFonts w:ascii="Times New Roman" w:hAnsi="Times New Roman"/>
          <w:spacing w:val="-12"/>
          <w:sz w:val="20"/>
          <w:szCs w:val="20"/>
        </w:rPr>
        <w:t xml:space="preserve"> </w:t>
      </w:r>
      <w:r w:rsidRPr="00CA62C4">
        <w:rPr>
          <w:rFonts w:ascii="Times New Roman" w:hAnsi="Times New Roman"/>
          <w:sz w:val="20"/>
          <w:szCs w:val="20"/>
        </w:rPr>
        <w:t>регламент,</w:t>
      </w:r>
      <w:r w:rsidRPr="00CA62C4">
        <w:rPr>
          <w:rFonts w:ascii="Times New Roman" w:hAnsi="Times New Roman"/>
          <w:spacing w:val="-12"/>
          <w:sz w:val="20"/>
          <w:szCs w:val="20"/>
        </w:rPr>
        <w:t xml:space="preserve"> </w:t>
      </w:r>
      <w:r w:rsidRPr="00CA62C4">
        <w:rPr>
          <w:rFonts w:ascii="Times New Roman" w:hAnsi="Times New Roman"/>
          <w:sz w:val="20"/>
          <w:szCs w:val="20"/>
        </w:rPr>
        <w:t>которые</w:t>
      </w:r>
      <w:r w:rsidRPr="00CA62C4">
        <w:rPr>
          <w:rFonts w:ascii="Times New Roman" w:hAnsi="Times New Roman"/>
          <w:spacing w:val="-13"/>
          <w:sz w:val="20"/>
          <w:szCs w:val="20"/>
        </w:rPr>
        <w:t xml:space="preserve"> </w:t>
      </w:r>
      <w:r w:rsidRPr="00CA62C4">
        <w:rPr>
          <w:rFonts w:ascii="Times New Roman" w:hAnsi="Times New Roman"/>
          <w:sz w:val="20"/>
          <w:szCs w:val="20"/>
        </w:rPr>
        <w:t>по</w:t>
      </w:r>
      <w:r w:rsidRPr="00CA62C4">
        <w:rPr>
          <w:rFonts w:ascii="Times New Roman" w:hAnsi="Times New Roman"/>
          <w:spacing w:val="-12"/>
          <w:sz w:val="20"/>
          <w:szCs w:val="20"/>
        </w:rPr>
        <w:t xml:space="preserve"> </w:t>
      </w:r>
      <w:r w:rsidRPr="00CA62C4">
        <w:rPr>
          <w:rFonts w:ascii="Times New Roman" w:hAnsi="Times New Roman"/>
          <w:sz w:val="20"/>
          <w:szCs w:val="20"/>
        </w:rPr>
        <w:t>требованию</w:t>
      </w:r>
      <w:r w:rsidRPr="00CA62C4">
        <w:rPr>
          <w:rFonts w:ascii="Times New Roman" w:hAnsi="Times New Roman"/>
          <w:spacing w:val="-12"/>
          <w:sz w:val="20"/>
          <w:szCs w:val="20"/>
        </w:rPr>
        <w:t xml:space="preserve"> </w:t>
      </w:r>
      <w:r w:rsidRPr="00CA62C4">
        <w:rPr>
          <w:rFonts w:ascii="Times New Roman" w:hAnsi="Times New Roman"/>
          <w:sz w:val="20"/>
          <w:szCs w:val="20"/>
        </w:rPr>
        <w:t>заявителя</w:t>
      </w:r>
      <w:r w:rsidRPr="00CA62C4">
        <w:rPr>
          <w:rFonts w:ascii="Times New Roman" w:hAnsi="Times New Roman"/>
          <w:spacing w:val="-12"/>
          <w:sz w:val="20"/>
          <w:szCs w:val="20"/>
        </w:rPr>
        <w:t xml:space="preserve"> </w:t>
      </w:r>
      <w:r w:rsidRPr="00CA62C4">
        <w:rPr>
          <w:rFonts w:ascii="Times New Roman" w:hAnsi="Times New Roman"/>
          <w:sz w:val="20"/>
          <w:szCs w:val="20"/>
        </w:rPr>
        <w:t>предоставляются ему для ознакомления.</w:t>
      </w:r>
    </w:p>
    <w:p w:rsidR="00CA62C4" w:rsidRPr="00CA62C4" w:rsidRDefault="00CA62C4" w:rsidP="00E666BE">
      <w:pPr>
        <w:pStyle w:val="ac"/>
        <w:widowControl w:val="0"/>
        <w:numPr>
          <w:ilvl w:val="1"/>
          <w:numId w:val="17"/>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Pr="00CA62C4">
        <w:rPr>
          <w:rFonts w:ascii="Times New Roman" w:hAnsi="Times New Roman"/>
          <w:spacing w:val="-13"/>
          <w:sz w:val="20"/>
          <w:szCs w:val="20"/>
        </w:rPr>
        <w:t xml:space="preserve"> </w:t>
      </w:r>
      <w:r w:rsidRPr="00CA62C4">
        <w:rPr>
          <w:rFonts w:ascii="Times New Roman" w:hAnsi="Times New Roman"/>
          <w:sz w:val="20"/>
          <w:szCs w:val="20"/>
        </w:rPr>
        <w:t>центром</w:t>
      </w:r>
      <w:r w:rsidRPr="00CA62C4">
        <w:rPr>
          <w:rFonts w:ascii="Times New Roman" w:hAnsi="Times New Roman"/>
          <w:spacing w:val="-14"/>
          <w:sz w:val="20"/>
          <w:szCs w:val="20"/>
        </w:rPr>
        <w:t xml:space="preserve"> </w:t>
      </w:r>
      <w:r w:rsidRPr="00CA62C4">
        <w:rPr>
          <w:rFonts w:ascii="Times New Roman" w:hAnsi="Times New Roman"/>
          <w:sz w:val="20"/>
          <w:szCs w:val="20"/>
        </w:rPr>
        <w:t>и</w:t>
      </w:r>
      <w:r w:rsidRPr="00CA62C4">
        <w:rPr>
          <w:rFonts w:ascii="Times New Roman" w:hAnsi="Times New Roman"/>
          <w:spacing w:val="-13"/>
          <w:sz w:val="20"/>
          <w:szCs w:val="20"/>
        </w:rPr>
        <w:t xml:space="preserve"> </w:t>
      </w:r>
      <w:r w:rsidRPr="00CA62C4">
        <w:rPr>
          <w:rFonts w:ascii="Times New Roman" w:hAnsi="Times New Roman"/>
          <w:sz w:val="20"/>
          <w:szCs w:val="20"/>
        </w:rPr>
        <w:t>Администрацией Сюмсинского района с учетом требований к информированию, установленных Административным регламентом.</w:t>
      </w:r>
    </w:p>
    <w:p w:rsidR="00CA62C4" w:rsidRPr="00CA62C4" w:rsidRDefault="00CA62C4" w:rsidP="00E666BE">
      <w:pPr>
        <w:pStyle w:val="ac"/>
        <w:widowControl w:val="0"/>
        <w:numPr>
          <w:ilvl w:val="1"/>
          <w:numId w:val="17"/>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w:t>
      </w:r>
      <w:r w:rsidRPr="00CA62C4">
        <w:rPr>
          <w:rFonts w:ascii="Times New Roman" w:hAnsi="Times New Roman"/>
          <w:spacing w:val="-8"/>
          <w:sz w:val="20"/>
          <w:szCs w:val="20"/>
        </w:rPr>
        <w:t xml:space="preserve"> </w:t>
      </w:r>
      <w:r w:rsidRPr="00CA62C4">
        <w:rPr>
          <w:rFonts w:ascii="Times New Roman" w:hAnsi="Times New Roman"/>
          <w:sz w:val="20"/>
          <w:szCs w:val="20"/>
        </w:rPr>
        <w:t>заявителем</w:t>
      </w:r>
      <w:r w:rsidRPr="00CA62C4">
        <w:rPr>
          <w:rFonts w:ascii="Times New Roman" w:hAnsi="Times New Roman"/>
          <w:spacing w:val="-3"/>
          <w:sz w:val="20"/>
          <w:szCs w:val="20"/>
        </w:rPr>
        <w:t xml:space="preserve"> </w:t>
      </w:r>
      <w:r w:rsidRPr="00CA62C4">
        <w:rPr>
          <w:rFonts w:ascii="Times New Roman" w:hAnsi="Times New Roman"/>
          <w:sz w:val="20"/>
          <w:szCs w:val="20"/>
        </w:rPr>
        <w:t>(его</w:t>
      </w:r>
      <w:r w:rsidRPr="00CA62C4">
        <w:rPr>
          <w:rFonts w:ascii="Times New Roman" w:hAnsi="Times New Roman"/>
          <w:spacing w:val="-8"/>
          <w:sz w:val="20"/>
          <w:szCs w:val="20"/>
        </w:rPr>
        <w:t xml:space="preserve"> </w:t>
      </w:r>
      <w:r w:rsidRPr="00CA62C4">
        <w:rPr>
          <w:rFonts w:ascii="Times New Roman" w:hAnsi="Times New Roman"/>
          <w:sz w:val="20"/>
          <w:szCs w:val="20"/>
        </w:rPr>
        <w:t>представителем)</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7"/>
          <w:sz w:val="20"/>
          <w:szCs w:val="20"/>
        </w:rPr>
        <w:t xml:space="preserve"> </w:t>
      </w:r>
      <w:r w:rsidRPr="00CA62C4">
        <w:rPr>
          <w:rFonts w:ascii="Times New Roman" w:hAnsi="Times New Roman"/>
          <w:sz w:val="20"/>
          <w:szCs w:val="20"/>
        </w:rPr>
        <w:t>личном</w:t>
      </w:r>
      <w:r w:rsidRPr="00CA62C4">
        <w:rPr>
          <w:rFonts w:ascii="Times New Roman" w:hAnsi="Times New Roman"/>
          <w:spacing w:val="-7"/>
          <w:sz w:val="20"/>
          <w:szCs w:val="20"/>
        </w:rPr>
        <w:t xml:space="preserve"> </w:t>
      </w:r>
      <w:r w:rsidRPr="00CA62C4">
        <w:rPr>
          <w:rFonts w:ascii="Times New Roman" w:hAnsi="Times New Roman"/>
          <w:sz w:val="20"/>
          <w:szCs w:val="20"/>
        </w:rPr>
        <w:t>кабинете</w:t>
      </w:r>
      <w:r w:rsidRPr="00CA62C4">
        <w:rPr>
          <w:rFonts w:ascii="Times New Roman" w:hAnsi="Times New Roman"/>
          <w:spacing w:val="-3"/>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Едином</w:t>
      </w:r>
      <w:r w:rsidRPr="00CA62C4">
        <w:rPr>
          <w:rFonts w:ascii="Times New Roman" w:hAnsi="Times New Roman"/>
          <w:spacing w:val="-8"/>
          <w:sz w:val="20"/>
          <w:szCs w:val="20"/>
        </w:rPr>
        <w:t xml:space="preserve"> </w:t>
      </w:r>
      <w:r w:rsidRPr="00CA62C4">
        <w:rPr>
          <w:rFonts w:ascii="Times New Roman" w:hAnsi="Times New Roman"/>
          <w:sz w:val="20"/>
          <w:szCs w:val="20"/>
        </w:rPr>
        <w:t xml:space="preserve">портале, региональном портале, а также в </w:t>
      </w:r>
      <w:r w:rsidRPr="00CA62C4">
        <w:rPr>
          <w:rFonts w:ascii="Times New Roman" w:hAnsi="Times New Roman"/>
          <w:sz w:val="20"/>
          <w:szCs w:val="20"/>
        </w:rPr>
        <w:lastRenderedPageBreak/>
        <w:t>соответствующем структурном подразделении Администрации Сюмсинского района при обращении заявителя лично, по телефону посредством электронной почты.</w:t>
      </w:r>
    </w:p>
    <w:p w:rsidR="00CA62C4" w:rsidRPr="00CA62C4" w:rsidRDefault="00CA62C4" w:rsidP="00CA62C4">
      <w:pPr>
        <w:pStyle w:val="ae"/>
        <w:ind w:firstLine="709"/>
        <w:contextualSpacing/>
        <w:rPr>
          <w:sz w:val="20"/>
        </w:rPr>
      </w:pPr>
    </w:p>
    <w:p w:rsidR="00CA62C4" w:rsidRPr="00CA62C4" w:rsidRDefault="00CA62C4" w:rsidP="00CA62C4">
      <w:pPr>
        <w:pStyle w:val="ae"/>
        <w:ind w:firstLine="709"/>
        <w:contextualSpacing/>
        <w:rPr>
          <w:sz w:val="20"/>
        </w:rPr>
      </w:pPr>
    </w:p>
    <w:p w:rsidR="00CA62C4" w:rsidRPr="00CA62C4" w:rsidRDefault="00CA62C4" w:rsidP="00CA62C4">
      <w:pPr>
        <w:pStyle w:val="ae"/>
        <w:ind w:firstLine="709"/>
        <w:contextualSpacing/>
        <w:rPr>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Раздел</w:t>
      </w:r>
      <w:r w:rsidRPr="00CA62C4">
        <w:rPr>
          <w:rFonts w:ascii="Times New Roman" w:hAnsi="Times New Roman"/>
          <w:b/>
          <w:spacing w:val="-14"/>
          <w:sz w:val="20"/>
          <w:szCs w:val="20"/>
        </w:rPr>
        <w:t xml:space="preserve"> </w:t>
      </w:r>
      <w:r w:rsidRPr="00CA62C4">
        <w:rPr>
          <w:rFonts w:ascii="Times New Roman" w:hAnsi="Times New Roman"/>
          <w:b/>
          <w:sz w:val="20"/>
          <w:szCs w:val="20"/>
        </w:rPr>
        <w:t>II.</w:t>
      </w:r>
      <w:r w:rsidRPr="00CA62C4">
        <w:rPr>
          <w:rFonts w:ascii="Times New Roman" w:hAnsi="Times New Roman"/>
          <w:b/>
          <w:spacing w:val="-11"/>
          <w:sz w:val="20"/>
          <w:szCs w:val="20"/>
        </w:rPr>
        <w:t xml:space="preserve"> </w:t>
      </w:r>
      <w:r w:rsidRPr="00CA62C4">
        <w:rPr>
          <w:rFonts w:ascii="Times New Roman" w:hAnsi="Times New Roman"/>
          <w:b/>
          <w:sz w:val="20"/>
          <w:szCs w:val="20"/>
        </w:rPr>
        <w:t>Стандарт</w:t>
      </w:r>
      <w:r w:rsidRPr="00CA62C4">
        <w:rPr>
          <w:rFonts w:ascii="Times New Roman" w:hAnsi="Times New Roman"/>
          <w:b/>
          <w:spacing w:val="-10"/>
          <w:sz w:val="20"/>
          <w:szCs w:val="20"/>
        </w:rPr>
        <w:t xml:space="preserve"> </w:t>
      </w:r>
      <w:r w:rsidRPr="00CA62C4">
        <w:rPr>
          <w:rFonts w:ascii="Times New Roman" w:hAnsi="Times New Roman"/>
          <w:b/>
          <w:sz w:val="20"/>
          <w:szCs w:val="20"/>
        </w:rPr>
        <w:t>предоставления</w:t>
      </w:r>
      <w:r w:rsidRPr="00CA62C4">
        <w:rPr>
          <w:rFonts w:ascii="Times New Roman" w:hAnsi="Times New Roman"/>
          <w:b/>
          <w:spacing w:val="-11"/>
          <w:sz w:val="20"/>
          <w:szCs w:val="20"/>
        </w:rPr>
        <w:t xml:space="preserve"> </w:t>
      </w:r>
      <w:r w:rsidRPr="00CA62C4">
        <w:rPr>
          <w:rFonts w:ascii="Times New Roman" w:hAnsi="Times New Roman"/>
          <w:b/>
          <w:spacing w:val="-2"/>
          <w:sz w:val="20"/>
          <w:szCs w:val="20"/>
        </w:rPr>
        <w:t>муниципальной услуги</w:t>
      </w: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Наименование</w:t>
      </w:r>
      <w:r w:rsidRPr="00CA62C4">
        <w:rPr>
          <w:rFonts w:ascii="Times New Roman" w:hAnsi="Times New Roman"/>
          <w:b/>
          <w:spacing w:val="-18"/>
          <w:sz w:val="20"/>
          <w:szCs w:val="20"/>
        </w:rPr>
        <w:t xml:space="preserve"> </w:t>
      </w:r>
      <w:r w:rsidRPr="00CA62C4">
        <w:rPr>
          <w:rFonts w:ascii="Times New Roman" w:hAnsi="Times New Roman"/>
          <w:b/>
          <w:sz w:val="20"/>
          <w:szCs w:val="20"/>
        </w:rPr>
        <w:t>муниципальной</w:t>
      </w:r>
      <w:r w:rsidRPr="00CA62C4">
        <w:rPr>
          <w:rFonts w:ascii="Times New Roman" w:hAnsi="Times New Roman"/>
          <w:b/>
          <w:spacing w:val="-14"/>
          <w:sz w:val="20"/>
          <w:szCs w:val="20"/>
        </w:rPr>
        <w:t xml:space="preserve"> </w:t>
      </w:r>
      <w:r w:rsidRPr="00CA62C4">
        <w:rPr>
          <w:rFonts w:ascii="Times New Roman" w:hAnsi="Times New Roman"/>
          <w:b/>
          <w:spacing w:val="-2"/>
          <w:sz w:val="20"/>
          <w:szCs w:val="20"/>
        </w:rPr>
        <w:t>услуги</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Наименование</w:t>
      </w:r>
      <w:r w:rsidRPr="00CA62C4">
        <w:rPr>
          <w:rFonts w:ascii="Times New Roman" w:hAnsi="Times New Roman"/>
          <w:spacing w:val="-11"/>
          <w:sz w:val="20"/>
          <w:szCs w:val="20"/>
        </w:rPr>
        <w:t xml:space="preserve"> </w:t>
      </w:r>
      <w:r w:rsidRPr="00CA62C4">
        <w:rPr>
          <w:rFonts w:ascii="Times New Roman" w:hAnsi="Times New Roman"/>
          <w:sz w:val="20"/>
          <w:szCs w:val="20"/>
        </w:rPr>
        <w:t>муниципальной</w:t>
      </w:r>
      <w:r w:rsidRPr="00CA62C4">
        <w:rPr>
          <w:rFonts w:ascii="Times New Roman" w:hAnsi="Times New Roman"/>
          <w:spacing w:val="-10"/>
          <w:sz w:val="20"/>
          <w:szCs w:val="20"/>
        </w:rPr>
        <w:t xml:space="preserve"> </w:t>
      </w:r>
      <w:r w:rsidRPr="00CA62C4">
        <w:rPr>
          <w:rFonts w:ascii="Times New Roman" w:hAnsi="Times New Roman"/>
          <w:sz w:val="20"/>
          <w:szCs w:val="20"/>
        </w:rPr>
        <w:t>услуги</w:t>
      </w:r>
      <w:r w:rsidRPr="00CA62C4">
        <w:rPr>
          <w:rFonts w:ascii="Times New Roman" w:hAnsi="Times New Roman"/>
          <w:spacing w:val="-10"/>
          <w:sz w:val="20"/>
          <w:szCs w:val="20"/>
        </w:rPr>
        <w:t xml:space="preserve"> </w:t>
      </w:r>
      <w:r w:rsidRPr="00CA62C4">
        <w:rPr>
          <w:rFonts w:ascii="Times New Roman" w:hAnsi="Times New Roman"/>
          <w:sz w:val="20"/>
          <w:szCs w:val="20"/>
        </w:rPr>
        <w:t>–</w:t>
      </w:r>
      <w:r w:rsidRPr="00CA62C4">
        <w:rPr>
          <w:rFonts w:ascii="Times New Roman" w:hAnsi="Times New Roman"/>
          <w:spacing w:val="-10"/>
          <w:sz w:val="20"/>
          <w:szCs w:val="20"/>
        </w:rPr>
        <w:t xml:space="preserve"> </w:t>
      </w:r>
      <w:r w:rsidRPr="00CA62C4">
        <w:rPr>
          <w:rFonts w:ascii="Times New Roman" w:hAnsi="Times New Roman"/>
          <w:sz w:val="20"/>
          <w:szCs w:val="20"/>
        </w:rPr>
        <w:t>«Выдача разрешения на ввод объекта в эксплуатацию».</w:t>
      </w:r>
    </w:p>
    <w:p w:rsidR="00CA62C4" w:rsidRPr="00CA62C4" w:rsidRDefault="00CA62C4" w:rsidP="00CA62C4">
      <w:pPr>
        <w:pStyle w:val="ac"/>
        <w:tabs>
          <w:tab w:val="left" w:pos="1310"/>
        </w:tabs>
        <w:spacing w:line="240" w:lineRule="auto"/>
        <w:ind w:left="709"/>
        <w:jc w:val="both"/>
        <w:rPr>
          <w:rFonts w:ascii="Times New Roman" w:hAnsi="Times New Roman"/>
          <w:sz w:val="20"/>
          <w:szCs w:val="20"/>
        </w:rPr>
      </w:pPr>
    </w:p>
    <w:p w:rsidR="00CA62C4" w:rsidRPr="00CA62C4" w:rsidRDefault="00CA62C4" w:rsidP="00CA62C4">
      <w:pPr>
        <w:pStyle w:val="214"/>
        <w:ind w:left="0" w:right="0"/>
        <w:contextualSpacing/>
        <w:rPr>
          <w:b w:val="0"/>
          <w:sz w:val="20"/>
          <w:szCs w:val="20"/>
        </w:rPr>
      </w:pPr>
      <w:r w:rsidRPr="00CA62C4">
        <w:rPr>
          <w:sz w:val="20"/>
          <w:szCs w:val="20"/>
        </w:rPr>
        <w:t>Наименование</w:t>
      </w:r>
      <w:r w:rsidRPr="00CA62C4">
        <w:rPr>
          <w:spacing w:val="-13"/>
          <w:sz w:val="20"/>
          <w:szCs w:val="20"/>
        </w:rPr>
        <w:t xml:space="preserve"> </w:t>
      </w:r>
      <w:r w:rsidRPr="00CA62C4">
        <w:rPr>
          <w:sz w:val="20"/>
          <w:szCs w:val="20"/>
        </w:rPr>
        <w:t>органа</w:t>
      </w:r>
      <w:r w:rsidRPr="00CA62C4">
        <w:rPr>
          <w:spacing w:val="-12"/>
          <w:sz w:val="20"/>
          <w:szCs w:val="20"/>
        </w:rPr>
        <w:t xml:space="preserve"> </w:t>
      </w:r>
      <w:r w:rsidRPr="00CA62C4">
        <w:rPr>
          <w:sz w:val="20"/>
          <w:szCs w:val="20"/>
        </w:rPr>
        <w:t>государственной</w:t>
      </w:r>
      <w:r w:rsidRPr="00CA62C4">
        <w:rPr>
          <w:spacing w:val="-12"/>
          <w:sz w:val="20"/>
          <w:szCs w:val="20"/>
        </w:rPr>
        <w:t xml:space="preserve"> </w:t>
      </w:r>
      <w:r w:rsidRPr="00CA62C4">
        <w:rPr>
          <w:sz w:val="20"/>
          <w:szCs w:val="20"/>
        </w:rPr>
        <w:t>власти,</w:t>
      </w:r>
      <w:r w:rsidRPr="00CA62C4">
        <w:rPr>
          <w:spacing w:val="-12"/>
          <w:sz w:val="20"/>
          <w:szCs w:val="20"/>
        </w:rPr>
        <w:t xml:space="preserve"> </w:t>
      </w:r>
      <w:r w:rsidRPr="00CA62C4">
        <w:rPr>
          <w:sz w:val="20"/>
          <w:szCs w:val="20"/>
        </w:rPr>
        <w:t>органа</w:t>
      </w:r>
      <w:r w:rsidRPr="00CA62C4">
        <w:rPr>
          <w:spacing w:val="-12"/>
          <w:sz w:val="20"/>
          <w:szCs w:val="20"/>
        </w:rPr>
        <w:t xml:space="preserve"> </w:t>
      </w:r>
      <w:r w:rsidRPr="00CA62C4">
        <w:rPr>
          <w:sz w:val="20"/>
          <w:szCs w:val="20"/>
        </w:rPr>
        <w:t>местного самоуправления</w:t>
      </w:r>
      <w:r w:rsidRPr="00CA62C4">
        <w:rPr>
          <w:spacing w:val="-8"/>
          <w:sz w:val="20"/>
          <w:szCs w:val="20"/>
        </w:rPr>
        <w:t xml:space="preserve"> </w:t>
      </w:r>
      <w:r w:rsidRPr="00CA62C4">
        <w:rPr>
          <w:sz w:val="20"/>
          <w:szCs w:val="20"/>
        </w:rPr>
        <w:t>(организации),</w:t>
      </w:r>
      <w:r w:rsidRPr="00CA62C4">
        <w:rPr>
          <w:spacing w:val="-6"/>
          <w:sz w:val="20"/>
          <w:szCs w:val="20"/>
        </w:rPr>
        <w:t xml:space="preserve"> </w:t>
      </w:r>
      <w:r w:rsidRPr="00CA62C4">
        <w:rPr>
          <w:sz w:val="20"/>
          <w:szCs w:val="20"/>
        </w:rPr>
        <w:t>предоставляющего</w:t>
      </w:r>
      <w:r w:rsidRPr="00CA62C4">
        <w:rPr>
          <w:spacing w:val="-7"/>
          <w:sz w:val="20"/>
          <w:szCs w:val="20"/>
        </w:rPr>
        <w:t xml:space="preserve"> </w:t>
      </w:r>
      <w:r w:rsidRPr="00CA62C4">
        <w:rPr>
          <w:sz w:val="20"/>
          <w:szCs w:val="20"/>
        </w:rPr>
        <w:t>государственную (муниципальную)</w:t>
      </w:r>
      <w:r w:rsidRPr="00CA62C4">
        <w:rPr>
          <w:spacing w:val="-13"/>
          <w:sz w:val="20"/>
          <w:szCs w:val="20"/>
        </w:rPr>
        <w:t xml:space="preserve"> </w:t>
      </w:r>
      <w:r w:rsidRPr="00CA62C4">
        <w:rPr>
          <w:spacing w:val="-2"/>
          <w:sz w:val="20"/>
          <w:szCs w:val="20"/>
        </w:rPr>
        <w:t>услугу</w:t>
      </w:r>
    </w:p>
    <w:p w:rsidR="00CA62C4" w:rsidRPr="00CA62C4" w:rsidRDefault="00CA62C4" w:rsidP="00CA62C4">
      <w:pPr>
        <w:spacing w:line="240" w:lineRule="auto"/>
        <w:ind w:firstLine="709"/>
        <w:contextualSpacing/>
        <w:jc w:val="both"/>
        <w:rPr>
          <w:rFonts w:ascii="Times New Roman" w:hAnsi="Times New Roman"/>
          <w:sz w:val="20"/>
          <w:szCs w:val="20"/>
        </w:rPr>
      </w:pPr>
      <w:r w:rsidRPr="00CA62C4">
        <w:rPr>
          <w:rFonts w:ascii="Times New Roman" w:hAnsi="Times New Roman"/>
          <w:sz w:val="20"/>
          <w:szCs w:val="20"/>
        </w:rPr>
        <w:t>Муниципальная</w:t>
      </w:r>
      <w:r w:rsidRPr="00CA62C4">
        <w:rPr>
          <w:rFonts w:ascii="Times New Roman" w:hAnsi="Times New Roman"/>
          <w:spacing w:val="-17"/>
          <w:sz w:val="20"/>
          <w:szCs w:val="20"/>
        </w:rPr>
        <w:t xml:space="preserve"> </w:t>
      </w:r>
      <w:r w:rsidRPr="00CA62C4">
        <w:rPr>
          <w:rFonts w:ascii="Times New Roman" w:hAnsi="Times New Roman"/>
          <w:sz w:val="20"/>
          <w:szCs w:val="20"/>
        </w:rPr>
        <w:t>услуга</w:t>
      </w:r>
      <w:r w:rsidRPr="00CA62C4">
        <w:rPr>
          <w:rFonts w:ascii="Times New Roman" w:hAnsi="Times New Roman"/>
          <w:spacing w:val="-18"/>
          <w:sz w:val="20"/>
          <w:szCs w:val="20"/>
        </w:rPr>
        <w:t xml:space="preserve"> </w:t>
      </w:r>
      <w:r w:rsidRPr="00CA62C4">
        <w:rPr>
          <w:rFonts w:ascii="Times New Roman" w:hAnsi="Times New Roman"/>
          <w:sz w:val="20"/>
          <w:szCs w:val="20"/>
        </w:rPr>
        <w:t>предоставляется</w:t>
      </w:r>
      <w:r w:rsidRPr="00CA62C4">
        <w:rPr>
          <w:rFonts w:ascii="Times New Roman" w:hAnsi="Times New Roman"/>
          <w:spacing w:val="-17"/>
          <w:sz w:val="20"/>
          <w:szCs w:val="20"/>
        </w:rPr>
        <w:t xml:space="preserve"> </w:t>
      </w:r>
      <w:r w:rsidRPr="00CA62C4">
        <w:rPr>
          <w:rFonts w:ascii="Times New Roman" w:hAnsi="Times New Roman"/>
          <w:sz w:val="20"/>
          <w:szCs w:val="20"/>
        </w:rPr>
        <w:t>Администрацией муниципального образования «Муниципальный округ Сюмсинский район Удмуртской Республики». Структурным подразделением, исполняющим административные процедуры при предоставлении муниципальной услуги, является Отдел архитектуры, строительства и жилищно-коммунального хозяйства.</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Состав</w:t>
      </w:r>
      <w:r w:rsidRPr="00CA62C4">
        <w:rPr>
          <w:rFonts w:ascii="Times New Roman" w:hAnsi="Times New Roman"/>
          <w:spacing w:val="-8"/>
          <w:sz w:val="20"/>
          <w:szCs w:val="20"/>
        </w:rPr>
        <w:t xml:space="preserve"> </w:t>
      </w:r>
      <w:r w:rsidRPr="00CA62C4">
        <w:rPr>
          <w:rFonts w:ascii="Times New Roman" w:hAnsi="Times New Roman"/>
          <w:spacing w:val="-2"/>
          <w:sz w:val="20"/>
          <w:szCs w:val="20"/>
        </w:rPr>
        <w:t>заявителей.</w:t>
      </w:r>
    </w:p>
    <w:p w:rsidR="00CA62C4" w:rsidRPr="00CA62C4" w:rsidRDefault="00CA62C4" w:rsidP="00CA62C4">
      <w:pPr>
        <w:pStyle w:val="ae"/>
        <w:ind w:firstLine="709"/>
        <w:contextualSpacing/>
        <w:rPr>
          <w:sz w:val="20"/>
        </w:rPr>
      </w:pPr>
      <w:r w:rsidRPr="00CA62C4">
        <w:rPr>
          <w:sz w:val="20"/>
        </w:rPr>
        <w:t>Заявителями</w:t>
      </w:r>
      <w:r w:rsidRPr="00CA62C4">
        <w:rPr>
          <w:spacing w:val="-9"/>
          <w:sz w:val="20"/>
        </w:rPr>
        <w:t xml:space="preserve"> </w:t>
      </w:r>
      <w:r w:rsidRPr="00CA62C4">
        <w:rPr>
          <w:sz w:val="20"/>
        </w:rPr>
        <w:t>при</w:t>
      </w:r>
      <w:r w:rsidRPr="00CA62C4">
        <w:rPr>
          <w:spacing w:val="-9"/>
          <w:sz w:val="20"/>
        </w:rPr>
        <w:t xml:space="preserve"> </w:t>
      </w:r>
      <w:r w:rsidRPr="00CA62C4">
        <w:rPr>
          <w:sz w:val="20"/>
        </w:rPr>
        <w:t>обращении</w:t>
      </w:r>
      <w:r w:rsidRPr="00CA62C4">
        <w:rPr>
          <w:spacing w:val="-9"/>
          <w:sz w:val="20"/>
        </w:rPr>
        <w:t xml:space="preserve"> </w:t>
      </w:r>
      <w:r w:rsidRPr="00CA62C4">
        <w:rPr>
          <w:sz w:val="20"/>
        </w:rPr>
        <w:t>за</w:t>
      </w:r>
      <w:r w:rsidRPr="00CA62C4">
        <w:rPr>
          <w:spacing w:val="-9"/>
          <w:sz w:val="20"/>
        </w:rPr>
        <w:t xml:space="preserve"> </w:t>
      </w:r>
      <w:r w:rsidRPr="00CA62C4">
        <w:rPr>
          <w:sz w:val="20"/>
        </w:rPr>
        <w:t>получением</w:t>
      </w:r>
      <w:r w:rsidRPr="00CA62C4">
        <w:rPr>
          <w:spacing w:val="-10"/>
          <w:sz w:val="20"/>
        </w:rPr>
        <w:t xml:space="preserve"> </w:t>
      </w:r>
      <w:r w:rsidRPr="00CA62C4">
        <w:rPr>
          <w:sz w:val="20"/>
        </w:rPr>
        <w:t>услуги</w:t>
      </w:r>
      <w:r w:rsidRPr="00CA62C4">
        <w:rPr>
          <w:spacing w:val="-9"/>
          <w:sz w:val="20"/>
        </w:rPr>
        <w:t xml:space="preserve"> </w:t>
      </w:r>
      <w:r w:rsidRPr="00CA62C4">
        <w:rPr>
          <w:sz w:val="20"/>
        </w:rPr>
        <w:t>являются</w:t>
      </w:r>
      <w:r w:rsidRPr="00CA62C4">
        <w:rPr>
          <w:spacing w:val="-10"/>
          <w:sz w:val="20"/>
        </w:rPr>
        <w:t xml:space="preserve"> </w:t>
      </w:r>
      <w:r w:rsidRPr="00CA62C4">
        <w:rPr>
          <w:sz w:val="20"/>
        </w:rPr>
        <w:t>застройщики. Заявитель вправе обратиться за получением услуги через представителя.</w:t>
      </w:r>
    </w:p>
    <w:p w:rsidR="00CA62C4" w:rsidRPr="00CA62C4" w:rsidRDefault="00CA62C4" w:rsidP="00CA62C4">
      <w:pPr>
        <w:pStyle w:val="ae"/>
        <w:ind w:firstLine="709"/>
        <w:contextualSpacing/>
        <w:rPr>
          <w:sz w:val="20"/>
        </w:rPr>
      </w:pPr>
      <w:r w:rsidRPr="00CA62C4">
        <w:rPr>
          <w:sz w:val="20"/>
        </w:rPr>
        <w:t>Полномочия</w:t>
      </w:r>
      <w:r w:rsidRPr="00CA62C4">
        <w:rPr>
          <w:spacing w:val="-12"/>
          <w:sz w:val="20"/>
        </w:rPr>
        <w:t xml:space="preserve"> </w:t>
      </w:r>
      <w:r w:rsidRPr="00CA62C4">
        <w:rPr>
          <w:sz w:val="20"/>
        </w:rPr>
        <w:t>представителя,</w:t>
      </w:r>
      <w:r w:rsidRPr="00CA62C4">
        <w:rPr>
          <w:spacing w:val="-11"/>
          <w:sz w:val="20"/>
        </w:rPr>
        <w:t xml:space="preserve"> </w:t>
      </w:r>
      <w:r w:rsidRPr="00CA62C4">
        <w:rPr>
          <w:sz w:val="20"/>
        </w:rPr>
        <w:t>выступающего</w:t>
      </w:r>
      <w:r w:rsidRPr="00CA62C4">
        <w:rPr>
          <w:spacing w:val="-11"/>
          <w:sz w:val="20"/>
        </w:rPr>
        <w:t xml:space="preserve"> </w:t>
      </w:r>
      <w:r w:rsidRPr="00CA62C4">
        <w:rPr>
          <w:sz w:val="20"/>
        </w:rPr>
        <w:t>от</w:t>
      </w:r>
      <w:r w:rsidRPr="00CA62C4">
        <w:rPr>
          <w:spacing w:val="-11"/>
          <w:sz w:val="20"/>
        </w:rPr>
        <w:t xml:space="preserve"> </w:t>
      </w:r>
      <w:r w:rsidRPr="00CA62C4">
        <w:rPr>
          <w:sz w:val="20"/>
        </w:rPr>
        <w:t>имени</w:t>
      </w:r>
      <w:r w:rsidRPr="00CA62C4">
        <w:rPr>
          <w:spacing w:val="-11"/>
          <w:sz w:val="20"/>
        </w:rPr>
        <w:t xml:space="preserve"> </w:t>
      </w:r>
      <w:r w:rsidRPr="00CA62C4">
        <w:rPr>
          <w:sz w:val="20"/>
        </w:rPr>
        <w:t>заявителя,</w:t>
      </w:r>
      <w:r w:rsidRPr="00CA62C4">
        <w:rPr>
          <w:spacing w:val="-11"/>
          <w:sz w:val="20"/>
        </w:rPr>
        <w:t xml:space="preserve"> </w:t>
      </w:r>
      <w:r w:rsidRPr="00CA62C4">
        <w:rPr>
          <w:sz w:val="20"/>
        </w:rPr>
        <w:t>подтверждаются доверенностью, оформленной в соответствии с требованиями законодательства Российской Федерации.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Нормативные</w:t>
      </w:r>
      <w:r w:rsidRPr="00CA62C4">
        <w:rPr>
          <w:spacing w:val="-13"/>
          <w:sz w:val="20"/>
          <w:szCs w:val="20"/>
        </w:rPr>
        <w:t xml:space="preserve"> </w:t>
      </w:r>
      <w:r w:rsidRPr="00CA62C4">
        <w:rPr>
          <w:sz w:val="20"/>
          <w:szCs w:val="20"/>
        </w:rPr>
        <w:t>правовые</w:t>
      </w:r>
      <w:r w:rsidRPr="00CA62C4">
        <w:rPr>
          <w:spacing w:val="-13"/>
          <w:sz w:val="20"/>
          <w:szCs w:val="20"/>
        </w:rPr>
        <w:t xml:space="preserve"> </w:t>
      </w:r>
      <w:r w:rsidRPr="00CA62C4">
        <w:rPr>
          <w:sz w:val="20"/>
          <w:szCs w:val="20"/>
        </w:rPr>
        <w:t>акты,</w:t>
      </w:r>
      <w:r w:rsidRPr="00CA62C4">
        <w:rPr>
          <w:spacing w:val="-16"/>
          <w:sz w:val="20"/>
          <w:szCs w:val="20"/>
        </w:rPr>
        <w:t xml:space="preserve"> </w:t>
      </w:r>
      <w:r w:rsidRPr="00CA62C4">
        <w:rPr>
          <w:sz w:val="20"/>
          <w:szCs w:val="20"/>
        </w:rPr>
        <w:t>регулирующие</w:t>
      </w:r>
      <w:r w:rsidRPr="00CA62C4">
        <w:rPr>
          <w:spacing w:val="-13"/>
          <w:sz w:val="20"/>
          <w:szCs w:val="20"/>
        </w:rPr>
        <w:t xml:space="preserve"> </w:t>
      </w:r>
      <w:r w:rsidRPr="00CA62C4">
        <w:rPr>
          <w:sz w:val="20"/>
          <w:szCs w:val="20"/>
        </w:rPr>
        <w:t>предоставление муниципальной услуги</w:t>
      </w:r>
    </w:p>
    <w:p w:rsidR="00CA62C4" w:rsidRPr="00CA62C4" w:rsidRDefault="00CA62C4" w:rsidP="00E666BE">
      <w:pPr>
        <w:pStyle w:val="ac"/>
        <w:widowControl w:val="0"/>
        <w:numPr>
          <w:ilvl w:val="1"/>
          <w:numId w:val="15"/>
        </w:numPr>
        <w:tabs>
          <w:tab w:val="left" w:pos="1310"/>
          <w:tab w:val="left" w:pos="2376"/>
          <w:tab w:val="left" w:pos="5579"/>
          <w:tab w:val="left" w:pos="586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Перечень</w:t>
      </w:r>
      <w:r w:rsidRPr="00CA62C4">
        <w:rPr>
          <w:rFonts w:ascii="Times New Roman" w:hAnsi="Times New Roman"/>
          <w:spacing w:val="-14"/>
          <w:sz w:val="20"/>
          <w:szCs w:val="20"/>
        </w:rPr>
        <w:t xml:space="preserve"> </w:t>
      </w:r>
      <w:r w:rsidRPr="00CA62C4">
        <w:rPr>
          <w:rFonts w:ascii="Times New Roman" w:hAnsi="Times New Roman"/>
          <w:sz w:val="20"/>
          <w:szCs w:val="20"/>
        </w:rPr>
        <w:t>нормативных</w:t>
      </w:r>
      <w:r w:rsidRPr="00CA62C4">
        <w:rPr>
          <w:rFonts w:ascii="Times New Roman" w:hAnsi="Times New Roman"/>
          <w:spacing w:val="-15"/>
          <w:sz w:val="20"/>
          <w:szCs w:val="20"/>
        </w:rPr>
        <w:t xml:space="preserve"> </w:t>
      </w:r>
      <w:r w:rsidRPr="00CA62C4">
        <w:rPr>
          <w:rFonts w:ascii="Times New Roman" w:hAnsi="Times New Roman"/>
          <w:sz w:val="20"/>
          <w:szCs w:val="20"/>
        </w:rPr>
        <w:t>правовых</w:t>
      </w:r>
      <w:r w:rsidRPr="00CA62C4">
        <w:rPr>
          <w:rFonts w:ascii="Times New Roman" w:hAnsi="Times New Roman"/>
          <w:spacing w:val="-14"/>
          <w:sz w:val="20"/>
          <w:szCs w:val="20"/>
        </w:rPr>
        <w:t xml:space="preserve"> </w:t>
      </w:r>
      <w:r w:rsidRPr="00CA62C4">
        <w:rPr>
          <w:rFonts w:ascii="Times New Roman" w:hAnsi="Times New Roman"/>
          <w:sz w:val="20"/>
          <w:szCs w:val="20"/>
        </w:rPr>
        <w:t>актов, регулирующих</w:t>
      </w:r>
      <w:r w:rsidRPr="00CA62C4">
        <w:rPr>
          <w:rFonts w:ascii="Times New Roman" w:hAnsi="Times New Roman"/>
          <w:spacing w:val="-14"/>
          <w:sz w:val="20"/>
          <w:szCs w:val="20"/>
        </w:rPr>
        <w:t xml:space="preserve"> </w:t>
      </w:r>
      <w:r w:rsidRPr="00CA62C4">
        <w:rPr>
          <w:rFonts w:ascii="Times New Roman" w:hAnsi="Times New Roman"/>
          <w:sz w:val="20"/>
          <w:szCs w:val="20"/>
        </w:rPr>
        <w:t>предоставление муниципальной услуги:</w:t>
      </w:r>
    </w:p>
    <w:p w:rsidR="00CA62C4" w:rsidRPr="00CA62C4" w:rsidRDefault="00CA62C4" w:rsidP="00CA62C4">
      <w:pPr>
        <w:pStyle w:val="af0"/>
        <w:spacing w:after="0" w:line="240" w:lineRule="auto"/>
        <w:ind w:left="0" w:firstLine="709"/>
        <w:contextualSpacing/>
        <w:rPr>
          <w:rFonts w:ascii="Times New Roman" w:hAnsi="Times New Roman"/>
          <w:sz w:val="20"/>
          <w:szCs w:val="20"/>
        </w:rPr>
      </w:pPr>
      <w:r w:rsidRPr="00CA62C4">
        <w:rPr>
          <w:rFonts w:ascii="Times New Roman" w:hAnsi="Times New Roman"/>
          <w:sz w:val="20"/>
          <w:szCs w:val="20"/>
        </w:rPr>
        <w:t xml:space="preserve">- Градостроительный кодекс Российской Федерации; </w:t>
      </w:r>
    </w:p>
    <w:p w:rsidR="00CA62C4" w:rsidRPr="00CA62C4" w:rsidRDefault="00CA62C4" w:rsidP="00CA62C4">
      <w:pPr>
        <w:pStyle w:val="af0"/>
        <w:spacing w:after="0" w:line="240" w:lineRule="auto"/>
        <w:ind w:left="0" w:firstLine="709"/>
        <w:contextualSpacing/>
        <w:rPr>
          <w:rFonts w:ascii="Times New Roman" w:hAnsi="Times New Roman"/>
          <w:sz w:val="20"/>
          <w:szCs w:val="20"/>
        </w:rPr>
      </w:pPr>
      <w:r w:rsidRPr="00CA62C4">
        <w:rPr>
          <w:rFonts w:ascii="Times New Roman" w:hAnsi="Times New Roman"/>
          <w:sz w:val="20"/>
          <w:szCs w:val="20"/>
        </w:rPr>
        <w:t xml:space="preserve">- Земельный кодекс Российской Федерации; </w:t>
      </w:r>
    </w:p>
    <w:p w:rsidR="00CA62C4" w:rsidRPr="00CA62C4" w:rsidRDefault="00CA62C4" w:rsidP="00CA62C4">
      <w:pPr>
        <w:pStyle w:val="af6"/>
        <w:spacing w:before="0" w:beforeAutospacing="0" w:after="0" w:afterAutospacing="0"/>
        <w:ind w:firstLine="709"/>
        <w:contextualSpacing/>
        <w:jc w:val="both"/>
        <w:rPr>
          <w:sz w:val="20"/>
          <w:szCs w:val="20"/>
        </w:rPr>
      </w:pPr>
      <w:r w:rsidRPr="00CA62C4">
        <w:rPr>
          <w:sz w:val="20"/>
          <w:szCs w:val="20"/>
        </w:rPr>
        <w:t>- Федеральный закон от 27 июля 2010 года № 210-ФЗ «Об организации предоставления государственных и муниципальных услуг»;</w:t>
      </w:r>
    </w:p>
    <w:p w:rsidR="00CA62C4" w:rsidRPr="00CA62C4" w:rsidRDefault="00CA62C4" w:rsidP="00CA62C4">
      <w:pPr>
        <w:pStyle w:val="af6"/>
        <w:spacing w:before="0" w:beforeAutospacing="0" w:after="0" w:afterAutospacing="0"/>
        <w:ind w:firstLine="709"/>
        <w:contextualSpacing/>
        <w:rPr>
          <w:sz w:val="20"/>
          <w:szCs w:val="20"/>
        </w:rPr>
      </w:pPr>
      <w:r w:rsidRPr="00CA62C4">
        <w:rPr>
          <w:sz w:val="20"/>
          <w:szCs w:val="20"/>
        </w:rPr>
        <w:t>- Федеральный закон от 29 декабря 2004 года № 191-ФЗ (ред. от 23.12.2010) «О введении в действие Градостроительного кодекса РФ»;</w:t>
      </w:r>
    </w:p>
    <w:p w:rsidR="00CA62C4" w:rsidRPr="00CA62C4" w:rsidRDefault="00CA62C4" w:rsidP="00CA62C4">
      <w:pPr>
        <w:pStyle w:val="af6"/>
        <w:spacing w:before="0" w:beforeAutospacing="0" w:after="0" w:afterAutospacing="0"/>
        <w:ind w:firstLine="709"/>
        <w:contextualSpacing/>
        <w:jc w:val="both"/>
        <w:rPr>
          <w:sz w:val="20"/>
          <w:szCs w:val="20"/>
        </w:rPr>
      </w:pPr>
      <w:r w:rsidRPr="00CA62C4">
        <w:rPr>
          <w:sz w:val="20"/>
          <w:szCs w:val="20"/>
        </w:rPr>
        <w:lastRenderedPageBreak/>
        <w:t>- Закон Удмуртской Республики от 06 марта 2014 года № 3-РЗ «О градостроительной деятельности в Удмуртской Республике».</w:t>
      </w:r>
    </w:p>
    <w:p w:rsidR="00CA62C4" w:rsidRPr="00CA62C4" w:rsidRDefault="00CA62C4" w:rsidP="00CA62C4">
      <w:pPr>
        <w:pStyle w:val="af6"/>
        <w:spacing w:before="0" w:beforeAutospacing="0" w:after="0" w:afterAutospacing="0"/>
        <w:ind w:firstLine="709"/>
        <w:contextualSpacing/>
        <w:rPr>
          <w:sz w:val="20"/>
          <w:szCs w:val="20"/>
        </w:rPr>
      </w:pPr>
      <w:r w:rsidRPr="00CA62C4">
        <w:rPr>
          <w:sz w:val="20"/>
          <w:szCs w:val="20"/>
        </w:rPr>
        <w:t>- Приказ Министерства строительства и жилищно-коммунального хозяйства  от 19 февраля 2015 №117/пр «Об утверждении формы разрешения на строительство и формы разрешения на ввод объекта в эксплуатацию».</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firstLine="709"/>
        <w:contextualSpacing/>
        <w:rPr>
          <w:sz w:val="20"/>
          <w:szCs w:val="20"/>
        </w:rPr>
      </w:pPr>
      <w:r w:rsidRPr="00CA62C4">
        <w:rPr>
          <w:sz w:val="20"/>
          <w:szCs w:val="20"/>
        </w:rPr>
        <w:t>Исчерпывающий</w:t>
      </w:r>
      <w:r w:rsidRPr="00CA62C4">
        <w:rPr>
          <w:spacing w:val="-9"/>
          <w:sz w:val="20"/>
          <w:szCs w:val="20"/>
        </w:rPr>
        <w:t xml:space="preserve"> </w:t>
      </w:r>
      <w:r w:rsidRPr="00CA62C4">
        <w:rPr>
          <w:sz w:val="20"/>
          <w:szCs w:val="20"/>
        </w:rPr>
        <w:t>перечень</w:t>
      </w:r>
      <w:r w:rsidRPr="00CA62C4">
        <w:rPr>
          <w:spacing w:val="-9"/>
          <w:sz w:val="20"/>
          <w:szCs w:val="20"/>
        </w:rPr>
        <w:t xml:space="preserve"> </w:t>
      </w:r>
      <w:r w:rsidRPr="00CA62C4">
        <w:rPr>
          <w:sz w:val="20"/>
          <w:szCs w:val="20"/>
        </w:rPr>
        <w:t>документов</w:t>
      </w:r>
      <w:r w:rsidRPr="00CA62C4">
        <w:rPr>
          <w:spacing w:val="-9"/>
          <w:sz w:val="20"/>
          <w:szCs w:val="20"/>
        </w:rPr>
        <w:t xml:space="preserve"> </w:t>
      </w:r>
      <w:r w:rsidRPr="00CA62C4">
        <w:rPr>
          <w:sz w:val="20"/>
          <w:szCs w:val="20"/>
        </w:rPr>
        <w:t>и</w:t>
      </w:r>
      <w:r w:rsidRPr="00CA62C4">
        <w:rPr>
          <w:spacing w:val="-9"/>
          <w:sz w:val="20"/>
          <w:szCs w:val="20"/>
        </w:rPr>
        <w:t xml:space="preserve"> </w:t>
      </w:r>
      <w:r w:rsidRPr="00CA62C4">
        <w:rPr>
          <w:sz w:val="20"/>
          <w:szCs w:val="20"/>
        </w:rPr>
        <w:t>сведений,</w:t>
      </w:r>
      <w:r w:rsidRPr="00CA62C4">
        <w:rPr>
          <w:spacing w:val="-9"/>
          <w:sz w:val="20"/>
          <w:szCs w:val="20"/>
        </w:rPr>
        <w:t xml:space="preserve"> </w:t>
      </w:r>
      <w:r w:rsidRPr="00CA62C4">
        <w:rPr>
          <w:sz w:val="20"/>
          <w:szCs w:val="20"/>
        </w:rPr>
        <w:t>необходимых</w:t>
      </w:r>
      <w:r w:rsidRPr="00CA62C4">
        <w:rPr>
          <w:spacing w:val="-9"/>
          <w:sz w:val="20"/>
          <w:szCs w:val="20"/>
        </w:rPr>
        <w:t xml:space="preserve"> </w:t>
      </w:r>
      <w:r w:rsidRPr="00CA62C4">
        <w:rPr>
          <w:sz w:val="20"/>
          <w:szCs w:val="20"/>
        </w:rPr>
        <w:t>в соответствии</w:t>
      </w:r>
      <w:r w:rsidRPr="00CA62C4">
        <w:rPr>
          <w:spacing w:val="-9"/>
          <w:sz w:val="20"/>
          <w:szCs w:val="20"/>
        </w:rPr>
        <w:t xml:space="preserve"> </w:t>
      </w:r>
      <w:r w:rsidRPr="00CA62C4">
        <w:rPr>
          <w:sz w:val="20"/>
          <w:szCs w:val="20"/>
        </w:rPr>
        <w:t>с</w:t>
      </w:r>
      <w:r w:rsidRPr="00CA62C4">
        <w:rPr>
          <w:spacing w:val="-10"/>
          <w:sz w:val="20"/>
          <w:szCs w:val="20"/>
        </w:rPr>
        <w:t xml:space="preserve"> </w:t>
      </w:r>
      <w:r w:rsidRPr="00CA62C4">
        <w:rPr>
          <w:sz w:val="20"/>
          <w:szCs w:val="20"/>
        </w:rPr>
        <w:t>нормативными</w:t>
      </w:r>
      <w:r w:rsidRPr="00CA62C4">
        <w:rPr>
          <w:spacing w:val="-10"/>
          <w:sz w:val="20"/>
          <w:szCs w:val="20"/>
        </w:rPr>
        <w:t xml:space="preserve"> </w:t>
      </w:r>
      <w:r w:rsidRPr="00CA62C4">
        <w:rPr>
          <w:sz w:val="20"/>
          <w:szCs w:val="20"/>
        </w:rPr>
        <w:t>правовыми</w:t>
      </w:r>
      <w:r w:rsidRPr="00CA62C4">
        <w:rPr>
          <w:spacing w:val="-9"/>
          <w:sz w:val="20"/>
          <w:szCs w:val="20"/>
        </w:rPr>
        <w:t xml:space="preserve"> </w:t>
      </w:r>
      <w:r w:rsidRPr="00CA62C4">
        <w:rPr>
          <w:sz w:val="20"/>
          <w:szCs w:val="20"/>
        </w:rPr>
        <w:t>актами</w:t>
      </w:r>
      <w:r w:rsidRPr="00CA62C4">
        <w:rPr>
          <w:spacing w:val="-9"/>
          <w:sz w:val="20"/>
          <w:szCs w:val="20"/>
        </w:rPr>
        <w:t xml:space="preserve"> </w:t>
      </w:r>
      <w:r w:rsidRPr="00CA62C4">
        <w:rPr>
          <w:sz w:val="20"/>
          <w:szCs w:val="20"/>
        </w:rPr>
        <w:t>для</w:t>
      </w:r>
      <w:r w:rsidRPr="00CA62C4">
        <w:rPr>
          <w:spacing w:val="-9"/>
          <w:sz w:val="20"/>
          <w:szCs w:val="20"/>
        </w:rPr>
        <w:t xml:space="preserve"> </w:t>
      </w:r>
      <w:r w:rsidRPr="00CA62C4">
        <w:rPr>
          <w:sz w:val="20"/>
          <w:szCs w:val="20"/>
        </w:rPr>
        <w:t>предоставления муниципальной услуги и услуг, которые являются необходимыми и обязательными для предоставления муниципальной</w:t>
      </w:r>
      <w:r w:rsidRPr="00CA62C4">
        <w:rPr>
          <w:spacing w:val="-11"/>
          <w:sz w:val="20"/>
          <w:szCs w:val="20"/>
        </w:rPr>
        <w:t xml:space="preserve"> </w:t>
      </w:r>
      <w:r w:rsidRPr="00CA62C4">
        <w:rPr>
          <w:sz w:val="20"/>
          <w:szCs w:val="20"/>
        </w:rPr>
        <w:t>услуги,</w:t>
      </w:r>
      <w:r w:rsidRPr="00CA62C4">
        <w:rPr>
          <w:spacing w:val="-11"/>
          <w:sz w:val="20"/>
          <w:szCs w:val="20"/>
        </w:rPr>
        <w:t xml:space="preserve"> </w:t>
      </w:r>
      <w:r w:rsidRPr="00CA62C4">
        <w:rPr>
          <w:sz w:val="20"/>
          <w:szCs w:val="20"/>
        </w:rPr>
        <w:t>подлежащих</w:t>
      </w:r>
      <w:r w:rsidRPr="00CA62C4">
        <w:rPr>
          <w:spacing w:val="-11"/>
          <w:sz w:val="20"/>
          <w:szCs w:val="20"/>
        </w:rPr>
        <w:t xml:space="preserve"> </w:t>
      </w:r>
      <w:r w:rsidRPr="00CA62C4">
        <w:rPr>
          <w:sz w:val="20"/>
          <w:szCs w:val="20"/>
        </w:rPr>
        <w:t>представлению</w:t>
      </w:r>
      <w:r w:rsidRPr="00CA62C4">
        <w:rPr>
          <w:spacing w:val="-11"/>
          <w:sz w:val="20"/>
          <w:szCs w:val="20"/>
        </w:rPr>
        <w:t xml:space="preserve"> </w:t>
      </w:r>
      <w:r w:rsidRPr="00CA62C4">
        <w:rPr>
          <w:sz w:val="20"/>
          <w:szCs w:val="20"/>
        </w:rPr>
        <w:t>заявителем,</w:t>
      </w:r>
      <w:r w:rsidRPr="00CA62C4">
        <w:rPr>
          <w:spacing w:val="-11"/>
          <w:sz w:val="20"/>
          <w:szCs w:val="20"/>
        </w:rPr>
        <w:t xml:space="preserve"> </w:t>
      </w:r>
      <w:r w:rsidRPr="00CA62C4">
        <w:rPr>
          <w:sz w:val="20"/>
          <w:szCs w:val="20"/>
        </w:rPr>
        <w:t xml:space="preserve">способы их получения заявителем, в том числе в электронной форме, порядок их </w:t>
      </w:r>
      <w:r w:rsidRPr="00CA62C4">
        <w:rPr>
          <w:spacing w:val="-2"/>
          <w:sz w:val="20"/>
          <w:szCs w:val="20"/>
        </w:rPr>
        <w:t>представления</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Заявитель</w:t>
      </w:r>
      <w:r w:rsidRPr="00CA62C4">
        <w:rPr>
          <w:rFonts w:ascii="Times New Roman" w:hAnsi="Times New Roman"/>
          <w:spacing w:val="-10"/>
          <w:sz w:val="20"/>
          <w:szCs w:val="20"/>
        </w:rPr>
        <w:t xml:space="preserve"> </w:t>
      </w:r>
      <w:r w:rsidRPr="00CA62C4">
        <w:rPr>
          <w:rFonts w:ascii="Times New Roman" w:hAnsi="Times New Roman"/>
          <w:sz w:val="20"/>
          <w:szCs w:val="20"/>
        </w:rPr>
        <w:t>или</w:t>
      </w:r>
      <w:r w:rsidRPr="00CA62C4">
        <w:rPr>
          <w:rFonts w:ascii="Times New Roman" w:hAnsi="Times New Roman"/>
          <w:spacing w:val="-9"/>
          <w:sz w:val="20"/>
          <w:szCs w:val="20"/>
        </w:rPr>
        <w:t xml:space="preserve"> </w:t>
      </w:r>
      <w:r w:rsidRPr="00CA62C4">
        <w:rPr>
          <w:rFonts w:ascii="Times New Roman" w:hAnsi="Times New Roman"/>
          <w:sz w:val="20"/>
          <w:szCs w:val="20"/>
        </w:rPr>
        <w:t>его</w:t>
      </w:r>
      <w:r w:rsidRPr="00CA62C4">
        <w:rPr>
          <w:rFonts w:ascii="Times New Roman" w:hAnsi="Times New Roman"/>
          <w:spacing w:val="-9"/>
          <w:sz w:val="20"/>
          <w:szCs w:val="20"/>
        </w:rPr>
        <w:t xml:space="preserve"> </w:t>
      </w:r>
      <w:r w:rsidRPr="00CA62C4">
        <w:rPr>
          <w:rFonts w:ascii="Times New Roman" w:hAnsi="Times New Roman"/>
          <w:sz w:val="20"/>
          <w:szCs w:val="20"/>
        </w:rPr>
        <w:t>представитель</w:t>
      </w:r>
      <w:r w:rsidRPr="00CA62C4">
        <w:rPr>
          <w:rFonts w:ascii="Times New Roman" w:hAnsi="Times New Roman"/>
          <w:spacing w:val="-9"/>
          <w:sz w:val="20"/>
          <w:szCs w:val="20"/>
        </w:rPr>
        <w:t xml:space="preserve"> </w:t>
      </w:r>
      <w:r w:rsidRPr="00CA62C4">
        <w:rPr>
          <w:rFonts w:ascii="Times New Roman" w:hAnsi="Times New Roman"/>
          <w:sz w:val="20"/>
          <w:szCs w:val="20"/>
        </w:rPr>
        <w:t>представляет</w:t>
      </w:r>
      <w:r w:rsidRPr="00CA62C4">
        <w:rPr>
          <w:rFonts w:ascii="Times New Roman" w:hAnsi="Times New Roman"/>
          <w:spacing w:val="-10"/>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Администрацию Сюмсинского района</w:t>
      </w:r>
      <w:r w:rsidRPr="00CA62C4">
        <w:rPr>
          <w:rFonts w:ascii="Times New Roman" w:hAnsi="Times New Roman"/>
          <w:spacing w:val="-2"/>
          <w:sz w:val="20"/>
          <w:szCs w:val="20"/>
        </w:rPr>
        <w:t xml:space="preserve"> </w:t>
      </w:r>
      <w:r w:rsidRPr="00CA62C4">
        <w:rPr>
          <w:rFonts w:ascii="Times New Roman" w:hAnsi="Times New Roman"/>
          <w:sz w:val="20"/>
          <w:szCs w:val="20"/>
        </w:rPr>
        <w:t>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w:t>
      </w:r>
      <w:r w:rsidRPr="00CA62C4">
        <w:rPr>
          <w:rFonts w:ascii="Times New Roman" w:hAnsi="Times New Roman"/>
          <w:spacing w:val="40"/>
          <w:sz w:val="20"/>
          <w:szCs w:val="20"/>
        </w:rPr>
        <w:t xml:space="preserve"> </w:t>
      </w:r>
      <w:r w:rsidRPr="00CA62C4">
        <w:rPr>
          <w:rFonts w:ascii="Times New Roman" w:hAnsi="Times New Roman"/>
          <w:sz w:val="20"/>
          <w:szCs w:val="20"/>
        </w:rPr>
        <w:t>«б» - «д» пункта 2.8 настоящего Административного регламента, одним из следующих способов:</w:t>
      </w:r>
    </w:p>
    <w:p w:rsidR="00CA62C4" w:rsidRPr="00CA62C4" w:rsidRDefault="00CA62C4" w:rsidP="00CA62C4">
      <w:pPr>
        <w:pStyle w:val="ae"/>
        <w:tabs>
          <w:tab w:val="left" w:pos="1106"/>
          <w:tab w:val="left" w:pos="2801"/>
          <w:tab w:val="left" w:pos="3893"/>
          <w:tab w:val="left" w:pos="5544"/>
        </w:tabs>
        <w:ind w:firstLine="709"/>
        <w:contextualSpacing/>
        <w:rPr>
          <w:sz w:val="20"/>
        </w:rPr>
      </w:pPr>
      <w:r w:rsidRPr="00CA62C4">
        <w:rPr>
          <w:sz w:val="20"/>
        </w:rPr>
        <w:t>а) в электронной форме посредством федеральной государственной информационной</w:t>
      </w:r>
      <w:r w:rsidRPr="00CA62C4">
        <w:rPr>
          <w:spacing w:val="-10"/>
          <w:sz w:val="20"/>
        </w:rPr>
        <w:t xml:space="preserve"> </w:t>
      </w:r>
      <w:r w:rsidRPr="00CA62C4">
        <w:rPr>
          <w:sz w:val="20"/>
        </w:rPr>
        <w:t>системы</w:t>
      </w:r>
      <w:r w:rsidRPr="00CA62C4">
        <w:rPr>
          <w:spacing w:val="40"/>
          <w:sz w:val="20"/>
        </w:rPr>
        <w:t xml:space="preserve"> </w:t>
      </w:r>
      <w:r w:rsidRPr="00CA62C4">
        <w:rPr>
          <w:sz w:val="20"/>
        </w:rPr>
        <w:t>«Единый</w:t>
      </w:r>
      <w:r w:rsidRPr="00CA62C4">
        <w:rPr>
          <w:spacing w:val="-10"/>
          <w:sz w:val="20"/>
        </w:rPr>
        <w:t xml:space="preserve"> </w:t>
      </w:r>
      <w:r w:rsidRPr="00CA62C4">
        <w:rPr>
          <w:sz w:val="20"/>
        </w:rPr>
        <w:t>портал</w:t>
      </w:r>
      <w:r w:rsidRPr="00CA62C4">
        <w:rPr>
          <w:spacing w:val="-11"/>
          <w:sz w:val="20"/>
        </w:rPr>
        <w:t xml:space="preserve"> </w:t>
      </w:r>
      <w:r w:rsidRPr="00CA62C4">
        <w:rPr>
          <w:sz w:val="20"/>
        </w:rPr>
        <w:t>государственных</w:t>
      </w:r>
      <w:r w:rsidRPr="00CA62C4">
        <w:rPr>
          <w:spacing w:val="-10"/>
          <w:sz w:val="20"/>
        </w:rPr>
        <w:t xml:space="preserve"> </w:t>
      </w:r>
      <w:r w:rsidRPr="00CA62C4">
        <w:rPr>
          <w:sz w:val="20"/>
        </w:rPr>
        <w:t>и</w:t>
      </w:r>
      <w:r w:rsidRPr="00CA62C4">
        <w:rPr>
          <w:spacing w:val="-10"/>
          <w:sz w:val="20"/>
        </w:rPr>
        <w:t xml:space="preserve"> </w:t>
      </w:r>
      <w:r w:rsidRPr="00CA62C4">
        <w:rPr>
          <w:sz w:val="20"/>
        </w:rPr>
        <w:t xml:space="preserve">муниципальных </w:t>
      </w:r>
      <w:r w:rsidRPr="00CA62C4">
        <w:rPr>
          <w:spacing w:val="-2"/>
          <w:sz w:val="20"/>
        </w:rPr>
        <w:t xml:space="preserve">услуг (функций)» (далее </w:t>
      </w:r>
      <w:r w:rsidRPr="00CA62C4">
        <w:rPr>
          <w:sz w:val="20"/>
        </w:rPr>
        <w:t>– Единый портал), регионального портала государственных и муниципальных услуг</w:t>
      </w:r>
      <w:r w:rsidRPr="00CA62C4">
        <w:rPr>
          <w:sz w:val="20"/>
        </w:rPr>
        <w:tab/>
        <w:t>(функций), являющегося государственной информационной системой субъекта Российской Федерации (далее – региональный портал).</w:t>
      </w:r>
    </w:p>
    <w:p w:rsidR="00CA62C4" w:rsidRPr="00CA62C4" w:rsidRDefault="00CA62C4" w:rsidP="00CA62C4">
      <w:pPr>
        <w:pStyle w:val="ae"/>
        <w:ind w:firstLine="709"/>
        <w:contextualSpacing/>
        <w:rPr>
          <w:sz w:val="20"/>
        </w:rPr>
      </w:pPr>
      <w:r w:rsidRPr="00CA62C4">
        <w:rPr>
          <w:sz w:val="20"/>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w:t>
      </w:r>
      <w:r w:rsidRPr="00CA62C4">
        <w:rPr>
          <w:spacing w:val="40"/>
          <w:sz w:val="20"/>
        </w:rPr>
        <w:t xml:space="preserve"> </w:t>
      </w:r>
      <w:r w:rsidRPr="00CA62C4">
        <w:rPr>
          <w:sz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A62C4">
        <w:rPr>
          <w:spacing w:val="40"/>
          <w:sz w:val="20"/>
        </w:rPr>
        <w:t xml:space="preserve"> </w:t>
      </w:r>
      <w:r w:rsidRPr="00CA62C4">
        <w:rPr>
          <w:sz w:val="20"/>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sidRPr="00CA62C4">
        <w:rPr>
          <w:spacing w:val="-8"/>
          <w:sz w:val="20"/>
        </w:rPr>
        <w:t xml:space="preserve"> </w:t>
      </w:r>
      <w:r w:rsidRPr="00CA62C4">
        <w:rPr>
          <w:sz w:val="20"/>
        </w:rPr>
        <w:t>форму</w:t>
      </w:r>
      <w:r w:rsidRPr="00CA62C4">
        <w:rPr>
          <w:spacing w:val="-9"/>
          <w:sz w:val="20"/>
        </w:rPr>
        <w:t xml:space="preserve"> </w:t>
      </w:r>
      <w:r w:rsidRPr="00CA62C4">
        <w:rPr>
          <w:sz w:val="20"/>
        </w:rPr>
        <w:t>указанного</w:t>
      </w:r>
      <w:r w:rsidRPr="00CA62C4">
        <w:rPr>
          <w:spacing w:val="-8"/>
          <w:sz w:val="20"/>
        </w:rPr>
        <w:t xml:space="preserve"> </w:t>
      </w:r>
      <w:r w:rsidRPr="00CA62C4">
        <w:rPr>
          <w:sz w:val="20"/>
        </w:rPr>
        <w:t>заявления</w:t>
      </w:r>
      <w:r w:rsidRPr="00CA62C4">
        <w:rPr>
          <w:spacing w:val="-8"/>
          <w:sz w:val="20"/>
        </w:rPr>
        <w:t xml:space="preserve"> </w:t>
      </w:r>
      <w:r w:rsidRPr="00CA62C4">
        <w:rPr>
          <w:sz w:val="20"/>
        </w:rPr>
        <w:t>с</w:t>
      </w:r>
      <w:r w:rsidRPr="00CA62C4">
        <w:rPr>
          <w:spacing w:val="-9"/>
          <w:sz w:val="20"/>
        </w:rPr>
        <w:t xml:space="preserve"> </w:t>
      </w:r>
      <w:r w:rsidRPr="00CA62C4">
        <w:rPr>
          <w:sz w:val="20"/>
        </w:rPr>
        <w:t>использованием</w:t>
      </w:r>
      <w:r w:rsidRPr="00CA62C4">
        <w:rPr>
          <w:spacing w:val="-8"/>
          <w:sz w:val="20"/>
        </w:rPr>
        <w:t xml:space="preserve"> </w:t>
      </w:r>
      <w:r w:rsidRPr="00CA62C4">
        <w:rPr>
          <w:sz w:val="20"/>
        </w:rPr>
        <w:t>интерактивной</w:t>
      </w:r>
      <w:r w:rsidRPr="00CA62C4">
        <w:rPr>
          <w:spacing w:val="-8"/>
          <w:sz w:val="20"/>
        </w:rPr>
        <w:t xml:space="preserve"> </w:t>
      </w:r>
      <w:r w:rsidRPr="00CA62C4">
        <w:rPr>
          <w:sz w:val="20"/>
        </w:rPr>
        <w:t>формы</w:t>
      </w:r>
      <w:r w:rsidRPr="00CA62C4">
        <w:rPr>
          <w:spacing w:val="-9"/>
          <w:sz w:val="20"/>
        </w:rPr>
        <w:t xml:space="preserve"> </w:t>
      </w:r>
      <w:r w:rsidRPr="00CA62C4">
        <w:rPr>
          <w:sz w:val="20"/>
        </w:rPr>
        <w:t>в электронном виде.</w:t>
      </w:r>
    </w:p>
    <w:p w:rsidR="00CA62C4" w:rsidRPr="00CA62C4" w:rsidRDefault="00CA62C4" w:rsidP="00CA62C4">
      <w:pPr>
        <w:pStyle w:val="ae"/>
        <w:tabs>
          <w:tab w:val="left" w:pos="3398"/>
          <w:tab w:val="left" w:pos="5301"/>
          <w:tab w:val="left" w:pos="6709"/>
          <w:tab w:val="left" w:pos="8462"/>
        </w:tabs>
        <w:ind w:firstLine="709"/>
        <w:contextualSpacing/>
        <w:rPr>
          <w:sz w:val="20"/>
        </w:rPr>
      </w:pPr>
      <w:r w:rsidRPr="00CA62C4">
        <w:rPr>
          <w:sz w:val="20"/>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w:t>
      </w:r>
      <w:r w:rsidRPr="00CA62C4">
        <w:rPr>
          <w:spacing w:val="80"/>
          <w:sz w:val="20"/>
        </w:rPr>
        <w:t xml:space="preserve"> </w:t>
      </w:r>
      <w:r w:rsidRPr="00CA62C4">
        <w:rPr>
          <w:sz w:val="20"/>
        </w:rPr>
        <w:t xml:space="preserve">«б» - «д» пункта 2.8 настоящего Административного регламента. Заявление о выдаче разрешения </w:t>
      </w:r>
      <w:r w:rsidRPr="00CA62C4">
        <w:rPr>
          <w:sz w:val="20"/>
        </w:rPr>
        <w:lastRenderedPageBreak/>
        <w:t>на ввод</w:t>
      </w:r>
      <w:r w:rsidRPr="00CA62C4">
        <w:rPr>
          <w:spacing w:val="-5"/>
          <w:sz w:val="20"/>
        </w:rPr>
        <w:t xml:space="preserve"> </w:t>
      </w:r>
      <w:r w:rsidRPr="00CA62C4">
        <w:rPr>
          <w:sz w:val="20"/>
        </w:rPr>
        <w:t>объекта</w:t>
      </w:r>
      <w:r w:rsidRPr="00CA62C4">
        <w:rPr>
          <w:spacing w:val="-5"/>
          <w:sz w:val="20"/>
        </w:rPr>
        <w:t xml:space="preserve"> </w:t>
      </w:r>
      <w:r w:rsidRPr="00CA62C4">
        <w:rPr>
          <w:sz w:val="20"/>
        </w:rPr>
        <w:t>в</w:t>
      </w:r>
      <w:r w:rsidRPr="00CA62C4">
        <w:rPr>
          <w:spacing w:val="-4"/>
          <w:sz w:val="20"/>
        </w:rPr>
        <w:t xml:space="preserve"> </w:t>
      </w:r>
      <w:r w:rsidRPr="00CA62C4">
        <w:rPr>
          <w:sz w:val="20"/>
        </w:rPr>
        <w:t>эксплуатацию</w:t>
      </w:r>
      <w:r w:rsidRPr="00CA62C4">
        <w:rPr>
          <w:spacing w:val="-5"/>
          <w:sz w:val="20"/>
        </w:rPr>
        <w:t xml:space="preserve"> </w:t>
      </w:r>
      <w:r w:rsidRPr="00CA62C4">
        <w:rPr>
          <w:sz w:val="20"/>
        </w:rPr>
        <w:t>подписывается</w:t>
      </w:r>
      <w:r w:rsidRPr="00CA62C4">
        <w:rPr>
          <w:spacing w:val="-5"/>
          <w:sz w:val="20"/>
        </w:rPr>
        <w:t xml:space="preserve"> </w:t>
      </w:r>
      <w:r w:rsidRPr="00CA62C4">
        <w:rPr>
          <w:sz w:val="20"/>
        </w:rPr>
        <w:t>заявителем</w:t>
      </w:r>
      <w:r w:rsidRPr="00CA62C4">
        <w:rPr>
          <w:spacing w:val="-4"/>
          <w:sz w:val="20"/>
        </w:rPr>
        <w:t xml:space="preserve"> </w:t>
      </w:r>
      <w:r w:rsidRPr="00CA62C4">
        <w:rPr>
          <w:sz w:val="20"/>
        </w:rPr>
        <w:t>или</w:t>
      </w:r>
      <w:r w:rsidRPr="00CA62C4">
        <w:rPr>
          <w:spacing w:val="-4"/>
          <w:sz w:val="20"/>
        </w:rPr>
        <w:t xml:space="preserve"> </w:t>
      </w:r>
      <w:r w:rsidRPr="00CA62C4">
        <w:rPr>
          <w:sz w:val="20"/>
        </w:rPr>
        <w:t>его</w:t>
      </w:r>
      <w:r w:rsidRPr="00CA62C4">
        <w:rPr>
          <w:spacing w:val="-5"/>
          <w:sz w:val="20"/>
        </w:rPr>
        <w:t xml:space="preserve"> </w:t>
      </w:r>
      <w:r w:rsidRPr="00CA62C4">
        <w:rPr>
          <w:sz w:val="20"/>
        </w:rPr>
        <w:t>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r w:rsidRPr="00CA62C4">
        <w:rPr>
          <w:spacing w:val="-13"/>
          <w:sz w:val="20"/>
        </w:rPr>
        <w:t xml:space="preserve"> </w:t>
      </w:r>
      <w:r w:rsidRPr="00CA62C4">
        <w:rPr>
          <w:sz w:val="20"/>
        </w:rPr>
        <w:t>соответствия</w:t>
      </w:r>
      <w:r w:rsidRPr="00CA62C4">
        <w:rPr>
          <w:spacing w:val="-13"/>
          <w:sz w:val="20"/>
        </w:rPr>
        <w:t xml:space="preserve"> </w:t>
      </w:r>
      <w:r w:rsidRPr="00CA62C4">
        <w:rPr>
          <w:sz w:val="20"/>
        </w:rPr>
        <w:t>требованиям,</w:t>
      </w:r>
      <w:r w:rsidRPr="00CA62C4">
        <w:rPr>
          <w:spacing w:val="-13"/>
          <w:sz w:val="20"/>
        </w:rPr>
        <w:t xml:space="preserve"> </w:t>
      </w:r>
      <w:r w:rsidRPr="00CA62C4">
        <w:rPr>
          <w:sz w:val="20"/>
        </w:rPr>
        <w:t>установленным</w:t>
      </w:r>
      <w:r w:rsidRPr="00CA62C4">
        <w:rPr>
          <w:spacing w:val="-14"/>
          <w:sz w:val="20"/>
        </w:rPr>
        <w:t xml:space="preserve"> </w:t>
      </w:r>
      <w:r w:rsidRPr="00CA62C4">
        <w:rPr>
          <w:sz w:val="20"/>
        </w:rPr>
        <w:t>федеральным</w:t>
      </w:r>
      <w:r w:rsidRPr="00CA62C4">
        <w:rPr>
          <w:spacing w:val="-14"/>
          <w:sz w:val="20"/>
        </w:rPr>
        <w:t xml:space="preserve"> </w:t>
      </w:r>
      <w:r w:rsidRPr="00CA62C4">
        <w:rPr>
          <w:sz w:val="20"/>
        </w:rPr>
        <w:t>органом исполнительной власти в области обеспечения безопасности в соответствии с частью</w:t>
      </w:r>
      <w:r w:rsidRPr="00CA62C4">
        <w:rPr>
          <w:spacing w:val="40"/>
          <w:sz w:val="20"/>
        </w:rPr>
        <w:t xml:space="preserve"> </w:t>
      </w:r>
      <w:r w:rsidRPr="00CA62C4">
        <w:rPr>
          <w:sz w:val="20"/>
        </w:rPr>
        <w:t>5 статьи</w:t>
      </w:r>
      <w:r w:rsidRPr="00CA62C4">
        <w:rPr>
          <w:spacing w:val="40"/>
          <w:sz w:val="20"/>
        </w:rPr>
        <w:t xml:space="preserve"> </w:t>
      </w:r>
      <w:r w:rsidRPr="00CA62C4">
        <w:rPr>
          <w:sz w:val="20"/>
        </w:rPr>
        <w:t>8 Федерального закона</w:t>
      </w:r>
      <w:r w:rsidRPr="00CA62C4">
        <w:rPr>
          <w:spacing w:val="40"/>
          <w:sz w:val="20"/>
        </w:rPr>
        <w:t xml:space="preserve"> </w:t>
      </w:r>
      <w:r w:rsidRPr="00CA62C4">
        <w:rPr>
          <w:sz w:val="20"/>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Pr="00CA62C4">
        <w:rPr>
          <w:spacing w:val="-4"/>
          <w:sz w:val="20"/>
        </w:rPr>
        <w:t xml:space="preserve">«Об </w:t>
      </w:r>
      <w:r w:rsidRPr="00CA62C4">
        <w:rPr>
          <w:sz w:val="20"/>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r w:rsidRPr="00CA62C4">
        <w:rPr>
          <w:spacing w:val="-3"/>
          <w:sz w:val="20"/>
        </w:rPr>
        <w:t xml:space="preserve"> </w:t>
      </w:r>
      <w:r w:rsidRPr="00CA62C4">
        <w:rPr>
          <w:sz w:val="20"/>
        </w:rPr>
        <w:t>Правительства</w:t>
      </w:r>
      <w:r w:rsidRPr="00CA62C4">
        <w:rPr>
          <w:spacing w:val="-4"/>
          <w:sz w:val="20"/>
        </w:rPr>
        <w:t xml:space="preserve"> </w:t>
      </w:r>
      <w:r w:rsidRPr="00CA62C4">
        <w:rPr>
          <w:sz w:val="20"/>
        </w:rPr>
        <w:t>Российской</w:t>
      </w:r>
      <w:r w:rsidRPr="00CA62C4">
        <w:rPr>
          <w:spacing w:val="-4"/>
          <w:sz w:val="20"/>
        </w:rPr>
        <w:t xml:space="preserve"> </w:t>
      </w:r>
      <w:r w:rsidRPr="00CA62C4">
        <w:rPr>
          <w:sz w:val="20"/>
        </w:rPr>
        <w:t>Федерации</w:t>
      </w:r>
      <w:r w:rsidRPr="00CA62C4">
        <w:rPr>
          <w:spacing w:val="-3"/>
          <w:sz w:val="20"/>
        </w:rPr>
        <w:t xml:space="preserve"> </w:t>
      </w:r>
      <w:r w:rsidRPr="00CA62C4">
        <w:rPr>
          <w:sz w:val="20"/>
        </w:rPr>
        <w:t>от</w:t>
      </w:r>
      <w:r w:rsidRPr="00CA62C4">
        <w:rPr>
          <w:spacing w:val="-3"/>
          <w:sz w:val="20"/>
        </w:rPr>
        <w:t xml:space="preserve"> </w:t>
      </w:r>
      <w:r w:rsidRPr="00CA62C4">
        <w:rPr>
          <w:sz w:val="20"/>
        </w:rPr>
        <w:t>25</w:t>
      </w:r>
      <w:r w:rsidRPr="00CA62C4">
        <w:rPr>
          <w:spacing w:val="-3"/>
          <w:sz w:val="20"/>
        </w:rPr>
        <w:t xml:space="preserve"> </w:t>
      </w:r>
      <w:r w:rsidRPr="00CA62C4">
        <w:rPr>
          <w:sz w:val="20"/>
        </w:rPr>
        <w:t>июня 2012</w:t>
      </w:r>
      <w:r w:rsidRPr="00CA62C4">
        <w:rPr>
          <w:spacing w:val="-3"/>
          <w:sz w:val="20"/>
        </w:rPr>
        <w:t xml:space="preserve"> </w:t>
      </w:r>
      <w:r w:rsidRPr="00CA62C4">
        <w:rPr>
          <w:sz w:val="20"/>
        </w:rPr>
        <w:t>г.</w:t>
      </w:r>
      <w:r w:rsidRPr="00CA62C4">
        <w:rPr>
          <w:spacing w:val="-3"/>
          <w:sz w:val="20"/>
        </w:rPr>
        <w:t xml:space="preserve"> </w:t>
      </w:r>
      <w:r w:rsidRPr="00CA62C4">
        <w:rPr>
          <w:sz w:val="20"/>
        </w:rPr>
        <w:t>№ 634 «О видах электронной подписи, использование которых допускается при обращении за получением государственных и муниципальных услуг»</w:t>
      </w:r>
      <w:r w:rsidRPr="00CA62C4">
        <w:rPr>
          <w:spacing w:val="40"/>
          <w:sz w:val="20"/>
        </w:rPr>
        <w:t xml:space="preserve"> </w:t>
      </w:r>
      <w:r w:rsidRPr="00CA62C4">
        <w:rPr>
          <w:sz w:val="20"/>
        </w:rPr>
        <w:t>(далее</w:t>
      </w:r>
      <w:r w:rsidRPr="00CA62C4">
        <w:rPr>
          <w:spacing w:val="40"/>
          <w:sz w:val="20"/>
        </w:rPr>
        <w:t xml:space="preserve"> </w:t>
      </w:r>
      <w:r w:rsidRPr="00CA62C4">
        <w:rPr>
          <w:sz w:val="20"/>
        </w:rPr>
        <w:t>– усиленная неквалифицированная электронная подпись).</w:t>
      </w:r>
    </w:p>
    <w:p w:rsidR="00CA62C4" w:rsidRPr="00CA62C4" w:rsidRDefault="00CA62C4" w:rsidP="00CA62C4">
      <w:pPr>
        <w:pStyle w:val="ae"/>
        <w:ind w:firstLine="709"/>
        <w:contextualSpacing/>
        <w:rPr>
          <w:sz w:val="20"/>
        </w:rPr>
      </w:pPr>
      <w:r w:rsidRPr="00CA62C4">
        <w:rPr>
          <w:sz w:val="20"/>
        </w:rPr>
        <w:t>Заявление о выдаче разрешения на ввод объекта в эксплуатацию и прилагаемые</w:t>
      </w:r>
      <w:r w:rsidRPr="00CA62C4">
        <w:rPr>
          <w:spacing w:val="-2"/>
          <w:sz w:val="20"/>
        </w:rPr>
        <w:t xml:space="preserve"> </w:t>
      </w:r>
      <w:r w:rsidRPr="00CA62C4">
        <w:rPr>
          <w:sz w:val="20"/>
        </w:rPr>
        <w:t>к</w:t>
      </w:r>
      <w:r w:rsidRPr="00CA62C4">
        <w:rPr>
          <w:spacing w:val="-2"/>
          <w:sz w:val="20"/>
        </w:rPr>
        <w:t xml:space="preserve"> </w:t>
      </w:r>
      <w:r w:rsidRPr="00CA62C4">
        <w:rPr>
          <w:sz w:val="20"/>
        </w:rPr>
        <w:t>нему</w:t>
      </w:r>
      <w:r w:rsidRPr="00CA62C4">
        <w:rPr>
          <w:spacing w:val="-1"/>
          <w:sz w:val="20"/>
        </w:rPr>
        <w:t xml:space="preserve"> </w:t>
      </w:r>
      <w:r w:rsidRPr="00CA62C4">
        <w:rPr>
          <w:sz w:val="20"/>
        </w:rPr>
        <w:t>документы</w:t>
      </w:r>
      <w:r w:rsidRPr="00CA62C4">
        <w:rPr>
          <w:spacing w:val="-2"/>
          <w:sz w:val="20"/>
        </w:rPr>
        <w:t xml:space="preserve"> </w:t>
      </w:r>
      <w:r w:rsidRPr="00CA62C4">
        <w:rPr>
          <w:sz w:val="20"/>
        </w:rPr>
        <w:t>направляются</w:t>
      </w:r>
      <w:r w:rsidRPr="00CA62C4">
        <w:rPr>
          <w:spacing w:val="-2"/>
          <w:sz w:val="20"/>
        </w:rPr>
        <w:t xml:space="preserve"> </w:t>
      </w:r>
      <w:r w:rsidRPr="00CA62C4">
        <w:rPr>
          <w:sz w:val="20"/>
        </w:rPr>
        <w:t>в</w:t>
      </w:r>
      <w:r w:rsidRPr="00CA62C4">
        <w:rPr>
          <w:spacing w:val="-1"/>
          <w:sz w:val="20"/>
        </w:rPr>
        <w:t xml:space="preserve"> </w:t>
      </w:r>
      <w:r w:rsidRPr="00CA62C4">
        <w:rPr>
          <w:sz w:val="20"/>
        </w:rPr>
        <w:t>уполномоченный</w:t>
      </w:r>
      <w:r w:rsidRPr="00CA62C4">
        <w:rPr>
          <w:spacing w:val="-2"/>
          <w:sz w:val="20"/>
        </w:rPr>
        <w:t xml:space="preserve"> </w:t>
      </w:r>
      <w:r w:rsidRPr="00CA62C4">
        <w:rPr>
          <w:sz w:val="20"/>
        </w:rPr>
        <w:t>в</w:t>
      </w:r>
      <w:r w:rsidRPr="00CA62C4">
        <w:rPr>
          <w:spacing w:val="-1"/>
          <w:sz w:val="20"/>
        </w:rPr>
        <w:t xml:space="preserve"> </w:t>
      </w:r>
      <w:r w:rsidRPr="00CA62C4">
        <w:rPr>
          <w:sz w:val="20"/>
        </w:rPr>
        <w:t>соответствии со статьей</w:t>
      </w:r>
      <w:r w:rsidRPr="00CA62C4">
        <w:rPr>
          <w:spacing w:val="80"/>
          <w:sz w:val="20"/>
        </w:rPr>
        <w:t xml:space="preserve"> </w:t>
      </w:r>
      <w:r w:rsidRPr="00CA62C4">
        <w:rPr>
          <w:sz w:val="20"/>
        </w:rPr>
        <w:t>55 Градостроительного кодекса Российской Федерации на выдачу разрешения на ввод объекта в эксплуатацию в Администрацию Сюмсинского района</w:t>
      </w:r>
      <w:r w:rsidRPr="00CA62C4">
        <w:rPr>
          <w:spacing w:val="-13"/>
          <w:sz w:val="20"/>
        </w:rPr>
        <w:t xml:space="preserve"> </w:t>
      </w:r>
      <w:r w:rsidRPr="00CA62C4">
        <w:rPr>
          <w:sz w:val="20"/>
        </w:rPr>
        <w:t>исключительно в электронной форме в случаях, установленных нормативным правовым актом субъекта Российской Федерации.</w:t>
      </w:r>
    </w:p>
    <w:p w:rsidR="00CA62C4" w:rsidRPr="00CA62C4" w:rsidRDefault="00CA62C4" w:rsidP="00CA62C4">
      <w:pPr>
        <w:pStyle w:val="ae"/>
        <w:ind w:firstLine="709"/>
        <w:contextualSpacing/>
        <w:rPr>
          <w:sz w:val="20"/>
        </w:rPr>
      </w:pPr>
      <w:r w:rsidRPr="00CA62C4">
        <w:rPr>
          <w:sz w:val="2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w:t>
      </w:r>
      <w:r w:rsidRPr="00CA62C4">
        <w:rPr>
          <w:spacing w:val="-4"/>
          <w:sz w:val="20"/>
        </w:rPr>
        <w:t xml:space="preserve"> </w:t>
      </w:r>
      <w:r w:rsidRPr="00CA62C4">
        <w:rPr>
          <w:sz w:val="20"/>
        </w:rPr>
        <w:t>Федерации</w:t>
      </w:r>
      <w:r w:rsidRPr="00CA62C4">
        <w:rPr>
          <w:spacing w:val="-4"/>
          <w:sz w:val="20"/>
        </w:rPr>
        <w:t xml:space="preserve"> </w:t>
      </w:r>
      <w:r w:rsidRPr="00CA62C4">
        <w:rPr>
          <w:sz w:val="20"/>
        </w:rPr>
        <w:t>от</w:t>
      </w:r>
      <w:r w:rsidRPr="00CA62C4">
        <w:rPr>
          <w:spacing w:val="33"/>
          <w:sz w:val="20"/>
        </w:rPr>
        <w:t xml:space="preserve"> </w:t>
      </w:r>
      <w:r w:rsidRPr="00CA62C4">
        <w:rPr>
          <w:sz w:val="20"/>
        </w:rPr>
        <w:t>22</w:t>
      </w:r>
      <w:r w:rsidRPr="00CA62C4">
        <w:rPr>
          <w:spacing w:val="-6"/>
          <w:sz w:val="20"/>
        </w:rPr>
        <w:t xml:space="preserve"> </w:t>
      </w:r>
      <w:r w:rsidRPr="00CA62C4">
        <w:rPr>
          <w:sz w:val="20"/>
        </w:rPr>
        <w:t>декабря</w:t>
      </w:r>
      <w:r w:rsidRPr="00CA62C4">
        <w:rPr>
          <w:spacing w:val="33"/>
          <w:sz w:val="20"/>
        </w:rPr>
        <w:t xml:space="preserve"> </w:t>
      </w:r>
      <w:r w:rsidRPr="00CA62C4">
        <w:rPr>
          <w:sz w:val="20"/>
        </w:rPr>
        <w:t>2012</w:t>
      </w:r>
      <w:r w:rsidRPr="00CA62C4">
        <w:rPr>
          <w:spacing w:val="-4"/>
          <w:sz w:val="20"/>
        </w:rPr>
        <w:t xml:space="preserve"> </w:t>
      </w:r>
      <w:r w:rsidRPr="00CA62C4">
        <w:rPr>
          <w:sz w:val="20"/>
        </w:rPr>
        <w:t>г.</w:t>
      </w:r>
      <w:r w:rsidRPr="00CA62C4">
        <w:rPr>
          <w:spacing w:val="-4"/>
          <w:sz w:val="20"/>
        </w:rPr>
        <w:t xml:space="preserve"> </w:t>
      </w:r>
      <w:r w:rsidRPr="00CA62C4">
        <w:rPr>
          <w:sz w:val="20"/>
        </w:rPr>
        <w:t>№</w:t>
      </w:r>
      <w:r w:rsidRPr="00CA62C4">
        <w:rPr>
          <w:spacing w:val="34"/>
          <w:sz w:val="20"/>
        </w:rPr>
        <w:t xml:space="preserve"> </w:t>
      </w:r>
      <w:r w:rsidRPr="00CA62C4">
        <w:rPr>
          <w:sz w:val="20"/>
        </w:rPr>
        <w:t>1376</w:t>
      </w:r>
      <w:r w:rsidRPr="00CA62C4">
        <w:rPr>
          <w:spacing w:val="34"/>
          <w:sz w:val="20"/>
        </w:rPr>
        <w:t xml:space="preserve"> </w:t>
      </w:r>
      <w:r w:rsidRPr="00CA62C4">
        <w:rPr>
          <w:sz w:val="20"/>
        </w:rPr>
        <w:t>«Об</w:t>
      </w:r>
      <w:r w:rsidRPr="00CA62C4">
        <w:rPr>
          <w:spacing w:val="-4"/>
          <w:sz w:val="20"/>
        </w:rPr>
        <w:t xml:space="preserve"> </w:t>
      </w:r>
      <w:r w:rsidRPr="00CA62C4">
        <w:rPr>
          <w:sz w:val="20"/>
        </w:rPr>
        <w:t>утверждении</w:t>
      </w:r>
      <w:r w:rsidRPr="00CA62C4">
        <w:rPr>
          <w:spacing w:val="-4"/>
          <w:sz w:val="20"/>
        </w:rPr>
        <w:t xml:space="preserve"> </w:t>
      </w:r>
      <w:r w:rsidRPr="00CA62C4">
        <w:rPr>
          <w:sz w:val="20"/>
        </w:rPr>
        <w:t>Правил организации деятельности многофункциональных центров предоставления государственных и муниципальных услуг».</w:t>
      </w:r>
    </w:p>
    <w:p w:rsidR="00CA62C4" w:rsidRPr="00CA62C4" w:rsidRDefault="00CA62C4" w:rsidP="00CA62C4">
      <w:pPr>
        <w:pStyle w:val="ae"/>
        <w:ind w:firstLine="709"/>
        <w:contextualSpacing/>
        <w:rPr>
          <w:sz w:val="20"/>
        </w:rPr>
      </w:pPr>
      <w:r w:rsidRPr="00CA62C4">
        <w:rPr>
          <w:sz w:val="20"/>
        </w:rPr>
        <w:t xml:space="preserve">б) на бумажном носителе посредством личного обращения в Администрацию Сюмсинского района либо посредством почтового отправления с уведомлением о </w:t>
      </w:r>
      <w:r w:rsidRPr="00CA62C4">
        <w:rPr>
          <w:spacing w:val="-2"/>
          <w:sz w:val="20"/>
        </w:rPr>
        <w:t>вручении;</w:t>
      </w:r>
    </w:p>
    <w:p w:rsidR="00CA62C4" w:rsidRPr="00CA62C4" w:rsidRDefault="00CA62C4" w:rsidP="00CA62C4">
      <w:pPr>
        <w:pStyle w:val="ae"/>
        <w:ind w:firstLine="709"/>
        <w:contextualSpacing/>
        <w:rPr>
          <w:sz w:val="20"/>
        </w:rPr>
      </w:pPr>
      <w:r w:rsidRPr="00CA62C4">
        <w:rPr>
          <w:sz w:val="20"/>
        </w:rPr>
        <w:lastRenderedPageBreak/>
        <w:t>в)</w:t>
      </w:r>
      <w:r w:rsidRPr="00CA62C4">
        <w:rPr>
          <w:spacing w:val="-7"/>
          <w:sz w:val="20"/>
        </w:rPr>
        <w:t xml:space="preserve"> </w:t>
      </w:r>
      <w:r w:rsidRPr="00CA62C4">
        <w:rPr>
          <w:sz w:val="20"/>
        </w:rPr>
        <w:t>на</w:t>
      </w:r>
      <w:r w:rsidRPr="00CA62C4">
        <w:rPr>
          <w:spacing w:val="-7"/>
          <w:sz w:val="20"/>
        </w:rPr>
        <w:t xml:space="preserve"> </w:t>
      </w:r>
      <w:r w:rsidRPr="00CA62C4">
        <w:rPr>
          <w:sz w:val="20"/>
        </w:rPr>
        <w:t>бумажном</w:t>
      </w:r>
      <w:r w:rsidRPr="00CA62C4">
        <w:rPr>
          <w:spacing w:val="-8"/>
          <w:sz w:val="20"/>
        </w:rPr>
        <w:t xml:space="preserve"> </w:t>
      </w:r>
      <w:r w:rsidRPr="00CA62C4">
        <w:rPr>
          <w:sz w:val="20"/>
        </w:rPr>
        <w:t>носителе</w:t>
      </w:r>
      <w:r w:rsidRPr="00CA62C4">
        <w:rPr>
          <w:spacing w:val="-8"/>
          <w:sz w:val="20"/>
        </w:rPr>
        <w:t xml:space="preserve"> </w:t>
      </w:r>
      <w:r w:rsidRPr="00CA62C4">
        <w:rPr>
          <w:sz w:val="20"/>
        </w:rPr>
        <w:t>посредством</w:t>
      </w:r>
      <w:r w:rsidRPr="00CA62C4">
        <w:rPr>
          <w:spacing w:val="-8"/>
          <w:sz w:val="20"/>
        </w:rPr>
        <w:t xml:space="preserve"> </w:t>
      </w:r>
      <w:r w:rsidRPr="00CA62C4">
        <w:rPr>
          <w:sz w:val="20"/>
        </w:rPr>
        <w:t>обращения</w:t>
      </w:r>
      <w:r w:rsidRPr="00CA62C4">
        <w:rPr>
          <w:spacing w:val="-7"/>
          <w:sz w:val="20"/>
        </w:rPr>
        <w:t xml:space="preserve"> </w:t>
      </w:r>
      <w:r w:rsidRPr="00CA62C4">
        <w:rPr>
          <w:sz w:val="20"/>
        </w:rPr>
        <w:t>в</w:t>
      </w:r>
      <w:r w:rsidRPr="00CA62C4">
        <w:rPr>
          <w:spacing w:val="-7"/>
          <w:sz w:val="20"/>
        </w:rPr>
        <w:t xml:space="preserve"> </w:t>
      </w:r>
      <w:r w:rsidRPr="00CA62C4">
        <w:rPr>
          <w:sz w:val="20"/>
        </w:rPr>
        <w:t>Администрацию Сюмсинского района через многофункциональный центр в соответствии с соглашением о взаимодействии между многофункциональным центром и Администрацией Сюмсинского района, заключенным в соответствии с постановлением Правительства Российской Федерации от</w:t>
      </w:r>
      <w:r w:rsidRPr="00CA62C4">
        <w:rPr>
          <w:spacing w:val="80"/>
          <w:sz w:val="20"/>
        </w:rPr>
        <w:t xml:space="preserve"> </w:t>
      </w:r>
      <w:r w:rsidRPr="00CA62C4">
        <w:rPr>
          <w:sz w:val="20"/>
        </w:rPr>
        <w:t>27 сентября</w:t>
      </w:r>
      <w:r w:rsidRPr="00CA62C4">
        <w:rPr>
          <w:spacing w:val="80"/>
          <w:sz w:val="20"/>
        </w:rPr>
        <w:t xml:space="preserve"> </w:t>
      </w:r>
      <w:r w:rsidRPr="00CA62C4">
        <w:rPr>
          <w:sz w:val="20"/>
        </w:rPr>
        <w:t>2011 г. №</w:t>
      </w:r>
      <w:r w:rsidRPr="00CA62C4">
        <w:rPr>
          <w:spacing w:val="80"/>
          <w:sz w:val="20"/>
        </w:rPr>
        <w:t xml:space="preserve"> </w:t>
      </w:r>
      <w:r w:rsidRPr="00CA62C4">
        <w:rPr>
          <w:sz w:val="20"/>
        </w:rPr>
        <w:t>797</w:t>
      </w:r>
      <w:r w:rsidRPr="00CA62C4">
        <w:rPr>
          <w:spacing w:val="80"/>
          <w:sz w:val="20"/>
        </w:rPr>
        <w:t xml:space="preserve"> </w:t>
      </w:r>
      <w:r w:rsidRPr="00CA62C4">
        <w:rPr>
          <w:sz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62C4" w:rsidRPr="00CA62C4" w:rsidRDefault="00CA62C4" w:rsidP="00CA62C4">
      <w:pPr>
        <w:pStyle w:val="ae"/>
        <w:ind w:firstLine="709"/>
        <w:contextualSpacing/>
        <w:rPr>
          <w:sz w:val="20"/>
        </w:rPr>
      </w:pPr>
      <w:r w:rsidRPr="00CA62C4">
        <w:rPr>
          <w:sz w:val="20"/>
        </w:rPr>
        <w:t>г)</w:t>
      </w:r>
      <w:r w:rsidRPr="00CA62C4">
        <w:rPr>
          <w:spacing w:val="-9"/>
          <w:sz w:val="20"/>
        </w:rPr>
        <w:t xml:space="preserve"> </w:t>
      </w:r>
      <w:r w:rsidRPr="00CA62C4">
        <w:rPr>
          <w:sz w:val="20"/>
        </w:rPr>
        <w:t>в</w:t>
      </w:r>
      <w:r w:rsidRPr="00CA62C4">
        <w:rPr>
          <w:spacing w:val="-9"/>
          <w:sz w:val="20"/>
        </w:rPr>
        <w:t xml:space="preserve"> </w:t>
      </w:r>
      <w:r w:rsidRPr="00CA62C4">
        <w:rPr>
          <w:sz w:val="20"/>
        </w:rPr>
        <w:t>электронной</w:t>
      </w:r>
      <w:r w:rsidRPr="00CA62C4">
        <w:rPr>
          <w:spacing w:val="-9"/>
          <w:sz w:val="20"/>
        </w:rPr>
        <w:t xml:space="preserve"> </w:t>
      </w:r>
      <w:r w:rsidRPr="00CA62C4">
        <w:rPr>
          <w:sz w:val="20"/>
        </w:rPr>
        <w:t>форме</w:t>
      </w:r>
      <w:r w:rsidRPr="00CA62C4">
        <w:rPr>
          <w:spacing w:val="-10"/>
          <w:sz w:val="20"/>
        </w:rPr>
        <w:t xml:space="preserve"> </w:t>
      </w:r>
      <w:r w:rsidRPr="00CA62C4">
        <w:rPr>
          <w:sz w:val="20"/>
        </w:rPr>
        <w:t>посредством</w:t>
      </w:r>
      <w:r w:rsidRPr="00CA62C4">
        <w:rPr>
          <w:spacing w:val="-10"/>
          <w:sz w:val="20"/>
        </w:rPr>
        <w:t xml:space="preserve"> </w:t>
      </w:r>
      <w:r w:rsidRPr="00CA62C4">
        <w:rPr>
          <w:sz w:val="20"/>
        </w:rPr>
        <w:t>единой</w:t>
      </w:r>
      <w:r w:rsidRPr="00CA62C4">
        <w:rPr>
          <w:spacing w:val="-9"/>
          <w:sz w:val="20"/>
        </w:rPr>
        <w:t xml:space="preserve"> </w:t>
      </w:r>
      <w:r w:rsidRPr="00CA62C4">
        <w:rPr>
          <w:sz w:val="20"/>
        </w:rPr>
        <w:t>информационной</w:t>
      </w:r>
      <w:r w:rsidRPr="00CA62C4">
        <w:rPr>
          <w:spacing w:val="-9"/>
          <w:sz w:val="20"/>
        </w:rPr>
        <w:t xml:space="preserve"> </w:t>
      </w:r>
      <w:r w:rsidRPr="00CA62C4">
        <w:rPr>
          <w:sz w:val="20"/>
        </w:rPr>
        <w:t>системы жилищного строительства.</w:t>
      </w:r>
    </w:p>
    <w:p w:rsidR="00CA62C4" w:rsidRPr="00CA62C4" w:rsidRDefault="00CA62C4" w:rsidP="00CA62C4">
      <w:pPr>
        <w:pStyle w:val="ae"/>
        <w:ind w:firstLine="709"/>
        <w:contextualSpacing/>
        <w:rPr>
          <w:sz w:val="20"/>
        </w:rPr>
      </w:pPr>
      <w:r w:rsidRPr="00CA62C4">
        <w:rPr>
          <w:sz w:val="20"/>
        </w:rPr>
        <w:t>Направить</w:t>
      </w:r>
      <w:r w:rsidRPr="00CA62C4">
        <w:rPr>
          <w:spacing w:val="-5"/>
          <w:sz w:val="20"/>
        </w:rPr>
        <w:t xml:space="preserve"> </w:t>
      </w:r>
      <w:r w:rsidRPr="00CA62C4">
        <w:rPr>
          <w:sz w:val="20"/>
        </w:rPr>
        <w:t>заявление</w:t>
      </w:r>
      <w:r w:rsidRPr="00CA62C4">
        <w:rPr>
          <w:spacing w:val="-6"/>
          <w:sz w:val="20"/>
        </w:rPr>
        <w:t xml:space="preserve"> </w:t>
      </w:r>
      <w:r w:rsidRPr="00CA62C4">
        <w:rPr>
          <w:sz w:val="20"/>
        </w:rPr>
        <w:t>о</w:t>
      </w:r>
      <w:r w:rsidRPr="00CA62C4">
        <w:rPr>
          <w:spacing w:val="-5"/>
          <w:sz w:val="20"/>
        </w:rPr>
        <w:t xml:space="preserve"> </w:t>
      </w:r>
      <w:r w:rsidRPr="00CA62C4">
        <w:rPr>
          <w:sz w:val="20"/>
        </w:rPr>
        <w:t>выдаче</w:t>
      </w:r>
      <w:r w:rsidRPr="00CA62C4">
        <w:rPr>
          <w:spacing w:val="-6"/>
          <w:sz w:val="20"/>
        </w:rPr>
        <w:t xml:space="preserve"> </w:t>
      </w:r>
      <w:r w:rsidRPr="00CA62C4">
        <w:rPr>
          <w:sz w:val="20"/>
        </w:rPr>
        <w:t>разрешения</w:t>
      </w:r>
      <w:r w:rsidRPr="00CA62C4">
        <w:rPr>
          <w:spacing w:val="-6"/>
          <w:sz w:val="20"/>
        </w:rPr>
        <w:t xml:space="preserve"> </w:t>
      </w:r>
      <w:r w:rsidRPr="00CA62C4">
        <w:rPr>
          <w:sz w:val="20"/>
        </w:rPr>
        <w:t>на</w:t>
      </w:r>
      <w:r w:rsidRPr="00CA62C4">
        <w:rPr>
          <w:spacing w:val="-5"/>
          <w:sz w:val="20"/>
        </w:rPr>
        <w:t xml:space="preserve"> </w:t>
      </w:r>
      <w:r w:rsidRPr="00CA62C4">
        <w:rPr>
          <w:sz w:val="20"/>
        </w:rPr>
        <w:t>ввод</w:t>
      </w:r>
      <w:r w:rsidRPr="00CA62C4">
        <w:rPr>
          <w:spacing w:val="-6"/>
          <w:sz w:val="20"/>
        </w:rPr>
        <w:t xml:space="preserve"> </w:t>
      </w:r>
      <w:r w:rsidRPr="00CA62C4">
        <w:rPr>
          <w:sz w:val="20"/>
        </w:rPr>
        <w:t>объекта</w:t>
      </w:r>
      <w:r w:rsidRPr="00CA62C4">
        <w:rPr>
          <w:spacing w:val="-6"/>
          <w:sz w:val="20"/>
        </w:rPr>
        <w:t xml:space="preserve"> </w:t>
      </w:r>
      <w:r w:rsidRPr="00CA62C4">
        <w:rPr>
          <w:sz w:val="20"/>
        </w:rPr>
        <w:t>в</w:t>
      </w:r>
      <w:r w:rsidRPr="00CA62C4">
        <w:rPr>
          <w:spacing w:val="-5"/>
          <w:sz w:val="20"/>
        </w:rPr>
        <w:t xml:space="preserve"> </w:t>
      </w:r>
      <w:r w:rsidRPr="00CA62C4">
        <w:rPr>
          <w:sz w:val="20"/>
        </w:rPr>
        <w:t>эксплуатацию посредством</w:t>
      </w:r>
      <w:r w:rsidRPr="00CA62C4">
        <w:rPr>
          <w:spacing w:val="-13"/>
          <w:sz w:val="20"/>
        </w:rPr>
        <w:t xml:space="preserve"> </w:t>
      </w:r>
      <w:r w:rsidRPr="00CA62C4">
        <w:rPr>
          <w:sz w:val="20"/>
        </w:rPr>
        <w:t>единой</w:t>
      </w:r>
      <w:r w:rsidRPr="00CA62C4">
        <w:rPr>
          <w:spacing w:val="-12"/>
          <w:sz w:val="20"/>
        </w:rPr>
        <w:t xml:space="preserve"> </w:t>
      </w:r>
      <w:r w:rsidRPr="00CA62C4">
        <w:rPr>
          <w:sz w:val="20"/>
        </w:rPr>
        <w:t>информационной</w:t>
      </w:r>
      <w:r w:rsidRPr="00CA62C4">
        <w:rPr>
          <w:spacing w:val="-12"/>
          <w:sz w:val="20"/>
        </w:rPr>
        <w:t xml:space="preserve"> </w:t>
      </w:r>
      <w:r w:rsidRPr="00CA62C4">
        <w:rPr>
          <w:sz w:val="20"/>
        </w:rPr>
        <w:t>системы</w:t>
      </w:r>
      <w:r w:rsidRPr="00CA62C4">
        <w:rPr>
          <w:spacing w:val="-12"/>
          <w:sz w:val="20"/>
        </w:rPr>
        <w:t xml:space="preserve"> </w:t>
      </w:r>
      <w:r w:rsidRPr="00CA62C4">
        <w:rPr>
          <w:sz w:val="20"/>
        </w:rPr>
        <w:t>жилищного</w:t>
      </w:r>
      <w:r w:rsidRPr="00CA62C4">
        <w:rPr>
          <w:spacing w:val="-12"/>
          <w:sz w:val="20"/>
        </w:rPr>
        <w:t xml:space="preserve"> </w:t>
      </w:r>
      <w:r w:rsidRPr="00CA62C4">
        <w:rPr>
          <w:sz w:val="20"/>
        </w:rPr>
        <w:t>строительства</w:t>
      </w:r>
      <w:r w:rsidRPr="00CA62C4">
        <w:rPr>
          <w:spacing w:val="-12"/>
          <w:sz w:val="20"/>
        </w:rPr>
        <w:t xml:space="preserve"> </w:t>
      </w:r>
      <w:r w:rsidRPr="00CA62C4">
        <w:rPr>
          <w:spacing w:val="-2"/>
          <w:sz w:val="20"/>
        </w:rPr>
        <w:t xml:space="preserve">вправе </w:t>
      </w:r>
      <w:r w:rsidRPr="00CA62C4">
        <w:rPr>
          <w:sz w:val="20"/>
        </w:rPr>
        <w:t>заявители-застройщики, наименование которых содержат слова «специализированный</w:t>
      </w:r>
      <w:r w:rsidRPr="00CA62C4">
        <w:rPr>
          <w:spacing w:val="-10"/>
          <w:sz w:val="20"/>
        </w:rPr>
        <w:t xml:space="preserve"> </w:t>
      </w:r>
      <w:r w:rsidRPr="00CA62C4">
        <w:rPr>
          <w:sz w:val="20"/>
        </w:rPr>
        <w:t>застройщик»,</w:t>
      </w:r>
      <w:r w:rsidRPr="00CA62C4">
        <w:rPr>
          <w:spacing w:val="-10"/>
          <w:sz w:val="20"/>
        </w:rPr>
        <w:t xml:space="preserve"> </w:t>
      </w:r>
      <w:r w:rsidRPr="00CA62C4">
        <w:rPr>
          <w:sz w:val="20"/>
        </w:rPr>
        <w:t>за</w:t>
      </w:r>
      <w:r w:rsidRPr="00CA62C4">
        <w:rPr>
          <w:spacing w:val="-9"/>
          <w:sz w:val="20"/>
        </w:rPr>
        <w:t xml:space="preserve"> </w:t>
      </w:r>
      <w:r w:rsidRPr="00CA62C4">
        <w:rPr>
          <w:sz w:val="20"/>
        </w:rPr>
        <w:t>исключением</w:t>
      </w:r>
      <w:r w:rsidRPr="00CA62C4">
        <w:rPr>
          <w:spacing w:val="-10"/>
          <w:sz w:val="20"/>
        </w:rPr>
        <w:t xml:space="preserve"> </w:t>
      </w:r>
      <w:r w:rsidRPr="00CA62C4">
        <w:rPr>
          <w:sz w:val="20"/>
        </w:rPr>
        <w:t>случаев,</w:t>
      </w:r>
      <w:r w:rsidRPr="00CA62C4">
        <w:rPr>
          <w:spacing w:val="-9"/>
          <w:sz w:val="20"/>
        </w:rPr>
        <w:t xml:space="preserve"> </w:t>
      </w:r>
      <w:r w:rsidRPr="00CA62C4">
        <w:rPr>
          <w:sz w:val="20"/>
        </w:rPr>
        <w:t>если</w:t>
      </w:r>
      <w:r w:rsidRPr="00CA62C4">
        <w:rPr>
          <w:spacing w:val="-10"/>
          <w:sz w:val="20"/>
        </w:rPr>
        <w:t xml:space="preserve"> </w:t>
      </w:r>
      <w:r w:rsidRPr="00CA62C4">
        <w:rPr>
          <w:sz w:val="20"/>
        </w:rPr>
        <w:t>в</w:t>
      </w:r>
      <w:r w:rsidRPr="00CA62C4">
        <w:rPr>
          <w:spacing w:val="-9"/>
          <w:sz w:val="20"/>
        </w:rPr>
        <w:t xml:space="preserve"> </w:t>
      </w:r>
      <w:r w:rsidRPr="00CA62C4">
        <w:rPr>
          <w:sz w:val="20"/>
        </w:rPr>
        <w:t>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Иные требования, в том числе учитывающие особенности предоставления муниципальной</w:t>
      </w:r>
      <w:r w:rsidRPr="00CA62C4">
        <w:rPr>
          <w:spacing w:val="-12"/>
          <w:sz w:val="20"/>
          <w:szCs w:val="20"/>
        </w:rPr>
        <w:t xml:space="preserve"> </w:t>
      </w:r>
      <w:r w:rsidRPr="00CA62C4">
        <w:rPr>
          <w:sz w:val="20"/>
          <w:szCs w:val="20"/>
        </w:rPr>
        <w:t>услуги</w:t>
      </w:r>
      <w:r w:rsidRPr="00CA62C4">
        <w:rPr>
          <w:spacing w:val="-12"/>
          <w:sz w:val="20"/>
          <w:szCs w:val="20"/>
        </w:rPr>
        <w:t xml:space="preserve"> </w:t>
      </w:r>
      <w:r w:rsidRPr="00CA62C4">
        <w:rPr>
          <w:sz w:val="20"/>
          <w:szCs w:val="20"/>
        </w:rPr>
        <w:t>в</w:t>
      </w:r>
      <w:r w:rsidRPr="00CA62C4">
        <w:rPr>
          <w:spacing w:val="-12"/>
          <w:sz w:val="20"/>
          <w:szCs w:val="20"/>
        </w:rPr>
        <w:t xml:space="preserve"> </w:t>
      </w:r>
      <w:r w:rsidRPr="00CA62C4">
        <w:rPr>
          <w:sz w:val="20"/>
          <w:szCs w:val="20"/>
        </w:rPr>
        <w:t>многофункциональных</w:t>
      </w:r>
      <w:r w:rsidRPr="00CA62C4">
        <w:rPr>
          <w:spacing w:val="-12"/>
          <w:sz w:val="20"/>
          <w:szCs w:val="20"/>
        </w:rPr>
        <w:t xml:space="preserve"> </w:t>
      </w:r>
      <w:r w:rsidRPr="00CA62C4">
        <w:rPr>
          <w:sz w:val="20"/>
          <w:szCs w:val="20"/>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Документы,</w:t>
      </w:r>
      <w:r w:rsidRPr="00CA62C4">
        <w:rPr>
          <w:rFonts w:ascii="Times New Roman" w:hAnsi="Times New Roman"/>
          <w:spacing w:val="-10"/>
          <w:sz w:val="20"/>
          <w:szCs w:val="20"/>
        </w:rPr>
        <w:t xml:space="preserve"> </w:t>
      </w:r>
      <w:r w:rsidRPr="00CA62C4">
        <w:rPr>
          <w:rFonts w:ascii="Times New Roman" w:hAnsi="Times New Roman"/>
          <w:sz w:val="20"/>
          <w:szCs w:val="20"/>
        </w:rPr>
        <w:t>прилагаемые</w:t>
      </w:r>
      <w:r w:rsidRPr="00CA62C4">
        <w:rPr>
          <w:rFonts w:ascii="Times New Roman" w:hAnsi="Times New Roman"/>
          <w:spacing w:val="-10"/>
          <w:sz w:val="20"/>
          <w:szCs w:val="20"/>
        </w:rPr>
        <w:t xml:space="preserve"> </w:t>
      </w:r>
      <w:r w:rsidRPr="00CA62C4">
        <w:rPr>
          <w:rFonts w:ascii="Times New Roman" w:hAnsi="Times New Roman"/>
          <w:sz w:val="20"/>
          <w:szCs w:val="20"/>
        </w:rPr>
        <w:t>заявителем</w:t>
      </w:r>
      <w:r w:rsidRPr="00CA62C4">
        <w:rPr>
          <w:rFonts w:ascii="Times New Roman" w:hAnsi="Times New Roman"/>
          <w:spacing w:val="-10"/>
          <w:sz w:val="20"/>
          <w:szCs w:val="20"/>
        </w:rPr>
        <w:t xml:space="preserve"> </w:t>
      </w:r>
      <w:r w:rsidRPr="00CA62C4">
        <w:rPr>
          <w:rFonts w:ascii="Times New Roman" w:hAnsi="Times New Roman"/>
          <w:sz w:val="20"/>
          <w:szCs w:val="20"/>
        </w:rPr>
        <w:t>к</w:t>
      </w:r>
      <w:r w:rsidRPr="00CA62C4">
        <w:rPr>
          <w:rFonts w:ascii="Times New Roman" w:hAnsi="Times New Roman"/>
          <w:spacing w:val="-10"/>
          <w:sz w:val="20"/>
          <w:szCs w:val="20"/>
        </w:rPr>
        <w:t xml:space="preserve"> </w:t>
      </w:r>
      <w:r w:rsidRPr="00CA62C4">
        <w:rPr>
          <w:rFonts w:ascii="Times New Roman" w:hAnsi="Times New Roman"/>
          <w:sz w:val="20"/>
          <w:szCs w:val="20"/>
        </w:rPr>
        <w:t>заявлению</w:t>
      </w:r>
      <w:r w:rsidRPr="00CA62C4">
        <w:rPr>
          <w:rFonts w:ascii="Times New Roman" w:hAnsi="Times New Roman"/>
          <w:spacing w:val="-10"/>
          <w:sz w:val="20"/>
          <w:szCs w:val="20"/>
        </w:rPr>
        <w:t xml:space="preserve"> </w:t>
      </w:r>
      <w:r w:rsidRPr="00CA62C4">
        <w:rPr>
          <w:rFonts w:ascii="Times New Roman" w:hAnsi="Times New Roman"/>
          <w:sz w:val="20"/>
          <w:szCs w:val="20"/>
        </w:rPr>
        <w:t>о</w:t>
      </w:r>
      <w:r w:rsidRPr="00CA62C4">
        <w:rPr>
          <w:rFonts w:ascii="Times New Roman" w:hAnsi="Times New Roman"/>
          <w:spacing w:val="-10"/>
          <w:sz w:val="20"/>
          <w:szCs w:val="20"/>
        </w:rPr>
        <w:t xml:space="preserve"> </w:t>
      </w:r>
      <w:r w:rsidRPr="00CA62C4">
        <w:rPr>
          <w:rFonts w:ascii="Times New Roman" w:hAnsi="Times New Roman"/>
          <w:sz w:val="20"/>
          <w:szCs w:val="20"/>
        </w:rPr>
        <w:t>выдаче</w:t>
      </w:r>
      <w:r w:rsidRPr="00CA62C4">
        <w:rPr>
          <w:rFonts w:ascii="Times New Roman" w:hAnsi="Times New Roman"/>
          <w:spacing w:val="-10"/>
          <w:sz w:val="20"/>
          <w:szCs w:val="20"/>
        </w:rPr>
        <w:t xml:space="preserve"> </w:t>
      </w:r>
      <w:r w:rsidRPr="00CA62C4">
        <w:rPr>
          <w:rFonts w:ascii="Times New Roman" w:hAnsi="Times New Roman"/>
          <w:sz w:val="20"/>
          <w:szCs w:val="20"/>
        </w:rPr>
        <w:t>разрешения на ввод объекта в эксплуатацию, представляемые в электронной форме, направляются в следующих форматах:</w:t>
      </w:r>
    </w:p>
    <w:p w:rsidR="00CA62C4" w:rsidRPr="00CA62C4" w:rsidRDefault="00CA62C4" w:rsidP="00CA62C4">
      <w:pPr>
        <w:pStyle w:val="ae"/>
        <w:ind w:firstLine="709"/>
        <w:contextualSpacing/>
        <w:rPr>
          <w:sz w:val="20"/>
        </w:rPr>
      </w:pPr>
      <w:r w:rsidRPr="00CA62C4">
        <w:rPr>
          <w:sz w:val="20"/>
        </w:rPr>
        <w:t>а)</w:t>
      </w:r>
      <w:r w:rsidRPr="00CA62C4">
        <w:rPr>
          <w:spacing w:val="80"/>
          <w:sz w:val="20"/>
        </w:rPr>
        <w:t xml:space="preserve"> </w:t>
      </w:r>
      <w:r w:rsidRPr="00CA62C4">
        <w:rPr>
          <w:sz w:val="20"/>
        </w:rPr>
        <w:t>xml - для документов, в отношении которых утверждены формы и требования</w:t>
      </w:r>
      <w:r w:rsidRPr="00CA62C4">
        <w:rPr>
          <w:spacing w:val="-8"/>
          <w:sz w:val="20"/>
        </w:rPr>
        <w:t xml:space="preserve"> </w:t>
      </w:r>
      <w:r w:rsidRPr="00CA62C4">
        <w:rPr>
          <w:sz w:val="20"/>
        </w:rPr>
        <w:t>по</w:t>
      </w:r>
      <w:r w:rsidRPr="00CA62C4">
        <w:rPr>
          <w:spacing w:val="-7"/>
          <w:sz w:val="20"/>
        </w:rPr>
        <w:t xml:space="preserve"> </w:t>
      </w:r>
      <w:r w:rsidRPr="00CA62C4">
        <w:rPr>
          <w:sz w:val="20"/>
        </w:rPr>
        <w:t>формированию</w:t>
      </w:r>
      <w:r w:rsidRPr="00CA62C4">
        <w:rPr>
          <w:spacing w:val="-7"/>
          <w:sz w:val="20"/>
        </w:rPr>
        <w:t xml:space="preserve"> </w:t>
      </w:r>
      <w:r w:rsidRPr="00CA62C4">
        <w:rPr>
          <w:sz w:val="20"/>
        </w:rPr>
        <w:t>электронных</w:t>
      </w:r>
      <w:r w:rsidRPr="00CA62C4">
        <w:rPr>
          <w:spacing w:val="-8"/>
          <w:sz w:val="20"/>
        </w:rPr>
        <w:t xml:space="preserve"> </w:t>
      </w:r>
      <w:r w:rsidRPr="00CA62C4">
        <w:rPr>
          <w:sz w:val="20"/>
        </w:rPr>
        <w:t>документов</w:t>
      </w:r>
      <w:r w:rsidRPr="00CA62C4">
        <w:rPr>
          <w:spacing w:val="-8"/>
          <w:sz w:val="20"/>
        </w:rPr>
        <w:t xml:space="preserve"> </w:t>
      </w:r>
      <w:r w:rsidRPr="00CA62C4">
        <w:rPr>
          <w:sz w:val="20"/>
        </w:rPr>
        <w:t>в</w:t>
      </w:r>
      <w:r w:rsidRPr="00CA62C4">
        <w:rPr>
          <w:spacing w:val="-7"/>
          <w:sz w:val="20"/>
        </w:rPr>
        <w:t xml:space="preserve"> </w:t>
      </w:r>
      <w:r w:rsidRPr="00CA62C4">
        <w:rPr>
          <w:sz w:val="20"/>
        </w:rPr>
        <w:t>виде</w:t>
      </w:r>
      <w:r w:rsidRPr="00CA62C4">
        <w:rPr>
          <w:spacing w:val="-8"/>
          <w:sz w:val="20"/>
        </w:rPr>
        <w:t xml:space="preserve"> </w:t>
      </w:r>
      <w:r w:rsidRPr="00CA62C4">
        <w:rPr>
          <w:sz w:val="20"/>
        </w:rPr>
        <w:t>файлов</w:t>
      </w:r>
      <w:r w:rsidRPr="00CA62C4">
        <w:rPr>
          <w:spacing w:val="-7"/>
          <w:sz w:val="20"/>
        </w:rPr>
        <w:t xml:space="preserve"> </w:t>
      </w:r>
      <w:r w:rsidRPr="00CA62C4">
        <w:rPr>
          <w:sz w:val="20"/>
        </w:rPr>
        <w:t>в</w:t>
      </w:r>
      <w:r w:rsidRPr="00CA62C4">
        <w:rPr>
          <w:spacing w:val="-7"/>
          <w:sz w:val="20"/>
        </w:rPr>
        <w:t xml:space="preserve"> </w:t>
      </w:r>
      <w:r w:rsidRPr="00CA62C4">
        <w:rPr>
          <w:sz w:val="20"/>
        </w:rPr>
        <w:t xml:space="preserve">формате </w:t>
      </w:r>
      <w:r w:rsidRPr="00CA62C4">
        <w:rPr>
          <w:spacing w:val="-4"/>
          <w:sz w:val="20"/>
        </w:rPr>
        <w:t>xml;</w:t>
      </w:r>
    </w:p>
    <w:p w:rsidR="00CA62C4" w:rsidRPr="00CA62C4" w:rsidRDefault="00CA62C4" w:rsidP="00CA62C4">
      <w:pPr>
        <w:pStyle w:val="ae"/>
        <w:ind w:firstLine="709"/>
        <w:contextualSpacing/>
        <w:rPr>
          <w:sz w:val="20"/>
        </w:rPr>
      </w:pPr>
      <w:r w:rsidRPr="00CA62C4">
        <w:rPr>
          <w:sz w:val="20"/>
        </w:rPr>
        <w:t>б)</w:t>
      </w:r>
      <w:r w:rsidRPr="00CA62C4">
        <w:rPr>
          <w:spacing w:val="-16"/>
          <w:sz w:val="20"/>
        </w:rPr>
        <w:t xml:space="preserve"> </w:t>
      </w:r>
      <w:r w:rsidRPr="00CA62C4">
        <w:rPr>
          <w:sz w:val="20"/>
        </w:rPr>
        <w:t>doc,</w:t>
      </w:r>
      <w:r w:rsidRPr="00CA62C4">
        <w:rPr>
          <w:spacing w:val="-18"/>
          <w:sz w:val="20"/>
        </w:rPr>
        <w:t xml:space="preserve"> </w:t>
      </w:r>
      <w:r w:rsidRPr="00CA62C4">
        <w:rPr>
          <w:sz w:val="20"/>
        </w:rPr>
        <w:t>docx,</w:t>
      </w:r>
      <w:r w:rsidRPr="00CA62C4">
        <w:rPr>
          <w:spacing w:val="-17"/>
          <w:sz w:val="20"/>
        </w:rPr>
        <w:t xml:space="preserve"> </w:t>
      </w:r>
      <w:r w:rsidRPr="00CA62C4">
        <w:rPr>
          <w:sz w:val="20"/>
        </w:rPr>
        <w:t>odt</w:t>
      </w:r>
      <w:r w:rsidRPr="00CA62C4">
        <w:rPr>
          <w:spacing w:val="-7"/>
          <w:sz w:val="20"/>
        </w:rPr>
        <w:t xml:space="preserve"> </w:t>
      </w:r>
      <w:r w:rsidRPr="00CA62C4">
        <w:rPr>
          <w:sz w:val="20"/>
        </w:rPr>
        <w:t>-</w:t>
      </w:r>
      <w:r w:rsidRPr="00CA62C4">
        <w:rPr>
          <w:spacing w:val="-6"/>
          <w:sz w:val="20"/>
        </w:rPr>
        <w:t xml:space="preserve"> </w:t>
      </w:r>
      <w:r w:rsidRPr="00CA62C4">
        <w:rPr>
          <w:sz w:val="20"/>
        </w:rPr>
        <w:t>для</w:t>
      </w:r>
      <w:r w:rsidRPr="00CA62C4">
        <w:rPr>
          <w:spacing w:val="-7"/>
          <w:sz w:val="20"/>
        </w:rPr>
        <w:t xml:space="preserve"> </w:t>
      </w:r>
      <w:r w:rsidRPr="00CA62C4">
        <w:rPr>
          <w:sz w:val="20"/>
        </w:rPr>
        <w:t>документов</w:t>
      </w:r>
      <w:r w:rsidRPr="00CA62C4">
        <w:rPr>
          <w:spacing w:val="-7"/>
          <w:sz w:val="20"/>
        </w:rPr>
        <w:t xml:space="preserve"> </w:t>
      </w:r>
      <w:r w:rsidRPr="00CA62C4">
        <w:rPr>
          <w:sz w:val="20"/>
        </w:rPr>
        <w:t>с</w:t>
      </w:r>
      <w:r w:rsidRPr="00CA62C4">
        <w:rPr>
          <w:spacing w:val="-7"/>
          <w:sz w:val="20"/>
        </w:rPr>
        <w:t xml:space="preserve"> </w:t>
      </w:r>
      <w:r w:rsidRPr="00CA62C4">
        <w:rPr>
          <w:sz w:val="20"/>
        </w:rPr>
        <w:t>текстовым</w:t>
      </w:r>
      <w:r w:rsidRPr="00CA62C4">
        <w:rPr>
          <w:spacing w:val="-6"/>
          <w:sz w:val="20"/>
        </w:rPr>
        <w:t xml:space="preserve"> </w:t>
      </w:r>
      <w:r w:rsidRPr="00CA62C4">
        <w:rPr>
          <w:sz w:val="20"/>
        </w:rPr>
        <w:t>содержанием,</w:t>
      </w:r>
      <w:r w:rsidRPr="00CA62C4">
        <w:rPr>
          <w:spacing w:val="-6"/>
          <w:sz w:val="20"/>
        </w:rPr>
        <w:t xml:space="preserve"> </w:t>
      </w:r>
      <w:r w:rsidRPr="00CA62C4">
        <w:rPr>
          <w:sz w:val="20"/>
        </w:rPr>
        <w:t>не</w:t>
      </w:r>
      <w:r w:rsidRPr="00CA62C4">
        <w:rPr>
          <w:spacing w:val="-6"/>
          <w:sz w:val="20"/>
        </w:rPr>
        <w:t xml:space="preserve"> </w:t>
      </w:r>
      <w:r w:rsidRPr="00CA62C4">
        <w:rPr>
          <w:sz w:val="20"/>
        </w:rPr>
        <w:t>включающим формулы</w:t>
      </w:r>
      <w:r w:rsidRPr="00CA62C4">
        <w:rPr>
          <w:spacing w:val="40"/>
          <w:sz w:val="20"/>
        </w:rPr>
        <w:t xml:space="preserve"> </w:t>
      </w:r>
      <w:r w:rsidRPr="00CA62C4">
        <w:rPr>
          <w:sz w:val="20"/>
        </w:rPr>
        <w:t>(за исключением документов, указанных в подпункте</w:t>
      </w:r>
      <w:r w:rsidRPr="00CA62C4">
        <w:rPr>
          <w:spacing w:val="40"/>
          <w:sz w:val="20"/>
        </w:rPr>
        <w:t xml:space="preserve"> </w:t>
      </w:r>
      <w:r w:rsidRPr="00CA62C4">
        <w:rPr>
          <w:sz w:val="20"/>
        </w:rPr>
        <w:t xml:space="preserve">«в» настоящего </w:t>
      </w:r>
      <w:r w:rsidRPr="00CA62C4">
        <w:rPr>
          <w:spacing w:val="-2"/>
          <w:sz w:val="20"/>
        </w:rPr>
        <w:t>пункта);</w:t>
      </w:r>
    </w:p>
    <w:p w:rsidR="00CA62C4" w:rsidRPr="00CA62C4" w:rsidRDefault="00CA62C4" w:rsidP="00CA62C4">
      <w:pPr>
        <w:pStyle w:val="ae"/>
        <w:ind w:firstLine="709"/>
        <w:contextualSpacing/>
        <w:rPr>
          <w:sz w:val="20"/>
        </w:rPr>
      </w:pPr>
      <w:r w:rsidRPr="00CA62C4">
        <w:rPr>
          <w:sz w:val="20"/>
        </w:rPr>
        <w:t>в)</w:t>
      </w:r>
      <w:r w:rsidRPr="00CA62C4">
        <w:rPr>
          <w:spacing w:val="-9"/>
          <w:sz w:val="20"/>
        </w:rPr>
        <w:t xml:space="preserve"> </w:t>
      </w:r>
      <w:r w:rsidRPr="00CA62C4">
        <w:rPr>
          <w:sz w:val="20"/>
        </w:rPr>
        <w:t>xls,</w:t>
      </w:r>
      <w:r w:rsidRPr="00CA62C4">
        <w:rPr>
          <w:spacing w:val="-7"/>
          <w:sz w:val="20"/>
        </w:rPr>
        <w:t xml:space="preserve"> </w:t>
      </w:r>
      <w:r w:rsidRPr="00CA62C4">
        <w:rPr>
          <w:sz w:val="20"/>
        </w:rPr>
        <w:t>xlsx,</w:t>
      </w:r>
      <w:r w:rsidRPr="00CA62C4">
        <w:rPr>
          <w:spacing w:val="-7"/>
          <w:sz w:val="20"/>
        </w:rPr>
        <w:t xml:space="preserve"> </w:t>
      </w:r>
      <w:r w:rsidRPr="00CA62C4">
        <w:rPr>
          <w:sz w:val="20"/>
        </w:rPr>
        <w:t>ods</w:t>
      </w:r>
      <w:r w:rsidRPr="00CA62C4">
        <w:rPr>
          <w:spacing w:val="-5"/>
          <w:sz w:val="20"/>
        </w:rPr>
        <w:t xml:space="preserve"> </w:t>
      </w:r>
      <w:r w:rsidRPr="00CA62C4">
        <w:rPr>
          <w:sz w:val="20"/>
        </w:rPr>
        <w:t>-</w:t>
      </w:r>
      <w:r w:rsidRPr="00CA62C4">
        <w:rPr>
          <w:spacing w:val="-5"/>
          <w:sz w:val="20"/>
        </w:rPr>
        <w:t xml:space="preserve"> </w:t>
      </w:r>
      <w:r w:rsidRPr="00CA62C4">
        <w:rPr>
          <w:sz w:val="20"/>
        </w:rPr>
        <w:t>для</w:t>
      </w:r>
      <w:r w:rsidRPr="00CA62C4">
        <w:rPr>
          <w:spacing w:val="-6"/>
          <w:sz w:val="20"/>
        </w:rPr>
        <w:t xml:space="preserve"> </w:t>
      </w:r>
      <w:r w:rsidRPr="00CA62C4">
        <w:rPr>
          <w:sz w:val="20"/>
        </w:rPr>
        <w:t>документов,</w:t>
      </w:r>
      <w:r w:rsidRPr="00CA62C4">
        <w:rPr>
          <w:spacing w:val="-7"/>
          <w:sz w:val="20"/>
        </w:rPr>
        <w:t xml:space="preserve"> </w:t>
      </w:r>
      <w:r w:rsidRPr="00CA62C4">
        <w:rPr>
          <w:sz w:val="20"/>
        </w:rPr>
        <w:t>содержащих</w:t>
      </w:r>
      <w:r w:rsidRPr="00CA62C4">
        <w:rPr>
          <w:spacing w:val="-5"/>
          <w:sz w:val="20"/>
        </w:rPr>
        <w:t xml:space="preserve"> </w:t>
      </w:r>
      <w:r w:rsidRPr="00CA62C4">
        <w:rPr>
          <w:spacing w:val="-2"/>
          <w:sz w:val="20"/>
        </w:rPr>
        <w:t>расчеты;</w:t>
      </w:r>
    </w:p>
    <w:p w:rsidR="00CA62C4" w:rsidRPr="00CA62C4" w:rsidRDefault="00CA62C4" w:rsidP="00CA62C4">
      <w:pPr>
        <w:pStyle w:val="ae"/>
        <w:tabs>
          <w:tab w:val="left" w:pos="4590"/>
          <w:tab w:val="left" w:pos="8647"/>
        </w:tabs>
        <w:ind w:firstLine="709"/>
        <w:contextualSpacing/>
        <w:rPr>
          <w:sz w:val="20"/>
        </w:rPr>
      </w:pPr>
      <w:r w:rsidRPr="00CA62C4">
        <w:rPr>
          <w:sz w:val="20"/>
        </w:rPr>
        <w:t xml:space="preserve">г) pdf, jpg, jpeg, png, bmp, tiff - для документов с текстовым содержанием, в том числе включающих формулы и (или) графические изображения </w:t>
      </w:r>
      <w:r w:rsidRPr="00CA62C4">
        <w:rPr>
          <w:spacing w:val="-4"/>
          <w:sz w:val="20"/>
        </w:rPr>
        <w:t xml:space="preserve">(за </w:t>
      </w:r>
      <w:r w:rsidRPr="00CA62C4">
        <w:rPr>
          <w:sz w:val="20"/>
        </w:rPr>
        <w:t>исключением</w:t>
      </w:r>
      <w:r w:rsidRPr="00CA62C4">
        <w:rPr>
          <w:spacing w:val="-8"/>
          <w:sz w:val="20"/>
        </w:rPr>
        <w:t xml:space="preserve"> </w:t>
      </w:r>
      <w:r w:rsidRPr="00CA62C4">
        <w:rPr>
          <w:sz w:val="20"/>
        </w:rPr>
        <w:t>документов,</w:t>
      </w:r>
      <w:r w:rsidRPr="00CA62C4">
        <w:rPr>
          <w:spacing w:val="-7"/>
          <w:sz w:val="20"/>
        </w:rPr>
        <w:t xml:space="preserve"> </w:t>
      </w:r>
      <w:r w:rsidRPr="00CA62C4">
        <w:rPr>
          <w:sz w:val="20"/>
        </w:rPr>
        <w:t>указанных</w:t>
      </w:r>
      <w:r w:rsidRPr="00CA62C4">
        <w:rPr>
          <w:spacing w:val="-8"/>
          <w:sz w:val="20"/>
        </w:rPr>
        <w:t xml:space="preserve"> </w:t>
      </w:r>
      <w:r w:rsidRPr="00CA62C4">
        <w:rPr>
          <w:sz w:val="20"/>
        </w:rPr>
        <w:t>в</w:t>
      </w:r>
      <w:r w:rsidRPr="00CA62C4">
        <w:rPr>
          <w:spacing w:val="-7"/>
          <w:sz w:val="20"/>
        </w:rPr>
        <w:t xml:space="preserve"> </w:t>
      </w:r>
      <w:r w:rsidRPr="00CA62C4">
        <w:rPr>
          <w:sz w:val="20"/>
        </w:rPr>
        <w:t>подпункте</w:t>
      </w:r>
      <w:r w:rsidRPr="00CA62C4">
        <w:rPr>
          <w:spacing w:val="-10"/>
          <w:sz w:val="20"/>
        </w:rPr>
        <w:t xml:space="preserve"> </w:t>
      </w:r>
      <w:r w:rsidRPr="00CA62C4">
        <w:rPr>
          <w:sz w:val="20"/>
        </w:rPr>
        <w:t>«в»</w:t>
      </w:r>
      <w:r w:rsidRPr="00CA62C4">
        <w:rPr>
          <w:spacing w:val="-8"/>
          <w:sz w:val="20"/>
        </w:rPr>
        <w:t xml:space="preserve"> </w:t>
      </w:r>
      <w:r w:rsidRPr="00CA62C4">
        <w:rPr>
          <w:sz w:val="20"/>
        </w:rPr>
        <w:t>настоящего</w:t>
      </w:r>
      <w:r w:rsidRPr="00CA62C4">
        <w:rPr>
          <w:spacing w:val="-7"/>
          <w:sz w:val="20"/>
        </w:rPr>
        <w:t xml:space="preserve"> </w:t>
      </w:r>
      <w:r w:rsidRPr="00CA62C4">
        <w:rPr>
          <w:sz w:val="20"/>
        </w:rPr>
        <w:t>пункта),</w:t>
      </w:r>
      <w:r w:rsidRPr="00CA62C4">
        <w:rPr>
          <w:spacing w:val="-7"/>
          <w:sz w:val="20"/>
        </w:rPr>
        <w:t xml:space="preserve"> </w:t>
      </w:r>
      <w:r w:rsidRPr="00CA62C4">
        <w:rPr>
          <w:sz w:val="20"/>
        </w:rPr>
        <w:t>а</w:t>
      </w:r>
      <w:r w:rsidRPr="00CA62C4">
        <w:rPr>
          <w:spacing w:val="-8"/>
          <w:sz w:val="20"/>
        </w:rPr>
        <w:t xml:space="preserve"> </w:t>
      </w:r>
      <w:r w:rsidRPr="00CA62C4">
        <w:rPr>
          <w:sz w:val="20"/>
        </w:rPr>
        <w:t>также документов с графическим содержанием;</w:t>
      </w:r>
    </w:p>
    <w:p w:rsidR="00CA62C4" w:rsidRPr="00CA62C4" w:rsidRDefault="00CA62C4" w:rsidP="00CA62C4">
      <w:pPr>
        <w:pStyle w:val="ae"/>
        <w:ind w:firstLine="709"/>
        <w:contextualSpacing/>
        <w:rPr>
          <w:sz w:val="20"/>
        </w:rPr>
      </w:pPr>
      <w:r w:rsidRPr="00CA62C4">
        <w:rPr>
          <w:sz w:val="20"/>
        </w:rPr>
        <w:t>д)</w:t>
      </w:r>
      <w:r w:rsidRPr="00CA62C4">
        <w:rPr>
          <w:spacing w:val="-6"/>
          <w:sz w:val="20"/>
        </w:rPr>
        <w:t xml:space="preserve"> </w:t>
      </w:r>
      <w:r w:rsidRPr="00CA62C4">
        <w:rPr>
          <w:sz w:val="20"/>
        </w:rPr>
        <w:t>zip,</w:t>
      </w:r>
      <w:r w:rsidRPr="00CA62C4">
        <w:rPr>
          <w:spacing w:val="-5"/>
          <w:sz w:val="20"/>
        </w:rPr>
        <w:t xml:space="preserve"> </w:t>
      </w:r>
      <w:r w:rsidRPr="00CA62C4">
        <w:rPr>
          <w:sz w:val="20"/>
        </w:rPr>
        <w:t>rar</w:t>
      </w:r>
      <w:r w:rsidRPr="00CA62C4">
        <w:rPr>
          <w:spacing w:val="-4"/>
          <w:sz w:val="20"/>
        </w:rPr>
        <w:t xml:space="preserve"> </w:t>
      </w:r>
      <w:r w:rsidRPr="00CA62C4">
        <w:rPr>
          <w:sz w:val="20"/>
        </w:rPr>
        <w:t>–</w:t>
      </w:r>
      <w:r w:rsidRPr="00CA62C4">
        <w:rPr>
          <w:spacing w:val="-3"/>
          <w:sz w:val="20"/>
        </w:rPr>
        <w:t xml:space="preserve"> </w:t>
      </w:r>
      <w:r w:rsidRPr="00CA62C4">
        <w:rPr>
          <w:sz w:val="20"/>
        </w:rPr>
        <w:t>для</w:t>
      </w:r>
      <w:r w:rsidRPr="00CA62C4">
        <w:rPr>
          <w:spacing w:val="-5"/>
          <w:sz w:val="20"/>
        </w:rPr>
        <w:t xml:space="preserve"> </w:t>
      </w:r>
      <w:r w:rsidRPr="00CA62C4">
        <w:rPr>
          <w:sz w:val="20"/>
        </w:rPr>
        <w:t>сжатых</w:t>
      </w:r>
      <w:r w:rsidRPr="00CA62C4">
        <w:rPr>
          <w:spacing w:val="-4"/>
          <w:sz w:val="20"/>
        </w:rPr>
        <w:t xml:space="preserve"> </w:t>
      </w:r>
      <w:r w:rsidRPr="00CA62C4">
        <w:rPr>
          <w:sz w:val="20"/>
        </w:rPr>
        <w:t>документов</w:t>
      </w:r>
      <w:r w:rsidRPr="00CA62C4">
        <w:rPr>
          <w:spacing w:val="-5"/>
          <w:sz w:val="20"/>
        </w:rPr>
        <w:t xml:space="preserve"> </w:t>
      </w:r>
      <w:r w:rsidRPr="00CA62C4">
        <w:rPr>
          <w:sz w:val="20"/>
        </w:rPr>
        <w:t>в</w:t>
      </w:r>
      <w:r w:rsidRPr="00CA62C4">
        <w:rPr>
          <w:spacing w:val="-3"/>
          <w:sz w:val="20"/>
        </w:rPr>
        <w:t xml:space="preserve"> </w:t>
      </w:r>
      <w:r w:rsidRPr="00CA62C4">
        <w:rPr>
          <w:sz w:val="20"/>
        </w:rPr>
        <w:t>один</w:t>
      </w:r>
      <w:r w:rsidRPr="00CA62C4">
        <w:rPr>
          <w:spacing w:val="-3"/>
          <w:sz w:val="20"/>
        </w:rPr>
        <w:t xml:space="preserve"> </w:t>
      </w:r>
      <w:r w:rsidRPr="00CA62C4">
        <w:rPr>
          <w:spacing w:val="-2"/>
          <w:sz w:val="20"/>
        </w:rPr>
        <w:t>файл;</w:t>
      </w:r>
    </w:p>
    <w:p w:rsidR="00CA62C4" w:rsidRPr="00CA62C4" w:rsidRDefault="00CA62C4" w:rsidP="00CA62C4">
      <w:pPr>
        <w:pStyle w:val="ae"/>
        <w:ind w:firstLine="709"/>
        <w:contextualSpacing/>
        <w:rPr>
          <w:sz w:val="20"/>
        </w:rPr>
      </w:pPr>
      <w:r w:rsidRPr="00CA62C4">
        <w:rPr>
          <w:sz w:val="20"/>
        </w:rPr>
        <w:lastRenderedPageBreak/>
        <w:t>е)</w:t>
      </w:r>
      <w:r w:rsidRPr="00CA62C4">
        <w:rPr>
          <w:spacing w:val="-9"/>
          <w:sz w:val="20"/>
        </w:rPr>
        <w:t xml:space="preserve"> </w:t>
      </w:r>
      <w:r w:rsidRPr="00CA62C4">
        <w:rPr>
          <w:sz w:val="20"/>
        </w:rPr>
        <w:t>sig</w:t>
      </w:r>
      <w:r w:rsidRPr="00CA62C4">
        <w:rPr>
          <w:spacing w:val="-8"/>
          <w:sz w:val="20"/>
        </w:rPr>
        <w:t xml:space="preserve"> </w:t>
      </w:r>
      <w:r w:rsidRPr="00CA62C4">
        <w:rPr>
          <w:sz w:val="20"/>
        </w:rPr>
        <w:t>–</w:t>
      </w:r>
      <w:r w:rsidRPr="00CA62C4">
        <w:rPr>
          <w:spacing w:val="-9"/>
          <w:sz w:val="20"/>
        </w:rPr>
        <w:t xml:space="preserve"> </w:t>
      </w:r>
      <w:r w:rsidRPr="00CA62C4">
        <w:rPr>
          <w:sz w:val="20"/>
        </w:rPr>
        <w:t>для</w:t>
      </w:r>
      <w:r w:rsidRPr="00CA62C4">
        <w:rPr>
          <w:spacing w:val="-10"/>
          <w:sz w:val="20"/>
        </w:rPr>
        <w:t xml:space="preserve"> </w:t>
      </w:r>
      <w:r w:rsidRPr="00CA62C4">
        <w:rPr>
          <w:sz w:val="20"/>
        </w:rPr>
        <w:t>открепленной</w:t>
      </w:r>
      <w:r w:rsidRPr="00CA62C4">
        <w:rPr>
          <w:spacing w:val="-9"/>
          <w:sz w:val="20"/>
        </w:rPr>
        <w:t xml:space="preserve"> </w:t>
      </w:r>
      <w:r w:rsidRPr="00CA62C4">
        <w:rPr>
          <w:sz w:val="20"/>
        </w:rPr>
        <w:t>усиленной</w:t>
      </w:r>
      <w:r w:rsidRPr="00CA62C4">
        <w:rPr>
          <w:spacing w:val="-9"/>
          <w:sz w:val="20"/>
        </w:rPr>
        <w:t xml:space="preserve"> </w:t>
      </w:r>
      <w:r w:rsidRPr="00CA62C4">
        <w:rPr>
          <w:sz w:val="20"/>
        </w:rPr>
        <w:t>квалифицированной</w:t>
      </w:r>
      <w:r w:rsidRPr="00CA62C4">
        <w:rPr>
          <w:spacing w:val="-9"/>
          <w:sz w:val="20"/>
        </w:rPr>
        <w:t xml:space="preserve"> </w:t>
      </w:r>
      <w:r w:rsidRPr="00CA62C4">
        <w:rPr>
          <w:sz w:val="20"/>
        </w:rPr>
        <w:t xml:space="preserve">электронной </w:t>
      </w:r>
      <w:r w:rsidRPr="00CA62C4">
        <w:rPr>
          <w:spacing w:val="-2"/>
          <w:sz w:val="20"/>
        </w:rPr>
        <w:t>подписи.</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w:t>
      </w:r>
      <w:r w:rsidRPr="00CA62C4">
        <w:rPr>
          <w:rFonts w:ascii="Times New Roman" w:hAnsi="Times New Roman"/>
          <w:spacing w:val="80"/>
          <w:sz w:val="20"/>
          <w:szCs w:val="20"/>
        </w:rPr>
        <w:t xml:space="preserve"> </w:t>
      </w:r>
      <w:r w:rsidRPr="00CA62C4">
        <w:rPr>
          <w:rFonts w:ascii="Times New Roman" w:hAnsi="Times New Roman"/>
          <w:sz w:val="20"/>
          <w:szCs w:val="20"/>
        </w:rPr>
        <w:t>путем сканирования непосредственно с оригинала документа</w:t>
      </w:r>
      <w:r w:rsidRPr="00CA62C4">
        <w:rPr>
          <w:rFonts w:ascii="Times New Roman" w:hAnsi="Times New Roman"/>
          <w:spacing w:val="40"/>
          <w:sz w:val="20"/>
          <w:szCs w:val="20"/>
        </w:rPr>
        <w:t xml:space="preserve"> </w:t>
      </w:r>
      <w:r w:rsidRPr="00CA62C4">
        <w:rPr>
          <w:rFonts w:ascii="Times New Roman" w:hAnsi="Times New Roman"/>
          <w:sz w:val="20"/>
          <w:szCs w:val="20"/>
        </w:rPr>
        <w:t>(использование копий не допускается), которое осуществляется с сохранением ориентации оригинала документа в разрешении</w:t>
      </w:r>
      <w:r w:rsidRPr="00CA62C4">
        <w:rPr>
          <w:rFonts w:ascii="Times New Roman" w:hAnsi="Times New Roman"/>
          <w:spacing w:val="-10"/>
          <w:sz w:val="20"/>
          <w:szCs w:val="20"/>
        </w:rPr>
        <w:t xml:space="preserve"> </w:t>
      </w:r>
      <w:r w:rsidRPr="00CA62C4">
        <w:rPr>
          <w:rFonts w:ascii="Times New Roman" w:hAnsi="Times New Roman"/>
          <w:sz w:val="20"/>
          <w:szCs w:val="20"/>
        </w:rPr>
        <w:t>300-500</w:t>
      </w:r>
      <w:r w:rsidRPr="00CA62C4">
        <w:rPr>
          <w:rFonts w:ascii="Times New Roman" w:hAnsi="Times New Roman"/>
          <w:spacing w:val="-12"/>
          <w:sz w:val="20"/>
          <w:szCs w:val="20"/>
        </w:rPr>
        <w:t xml:space="preserve"> </w:t>
      </w:r>
      <w:r w:rsidRPr="00CA62C4">
        <w:rPr>
          <w:rFonts w:ascii="Times New Roman" w:hAnsi="Times New Roman"/>
          <w:sz w:val="20"/>
          <w:szCs w:val="20"/>
        </w:rPr>
        <w:t>dpi</w:t>
      </w:r>
      <w:r w:rsidRPr="00CA62C4">
        <w:rPr>
          <w:rFonts w:ascii="Times New Roman" w:hAnsi="Times New Roman"/>
          <w:spacing w:val="-10"/>
          <w:sz w:val="20"/>
          <w:szCs w:val="20"/>
        </w:rPr>
        <w:t xml:space="preserve"> </w:t>
      </w:r>
      <w:r w:rsidRPr="00CA62C4">
        <w:rPr>
          <w:rFonts w:ascii="Times New Roman" w:hAnsi="Times New Roman"/>
          <w:sz w:val="20"/>
          <w:szCs w:val="20"/>
        </w:rPr>
        <w:t>(масштаб</w:t>
      </w:r>
      <w:r w:rsidRPr="00CA62C4">
        <w:rPr>
          <w:rFonts w:ascii="Times New Roman" w:hAnsi="Times New Roman"/>
          <w:spacing w:val="-10"/>
          <w:sz w:val="20"/>
          <w:szCs w:val="20"/>
        </w:rPr>
        <w:t xml:space="preserve"> </w:t>
      </w:r>
      <w:r w:rsidRPr="00CA62C4">
        <w:rPr>
          <w:rFonts w:ascii="Times New Roman" w:hAnsi="Times New Roman"/>
          <w:sz w:val="20"/>
          <w:szCs w:val="20"/>
        </w:rPr>
        <w:t>1:1)</w:t>
      </w:r>
      <w:r w:rsidRPr="00CA62C4">
        <w:rPr>
          <w:rFonts w:ascii="Times New Roman" w:hAnsi="Times New Roman"/>
          <w:spacing w:val="-7"/>
          <w:sz w:val="20"/>
          <w:szCs w:val="20"/>
        </w:rPr>
        <w:t xml:space="preserve"> </w:t>
      </w:r>
      <w:r w:rsidRPr="00CA62C4">
        <w:rPr>
          <w:rFonts w:ascii="Times New Roman" w:hAnsi="Times New Roman"/>
          <w:sz w:val="20"/>
          <w:szCs w:val="20"/>
        </w:rPr>
        <w:t>и</w:t>
      </w:r>
      <w:r w:rsidRPr="00CA62C4">
        <w:rPr>
          <w:rFonts w:ascii="Times New Roman" w:hAnsi="Times New Roman"/>
          <w:spacing w:val="-7"/>
          <w:sz w:val="20"/>
          <w:szCs w:val="20"/>
        </w:rPr>
        <w:t xml:space="preserve"> </w:t>
      </w:r>
      <w:r w:rsidRPr="00CA62C4">
        <w:rPr>
          <w:rFonts w:ascii="Times New Roman" w:hAnsi="Times New Roman"/>
          <w:sz w:val="20"/>
          <w:szCs w:val="20"/>
        </w:rPr>
        <w:t>всех</w:t>
      </w:r>
      <w:r w:rsidRPr="00CA62C4">
        <w:rPr>
          <w:rFonts w:ascii="Times New Roman" w:hAnsi="Times New Roman"/>
          <w:spacing w:val="-7"/>
          <w:sz w:val="20"/>
          <w:szCs w:val="20"/>
        </w:rPr>
        <w:t xml:space="preserve"> </w:t>
      </w:r>
      <w:r w:rsidRPr="00CA62C4">
        <w:rPr>
          <w:rFonts w:ascii="Times New Roman" w:hAnsi="Times New Roman"/>
          <w:sz w:val="20"/>
          <w:szCs w:val="20"/>
        </w:rPr>
        <w:t>аутентичных</w:t>
      </w:r>
      <w:r w:rsidRPr="00CA62C4">
        <w:rPr>
          <w:rFonts w:ascii="Times New Roman" w:hAnsi="Times New Roman"/>
          <w:spacing w:val="-7"/>
          <w:sz w:val="20"/>
          <w:szCs w:val="20"/>
        </w:rPr>
        <w:t xml:space="preserve"> </w:t>
      </w:r>
      <w:r w:rsidRPr="00CA62C4">
        <w:rPr>
          <w:rFonts w:ascii="Times New Roman" w:hAnsi="Times New Roman"/>
          <w:sz w:val="20"/>
          <w:szCs w:val="20"/>
        </w:rPr>
        <w:t>признаков</w:t>
      </w:r>
      <w:r w:rsidRPr="00CA62C4">
        <w:rPr>
          <w:rFonts w:ascii="Times New Roman" w:hAnsi="Times New Roman"/>
          <w:spacing w:val="-7"/>
          <w:sz w:val="20"/>
          <w:szCs w:val="20"/>
        </w:rPr>
        <w:t xml:space="preserve"> </w:t>
      </w:r>
      <w:r w:rsidRPr="00CA62C4">
        <w:rPr>
          <w:rFonts w:ascii="Times New Roman" w:hAnsi="Times New Roman"/>
          <w:sz w:val="20"/>
          <w:szCs w:val="20"/>
        </w:rPr>
        <w:t>подлинности (графической подписи лица, печати, углового штампа бланка), с использованием следующих режимов:</w:t>
      </w:r>
    </w:p>
    <w:p w:rsidR="00CA62C4" w:rsidRPr="00CA62C4" w:rsidRDefault="00CA62C4" w:rsidP="00CA62C4">
      <w:pPr>
        <w:pStyle w:val="ae"/>
        <w:ind w:firstLine="709"/>
        <w:contextualSpacing/>
        <w:rPr>
          <w:sz w:val="20"/>
        </w:rPr>
      </w:pPr>
      <w:r w:rsidRPr="00CA62C4">
        <w:rPr>
          <w:sz w:val="20"/>
        </w:rPr>
        <w:t>«черно-белый»</w:t>
      </w:r>
      <w:r w:rsidRPr="00CA62C4">
        <w:rPr>
          <w:spacing w:val="47"/>
          <w:sz w:val="20"/>
        </w:rPr>
        <w:t xml:space="preserve"> </w:t>
      </w:r>
      <w:r w:rsidRPr="00CA62C4">
        <w:rPr>
          <w:sz w:val="20"/>
        </w:rPr>
        <w:t>(при</w:t>
      </w:r>
      <w:r w:rsidRPr="00CA62C4">
        <w:rPr>
          <w:spacing w:val="-7"/>
          <w:sz w:val="20"/>
        </w:rPr>
        <w:t xml:space="preserve"> </w:t>
      </w:r>
      <w:r w:rsidRPr="00CA62C4">
        <w:rPr>
          <w:sz w:val="20"/>
        </w:rPr>
        <w:t>отсутствии</w:t>
      </w:r>
      <w:r w:rsidRPr="00CA62C4">
        <w:rPr>
          <w:spacing w:val="-7"/>
          <w:sz w:val="20"/>
        </w:rPr>
        <w:t xml:space="preserve"> </w:t>
      </w:r>
      <w:r w:rsidRPr="00CA62C4">
        <w:rPr>
          <w:sz w:val="20"/>
        </w:rPr>
        <w:t>в</w:t>
      </w:r>
      <w:r w:rsidRPr="00CA62C4">
        <w:rPr>
          <w:spacing w:val="-8"/>
          <w:sz w:val="20"/>
        </w:rPr>
        <w:t xml:space="preserve"> </w:t>
      </w:r>
      <w:r w:rsidRPr="00CA62C4">
        <w:rPr>
          <w:sz w:val="20"/>
        </w:rPr>
        <w:t>документе</w:t>
      </w:r>
      <w:r w:rsidRPr="00CA62C4">
        <w:rPr>
          <w:spacing w:val="-8"/>
          <w:sz w:val="20"/>
        </w:rPr>
        <w:t xml:space="preserve"> </w:t>
      </w:r>
      <w:r w:rsidRPr="00CA62C4">
        <w:rPr>
          <w:sz w:val="20"/>
        </w:rPr>
        <w:t>графических</w:t>
      </w:r>
      <w:r w:rsidRPr="00CA62C4">
        <w:rPr>
          <w:spacing w:val="-7"/>
          <w:sz w:val="20"/>
        </w:rPr>
        <w:t xml:space="preserve"> </w:t>
      </w:r>
      <w:r w:rsidRPr="00CA62C4">
        <w:rPr>
          <w:sz w:val="20"/>
        </w:rPr>
        <w:t>изображений</w:t>
      </w:r>
      <w:r w:rsidRPr="00CA62C4">
        <w:rPr>
          <w:spacing w:val="-7"/>
          <w:sz w:val="20"/>
        </w:rPr>
        <w:t xml:space="preserve"> </w:t>
      </w:r>
      <w:r w:rsidRPr="00CA62C4">
        <w:rPr>
          <w:spacing w:val="-10"/>
          <w:sz w:val="20"/>
        </w:rPr>
        <w:t xml:space="preserve">и </w:t>
      </w:r>
      <w:r w:rsidRPr="00CA62C4">
        <w:rPr>
          <w:sz w:val="20"/>
        </w:rPr>
        <w:t>(или)</w:t>
      </w:r>
      <w:r w:rsidRPr="00CA62C4">
        <w:rPr>
          <w:spacing w:val="-6"/>
          <w:sz w:val="20"/>
        </w:rPr>
        <w:t xml:space="preserve"> </w:t>
      </w:r>
      <w:r w:rsidRPr="00CA62C4">
        <w:rPr>
          <w:sz w:val="20"/>
        </w:rPr>
        <w:t>цветного</w:t>
      </w:r>
      <w:r w:rsidRPr="00CA62C4">
        <w:rPr>
          <w:spacing w:val="-6"/>
          <w:sz w:val="20"/>
        </w:rPr>
        <w:t xml:space="preserve"> </w:t>
      </w:r>
      <w:r w:rsidRPr="00CA62C4">
        <w:rPr>
          <w:spacing w:val="-2"/>
          <w:sz w:val="20"/>
        </w:rPr>
        <w:t>текста);</w:t>
      </w:r>
    </w:p>
    <w:p w:rsidR="00CA62C4" w:rsidRPr="00CA62C4" w:rsidRDefault="00CA62C4" w:rsidP="00CA62C4">
      <w:pPr>
        <w:pStyle w:val="ae"/>
        <w:ind w:firstLine="709"/>
        <w:contextualSpacing/>
        <w:rPr>
          <w:sz w:val="20"/>
        </w:rPr>
      </w:pPr>
      <w:r w:rsidRPr="00CA62C4">
        <w:rPr>
          <w:sz w:val="20"/>
        </w:rPr>
        <w:t>«оттенки</w:t>
      </w:r>
      <w:r w:rsidRPr="00CA62C4">
        <w:rPr>
          <w:spacing w:val="-8"/>
          <w:sz w:val="20"/>
        </w:rPr>
        <w:t xml:space="preserve"> </w:t>
      </w:r>
      <w:r w:rsidRPr="00CA62C4">
        <w:rPr>
          <w:sz w:val="20"/>
        </w:rPr>
        <w:t>серого»</w:t>
      </w:r>
      <w:r w:rsidRPr="00CA62C4">
        <w:rPr>
          <w:spacing w:val="78"/>
          <w:sz w:val="20"/>
        </w:rPr>
        <w:t xml:space="preserve"> </w:t>
      </w:r>
      <w:r w:rsidRPr="00CA62C4">
        <w:rPr>
          <w:sz w:val="20"/>
        </w:rPr>
        <w:t>(при</w:t>
      </w:r>
      <w:r w:rsidRPr="00CA62C4">
        <w:rPr>
          <w:spacing w:val="-8"/>
          <w:sz w:val="20"/>
        </w:rPr>
        <w:t xml:space="preserve"> </w:t>
      </w:r>
      <w:r w:rsidRPr="00CA62C4">
        <w:rPr>
          <w:sz w:val="20"/>
        </w:rPr>
        <w:t>наличии</w:t>
      </w:r>
      <w:r w:rsidRPr="00CA62C4">
        <w:rPr>
          <w:spacing w:val="-8"/>
          <w:sz w:val="20"/>
        </w:rPr>
        <w:t xml:space="preserve"> </w:t>
      </w:r>
      <w:r w:rsidRPr="00CA62C4">
        <w:rPr>
          <w:sz w:val="20"/>
        </w:rPr>
        <w:t>в</w:t>
      </w:r>
      <w:r w:rsidRPr="00CA62C4">
        <w:rPr>
          <w:spacing w:val="-8"/>
          <w:sz w:val="20"/>
        </w:rPr>
        <w:t xml:space="preserve"> </w:t>
      </w:r>
      <w:r w:rsidRPr="00CA62C4">
        <w:rPr>
          <w:sz w:val="20"/>
        </w:rPr>
        <w:t>документе</w:t>
      </w:r>
      <w:r w:rsidRPr="00CA62C4">
        <w:rPr>
          <w:spacing w:val="-8"/>
          <w:sz w:val="20"/>
        </w:rPr>
        <w:t xml:space="preserve"> </w:t>
      </w:r>
      <w:r w:rsidRPr="00CA62C4">
        <w:rPr>
          <w:sz w:val="20"/>
        </w:rPr>
        <w:t>графических</w:t>
      </w:r>
      <w:r w:rsidRPr="00CA62C4">
        <w:rPr>
          <w:spacing w:val="-8"/>
          <w:sz w:val="20"/>
        </w:rPr>
        <w:t xml:space="preserve"> </w:t>
      </w:r>
      <w:r w:rsidRPr="00CA62C4">
        <w:rPr>
          <w:sz w:val="20"/>
        </w:rPr>
        <w:t>изображений, отличных от цветного графического изображения); «цветной»</w:t>
      </w:r>
      <w:r w:rsidRPr="00CA62C4">
        <w:rPr>
          <w:spacing w:val="-7"/>
          <w:sz w:val="20"/>
        </w:rPr>
        <w:t xml:space="preserve"> </w:t>
      </w:r>
      <w:r w:rsidRPr="00CA62C4">
        <w:rPr>
          <w:sz w:val="20"/>
        </w:rPr>
        <w:t>или</w:t>
      </w:r>
      <w:r w:rsidRPr="00CA62C4">
        <w:rPr>
          <w:spacing w:val="40"/>
          <w:sz w:val="20"/>
        </w:rPr>
        <w:t xml:space="preserve"> </w:t>
      </w:r>
      <w:r w:rsidRPr="00CA62C4">
        <w:rPr>
          <w:sz w:val="20"/>
        </w:rPr>
        <w:t>«режим</w:t>
      </w:r>
      <w:r w:rsidRPr="00CA62C4">
        <w:rPr>
          <w:spacing w:val="-7"/>
          <w:sz w:val="20"/>
        </w:rPr>
        <w:t xml:space="preserve"> </w:t>
      </w:r>
      <w:r w:rsidRPr="00CA62C4">
        <w:rPr>
          <w:sz w:val="20"/>
        </w:rPr>
        <w:t>полной</w:t>
      </w:r>
      <w:r w:rsidRPr="00CA62C4">
        <w:rPr>
          <w:spacing w:val="-6"/>
          <w:sz w:val="20"/>
        </w:rPr>
        <w:t xml:space="preserve"> </w:t>
      </w:r>
      <w:r w:rsidRPr="00CA62C4">
        <w:rPr>
          <w:sz w:val="20"/>
        </w:rPr>
        <w:t>цветопередачи»</w:t>
      </w:r>
      <w:r w:rsidRPr="00CA62C4">
        <w:rPr>
          <w:spacing w:val="40"/>
          <w:sz w:val="20"/>
        </w:rPr>
        <w:t xml:space="preserve"> </w:t>
      </w:r>
      <w:r w:rsidRPr="00CA62C4">
        <w:rPr>
          <w:sz w:val="20"/>
        </w:rPr>
        <w:t>(при</w:t>
      </w:r>
      <w:r w:rsidRPr="00CA62C4">
        <w:rPr>
          <w:spacing w:val="-6"/>
          <w:sz w:val="20"/>
        </w:rPr>
        <w:t xml:space="preserve"> </w:t>
      </w:r>
      <w:r w:rsidRPr="00CA62C4">
        <w:rPr>
          <w:sz w:val="20"/>
        </w:rPr>
        <w:t>наличии</w:t>
      </w:r>
      <w:r w:rsidRPr="00CA62C4">
        <w:rPr>
          <w:spacing w:val="-6"/>
          <w:sz w:val="20"/>
        </w:rPr>
        <w:t xml:space="preserve"> </w:t>
      </w:r>
      <w:r w:rsidRPr="00CA62C4">
        <w:rPr>
          <w:sz w:val="20"/>
        </w:rPr>
        <w:t>в</w:t>
      </w:r>
      <w:r w:rsidRPr="00CA62C4">
        <w:rPr>
          <w:spacing w:val="-6"/>
          <w:sz w:val="20"/>
        </w:rPr>
        <w:t xml:space="preserve"> </w:t>
      </w:r>
      <w:r w:rsidRPr="00CA62C4">
        <w:rPr>
          <w:sz w:val="20"/>
        </w:rPr>
        <w:t>документе цветных графических изображений либо цветного текста).</w:t>
      </w:r>
    </w:p>
    <w:p w:rsidR="00CA62C4" w:rsidRPr="00CA62C4" w:rsidRDefault="00CA62C4" w:rsidP="00CA62C4">
      <w:pPr>
        <w:pStyle w:val="ae"/>
        <w:ind w:firstLine="709"/>
        <w:contextualSpacing/>
        <w:rPr>
          <w:sz w:val="20"/>
        </w:rPr>
      </w:pPr>
      <w:r w:rsidRPr="00CA62C4">
        <w:rPr>
          <w:sz w:val="20"/>
        </w:rPr>
        <w:t>Количество</w:t>
      </w:r>
      <w:r w:rsidRPr="00CA62C4">
        <w:rPr>
          <w:spacing w:val="-14"/>
          <w:sz w:val="20"/>
        </w:rPr>
        <w:t xml:space="preserve"> </w:t>
      </w:r>
      <w:r w:rsidRPr="00CA62C4">
        <w:rPr>
          <w:sz w:val="20"/>
        </w:rPr>
        <w:t>файлов</w:t>
      </w:r>
      <w:r w:rsidRPr="00CA62C4">
        <w:rPr>
          <w:spacing w:val="-11"/>
          <w:sz w:val="20"/>
        </w:rPr>
        <w:t xml:space="preserve"> </w:t>
      </w:r>
      <w:r w:rsidRPr="00CA62C4">
        <w:rPr>
          <w:sz w:val="20"/>
        </w:rPr>
        <w:t>должно</w:t>
      </w:r>
      <w:r w:rsidRPr="00CA62C4">
        <w:rPr>
          <w:spacing w:val="-18"/>
          <w:sz w:val="20"/>
        </w:rPr>
        <w:t xml:space="preserve"> </w:t>
      </w:r>
      <w:r w:rsidRPr="00CA62C4">
        <w:rPr>
          <w:sz w:val="20"/>
        </w:rPr>
        <w:t>соответствовать</w:t>
      </w:r>
      <w:r w:rsidRPr="00CA62C4">
        <w:rPr>
          <w:spacing w:val="-10"/>
          <w:sz w:val="20"/>
        </w:rPr>
        <w:t xml:space="preserve"> </w:t>
      </w:r>
      <w:r w:rsidRPr="00CA62C4">
        <w:rPr>
          <w:sz w:val="20"/>
        </w:rPr>
        <w:t>количеству</w:t>
      </w:r>
      <w:r w:rsidRPr="00CA62C4">
        <w:rPr>
          <w:spacing w:val="-12"/>
          <w:sz w:val="20"/>
        </w:rPr>
        <w:t xml:space="preserve"> </w:t>
      </w:r>
      <w:r w:rsidRPr="00CA62C4">
        <w:rPr>
          <w:sz w:val="20"/>
        </w:rPr>
        <w:t>документов,</w:t>
      </w:r>
      <w:r w:rsidRPr="00CA62C4">
        <w:rPr>
          <w:spacing w:val="-11"/>
          <w:sz w:val="20"/>
        </w:rPr>
        <w:t xml:space="preserve"> </w:t>
      </w:r>
      <w:r w:rsidRPr="00CA62C4">
        <w:rPr>
          <w:sz w:val="20"/>
        </w:rPr>
        <w:t>каждый из которых содержит текстовую и (или) графическую информацию.</w:t>
      </w:r>
    </w:p>
    <w:p w:rsidR="00CA62C4" w:rsidRPr="00CA62C4" w:rsidRDefault="00CA62C4" w:rsidP="00E666BE">
      <w:pPr>
        <w:pStyle w:val="ac"/>
        <w:widowControl w:val="0"/>
        <w:numPr>
          <w:ilvl w:val="1"/>
          <w:numId w:val="15"/>
        </w:numPr>
        <w:tabs>
          <w:tab w:val="left" w:pos="1381"/>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Документы,</w:t>
      </w:r>
      <w:r w:rsidRPr="00CA62C4">
        <w:rPr>
          <w:rFonts w:ascii="Times New Roman" w:hAnsi="Times New Roman"/>
          <w:spacing w:val="-9"/>
          <w:sz w:val="20"/>
          <w:szCs w:val="20"/>
        </w:rPr>
        <w:t xml:space="preserve"> </w:t>
      </w:r>
      <w:r w:rsidRPr="00CA62C4">
        <w:rPr>
          <w:rFonts w:ascii="Times New Roman" w:hAnsi="Times New Roman"/>
          <w:sz w:val="20"/>
          <w:szCs w:val="20"/>
        </w:rPr>
        <w:t>прилагаемые</w:t>
      </w:r>
      <w:r w:rsidRPr="00CA62C4">
        <w:rPr>
          <w:rFonts w:ascii="Times New Roman" w:hAnsi="Times New Roman"/>
          <w:spacing w:val="-10"/>
          <w:sz w:val="20"/>
          <w:szCs w:val="20"/>
        </w:rPr>
        <w:t xml:space="preserve"> </w:t>
      </w:r>
      <w:r w:rsidRPr="00CA62C4">
        <w:rPr>
          <w:rFonts w:ascii="Times New Roman" w:hAnsi="Times New Roman"/>
          <w:sz w:val="20"/>
          <w:szCs w:val="20"/>
        </w:rPr>
        <w:t>заявителем</w:t>
      </w:r>
      <w:r w:rsidRPr="00CA62C4">
        <w:rPr>
          <w:rFonts w:ascii="Times New Roman" w:hAnsi="Times New Roman"/>
          <w:spacing w:val="-10"/>
          <w:sz w:val="20"/>
          <w:szCs w:val="20"/>
        </w:rPr>
        <w:t xml:space="preserve"> </w:t>
      </w:r>
      <w:r w:rsidRPr="00CA62C4">
        <w:rPr>
          <w:rFonts w:ascii="Times New Roman" w:hAnsi="Times New Roman"/>
          <w:sz w:val="20"/>
          <w:szCs w:val="20"/>
        </w:rPr>
        <w:t>к</w:t>
      </w:r>
      <w:r w:rsidRPr="00CA62C4">
        <w:rPr>
          <w:rFonts w:ascii="Times New Roman" w:hAnsi="Times New Roman"/>
          <w:spacing w:val="-10"/>
          <w:sz w:val="20"/>
          <w:szCs w:val="20"/>
        </w:rPr>
        <w:t xml:space="preserve"> </w:t>
      </w:r>
      <w:r w:rsidRPr="00CA62C4">
        <w:rPr>
          <w:rFonts w:ascii="Times New Roman" w:hAnsi="Times New Roman"/>
          <w:sz w:val="20"/>
          <w:szCs w:val="20"/>
        </w:rPr>
        <w:t>заявлению</w:t>
      </w:r>
      <w:r w:rsidRPr="00CA62C4">
        <w:rPr>
          <w:rFonts w:ascii="Times New Roman" w:hAnsi="Times New Roman"/>
          <w:spacing w:val="-10"/>
          <w:sz w:val="20"/>
          <w:szCs w:val="20"/>
        </w:rPr>
        <w:t xml:space="preserve"> </w:t>
      </w:r>
      <w:r w:rsidRPr="00CA62C4">
        <w:rPr>
          <w:rFonts w:ascii="Times New Roman" w:hAnsi="Times New Roman"/>
          <w:sz w:val="20"/>
          <w:szCs w:val="20"/>
        </w:rPr>
        <w:t>о</w:t>
      </w:r>
      <w:r w:rsidRPr="00CA62C4">
        <w:rPr>
          <w:rFonts w:ascii="Times New Roman" w:hAnsi="Times New Roman"/>
          <w:spacing w:val="-9"/>
          <w:sz w:val="20"/>
          <w:szCs w:val="20"/>
        </w:rPr>
        <w:t xml:space="preserve"> </w:t>
      </w:r>
      <w:r w:rsidRPr="00CA62C4">
        <w:rPr>
          <w:rFonts w:ascii="Times New Roman" w:hAnsi="Times New Roman"/>
          <w:sz w:val="20"/>
          <w:szCs w:val="20"/>
        </w:rPr>
        <w:t>выдаче</w:t>
      </w:r>
      <w:r w:rsidRPr="00CA62C4">
        <w:rPr>
          <w:rFonts w:ascii="Times New Roman" w:hAnsi="Times New Roman"/>
          <w:spacing w:val="-10"/>
          <w:sz w:val="20"/>
          <w:szCs w:val="20"/>
        </w:rPr>
        <w:t xml:space="preserve"> </w:t>
      </w:r>
      <w:r w:rsidRPr="00CA62C4">
        <w:rPr>
          <w:rFonts w:ascii="Times New Roman" w:hAnsi="Times New Roman"/>
          <w:sz w:val="20"/>
          <w:szCs w:val="20"/>
        </w:rPr>
        <w:t xml:space="preserve">разрешения на ввод объекта в эксплуатацию, представляемые в электронной форме, должны </w:t>
      </w:r>
      <w:r w:rsidRPr="00CA62C4">
        <w:rPr>
          <w:rFonts w:ascii="Times New Roman" w:hAnsi="Times New Roman"/>
          <w:spacing w:val="-2"/>
          <w:sz w:val="20"/>
          <w:szCs w:val="20"/>
        </w:rPr>
        <w:t>обеспечивать:</w:t>
      </w:r>
    </w:p>
    <w:p w:rsidR="00CA62C4" w:rsidRPr="00CA62C4" w:rsidRDefault="00CA62C4" w:rsidP="00CA62C4">
      <w:pPr>
        <w:pStyle w:val="ae"/>
        <w:ind w:firstLine="709"/>
        <w:contextualSpacing/>
        <w:rPr>
          <w:sz w:val="20"/>
        </w:rPr>
      </w:pPr>
      <w:r w:rsidRPr="00CA62C4">
        <w:rPr>
          <w:sz w:val="20"/>
        </w:rPr>
        <w:t>возможность</w:t>
      </w:r>
      <w:r w:rsidRPr="00CA62C4">
        <w:rPr>
          <w:spacing w:val="-9"/>
          <w:sz w:val="20"/>
        </w:rPr>
        <w:t xml:space="preserve"> </w:t>
      </w:r>
      <w:r w:rsidRPr="00CA62C4">
        <w:rPr>
          <w:sz w:val="20"/>
        </w:rPr>
        <w:t>идентифицировать</w:t>
      </w:r>
      <w:r w:rsidRPr="00CA62C4">
        <w:rPr>
          <w:spacing w:val="-8"/>
          <w:sz w:val="20"/>
        </w:rPr>
        <w:t xml:space="preserve"> </w:t>
      </w:r>
      <w:r w:rsidRPr="00CA62C4">
        <w:rPr>
          <w:sz w:val="20"/>
        </w:rPr>
        <w:t>документ</w:t>
      </w:r>
      <w:r w:rsidRPr="00CA62C4">
        <w:rPr>
          <w:spacing w:val="-9"/>
          <w:sz w:val="20"/>
        </w:rPr>
        <w:t xml:space="preserve"> </w:t>
      </w:r>
      <w:r w:rsidRPr="00CA62C4">
        <w:rPr>
          <w:sz w:val="20"/>
        </w:rPr>
        <w:t>и</w:t>
      </w:r>
      <w:r w:rsidRPr="00CA62C4">
        <w:rPr>
          <w:spacing w:val="-8"/>
          <w:sz w:val="20"/>
        </w:rPr>
        <w:t xml:space="preserve"> </w:t>
      </w:r>
      <w:r w:rsidRPr="00CA62C4">
        <w:rPr>
          <w:sz w:val="20"/>
        </w:rPr>
        <w:t>количество</w:t>
      </w:r>
      <w:r w:rsidRPr="00CA62C4">
        <w:rPr>
          <w:spacing w:val="-8"/>
          <w:sz w:val="20"/>
        </w:rPr>
        <w:t xml:space="preserve"> </w:t>
      </w:r>
      <w:r w:rsidRPr="00CA62C4">
        <w:rPr>
          <w:sz w:val="20"/>
        </w:rPr>
        <w:t>листов</w:t>
      </w:r>
      <w:r w:rsidRPr="00CA62C4">
        <w:rPr>
          <w:spacing w:val="-9"/>
          <w:sz w:val="20"/>
        </w:rPr>
        <w:t xml:space="preserve"> </w:t>
      </w:r>
      <w:r w:rsidRPr="00CA62C4">
        <w:rPr>
          <w:sz w:val="20"/>
        </w:rPr>
        <w:t>в</w:t>
      </w:r>
      <w:r w:rsidRPr="00CA62C4">
        <w:rPr>
          <w:spacing w:val="-8"/>
          <w:sz w:val="20"/>
        </w:rPr>
        <w:t xml:space="preserve"> </w:t>
      </w:r>
      <w:r w:rsidRPr="00CA62C4">
        <w:rPr>
          <w:sz w:val="20"/>
        </w:rPr>
        <w:t xml:space="preserve">документе; </w:t>
      </w:r>
    </w:p>
    <w:p w:rsidR="00CA62C4" w:rsidRPr="00CA62C4" w:rsidRDefault="00CA62C4" w:rsidP="00CA62C4">
      <w:pPr>
        <w:pStyle w:val="ae"/>
        <w:ind w:firstLine="709"/>
        <w:contextualSpacing/>
        <w:rPr>
          <w:sz w:val="20"/>
        </w:rPr>
      </w:pPr>
      <w:r w:rsidRPr="00CA62C4">
        <w:rPr>
          <w:sz w:val="20"/>
        </w:rPr>
        <w:t>возможность поиска по текстовому содержанию документа и возможность копирования</w:t>
      </w:r>
      <w:r w:rsidRPr="00CA62C4">
        <w:rPr>
          <w:spacing w:val="-7"/>
          <w:sz w:val="20"/>
        </w:rPr>
        <w:t xml:space="preserve"> </w:t>
      </w:r>
      <w:r w:rsidRPr="00CA62C4">
        <w:rPr>
          <w:sz w:val="20"/>
        </w:rPr>
        <w:t>текста</w:t>
      </w:r>
      <w:r w:rsidRPr="00CA62C4">
        <w:rPr>
          <w:spacing w:val="80"/>
          <w:sz w:val="20"/>
        </w:rPr>
        <w:t xml:space="preserve"> </w:t>
      </w:r>
      <w:r w:rsidRPr="00CA62C4">
        <w:rPr>
          <w:sz w:val="20"/>
        </w:rPr>
        <w:t>(за</w:t>
      </w:r>
      <w:r w:rsidRPr="00CA62C4">
        <w:rPr>
          <w:spacing w:val="-7"/>
          <w:sz w:val="20"/>
        </w:rPr>
        <w:t xml:space="preserve"> </w:t>
      </w:r>
      <w:r w:rsidRPr="00CA62C4">
        <w:rPr>
          <w:sz w:val="20"/>
        </w:rPr>
        <w:t>исключением</w:t>
      </w:r>
      <w:r w:rsidRPr="00CA62C4">
        <w:rPr>
          <w:spacing w:val="-8"/>
          <w:sz w:val="20"/>
        </w:rPr>
        <w:t xml:space="preserve"> </w:t>
      </w:r>
      <w:r w:rsidRPr="00CA62C4">
        <w:rPr>
          <w:sz w:val="20"/>
        </w:rPr>
        <w:t>случаев,</w:t>
      </w:r>
      <w:r w:rsidRPr="00CA62C4">
        <w:rPr>
          <w:spacing w:val="-7"/>
          <w:sz w:val="20"/>
        </w:rPr>
        <w:t xml:space="preserve"> </w:t>
      </w:r>
      <w:r w:rsidRPr="00CA62C4">
        <w:rPr>
          <w:sz w:val="20"/>
        </w:rPr>
        <w:t>когда</w:t>
      </w:r>
      <w:r w:rsidRPr="00CA62C4">
        <w:rPr>
          <w:spacing w:val="-8"/>
          <w:sz w:val="20"/>
        </w:rPr>
        <w:t xml:space="preserve"> </w:t>
      </w:r>
      <w:r w:rsidRPr="00CA62C4">
        <w:rPr>
          <w:sz w:val="20"/>
        </w:rPr>
        <w:t>текст</w:t>
      </w:r>
      <w:r w:rsidRPr="00CA62C4">
        <w:rPr>
          <w:spacing w:val="-8"/>
          <w:sz w:val="20"/>
        </w:rPr>
        <w:t xml:space="preserve"> </w:t>
      </w:r>
      <w:r w:rsidRPr="00CA62C4">
        <w:rPr>
          <w:sz w:val="20"/>
        </w:rPr>
        <w:t>является</w:t>
      </w:r>
      <w:r w:rsidRPr="00CA62C4">
        <w:rPr>
          <w:spacing w:val="-8"/>
          <w:sz w:val="20"/>
        </w:rPr>
        <w:t xml:space="preserve"> </w:t>
      </w:r>
      <w:r w:rsidRPr="00CA62C4">
        <w:rPr>
          <w:sz w:val="20"/>
        </w:rPr>
        <w:t>частью графического изображения);</w:t>
      </w:r>
    </w:p>
    <w:p w:rsidR="00CA62C4" w:rsidRPr="00CA62C4" w:rsidRDefault="00CA62C4" w:rsidP="00CA62C4">
      <w:pPr>
        <w:pStyle w:val="ae"/>
        <w:ind w:firstLine="709"/>
        <w:contextualSpacing/>
        <w:rPr>
          <w:sz w:val="20"/>
        </w:rPr>
      </w:pPr>
      <w:r w:rsidRPr="00CA62C4">
        <w:rPr>
          <w:sz w:val="20"/>
        </w:rPr>
        <w:t>содержать оглавление, соответствующее их смыслу и содержанию</w:t>
      </w:r>
      <w:r w:rsidRPr="00CA62C4">
        <w:rPr>
          <w:spacing w:val="80"/>
          <w:sz w:val="20"/>
        </w:rPr>
        <w:t xml:space="preserve"> </w:t>
      </w:r>
      <w:r w:rsidRPr="00CA62C4">
        <w:rPr>
          <w:sz w:val="20"/>
        </w:rPr>
        <w:t>(для документов, содержащих структурированные по частям, главам, разделам (подразделам)</w:t>
      </w:r>
      <w:r w:rsidRPr="00CA62C4">
        <w:rPr>
          <w:spacing w:val="-8"/>
          <w:sz w:val="20"/>
        </w:rPr>
        <w:t xml:space="preserve"> </w:t>
      </w:r>
      <w:r w:rsidRPr="00CA62C4">
        <w:rPr>
          <w:sz w:val="20"/>
        </w:rPr>
        <w:t>данные)</w:t>
      </w:r>
      <w:r w:rsidRPr="00CA62C4">
        <w:rPr>
          <w:spacing w:val="-8"/>
          <w:sz w:val="20"/>
        </w:rPr>
        <w:t xml:space="preserve"> </w:t>
      </w:r>
      <w:r w:rsidRPr="00CA62C4">
        <w:rPr>
          <w:sz w:val="20"/>
        </w:rPr>
        <w:t>и</w:t>
      </w:r>
      <w:r w:rsidRPr="00CA62C4">
        <w:rPr>
          <w:spacing w:val="-8"/>
          <w:sz w:val="20"/>
        </w:rPr>
        <w:t xml:space="preserve"> </w:t>
      </w:r>
      <w:r w:rsidRPr="00CA62C4">
        <w:rPr>
          <w:sz w:val="20"/>
        </w:rPr>
        <w:t>закладки,</w:t>
      </w:r>
      <w:r w:rsidRPr="00CA62C4">
        <w:rPr>
          <w:spacing w:val="-8"/>
          <w:sz w:val="20"/>
        </w:rPr>
        <w:t xml:space="preserve"> </w:t>
      </w:r>
      <w:r w:rsidRPr="00CA62C4">
        <w:rPr>
          <w:sz w:val="20"/>
        </w:rPr>
        <w:t>обеспечивающие</w:t>
      </w:r>
      <w:r w:rsidRPr="00CA62C4">
        <w:rPr>
          <w:spacing w:val="-8"/>
          <w:sz w:val="20"/>
        </w:rPr>
        <w:t xml:space="preserve"> </w:t>
      </w:r>
      <w:r w:rsidRPr="00CA62C4">
        <w:rPr>
          <w:sz w:val="20"/>
        </w:rPr>
        <w:t>переходы</w:t>
      </w:r>
      <w:r w:rsidRPr="00CA62C4">
        <w:rPr>
          <w:spacing w:val="-9"/>
          <w:sz w:val="20"/>
        </w:rPr>
        <w:t xml:space="preserve"> </w:t>
      </w:r>
      <w:r w:rsidRPr="00CA62C4">
        <w:rPr>
          <w:sz w:val="20"/>
        </w:rPr>
        <w:t>по</w:t>
      </w:r>
      <w:r w:rsidRPr="00CA62C4">
        <w:rPr>
          <w:spacing w:val="-8"/>
          <w:sz w:val="20"/>
        </w:rPr>
        <w:t xml:space="preserve"> </w:t>
      </w:r>
      <w:r w:rsidRPr="00CA62C4">
        <w:rPr>
          <w:sz w:val="20"/>
        </w:rPr>
        <w:t>оглавлению</w:t>
      </w:r>
      <w:r w:rsidRPr="00CA62C4">
        <w:rPr>
          <w:spacing w:val="-8"/>
          <w:sz w:val="20"/>
        </w:rPr>
        <w:t xml:space="preserve"> </w:t>
      </w:r>
      <w:r w:rsidRPr="00CA62C4">
        <w:rPr>
          <w:sz w:val="20"/>
        </w:rPr>
        <w:t>и (или) к содержащимся в тексте рисункам и таблицам.</w:t>
      </w:r>
    </w:p>
    <w:p w:rsidR="00CA62C4" w:rsidRPr="00CA62C4" w:rsidRDefault="00CA62C4" w:rsidP="00CA62C4">
      <w:pPr>
        <w:pStyle w:val="ae"/>
        <w:ind w:firstLine="709"/>
        <w:contextualSpacing/>
        <w:rPr>
          <w:sz w:val="20"/>
        </w:rPr>
      </w:pPr>
      <w:r w:rsidRPr="00CA62C4">
        <w:rPr>
          <w:sz w:val="20"/>
        </w:rPr>
        <w:t>Документы,</w:t>
      </w:r>
      <w:r w:rsidRPr="00CA62C4">
        <w:rPr>
          <w:spacing w:val="-5"/>
          <w:sz w:val="20"/>
        </w:rPr>
        <w:t xml:space="preserve"> </w:t>
      </w:r>
      <w:r w:rsidRPr="00CA62C4">
        <w:rPr>
          <w:sz w:val="20"/>
        </w:rPr>
        <w:t>подлежащие</w:t>
      </w:r>
      <w:r w:rsidRPr="00CA62C4">
        <w:rPr>
          <w:spacing w:val="-6"/>
          <w:sz w:val="20"/>
        </w:rPr>
        <w:t xml:space="preserve"> </w:t>
      </w:r>
      <w:r w:rsidRPr="00CA62C4">
        <w:rPr>
          <w:sz w:val="20"/>
        </w:rPr>
        <w:t>представлению</w:t>
      </w:r>
      <w:r w:rsidRPr="00CA62C4">
        <w:rPr>
          <w:spacing w:val="-5"/>
          <w:sz w:val="20"/>
        </w:rPr>
        <w:t xml:space="preserve"> </w:t>
      </w:r>
      <w:r w:rsidRPr="00CA62C4">
        <w:rPr>
          <w:sz w:val="20"/>
        </w:rPr>
        <w:t>в</w:t>
      </w:r>
      <w:r w:rsidRPr="00CA62C4">
        <w:rPr>
          <w:spacing w:val="-5"/>
          <w:sz w:val="20"/>
        </w:rPr>
        <w:t xml:space="preserve"> </w:t>
      </w:r>
      <w:r w:rsidRPr="00CA62C4">
        <w:rPr>
          <w:sz w:val="20"/>
        </w:rPr>
        <w:t>форматах</w:t>
      </w:r>
      <w:r w:rsidRPr="00CA62C4">
        <w:rPr>
          <w:spacing w:val="80"/>
          <w:sz w:val="20"/>
        </w:rPr>
        <w:t xml:space="preserve"> </w:t>
      </w:r>
      <w:r w:rsidRPr="00CA62C4">
        <w:rPr>
          <w:sz w:val="20"/>
        </w:rPr>
        <w:t>xls,</w:t>
      </w:r>
      <w:r w:rsidRPr="00CA62C4">
        <w:rPr>
          <w:spacing w:val="80"/>
          <w:sz w:val="20"/>
        </w:rPr>
        <w:t xml:space="preserve"> </w:t>
      </w:r>
      <w:r w:rsidRPr="00CA62C4">
        <w:rPr>
          <w:sz w:val="20"/>
        </w:rPr>
        <w:t>xlsx</w:t>
      </w:r>
      <w:r w:rsidRPr="00CA62C4">
        <w:rPr>
          <w:spacing w:val="-5"/>
          <w:sz w:val="20"/>
        </w:rPr>
        <w:t xml:space="preserve"> </w:t>
      </w:r>
      <w:r w:rsidRPr="00CA62C4">
        <w:rPr>
          <w:sz w:val="20"/>
        </w:rPr>
        <w:t>или</w:t>
      </w:r>
      <w:r w:rsidRPr="00CA62C4">
        <w:rPr>
          <w:spacing w:val="80"/>
          <w:sz w:val="20"/>
        </w:rPr>
        <w:t xml:space="preserve"> </w:t>
      </w:r>
      <w:r w:rsidRPr="00CA62C4">
        <w:rPr>
          <w:sz w:val="20"/>
        </w:rPr>
        <w:t xml:space="preserve">ods, формируются в виде отдельного документа, представляемого в электронной </w:t>
      </w:r>
      <w:r w:rsidRPr="00CA62C4">
        <w:rPr>
          <w:spacing w:val="-2"/>
          <w:sz w:val="20"/>
        </w:rPr>
        <w:t>форме.</w:t>
      </w:r>
    </w:p>
    <w:p w:rsidR="00CA62C4" w:rsidRPr="00CA62C4" w:rsidRDefault="00CA62C4" w:rsidP="00E666BE">
      <w:pPr>
        <w:pStyle w:val="ac"/>
        <w:widowControl w:val="0"/>
        <w:numPr>
          <w:ilvl w:val="1"/>
          <w:numId w:val="15"/>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 перечень документов, необходимых для предоставления</w:t>
      </w:r>
      <w:r w:rsidRPr="00CA62C4">
        <w:rPr>
          <w:rFonts w:ascii="Times New Roman" w:hAnsi="Times New Roman"/>
          <w:spacing w:val="-16"/>
          <w:sz w:val="20"/>
          <w:szCs w:val="20"/>
        </w:rPr>
        <w:t xml:space="preserve"> </w:t>
      </w:r>
      <w:r w:rsidRPr="00CA62C4">
        <w:rPr>
          <w:rFonts w:ascii="Times New Roman" w:hAnsi="Times New Roman"/>
          <w:sz w:val="20"/>
          <w:szCs w:val="20"/>
        </w:rPr>
        <w:t>услуги,</w:t>
      </w:r>
      <w:r w:rsidRPr="00CA62C4">
        <w:rPr>
          <w:rFonts w:ascii="Times New Roman" w:hAnsi="Times New Roman"/>
          <w:spacing w:val="-15"/>
          <w:sz w:val="20"/>
          <w:szCs w:val="20"/>
        </w:rPr>
        <w:t xml:space="preserve"> </w:t>
      </w:r>
      <w:r w:rsidRPr="00CA62C4">
        <w:rPr>
          <w:rFonts w:ascii="Times New Roman" w:hAnsi="Times New Roman"/>
          <w:sz w:val="20"/>
          <w:szCs w:val="20"/>
        </w:rPr>
        <w:t>подлежащих</w:t>
      </w:r>
      <w:r w:rsidRPr="00CA62C4">
        <w:rPr>
          <w:rFonts w:ascii="Times New Roman" w:hAnsi="Times New Roman"/>
          <w:spacing w:val="-15"/>
          <w:sz w:val="20"/>
          <w:szCs w:val="20"/>
        </w:rPr>
        <w:t xml:space="preserve"> </w:t>
      </w:r>
      <w:r w:rsidRPr="00CA62C4">
        <w:rPr>
          <w:rFonts w:ascii="Times New Roman" w:hAnsi="Times New Roman"/>
          <w:sz w:val="20"/>
          <w:szCs w:val="20"/>
        </w:rPr>
        <w:t>представлению</w:t>
      </w:r>
      <w:r w:rsidRPr="00CA62C4">
        <w:rPr>
          <w:rFonts w:ascii="Times New Roman" w:hAnsi="Times New Roman"/>
          <w:spacing w:val="-15"/>
          <w:sz w:val="20"/>
          <w:szCs w:val="20"/>
        </w:rPr>
        <w:t xml:space="preserve"> </w:t>
      </w:r>
      <w:r w:rsidRPr="00CA62C4">
        <w:rPr>
          <w:rFonts w:ascii="Times New Roman" w:hAnsi="Times New Roman"/>
          <w:sz w:val="20"/>
          <w:szCs w:val="20"/>
        </w:rPr>
        <w:t>заявителем</w:t>
      </w:r>
      <w:r w:rsidRPr="00CA62C4">
        <w:rPr>
          <w:rFonts w:ascii="Times New Roman" w:hAnsi="Times New Roman"/>
          <w:spacing w:val="-16"/>
          <w:sz w:val="20"/>
          <w:szCs w:val="20"/>
        </w:rPr>
        <w:t xml:space="preserve"> </w:t>
      </w:r>
      <w:r w:rsidRPr="00CA62C4">
        <w:rPr>
          <w:rFonts w:ascii="Times New Roman" w:hAnsi="Times New Roman"/>
          <w:sz w:val="20"/>
          <w:szCs w:val="20"/>
        </w:rPr>
        <w:t>самостоятельно:</w:t>
      </w:r>
    </w:p>
    <w:p w:rsidR="00CA62C4" w:rsidRPr="00CA62C4" w:rsidRDefault="00CA62C4" w:rsidP="00CA62C4">
      <w:pPr>
        <w:pStyle w:val="ae"/>
        <w:tabs>
          <w:tab w:val="left" w:pos="3600"/>
        </w:tabs>
        <w:ind w:firstLine="709"/>
        <w:contextualSpacing/>
        <w:rPr>
          <w:sz w:val="20"/>
        </w:rPr>
      </w:pPr>
      <w:r w:rsidRPr="00CA62C4">
        <w:rPr>
          <w:sz w:val="20"/>
        </w:rPr>
        <w:t>а)</w:t>
      </w:r>
      <w:r w:rsidRPr="00CA62C4">
        <w:rPr>
          <w:spacing w:val="-6"/>
          <w:sz w:val="20"/>
        </w:rPr>
        <w:t xml:space="preserve"> </w:t>
      </w:r>
      <w:r w:rsidRPr="00CA62C4">
        <w:rPr>
          <w:sz w:val="20"/>
        </w:rPr>
        <w:t>заявление</w:t>
      </w:r>
      <w:r w:rsidRPr="00CA62C4">
        <w:rPr>
          <w:spacing w:val="-7"/>
          <w:sz w:val="20"/>
        </w:rPr>
        <w:t xml:space="preserve"> </w:t>
      </w:r>
      <w:r w:rsidRPr="00CA62C4">
        <w:rPr>
          <w:sz w:val="20"/>
        </w:rPr>
        <w:t>о</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w:t>
      </w:r>
      <w:r w:rsidRPr="00CA62C4">
        <w:rPr>
          <w:spacing w:val="-6"/>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6"/>
          <w:sz w:val="20"/>
        </w:rPr>
        <w:t xml:space="preserve"> </w:t>
      </w:r>
      <w:r w:rsidRPr="00CA62C4">
        <w:rPr>
          <w:sz w:val="20"/>
        </w:rPr>
        <w:t>В</w:t>
      </w:r>
      <w:r w:rsidRPr="00CA62C4">
        <w:rPr>
          <w:spacing w:val="-7"/>
          <w:sz w:val="20"/>
        </w:rPr>
        <w:t xml:space="preserve"> </w:t>
      </w:r>
      <w:r w:rsidRPr="00CA62C4">
        <w:rPr>
          <w:sz w:val="20"/>
        </w:rPr>
        <w:t xml:space="preserve">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w:t>
      </w:r>
      <w:r w:rsidRPr="00CA62C4">
        <w:rPr>
          <w:sz w:val="20"/>
        </w:rPr>
        <w:lastRenderedPageBreak/>
        <w:t>путем внесения соответствующих сведений в интерактивную форму на Едином портале, региональном портале;</w:t>
      </w:r>
    </w:p>
    <w:p w:rsidR="00CA62C4" w:rsidRPr="00CA62C4" w:rsidRDefault="00CA62C4" w:rsidP="00CA62C4">
      <w:pPr>
        <w:pStyle w:val="ae"/>
        <w:ind w:firstLine="709"/>
        <w:contextualSpacing/>
        <w:rPr>
          <w:sz w:val="20"/>
        </w:rPr>
      </w:pPr>
      <w:r w:rsidRPr="00CA62C4">
        <w:rPr>
          <w:sz w:val="20"/>
        </w:rPr>
        <w:t>б) документ, удостоверяющий личность заявителя или представителя заявителя,</w:t>
      </w:r>
      <w:r w:rsidRPr="00CA62C4">
        <w:rPr>
          <w:spacing w:val="-6"/>
          <w:sz w:val="20"/>
        </w:rPr>
        <w:t xml:space="preserve"> </w:t>
      </w:r>
      <w:r w:rsidRPr="00CA62C4">
        <w:rPr>
          <w:sz w:val="20"/>
        </w:rPr>
        <w:t>в</w:t>
      </w:r>
      <w:r w:rsidRPr="00CA62C4">
        <w:rPr>
          <w:spacing w:val="-6"/>
          <w:sz w:val="20"/>
        </w:rPr>
        <w:t xml:space="preserve"> </w:t>
      </w:r>
      <w:r w:rsidRPr="00CA62C4">
        <w:rPr>
          <w:sz w:val="20"/>
        </w:rPr>
        <w:t>случае</w:t>
      </w:r>
      <w:r w:rsidRPr="00CA62C4">
        <w:rPr>
          <w:spacing w:val="-7"/>
          <w:sz w:val="20"/>
        </w:rPr>
        <w:t xml:space="preserve"> </w:t>
      </w:r>
      <w:r w:rsidRPr="00CA62C4">
        <w:rPr>
          <w:sz w:val="20"/>
        </w:rPr>
        <w:t>представления</w:t>
      </w:r>
      <w:r w:rsidRPr="00CA62C4">
        <w:rPr>
          <w:spacing w:val="-6"/>
          <w:sz w:val="20"/>
        </w:rPr>
        <w:t xml:space="preserve"> </w:t>
      </w:r>
      <w:r w:rsidRPr="00CA62C4">
        <w:rPr>
          <w:sz w:val="20"/>
        </w:rPr>
        <w:t>заявления</w:t>
      </w:r>
      <w:r w:rsidRPr="00CA62C4">
        <w:rPr>
          <w:spacing w:val="-7"/>
          <w:sz w:val="20"/>
        </w:rPr>
        <w:t xml:space="preserve"> </w:t>
      </w:r>
      <w:r w:rsidRPr="00CA62C4">
        <w:rPr>
          <w:sz w:val="20"/>
        </w:rPr>
        <w:t>о</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 в эксплуатацию и прилагаемых к нему документов посредством личного обращения в Администрацию Сюмсинского района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62C4" w:rsidRPr="00CA62C4" w:rsidRDefault="00CA62C4" w:rsidP="00CA62C4">
      <w:pPr>
        <w:pStyle w:val="ae"/>
        <w:ind w:firstLine="709"/>
        <w:contextualSpacing/>
        <w:rPr>
          <w:sz w:val="20"/>
        </w:rPr>
      </w:pPr>
      <w:r w:rsidRPr="00CA62C4">
        <w:rPr>
          <w:sz w:val="20"/>
        </w:rPr>
        <w:t>в) документ, подтверждающий полномочия представителя заявителя действовать от имени заявителя</w:t>
      </w:r>
      <w:r w:rsidRPr="00CA62C4">
        <w:rPr>
          <w:spacing w:val="80"/>
          <w:sz w:val="20"/>
        </w:rPr>
        <w:t xml:space="preserve"> </w:t>
      </w:r>
      <w:r w:rsidRPr="00CA62C4">
        <w:rPr>
          <w:sz w:val="20"/>
        </w:rPr>
        <w:t>(в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CA62C4">
        <w:rPr>
          <w:spacing w:val="-7"/>
          <w:sz w:val="20"/>
        </w:rPr>
        <w:t xml:space="preserve"> </w:t>
      </w:r>
      <w:r w:rsidRPr="00CA62C4">
        <w:rPr>
          <w:sz w:val="20"/>
        </w:rPr>
        <w:t>«а»</w:t>
      </w:r>
      <w:r w:rsidRPr="00CA62C4">
        <w:rPr>
          <w:spacing w:val="-10"/>
          <w:sz w:val="20"/>
        </w:rPr>
        <w:t xml:space="preserve"> </w:t>
      </w:r>
      <w:r w:rsidRPr="00CA62C4">
        <w:rPr>
          <w:sz w:val="20"/>
        </w:rPr>
        <w:t>пункта</w:t>
      </w:r>
      <w:r w:rsidRPr="00CA62C4">
        <w:rPr>
          <w:spacing w:val="-9"/>
          <w:sz w:val="20"/>
        </w:rPr>
        <w:t xml:space="preserve"> </w:t>
      </w:r>
      <w:r w:rsidRPr="00CA62C4">
        <w:rPr>
          <w:sz w:val="20"/>
        </w:rPr>
        <w:t>2.4</w:t>
      </w:r>
      <w:r w:rsidRPr="00CA62C4">
        <w:rPr>
          <w:spacing w:val="-9"/>
          <w:sz w:val="20"/>
        </w:rPr>
        <w:t xml:space="preserve"> </w:t>
      </w:r>
      <w:r w:rsidRPr="00CA62C4">
        <w:rPr>
          <w:sz w:val="20"/>
        </w:rPr>
        <w:t>настоящего</w:t>
      </w:r>
      <w:r w:rsidRPr="00CA62C4">
        <w:rPr>
          <w:spacing w:val="-9"/>
          <w:sz w:val="20"/>
        </w:rPr>
        <w:t xml:space="preserve"> </w:t>
      </w:r>
      <w:r w:rsidRPr="00CA62C4">
        <w:rPr>
          <w:sz w:val="20"/>
        </w:rPr>
        <w:t>Административного</w:t>
      </w:r>
      <w:r w:rsidRPr="00CA62C4">
        <w:rPr>
          <w:spacing w:val="-9"/>
          <w:sz w:val="20"/>
        </w:rPr>
        <w:t xml:space="preserve"> </w:t>
      </w:r>
      <w:r w:rsidRPr="00CA62C4">
        <w:rPr>
          <w:sz w:val="20"/>
        </w:rPr>
        <w:t>регламента</w:t>
      </w:r>
      <w:r w:rsidRPr="00CA62C4">
        <w:rPr>
          <w:spacing w:val="-10"/>
          <w:sz w:val="20"/>
        </w:rPr>
        <w:t xml:space="preserve"> </w:t>
      </w:r>
      <w:r w:rsidRPr="00CA62C4">
        <w:rPr>
          <w:sz w:val="20"/>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CA62C4">
        <w:rPr>
          <w:spacing w:val="-8"/>
          <w:sz w:val="20"/>
        </w:rPr>
        <w:t xml:space="preserve"> </w:t>
      </w:r>
      <w:r w:rsidRPr="00CA62C4">
        <w:rPr>
          <w:sz w:val="20"/>
        </w:rPr>
        <w:t>лица</w:t>
      </w:r>
      <w:r w:rsidRPr="00CA62C4">
        <w:rPr>
          <w:spacing w:val="-9"/>
          <w:sz w:val="20"/>
        </w:rPr>
        <w:t xml:space="preserve"> </w:t>
      </w:r>
      <w:r w:rsidRPr="00CA62C4">
        <w:rPr>
          <w:sz w:val="20"/>
        </w:rPr>
        <w:t>такого</w:t>
      </w:r>
      <w:r w:rsidRPr="00CA62C4">
        <w:rPr>
          <w:spacing w:val="-8"/>
          <w:sz w:val="20"/>
        </w:rPr>
        <w:t xml:space="preserve"> </w:t>
      </w:r>
      <w:r w:rsidRPr="00CA62C4">
        <w:rPr>
          <w:sz w:val="20"/>
        </w:rPr>
        <w:t>юридического</w:t>
      </w:r>
      <w:r w:rsidRPr="00CA62C4">
        <w:rPr>
          <w:spacing w:val="-8"/>
          <w:sz w:val="20"/>
        </w:rPr>
        <w:t xml:space="preserve"> </w:t>
      </w:r>
      <w:r w:rsidRPr="00CA62C4">
        <w:rPr>
          <w:sz w:val="20"/>
        </w:rPr>
        <w:t>лица,</w:t>
      </w:r>
      <w:r w:rsidRPr="00CA62C4">
        <w:rPr>
          <w:spacing w:val="-8"/>
          <w:sz w:val="20"/>
        </w:rPr>
        <w:t xml:space="preserve"> </w:t>
      </w:r>
      <w:r w:rsidRPr="00CA62C4">
        <w:rPr>
          <w:sz w:val="20"/>
        </w:rPr>
        <w:t>а</w:t>
      </w:r>
      <w:r w:rsidRPr="00CA62C4">
        <w:rPr>
          <w:spacing w:val="-9"/>
          <w:sz w:val="20"/>
        </w:rPr>
        <w:t xml:space="preserve"> </w:t>
      </w:r>
      <w:r w:rsidRPr="00CA62C4">
        <w:rPr>
          <w:sz w:val="20"/>
        </w:rPr>
        <w:t>документ,</w:t>
      </w:r>
      <w:r w:rsidRPr="00CA62C4">
        <w:rPr>
          <w:spacing w:val="-8"/>
          <w:sz w:val="20"/>
        </w:rPr>
        <w:t xml:space="preserve"> </w:t>
      </w:r>
      <w:r w:rsidRPr="00CA62C4">
        <w:rPr>
          <w:sz w:val="20"/>
        </w:rPr>
        <w:t>выданный</w:t>
      </w:r>
      <w:r w:rsidRPr="00CA62C4">
        <w:rPr>
          <w:spacing w:val="-8"/>
          <w:sz w:val="20"/>
        </w:rPr>
        <w:t xml:space="preserve"> </w:t>
      </w:r>
      <w:r w:rsidRPr="00CA62C4">
        <w:rPr>
          <w:sz w:val="20"/>
        </w:rPr>
        <w:t>заявителем, являющимся физическим лицом, - усиленной квалифицированной электронной подписью нотариуса;</w:t>
      </w:r>
    </w:p>
    <w:p w:rsidR="00CA62C4" w:rsidRPr="00CA62C4" w:rsidRDefault="00CA62C4" w:rsidP="00CA62C4">
      <w:pPr>
        <w:pStyle w:val="ae"/>
        <w:ind w:firstLine="709"/>
        <w:contextualSpacing/>
        <w:rPr>
          <w:sz w:val="20"/>
        </w:rPr>
      </w:pPr>
      <w:r w:rsidRPr="00CA62C4">
        <w:rPr>
          <w:sz w:val="20"/>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w:t>
      </w:r>
      <w:r w:rsidRPr="00CA62C4">
        <w:rPr>
          <w:spacing w:val="-7"/>
          <w:sz w:val="20"/>
        </w:rPr>
        <w:t xml:space="preserve"> </w:t>
      </w:r>
      <w:r w:rsidRPr="00CA62C4">
        <w:rPr>
          <w:sz w:val="20"/>
        </w:rPr>
        <w:t>ответственности</w:t>
      </w:r>
      <w:r w:rsidRPr="00CA62C4">
        <w:rPr>
          <w:spacing w:val="-7"/>
          <w:sz w:val="20"/>
        </w:rPr>
        <w:t xml:space="preserve"> </w:t>
      </w:r>
      <w:r w:rsidRPr="00CA62C4">
        <w:rPr>
          <w:sz w:val="20"/>
        </w:rPr>
        <w:t>владельца</w:t>
      </w:r>
      <w:r w:rsidRPr="00CA62C4">
        <w:rPr>
          <w:spacing w:val="-8"/>
          <w:sz w:val="20"/>
        </w:rPr>
        <w:t xml:space="preserve"> </w:t>
      </w:r>
      <w:r w:rsidRPr="00CA62C4">
        <w:rPr>
          <w:sz w:val="20"/>
        </w:rPr>
        <w:t>опасного</w:t>
      </w:r>
      <w:r w:rsidRPr="00CA62C4">
        <w:rPr>
          <w:spacing w:val="-7"/>
          <w:sz w:val="20"/>
        </w:rPr>
        <w:t xml:space="preserve"> </w:t>
      </w:r>
      <w:r w:rsidRPr="00CA62C4">
        <w:rPr>
          <w:sz w:val="20"/>
        </w:rPr>
        <w:t>объекта</w:t>
      </w:r>
      <w:r w:rsidRPr="00CA62C4">
        <w:rPr>
          <w:spacing w:val="-8"/>
          <w:sz w:val="20"/>
        </w:rPr>
        <w:t xml:space="preserve"> </w:t>
      </w:r>
      <w:r w:rsidRPr="00CA62C4">
        <w:rPr>
          <w:sz w:val="20"/>
        </w:rPr>
        <w:t>за</w:t>
      </w:r>
      <w:r w:rsidRPr="00CA62C4">
        <w:rPr>
          <w:spacing w:val="-7"/>
          <w:sz w:val="20"/>
        </w:rPr>
        <w:t xml:space="preserve"> </w:t>
      </w:r>
      <w:r w:rsidRPr="00CA62C4">
        <w:rPr>
          <w:sz w:val="20"/>
        </w:rPr>
        <w:t>причинение</w:t>
      </w:r>
      <w:r w:rsidRPr="00CA62C4">
        <w:rPr>
          <w:spacing w:val="-8"/>
          <w:sz w:val="20"/>
        </w:rPr>
        <w:t xml:space="preserve"> </w:t>
      </w:r>
      <w:r w:rsidRPr="00CA62C4">
        <w:rPr>
          <w:sz w:val="20"/>
        </w:rPr>
        <w:t>вреда</w:t>
      </w:r>
      <w:r w:rsidRPr="00CA62C4">
        <w:rPr>
          <w:spacing w:val="-8"/>
          <w:sz w:val="20"/>
        </w:rPr>
        <w:t xml:space="preserve"> </w:t>
      </w:r>
      <w:r w:rsidRPr="00CA62C4">
        <w:rPr>
          <w:sz w:val="20"/>
        </w:rPr>
        <w:t>в результате аварии на опасном объекте;</w:t>
      </w:r>
    </w:p>
    <w:p w:rsidR="00CA62C4" w:rsidRPr="00CA62C4" w:rsidRDefault="00CA62C4" w:rsidP="00CA62C4">
      <w:pPr>
        <w:pStyle w:val="ae"/>
        <w:tabs>
          <w:tab w:val="left" w:pos="4946"/>
        </w:tabs>
        <w:ind w:firstLine="709"/>
        <w:contextualSpacing/>
        <w:rPr>
          <w:sz w:val="20"/>
        </w:rPr>
      </w:pPr>
      <w:r w:rsidRPr="00CA62C4">
        <w:rPr>
          <w:sz w:val="20"/>
        </w:rPr>
        <w:t>д)</w:t>
      </w:r>
      <w:r w:rsidRPr="00CA62C4">
        <w:rPr>
          <w:spacing w:val="-9"/>
          <w:sz w:val="20"/>
        </w:rPr>
        <w:t xml:space="preserve"> </w:t>
      </w:r>
      <w:r w:rsidRPr="00CA62C4">
        <w:rPr>
          <w:sz w:val="20"/>
        </w:rPr>
        <w:t>технический</w:t>
      </w:r>
      <w:r w:rsidRPr="00CA62C4">
        <w:rPr>
          <w:spacing w:val="-9"/>
          <w:sz w:val="20"/>
        </w:rPr>
        <w:t xml:space="preserve"> </w:t>
      </w:r>
      <w:r w:rsidRPr="00CA62C4">
        <w:rPr>
          <w:sz w:val="20"/>
        </w:rPr>
        <w:t>план</w:t>
      </w:r>
      <w:r w:rsidRPr="00CA62C4">
        <w:rPr>
          <w:spacing w:val="-9"/>
          <w:sz w:val="20"/>
        </w:rPr>
        <w:t xml:space="preserve"> </w:t>
      </w:r>
      <w:r w:rsidRPr="00CA62C4">
        <w:rPr>
          <w:sz w:val="20"/>
        </w:rPr>
        <w:t>объекта</w:t>
      </w:r>
      <w:r w:rsidRPr="00CA62C4">
        <w:rPr>
          <w:spacing w:val="-10"/>
          <w:sz w:val="20"/>
        </w:rPr>
        <w:t xml:space="preserve"> </w:t>
      </w:r>
      <w:r w:rsidRPr="00CA62C4">
        <w:rPr>
          <w:sz w:val="20"/>
        </w:rPr>
        <w:t>капитального</w:t>
      </w:r>
      <w:r w:rsidRPr="00CA62C4">
        <w:rPr>
          <w:spacing w:val="-9"/>
          <w:sz w:val="20"/>
        </w:rPr>
        <w:t xml:space="preserve"> </w:t>
      </w:r>
      <w:r w:rsidRPr="00CA62C4">
        <w:rPr>
          <w:sz w:val="20"/>
        </w:rPr>
        <w:t>строительства,</w:t>
      </w:r>
      <w:r w:rsidRPr="00CA62C4">
        <w:rPr>
          <w:spacing w:val="-11"/>
          <w:sz w:val="20"/>
        </w:rPr>
        <w:t xml:space="preserve"> </w:t>
      </w:r>
      <w:r w:rsidRPr="00CA62C4">
        <w:rPr>
          <w:sz w:val="20"/>
        </w:rPr>
        <w:t>подготовленный</w:t>
      </w:r>
      <w:r w:rsidRPr="00CA62C4">
        <w:rPr>
          <w:spacing w:val="-10"/>
          <w:sz w:val="20"/>
        </w:rPr>
        <w:t xml:space="preserve"> </w:t>
      </w:r>
      <w:r w:rsidRPr="00CA62C4">
        <w:rPr>
          <w:sz w:val="20"/>
        </w:rPr>
        <w:t xml:space="preserve">в соответствии с Федеральным законом «О государственной регистрации </w:t>
      </w:r>
      <w:r w:rsidRPr="00CA62C4">
        <w:rPr>
          <w:spacing w:val="-2"/>
          <w:sz w:val="20"/>
        </w:rPr>
        <w:t>недвижимости».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Исчерпывающий</w:t>
      </w:r>
      <w:r w:rsidRPr="00CA62C4">
        <w:rPr>
          <w:spacing w:val="-10"/>
          <w:sz w:val="20"/>
          <w:szCs w:val="20"/>
        </w:rPr>
        <w:t xml:space="preserve"> </w:t>
      </w:r>
      <w:r w:rsidRPr="00CA62C4">
        <w:rPr>
          <w:sz w:val="20"/>
          <w:szCs w:val="20"/>
        </w:rPr>
        <w:t>перечень</w:t>
      </w:r>
      <w:r w:rsidRPr="00CA62C4">
        <w:rPr>
          <w:spacing w:val="-10"/>
          <w:sz w:val="20"/>
          <w:szCs w:val="20"/>
        </w:rPr>
        <w:t xml:space="preserve"> </w:t>
      </w:r>
      <w:r w:rsidRPr="00CA62C4">
        <w:rPr>
          <w:sz w:val="20"/>
          <w:szCs w:val="20"/>
        </w:rPr>
        <w:t>документов</w:t>
      </w:r>
      <w:r w:rsidRPr="00CA62C4">
        <w:rPr>
          <w:spacing w:val="-10"/>
          <w:sz w:val="20"/>
          <w:szCs w:val="20"/>
        </w:rPr>
        <w:t xml:space="preserve"> </w:t>
      </w:r>
      <w:r w:rsidRPr="00CA62C4">
        <w:rPr>
          <w:sz w:val="20"/>
          <w:szCs w:val="20"/>
        </w:rPr>
        <w:t>и</w:t>
      </w:r>
      <w:r w:rsidRPr="00CA62C4">
        <w:rPr>
          <w:spacing w:val="-10"/>
          <w:sz w:val="20"/>
          <w:szCs w:val="20"/>
        </w:rPr>
        <w:t xml:space="preserve"> </w:t>
      </w:r>
      <w:r w:rsidRPr="00CA62C4">
        <w:rPr>
          <w:sz w:val="20"/>
          <w:szCs w:val="20"/>
        </w:rPr>
        <w:t>сведений,</w:t>
      </w:r>
      <w:r w:rsidRPr="00CA62C4">
        <w:rPr>
          <w:spacing w:val="-10"/>
          <w:sz w:val="20"/>
          <w:szCs w:val="20"/>
        </w:rPr>
        <w:t xml:space="preserve"> </w:t>
      </w:r>
      <w:r w:rsidRPr="00CA62C4">
        <w:rPr>
          <w:sz w:val="20"/>
          <w:szCs w:val="20"/>
        </w:rPr>
        <w:t>необходимых</w:t>
      </w:r>
      <w:r w:rsidRPr="00CA62C4">
        <w:rPr>
          <w:spacing w:val="-10"/>
          <w:sz w:val="20"/>
          <w:szCs w:val="20"/>
        </w:rPr>
        <w:t xml:space="preserve"> </w:t>
      </w:r>
      <w:r w:rsidRPr="00CA62C4">
        <w:rPr>
          <w:sz w:val="20"/>
          <w:szCs w:val="20"/>
        </w:rPr>
        <w:t>в соответствии с нормативными правовыми актами для предоставления</w:t>
      </w: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муниципальной услуги, которые находятся в распоряжении</w:t>
      </w:r>
      <w:r w:rsidRPr="00CA62C4">
        <w:rPr>
          <w:rFonts w:ascii="Times New Roman" w:hAnsi="Times New Roman"/>
          <w:b/>
          <w:spacing w:val="-13"/>
          <w:sz w:val="20"/>
          <w:szCs w:val="20"/>
        </w:rPr>
        <w:t xml:space="preserve"> </w:t>
      </w:r>
      <w:r w:rsidRPr="00CA62C4">
        <w:rPr>
          <w:rFonts w:ascii="Times New Roman" w:hAnsi="Times New Roman"/>
          <w:b/>
          <w:sz w:val="20"/>
          <w:szCs w:val="20"/>
        </w:rPr>
        <w:t>государственных</w:t>
      </w:r>
      <w:r w:rsidRPr="00CA62C4">
        <w:rPr>
          <w:rFonts w:ascii="Times New Roman" w:hAnsi="Times New Roman"/>
          <w:b/>
          <w:spacing w:val="-13"/>
          <w:sz w:val="20"/>
          <w:szCs w:val="20"/>
        </w:rPr>
        <w:t xml:space="preserve"> </w:t>
      </w:r>
      <w:r w:rsidRPr="00CA62C4">
        <w:rPr>
          <w:rFonts w:ascii="Times New Roman" w:hAnsi="Times New Roman"/>
          <w:b/>
          <w:sz w:val="20"/>
          <w:szCs w:val="20"/>
        </w:rPr>
        <w:t>органов,</w:t>
      </w:r>
      <w:r w:rsidRPr="00CA62C4">
        <w:rPr>
          <w:rFonts w:ascii="Times New Roman" w:hAnsi="Times New Roman"/>
          <w:b/>
          <w:spacing w:val="-14"/>
          <w:sz w:val="20"/>
          <w:szCs w:val="20"/>
        </w:rPr>
        <w:t xml:space="preserve"> </w:t>
      </w:r>
      <w:r w:rsidRPr="00CA62C4">
        <w:rPr>
          <w:rFonts w:ascii="Times New Roman" w:hAnsi="Times New Roman"/>
          <w:b/>
          <w:sz w:val="20"/>
          <w:szCs w:val="20"/>
        </w:rPr>
        <w:t>органов</w:t>
      </w:r>
      <w:r w:rsidRPr="00CA62C4">
        <w:rPr>
          <w:rFonts w:ascii="Times New Roman" w:hAnsi="Times New Roman"/>
          <w:b/>
          <w:spacing w:val="-13"/>
          <w:sz w:val="20"/>
          <w:szCs w:val="20"/>
        </w:rPr>
        <w:t xml:space="preserve"> </w:t>
      </w:r>
      <w:r w:rsidRPr="00CA62C4">
        <w:rPr>
          <w:rFonts w:ascii="Times New Roman" w:hAnsi="Times New Roman"/>
          <w:b/>
          <w:sz w:val="20"/>
          <w:szCs w:val="20"/>
        </w:rPr>
        <w:t>местного</w:t>
      </w:r>
      <w:r w:rsidRPr="00CA62C4">
        <w:rPr>
          <w:rFonts w:ascii="Times New Roman" w:hAnsi="Times New Roman"/>
          <w:b/>
          <w:spacing w:val="-13"/>
          <w:sz w:val="20"/>
          <w:szCs w:val="20"/>
        </w:rPr>
        <w:t xml:space="preserve"> </w:t>
      </w:r>
      <w:r w:rsidRPr="00CA62C4">
        <w:rPr>
          <w:rFonts w:ascii="Times New Roman" w:hAnsi="Times New Roman"/>
          <w:b/>
          <w:sz w:val="20"/>
          <w:szCs w:val="20"/>
        </w:rPr>
        <w:t>самоуправления и иных органов, участвующих в предоставлении государственных или муниципальных услуг</w:t>
      </w:r>
    </w:p>
    <w:p w:rsidR="00CA62C4" w:rsidRPr="00CA62C4" w:rsidRDefault="00CA62C4" w:rsidP="00E666BE">
      <w:pPr>
        <w:pStyle w:val="ac"/>
        <w:widowControl w:val="0"/>
        <w:numPr>
          <w:ilvl w:val="1"/>
          <w:numId w:val="15"/>
        </w:numPr>
        <w:tabs>
          <w:tab w:val="left" w:pos="1310"/>
          <w:tab w:val="left" w:pos="240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 перечень необходимых для предоставления услуги документов</w:t>
      </w:r>
      <w:r w:rsidRPr="00CA62C4">
        <w:rPr>
          <w:rFonts w:ascii="Times New Roman" w:hAnsi="Times New Roman"/>
          <w:spacing w:val="-18"/>
          <w:sz w:val="20"/>
          <w:szCs w:val="20"/>
        </w:rPr>
        <w:t xml:space="preserve"> </w:t>
      </w:r>
      <w:r w:rsidRPr="00CA62C4">
        <w:rPr>
          <w:rFonts w:ascii="Times New Roman" w:hAnsi="Times New Roman"/>
          <w:sz w:val="20"/>
          <w:szCs w:val="20"/>
        </w:rPr>
        <w:t>(их</w:t>
      </w:r>
      <w:r w:rsidRPr="00CA62C4">
        <w:rPr>
          <w:rFonts w:ascii="Times New Roman" w:hAnsi="Times New Roman"/>
          <w:spacing w:val="-12"/>
          <w:sz w:val="20"/>
          <w:szCs w:val="20"/>
        </w:rPr>
        <w:t xml:space="preserve"> </w:t>
      </w:r>
      <w:r w:rsidRPr="00CA62C4">
        <w:rPr>
          <w:rFonts w:ascii="Times New Roman" w:hAnsi="Times New Roman"/>
          <w:sz w:val="20"/>
          <w:szCs w:val="20"/>
        </w:rPr>
        <w:t>копий</w:t>
      </w:r>
      <w:r w:rsidRPr="00CA62C4">
        <w:rPr>
          <w:rFonts w:ascii="Times New Roman" w:hAnsi="Times New Roman"/>
          <w:spacing w:val="-7"/>
          <w:sz w:val="20"/>
          <w:szCs w:val="20"/>
        </w:rPr>
        <w:t xml:space="preserve"> </w:t>
      </w:r>
      <w:r w:rsidRPr="00CA62C4">
        <w:rPr>
          <w:rFonts w:ascii="Times New Roman" w:hAnsi="Times New Roman"/>
          <w:sz w:val="20"/>
          <w:szCs w:val="20"/>
        </w:rPr>
        <w:t>или</w:t>
      </w:r>
      <w:r w:rsidRPr="00CA62C4">
        <w:rPr>
          <w:rFonts w:ascii="Times New Roman" w:hAnsi="Times New Roman"/>
          <w:spacing w:val="-7"/>
          <w:sz w:val="20"/>
          <w:szCs w:val="20"/>
        </w:rPr>
        <w:t xml:space="preserve"> </w:t>
      </w:r>
      <w:r w:rsidRPr="00CA62C4">
        <w:rPr>
          <w:rFonts w:ascii="Times New Roman" w:hAnsi="Times New Roman"/>
          <w:sz w:val="20"/>
          <w:szCs w:val="20"/>
        </w:rPr>
        <w:t>сведений,</w:t>
      </w:r>
      <w:r w:rsidRPr="00CA62C4">
        <w:rPr>
          <w:rFonts w:ascii="Times New Roman" w:hAnsi="Times New Roman"/>
          <w:spacing w:val="-7"/>
          <w:sz w:val="20"/>
          <w:szCs w:val="20"/>
        </w:rPr>
        <w:t xml:space="preserve"> </w:t>
      </w:r>
      <w:r w:rsidRPr="00CA62C4">
        <w:rPr>
          <w:rFonts w:ascii="Times New Roman" w:hAnsi="Times New Roman"/>
          <w:sz w:val="20"/>
          <w:szCs w:val="20"/>
        </w:rPr>
        <w:t>содержащиеся</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7"/>
          <w:sz w:val="20"/>
          <w:szCs w:val="20"/>
        </w:rPr>
        <w:t xml:space="preserve"> </w:t>
      </w:r>
      <w:r w:rsidRPr="00CA62C4">
        <w:rPr>
          <w:rFonts w:ascii="Times New Roman" w:hAnsi="Times New Roman"/>
          <w:sz w:val="20"/>
          <w:szCs w:val="20"/>
        </w:rPr>
        <w:t>них),</w:t>
      </w:r>
      <w:r w:rsidRPr="00CA62C4">
        <w:rPr>
          <w:rFonts w:ascii="Times New Roman" w:hAnsi="Times New Roman"/>
          <w:spacing w:val="-7"/>
          <w:sz w:val="20"/>
          <w:szCs w:val="20"/>
        </w:rPr>
        <w:t xml:space="preserve"> </w:t>
      </w:r>
      <w:r w:rsidRPr="00CA62C4">
        <w:rPr>
          <w:rFonts w:ascii="Times New Roman" w:hAnsi="Times New Roman"/>
          <w:sz w:val="20"/>
          <w:szCs w:val="20"/>
        </w:rPr>
        <w:t>которые</w:t>
      </w:r>
      <w:r w:rsidRPr="00CA62C4">
        <w:rPr>
          <w:rFonts w:ascii="Times New Roman" w:hAnsi="Times New Roman"/>
          <w:spacing w:val="-8"/>
          <w:sz w:val="20"/>
          <w:szCs w:val="20"/>
        </w:rPr>
        <w:t xml:space="preserve"> </w:t>
      </w:r>
      <w:r w:rsidRPr="00CA62C4">
        <w:rPr>
          <w:rFonts w:ascii="Times New Roman" w:hAnsi="Times New Roman"/>
          <w:sz w:val="20"/>
          <w:szCs w:val="20"/>
        </w:rPr>
        <w:lastRenderedPageBreak/>
        <w:t xml:space="preserve">запрашиваются Администрацией Сюмсинского района в порядке межведомственного информационного </w:t>
      </w:r>
      <w:r w:rsidRPr="00CA62C4">
        <w:rPr>
          <w:rFonts w:ascii="Times New Roman" w:hAnsi="Times New Roman"/>
          <w:spacing w:val="-2"/>
          <w:sz w:val="20"/>
          <w:szCs w:val="20"/>
        </w:rPr>
        <w:t xml:space="preserve">взаимодействия </w:t>
      </w:r>
      <w:r w:rsidRPr="00CA62C4">
        <w:rPr>
          <w:rFonts w:ascii="Times New Roman" w:hAnsi="Times New Roman"/>
          <w:sz w:val="20"/>
          <w:szCs w:val="2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A62C4" w:rsidRPr="00CA62C4" w:rsidRDefault="00CA62C4" w:rsidP="00CA62C4">
      <w:pPr>
        <w:pStyle w:val="ae"/>
        <w:ind w:firstLine="709"/>
        <w:contextualSpacing/>
        <w:rPr>
          <w:sz w:val="20"/>
        </w:rPr>
      </w:pPr>
      <w:r w:rsidRPr="00CA62C4">
        <w:rPr>
          <w:sz w:val="20"/>
        </w:rPr>
        <w:t>а)</w:t>
      </w:r>
      <w:r w:rsidRPr="00CA62C4">
        <w:rPr>
          <w:spacing w:val="-9"/>
          <w:sz w:val="20"/>
        </w:rPr>
        <w:t xml:space="preserve"> </w:t>
      </w:r>
      <w:r w:rsidRPr="00CA62C4">
        <w:rPr>
          <w:sz w:val="20"/>
        </w:rPr>
        <w:t>правоустанавливающие</w:t>
      </w:r>
      <w:r w:rsidRPr="00CA62C4">
        <w:rPr>
          <w:spacing w:val="-9"/>
          <w:sz w:val="20"/>
        </w:rPr>
        <w:t xml:space="preserve"> </w:t>
      </w:r>
      <w:r w:rsidRPr="00CA62C4">
        <w:rPr>
          <w:sz w:val="20"/>
        </w:rPr>
        <w:t>документы</w:t>
      </w:r>
      <w:r w:rsidRPr="00CA62C4">
        <w:rPr>
          <w:spacing w:val="-9"/>
          <w:sz w:val="20"/>
        </w:rPr>
        <w:t xml:space="preserve"> </w:t>
      </w:r>
      <w:r w:rsidRPr="00CA62C4">
        <w:rPr>
          <w:sz w:val="20"/>
        </w:rPr>
        <w:t>на</w:t>
      </w:r>
      <w:r w:rsidRPr="00CA62C4">
        <w:rPr>
          <w:spacing w:val="-9"/>
          <w:sz w:val="20"/>
        </w:rPr>
        <w:t xml:space="preserve"> </w:t>
      </w:r>
      <w:r w:rsidRPr="00CA62C4">
        <w:rPr>
          <w:sz w:val="20"/>
        </w:rPr>
        <w:t>земельный</w:t>
      </w:r>
      <w:r w:rsidRPr="00CA62C4">
        <w:rPr>
          <w:spacing w:val="-9"/>
          <w:sz w:val="20"/>
        </w:rPr>
        <w:t xml:space="preserve"> </w:t>
      </w:r>
      <w:r w:rsidRPr="00CA62C4">
        <w:rPr>
          <w:sz w:val="20"/>
        </w:rPr>
        <w:t>участок,</w:t>
      </w:r>
      <w:r w:rsidRPr="00CA62C4">
        <w:rPr>
          <w:spacing w:val="-9"/>
          <w:sz w:val="20"/>
        </w:rPr>
        <w:t xml:space="preserve"> </w:t>
      </w:r>
      <w:r w:rsidRPr="00CA62C4">
        <w:rPr>
          <w:sz w:val="20"/>
        </w:rPr>
        <w:t>в</w:t>
      </w:r>
      <w:r w:rsidRPr="00CA62C4">
        <w:rPr>
          <w:spacing w:val="-9"/>
          <w:sz w:val="20"/>
        </w:rPr>
        <w:t xml:space="preserve"> </w:t>
      </w:r>
      <w:r w:rsidRPr="00CA62C4">
        <w:rPr>
          <w:sz w:val="20"/>
        </w:rPr>
        <w:t>том</w:t>
      </w:r>
      <w:r w:rsidRPr="00CA62C4">
        <w:rPr>
          <w:spacing w:val="-9"/>
          <w:sz w:val="20"/>
        </w:rPr>
        <w:t xml:space="preserve"> </w:t>
      </w:r>
      <w:r w:rsidRPr="00CA62C4">
        <w:rPr>
          <w:sz w:val="20"/>
        </w:rPr>
        <w:t>числе соглашение</w:t>
      </w:r>
      <w:r w:rsidRPr="00CA62C4">
        <w:rPr>
          <w:spacing w:val="-6"/>
          <w:sz w:val="20"/>
        </w:rPr>
        <w:t xml:space="preserve"> </w:t>
      </w:r>
      <w:r w:rsidRPr="00CA62C4">
        <w:rPr>
          <w:sz w:val="20"/>
        </w:rPr>
        <w:t>об</w:t>
      </w:r>
      <w:r w:rsidRPr="00CA62C4">
        <w:rPr>
          <w:spacing w:val="-7"/>
          <w:sz w:val="20"/>
        </w:rPr>
        <w:t xml:space="preserve"> </w:t>
      </w:r>
      <w:r w:rsidRPr="00CA62C4">
        <w:rPr>
          <w:sz w:val="20"/>
        </w:rPr>
        <w:t>установлении</w:t>
      </w:r>
      <w:r w:rsidRPr="00CA62C4">
        <w:rPr>
          <w:spacing w:val="-6"/>
          <w:sz w:val="20"/>
        </w:rPr>
        <w:t xml:space="preserve"> </w:t>
      </w:r>
      <w:r w:rsidRPr="00CA62C4">
        <w:rPr>
          <w:sz w:val="20"/>
        </w:rPr>
        <w:t>сервитута,</w:t>
      </w:r>
      <w:r w:rsidRPr="00CA62C4">
        <w:rPr>
          <w:spacing w:val="-6"/>
          <w:sz w:val="20"/>
        </w:rPr>
        <w:t xml:space="preserve"> </w:t>
      </w:r>
      <w:r w:rsidRPr="00CA62C4">
        <w:rPr>
          <w:sz w:val="20"/>
        </w:rPr>
        <w:t>решение</w:t>
      </w:r>
      <w:r w:rsidRPr="00CA62C4">
        <w:rPr>
          <w:spacing w:val="-6"/>
          <w:sz w:val="20"/>
        </w:rPr>
        <w:t xml:space="preserve"> </w:t>
      </w:r>
      <w:r w:rsidRPr="00CA62C4">
        <w:rPr>
          <w:sz w:val="20"/>
        </w:rPr>
        <w:t>об</w:t>
      </w:r>
      <w:r w:rsidRPr="00CA62C4">
        <w:rPr>
          <w:spacing w:val="-7"/>
          <w:sz w:val="20"/>
        </w:rPr>
        <w:t xml:space="preserve"> </w:t>
      </w:r>
      <w:r w:rsidRPr="00CA62C4">
        <w:rPr>
          <w:sz w:val="20"/>
        </w:rPr>
        <w:t>установлении</w:t>
      </w:r>
      <w:r w:rsidRPr="00CA62C4">
        <w:rPr>
          <w:spacing w:val="-6"/>
          <w:sz w:val="20"/>
        </w:rPr>
        <w:t xml:space="preserve"> </w:t>
      </w:r>
      <w:r w:rsidRPr="00CA62C4">
        <w:rPr>
          <w:sz w:val="20"/>
        </w:rPr>
        <w:t xml:space="preserve">публичного </w:t>
      </w:r>
      <w:r w:rsidRPr="00CA62C4">
        <w:rPr>
          <w:spacing w:val="-2"/>
          <w:sz w:val="20"/>
        </w:rPr>
        <w:t>сервитута;</w:t>
      </w:r>
    </w:p>
    <w:p w:rsidR="00CA62C4" w:rsidRPr="00CA62C4" w:rsidRDefault="00CA62C4" w:rsidP="00CA62C4">
      <w:pPr>
        <w:pStyle w:val="ae"/>
        <w:ind w:firstLine="709"/>
        <w:contextualSpacing/>
        <w:rPr>
          <w:sz w:val="20"/>
        </w:rPr>
      </w:pPr>
      <w:r w:rsidRPr="00CA62C4">
        <w:rPr>
          <w:sz w:val="2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w:t>
      </w:r>
      <w:r w:rsidRPr="00CA62C4">
        <w:rPr>
          <w:spacing w:val="-2"/>
          <w:sz w:val="20"/>
        </w:rPr>
        <w:t xml:space="preserve"> </w:t>
      </w:r>
      <w:r w:rsidRPr="00CA62C4">
        <w:rPr>
          <w:sz w:val="20"/>
        </w:rPr>
        <w:t>территории (за</w:t>
      </w:r>
      <w:r w:rsidRPr="00CA62C4">
        <w:rPr>
          <w:spacing w:val="-1"/>
          <w:sz w:val="20"/>
        </w:rPr>
        <w:t xml:space="preserve"> </w:t>
      </w:r>
      <w:r w:rsidRPr="00CA62C4">
        <w:rPr>
          <w:sz w:val="20"/>
        </w:rPr>
        <w:t>исключением</w:t>
      </w:r>
      <w:r w:rsidRPr="00CA62C4">
        <w:rPr>
          <w:spacing w:val="-2"/>
          <w:sz w:val="20"/>
        </w:rPr>
        <w:t xml:space="preserve"> </w:t>
      </w:r>
      <w:r w:rsidRPr="00CA62C4">
        <w:rPr>
          <w:sz w:val="20"/>
        </w:rPr>
        <w:t>случаев,</w:t>
      </w:r>
      <w:r w:rsidRPr="00CA62C4">
        <w:rPr>
          <w:spacing w:val="-1"/>
          <w:sz w:val="20"/>
        </w:rPr>
        <w:t xml:space="preserve"> </w:t>
      </w:r>
      <w:r w:rsidRPr="00CA62C4">
        <w:rPr>
          <w:sz w:val="20"/>
        </w:rPr>
        <w:t>при</w:t>
      </w:r>
      <w:r w:rsidRPr="00CA62C4">
        <w:rPr>
          <w:spacing w:val="-1"/>
          <w:sz w:val="20"/>
        </w:rPr>
        <w:t xml:space="preserve"> </w:t>
      </w:r>
      <w:r w:rsidRPr="00CA62C4">
        <w:rPr>
          <w:sz w:val="20"/>
        </w:rPr>
        <w:t>которых</w:t>
      </w:r>
      <w:r w:rsidRPr="00CA62C4">
        <w:rPr>
          <w:spacing w:val="-1"/>
          <w:sz w:val="20"/>
        </w:rPr>
        <w:t xml:space="preserve"> </w:t>
      </w:r>
      <w:r w:rsidRPr="00CA62C4">
        <w:rPr>
          <w:sz w:val="20"/>
        </w:rPr>
        <w:t>для</w:t>
      </w:r>
      <w:r w:rsidRPr="00CA62C4">
        <w:rPr>
          <w:spacing w:val="-2"/>
          <w:sz w:val="20"/>
        </w:rPr>
        <w:t xml:space="preserve"> </w:t>
      </w:r>
      <w:r w:rsidRPr="00CA62C4">
        <w:rPr>
          <w:sz w:val="20"/>
        </w:rPr>
        <w:t>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7"/>
          <w:sz w:val="20"/>
        </w:rPr>
        <w:t xml:space="preserve"> </w:t>
      </w:r>
      <w:r w:rsidRPr="00CA62C4">
        <w:rPr>
          <w:sz w:val="20"/>
        </w:rPr>
        <w:t>линейного</w:t>
      </w:r>
      <w:r w:rsidRPr="00CA62C4">
        <w:rPr>
          <w:spacing w:val="-6"/>
          <w:sz w:val="20"/>
        </w:rPr>
        <w:t xml:space="preserve"> </w:t>
      </w:r>
      <w:r w:rsidRPr="00CA62C4">
        <w:rPr>
          <w:sz w:val="20"/>
        </w:rPr>
        <w:t>объекта,</w:t>
      </w:r>
      <w:r w:rsidRPr="00CA62C4">
        <w:rPr>
          <w:spacing w:val="-6"/>
          <w:sz w:val="20"/>
        </w:rPr>
        <w:t xml:space="preserve"> </w:t>
      </w:r>
      <w:r w:rsidRPr="00CA62C4">
        <w:rPr>
          <w:sz w:val="20"/>
        </w:rPr>
        <w:t>для</w:t>
      </w:r>
      <w:r w:rsidRPr="00CA62C4">
        <w:rPr>
          <w:spacing w:val="-7"/>
          <w:sz w:val="20"/>
        </w:rPr>
        <w:t xml:space="preserve"> </w:t>
      </w:r>
      <w:r w:rsidRPr="00CA62C4">
        <w:rPr>
          <w:sz w:val="20"/>
        </w:rPr>
        <w:t>размещения</w:t>
      </w:r>
      <w:r w:rsidRPr="00CA62C4">
        <w:rPr>
          <w:spacing w:val="-7"/>
          <w:sz w:val="20"/>
        </w:rPr>
        <w:t xml:space="preserve"> </w:t>
      </w:r>
      <w:r w:rsidRPr="00CA62C4">
        <w:rPr>
          <w:sz w:val="20"/>
        </w:rPr>
        <w:t>которого не требуется образование земельного участка;</w:t>
      </w:r>
    </w:p>
    <w:p w:rsidR="00CA62C4" w:rsidRPr="00CA62C4" w:rsidRDefault="00CA62C4" w:rsidP="00CA62C4">
      <w:pPr>
        <w:pStyle w:val="ae"/>
        <w:ind w:firstLine="709"/>
        <w:contextualSpacing/>
        <w:rPr>
          <w:spacing w:val="-2"/>
          <w:sz w:val="20"/>
        </w:rPr>
      </w:pPr>
      <w:r w:rsidRPr="00CA62C4">
        <w:rPr>
          <w:sz w:val="20"/>
        </w:rPr>
        <w:t>в)</w:t>
      </w:r>
      <w:r w:rsidRPr="00CA62C4">
        <w:rPr>
          <w:spacing w:val="-5"/>
          <w:sz w:val="20"/>
        </w:rPr>
        <w:t xml:space="preserve"> </w:t>
      </w:r>
      <w:r w:rsidRPr="00CA62C4">
        <w:rPr>
          <w:sz w:val="20"/>
        </w:rPr>
        <w:t>разрешение</w:t>
      </w:r>
      <w:r w:rsidRPr="00CA62C4">
        <w:rPr>
          <w:spacing w:val="-5"/>
          <w:sz w:val="20"/>
        </w:rPr>
        <w:t xml:space="preserve"> </w:t>
      </w:r>
      <w:r w:rsidRPr="00CA62C4">
        <w:rPr>
          <w:sz w:val="20"/>
        </w:rPr>
        <w:t>на</w:t>
      </w:r>
      <w:r w:rsidRPr="00CA62C4">
        <w:rPr>
          <w:spacing w:val="-4"/>
          <w:sz w:val="20"/>
        </w:rPr>
        <w:t xml:space="preserve"> </w:t>
      </w:r>
      <w:r w:rsidRPr="00CA62C4">
        <w:rPr>
          <w:spacing w:val="-2"/>
          <w:sz w:val="20"/>
        </w:rPr>
        <w:t>строительство;</w:t>
      </w:r>
    </w:p>
    <w:p w:rsidR="00CA62C4" w:rsidRPr="00CA62C4" w:rsidRDefault="00CA62C4" w:rsidP="00CA62C4">
      <w:pPr>
        <w:pStyle w:val="ae"/>
        <w:ind w:firstLine="709"/>
        <w:contextualSpacing/>
        <w:rPr>
          <w:sz w:val="20"/>
        </w:rPr>
      </w:pPr>
      <w:r w:rsidRPr="00CA62C4">
        <w:rPr>
          <w:sz w:val="20"/>
        </w:rPr>
        <w:t>г)</w:t>
      </w:r>
      <w:r w:rsidRPr="00CA62C4">
        <w:rPr>
          <w:spacing w:val="-8"/>
          <w:sz w:val="20"/>
        </w:rPr>
        <w:t xml:space="preserve"> </w:t>
      </w:r>
      <w:r w:rsidRPr="00CA62C4">
        <w:rPr>
          <w:sz w:val="20"/>
        </w:rPr>
        <w:t>акт</w:t>
      </w:r>
      <w:r w:rsidRPr="00CA62C4">
        <w:rPr>
          <w:spacing w:val="-9"/>
          <w:sz w:val="20"/>
        </w:rPr>
        <w:t xml:space="preserve"> </w:t>
      </w:r>
      <w:r w:rsidRPr="00CA62C4">
        <w:rPr>
          <w:sz w:val="20"/>
        </w:rPr>
        <w:t>приемки</w:t>
      </w:r>
      <w:r w:rsidRPr="00CA62C4">
        <w:rPr>
          <w:spacing w:val="-9"/>
          <w:sz w:val="20"/>
        </w:rPr>
        <w:t xml:space="preserve"> </w:t>
      </w:r>
      <w:r w:rsidRPr="00CA62C4">
        <w:rPr>
          <w:sz w:val="20"/>
        </w:rPr>
        <w:t>объекта</w:t>
      </w:r>
      <w:r w:rsidRPr="00CA62C4">
        <w:rPr>
          <w:spacing w:val="-9"/>
          <w:sz w:val="20"/>
        </w:rPr>
        <w:t xml:space="preserve"> </w:t>
      </w:r>
      <w:r w:rsidRPr="00CA62C4">
        <w:rPr>
          <w:sz w:val="20"/>
        </w:rPr>
        <w:t>капитального</w:t>
      </w:r>
      <w:r w:rsidRPr="00CA62C4">
        <w:rPr>
          <w:spacing w:val="-8"/>
          <w:sz w:val="20"/>
        </w:rPr>
        <w:t xml:space="preserve"> </w:t>
      </w:r>
      <w:r w:rsidRPr="00CA62C4">
        <w:rPr>
          <w:sz w:val="20"/>
        </w:rPr>
        <w:t>строительства</w:t>
      </w:r>
      <w:r w:rsidRPr="00CA62C4">
        <w:rPr>
          <w:spacing w:val="-14"/>
          <w:sz w:val="20"/>
        </w:rPr>
        <w:t xml:space="preserve"> </w:t>
      </w:r>
      <w:r w:rsidRPr="00CA62C4">
        <w:rPr>
          <w:sz w:val="20"/>
        </w:rPr>
        <w:t>(в</w:t>
      </w:r>
      <w:r w:rsidRPr="00CA62C4">
        <w:rPr>
          <w:spacing w:val="-8"/>
          <w:sz w:val="20"/>
        </w:rPr>
        <w:t xml:space="preserve"> </w:t>
      </w:r>
      <w:r w:rsidRPr="00CA62C4">
        <w:rPr>
          <w:sz w:val="20"/>
        </w:rPr>
        <w:t>случае</w:t>
      </w:r>
      <w:r w:rsidRPr="00CA62C4">
        <w:rPr>
          <w:spacing w:val="-9"/>
          <w:sz w:val="20"/>
        </w:rPr>
        <w:t xml:space="preserve"> </w:t>
      </w:r>
      <w:r w:rsidRPr="00CA62C4">
        <w:rPr>
          <w:sz w:val="20"/>
        </w:rPr>
        <w:t>осуществления строительства, реконструкции на основании договора строительного подряда);</w:t>
      </w:r>
    </w:p>
    <w:p w:rsidR="00CA62C4" w:rsidRPr="00CA62C4" w:rsidRDefault="00CA62C4" w:rsidP="00CA62C4">
      <w:pPr>
        <w:pStyle w:val="ae"/>
        <w:tabs>
          <w:tab w:val="left" w:pos="2153"/>
          <w:tab w:val="left" w:pos="2564"/>
        </w:tabs>
        <w:ind w:firstLine="709"/>
        <w:contextualSpacing/>
        <w:rPr>
          <w:sz w:val="20"/>
        </w:rPr>
      </w:pPr>
      <w:r w:rsidRPr="00CA62C4">
        <w:rPr>
          <w:sz w:val="20"/>
        </w:rPr>
        <w:t xml:space="preserve">д) акт, подтверждающий соответствие параметров построенного, реконструированного объекта капитального строительства проектной </w:t>
      </w:r>
      <w:r w:rsidRPr="00CA62C4">
        <w:rPr>
          <w:spacing w:val="-2"/>
          <w:sz w:val="20"/>
        </w:rPr>
        <w:t xml:space="preserve">документации </w:t>
      </w:r>
      <w:r w:rsidRPr="00CA62C4">
        <w:rPr>
          <w:sz w:val="20"/>
        </w:rPr>
        <w:t>(в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r w:rsidRPr="00CA62C4">
        <w:rPr>
          <w:spacing w:val="80"/>
          <w:sz w:val="20"/>
        </w:rPr>
        <w:t xml:space="preserve"> </w:t>
      </w:r>
      <w:r w:rsidRPr="00CA62C4">
        <w:rPr>
          <w:sz w:val="20"/>
        </w:rPr>
        <w:t>(лицом, осуществляющим строительство, и застройщиком или техническим</w:t>
      </w:r>
      <w:r w:rsidRPr="00CA62C4">
        <w:rPr>
          <w:spacing w:val="-10"/>
          <w:sz w:val="20"/>
        </w:rPr>
        <w:t xml:space="preserve"> </w:t>
      </w:r>
      <w:r w:rsidRPr="00CA62C4">
        <w:rPr>
          <w:sz w:val="20"/>
        </w:rPr>
        <w:t>заказчиком</w:t>
      </w:r>
      <w:r w:rsidRPr="00CA62C4">
        <w:rPr>
          <w:spacing w:val="-11"/>
          <w:sz w:val="20"/>
        </w:rPr>
        <w:t xml:space="preserve"> </w:t>
      </w:r>
      <w:r w:rsidRPr="00CA62C4">
        <w:rPr>
          <w:sz w:val="20"/>
        </w:rPr>
        <w:t>в</w:t>
      </w:r>
      <w:r w:rsidRPr="00CA62C4">
        <w:rPr>
          <w:spacing w:val="-10"/>
          <w:sz w:val="20"/>
        </w:rPr>
        <w:t xml:space="preserve"> </w:t>
      </w:r>
      <w:r w:rsidRPr="00CA62C4">
        <w:rPr>
          <w:sz w:val="20"/>
        </w:rPr>
        <w:t>случае</w:t>
      </w:r>
      <w:r w:rsidRPr="00CA62C4">
        <w:rPr>
          <w:spacing w:val="-11"/>
          <w:sz w:val="20"/>
        </w:rPr>
        <w:t xml:space="preserve"> </w:t>
      </w:r>
      <w:r w:rsidRPr="00CA62C4">
        <w:rPr>
          <w:sz w:val="20"/>
        </w:rPr>
        <w:t>осуществления</w:t>
      </w:r>
      <w:r w:rsidRPr="00CA62C4">
        <w:rPr>
          <w:spacing w:val="-11"/>
          <w:sz w:val="20"/>
        </w:rPr>
        <w:t xml:space="preserve"> </w:t>
      </w:r>
      <w:r w:rsidRPr="00CA62C4">
        <w:rPr>
          <w:sz w:val="20"/>
        </w:rPr>
        <w:t>строительства,</w:t>
      </w:r>
      <w:r w:rsidRPr="00CA62C4">
        <w:rPr>
          <w:spacing w:val="-12"/>
          <w:sz w:val="20"/>
        </w:rPr>
        <w:t xml:space="preserve"> </w:t>
      </w:r>
      <w:r w:rsidRPr="00CA62C4">
        <w:rPr>
          <w:sz w:val="20"/>
        </w:rPr>
        <w:t>реконструкции</w:t>
      </w:r>
      <w:r w:rsidRPr="00CA62C4">
        <w:rPr>
          <w:spacing w:val="-10"/>
          <w:sz w:val="20"/>
        </w:rPr>
        <w:t xml:space="preserve"> </w:t>
      </w:r>
      <w:r w:rsidRPr="00CA62C4">
        <w:rPr>
          <w:sz w:val="20"/>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A62C4" w:rsidRPr="00CA62C4" w:rsidRDefault="00CA62C4" w:rsidP="00CA62C4">
      <w:pPr>
        <w:pStyle w:val="ae"/>
        <w:ind w:firstLine="709"/>
        <w:contextualSpacing/>
        <w:rPr>
          <w:sz w:val="20"/>
        </w:rPr>
      </w:pPr>
      <w:r w:rsidRPr="00CA62C4">
        <w:rPr>
          <w:sz w:val="20"/>
        </w:rPr>
        <w:t>е) акт о подключении</w:t>
      </w:r>
      <w:r w:rsidRPr="00CA62C4">
        <w:rPr>
          <w:spacing w:val="80"/>
          <w:sz w:val="20"/>
        </w:rPr>
        <w:t xml:space="preserve"> </w:t>
      </w:r>
      <w:r w:rsidRPr="00CA62C4">
        <w:rPr>
          <w:sz w:val="20"/>
        </w:rPr>
        <w:t>(технологическом присоединении) построенного, реконструированного объекта капитального строительства к сетям инженерно-технического</w:t>
      </w:r>
      <w:r w:rsidRPr="00CA62C4">
        <w:rPr>
          <w:spacing w:val="-7"/>
          <w:sz w:val="20"/>
        </w:rPr>
        <w:t xml:space="preserve"> </w:t>
      </w:r>
      <w:r w:rsidRPr="00CA62C4">
        <w:rPr>
          <w:sz w:val="20"/>
        </w:rPr>
        <w:t>обеспечения</w:t>
      </w:r>
      <w:r w:rsidRPr="00CA62C4">
        <w:rPr>
          <w:spacing w:val="35"/>
          <w:sz w:val="20"/>
        </w:rPr>
        <w:t xml:space="preserve"> </w:t>
      </w:r>
      <w:r w:rsidRPr="00CA62C4">
        <w:rPr>
          <w:sz w:val="20"/>
        </w:rPr>
        <w:t>(в</w:t>
      </w:r>
      <w:r w:rsidRPr="00CA62C4">
        <w:rPr>
          <w:spacing w:val="-7"/>
          <w:sz w:val="20"/>
        </w:rPr>
        <w:t xml:space="preserve"> </w:t>
      </w:r>
      <w:r w:rsidRPr="00CA62C4">
        <w:rPr>
          <w:sz w:val="20"/>
        </w:rPr>
        <w:t>случае,</w:t>
      </w:r>
      <w:r w:rsidRPr="00CA62C4">
        <w:rPr>
          <w:spacing w:val="-7"/>
          <w:sz w:val="20"/>
        </w:rPr>
        <w:t xml:space="preserve"> </w:t>
      </w:r>
      <w:r w:rsidRPr="00CA62C4">
        <w:rPr>
          <w:sz w:val="20"/>
        </w:rPr>
        <w:t>если</w:t>
      </w:r>
      <w:r w:rsidRPr="00CA62C4">
        <w:rPr>
          <w:spacing w:val="-8"/>
          <w:sz w:val="20"/>
        </w:rPr>
        <w:t xml:space="preserve"> </w:t>
      </w:r>
      <w:r w:rsidRPr="00CA62C4">
        <w:rPr>
          <w:sz w:val="20"/>
        </w:rPr>
        <w:t>такое</w:t>
      </w:r>
      <w:r w:rsidRPr="00CA62C4">
        <w:rPr>
          <w:spacing w:val="-7"/>
          <w:sz w:val="20"/>
        </w:rPr>
        <w:t xml:space="preserve"> </w:t>
      </w:r>
      <w:r w:rsidRPr="00CA62C4">
        <w:rPr>
          <w:sz w:val="20"/>
        </w:rPr>
        <w:t>подключение</w:t>
      </w:r>
      <w:r w:rsidRPr="00CA62C4">
        <w:rPr>
          <w:spacing w:val="34"/>
          <w:sz w:val="20"/>
        </w:rPr>
        <w:t xml:space="preserve"> </w:t>
      </w:r>
      <w:r w:rsidRPr="00CA62C4">
        <w:rPr>
          <w:sz w:val="20"/>
        </w:rPr>
        <w:t>(технологическое присоединение) этого объекта предусмотрено проектной документацией);</w:t>
      </w:r>
    </w:p>
    <w:p w:rsidR="00CA62C4" w:rsidRPr="00CA62C4" w:rsidRDefault="00CA62C4" w:rsidP="00CA62C4">
      <w:pPr>
        <w:pStyle w:val="ae"/>
        <w:ind w:firstLine="709"/>
        <w:contextualSpacing/>
        <w:rPr>
          <w:sz w:val="20"/>
        </w:rPr>
      </w:pPr>
      <w:r w:rsidRPr="00CA62C4">
        <w:rPr>
          <w:sz w:val="20"/>
        </w:rPr>
        <w:lastRenderedPageBreak/>
        <w:t>ж)</w:t>
      </w:r>
      <w:r w:rsidRPr="00CA62C4">
        <w:rPr>
          <w:spacing w:val="-5"/>
          <w:sz w:val="20"/>
        </w:rPr>
        <w:t xml:space="preserve"> </w:t>
      </w:r>
      <w:r w:rsidRPr="00CA62C4">
        <w:rPr>
          <w:sz w:val="20"/>
        </w:rPr>
        <w:t>схема,</w:t>
      </w:r>
      <w:r w:rsidRPr="00CA62C4">
        <w:rPr>
          <w:spacing w:val="-5"/>
          <w:sz w:val="20"/>
        </w:rPr>
        <w:t xml:space="preserve"> </w:t>
      </w:r>
      <w:r w:rsidRPr="00CA62C4">
        <w:rPr>
          <w:sz w:val="20"/>
        </w:rPr>
        <w:t>отображающая</w:t>
      </w:r>
      <w:r w:rsidRPr="00CA62C4">
        <w:rPr>
          <w:spacing w:val="-5"/>
          <w:sz w:val="20"/>
        </w:rPr>
        <w:t xml:space="preserve"> </w:t>
      </w:r>
      <w:r w:rsidRPr="00CA62C4">
        <w:rPr>
          <w:sz w:val="20"/>
        </w:rPr>
        <w:t>расположение</w:t>
      </w:r>
      <w:r w:rsidRPr="00CA62C4">
        <w:rPr>
          <w:spacing w:val="-5"/>
          <w:sz w:val="20"/>
        </w:rPr>
        <w:t xml:space="preserve"> </w:t>
      </w:r>
      <w:r w:rsidRPr="00CA62C4">
        <w:rPr>
          <w:sz w:val="20"/>
        </w:rPr>
        <w:t>построенного,</w:t>
      </w:r>
      <w:r w:rsidRPr="00CA62C4">
        <w:rPr>
          <w:spacing w:val="-5"/>
          <w:sz w:val="20"/>
        </w:rPr>
        <w:t xml:space="preserve"> </w:t>
      </w:r>
      <w:r w:rsidRPr="00CA62C4">
        <w:rPr>
          <w:sz w:val="20"/>
        </w:rPr>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r w:rsidRPr="00CA62C4">
        <w:rPr>
          <w:spacing w:val="80"/>
          <w:sz w:val="20"/>
        </w:rPr>
        <w:t xml:space="preserve"> </w:t>
      </w:r>
      <w:r w:rsidRPr="00CA62C4">
        <w:rPr>
          <w:sz w:val="20"/>
        </w:rPr>
        <w:t>(лицом, осуществляющим строительство, и застройщиком или техническим</w:t>
      </w:r>
      <w:r w:rsidRPr="00CA62C4">
        <w:rPr>
          <w:spacing w:val="-10"/>
          <w:sz w:val="20"/>
        </w:rPr>
        <w:t xml:space="preserve"> </w:t>
      </w:r>
      <w:r w:rsidRPr="00CA62C4">
        <w:rPr>
          <w:sz w:val="20"/>
        </w:rPr>
        <w:t>заказчиком</w:t>
      </w:r>
      <w:r w:rsidRPr="00CA62C4">
        <w:rPr>
          <w:spacing w:val="-11"/>
          <w:sz w:val="20"/>
        </w:rPr>
        <w:t xml:space="preserve"> </w:t>
      </w:r>
      <w:r w:rsidRPr="00CA62C4">
        <w:rPr>
          <w:sz w:val="20"/>
        </w:rPr>
        <w:t>в</w:t>
      </w:r>
      <w:r w:rsidRPr="00CA62C4">
        <w:rPr>
          <w:spacing w:val="-10"/>
          <w:sz w:val="20"/>
        </w:rPr>
        <w:t xml:space="preserve"> </w:t>
      </w:r>
      <w:r w:rsidRPr="00CA62C4">
        <w:rPr>
          <w:sz w:val="20"/>
        </w:rPr>
        <w:t>случае</w:t>
      </w:r>
      <w:r w:rsidRPr="00CA62C4">
        <w:rPr>
          <w:spacing w:val="-11"/>
          <w:sz w:val="20"/>
        </w:rPr>
        <w:t xml:space="preserve"> </w:t>
      </w:r>
      <w:r w:rsidRPr="00CA62C4">
        <w:rPr>
          <w:sz w:val="20"/>
        </w:rPr>
        <w:t>осуществления</w:t>
      </w:r>
      <w:r w:rsidRPr="00CA62C4">
        <w:rPr>
          <w:spacing w:val="-11"/>
          <w:sz w:val="20"/>
        </w:rPr>
        <w:t xml:space="preserve"> </w:t>
      </w:r>
      <w:r w:rsidRPr="00CA62C4">
        <w:rPr>
          <w:sz w:val="20"/>
        </w:rPr>
        <w:t>строительства,</w:t>
      </w:r>
      <w:r w:rsidRPr="00CA62C4">
        <w:rPr>
          <w:spacing w:val="-12"/>
          <w:sz w:val="20"/>
        </w:rPr>
        <w:t xml:space="preserve"> </w:t>
      </w:r>
      <w:r w:rsidRPr="00CA62C4">
        <w:rPr>
          <w:sz w:val="20"/>
        </w:rPr>
        <w:t>реконструкции</w:t>
      </w:r>
      <w:r w:rsidRPr="00CA62C4">
        <w:rPr>
          <w:spacing w:val="-10"/>
          <w:sz w:val="20"/>
        </w:rPr>
        <w:t xml:space="preserve"> </w:t>
      </w:r>
      <w:r w:rsidRPr="00CA62C4">
        <w:rPr>
          <w:sz w:val="20"/>
        </w:rPr>
        <w:t>на основании договора строительного подряда), за исключением случаев строительства, реконструкции линейного объекта;</w:t>
      </w:r>
    </w:p>
    <w:p w:rsidR="00CA62C4" w:rsidRPr="00CA62C4" w:rsidRDefault="00CA62C4" w:rsidP="00CA62C4">
      <w:pPr>
        <w:pStyle w:val="ae"/>
        <w:tabs>
          <w:tab w:val="left" w:pos="2043"/>
          <w:tab w:val="left" w:pos="6202"/>
          <w:tab w:val="left" w:pos="6904"/>
          <w:tab w:val="left" w:pos="7138"/>
          <w:tab w:val="left" w:pos="7333"/>
          <w:tab w:val="left" w:pos="8315"/>
          <w:tab w:val="left" w:pos="8402"/>
          <w:tab w:val="left" w:pos="8571"/>
        </w:tabs>
        <w:ind w:firstLine="709"/>
        <w:contextualSpacing/>
        <w:rPr>
          <w:sz w:val="20"/>
        </w:rPr>
      </w:pPr>
      <w:r w:rsidRPr="00CA62C4">
        <w:rPr>
          <w:sz w:val="20"/>
        </w:rPr>
        <w:t>з) заключение органа государственного строительного надзора</w:t>
      </w:r>
      <w:r w:rsidRPr="00CA62C4">
        <w:rPr>
          <w:spacing w:val="40"/>
          <w:sz w:val="20"/>
        </w:rPr>
        <w:t xml:space="preserve"> </w:t>
      </w:r>
      <w:r w:rsidRPr="00CA62C4">
        <w:rPr>
          <w:sz w:val="20"/>
        </w:rPr>
        <w:t>(в случае, если предусмотрено осуществление государственного строительного надзора в соответствии с частью1 статьи</w:t>
      </w:r>
      <w:r w:rsidRPr="00CA62C4">
        <w:rPr>
          <w:spacing w:val="80"/>
          <w:sz w:val="20"/>
        </w:rPr>
        <w:t xml:space="preserve"> </w:t>
      </w:r>
      <w:r w:rsidRPr="00CA62C4">
        <w:rPr>
          <w:sz w:val="20"/>
        </w:rPr>
        <w:t>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w:t>
      </w:r>
      <w:r w:rsidRPr="00CA62C4">
        <w:rPr>
          <w:sz w:val="20"/>
        </w:rPr>
        <w:tab/>
        <w:t xml:space="preserve">1 части 5 статьи </w:t>
      </w:r>
      <w:r w:rsidRPr="00CA62C4">
        <w:rPr>
          <w:spacing w:val="-6"/>
          <w:sz w:val="20"/>
        </w:rPr>
        <w:t xml:space="preserve">49 </w:t>
      </w:r>
      <w:r w:rsidRPr="00CA62C4">
        <w:rPr>
          <w:sz w:val="20"/>
        </w:rPr>
        <w:t xml:space="preserve">Градостроительного кодекса Российской Федерации требованиям проектной </w:t>
      </w:r>
      <w:r w:rsidRPr="00CA62C4">
        <w:rPr>
          <w:spacing w:val="-2"/>
          <w:sz w:val="20"/>
        </w:rPr>
        <w:t xml:space="preserve">документации </w:t>
      </w:r>
      <w:r w:rsidRPr="00CA62C4">
        <w:rPr>
          <w:sz w:val="20"/>
        </w:rPr>
        <w:t xml:space="preserve">(в том числе с учетом изменений, внесенных в рабочую документацию и являющихся в соответствии с частью </w:t>
      </w:r>
      <w:r w:rsidRPr="00CA62C4">
        <w:rPr>
          <w:spacing w:val="-10"/>
          <w:sz w:val="20"/>
        </w:rPr>
        <w:t xml:space="preserve">1 </w:t>
      </w:r>
      <w:r w:rsidRPr="00CA62C4">
        <w:rPr>
          <w:sz w:val="20"/>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w:t>
      </w:r>
      <w:r w:rsidRPr="00CA62C4">
        <w:rPr>
          <w:spacing w:val="-12"/>
          <w:sz w:val="20"/>
        </w:rPr>
        <w:t xml:space="preserve"> </w:t>
      </w:r>
      <w:r w:rsidRPr="00CA62C4">
        <w:rPr>
          <w:sz w:val="20"/>
        </w:rPr>
        <w:t>экологического</w:t>
      </w:r>
      <w:r w:rsidRPr="00CA62C4">
        <w:rPr>
          <w:spacing w:val="-12"/>
          <w:sz w:val="20"/>
        </w:rPr>
        <w:t xml:space="preserve"> </w:t>
      </w:r>
      <w:r w:rsidRPr="00CA62C4">
        <w:rPr>
          <w:sz w:val="20"/>
        </w:rPr>
        <w:t>надзора</w:t>
      </w:r>
      <w:r w:rsidRPr="00CA62C4">
        <w:rPr>
          <w:spacing w:val="-13"/>
          <w:sz w:val="20"/>
        </w:rPr>
        <w:t xml:space="preserve"> </w:t>
      </w:r>
      <w:r w:rsidRPr="00CA62C4">
        <w:rPr>
          <w:sz w:val="20"/>
        </w:rPr>
        <w:t>федерального</w:t>
      </w:r>
      <w:r w:rsidRPr="00CA62C4">
        <w:rPr>
          <w:spacing w:val="-12"/>
          <w:sz w:val="20"/>
        </w:rPr>
        <w:t xml:space="preserve"> </w:t>
      </w:r>
      <w:r w:rsidRPr="00CA62C4">
        <w:rPr>
          <w:sz w:val="20"/>
        </w:rPr>
        <w:t>органа</w:t>
      </w:r>
      <w:r w:rsidRPr="00CA62C4">
        <w:rPr>
          <w:spacing w:val="-12"/>
          <w:sz w:val="20"/>
        </w:rPr>
        <w:t xml:space="preserve"> </w:t>
      </w:r>
      <w:r w:rsidRPr="00CA62C4">
        <w:rPr>
          <w:sz w:val="20"/>
        </w:rPr>
        <w:t>исполнительной власти, выдаваемое в случаях, предусмотренных частью 5 статьи</w:t>
      </w:r>
      <w:r w:rsidRPr="00CA62C4">
        <w:rPr>
          <w:spacing w:val="-6"/>
          <w:sz w:val="20"/>
        </w:rPr>
        <w:t xml:space="preserve">54 </w:t>
      </w:r>
      <w:r w:rsidRPr="00CA62C4">
        <w:rPr>
          <w:sz w:val="20"/>
        </w:rPr>
        <w:t>Градостроительного кодекса Российской Федерации;</w:t>
      </w:r>
    </w:p>
    <w:p w:rsidR="00CA62C4" w:rsidRPr="00CA62C4" w:rsidRDefault="00CA62C4" w:rsidP="00CA62C4">
      <w:pPr>
        <w:pStyle w:val="ae"/>
        <w:ind w:firstLine="709"/>
        <w:contextualSpacing/>
        <w:rPr>
          <w:sz w:val="20"/>
        </w:rPr>
      </w:pPr>
      <w:r w:rsidRPr="00CA62C4">
        <w:rPr>
          <w:sz w:val="20"/>
        </w:rPr>
        <w:t>и) сведения из Единого государственного реестра юридических лиц</w:t>
      </w:r>
      <w:r w:rsidRPr="00CA62C4">
        <w:rPr>
          <w:spacing w:val="40"/>
          <w:sz w:val="20"/>
        </w:rPr>
        <w:t xml:space="preserve"> </w:t>
      </w:r>
      <w:r w:rsidRPr="00CA62C4">
        <w:rPr>
          <w:sz w:val="20"/>
        </w:rPr>
        <w:t>(при обращении застройщика, являющегося юридическим лицом) или из Единого государственного</w:t>
      </w:r>
      <w:r w:rsidRPr="00CA62C4">
        <w:rPr>
          <w:spacing w:val="-10"/>
          <w:sz w:val="20"/>
        </w:rPr>
        <w:t xml:space="preserve"> </w:t>
      </w:r>
      <w:r w:rsidRPr="00CA62C4">
        <w:rPr>
          <w:sz w:val="20"/>
        </w:rPr>
        <w:t>реестра</w:t>
      </w:r>
      <w:r w:rsidRPr="00CA62C4">
        <w:rPr>
          <w:spacing w:val="-10"/>
          <w:sz w:val="20"/>
        </w:rPr>
        <w:t xml:space="preserve"> </w:t>
      </w:r>
      <w:r w:rsidRPr="00CA62C4">
        <w:rPr>
          <w:sz w:val="20"/>
        </w:rPr>
        <w:t>предпринимателей</w:t>
      </w:r>
      <w:r w:rsidRPr="00CA62C4">
        <w:rPr>
          <w:spacing w:val="40"/>
          <w:sz w:val="20"/>
        </w:rPr>
        <w:t xml:space="preserve"> </w:t>
      </w:r>
      <w:r w:rsidRPr="00CA62C4">
        <w:rPr>
          <w:sz w:val="20"/>
        </w:rPr>
        <w:t>(при</w:t>
      </w:r>
      <w:r w:rsidRPr="00CA62C4">
        <w:rPr>
          <w:spacing w:val="40"/>
          <w:sz w:val="20"/>
        </w:rPr>
        <w:t xml:space="preserve"> </w:t>
      </w:r>
      <w:r w:rsidRPr="00CA62C4">
        <w:rPr>
          <w:sz w:val="20"/>
        </w:rPr>
        <w:t>обращении застройщика, являющегося индивидуальным предпринимателем);</w:t>
      </w:r>
    </w:p>
    <w:p w:rsidR="00CA62C4" w:rsidRPr="00CA62C4" w:rsidRDefault="00CA62C4" w:rsidP="00CA62C4">
      <w:pPr>
        <w:pStyle w:val="ae"/>
        <w:ind w:firstLine="709"/>
        <w:contextualSpacing/>
        <w:rPr>
          <w:sz w:val="20"/>
        </w:rPr>
      </w:pPr>
      <w:r w:rsidRPr="00CA62C4">
        <w:rPr>
          <w:sz w:val="20"/>
        </w:rPr>
        <w:t>к) акт приемки выполненных работ по сохранению объекта культурного наследия,</w:t>
      </w:r>
      <w:r w:rsidRPr="00CA62C4">
        <w:rPr>
          <w:spacing w:val="-10"/>
          <w:sz w:val="20"/>
        </w:rPr>
        <w:t xml:space="preserve"> </w:t>
      </w:r>
      <w:r w:rsidRPr="00CA62C4">
        <w:rPr>
          <w:sz w:val="20"/>
        </w:rPr>
        <w:t>утвержденный</w:t>
      </w:r>
      <w:r w:rsidRPr="00CA62C4">
        <w:rPr>
          <w:spacing w:val="-10"/>
          <w:sz w:val="20"/>
        </w:rPr>
        <w:t xml:space="preserve"> </w:t>
      </w:r>
      <w:r w:rsidRPr="00CA62C4">
        <w:rPr>
          <w:sz w:val="20"/>
        </w:rPr>
        <w:t>соответствующим</w:t>
      </w:r>
      <w:r w:rsidRPr="00CA62C4">
        <w:rPr>
          <w:spacing w:val="-10"/>
          <w:sz w:val="20"/>
        </w:rPr>
        <w:t xml:space="preserve"> </w:t>
      </w:r>
      <w:r w:rsidRPr="00CA62C4">
        <w:rPr>
          <w:sz w:val="20"/>
        </w:rPr>
        <w:t>органом</w:t>
      </w:r>
      <w:r w:rsidRPr="00CA62C4">
        <w:rPr>
          <w:spacing w:val="-10"/>
          <w:sz w:val="20"/>
        </w:rPr>
        <w:t xml:space="preserve"> </w:t>
      </w:r>
      <w:r w:rsidRPr="00CA62C4">
        <w:rPr>
          <w:sz w:val="20"/>
        </w:rPr>
        <w:t>охраны</w:t>
      </w:r>
      <w:r w:rsidRPr="00CA62C4">
        <w:rPr>
          <w:spacing w:val="-11"/>
          <w:sz w:val="20"/>
        </w:rPr>
        <w:t xml:space="preserve"> </w:t>
      </w:r>
      <w:r w:rsidRPr="00CA62C4">
        <w:rPr>
          <w:sz w:val="20"/>
        </w:rPr>
        <w:t>объектов</w:t>
      </w:r>
      <w:r w:rsidRPr="00CA62C4">
        <w:rPr>
          <w:spacing w:val="-10"/>
          <w:sz w:val="20"/>
        </w:rPr>
        <w:t xml:space="preserve"> </w:t>
      </w:r>
      <w:r w:rsidRPr="00CA62C4">
        <w:rPr>
          <w:sz w:val="20"/>
        </w:rPr>
        <w:t>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Документы,</w:t>
      </w:r>
      <w:r w:rsidRPr="00CA62C4">
        <w:rPr>
          <w:rFonts w:ascii="Times New Roman" w:hAnsi="Times New Roman"/>
          <w:spacing w:val="-16"/>
          <w:sz w:val="20"/>
          <w:szCs w:val="20"/>
        </w:rPr>
        <w:t xml:space="preserve"> </w:t>
      </w:r>
      <w:r w:rsidRPr="00CA62C4">
        <w:rPr>
          <w:rFonts w:ascii="Times New Roman" w:hAnsi="Times New Roman"/>
          <w:sz w:val="20"/>
          <w:szCs w:val="20"/>
        </w:rPr>
        <w:t>указанные</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6"/>
          <w:sz w:val="20"/>
          <w:szCs w:val="20"/>
        </w:rPr>
        <w:t xml:space="preserve"> </w:t>
      </w:r>
      <w:r w:rsidRPr="00CA62C4">
        <w:rPr>
          <w:rFonts w:ascii="Times New Roman" w:hAnsi="Times New Roman"/>
          <w:sz w:val="20"/>
          <w:szCs w:val="20"/>
        </w:rPr>
        <w:t>подпунктах</w:t>
      </w:r>
      <w:r w:rsidRPr="00CA62C4">
        <w:rPr>
          <w:rFonts w:ascii="Times New Roman" w:hAnsi="Times New Roman"/>
          <w:spacing w:val="-18"/>
          <w:sz w:val="20"/>
          <w:szCs w:val="20"/>
        </w:rPr>
        <w:t xml:space="preserve"> </w:t>
      </w:r>
      <w:r w:rsidRPr="00CA62C4">
        <w:rPr>
          <w:rFonts w:ascii="Times New Roman" w:hAnsi="Times New Roman"/>
          <w:sz w:val="20"/>
          <w:szCs w:val="20"/>
        </w:rPr>
        <w:t>«а»,</w:t>
      </w:r>
      <w:r w:rsidRPr="00CA62C4">
        <w:rPr>
          <w:rFonts w:ascii="Times New Roman" w:hAnsi="Times New Roman"/>
          <w:spacing w:val="-18"/>
          <w:sz w:val="20"/>
          <w:szCs w:val="20"/>
        </w:rPr>
        <w:t xml:space="preserve"> </w:t>
      </w:r>
      <w:r w:rsidRPr="00CA62C4">
        <w:rPr>
          <w:rFonts w:ascii="Times New Roman" w:hAnsi="Times New Roman"/>
          <w:sz w:val="20"/>
          <w:szCs w:val="20"/>
        </w:rPr>
        <w:t>«г»</w:t>
      </w:r>
      <w:r w:rsidRPr="00CA62C4">
        <w:rPr>
          <w:rFonts w:ascii="Times New Roman" w:hAnsi="Times New Roman"/>
          <w:spacing w:val="-5"/>
          <w:sz w:val="20"/>
          <w:szCs w:val="20"/>
        </w:rPr>
        <w:t xml:space="preserve"> </w:t>
      </w:r>
      <w:r w:rsidRPr="00CA62C4">
        <w:rPr>
          <w:rFonts w:ascii="Times New Roman" w:hAnsi="Times New Roman"/>
          <w:sz w:val="20"/>
          <w:szCs w:val="20"/>
        </w:rPr>
        <w:t>-</w:t>
      </w:r>
      <w:r w:rsidRPr="00CA62C4">
        <w:rPr>
          <w:rFonts w:ascii="Times New Roman" w:hAnsi="Times New Roman"/>
          <w:spacing w:val="-9"/>
          <w:sz w:val="20"/>
          <w:szCs w:val="20"/>
        </w:rPr>
        <w:t xml:space="preserve"> </w:t>
      </w:r>
      <w:r w:rsidRPr="00CA62C4">
        <w:rPr>
          <w:rFonts w:ascii="Times New Roman" w:hAnsi="Times New Roman"/>
          <w:sz w:val="20"/>
          <w:szCs w:val="20"/>
        </w:rPr>
        <w:t>«ж»</w:t>
      </w:r>
      <w:r w:rsidRPr="00CA62C4">
        <w:rPr>
          <w:rFonts w:ascii="Times New Roman" w:hAnsi="Times New Roman"/>
          <w:spacing w:val="-7"/>
          <w:sz w:val="20"/>
          <w:szCs w:val="20"/>
        </w:rPr>
        <w:t xml:space="preserve"> </w:t>
      </w:r>
      <w:r w:rsidRPr="00CA62C4">
        <w:rPr>
          <w:rFonts w:ascii="Times New Roman" w:hAnsi="Times New Roman"/>
          <w:sz w:val="20"/>
          <w:szCs w:val="20"/>
        </w:rPr>
        <w:t>пункта</w:t>
      </w:r>
      <w:r w:rsidRPr="00CA62C4">
        <w:rPr>
          <w:rFonts w:ascii="Times New Roman" w:hAnsi="Times New Roman"/>
          <w:spacing w:val="-6"/>
          <w:sz w:val="20"/>
          <w:szCs w:val="20"/>
        </w:rPr>
        <w:t xml:space="preserve"> </w:t>
      </w:r>
      <w:r w:rsidRPr="00CA62C4">
        <w:rPr>
          <w:rFonts w:ascii="Times New Roman" w:hAnsi="Times New Roman"/>
          <w:sz w:val="20"/>
          <w:szCs w:val="20"/>
        </w:rPr>
        <w:t>2.9</w:t>
      </w:r>
      <w:r w:rsidRPr="00CA62C4">
        <w:rPr>
          <w:rFonts w:ascii="Times New Roman" w:hAnsi="Times New Roman"/>
          <w:spacing w:val="-6"/>
          <w:sz w:val="20"/>
          <w:szCs w:val="20"/>
        </w:rPr>
        <w:t xml:space="preserve"> </w:t>
      </w:r>
      <w:r w:rsidRPr="00CA62C4">
        <w:rPr>
          <w:rFonts w:ascii="Times New Roman" w:hAnsi="Times New Roman"/>
          <w:sz w:val="20"/>
          <w:szCs w:val="20"/>
        </w:rPr>
        <w:t>настоящего Административного регламента, направляются заявителем самостоятельно, если указанные документы</w:t>
      </w:r>
      <w:r w:rsidRPr="00CA62C4">
        <w:rPr>
          <w:rFonts w:ascii="Times New Roman" w:hAnsi="Times New Roman"/>
          <w:spacing w:val="-6"/>
          <w:sz w:val="20"/>
          <w:szCs w:val="20"/>
        </w:rPr>
        <w:t xml:space="preserve"> </w:t>
      </w:r>
      <w:r w:rsidRPr="00CA62C4">
        <w:rPr>
          <w:rFonts w:ascii="Times New Roman" w:hAnsi="Times New Roman"/>
          <w:sz w:val="20"/>
          <w:szCs w:val="20"/>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В</w:t>
      </w:r>
      <w:r w:rsidRPr="00CA62C4">
        <w:rPr>
          <w:rFonts w:ascii="Times New Roman" w:hAnsi="Times New Roman"/>
          <w:spacing w:val="-7"/>
          <w:sz w:val="20"/>
          <w:szCs w:val="20"/>
        </w:rPr>
        <w:t xml:space="preserve"> </w:t>
      </w:r>
      <w:r w:rsidRPr="00CA62C4">
        <w:rPr>
          <w:rFonts w:ascii="Times New Roman" w:hAnsi="Times New Roman"/>
          <w:sz w:val="20"/>
          <w:szCs w:val="20"/>
        </w:rPr>
        <w:t>случае</w:t>
      </w:r>
      <w:r w:rsidRPr="00CA62C4">
        <w:rPr>
          <w:rFonts w:ascii="Times New Roman" w:hAnsi="Times New Roman"/>
          <w:spacing w:val="-7"/>
          <w:sz w:val="20"/>
          <w:szCs w:val="20"/>
        </w:rPr>
        <w:t xml:space="preserve"> </w:t>
      </w:r>
      <w:r w:rsidRPr="00CA62C4">
        <w:rPr>
          <w:rFonts w:ascii="Times New Roman" w:hAnsi="Times New Roman"/>
          <w:sz w:val="20"/>
          <w:szCs w:val="20"/>
        </w:rPr>
        <w:t>представления</w:t>
      </w:r>
      <w:r w:rsidRPr="00CA62C4">
        <w:rPr>
          <w:rFonts w:ascii="Times New Roman" w:hAnsi="Times New Roman"/>
          <w:spacing w:val="-7"/>
          <w:sz w:val="20"/>
          <w:szCs w:val="20"/>
        </w:rPr>
        <w:t xml:space="preserve"> </w:t>
      </w:r>
      <w:r w:rsidRPr="00CA62C4">
        <w:rPr>
          <w:rFonts w:ascii="Times New Roman" w:hAnsi="Times New Roman"/>
          <w:sz w:val="20"/>
          <w:szCs w:val="20"/>
        </w:rPr>
        <w:t>заявления</w:t>
      </w:r>
      <w:r w:rsidRPr="00CA62C4">
        <w:rPr>
          <w:rFonts w:ascii="Times New Roman" w:hAnsi="Times New Roman"/>
          <w:spacing w:val="-7"/>
          <w:sz w:val="20"/>
          <w:szCs w:val="20"/>
        </w:rPr>
        <w:t xml:space="preserve"> </w:t>
      </w:r>
      <w:r w:rsidRPr="00CA62C4">
        <w:rPr>
          <w:rFonts w:ascii="Times New Roman" w:hAnsi="Times New Roman"/>
          <w:sz w:val="20"/>
          <w:szCs w:val="20"/>
        </w:rPr>
        <w:t>о</w:t>
      </w:r>
      <w:r w:rsidRPr="00CA62C4">
        <w:rPr>
          <w:rFonts w:ascii="Times New Roman" w:hAnsi="Times New Roman"/>
          <w:spacing w:val="-7"/>
          <w:sz w:val="20"/>
          <w:szCs w:val="20"/>
        </w:rPr>
        <w:t xml:space="preserve"> </w:t>
      </w:r>
      <w:r w:rsidRPr="00CA62C4">
        <w:rPr>
          <w:rFonts w:ascii="Times New Roman" w:hAnsi="Times New Roman"/>
          <w:sz w:val="20"/>
          <w:szCs w:val="20"/>
        </w:rPr>
        <w:t>выдаче</w:t>
      </w:r>
      <w:r w:rsidRPr="00CA62C4">
        <w:rPr>
          <w:rFonts w:ascii="Times New Roman" w:hAnsi="Times New Roman"/>
          <w:spacing w:val="-7"/>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7"/>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ввод</w:t>
      </w:r>
      <w:r w:rsidRPr="00CA62C4">
        <w:rPr>
          <w:rFonts w:ascii="Times New Roman" w:hAnsi="Times New Roman"/>
          <w:spacing w:val="-7"/>
          <w:sz w:val="20"/>
          <w:szCs w:val="20"/>
        </w:rPr>
        <w:t xml:space="preserve"> </w:t>
      </w:r>
      <w:r w:rsidRPr="00CA62C4">
        <w:rPr>
          <w:rFonts w:ascii="Times New Roman" w:hAnsi="Times New Roman"/>
          <w:sz w:val="20"/>
          <w:szCs w:val="20"/>
        </w:rPr>
        <w:t xml:space="preserve">объекта в эксплуатацию в отношении этапа строительства, реконструкции объекта капитального строительства, документы, указанные в </w:t>
      </w:r>
      <w:r w:rsidRPr="00CA62C4">
        <w:rPr>
          <w:rFonts w:ascii="Times New Roman" w:hAnsi="Times New Roman"/>
          <w:sz w:val="20"/>
          <w:szCs w:val="20"/>
        </w:rPr>
        <w:lastRenderedPageBreak/>
        <w:t>подпунктах</w:t>
      </w:r>
      <w:r w:rsidRPr="00CA62C4">
        <w:rPr>
          <w:rFonts w:ascii="Times New Roman" w:hAnsi="Times New Roman"/>
          <w:spacing w:val="40"/>
          <w:sz w:val="20"/>
          <w:szCs w:val="20"/>
        </w:rPr>
        <w:t xml:space="preserve"> </w:t>
      </w:r>
      <w:r w:rsidRPr="00CA62C4">
        <w:rPr>
          <w:rFonts w:ascii="Times New Roman" w:hAnsi="Times New Roman"/>
          <w:sz w:val="20"/>
          <w:szCs w:val="20"/>
        </w:rPr>
        <w:t>«г»-«д» пункта 2.8 и подпунктах</w:t>
      </w:r>
      <w:r w:rsidRPr="00CA62C4">
        <w:rPr>
          <w:rFonts w:ascii="Times New Roman" w:hAnsi="Times New Roman"/>
          <w:spacing w:val="40"/>
          <w:sz w:val="20"/>
          <w:szCs w:val="20"/>
        </w:rPr>
        <w:t xml:space="preserve"> </w:t>
      </w:r>
      <w:r w:rsidRPr="00CA62C4">
        <w:rPr>
          <w:rFonts w:ascii="Times New Roman" w:hAnsi="Times New Roman"/>
          <w:sz w:val="20"/>
          <w:szCs w:val="20"/>
        </w:rPr>
        <w:t>«г»-«з»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w:t>
      </w:r>
      <w:r w:rsidRPr="00CA62C4">
        <w:rPr>
          <w:rFonts w:ascii="Times New Roman" w:hAnsi="Times New Roman"/>
          <w:spacing w:val="-5"/>
          <w:sz w:val="20"/>
          <w:szCs w:val="20"/>
        </w:rPr>
        <w:t xml:space="preserve"> </w:t>
      </w:r>
      <w:r w:rsidRPr="00CA62C4">
        <w:rPr>
          <w:rFonts w:ascii="Times New Roman" w:hAnsi="Times New Roman"/>
          <w:sz w:val="20"/>
          <w:szCs w:val="20"/>
        </w:rPr>
        <w:t>о</w:t>
      </w:r>
      <w:r w:rsidRPr="00CA62C4">
        <w:rPr>
          <w:rFonts w:ascii="Times New Roman" w:hAnsi="Times New Roman"/>
          <w:spacing w:val="-5"/>
          <w:sz w:val="20"/>
          <w:szCs w:val="20"/>
        </w:rPr>
        <w:t xml:space="preserve"> </w:t>
      </w:r>
      <w:r w:rsidRPr="00CA62C4">
        <w:rPr>
          <w:rFonts w:ascii="Times New Roman" w:hAnsi="Times New Roman"/>
          <w:sz w:val="20"/>
          <w:szCs w:val="20"/>
        </w:rPr>
        <w:t>выдаче</w:t>
      </w:r>
      <w:r w:rsidRPr="00CA62C4">
        <w:rPr>
          <w:rFonts w:ascii="Times New Roman" w:hAnsi="Times New Roman"/>
          <w:spacing w:val="-6"/>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5"/>
          <w:sz w:val="20"/>
          <w:szCs w:val="20"/>
        </w:rPr>
        <w:t xml:space="preserve"> </w:t>
      </w:r>
      <w:r w:rsidRPr="00CA62C4">
        <w:rPr>
          <w:rFonts w:ascii="Times New Roman" w:hAnsi="Times New Roman"/>
          <w:sz w:val="20"/>
          <w:szCs w:val="20"/>
        </w:rPr>
        <w:t>на</w:t>
      </w:r>
      <w:r w:rsidRPr="00CA62C4">
        <w:rPr>
          <w:rFonts w:ascii="Times New Roman" w:hAnsi="Times New Roman"/>
          <w:spacing w:val="-5"/>
          <w:sz w:val="20"/>
          <w:szCs w:val="20"/>
        </w:rPr>
        <w:t xml:space="preserve"> </w:t>
      </w:r>
      <w:r w:rsidRPr="00CA62C4">
        <w:rPr>
          <w:rFonts w:ascii="Times New Roman" w:hAnsi="Times New Roman"/>
          <w:sz w:val="20"/>
          <w:szCs w:val="20"/>
        </w:rPr>
        <w:t>ввод</w:t>
      </w:r>
      <w:r w:rsidRPr="00CA62C4">
        <w:rPr>
          <w:rFonts w:ascii="Times New Roman" w:hAnsi="Times New Roman"/>
          <w:spacing w:val="-6"/>
          <w:sz w:val="20"/>
          <w:szCs w:val="20"/>
        </w:rPr>
        <w:t xml:space="preserve"> </w:t>
      </w:r>
      <w:r w:rsidRPr="00CA62C4">
        <w:rPr>
          <w:rFonts w:ascii="Times New Roman" w:hAnsi="Times New Roman"/>
          <w:sz w:val="20"/>
          <w:szCs w:val="20"/>
        </w:rPr>
        <w:t>объекта</w:t>
      </w:r>
      <w:r w:rsidRPr="00CA62C4">
        <w:rPr>
          <w:rFonts w:ascii="Times New Roman" w:hAnsi="Times New Roman"/>
          <w:spacing w:val="-5"/>
          <w:sz w:val="20"/>
          <w:szCs w:val="20"/>
        </w:rPr>
        <w:t xml:space="preserve"> </w:t>
      </w:r>
      <w:r w:rsidRPr="00CA62C4">
        <w:rPr>
          <w:rFonts w:ascii="Times New Roman" w:hAnsi="Times New Roman"/>
          <w:sz w:val="20"/>
          <w:szCs w:val="20"/>
        </w:rPr>
        <w:t>в</w:t>
      </w:r>
      <w:r w:rsidRPr="00CA62C4">
        <w:rPr>
          <w:rFonts w:ascii="Times New Roman" w:hAnsi="Times New Roman"/>
          <w:spacing w:val="-5"/>
          <w:sz w:val="20"/>
          <w:szCs w:val="20"/>
        </w:rPr>
        <w:t xml:space="preserve"> </w:t>
      </w:r>
      <w:r w:rsidRPr="00CA62C4">
        <w:rPr>
          <w:rFonts w:ascii="Times New Roman" w:hAnsi="Times New Roman"/>
          <w:sz w:val="20"/>
          <w:szCs w:val="20"/>
        </w:rPr>
        <w:t>эксплуатацию</w:t>
      </w:r>
      <w:r w:rsidRPr="00CA62C4">
        <w:rPr>
          <w:rFonts w:ascii="Times New Roman" w:hAnsi="Times New Roman"/>
          <w:spacing w:val="-6"/>
          <w:sz w:val="20"/>
          <w:szCs w:val="20"/>
        </w:rPr>
        <w:t xml:space="preserve"> </w:t>
      </w:r>
      <w:r w:rsidRPr="00CA62C4">
        <w:rPr>
          <w:rFonts w:ascii="Times New Roman" w:hAnsi="Times New Roman"/>
          <w:sz w:val="20"/>
          <w:szCs w:val="20"/>
        </w:rPr>
        <w:t>в</w:t>
      </w:r>
      <w:r w:rsidRPr="00CA62C4">
        <w:rPr>
          <w:rFonts w:ascii="Times New Roman" w:hAnsi="Times New Roman"/>
          <w:spacing w:val="-5"/>
          <w:sz w:val="20"/>
          <w:szCs w:val="20"/>
        </w:rPr>
        <w:t xml:space="preserve"> </w:t>
      </w:r>
      <w:r w:rsidRPr="00CA62C4">
        <w:rPr>
          <w:rFonts w:ascii="Times New Roman" w:hAnsi="Times New Roman"/>
          <w:sz w:val="20"/>
          <w:szCs w:val="20"/>
        </w:rPr>
        <w:t>отношении</w:t>
      </w:r>
      <w:r w:rsidRPr="00CA62C4">
        <w:rPr>
          <w:rFonts w:ascii="Times New Roman" w:hAnsi="Times New Roman"/>
          <w:spacing w:val="-5"/>
          <w:sz w:val="20"/>
          <w:szCs w:val="20"/>
        </w:rPr>
        <w:t xml:space="preserve"> </w:t>
      </w:r>
      <w:r w:rsidRPr="00CA62C4">
        <w:rPr>
          <w:rFonts w:ascii="Times New Roman" w:hAnsi="Times New Roman"/>
          <w:sz w:val="20"/>
          <w:szCs w:val="20"/>
        </w:rPr>
        <w:t>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Непредставление (несвоевременное представление) государственными органами</w:t>
      </w:r>
      <w:r w:rsidRPr="00CA62C4">
        <w:rPr>
          <w:rFonts w:ascii="Times New Roman" w:hAnsi="Times New Roman"/>
          <w:spacing w:val="-13"/>
          <w:sz w:val="20"/>
          <w:szCs w:val="20"/>
        </w:rPr>
        <w:t xml:space="preserve"> </w:t>
      </w:r>
      <w:r w:rsidRPr="00CA62C4">
        <w:rPr>
          <w:rFonts w:ascii="Times New Roman" w:hAnsi="Times New Roman"/>
          <w:sz w:val="20"/>
          <w:szCs w:val="20"/>
        </w:rPr>
        <w:t>власти,</w:t>
      </w:r>
      <w:r w:rsidRPr="00CA62C4">
        <w:rPr>
          <w:rFonts w:ascii="Times New Roman" w:hAnsi="Times New Roman"/>
          <w:spacing w:val="-12"/>
          <w:sz w:val="20"/>
          <w:szCs w:val="20"/>
        </w:rPr>
        <w:t xml:space="preserve"> </w:t>
      </w:r>
      <w:r w:rsidRPr="00CA62C4">
        <w:rPr>
          <w:rFonts w:ascii="Times New Roman" w:hAnsi="Times New Roman"/>
          <w:sz w:val="20"/>
          <w:szCs w:val="20"/>
        </w:rPr>
        <w:t>органами</w:t>
      </w:r>
      <w:r w:rsidRPr="00CA62C4">
        <w:rPr>
          <w:rFonts w:ascii="Times New Roman" w:hAnsi="Times New Roman"/>
          <w:spacing w:val="-12"/>
          <w:sz w:val="20"/>
          <w:szCs w:val="20"/>
        </w:rPr>
        <w:t xml:space="preserve"> </w:t>
      </w:r>
      <w:r w:rsidRPr="00CA62C4">
        <w:rPr>
          <w:rFonts w:ascii="Times New Roman" w:hAnsi="Times New Roman"/>
          <w:sz w:val="20"/>
          <w:szCs w:val="20"/>
        </w:rPr>
        <w:t>местного</w:t>
      </w:r>
      <w:r w:rsidRPr="00CA62C4">
        <w:rPr>
          <w:rFonts w:ascii="Times New Roman" w:hAnsi="Times New Roman"/>
          <w:spacing w:val="-12"/>
          <w:sz w:val="20"/>
          <w:szCs w:val="20"/>
        </w:rPr>
        <w:t xml:space="preserve"> </w:t>
      </w:r>
      <w:r w:rsidRPr="00CA62C4">
        <w:rPr>
          <w:rFonts w:ascii="Times New Roman" w:hAnsi="Times New Roman"/>
          <w:sz w:val="20"/>
          <w:szCs w:val="20"/>
        </w:rPr>
        <w:t>самоуправления,</w:t>
      </w:r>
      <w:r w:rsidRPr="00CA62C4">
        <w:rPr>
          <w:rFonts w:ascii="Times New Roman" w:hAnsi="Times New Roman"/>
          <w:spacing w:val="-12"/>
          <w:sz w:val="20"/>
          <w:szCs w:val="20"/>
        </w:rPr>
        <w:t xml:space="preserve"> </w:t>
      </w:r>
      <w:r w:rsidRPr="00CA62C4">
        <w:rPr>
          <w:rFonts w:ascii="Times New Roman" w:hAnsi="Times New Roman"/>
          <w:sz w:val="20"/>
          <w:szCs w:val="20"/>
        </w:rPr>
        <w:t>организациями</w:t>
      </w:r>
      <w:r w:rsidRPr="00CA62C4">
        <w:rPr>
          <w:rFonts w:ascii="Times New Roman" w:hAnsi="Times New Roman"/>
          <w:spacing w:val="-13"/>
          <w:sz w:val="20"/>
          <w:szCs w:val="20"/>
        </w:rPr>
        <w:t xml:space="preserve"> </w:t>
      </w:r>
      <w:r w:rsidRPr="00CA62C4">
        <w:rPr>
          <w:rFonts w:ascii="Times New Roman" w:hAnsi="Times New Roman"/>
          <w:sz w:val="20"/>
          <w:szCs w:val="20"/>
        </w:rPr>
        <w:t>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CA62C4" w:rsidRPr="00CA62C4" w:rsidRDefault="00CA62C4" w:rsidP="00CA62C4">
      <w:pPr>
        <w:pStyle w:val="214"/>
        <w:ind w:left="0" w:right="0"/>
        <w:contextualSpacing/>
        <w:rPr>
          <w:sz w:val="20"/>
          <w:szCs w:val="20"/>
        </w:rPr>
      </w:pPr>
    </w:p>
    <w:p w:rsidR="00CA62C4" w:rsidRPr="00CA62C4" w:rsidRDefault="00CA62C4" w:rsidP="00CA62C4">
      <w:pPr>
        <w:pStyle w:val="214"/>
        <w:ind w:left="0" w:right="0"/>
        <w:contextualSpacing/>
        <w:rPr>
          <w:sz w:val="20"/>
          <w:szCs w:val="20"/>
        </w:rPr>
      </w:pPr>
      <w:r w:rsidRPr="00CA62C4">
        <w:rPr>
          <w:sz w:val="20"/>
          <w:szCs w:val="20"/>
        </w:rPr>
        <w:t>Срок и порядок регистрации запроса заявителя о предоставлении муниципальной</w:t>
      </w:r>
      <w:r w:rsidRPr="00CA62C4">
        <w:rPr>
          <w:spacing w:val="-7"/>
          <w:sz w:val="20"/>
          <w:szCs w:val="20"/>
        </w:rPr>
        <w:t xml:space="preserve"> </w:t>
      </w:r>
      <w:r w:rsidRPr="00CA62C4">
        <w:rPr>
          <w:sz w:val="20"/>
          <w:szCs w:val="20"/>
        </w:rPr>
        <w:t>услуги,</w:t>
      </w:r>
      <w:r w:rsidRPr="00CA62C4">
        <w:rPr>
          <w:spacing w:val="-7"/>
          <w:sz w:val="20"/>
          <w:szCs w:val="20"/>
        </w:rPr>
        <w:t xml:space="preserve"> </w:t>
      </w:r>
      <w:r w:rsidRPr="00CA62C4">
        <w:rPr>
          <w:sz w:val="20"/>
          <w:szCs w:val="20"/>
        </w:rPr>
        <w:t>в</w:t>
      </w:r>
      <w:r w:rsidRPr="00CA62C4">
        <w:rPr>
          <w:spacing w:val="-7"/>
          <w:sz w:val="20"/>
          <w:szCs w:val="20"/>
        </w:rPr>
        <w:t xml:space="preserve"> </w:t>
      </w:r>
      <w:r w:rsidRPr="00CA62C4">
        <w:rPr>
          <w:sz w:val="20"/>
          <w:szCs w:val="20"/>
        </w:rPr>
        <w:t>том</w:t>
      </w:r>
      <w:r w:rsidRPr="00CA62C4">
        <w:rPr>
          <w:spacing w:val="-7"/>
          <w:sz w:val="20"/>
          <w:szCs w:val="20"/>
        </w:rPr>
        <w:t xml:space="preserve"> </w:t>
      </w:r>
      <w:r w:rsidRPr="00CA62C4">
        <w:rPr>
          <w:sz w:val="20"/>
          <w:szCs w:val="20"/>
        </w:rPr>
        <w:t>числе</w:t>
      </w:r>
      <w:r w:rsidRPr="00CA62C4">
        <w:rPr>
          <w:spacing w:val="-8"/>
          <w:sz w:val="20"/>
          <w:szCs w:val="20"/>
        </w:rPr>
        <w:t xml:space="preserve"> </w:t>
      </w:r>
      <w:r w:rsidRPr="00CA62C4">
        <w:rPr>
          <w:sz w:val="20"/>
          <w:szCs w:val="20"/>
        </w:rPr>
        <w:t>в</w:t>
      </w:r>
      <w:r w:rsidRPr="00CA62C4">
        <w:rPr>
          <w:spacing w:val="-7"/>
          <w:sz w:val="20"/>
          <w:szCs w:val="20"/>
        </w:rPr>
        <w:t xml:space="preserve"> </w:t>
      </w:r>
      <w:r w:rsidRPr="00CA62C4">
        <w:rPr>
          <w:sz w:val="20"/>
          <w:szCs w:val="20"/>
        </w:rPr>
        <w:t>электронной</w:t>
      </w:r>
      <w:r w:rsidRPr="00CA62C4">
        <w:rPr>
          <w:spacing w:val="-7"/>
          <w:sz w:val="20"/>
          <w:szCs w:val="20"/>
        </w:rPr>
        <w:t xml:space="preserve"> </w:t>
      </w:r>
      <w:r w:rsidRPr="00CA62C4">
        <w:rPr>
          <w:sz w:val="20"/>
          <w:szCs w:val="20"/>
        </w:rPr>
        <w:t>форме</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Регистрация заявления о выдаче разрешения на ввод объекта в эксплуатацию,</w:t>
      </w:r>
      <w:r w:rsidRPr="00CA62C4">
        <w:rPr>
          <w:rFonts w:ascii="Times New Roman" w:hAnsi="Times New Roman"/>
          <w:spacing w:val="-10"/>
          <w:sz w:val="20"/>
          <w:szCs w:val="20"/>
        </w:rPr>
        <w:t xml:space="preserve"> </w:t>
      </w:r>
      <w:r w:rsidRPr="00CA62C4">
        <w:rPr>
          <w:rFonts w:ascii="Times New Roman" w:hAnsi="Times New Roman"/>
          <w:sz w:val="20"/>
          <w:szCs w:val="20"/>
        </w:rPr>
        <w:t>представленного</w:t>
      </w:r>
      <w:r w:rsidRPr="00CA62C4">
        <w:rPr>
          <w:rFonts w:ascii="Times New Roman" w:hAnsi="Times New Roman"/>
          <w:spacing w:val="-10"/>
          <w:sz w:val="20"/>
          <w:szCs w:val="20"/>
        </w:rPr>
        <w:t xml:space="preserve"> </w:t>
      </w:r>
      <w:r w:rsidRPr="00CA62C4">
        <w:rPr>
          <w:rFonts w:ascii="Times New Roman" w:hAnsi="Times New Roman"/>
          <w:sz w:val="20"/>
          <w:szCs w:val="20"/>
        </w:rPr>
        <w:t>заявителем,</w:t>
      </w:r>
      <w:r w:rsidRPr="00CA62C4">
        <w:rPr>
          <w:rFonts w:ascii="Times New Roman" w:hAnsi="Times New Roman"/>
          <w:spacing w:val="-11"/>
          <w:sz w:val="20"/>
          <w:szCs w:val="20"/>
        </w:rPr>
        <w:t xml:space="preserve"> </w:t>
      </w:r>
      <w:r w:rsidRPr="00CA62C4">
        <w:rPr>
          <w:rFonts w:ascii="Times New Roman" w:hAnsi="Times New Roman"/>
          <w:sz w:val="20"/>
          <w:szCs w:val="20"/>
        </w:rPr>
        <w:t>указанными</w:t>
      </w:r>
      <w:r w:rsidRPr="00CA62C4">
        <w:rPr>
          <w:rFonts w:ascii="Times New Roman" w:hAnsi="Times New Roman"/>
          <w:spacing w:val="-10"/>
          <w:sz w:val="20"/>
          <w:szCs w:val="20"/>
        </w:rPr>
        <w:t xml:space="preserve"> </w:t>
      </w:r>
      <w:r w:rsidRPr="00CA62C4">
        <w:rPr>
          <w:rFonts w:ascii="Times New Roman" w:hAnsi="Times New Roman"/>
          <w:sz w:val="20"/>
          <w:szCs w:val="20"/>
        </w:rPr>
        <w:t>в</w:t>
      </w:r>
      <w:r w:rsidRPr="00CA62C4">
        <w:rPr>
          <w:rFonts w:ascii="Times New Roman" w:hAnsi="Times New Roman"/>
          <w:spacing w:val="-10"/>
          <w:sz w:val="20"/>
          <w:szCs w:val="20"/>
        </w:rPr>
        <w:t xml:space="preserve"> </w:t>
      </w:r>
      <w:r w:rsidRPr="00CA62C4">
        <w:rPr>
          <w:rFonts w:ascii="Times New Roman" w:hAnsi="Times New Roman"/>
          <w:sz w:val="20"/>
          <w:szCs w:val="20"/>
        </w:rPr>
        <w:t>пункте 2.4</w:t>
      </w:r>
      <w:r w:rsidRPr="00CA62C4">
        <w:rPr>
          <w:rFonts w:ascii="Times New Roman" w:hAnsi="Times New Roman"/>
          <w:spacing w:val="-10"/>
          <w:sz w:val="20"/>
          <w:szCs w:val="20"/>
        </w:rPr>
        <w:t xml:space="preserve"> </w:t>
      </w:r>
      <w:r w:rsidRPr="00CA62C4">
        <w:rPr>
          <w:rFonts w:ascii="Times New Roman" w:hAnsi="Times New Roman"/>
          <w:sz w:val="20"/>
          <w:szCs w:val="20"/>
        </w:rPr>
        <w:t xml:space="preserve">настоящего Административного регламента способами в Администрацию Сюмсинского района, осуществляется не позднее одного рабочего дня, следующего за днем его </w:t>
      </w:r>
      <w:r w:rsidRPr="00CA62C4">
        <w:rPr>
          <w:rFonts w:ascii="Times New Roman" w:hAnsi="Times New Roman"/>
          <w:spacing w:val="-2"/>
          <w:sz w:val="20"/>
          <w:szCs w:val="20"/>
        </w:rPr>
        <w:t>поступления.</w:t>
      </w:r>
    </w:p>
    <w:p w:rsidR="00CA62C4" w:rsidRPr="00CA62C4" w:rsidRDefault="00CA62C4" w:rsidP="00CA62C4">
      <w:pPr>
        <w:pStyle w:val="ae"/>
        <w:ind w:firstLine="709"/>
        <w:contextualSpacing/>
        <w:rPr>
          <w:sz w:val="20"/>
        </w:rPr>
      </w:pPr>
      <w:r w:rsidRPr="00CA62C4">
        <w:rPr>
          <w:sz w:val="2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Сюмсинского района либо</w:t>
      </w:r>
      <w:r w:rsidRPr="00CA62C4">
        <w:rPr>
          <w:spacing w:val="-7"/>
          <w:sz w:val="20"/>
        </w:rPr>
        <w:t xml:space="preserve"> </w:t>
      </w:r>
      <w:r w:rsidRPr="00CA62C4">
        <w:rPr>
          <w:sz w:val="20"/>
        </w:rPr>
        <w:t>в</w:t>
      </w:r>
      <w:r w:rsidRPr="00CA62C4">
        <w:rPr>
          <w:spacing w:val="-7"/>
          <w:sz w:val="20"/>
        </w:rPr>
        <w:t xml:space="preserve"> </w:t>
      </w:r>
      <w:r w:rsidRPr="00CA62C4">
        <w:rPr>
          <w:sz w:val="20"/>
        </w:rPr>
        <w:t>выходной,</w:t>
      </w:r>
      <w:r w:rsidRPr="00CA62C4">
        <w:rPr>
          <w:spacing w:val="-7"/>
          <w:sz w:val="20"/>
        </w:rPr>
        <w:t xml:space="preserve"> </w:t>
      </w:r>
      <w:r w:rsidRPr="00CA62C4">
        <w:rPr>
          <w:sz w:val="20"/>
        </w:rPr>
        <w:t>нерабочий</w:t>
      </w:r>
      <w:r w:rsidRPr="00CA62C4">
        <w:rPr>
          <w:spacing w:val="-7"/>
          <w:sz w:val="20"/>
        </w:rPr>
        <w:t xml:space="preserve"> </w:t>
      </w:r>
      <w:r w:rsidRPr="00CA62C4">
        <w:rPr>
          <w:sz w:val="20"/>
        </w:rPr>
        <w:t>праздничный</w:t>
      </w:r>
      <w:r w:rsidRPr="00CA62C4">
        <w:rPr>
          <w:spacing w:val="-8"/>
          <w:sz w:val="20"/>
        </w:rPr>
        <w:t xml:space="preserve"> </w:t>
      </w:r>
      <w:r w:rsidRPr="00CA62C4">
        <w:rPr>
          <w:sz w:val="20"/>
        </w:rPr>
        <w:t>день</w:t>
      </w:r>
      <w:r w:rsidRPr="00CA62C4">
        <w:rPr>
          <w:spacing w:val="-7"/>
          <w:sz w:val="20"/>
        </w:rPr>
        <w:t xml:space="preserve"> </w:t>
      </w:r>
      <w:r w:rsidRPr="00CA62C4">
        <w:rPr>
          <w:sz w:val="20"/>
        </w:rPr>
        <w:t>днем поступления заявления о выдаче разрешения на ввод объекта в эксплуатацию считается</w:t>
      </w:r>
      <w:r w:rsidRPr="00CA62C4">
        <w:rPr>
          <w:spacing w:val="-9"/>
          <w:sz w:val="20"/>
        </w:rPr>
        <w:t xml:space="preserve"> </w:t>
      </w:r>
      <w:r w:rsidRPr="00CA62C4">
        <w:rPr>
          <w:sz w:val="20"/>
        </w:rPr>
        <w:t>первый</w:t>
      </w:r>
      <w:r w:rsidRPr="00CA62C4">
        <w:rPr>
          <w:spacing w:val="-9"/>
          <w:sz w:val="20"/>
        </w:rPr>
        <w:t xml:space="preserve"> </w:t>
      </w:r>
      <w:r w:rsidRPr="00CA62C4">
        <w:rPr>
          <w:sz w:val="20"/>
        </w:rPr>
        <w:t>рабочий</w:t>
      </w:r>
      <w:r w:rsidRPr="00CA62C4">
        <w:rPr>
          <w:spacing w:val="-8"/>
          <w:sz w:val="20"/>
        </w:rPr>
        <w:t xml:space="preserve"> </w:t>
      </w:r>
      <w:r w:rsidRPr="00CA62C4">
        <w:rPr>
          <w:sz w:val="20"/>
        </w:rPr>
        <w:t>день,</w:t>
      </w:r>
      <w:r w:rsidRPr="00CA62C4">
        <w:rPr>
          <w:spacing w:val="-8"/>
          <w:sz w:val="20"/>
        </w:rPr>
        <w:t xml:space="preserve"> </w:t>
      </w:r>
      <w:r w:rsidRPr="00CA62C4">
        <w:rPr>
          <w:sz w:val="20"/>
        </w:rPr>
        <w:t>следующий</w:t>
      </w:r>
      <w:r w:rsidRPr="00CA62C4">
        <w:rPr>
          <w:spacing w:val="-8"/>
          <w:sz w:val="20"/>
        </w:rPr>
        <w:t xml:space="preserve"> </w:t>
      </w:r>
      <w:r w:rsidRPr="00CA62C4">
        <w:rPr>
          <w:sz w:val="20"/>
        </w:rPr>
        <w:t>за</w:t>
      </w:r>
      <w:r w:rsidRPr="00CA62C4">
        <w:rPr>
          <w:spacing w:val="-8"/>
          <w:sz w:val="20"/>
        </w:rPr>
        <w:t xml:space="preserve"> </w:t>
      </w:r>
      <w:r w:rsidRPr="00CA62C4">
        <w:rPr>
          <w:sz w:val="20"/>
        </w:rPr>
        <w:t>днем</w:t>
      </w:r>
      <w:r w:rsidRPr="00CA62C4">
        <w:rPr>
          <w:spacing w:val="-8"/>
          <w:sz w:val="20"/>
        </w:rPr>
        <w:t xml:space="preserve"> </w:t>
      </w:r>
      <w:r w:rsidRPr="00CA62C4">
        <w:rPr>
          <w:sz w:val="20"/>
        </w:rPr>
        <w:t>представления</w:t>
      </w:r>
      <w:r w:rsidRPr="00CA62C4">
        <w:rPr>
          <w:spacing w:val="-9"/>
          <w:sz w:val="20"/>
        </w:rPr>
        <w:t xml:space="preserve"> </w:t>
      </w:r>
      <w:r w:rsidRPr="00CA62C4">
        <w:rPr>
          <w:sz w:val="20"/>
        </w:rPr>
        <w:t>заявителем указанного заявления.</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Срок</w:t>
      </w:r>
      <w:r w:rsidRPr="00CA62C4">
        <w:rPr>
          <w:spacing w:val="-9"/>
          <w:sz w:val="20"/>
          <w:szCs w:val="20"/>
        </w:rPr>
        <w:t xml:space="preserve"> </w:t>
      </w:r>
      <w:r w:rsidRPr="00CA62C4">
        <w:rPr>
          <w:sz w:val="20"/>
          <w:szCs w:val="20"/>
        </w:rPr>
        <w:t>предоставления</w:t>
      </w:r>
      <w:r w:rsidRPr="00CA62C4">
        <w:rPr>
          <w:spacing w:val="-9"/>
          <w:sz w:val="20"/>
          <w:szCs w:val="20"/>
        </w:rPr>
        <w:t xml:space="preserve"> </w:t>
      </w:r>
      <w:r w:rsidRPr="00CA62C4">
        <w:rPr>
          <w:sz w:val="20"/>
          <w:szCs w:val="20"/>
        </w:rPr>
        <w:t>муниципальной</w:t>
      </w:r>
      <w:r w:rsidRPr="00CA62C4">
        <w:rPr>
          <w:spacing w:val="-9"/>
          <w:sz w:val="20"/>
          <w:szCs w:val="20"/>
        </w:rPr>
        <w:t xml:space="preserve"> </w:t>
      </w:r>
      <w:r w:rsidRPr="00CA62C4">
        <w:rPr>
          <w:sz w:val="20"/>
          <w:szCs w:val="20"/>
        </w:rPr>
        <w:t>услуги,</w:t>
      </w:r>
      <w:r w:rsidRPr="00CA62C4">
        <w:rPr>
          <w:spacing w:val="-10"/>
          <w:sz w:val="20"/>
          <w:szCs w:val="20"/>
        </w:rPr>
        <w:t xml:space="preserve"> </w:t>
      </w:r>
      <w:r w:rsidRPr="00CA62C4">
        <w:rPr>
          <w:sz w:val="20"/>
          <w:szCs w:val="20"/>
        </w:rPr>
        <w:t>в</w:t>
      </w:r>
      <w:r w:rsidRPr="00CA62C4">
        <w:rPr>
          <w:spacing w:val="-9"/>
          <w:sz w:val="20"/>
          <w:szCs w:val="20"/>
        </w:rPr>
        <w:t xml:space="preserve"> </w:t>
      </w:r>
      <w:r w:rsidRPr="00CA62C4">
        <w:rPr>
          <w:sz w:val="20"/>
          <w:szCs w:val="20"/>
        </w:rPr>
        <w:t>том числе с учетом необходимости обращения в организации, участвующие в предоставлении муниципальной услуги, срок приостановления</w:t>
      </w:r>
      <w:r w:rsidRPr="00CA62C4">
        <w:rPr>
          <w:spacing w:val="-15"/>
          <w:sz w:val="20"/>
          <w:szCs w:val="20"/>
        </w:rPr>
        <w:t xml:space="preserve"> </w:t>
      </w:r>
      <w:r w:rsidRPr="00CA62C4">
        <w:rPr>
          <w:sz w:val="20"/>
          <w:szCs w:val="20"/>
        </w:rPr>
        <w:t>предоставления</w:t>
      </w:r>
      <w:r w:rsidRPr="00CA62C4">
        <w:rPr>
          <w:spacing w:val="-15"/>
          <w:sz w:val="20"/>
          <w:szCs w:val="20"/>
        </w:rPr>
        <w:t xml:space="preserve"> </w:t>
      </w:r>
      <w:r w:rsidRPr="00CA62C4">
        <w:rPr>
          <w:sz w:val="20"/>
          <w:szCs w:val="20"/>
        </w:rPr>
        <w:t>муниципальной</w:t>
      </w:r>
      <w:r w:rsidRPr="00CA62C4">
        <w:rPr>
          <w:spacing w:val="-15"/>
          <w:sz w:val="20"/>
          <w:szCs w:val="20"/>
        </w:rPr>
        <w:t xml:space="preserve"> </w:t>
      </w:r>
      <w:r w:rsidRPr="00CA62C4">
        <w:rPr>
          <w:sz w:val="20"/>
          <w:szCs w:val="20"/>
        </w:rPr>
        <w:t>услуги, срок выдачи (направления) документов, являющихся результатом предоставления муниципальной 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Срок</w:t>
      </w:r>
      <w:r w:rsidRPr="00CA62C4">
        <w:rPr>
          <w:rFonts w:ascii="Times New Roman" w:hAnsi="Times New Roman"/>
          <w:spacing w:val="-8"/>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8"/>
          <w:sz w:val="20"/>
          <w:szCs w:val="20"/>
        </w:rPr>
        <w:t xml:space="preserve"> </w:t>
      </w:r>
      <w:r w:rsidRPr="00CA62C4">
        <w:rPr>
          <w:rFonts w:ascii="Times New Roman" w:hAnsi="Times New Roman"/>
          <w:sz w:val="20"/>
          <w:szCs w:val="20"/>
        </w:rPr>
        <w:t>услуги</w:t>
      </w:r>
      <w:r w:rsidRPr="00CA62C4">
        <w:rPr>
          <w:rFonts w:ascii="Times New Roman" w:hAnsi="Times New Roman"/>
          <w:spacing w:val="-7"/>
          <w:sz w:val="20"/>
          <w:szCs w:val="20"/>
        </w:rPr>
        <w:t xml:space="preserve"> </w:t>
      </w:r>
      <w:r w:rsidRPr="00CA62C4">
        <w:rPr>
          <w:rFonts w:ascii="Times New Roman" w:hAnsi="Times New Roman"/>
          <w:sz w:val="20"/>
          <w:szCs w:val="20"/>
        </w:rPr>
        <w:t>составляет</w:t>
      </w:r>
      <w:r w:rsidRPr="00CA62C4">
        <w:rPr>
          <w:rFonts w:ascii="Times New Roman" w:hAnsi="Times New Roman"/>
          <w:spacing w:val="-8"/>
          <w:sz w:val="20"/>
          <w:szCs w:val="20"/>
        </w:rPr>
        <w:t xml:space="preserve"> </w:t>
      </w:r>
      <w:r w:rsidRPr="00CA62C4">
        <w:rPr>
          <w:rFonts w:ascii="Times New Roman" w:hAnsi="Times New Roman"/>
          <w:sz w:val="20"/>
          <w:szCs w:val="20"/>
        </w:rPr>
        <w:t>не</w:t>
      </w:r>
      <w:r w:rsidRPr="00CA62C4">
        <w:rPr>
          <w:rFonts w:ascii="Times New Roman" w:hAnsi="Times New Roman"/>
          <w:spacing w:val="-7"/>
          <w:sz w:val="20"/>
          <w:szCs w:val="20"/>
        </w:rPr>
        <w:t xml:space="preserve"> </w:t>
      </w:r>
      <w:r w:rsidRPr="00CA62C4">
        <w:rPr>
          <w:rFonts w:ascii="Times New Roman" w:hAnsi="Times New Roman"/>
          <w:sz w:val="20"/>
          <w:szCs w:val="20"/>
        </w:rPr>
        <w:t>более</w:t>
      </w:r>
      <w:r w:rsidRPr="00CA62C4">
        <w:rPr>
          <w:rFonts w:ascii="Times New Roman" w:hAnsi="Times New Roman"/>
          <w:spacing w:val="-8"/>
          <w:sz w:val="20"/>
          <w:szCs w:val="20"/>
        </w:rPr>
        <w:t xml:space="preserve"> </w:t>
      </w:r>
      <w:r w:rsidRPr="00CA62C4">
        <w:rPr>
          <w:rFonts w:ascii="Times New Roman" w:hAnsi="Times New Roman"/>
          <w:sz w:val="20"/>
          <w:szCs w:val="20"/>
        </w:rPr>
        <w:t>пяти</w:t>
      </w:r>
      <w:r w:rsidRPr="00CA62C4">
        <w:rPr>
          <w:rFonts w:ascii="Times New Roman" w:hAnsi="Times New Roman"/>
          <w:spacing w:val="-7"/>
          <w:sz w:val="20"/>
          <w:szCs w:val="20"/>
        </w:rPr>
        <w:t xml:space="preserve"> </w:t>
      </w:r>
      <w:r w:rsidRPr="00CA62C4">
        <w:rPr>
          <w:rFonts w:ascii="Times New Roman" w:hAnsi="Times New Roman"/>
          <w:sz w:val="20"/>
          <w:szCs w:val="20"/>
        </w:rPr>
        <w:t>рабочих</w:t>
      </w:r>
      <w:r w:rsidRPr="00CA62C4">
        <w:rPr>
          <w:rFonts w:ascii="Times New Roman" w:hAnsi="Times New Roman"/>
          <w:spacing w:val="-7"/>
          <w:sz w:val="20"/>
          <w:szCs w:val="20"/>
        </w:rPr>
        <w:t xml:space="preserve"> </w:t>
      </w:r>
      <w:r w:rsidRPr="00CA62C4">
        <w:rPr>
          <w:rFonts w:ascii="Times New Roman" w:hAnsi="Times New Roman"/>
          <w:sz w:val="20"/>
          <w:szCs w:val="20"/>
        </w:rPr>
        <w:t>дней</w:t>
      </w:r>
      <w:r w:rsidRPr="00CA62C4">
        <w:rPr>
          <w:rFonts w:ascii="Times New Roman" w:hAnsi="Times New Roman"/>
          <w:spacing w:val="-7"/>
          <w:sz w:val="20"/>
          <w:szCs w:val="20"/>
        </w:rPr>
        <w:t xml:space="preserve"> </w:t>
      </w:r>
      <w:r w:rsidRPr="00CA62C4">
        <w:rPr>
          <w:rFonts w:ascii="Times New Roman" w:hAnsi="Times New Roman"/>
          <w:sz w:val="20"/>
          <w:szCs w:val="20"/>
        </w:rPr>
        <w:t>со дня</w:t>
      </w:r>
      <w:r w:rsidRPr="00CA62C4">
        <w:rPr>
          <w:rFonts w:ascii="Times New Roman" w:hAnsi="Times New Roman"/>
          <w:spacing w:val="-2"/>
          <w:sz w:val="20"/>
          <w:szCs w:val="20"/>
        </w:rPr>
        <w:t xml:space="preserve"> </w:t>
      </w:r>
      <w:r w:rsidRPr="00CA62C4">
        <w:rPr>
          <w:rFonts w:ascii="Times New Roman" w:hAnsi="Times New Roman"/>
          <w:sz w:val="20"/>
          <w:szCs w:val="20"/>
        </w:rPr>
        <w:t>поступления</w:t>
      </w:r>
      <w:r w:rsidRPr="00CA62C4">
        <w:rPr>
          <w:rFonts w:ascii="Times New Roman" w:hAnsi="Times New Roman"/>
          <w:spacing w:val="-2"/>
          <w:sz w:val="20"/>
          <w:szCs w:val="20"/>
        </w:rPr>
        <w:t xml:space="preserve"> </w:t>
      </w:r>
      <w:r w:rsidRPr="00CA62C4">
        <w:rPr>
          <w:rFonts w:ascii="Times New Roman" w:hAnsi="Times New Roman"/>
          <w:sz w:val="20"/>
          <w:szCs w:val="20"/>
        </w:rPr>
        <w:t>заявления</w:t>
      </w:r>
      <w:r w:rsidRPr="00CA62C4">
        <w:rPr>
          <w:rFonts w:ascii="Times New Roman" w:hAnsi="Times New Roman"/>
          <w:spacing w:val="-2"/>
          <w:sz w:val="20"/>
          <w:szCs w:val="20"/>
        </w:rPr>
        <w:t xml:space="preserve"> </w:t>
      </w:r>
      <w:r w:rsidRPr="00CA62C4">
        <w:rPr>
          <w:rFonts w:ascii="Times New Roman" w:hAnsi="Times New Roman"/>
          <w:sz w:val="20"/>
          <w:szCs w:val="20"/>
        </w:rPr>
        <w:t>о</w:t>
      </w:r>
      <w:r w:rsidRPr="00CA62C4">
        <w:rPr>
          <w:rFonts w:ascii="Times New Roman" w:hAnsi="Times New Roman"/>
          <w:spacing w:val="-1"/>
          <w:sz w:val="20"/>
          <w:szCs w:val="20"/>
        </w:rPr>
        <w:t xml:space="preserve"> </w:t>
      </w:r>
      <w:r w:rsidRPr="00CA62C4">
        <w:rPr>
          <w:rFonts w:ascii="Times New Roman" w:hAnsi="Times New Roman"/>
          <w:sz w:val="20"/>
          <w:szCs w:val="20"/>
        </w:rPr>
        <w:t>выдаче</w:t>
      </w:r>
      <w:r w:rsidRPr="00CA62C4">
        <w:rPr>
          <w:rFonts w:ascii="Times New Roman" w:hAnsi="Times New Roman"/>
          <w:spacing w:val="-2"/>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2"/>
          <w:sz w:val="20"/>
          <w:szCs w:val="20"/>
        </w:rPr>
        <w:t xml:space="preserve"> </w:t>
      </w:r>
      <w:r w:rsidRPr="00CA62C4">
        <w:rPr>
          <w:rFonts w:ascii="Times New Roman" w:hAnsi="Times New Roman"/>
          <w:sz w:val="20"/>
          <w:szCs w:val="20"/>
        </w:rPr>
        <w:t>на</w:t>
      </w:r>
      <w:r w:rsidRPr="00CA62C4">
        <w:rPr>
          <w:rFonts w:ascii="Times New Roman" w:hAnsi="Times New Roman"/>
          <w:spacing w:val="-1"/>
          <w:sz w:val="20"/>
          <w:szCs w:val="20"/>
        </w:rPr>
        <w:t xml:space="preserve"> </w:t>
      </w:r>
      <w:r w:rsidRPr="00CA62C4">
        <w:rPr>
          <w:rFonts w:ascii="Times New Roman" w:hAnsi="Times New Roman"/>
          <w:sz w:val="20"/>
          <w:szCs w:val="20"/>
        </w:rPr>
        <w:t>ввод</w:t>
      </w:r>
      <w:r w:rsidRPr="00CA62C4">
        <w:rPr>
          <w:rFonts w:ascii="Times New Roman" w:hAnsi="Times New Roman"/>
          <w:spacing w:val="-2"/>
          <w:sz w:val="20"/>
          <w:szCs w:val="20"/>
        </w:rPr>
        <w:t xml:space="preserve"> </w:t>
      </w:r>
      <w:r w:rsidRPr="00CA62C4">
        <w:rPr>
          <w:rFonts w:ascii="Times New Roman" w:hAnsi="Times New Roman"/>
          <w:sz w:val="20"/>
          <w:szCs w:val="20"/>
        </w:rPr>
        <w:t>объекта</w:t>
      </w:r>
      <w:r w:rsidRPr="00CA62C4">
        <w:rPr>
          <w:rFonts w:ascii="Times New Roman" w:hAnsi="Times New Roman"/>
          <w:spacing w:val="-2"/>
          <w:sz w:val="20"/>
          <w:szCs w:val="20"/>
        </w:rPr>
        <w:t xml:space="preserve"> </w:t>
      </w:r>
      <w:r w:rsidRPr="00CA62C4">
        <w:rPr>
          <w:rFonts w:ascii="Times New Roman" w:hAnsi="Times New Roman"/>
          <w:sz w:val="20"/>
          <w:szCs w:val="20"/>
        </w:rPr>
        <w:t>в</w:t>
      </w:r>
      <w:r w:rsidRPr="00CA62C4">
        <w:rPr>
          <w:rFonts w:ascii="Times New Roman" w:hAnsi="Times New Roman"/>
          <w:spacing w:val="-1"/>
          <w:sz w:val="20"/>
          <w:szCs w:val="20"/>
        </w:rPr>
        <w:t xml:space="preserve"> </w:t>
      </w:r>
      <w:r w:rsidRPr="00CA62C4">
        <w:rPr>
          <w:rFonts w:ascii="Times New Roman" w:hAnsi="Times New Roman"/>
          <w:sz w:val="20"/>
          <w:szCs w:val="20"/>
        </w:rPr>
        <w:t>эксплуатацию в</w:t>
      </w:r>
      <w:r w:rsidRPr="00CA62C4">
        <w:rPr>
          <w:rFonts w:ascii="Times New Roman" w:hAnsi="Times New Roman"/>
          <w:spacing w:val="-9"/>
          <w:sz w:val="20"/>
          <w:szCs w:val="20"/>
        </w:rPr>
        <w:t xml:space="preserve"> </w:t>
      </w:r>
      <w:r w:rsidRPr="00CA62C4">
        <w:rPr>
          <w:rFonts w:ascii="Times New Roman" w:hAnsi="Times New Roman"/>
          <w:sz w:val="20"/>
          <w:szCs w:val="20"/>
        </w:rPr>
        <w:t>Администрацию Сюмсинского района</w:t>
      </w:r>
      <w:r w:rsidRPr="00CA62C4">
        <w:rPr>
          <w:rFonts w:ascii="Times New Roman" w:hAnsi="Times New Roman"/>
          <w:spacing w:val="-2"/>
          <w:sz w:val="20"/>
          <w:szCs w:val="20"/>
        </w:rPr>
        <w:t>.</w:t>
      </w:r>
    </w:p>
    <w:p w:rsidR="00CA62C4" w:rsidRPr="00CA62C4" w:rsidRDefault="00CA62C4" w:rsidP="00CA62C4">
      <w:pPr>
        <w:pStyle w:val="ae"/>
        <w:ind w:firstLine="709"/>
        <w:contextualSpacing/>
        <w:rPr>
          <w:sz w:val="20"/>
        </w:rPr>
      </w:pPr>
      <w:r w:rsidRPr="00CA62C4">
        <w:rPr>
          <w:sz w:val="20"/>
        </w:rPr>
        <w:t>Заявление</w:t>
      </w:r>
      <w:r w:rsidRPr="00CA62C4">
        <w:rPr>
          <w:spacing w:val="-8"/>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w:t>
      </w:r>
      <w:r w:rsidRPr="00CA62C4">
        <w:rPr>
          <w:spacing w:val="-8"/>
          <w:sz w:val="20"/>
        </w:rPr>
        <w:t xml:space="preserve"> </w:t>
      </w:r>
      <w:r w:rsidRPr="00CA62C4">
        <w:rPr>
          <w:sz w:val="20"/>
        </w:rPr>
        <w:t>на</w:t>
      </w:r>
      <w:r w:rsidRPr="00CA62C4">
        <w:rPr>
          <w:spacing w:val="-8"/>
          <w:sz w:val="20"/>
        </w:rPr>
        <w:t xml:space="preserve"> </w:t>
      </w:r>
      <w:r w:rsidRPr="00CA62C4">
        <w:rPr>
          <w:sz w:val="20"/>
        </w:rPr>
        <w:t>ввод</w:t>
      </w:r>
      <w:r w:rsidRPr="00CA62C4">
        <w:rPr>
          <w:spacing w:val="-8"/>
          <w:sz w:val="20"/>
        </w:rPr>
        <w:t xml:space="preserve"> </w:t>
      </w:r>
      <w:r w:rsidRPr="00CA62C4">
        <w:rPr>
          <w:sz w:val="20"/>
        </w:rPr>
        <w:t>объекта</w:t>
      </w:r>
      <w:r w:rsidRPr="00CA62C4">
        <w:rPr>
          <w:spacing w:val="-8"/>
          <w:sz w:val="20"/>
        </w:rPr>
        <w:t xml:space="preserve"> </w:t>
      </w:r>
      <w:r w:rsidRPr="00CA62C4">
        <w:rPr>
          <w:sz w:val="20"/>
        </w:rPr>
        <w:t>в</w:t>
      </w:r>
      <w:r w:rsidRPr="00CA62C4">
        <w:rPr>
          <w:spacing w:val="-7"/>
          <w:sz w:val="20"/>
        </w:rPr>
        <w:t xml:space="preserve"> </w:t>
      </w:r>
      <w:r w:rsidRPr="00CA62C4">
        <w:rPr>
          <w:sz w:val="20"/>
        </w:rPr>
        <w:t>эксплуатацию</w:t>
      </w:r>
      <w:r w:rsidRPr="00CA62C4">
        <w:rPr>
          <w:spacing w:val="-7"/>
          <w:sz w:val="20"/>
        </w:rPr>
        <w:t xml:space="preserve"> </w:t>
      </w:r>
      <w:r w:rsidRPr="00CA62C4">
        <w:rPr>
          <w:sz w:val="20"/>
        </w:rPr>
        <w:t>считается поступившим</w:t>
      </w:r>
      <w:r w:rsidRPr="00CA62C4">
        <w:rPr>
          <w:spacing w:val="-6"/>
          <w:sz w:val="20"/>
        </w:rPr>
        <w:t xml:space="preserve"> </w:t>
      </w:r>
      <w:r w:rsidRPr="00CA62C4">
        <w:rPr>
          <w:sz w:val="20"/>
        </w:rPr>
        <w:t>в</w:t>
      </w:r>
      <w:r w:rsidRPr="00CA62C4">
        <w:rPr>
          <w:spacing w:val="-6"/>
          <w:sz w:val="20"/>
        </w:rPr>
        <w:t xml:space="preserve"> </w:t>
      </w:r>
      <w:r w:rsidRPr="00CA62C4">
        <w:rPr>
          <w:sz w:val="20"/>
        </w:rPr>
        <w:t>Администрацию Сюмсинского района со дня его регистрации.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Исчерпывающий</w:t>
      </w:r>
      <w:r w:rsidRPr="00CA62C4">
        <w:rPr>
          <w:spacing w:val="-10"/>
          <w:sz w:val="20"/>
          <w:szCs w:val="20"/>
        </w:rPr>
        <w:t xml:space="preserve"> </w:t>
      </w:r>
      <w:r w:rsidRPr="00CA62C4">
        <w:rPr>
          <w:sz w:val="20"/>
          <w:szCs w:val="20"/>
        </w:rPr>
        <w:t>перечень</w:t>
      </w:r>
      <w:r w:rsidRPr="00CA62C4">
        <w:rPr>
          <w:spacing w:val="-10"/>
          <w:sz w:val="20"/>
          <w:szCs w:val="20"/>
        </w:rPr>
        <w:t xml:space="preserve"> </w:t>
      </w:r>
      <w:r w:rsidRPr="00CA62C4">
        <w:rPr>
          <w:sz w:val="20"/>
          <w:szCs w:val="20"/>
        </w:rPr>
        <w:t>оснований</w:t>
      </w:r>
      <w:r w:rsidRPr="00CA62C4">
        <w:rPr>
          <w:spacing w:val="-10"/>
          <w:sz w:val="20"/>
          <w:szCs w:val="20"/>
        </w:rPr>
        <w:t xml:space="preserve"> </w:t>
      </w:r>
      <w:r w:rsidRPr="00CA62C4">
        <w:rPr>
          <w:sz w:val="20"/>
          <w:szCs w:val="20"/>
        </w:rPr>
        <w:t>для</w:t>
      </w:r>
      <w:r w:rsidRPr="00CA62C4">
        <w:rPr>
          <w:spacing w:val="-10"/>
          <w:sz w:val="20"/>
          <w:szCs w:val="20"/>
        </w:rPr>
        <w:t xml:space="preserve"> </w:t>
      </w:r>
      <w:r w:rsidRPr="00CA62C4">
        <w:rPr>
          <w:sz w:val="20"/>
          <w:szCs w:val="20"/>
        </w:rPr>
        <w:t>приостановления</w:t>
      </w:r>
      <w:r w:rsidRPr="00CA62C4">
        <w:rPr>
          <w:spacing w:val="-10"/>
          <w:sz w:val="20"/>
          <w:szCs w:val="20"/>
        </w:rPr>
        <w:t xml:space="preserve"> </w:t>
      </w:r>
      <w:r w:rsidRPr="00CA62C4">
        <w:rPr>
          <w:sz w:val="20"/>
          <w:szCs w:val="20"/>
        </w:rPr>
        <w:t>или</w:t>
      </w:r>
      <w:r w:rsidRPr="00CA62C4">
        <w:rPr>
          <w:spacing w:val="-10"/>
          <w:sz w:val="20"/>
          <w:szCs w:val="20"/>
        </w:rPr>
        <w:t xml:space="preserve"> </w:t>
      </w:r>
      <w:r w:rsidRPr="00CA62C4">
        <w:rPr>
          <w:sz w:val="20"/>
          <w:szCs w:val="20"/>
        </w:rPr>
        <w:t>отказа в предоставлении муниципальной 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Оснований</w:t>
      </w:r>
      <w:r w:rsidRPr="00CA62C4">
        <w:rPr>
          <w:rFonts w:ascii="Times New Roman" w:hAnsi="Times New Roman"/>
          <w:spacing w:val="-10"/>
          <w:sz w:val="20"/>
          <w:szCs w:val="20"/>
        </w:rPr>
        <w:t xml:space="preserve"> </w:t>
      </w:r>
      <w:r w:rsidRPr="00CA62C4">
        <w:rPr>
          <w:rFonts w:ascii="Times New Roman" w:hAnsi="Times New Roman"/>
          <w:sz w:val="20"/>
          <w:szCs w:val="20"/>
        </w:rPr>
        <w:t>для</w:t>
      </w:r>
      <w:r w:rsidRPr="00CA62C4">
        <w:rPr>
          <w:rFonts w:ascii="Times New Roman" w:hAnsi="Times New Roman"/>
          <w:spacing w:val="-11"/>
          <w:sz w:val="20"/>
          <w:szCs w:val="20"/>
        </w:rPr>
        <w:t xml:space="preserve"> </w:t>
      </w:r>
      <w:r w:rsidRPr="00CA62C4">
        <w:rPr>
          <w:rFonts w:ascii="Times New Roman" w:hAnsi="Times New Roman"/>
          <w:sz w:val="20"/>
          <w:szCs w:val="20"/>
        </w:rPr>
        <w:t>приостановления</w:t>
      </w:r>
      <w:r w:rsidRPr="00CA62C4">
        <w:rPr>
          <w:rFonts w:ascii="Times New Roman" w:hAnsi="Times New Roman"/>
          <w:spacing w:val="-10"/>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1"/>
          <w:sz w:val="20"/>
          <w:szCs w:val="20"/>
        </w:rPr>
        <w:t xml:space="preserve"> </w:t>
      </w:r>
      <w:r w:rsidRPr="00CA62C4">
        <w:rPr>
          <w:rFonts w:ascii="Times New Roman" w:hAnsi="Times New Roman"/>
          <w:sz w:val="20"/>
          <w:szCs w:val="20"/>
        </w:rPr>
        <w:t>услуги</w:t>
      </w:r>
      <w:r w:rsidRPr="00CA62C4">
        <w:rPr>
          <w:rFonts w:ascii="Times New Roman" w:hAnsi="Times New Roman"/>
          <w:spacing w:val="-10"/>
          <w:sz w:val="20"/>
          <w:szCs w:val="20"/>
        </w:rPr>
        <w:t xml:space="preserve"> </w:t>
      </w:r>
      <w:r w:rsidRPr="00CA62C4">
        <w:rPr>
          <w:rFonts w:ascii="Times New Roman" w:hAnsi="Times New Roman"/>
          <w:sz w:val="20"/>
          <w:szCs w:val="20"/>
        </w:rPr>
        <w:t>или</w:t>
      </w:r>
      <w:r w:rsidRPr="00CA62C4">
        <w:rPr>
          <w:rFonts w:ascii="Times New Roman" w:hAnsi="Times New Roman"/>
          <w:spacing w:val="-10"/>
          <w:sz w:val="20"/>
          <w:szCs w:val="20"/>
        </w:rPr>
        <w:t xml:space="preserve"> </w:t>
      </w:r>
      <w:r w:rsidRPr="00CA62C4">
        <w:rPr>
          <w:rFonts w:ascii="Times New Roman" w:hAnsi="Times New Roman"/>
          <w:sz w:val="20"/>
          <w:szCs w:val="20"/>
        </w:rPr>
        <w:t>отказа</w:t>
      </w:r>
      <w:r w:rsidRPr="00CA62C4">
        <w:rPr>
          <w:rFonts w:ascii="Times New Roman" w:hAnsi="Times New Roman"/>
          <w:spacing w:val="-11"/>
          <w:sz w:val="20"/>
          <w:szCs w:val="20"/>
        </w:rPr>
        <w:t xml:space="preserve"> </w:t>
      </w:r>
      <w:r w:rsidRPr="00CA62C4">
        <w:rPr>
          <w:rFonts w:ascii="Times New Roman" w:hAnsi="Times New Roman"/>
          <w:sz w:val="20"/>
          <w:szCs w:val="20"/>
        </w:rPr>
        <w:t xml:space="preserve">в предоставлении услуги не предусмотрено законодательством Российской </w:t>
      </w:r>
      <w:r w:rsidRPr="00CA62C4">
        <w:rPr>
          <w:rFonts w:ascii="Times New Roman" w:hAnsi="Times New Roman"/>
          <w:spacing w:val="-2"/>
          <w:sz w:val="20"/>
          <w:szCs w:val="20"/>
        </w:rPr>
        <w:t>Федерации.</w:t>
      </w:r>
    </w:p>
    <w:p w:rsidR="00CA62C4" w:rsidRPr="00CA62C4" w:rsidRDefault="00CA62C4" w:rsidP="00CA62C4">
      <w:pPr>
        <w:pStyle w:val="ae"/>
        <w:ind w:firstLine="709"/>
        <w:contextualSpacing/>
        <w:rPr>
          <w:sz w:val="20"/>
        </w:rPr>
      </w:pPr>
      <w:r w:rsidRPr="00CA62C4">
        <w:rPr>
          <w:sz w:val="20"/>
        </w:rPr>
        <w:t>Основания</w:t>
      </w:r>
      <w:r w:rsidRPr="00CA62C4">
        <w:rPr>
          <w:spacing w:val="-6"/>
          <w:sz w:val="20"/>
        </w:rPr>
        <w:t xml:space="preserve"> </w:t>
      </w:r>
      <w:r w:rsidRPr="00CA62C4">
        <w:rPr>
          <w:sz w:val="20"/>
        </w:rPr>
        <w:t>для</w:t>
      </w:r>
      <w:r w:rsidRPr="00CA62C4">
        <w:rPr>
          <w:spacing w:val="-7"/>
          <w:sz w:val="20"/>
        </w:rPr>
        <w:t xml:space="preserve"> </w:t>
      </w:r>
      <w:r w:rsidRPr="00CA62C4">
        <w:rPr>
          <w:sz w:val="20"/>
        </w:rPr>
        <w:t>отказа</w:t>
      </w:r>
      <w:r w:rsidRPr="00CA62C4">
        <w:rPr>
          <w:spacing w:val="-6"/>
          <w:sz w:val="20"/>
        </w:rPr>
        <w:t xml:space="preserve"> </w:t>
      </w:r>
      <w:r w:rsidRPr="00CA62C4">
        <w:rPr>
          <w:sz w:val="20"/>
        </w:rPr>
        <w:t>в</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 предусмотрены пунктом 2.22 настоящего Административного регламента.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Исчерпывающий</w:t>
      </w:r>
      <w:r w:rsidRPr="00CA62C4">
        <w:rPr>
          <w:spacing w:val="-7"/>
          <w:sz w:val="20"/>
          <w:szCs w:val="20"/>
        </w:rPr>
        <w:t xml:space="preserve"> </w:t>
      </w:r>
      <w:r w:rsidRPr="00CA62C4">
        <w:rPr>
          <w:sz w:val="20"/>
          <w:szCs w:val="20"/>
        </w:rPr>
        <w:t>перечень</w:t>
      </w:r>
      <w:r w:rsidRPr="00CA62C4">
        <w:rPr>
          <w:spacing w:val="-8"/>
          <w:sz w:val="20"/>
          <w:szCs w:val="20"/>
        </w:rPr>
        <w:t xml:space="preserve"> </w:t>
      </w:r>
      <w:r w:rsidRPr="00CA62C4">
        <w:rPr>
          <w:sz w:val="20"/>
          <w:szCs w:val="20"/>
        </w:rPr>
        <w:t>оснований</w:t>
      </w:r>
      <w:r w:rsidRPr="00CA62C4">
        <w:rPr>
          <w:spacing w:val="-7"/>
          <w:sz w:val="20"/>
          <w:szCs w:val="20"/>
        </w:rPr>
        <w:t xml:space="preserve"> </w:t>
      </w:r>
      <w:r w:rsidRPr="00CA62C4">
        <w:rPr>
          <w:sz w:val="20"/>
          <w:szCs w:val="20"/>
        </w:rPr>
        <w:t>для</w:t>
      </w:r>
      <w:r w:rsidRPr="00CA62C4">
        <w:rPr>
          <w:spacing w:val="-8"/>
          <w:sz w:val="20"/>
          <w:szCs w:val="20"/>
        </w:rPr>
        <w:t xml:space="preserve"> </w:t>
      </w:r>
      <w:r w:rsidRPr="00CA62C4">
        <w:rPr>
          <w:sz w:val="20"/>
          <w:szCs w:val="20"/>
        </w:rPr>
        <w:t>отказа</w:t>
      </w:r>
      <w:r w:rsidRPr="00CA62C4">
        <w:rPr>
          <w:spacing w:val="-7"/>
          <w:sz w:val="20"/>
          <w:szCs w:val="20"/>
        </w:rPr>
        <w:t xml:space="preserve"> </w:t>
      </w:r>
      <w:r w:rsidRPr="00CA62C4">
        <w:rPr>
          <w:sz w:val="20"/>
          <w:szCs w:val="20"/>
        </w:rPr>
        <w:t>в</w:t>
      </w:r>
      <w:r w:rsidRPr="00CA62C4">
        <w:rPr>
          <w:spacing w:val="-8"/>
          <w:sz w:val="20"/>
          <w:szCs w:val="20"/>
        </w:rPr>
        <w:t xml:space="preserve"> </w:t>
      </w:r>
      <w:r w:rsidRPr="00CA62C4">
        <w:rPr>
          <w:sz w:val="20"/>
          <w:szCs w:val="20"/>
        </w:rPr>
        <w:t>приеме</w:t>
      </w:r>
      <w:r w:rsidRPr="00CA62C4">
        <w:rPr>
          <w:spacing w:val="-8"/>
          <w:sz w:val="20"/>
          <w:szCs w:val="20"/>
        </w:rPr>
        <w:t xml:space="preserve"> </w:t>
      </w:r>
      <w:r w:rsidRPr="00CA62C4">
        <w:rPr>
          <w:sz w:val="20"/>
          <w:szCs w:val="20"/>
        </w:rPr>
        <w:t>документов, необходимых для предоставления муниципальной 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w:t>
      </w:r>
      <w:r w:rsidRPr="00CA62C4">
        <w:rPr>
          <w:rFonts w:ascii="Times New Roman" w:hAnsi="Times New Roman"/>
          <w:spacing w:val="-8"/>
          <w:sz w:val="20"/>
          <w:szCs w:val="20"/>
        </w:rPr>
        <w:t xml:space="preserve"> </w:t>
      </w:r>
      <w:r w:rsidRPr="00CA62C4">
        <w:rPr>
          <w:rFonts w:ascii="Times New Roman" w:hAnsi="Times New Roman"/>
          <w:sz w:val="20"/>
          <w:szCs w:val="20"/>
        </w:rPr>
        <w:t>перечень</w:t>
      </w:r>
      <w:r w:rsidRPr="00CA62C4">
        <w:rPr>
          <w:rFonts w:ascii="Times New Roman" w:hAnsi="Times New Roman"/>
          <w:spacing w:val="-9"/>
          <w:sz w:val="20"/>
          <w:szCs w:val="20"/>
        </w:rPr>
        <w:t xml:space="preserve"> </w:t>
      </w:r>
      <w:r w:rsidRPr="00CA62C4">
        <w:rPr>
          <w:rFonts w:ascii="Times New Roman" w:hAnsi="Times New Roman"/>
          <w:sz w:val="20"/>
          <w:szCs w:val="20"/>
        </w:rPr>
        <w:t>оснований</w:t>
      </w:r>
      <w:r w:rsidRPr="00CA62C4">
        <w:rPr>
          <w:rFonts w:ascii="Times New Roman" w:hAnsi="Times New Roman"/>
          <w:spacing w:val="-8"/>
          <w:sz w:val="20"/>
          <w:szCs w:val="20"/>
        </w:rPr>
        <w:t xml:space="preserve"> </w:t>
      </w:r>
      <w:r w:rsidRPr="00CA62C4">
        <w:rPr>
          <w:rFonts w:ascii="Times New Roman" w:hAnsi="Times New Roman"/>
          <w:sz w:val="20"/>
          <w:szCs w:val="20"/>
        </w:rPr>
        <w:t>для</w:t>
      </w:r>
      <w:r w:rsidRPr="00CA62C4">
        <w:rPr>
          <w:rFonts w:ascii="Times New Roman" w:hAnsi="Times New Roman"/>
          <w:spacing w:val="-9"/>
          <w:sz w:val="20"/>
          <w:szCs w:val="20"/>
        </w:rPr>
        <w:t xml:space="preserve"> </w:t>
      </w:r>
      <w:r w:rsidRPr="00CA62C4">
        <w:rPr>
          <w:rFonts w:ascii="Times New Roman" w:hAnsi="Times New Roman"/>
          <w:sz w:val="20"/>
          <w:szCs w:val="20"/>
        </w:rPr>
        <w:t>отказа</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приеме</w:t>
      </w:r>
      <w:r w:rsidRPr="00CA62C4">
        <w:rPr>
          <w:rFonts w:ascii="Times New Roman" w:hAnsi="Times New Roman"/>
          <w:spacing w:val="-8"/>
          <w:sz w:val="20"/>
          <w:szCs w:val="20"/>
        </w:rPr>
        <w:t xml:space="preserve"> </w:t>
      </w:r>
      <w:r w:rsidRPr="00CA62C4">
        <w:rPr>
          <w:rFonts w:ascii="Times New Roman" w:hAnsi="Times New Roman"/>
          <w:sz w:val="20"/>
          <w:szCs w:val="20"/>
        </w:rPr>
        <w:t>документов, указанных в пункте 2.8 настоящего Административного регламента, в том числе представленных в электронной форме:</w:t>
      </w:r>
    </w:p>
    <w:p w:rsidR="00CA62C4" w:rsidRPr="00CA62C4" w:rsidRDefault="00CA62C4" w:rsidP="00CA62C4">
      <w:pPr>
        <w:pStyle w:val="ae"/>
        <w:tabs>
          <w:tab w:val="left" w:pos="7252"/>
        </w:tabs>
        <w:ind w:firstLine="709"/>
        <w:contextualSpacing/>
        <w:rPr>
          <w:sz w:val="20"/>
        </w:rPr>
      </w:pPr>
      <w:r w:rsidRPr="00CA62C4">
        <w:rPr>
          <w:sz w:val="20"/>
        </w:rPr>
        <w:t>а) заявление о выдаче разрешения на ввод объекта в</w:t>
      </w:r>
      <w:r w:rsidRPr="00CA62C4">
        <w:rPr>
          <w:sz w:val="20"/>
        </w:rPr>
        <w:tab/>
      </w:r>
      <w:r w:rsidRPr="00CA62C4">
        <w:rPr>
          <w:spacing w:val="-2"/>
          <w:sz w:val="20"/>
        </w:rPr>
        <w:t xml:space="preserve">эксплуатацию </w:t>
      </w:r>
      <w:r w:rsidRPr="00CA62C4">
        <w:rPr>
          <w:sz w:val="20"/>
        </w:rPr>
        <w:t>представлено</w:t>
      </w:r>
      <w:r w:rsidRPr="00CA62C4">
        <w:rPr>
          <w:spacing w:val="-9"/>
          <w:sz w:val="20"/>
        </w:rPr>
        <w:t xml:space="preserve"> </w:t>
      </w:r>
      <w:r w:rsidRPr="00CA62C4">
        <w:rPr>
          <w:sz w:val="20"/>
        </w:rPr>
        <w:t>в</w:t>
      </w:r>
      <w:r w:rsidRPr="00CA62C4">
        <w:rPr>
          <w:spacing w:val="-9"/>
          <w:sz w:val="20"/>
        </w:rPr>
        <w:t xml:space="preserve"> </w:t>
      </w:r>
      <w:r w:rsidRPr="00CA62C4">
        <w:rPr>
          <w:sz w:val="20"/>
        </w:rPr>
        <w:t>Администрацию Сюмсинского района, в полномочия которых не входит предоставление услуги;</w:t>
      </w:r>
    </w:p>
    <w:p w:rsidR="00CA62C4" w:rsidRPr="00CA62C4" w:rsidRDefault="00CA62C4" w:rsidP="00CA62C4">
      <w:pPr>
        <w:pStyle w:val="ae"/>
        <w:ind w:firstLine="709"/>
        <w:contextualSpacing/>
        <w:rPr>
          <w:sz w:val="20"/>
        </w:rPr>
      </w:pPr>
      <w:r w:rsidRPr="00CA62C4">
        <w:rPr>
          <w:sz w:val="20"/>
        </w:rPr>
        <w:t>б) неполное заполнение полей в форме заявления, в том числе в интерактивной</w:t>
      </w:r>
      <w:r w:rsidRPr="00CA62C4">
        <w:rPr>
          <w:spacing w:val="-8"/>
          <w:sz w:val="20"/>
        </w:rPr>
        <w:t xml:space="preserve"> </w:t>
      </w:r>
      <w:r w:rsidRPr="00CA62C4">
        <w:rPr>
          <w:sz w:val="20"/>
        </w:rPr>
        <w:t>форме</w:t>
      </w:r>
      <w:r w:rsidRPr="00CA62C4">
        <w:rPr>
          <w:spacing w:val="-9"/>
          <w:sz w:val="20"/>
        </w:rPr>
        <w:t xml:space="preserve"> </w:t>
      </w:r>
      <w:r w:rsidRPr="00CA62C4">
        <w:rPr>
          <w:sz w:val="20"/>
        </w:rPr>
        <w:t>заявления</w:t>
      </w:r>
      <w:r w:rsidRPr="00CA62C4">
        <w:rPr>
          <w:spacing w:val="-8"/>
          <w:sz w:val="20"/>
        </w:rPr>
        <w:t xml:space="preserve"> </w:t>
      </w:r>
      <w:r w:rsidRPr="00CA62C4">
        <w:rPr>
          <w:sz w:val="20"/>
        </w:rPr>
        <w:t>на</w:t>
      </w:r>
      <w:r w:rsidRPr="00CA62C4">
        <w:rPr>
          <w:spacing w:val="-9"/>
          <w:sz w:val="20"/>
        </w:rPr>
        <w:t xml:space="preserve"> </w:t>
      </w:r>
      <w:r w:rsidRPr="00CA62C4">
        <w:rPr>
          <w:sz w:val="20"/>
        </w:rPr>
        <w:t>Едином</w:t>
      </w:r>
      <w:r w:rsidRPr="00CA62C4">
        <w:rPr>
          <w:spacing w:val="-9"/>
          <w:sz w:val="20"/>
        </w:rPr>
        <w:t xml:space="preserve"> </w:t>
      </w:r>
      <w:r w:rsidRPr="00CA62C4">
        <w:rPr>
          <w:sz w:val="20"/>
        </w:rPr>
        <w:t>портале,</w:t>
      </w:r>
      <w:r w:rsidRPr="00CA62C4">
        <w:rPr>
          <w:spacing w:val="-8"/>
          <w:sz w:val="20"/>
        </w:rPr>
        <w:t xml:space="preserve"> </w:t>
      </w:r>
      <w:r w:rsidRPr="00CA62C4">
        <w:rPr>
          <w:sz w:val="20"/>
        </w:rPr>
        <w:t>региональном</w:t>
      </w:r>
      <w:r w:rsidRPr="00CA62C4">
        <w:rPr>
          <w:spacing w:val="-9"/>
          <w:sz w:val="20"/>
        </w:rPr>
        <w:t xml:space="preserve"> </w:t>
      </w:r>
      <w:r w:rsidRPr="00CA62C4">
        <w:rPr>
          <w:sz w:val="20"/>
        </w:rPr>
        <w:t>портале;</w:t>
      </w:r>
    </w:p>
    <w:p w:rsidR="00CA62C4" w:rsidRPr="00CA62C4" w:rsidRDefault="00CA62C4" w:rsidP="00CA62C4">
      <w:pPr>
        <w:pStyle w:val="ae"/>
        <w:ind w:firstLine="709"/>
        <w:contextualSpacing/>
        <w:rPr>
          <w:sz w:val="20"/>
        </w:rPr>
      </w:pPr>
      <w:r w:rsidRPr="00CA62C4">
        <w:rPr>
          <w:sz w:val="20"/>
        </w:rPr>
        <w:t>в)</w:t>
      </w:r>
      <w:r w:rsidRPr="00CA62C4">
        <w:rPr>
          <w:spacing w:val="-9"/>
          <w:sz w:val="20"/>
        </w:rPr>
        <w:t xml:space="preserve"> </w:t>
      </w:r>
      <w:r w:rsidRPr="00CA62C4">
        <w:rPr>
          <w:sz w:val="20"/>
        </w:rPr>
        <w:t>непредставление</w:t>
      </w:r>
      <w:r w:rsidRPr="00CA62C4">
        <w:rPr>
          <w:spacing w:val="-8"/>
          <w:sz w:val="20"/>
        </w:rPr>
        <w:t xml:space="preserve"> </w:t>
      </w:r>
      <w:r w:rsidRPr="00CA62C4">
        <w:rPr>
          <w:sz w:val="20"/>
        </w:rPr>
        <w:t>документов,</w:t>
      </w:r>
      <w:r w:rsidRPr="00CA62C4">
        <w:rPr>
          <w:spacing w:val="-10"/>
          <w:sz w:val="20"/>
        </w:rPr>
        <w:t xml:space="preserve"> </w:t>
      </w:r>
      <w:r w:rsidRPr="00CA62C4">
        <w:rPr>
          <w:sz w:val="20"/>
        </w:rPr>
        <w:t>предусмотренных</w:t>
      </w:r>
      <w:r w:rsidRPr="00CA62C4">
        <w:rPr>
          <w:spacing w:val="-10"/>
          <w:sz w:val="20"/>
        </w:rPr>
        <w:t xml:space="preserve"> </w:t>
      </w:r>
      <w:r w:rsidRPr="00CA62C4">
        <w:rPr>
          <w:sz w:val="20"/>
        </w:rPr>
        <w:t>подпунктами</w:t>
      </w:r>
      <w:r w:rsidRPr="00CA62C4">
        <w:rPr>
          <w:spacing w:val="48"/>
          <w:sz w:val="20"/>
        </w:rPr>
        <w:t xml:space="preserve"> </w:t>
      </w:r>
      <w:r w:rsidRPr="00CA62C4">
        <w:rPr>
          <w:sz w:val="20"/>
        </w:rPr>
        <w:t>«а»</w:t>
      </w:r>
      <w:r w:rsidRPr="00CA62C4">
        <w:rPr>
          <w:spacing w:val="-9"/>
          <w:sz w:val="20"/>
        </w:rPr>
        <w:t xml:space="preserve"> </w:t>
      </w:r>
      <w:r w:rsidRPr="00CA62C4">
        <w:rPr>
          <w:sz w:val="20"/>
        </w:rPr>
        <w:t>-</w:t>
      </w:r>
      <w:r w:rsidRPr="00CA62C4">
        <w:rPr>
          <w:spacing w:val="-8"/>
          <w:sz w:val="20"/>
        </w:rPr>
        <w:t xml:space="preserve"> </w:t>
      </w:r>
      <w:r w:rsidRPr="00CA62C4">
        <w:rPr>
          <w:spacing w:val="-5"/>
          <w:sz w:val="20"/>
        </w:rPr>
        <w:t xml:space="preserve">«в» </w:t>
      </w:r>
      <w:r w:rsidRPr="00CA62C4">
        <w:rPr>
          <w:sz w:val="20"/>
        </w:rPr>
        <w:t>пункта</w:t>
      </w:r>
      <w:r w:rsidRPr="00CA62C4">
        <w:rPr>
          <w:spacing w:val="-14"/>
          <w:sz w:val="20"/>
        </w:rPr>
        <w:t xml:space="preserve"> </w:t>
      </w:r>
      <w:r w:rsidRPr="00CA62C4">
        <w:rPr>
          <w:sz w:val="20"/>
        </w:rPr>
        <w:t>2.8</w:t>
      </w:r>
      <w:r w:rsidRPr="00CA62C4">
        <w:rPr>
          <w:spacing w:val="-10"/>
          <w:sz w:val="20"/>
        </w:rPr>
        <w:t xml:space="preserve"> </w:t>
      </w:r>
      <w:r w:rsidRPr="00CA62C4">
        <w:rPr>
          <w:sz w:val="20"/>
        </w:rPr>
        <w:t>настоящего</w:t>
      </w:r>
      <w:r w:rsidRPr="00CA62C4">
        <w:rPr>
          <w:spacing w:val="-11"/>
          <w:sz w:val="20"/>
        </w:rPr>
        <w:t xml:space="preserve"> </w:t>
      </w:r>
      <w:r w:rsidRPr="00CA62C4">
        <w:rPr>
          <w:sz w:val="20"/>
        </w:rPr>
        <w:t>Административного</w:t>
      </w:r>
      <w:r w:rsidRPr="00CA62C4">
        <w:rPr>
          <w:spacing w:val="-11"/>
          <w:sz w:val="20"/>
        </w:rPr>
        <w:t xml:space="preserve"> </w:t>
      </w:r>
      <w:r w:rsidRPr="00CA62C4">
        <w:rPr>
          <w:spacing w:val="-2"/>
          <w:sz w:val="20"/>
        </w:rPr>
        <w:t>регламента;</w:t>
      </w:r>
    </w:p>
    <w:p w:rsidR="00CA62C4" w:rsidRPr="00CA62C4" w:rsidRDefault="00CA62C4" w:rsidP="00CA62C4">
      <w:pPr>
        <w:pStyle w:val="ae"/>
        <w:tabs>
          <w:tab w:val="left" w:pos="2805"/>
        </w:tabs>
        <w:ind w:firstLine="709"/>
        <w:contextualSpacing/>
        <w:rPr>
          <w:sz w:val="20"/>
        </w:rPr>
      </w:pPr>
      <w:r w:rsidRPr="00CA62C4">
        <w:rPr>
          <w:sz w:val="20"/>
        </w:rPr>
        <w:t>г) представленные документы утратили силу на день обращения за получением услуги (документ, удостоверяющий личность; документ, удостоверяющий</w:t>
      </w:r>
      <w:r w:rsidRPr="00CA62C4">
        <w:rPr>
          <w:spacing w:val="-9"/>
          <w:sz w:val="20"/>
        </w:rPr>
        <w:t xml:space="preserve"> </w:t>
      </w:r>
      <w:r w:rsidRPr="00CA62C4">
        <w:rPr>
          <w:sz w:val="20"/>
        </w:rPr>
        <w:t>полномочия</w:t>
      </w:r>
      <w:r w:rsidRPr="00CA62C4">
        <w:rPr>
          <w:spacing w:val="-10"/>
          <w:sz w:val="20"/>
        </w:rPr>
        <w:t xml:space="preserve"> </w:t>
      </w:r>
      <w:r w:rsidRPr="00CA62C4">
        <w:rPr>
          <w:sz w:val="20"/>
        </w:rPr>
        <w:t>представителя</w:t>
      </w:r>
      <w:r w:rsidRPr="00CA62C4">
        <w:rPr>
          <w:spacing w:val="-9"/>
          <w:sz w:val="20"/>
        </w:rPr>
        <w:t xml:space="preserve"> </w:t>
      </w:r>
      <w:r w:rsidRPr="00CA62C4">
        <w:rPr>
          <w:sz w:val="20"/>
        </w:rPr>
        <w:t>заявителя,</w:t>
      </w:r>
      <w:r w:rsidRPr="00CA62C4">
        <w:rPr>
          <w:spacing w:val="-9"/>
          <w:sz w:val="20"/>
        </w:rPr>
        <w:t xml:space="preserve"> </w:t>
      </w:r>
      <w:r w:rsidRPr="00CA62C4">
        <w:rPr>
          <w:sz w:val="20"/>
        </w:rPr>
        <w:t>в</w:t>
      </w:r>
      <w:r w:rsidRPr="00CA62C4">
        <w:rPr>
          <w:spacing w:val="-9"/>
          <w:sz w:val="20"/>
        </w:rPr>
        <w:t xml:space="preserve"> </w:t>
      </w:r>
      <w:r w:rsidRPr="00CA62C4">
        <w:rPr>
          <w:sz w:val="20"/>
        </w:rPr>
        <w:t>случае</w:t>
      </w:r>
      <w:r w:rsidRPr="00CA62C4">
        <w:rPr>
          <w:spacing w:val="-10"/>
          <w:sz w:val="20"/>
        </w:rPr>
        <w:t xml:space="preserve"> </w:t>
      </w:r>
      <w:r w:rsidRPr="00CA62C4">
        <w:rPr>
          <w:sz w:val="20"/>
        </w:rPr>
        <w:t>обращения</w:t>
      </w:r>
      <w:r w:rsidRPr="00CA62C4">
        <w:rPr>
          <w:spacing w:val="-9"/>
          <w:sz w:val="20"/>
        </w:rPr>
        <w:t xml:space="preserve"> </w:t>
      </w:r>
      <w:r w:rsidRPr="00CA62C4">
        <w:rPr>
          <w:sz w:val="20"/>
        </w:rPr>
        <w:t>за получением услуги указанным лицом);</w:t>
      </w:r>
    </w:p>
    <w:p w:rsidR="00CA62C4" w:rsidRPr="00CA62C4" w:rsidRDefault="00CA62C4" w:rsidP="00CA62C4">
      <w:pPr>
        <w:pStyle w:val="ae"/>
        <w:ind w:firstLine="709"/>
        <w:contextualSpacing/>
        <w:rPr>
          <w:sz w:val="20"/>
        </w:rPr>
      </w:pPr>
      <w:r w:rsidRPr="00CA62C4">
        <w:rPr>
          <w:sz w:val="20"/>
        </w:rPr>
        <w:t>д)</w:t>
      </w:r>
      <w:r w:rsidRPr="00CA62C4">
        <w:rPr>
          <w:spacing w:val="-10"/>
          <w:sz w:val="20"/>
        </w:rPr>
        <w:t xml:space="preserve"> </w:t>
      </w:r>
      <w:r w:rsidRPr="00CA62C4">
        <w:rPr>
          <w:sz w:val="20"/>
        </w:rPr>
        <w:t>представленные</w:t>
      </w:r>
      <w:r w:rsidRPr="00CA62C4">
        <w:rPr>
          <w:spacing w:val="-10"/>
          <w:sz w:val="20"/>
        </w:rPr>
        <w:t xml:space="preserve"> </w:t>
      </w:r>
      <w:r w:rsidRPr="00CA62C4">
        <w:rPr>
          <w:sz w:val="20"/>
        </w:rPr>
        <w:t>документы</w:t>
      </w:r>
      <w:r w:rsidRPr="00CA62C4">
        <w:rPr>
          <w:spacing w:val="-11"/>
          <w:sz w:val="20"/>
        </w:rPr>
        <w:t xml:space="preserve"> </w:t>
      </w:r>
      <w:r w:rsidRPr="00CA62C4">
        <w:rPr>
          <w:sz w:val="20"/>
        </w:rPr>
        <w:t>содержат</w:t>
      </w:r>
      <w:r w:rsidRPr="00CA62C4">
        <w:rPr>
          <w:spacing w:val="-10"/>
          <w:sz w:val="20"/>
        </w:rPr>
        <w:t xml:space="preserve"> </w:t>
      </w:r>
      <w:r w:rsidRPr="00CA62C4">
        <w:rPr>
          <w:sz w:val="20"/>
        </w:rPr>
        <w:t>подчистки</w:t>
      </w:r>
      <w:r w:rsidRPr="00CA62C4">
        <w:rPr>
          <w:spacing w:val="-10"/>
          <w:sz w:val="20"/>
        </w:rPr>
        <w:t xml:space="preserve"> </w:t>
      </w:r>
      <w:r w:rsidRPr="00CA62C4">
        <w:rPr>
          <w:sz w:val="20"/>
        </w:rPr>
        <w:t>и</w:t>
      </w:r>
      <w:r w:rsidRPr="00CA62C4">
        <w:rPr>
          <w:spacing w:val="-9"/>
          <w:sz w:val="20"/>
        </w:rPr>
        <w:t xml:space="preserve"> </w:t>
      </w:r>
      <w:r w:rsidRPr="00CA62C4">
        <w:rPr>
          <w:sz w:val="20"/>
        </w:rPr>
        <w:t>исправления</w:t>
      </w:r>
      <w:r w:rsidRPr="00CA62C4">
        <w:rPr>
          <w:spacing w:val="-10"/>
          <w:sz w:val="20"/>
        </w:rPr>
        <w:t xml:space="preserve"> </w:t>
      </w:r>
      <w:r w:rsidRPr="00CA62C4">
        <w:rPr>
          <w:spacing w:val="-2"/>
          <w:sz w:val="20"/>
        </w:rPr>
        <w:t>текста;</w:t>
      </w:r>
    </w:p>
    <w:p w:rsidR="00CA62C4" w:rsidRPr="00CA62C4" w:rsidRDefault="00CA62C4" w:rsidP="00CA62C4">
      <w:pPr>
        <w:pStyle w:val="ae"/>
        <w:ind w:firstLine="709"/>
        <w:contextualSpacing/>
        <w:rPr>
          <w:sz w:val="20"/>
        </w:rPr>
      </w:pPr>
      <w:r w:rsidRPr="00CA62C4">
        <w:rPr>
          <w:sz w:val="20"/>
        </w:rPr>
        <w:t>е) представленные в электронной форме документы содержат повреждения, наличие</w:t>
      </w:r>
      <w:r w:rsidRPr="00CA62C4">
        <w:rPr>
          <w:spacing w:val="-5"/>
          <w:sz w:val="20"/>
        </w:rPr>
        <w:t xml:space="preserve"> </w:t>
      </w:r>
      <w:r w:rsidRPr="00CA62C4">
        <w:rPr>
          <w:sz w:val="20"/>
        </w:rPr>
        <w:t>которых</w:t>
      </w:r>
      <w:r w:rsidRPr="00CA62C4">
        <w:rPr>
          <w:spacing w:val="-6"/>
          <w:sz w:val="20"/>
        </w:rPr>
        <w:t xml:space="preserve"> </w:t>
      </w:r>
      <w:r w:rsidRPr="00CA62C4">
        <w:rPr>
          <w:sz w:val="20"/>
        </w:rPr>
        <w:t>не</w:t>
      </w:r>
      <w:r w:rsidRPr="00CA62C4">
        <w:rPr>
          <w:spacing w:val="-5"/>
          <w:sz w:val="20"/>
        </w:rPr>
        <w:t xml:space="preserve"> </w:t>
      </w:r>
      <w:r w:rsidRPr="00CA62C4">
        <w:rPr>
          <w:sz w:val="20"/>
        </w:rPr>
        <w:t>позволяет</w:t>
      </w:r>
      <w:r w:rsidRPr="00CA62C4">
        <w:rPr>
          <w:spacing w:val="-6"/>
          <w:sz w:val="20"/>
        </w:rPr>
        <w:t xml:space="preserve"> </w:t>
      </w:r>
      <w:r w:rsidRPr="00CA62C4">
        <w:rPr>
          <w:sz w:val="20"/>
        </w:rPr>
        <w:t>в</w:t>
      </w:r>
      <w:r w:rsidRPr="00CA62C4">
        <w:rPr>
          <w:spacing w:val="-5"/>
          <w:sz w:val="20"/>
        </w:rPr>
        <w:t xml:space="preserve"> </w:t>
      </w:r>
      <w:r w:rsidRPr="00CA62C4">
        <w:rPr>
          <w:sz w:val="20"/>
        </w:rPr>
        <w:t>полном</w:t>
      </w:r>
      <w:r w:rsidRPr="00CA62C4">
        <w:rPr>
          <w:spacing w:val="-6"/>
          <w:sz w:val="20"/>
        </w:rPr>
        <w:t xml:space="preserve"> </w:t>
      </w:r>
      <w:r w:rsidRPr="00CA62C4">
        <w:rPr>
          <w:sz w:val="20"/>
        </w:rPr>
        <w:t>объеме</w:t>
      </w:r>
      <w:r w:rsidRPr="00CA62C4">
        <w:rPr>
          <w:spacing w:val="-6"/>
          <w:sz w:val="20"/>
        </w:rPr>
        <w:t xml:space="preserve"> </w:t>
      </w:r>
      <w:r w:rsidRPr="00CA62C4">
        <w:rPr>
          <w:sz w:val="20"/>
        </w:rPr>
        <w:t>получить</w:t>
      </w:r>
      <w:r w:rsidRPr="00CA62C4">
        <w:rPr>
          <w:spacing w:val="-5"/>
          <w:sz w:val="20"/>
        </w:rPr>
        <w:t xml:space="preserve"> </w:t>
      </w:r>
      <w:r w:rsidRPr="00CA62C4">
        <w:rPr>
          <w:sz w:val="20"/>
        </w:rPr>
        <w:t>информацию</w:t>
      </w:r>
      <w:r w:rsidRPr="00CA62C4">
        <w:rPr>
          <w:spacing w:val="-5"/>
          <w:sz w:val="20"/>
        </w:rPr>
        <w:t xml:space="preserve"> </w:t>
      </w:r>
      <w:r w:rsidRPr="00CA62C4">
        <w:rPr>
          <w:sz w:val="20"/>
        </w:rPr>
        <w:t>и</w:t>
      </w:r>
      <w:r w:rsidRPr="00CA62C4">
        <w:rPr>
          <w:spacing w:val="-5"/>
          <w:sz w:val="20"/>
        </w:rPr>
        <w:t xml:space="preserve"> </w:t>
      </w:r>
      <w:r w:rsidRPr="00CA62C4">
        <w:rPr>
          <w:sz w:val="20"/>
        </w:rPr>
        <w:t>сведения, содержащиеся в документах;</w:t>
      </w:r>
    </w:p>
    <w:p w:rsidR="00CA62C4" w:rsidRPr="00CA62C4" w:rsidRDefault="00CA62C4" w:rsidP="00CA62C4">
      <w:pPr>
        <w:pStyle w:val="ae"/>
        <w:tabs>
          <w:tab w:val="left" w:pos="4788"/>
        </w:tabs>
        <w:ind w:firstLine="709"/>
        <w:contextualSpacing/>
        <w:rPr>
          <w:sz w:val="20"/>
        </w:rPr>
      </w:pPr>
      <w:r w:rsidRPr="00CA62C4">
        <w:rPr>
          <w:sz w:val="20"/>
        </w:rPr>
        <w:t>ж) заявление о выдаче разрешения на ввод объекта в эксплуатацию и документы, указанные в подпунктах «б» - «д» пункта 2.8 настоящего Административного</w:t>
      </w:r>
      <w:r w:rsidRPr="00CA62C4">
        <w:rPr>
          <w:spacing w:val="-10"/>
          <w:sz w:val="20"/>
        </w:rPr>
        <w:t xml:space="preserve"> </w:t>
      </w:r>
      <w:r w:rsidRPr="00CA62C4">
        <w:rPr>
          <w:sz w:val="20"/>
        </w:rPr>
        <w:t>регламента,</w:t>
      </w:r>
      <w:r w:rsidRPr="00CA62C4">
        <w:rPr>
          <w:spacing w:val="-10"/>
          <w:sz w:val="20"/>
        </w:rPr>
        <w:t xml:space="preserve"> </w:t>
      </w:r>
      <w:r w:rsidRPr="00CA62C4">
        <w:rPr>
          <w:sz w:val="20"/>
        </w:rPr>
        <w:t>представлены</w:t>
      </w:r>
      <w:r w:rsidRPr="00CA62C4">
        <w:rPr>
          <w:spacing w:val="-11"/>
          <w:sz w:val="20"/>
        </w:rPr>
        <w:t xml:space="preserve"> </w:t>
      </w:r>
      <w:r w:rsidRPr="00CA62C4">
        <w:rPr>
          <w:sz w:val="20"/>
        </w:rPr>
        <w:t>в</w:t>
      </w:r>
      <w:r w:rsidRPr="00CA62C4">
        <w:rPr>
          <w:spacing w:val="-10"/>
          <w:sz w:val="20"/>
        </w:rPr>
        <w:t xml:space="preserve"> </w:t>
      </w:r>
      <w:r w:rsidRPr="00CA62C4">
        <w:rPr>
          <w:sz w:val="20"/>
        </w:rPr>
        <w:t>электронной</w:t>
      </w:r>
      <w:r w:rsidRPr="00CA62C4">
        <w:rPr>
          <w:spacing w:val="-10"/>
          <w:sz w:val="20"/>
        </w:rPr>
        <w:t xml:space="preserve"> </w:t>
      </w:r>
      <w:r w:rsidRPr="00CA62C4">
        <w:rPr>
          <w:sz w:val="20"/>
        </w:rPr>
        <w:t>форме</w:t>
      </w:r>
      <w:r w:rsidRPr="00CA62C4">
        <w:rPr>
          <w:spacing w:val="-11"/>
          <w:sz w:val="20"/>
        </w:rPr>
        <w:t xml:space="preserve"> </w:t>
      </w:r>
      <w:r w:rsidRPr="00CA62C4">
        <w:rPr>
          <w:sz w:val="20"/>
        </w:rPr>
        <w:t>с</w:t>
      </w:r>
      <w:r w:rsidRPr="00CA62C4">
        <w:rPr>
          <w:spacing w:val="-11"/>
          <w:sz w:val="20"/>
        </w:rPr>
        <w:t xml:space="preserve"> </w:t>
      </w:r>
      <w:r w:rsidRPr="00CA62C4">
        <w:rPr>
          <w:sz w:val="20"/>
        </w:rPr>
        <w:t>нарушением требований, установленных пунктами</w:t>
      </w:r>
      <w:r w:rsidRPr="00CA62C4">
        <w:rPr>
          <w:spacing w:val="40"/>
          <w:sz w:val="20"/>
        </w:rPr>
        <w:t xml:space="preserve"> </w:t>
      </w:r>
      <w:r w:rsidRPr="00CA62C4">
        <w:rPr>
          <w:sz w:val="20"/>
        </w:rPr>
        <w:t>2.5</w:t>
      </w:r>
      <w:r w:rsidRPr="00CA62C4">
        <w:rPr>
          <w:spacing w:val="40"/>
          <w:sz w:val="20"/>
        </w:rPr>
        <w:t xml:space="preserve"> </w:t>
      </w:r>
      <w:r w:rsidRPr="00CA62C4">
        <w:rPr>
          <w:sz w:val="20"/>
        </w:rPr>
        <w:t xml:space="preserve">– 2.7 настоящего Административного </w:t>
      </w:r>
      <w:r w:rsidRPr="00CA62C4">
        <w:rPr>
          <w:spacing w:val="-2"/>
          <w:sz w:val="20"/>
        </w:rPr>
        <w:t>регламента;</w:t>
      </w:r>
    </w:p>
    <w:p w:rsidR="00CA62C4" w:rsidRPr="00CA62C4" w:rsidRDefault="00CA62C4" w:rsidP="00CA62C4">
      <w:pPr>
        <w:pStyle w:val="ae"/>
        <w:ind w:firstLine="709"/>
        <w:contextualSpacing/>
        <w:rPr>
          <w:sz w:val="20"/>
        </w:rPr>
      </w:pPr>
      <w:r w:rsidRPr="00CA62C4">
        <w:rPr>
          <w:sz w:val="20"/>
        </w:rPr>
        <w:t>з)</w:t>
      </w:r>
      <w:r w:rsidRPr="00CA62C4">
        <w:rPr>
          <w:spacing w:val="-9"/>
          <w:sz w:val="20"/>
        </w:rPr>
        <w:t xml:space="preserve"> </w:t>
      </w:r>
      <w:r w:rsidRPr="00CA62C4">
        <w:rPr>
          <w:sz w:val="20"/>
        </w:rPr>
        <w:t>выявлено</w:t>
      </w:r>
      <w:r w:rsidRPr="00CA62C4">
        <w:rPr>
          <w:spacing w:val="-9"/>
          <w:sz w:val="20"/>
        </w:rPr>
        <w:t xml:space="preserve"> </w:t>
      </w:r>
      <w:r w:rsidRPr="00CA62C4">
        <w:rPr>
          <w:sz w:val="20"/>
        </w:rPr>
        <w:t>несоблюдение</w:t>
      </w:r>
      <w:r w:rsidRPr="00CA62C4">
        <w:rPr>
          <w:spacing w:val="-9"/>
          <w:sz w:val="20"/>
        </w:rPr>
        <w:t xml:space="preserve"> </w:t>
      </w:r>
      <w:r w:rsidRPr="00CA62C4">
        <w:rPr>
          <w:sz w:val="20"/>
        </w:rPr>
        <w:t>установленных</w:t>
      </w:r>
      <w:r w:rsidRPr="00CA62C4">
        <w:rPr>
          <w:spacing w:val="-9"/>
          <w:sz w:val="20"/>
        </w:rPr>
        <w:t xml:space="preserve"> </w:t>
      </w:r>
      <w:r w:rsidRPr="00CA62C4">
        <w:rPr>
          <w:sz w:val="20"/>
        </w:rPr>
        <w:t>статьей 11</w:t>
      </w:r>
      <w:r w:rsidRPr="00CA62C4">
        <w:rPr>
          <w:spacing w:val="-9"/>
          <w:sz w:val="20"/>
        </w:rPr>
        <w:t xml:space="preserve"> </w:t>
      </w:r>
      <w:r w:rsidRPr="00CA62C4">
        <w:rPr>
          <w:sz w:val="20"/>
        </w:rPr>
        <w:t>Федерального</w:t>
      </w:r>
      <w:r w:rsidRPr="00CA62C4">
        <w:rPr>
          <w:spacing w:val="-9"/>
          <w:sz w:val="20"/>
        </w:rPr>
        <w:t xml:space="preserve"> </w:t>
      </w:r>
      <w:r w:rsidRPr="00CA62C4">
        <w:rPr>
          <w:sz w:val="20"/>
        </w:rPr>
        <w:t>закона «Об электронной подписи»</w:t>
      </w:r>
      <w:r w:rsidRPr="00CA62C4">
        <w:rPr>
          <w:spacing w:val="-1"/>
          <w:sz w:val="20"/>
        </w:rPr>
        <w:t xml:space="preserve"> </w:t>
      </w:r>
      <w:r w:rsidRPr="00CA62C4">
        <w:rPr>
          <w:sz w:val="20"/>
        </w:rPr>
        <w:t>условий</w:t>
      </w:r>
      <w:r w:rsidRPr="00CA62C4">
        <w:rPr>
          <w:spacing w:val="-1"/>
          <w:sz w:val="20"/>
        </w:rPr>
        <w:t xml:space="preserve"> </w:t>
      </w:r>
      <w:r w:rsidRPr="00CA62C4">
        <w:rPr>
          <w:sz w:val="20"/>
        </w:rPr>
        <w:t>признания</w:t>
      </w:r>
      <w:r w:rsidRPr="00CA62C4">
        <w:rPr>
          <w:spacing w:val="-1"/>
          <w:sz w:val="20"/>
        </w:rPr>
        <w:t xml:space="preserve"> </w:t>
      </w:r>
      <w:r w:rsidRPr="00CA62C4">
        <w:rPr>
          <w:sz w:val="20"/>
        </w:rPr>
        <w:t>квалифицированной электронной подписи действительной</w:t>
      </w:r>
      <w:r w:rsidRPr="00CA62C4">
        <w:rPr>
          <w:spacing w:val="-4"/>
          <w:sz w:val="20"/>
        </w:rPr>
        <w:t xml:space="preserve"> </w:t>
      </w:r>
      <w:r w:rsidRPr="00CA62C4">
        <w:rPr>
          <w:sz w:val="20"/>
        </w:rPr>
        <w:t>в документах, представленных в электронной форме.</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Решение об отказе в приеме документов, указанных в пункте</w:t>
      </w:r>
      <w:r w:rsidRPr="00CA62C4">
        <w:rPr>
          <w:rFonts w:ascii="Times New Roman" w:hAnsi="Times New Roman"/>
          <w:spacing w:val="80"/>
          <w:sz w:val="20"/>
          <w:szCs w:val="20"/>
        </w:rPr>
        <w:t xml:space="preserve"> </w:t>
      </w:r>
      <w:r w:rsidRPr="00CA62C4">
        <w:rPr>
          <w:rFonts w:ascii="Times New Roman" w:hAnsi="Times New Roman"/>
          <w:sz w:val="20"/>
          <w:szCs w:val="20"/>
        </w:rPr>
        <w:t>2.8 настоящего</w:t>
      </w:r>
      <w:r w:rsidRPr="00CA62C4">
        <w:rPr>
          <w:rFonts w:ascii="Times New Roman" w:hAnsi="Times New Roman"/>
          <w:spacing w:val="-11"/>
          <w:sz w:val="20"/>
          <w:szCs w:val="20"/>
        </w:rPr>
        <w:t xml:space="preserve"> </w:t>
      </w:r>
      <w:r w:rsidRPr="00CA62C4">
        <w:rPr>
          <w:rFonts w:ascii="Times New Roman" w:hAnsi="Times New Roman"/>
          <w:sz w:val="20"/>
          <w:szCs w:val="20"/>
        </w:rPr>
        <w:t>Административного</w:t>
      </w:r>
      <w:r w:rsidRPr="00CA62C4">
        <w:rPr>
          <w:rFonts w:ascii="Times New Roman" w:hAnsi="Times New Roman"/>
          <w:spacing w:val="-11"/>
          <w:sz w:val="20"/>
          <w:szCs w:val="20"/>
        </w:rPr>
        <w:t xml:space="preserve"> </w:t>
      </w:r>
      <w:r w:rsidRPr="00CA62C4">
        <w:rPr>
          <w:rFonts w:ascii="Times New Roman" w:hAnsi="Times New Roman"/>
          <w:sz w:val="20"/>
          <w:szCs w:val="20"/>
        </w:rPr>
        <w:t>регламента,</w:t>
      </w:r>
      <w:r w:rsidRPr="00CA62C4">
        <w:rPr>
          <w:rFonts w:ascii="Times New Roman" w:hAnsi="Times New Roman"/>
          <w:spacing w:val="-11"/>
          <w:sz w:val="20"/>
          <w:szCs w:val="20"/>
        </w:rPr>
        <w:t xml:space="preserve"> </w:t>
      </w:r>
      <w:r w:rsidRPr="00CA62C4">
        <w:rPr>
          <w:rFonts w:ascii="Times New Roman" w:hAnsi="Times New Roman"/>
          <w:sz w:val="20"/>
          <w:szCs w:val="20"/>
        </w:rPr>
        <w:t>оформляется</w:t>
      </w:r>
      <w:r w:rsidRPr="00CA62C4">
        <w:rPr>
          <w:rFonts w:ascii="Times New Roman" w:hAnsi="Times New Roman"/>
          <w:spacing w:val="-12"/>
          <w:sz w:val="20"/>
          <w:szCs w:val="20"/>
        </w:rPr>
        <w:t xml:space="preserve"> </w:t>
      </w:r>
      <w:r w:rsidRPr="00CA62C4">
        <w:rPr>
          <w:rFonts w:ascii="Times New Roman" w:hAnsi="Times New Roman"/>
          <w:sz w:val="20"/>
          <w:szCs w:val="20"/>
        </w:rPr>
        <w:t>по</w:t>
      </w:r>
      <w:r w:rsidRPr="00CA62C4">
        <w:rPr>
          <w:rFonts w:ascii="Times New Roman" w:hAnsi="Times New Roman"/>
          <w:spacing w:val="-11"/>
          <w:sz w:val="20"/>
          <w:szCs w:val="20"/>
        </w:rPr>
        <w:t xml:space="preserve"> </w:t>
      </w:r>
      <w:r w:rsidRPr="00CA62C4">
        <w:rPr>
          <w:rFonts w:ascii="Times New Roman" w:hAnsi="Times New Roman"/>
          <w:sz w:val="20"/>
          <w:szCs w:val="20"/>
        </w:rPr>
        <w:t>форме</w:t>
      </w:r>
      <w:r w:rsidRPr="00CA62C4">
        <w:rPr>
          <w:rFonts w:ascii="Times New Roman" w:hAnsi="Times New Roman"/>
          <w:spacing w:val="-12"/>
          <w:sz w:val="20"/>
          <w:szCs w:val="20"/>
        </w:rPr>
        <w:t xml:space="preserve"> </w:t>
      </w:r>
      <w:r w:rsidRPr="00CA62C4">
        <w:rPr>
          <w:rFonts w:ascii="Times New Roman" w:hAnsi="Times New Roman"/>
          <w:sz w:val="20"/>
          <w:szCs w:val="20"/>
        </w:rPr>
        <w:t>согласно Приложению № 2 к настоящему Административному регламенту.</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Решение об отказе в приеме документов, указанных в пункте</w:t>
      </w:r>
      <w:r w:rsidRPr="00CA62C4">
        <w:rPr>
          <w:rFonts w:ascii="Times New Roman" w:hAnsi="Times New Roman"/>
          <w:spacing w:val="40"/>
          <w:sz w:val="20"/>
          <w:szCs w:val="20"/>
        </w:rPr>
        <w:t xml:space="preserve"> </w:t>
      </w:r>
      <w:r w:rsidRPr="00CA62C4">
        <w:rPr>
          <w:rFonts w:ascii="Times New Roman" w:hAnsi="Times New Roman"/>
          <w:sz w:val="20"/>
          <w:szCs w:val="20"/>
        </w:rPr>
        <w:lastRenderedPageBreak/>
        <w:t>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Администрацией Сюмсинского района</w:t>
      </w:r>
      <w:r w:rsidRPr="00CA62C4">
        <w:rPr>
          <w:rFonts w:ascii="Times New Roman" w:hAnsi="Times New Roman"/>
          <w:spacing w:val="-2"/>
          <w:sz w:val="20"/>
          <w:szCs w:val="20"/>
        </w:rPr>
        <w:t>.</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Администрацию Сюмсинского района за получением услуги.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Описание</w:t>
      </w:r>
      <w:r w:rsidRPr="00CA62C4">
        <w:rPr>
          <w:spacing w:val="-14"/>
          <w:sz w:val="20"/>
          <w:szCs w:val="20"/>
        </w:rPr>
        <w:t xml:space="preserve"> </w:t>
      </w:r>
      <w:r w:rsidRPr="00CA62C4">
        <w:rPr>
          <w:sz w:val="20"/>
          <w:szCs w:val="20"/>
        </w:rPr>
        <w:t>результата</w:t>
      </w:r>
      <w:r w:rsidRPr="00CA62C4">
        <w:rPr>
          <w:spacing w:val="-11"/>
          <w:sz w:val="20"/>
          <w:szCs w:val="20"/>
        </w:rPr>
        <w:t xml:space="preserve"> </w:t>
      </w:r>
      <w:r w:rsidRPr="00CA62C4">
        <w:rPr>
          <w:sz w:val="20"/>
          <w:szCs w:val="20"/>
        </w:rPr>
        <w:t>предоставления</w:t>
      </w:r>
      <w:r w:rsidRPr="00CA62C4">
        <w:rPr>
          <w:spacing w:val="-10"/>
          <w:sz w:val="20"/>
          <w:szCs w:val="20"/>
        </w:rPr>
        <w:t xml:space="preserve"> </w:t>
      </w:r>
      <w:bookmarkStart w:id="48" w:name="_TOC_250000"/>
      <w:r w:rsidRPr="00CA62C4">
        <w:rPr>
          <w:sz w:val="20"/>
          <w:szCs w:val="20"/>
        </w:rPr>
        <w:t>муниципальной</w:t>
      </w:r>
      <w:r w:rsidRPr="00CA62C4">
        <w:rPr>
          <w:spacing w:val="-13"/>
          <w:sz w:val="20"/>
          <w:szCs w:val="20"/>
        </w:rPr>
        <w:t xml:space="preserve"> </w:t>
      </w:r>
      <w:bookmarkEnd w:id="48"/>
      <w:r w:rsidRPr="00CA62C4">
        <w:rPr>
          <w:spacing w:val="-2"/>
          <w:sz w:val="20"/>
          <w:szCs w:val="20"/>
        </w:rPr>
        <w:t>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Результатом</w:t>
      </w:r>
      <w:r w:rsidRPr="00CA62C4">
        <w:rPr>
          <w:rFonts w:ascii="Times New Roman" w:hAnsi="Times New Roman"/>
          <w:spacing w:val="-13"/>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1"/>
          <w:sz w:val="20"/>
          <w:szCs w:val="20"/>
        </w:rPr>
        <w:t xml:space="preserve"> </w:t>
      </w:r>
      <w:r w:rsidRPr="00CA62C4">
        <w:rPr>
          <w:rFonts w:ascii="Times New Roman" w:hAnsi="Times New Roman"/>
          <w:sz w:val="20"/>
          <w:szCs w:val="20"/>
        </w:rPr>
        <w:t>услуги</w:t>
      </w:r>
      <w:r w:rsidRPr="00CA62C4">
        <w:rPr>
          <w:rFonts w:ascii="Times New Roman" w:hAnsi="Times New Roman"/>
          <w:spacing w:val="-11"/>
          <w:sz w:val="20"/>
          <w:szCs w:val="20"/>
        </w:rPr>
        <w:t xml:space="preserve"> </w:t>
      </w:r>
      <w:r w:rsidRPr="00CA62C4">
        <w:rPr>
          <w:rFonts w:ascii="Times New Roman" w:hAnsi="Times New Roman"/>
          <w:spacing w:val="-2"/>
          <w:sz w:val="20"/>
          <w:szCs w:val="20"/>
        </w:rPr>
        <w:t>является:</w:t>
      </w:r>
    </w:p>
    <w:p w:rsidR="00CA62C4" w:rsidRPr="00CA62C4" w:rsidRDefault="00CA62C4" w:rsidP="00CA62C4">
      <w:pPr>
        <w:pStyle w:val="ae"/>
        <w:ind w:firstLine="709"/>
        <w:contextualSpacing/>
        <w:rPr>
          <w:sz w:val="20"/>
        </w:rPr>
      </w:pPr>
      <w:r w:rsidRPr="00CA62C4">
        <w:rPr>
          <w:sz w:val="20"/>
        </w:rPr>
        <w:t>а)</w:t>
      </w:r>
      <w:r w:rsidRPr="00CA62C4">
        <w:rPr>
          <w:spacing w:val="-5"/>
          <w:sz w:val="20"/>
        </w:rPr>
        <w:t xml:space="preserve"> </w:t>
      </w:r>
      <w:r w:rsidRPr="00CA62C4">
        <w:rPr>
          <w:sz w:val="20"/>
        </w:rPr>
        <w:t>разрешение</w:t>
      </w:r>
      <w:r w:rsidRPr="00CA62C4">
        <w:rPr>
          <w:spacing w:val="-6"/>
          <w:sz w:val="20"/>
        </w:rPr>
        <w:t xml:space="preserve"> </w:t>
      </w:r>
      <w:r w:rsidRPr="00CA62C4">
        <w:rPr>
          <w:sz w:val="20"/>
        </w:rPr>
        <w:t>на</w:t>
      </w:r>
      <w:r w:rsidRPr="00CA62C4">
        <w:rPr>
          <w:spacing w:val="-5"/>
          <w:sz w:val="20"/>
        </w:rPr>
        <w:t xml:space="preserve"> </w:t>
      </w:r>
      <w:r w:rsidRPr="00CA62C4">
        <w:rPr>
          <w:sz w:val="20"/>
        </w:rPr>
        <w:t>ввод</w:t>
      </w:r>
      <w:r w:rsidRPr="00CA62C4">
        <w:rPr>
          <w:spacing w:val="-5"/>
          <w:sz w:val="20"/>
        </w:rPr>
        <w:t xml:space="preserve"> </w:t>
      </w:r>
      <w:r w:rsidRPr="00CA62C4">
        <w:rPr>
          <w:sz w:val="20"/>
        </w:rPr>
        <w:t>объекта</w:t>
      </w:r>
      <w:r w:rsidRPr="00CA62C4">
        <w:rPr>
          <w:spacing w:val="-6"/>
          <w:sz w:val="20"/>
        </w:rPr>
        <w:t xml:space="preserve"> </w:t>
      </w:r>
      <w:r w:rsidRPr="00CA62C4">
        <w:rPr>
          <w:sz w:val="20"/>
        </w:rPr>
        <w:t>в</w:t>
      </w:r>
      <w:r w:rsidRPr="00CA62C4">
        <w:rPr>
          <w:spacing w:val="-5"/>
          <w:sz w:val="20"/>
        </w:rPr>
        <w:t xml:space="preserve"> </w:t>
      </w:r>
      <w:r w:rsidRPr="00CA62C4">
        <w:rPr>
          <w:sz w:val="20"/>
        </w:rPr>
        <w:t>эксплуатацию</w:t>
      </w:r>
      <w:r w:rsidRPr="00CA62C4">
        <w:rPr>
          <w:spacing w:val="25"/>
          <w:sz w:val="20"/>
        </w:rPr>
        <w:t xml:space="preserve"> </w:t>
      </w:r>
      <w:r w:rsidRPr="00CA62C4">
        <w:rPr>
          <w:sz w:val="20"/>
        </w:rPr>
        <w:t>(в</w:t>
      </w:r>
      <w:r w:rsidRPr="00CA62C4">
        <w:rPr>
          <w:spacing w:val="-5"/>
          <w:sz w:val="20"/>
        </w:rPr>
        <w:t xml:space="preserve"> </w:t>
      </w:r>
      <w:r w:rsidRPr="00CA62C4">
        <w:rPr>
          <w:sz w:val="20"/>
        </w:rPr>
        <w:t>том</w:t>
      </w:r>
      <w:r w:rsidRPr="00CA62C4">
        <w:rPr>
          <w:spacing w:val="-6"/>
          <w:sz w:val="20"/>
        </w:rPr>
        <w:t xml:space="preserve"> </w:t>
      </w:r>
      <w:r w:rsidRPr="00CA62C4">
        <w:rPr>
          <w:sz w:val="20"/>
        </w:rPr>
        <w:t>числе</w:t>
      </w:r>
      <w:r w:rsidRPr="00CA62C4">
        <w:rPr>
          <w:spacing w:val="-6"/>
          <w:sz w:val="20"/>
        </w:rPr>
        <w:t xml:space="preserve"> </w:t>
      </w:r>
      <w:r w:rsidRPr="00CA62C4">
        <w:rPr>
          <w:sz w:val="20"/>
        </w:rPr>
        <w:t>на</w:t>
      </w:r>
      <w:r w:rsidRPr="00CA62C4">
        <w:rPr>
          <w:spacing w:val="-5"/>
          <w:sz w:val="20"/>
        </w:rPr>
        <w:t xml:space="preserve"> </w:t>
      </w:r>
      <w:r w:rsidRPr="00CA62C4">
        <w:rPr>
          <w:sz w:val="20"/>
        </w:rPr>
        <w:t>отдельные этапы строительства, реконструкции объекта капитального строительства);</w:t>
      </w:r>
    </w:p>
    <w:p w:rsidR="00CA62C4" w:rsidRPr="00CA62C4" w:rsidRDefault="00CA62C4" w:rsidP="00CA62C4">
      <w:pPr>
        <w:pStyle w:val="ae"/>
        <w:ind w:firstLine="709"/>
        <w:contextualSpacing/>
        <w:rPr>
          <w:sz w:val="20"/>
        </w:rPr>
      </w:pPr>
      <w:r w:rsidRPr="00CA62C4">
        <w:rPr>
          <w:sz w:val="20"/>
        </w:rPr>
        <w:t>б) решение об отказе в выдаче разрешения на ввод объекта в эксплуатацию при</w:t>
      </w:r>
      <w:r w:rsidRPr="00CA62C4">
        <w:rPr>
          <w:spacing w:val="-8"/>
          <w:sz w:val="20"/>
        </w:rPr>
        <w:t xml:space="preserve"> </w:t>
      </w:r>
      <w:r w:rsidRPr="00CA62C4">
        <w:rPr>
          <w:sz w:val="20"/>
        </w:rPr>
        <w:t>наличии</w:t>
      </w:r>
      <w:r w:rsidRPr="00CA62C4">
        <w:rPr>
          <w:spacing w:val="-8"/>
          <w:sz w:val="20"/>
        </w:rPr>
        <w:t xml:space="preserve"> </w:t>
      </w:r>
      <w:r w:rsidRPr="00CA62C4">
        <w:rPr>
          <w:sz w:val="20"/>
        </w:rPr>
        <w:t>оснований,</w:t>
      </w:r>
      <w:r w:rsidRPr="00CA62C4">
        <w:rPr>
          <w:spacing w:val="-8"/>
          <w:sz w:val="20"/>
        </w:rPr>
        <w:t xml:space="preserve"> </w:t>
      </w:r>
      <w:r w:rsidRPr="00CA62C4">
        <w:rPr>
          <w:sz w:val="20"/>
        </w:rPr>
        <w:t>указанных</w:t>
      </w:r>
      <w:r w:rsidRPr="00CA62C4">
        <w:rPr>
          <w:spacing w:val="-8"/>
          <w:sz w:val="20"/>
        </w:rPr>
        <w:t xml:space="preserve"> </w:t>
      </w:r>
      <w:r w:rsidRPr="00CA62C4">
        <w:rPr>
          <w:sz w:val="20"/>
        </w:rPr>
        <w:t>в</w:t>
      </w:r>
      <w:r w:rsidRPr="00CA62C4">
        <w:rPr>
          <w:spacing w:val="-8"/>
          <w:sz w:val="20"/>
        </w:rPr>
        <w:t xml:space="preserve"> </w:t>
      </w:r>
      <w:r w:rsidRPr="00CA62C4">
        <w:rPr>
          <w:sz w:val="20"/>
        </w:rPr>
        <w:t>пункте</w:t>
      </w:r>
      <w:r w:rsidRPr="00CA62C4">
        <w:rPr>
          <w:spacing w:val="-3"/>
          <w:sz w:val="20"/>
        </w:rPr>
        <w:t xml:space="preserve"> </w:t>
      </w:r>
      <w:r w:rsidRPr="00CA62C4">
        <w:rPr>
          <w:sz w:val="20"/>
        </w:rPr>
        <w:t>2.22</w:t>
      </w:r>
      <w:r w:rsidRPr="00CA62C4">
        <w:rPr>
          <w:spacing w:val="-8"/>
          <w:sz w:val="20"/>
        </w:rPr>
        <w:t xml:space="preserve"> </w:t>
      </w:r>
      <w:r w:rsidRPr="00CA62C4">
        <w:rPr>
          <w:sz w:val="20"/>
        </w:rPr>
        <w:t>настоящего</w:t>
      </w:r>
      <w:r w:rsidRPr="00CA62C4">
        <w:rPr>
          <w:spacing w:val="-8"/>
          <w:sz w:val="20"/>
        </w:rPr>
        <w:t xml:space="preserve"> </w:t>
      </w:r>
      <w:r w:rsidRPr="00CA62C4">
        <w:rPr>
          <w:sz w:val="20"/>
        </w:rPr>
        <w:t xml:space="preserve">Административного </w:t>
      </w:r>
      <w:r w:rsidRPr="00CA62C4">
        <w:rPr>
          <w:spacing w:val="-2"/>
          <w:sz w:val="20"/>
        </w:rPr>
        <w:t>регламента.</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Форма разрешения на ввод объекта в эксплуатацию утверждается федеральным</w:t>
      </w:r>
      <w:r w:rsidRPr="00CA62C4">
        <w:rPr>
          <w:rFonts w:ascii="Times New Roman" w:hAnsi="Times New Roman"/>
          <w:spacing w:val="-11"/>
          <w:sz w:val="20"/>
          <w:szCs w:val="20"/>
        </w:rPr>
        <w:t xml:space="preserve"> </w:t>
      </w:r>
      <w:r w:rsidRPr="00CA62C4">
        <w:rPr>
          <w:rFonts w:ascii="Times New Roman" w:hAnsi="Times New Roman"/>
          <w:sz w:val="20"/>
          <w:szCs w:val="20"/>
        </w:rPr>
        <w:t>органом</w:t>
      </w:r>
      <w:r w:rsidRPr="00CA62C4">
        <w:rPr>
          <w:rFonts w:ascii="Times New Roman" w:hAnsi="Times New Roman"/>
          <w:spacing w:val="-11"/>
          <w:sz w:val="20"/>
          <w:szCs w:val="20"/>
        </w:rPr>
        <w:t xml:space="preserve"> </w:t>
      </w:r>
      <w:r w:rsidRPr="00CA62C4">
        <w:rPr>
          <w:rFonts w:ascii="Times New Roman" w:hAnsi="Times New Roman"/>
          <w:sz w:val="20"/>
          <w:szCs w:val="20"/>
        </w:rPr>
        <w:t>исполнительной</w:t>
      </w:r>
      <w:r w:rsidRPr="00CA62C4">
        <w:rPr>
          <w:rFonts w:ascii="Times New Roman" w:hAnsi="Times New Roman"/>
          <w:spacing w:val="-10"/>
          <w:sz w:val="20"/>
          <w:szCs w:val="20"/>
        </w:rPr>
        <w:t xml:space="preserve"> </w:t>
      </w:r>
      <w:r w:rsidRPr="00CA62C4">
        <w:rPr>
          <w:rFonts w:ascii="Times New Roman" w:hAnsi="Times New Roman"/>
          <w:sz w:val="20"/>
          <w:szCs w:val="20"/>
        </w:rPr>
        <w:t>власти,</w:t>
      </w:r>
      <w:r w:rsidRPr="00CA62C4">
        <w:rPr>
          <w:rFonts w:ascii="Times New Roman" w:hAnsi="Times New Roman"/>
          <w:spacing w:val="-10"/>
          <w:sz w:val="20"/>
          <w:szCs w:val="20"/>
        </w:rPr>
        <w:t xml:space="preserve"> </w:t>
      </w:r>
      <w:r w:rsidRPr="00CA62C4">
        <w:rPr>
          <w:rFonts w:ascii="Times New Roman" w:hAnsi="Times New Roman"/>
          <w:sz w:val="20"/>
          <w:szCs w:val="20"/>
        </w:rPr>
        <w:t>осуществляющим</w:t>
      </w:r>
      <w:r w:rsidRPr="00CA62C4">
        <w:rPr>
          <w:rFonts w:ascii="Times New Roman" w:hAnsi="Times New Roman"/>
          <w:spacing w:val="-11"/>
          <w:sz w:val="20"/>
          <w:szCs w:val="20"/>
        </w:rPr>
        <w:t xml:space="preserve"> </w:t>
      </w:r>
      <w:r w:rsidRPr="00CA62C4">
        <w:rPr>
          <w:rFonts w:ascii="Times New Roman" w:hAnsi="Times New Roman"/>
          <w:sz w:val="20"/>
          <w:szCs w:val="20"/>
        </w:rPr>
        <w:t>функции</w:t>
      </w:r>
      <w:r w:rsidRPr="00CA62C4">
        <w:rPr>
          <w:rFonts w:ascii="Times New Roman" w:hAnsi="Times New Roman"/>
          <w:spacing w:val="-10"/>
          <w:sz w:val="20"/>
          <w:szCs w:val="20"/>
        </w:rPr>
        <w:t xml:space="preserve"> </w:t>
      </w:r>
      <w:r w:rsidRPr="00CA62C4">
        <w:rPr>
          <w:rFonts w:ascii="Times New Roman" w:hAnsi="Times New Roman"/>
          <w:sz w:val="20"/>
          <w:szCs w:val="20"/>
        </w:rPr>
        <w:t>по выработке</w:t>
      </w:r>
      <w:r w:rsidRPr="00CA62C4">
        <w:rPr>
          <w:rFonts w:ascii="Times New Roman" w:hAnsi="Times New Roman"/>
          <w:spacing w:val="-2"/>
          <w:sz w:val="20"/>
          <w:szCs w:val="20"/>
        </w:rPr>
        <w:t xml:space="preserve"> </w:t>
      </w:r>
      <w:r w:rsidRPr="00CA62C4">
        <w:rPr>
          <w:rFonts w:ascii="Times New Roman" w:hAnsi="Times New Roman"/>
          <w:sz w:val="20"/>
          <w:szCs w:val="20"/>
        </w:rPr>
        <w:t>и</w:t>
      </w:r>
      <w:r w:rsidRPr="00CA62C4">
        <w:rPr>
          <w:rFonts w:ascii="Times New Roman" w:hAnsi="Times New Roman"/>
          <w:spacing w:val="-2"/>
          <w:sz w:val="20"/>
          <w:szCs w:val="20"/>
        </w:rPr>
        <w:t xml:space="preserve"> </w:t>
      </w:r>
      <w:r w:rsidRPr="00CA62C4">
        <w:rPr>
          <w:rFonts w:ascii="Times New Roman" w:hAnsi="Times New Roman"/>
          <w:sz w:val="20"/>
          <w:szCs w:val="20"/>
        </w:rPr>
        <w:t>реализации</w:t>
      </w:r>
      <w:r w:rsidRPr="00CA62C4">
        <w:rPr>
          <w:rFonts w:ascii="Times New Roman" w:hAnsi="Times New Roman"/>
          <w:spacing w:val="-2"/>
          <w:sz w:val="20"/>
          <w:szCs w:val="20"/>
        </w:rPr>
        <w:t xml:space="preserve"> </w:t>
      </w:r>
      <w:r w:rsidRPr="00CA62C4">
        <w:rPr>
          <w:rFonts w:ascii="Times New Roman" w:hAnsi="Times New Roman"/>
          <w:sz w:val="20"/>
          <w:szCs w:val="20"/>
        </w:rPr>
        <w:t>государственной</w:t>
      </w:r>
      <w:r w:rsidRPr="00CA62C4">
        <w:rPr>
          <w:rFonts w:ascii="Times New Roman" w:hAnsi="Times New Roman"/>
          <w:spacing w:val="-2"/>
          <w:sz w:val="20"/>
          <w:szCs w:val="20"/>
        </w:rPr>
        <w:t xml:space="preserve"> </w:t>
      </w:r>
      <w:r w:rsidRPr="00CA62C4">
        <w:rPr>
          <w:rFonts w:ascii="Times New Roman" w:hAnsi="Times New Roman"/>
          <w:sz w:val="20"/>
          <w:szCs w:val="20"/>
        </w:rPr>
        <w:t>политики</w:t>
      </w:r>
      <w:r w:rsidRPr="00CA62C4">
        <w:rPr>
          <w:rFonts w:ascii="Times New Roman" w:hAnsi="Times New Roman"/>
          <w:spacing w:val="-3"/>
          <w:sz w:val="20"/>
          <w:szCs w:val="20"/>
        </w:rPr>
        <w:t xml:space="preserve"> </w:t>
      </w:r>
      <w:r w:rsidRPr="00CA62C4">
        <w:rPr>
          <w:rFonts w:ascii="Times New Roman" w:hAnsi="Times New Roman"/>
          <w:sz w:val="20"/>
          <w:szCs w:val="20"/>
        </w:rPr>
        <w:t>и</w:t>
      </w:r>
      <w:r w:rsidRPr="00CA62C4">
        <w:rPr>
          <w:rFonts w:ascii="Times New Roman" w:hAnsi="Times New Roman"/>
          <w:spacing w:val="-2"/>
          <w:sz w:val="20"/>
          <w:szCs w:val="20"/>
        </w:rPr>
        <w:t xml:space="preserve"> </w:t>
      </w:r>
      <w:r w:rsidRPr="00CA62C4">
        <w:rPr>
          <w:rFonts w:ascii="Times New Roman" w:hAnsi="Times New Roman"/>
          <w:sz w:val="20"/>
          <w:szCs w:val="20"/>
        </w:rPr>
        <w:t>нормативно-правовому регулированию в сфере строительства, архитектуры, градостроительства.</w:t>
      </w:r>
    </w:p>
    <w:p w:rsidR="00CA62C4" w:rsidRPr="00CA62C4" w:rsidRDefault="00CA62C4" w:rsidP="00CA62C4">
      <w:pPr>
        <w:pStyle w:val="ae"/>
        <w:ind w:firstLine="709"/>
        <w:contextualSpacing/>
        <w:rPr>
          <w:sz w:val="20"/>
        </w:rPr>
      </w:pPr>
      <w:r w:rsidRPr="00CA62C4">
        <w:rPr>
          <w:sz w:val="20"/>
        </w:rPr>
        <w:t>Решение</w:t>
      </w:r>
      <w:r w:rsidRPr="00CA62C4">
        <w:rPr>
          <w:spacing w:val="-6"/>
          <w:sz w:val="20"/>
        </w:rPr>
        <w:t xml:space="preserve"> </w:t>
      </w:r>
      <w:r w:rsidRPr="00CA62C4">
        <w:rPr>
          <w:sz w:val="20"/>
        </w:rPr>
        <w:t>об</w:t>
      </w:r>
      <w:r w:rsidRPr="00CA62C4">
        <w:rPr>
          <w:spacing w:val="-7"/>
          <w:sz w:val="20"/>
        </w:rPr>
        <w:t xml:space="preserve"> </w:t>
      </w:r>
      <w:r w:rsidRPr="00CA62C4">
        <w:rPr>
          <w:sz w:val="20"/>
        </w:rPr>
        <w:t>отказе</w:t>
      </w:r>
      <w:r w:rsidRPr="00CA62C4">
        <w:rPr>
          <w:spacing w:val="-7"/>
          <w:sz w:val="20"/>
        </w:rPr>
        <w:t xml:space="preserve"> </w:t>
      </w:r>
      <w:r w:rsidRPr="00CA62C4">
        <w:rPr>
          <w:sz w:val="20"/>
        </w:rPr>
        <w:t>в</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w:t>
      </w:r>
      <w:r w:rsidRPr="00CA62C4">
        <w:rPr>
          <w:spacing w:val="-6"/>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 оформляется в форме электронного документа либо документа на бумажном носителе по форме, приведенной в Приложении № 3</w:t>
      </w:r>
      <w:r w:rsidRPr="00CA62C4">
        <w:rPr>
          <w:spacing w:val="-18"/>
          <w:sz w:val="20"/>
        </w:rPr>
        <w:t xml:space="preserve"> </w:t>
      </w:r>
      <w:r w:rsidRPr="00CA62C4">
        <w:rPr>
          <w:sz w:val="20"/>
        </w:rPr>
        <w:t>к</w:t>
      </w:r>
      <w:r w:rsidRPr="00CA62C4">
        <w:rPr>
          <w:spacing w:val="-17"/>
          <w:sz w:val="20"/>
        </w:rPr>
        <w:t xml:space="preserve"> </w:t>
      </w:r>
      <w:r w:rsidRPr="00CA62C4">
        <w:rPr>
          <w:sz w:val="20"/>
        </w:rPr>
        <w:t>настоящему Административному регламенту.</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w:t>
      </w:r>
      <w:r w:rsidRPr="00CA62C4">
        <w:rPr>
          <w:rFonts w:ascii="Times New Roman" w:hAnsi="Times New Roman"/>
          <w:spacing w:val="-8"/>
          <w:sz w:val="20"/>
          <w:szCs w:val="20"/>
        </w:rPr>
        <w:t xml:space="preserve"> </w:t>
      </w:r>
      <w:r w:rsidRPr="00CA62C4">
        <w:rPr>
          <w:rFonts w:ascii="Times New Roman" w:hAnsi="Times New Roman"/>
          <w:sz w:val="20"/>
          <w:szCs w:val="20"/>
        </w:rPr>
        <w:t>перечень</w:t>
      </w:r>
      <w:r w:rsidRPr="00CA62C4">
        <w:rPr>
          <w:rFonts w:ascii="Times New Roman" w:hAnsi="Times New Roman"/>
          <w:spacing w:val="-9"/>
          <w:sz w:val="20"/>
          <w:szCs w:val="20"/>
        </w:rPr>
        <w:t xml:space="preserve"> </w:t>
      </w:r>
      <w:r w:rsidRPr="00CA62C4">
        <w:rPr>
          <w:rFonts w:ascii="Times New Roman" w:hAnsi="Times New Roman"/>
          <w:sz w:val="20"/>
          <w:szCs w:val="20"/>
        </w:rPr>
        <w:t>оснований</w:t>
      </w:r>
      <w:r w:rsidRPr="00CA62C4">
        <w:rPr>
          <w:rFonts w:ascii="Times New Roman" w:hAnsi="Times New Roman"/>
          <w:spacing w:val="-8"/>
          <w:sz w:val="20"/>
          <w:szCs w:val="20"/>
        </w:rPr>
        <w:t xml:space="preserve"> </w:t>
      </w:r>
      <w:r w:rsidRPr="00CA62C4">
        <w:rPr>
          <w:rFonts w:ascii="Times New Roman" w:hAnsi="Times New Roman"/>
          <w:sz w:val="20"/>
          <w:szCs w:val="20"/>
        </w:rPr>
        <w:t>для отказа</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выдаче</w:t>
      </w:r>
      <w:r w:rsidRPr="00CA62C4">
        <w:rPr>
          <w:rFonts w:ascii="Times New Roman" w:hAnsi="Times New Roman"/>
          <w:spacing w:val="-9"/>
          <w:sz w:val="20"/>
          <w:szCs w:val="20"/>
        </w:rPr>
        <w:t xml:space="preserve"> </w:t>
      </w:r>
      <w:r w:rsidRPr="00CA62C4">
        <w:rPr>
          <w:rFonts w:ascii="Times New Roman" w:hAnsi="Times New Roman"/>
          <w:sz w:val="20"/>
          <w:szCs w:val="20"/>
        </w:rPr>
        <w:t>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а)</w:t>
      </w:r>
      <w:r w:rsidRPr="00CA62C4">
        <w:rPr>
          <w:spacing w:val="-10"/>
          <w:sz w:val="20"/>
        </w:rPr>
        <w:t xml:space="preserve"> </w:t>
      </w:r>
      <w:r w:rsidRPr="00CA62C4">
        <w:rPr>
          <w:sz w:val="20"/>
        </w:rPr>
        <w:t>отсутствие</w:t>
      </w:r>
      <w:r w:rsidRPr="00CA62C4">
        <w:rPr>
          <w:spacing w:val="-10"/>
          <w:sz w:val="20"/>
        </w:rPr>
        <w:t xml:space="preserve"> </w:t>
      </w:r>
      <w:r w:rsidRPr="00CA62C4">
        <w:rPr>
          <w:sz w:val="20"/>
        </w:rPr>
        <w:t>документов,</w:t>
      </w:r>
      <w:r w:rsidRPr="00CA62C4">
        <w:rPr>
          <w:spacing w:val="-10"/>
          <w:sz w:val="20"/>
        </w:rPr>
        <w:t xml:space="preserve"> </w:t>
      </w:r>
      <w:r w:rsidRPr="00CA62C4">
        <w:rPr>
          <w:sz w:val="20"/>
        </w:rPr>
        <w:t>предусмотренных</w:t>
      </w:r>
      <w:r w:rsidRPr="00CA62C4">
        <w:rPr>
          <w:spacing w:val="-11"/>
          <w:sz w:val="20"/>
        </w:rPr>
        <w:t xml:space="preserve"> </w:t>
      </w:r>
      <w:r w:rsidRPr="00CA62C4">
        <w:rPr>
          <w:sz w:val="20"/>
        </w:rPr>
        <w:t>подпунктами</w:t>
      </w:r>
      <w:r w:rsidRPr="00CA62C4">
        <w:rPr>
          <w:spacing w:val="-16"/>
          <w:sz w:val="20"/>
        </w:rPr>
        <w:t xml:space="preserve"> </w:t>
      </w:r>
      <w:r w:rsidRPr="00CA62C4">
        <w:rPr>
          <w:sz w:val="20"/>
        </w:rPr>
        <w:t>«г»-«д»</w:t>
      </w:r>
      <w:r w:rsidRPr="00CA62C4">
        <w:rPr>
          <w:spacing w:val="-11"/>
          <w:sz w:val="20"/>
        </w:rPr>
        <w:t xml:space="preserve"> </w:t>
      </w:r>
      <w:r w:rsidRPr="00CA62C4">
        <w:rPr>
          <w:sz w:val="20"/>
        </w:rPr>
        <w:t>пункта</w:t>
      </w:r>
      <w:r w:rsidRPr="00CA62C4">
        <w:rPr>
          <w:spacing w:val="-16"/>
          <w:sz w:val="20"/>
        </w:rPr>
        <w:t xml:space="preserve"> </w:t>
      </w:r>
      <w:r w:rsidRPr="00CA62C4">
        <w:rPr>
          <w:spacing w:val="-4"/>
          <w:sz w:val="20"/>
        </w:rPr>
        <w:t xml:space="preserve">2.8, </w:t>
      </w:r>
      <w:r w:rsidRPr="00CA62C4">
        <w:rPr>
          <w:sz w:val="20"/>
        </w:rPr>
        <w:t>пунктом</w:t>
      </w:r>
      <w:r w:rsidRPr="00CA62C4">
        <w:rPr>
          <w:spacing w:val="-14"/>
          <w:sz w:val="20"/>
        </w:rPr>
        <w:t xml:space="preserve"> </w:t>
      </w:r>
      <w:r w:rsidRPr="00CA62C4">
        <w:rPr>
          <w:sz w:val="20"/>
        </w:rPr>
        <w:t>2.9</w:t>
      </w:r>
      <w:r w:rsidRPr="00CA62C4">
        <w:rPr>
          <w:spacing w:val="-11"/>
          <w:sz w:val="20"/>
        </w:rPr>
        <w:t xml:space="preserve"> </w:t>
      </w:r>
      <w:r w:rsidRPr="00CA62C4">
        <w:rPr>
          <w:sz w:val="20"/>
        </w:rPr>
        <w:t>настоящего</w:t>
      </w:r>
      <w:r w:rsidRPr="00CA62C4">
        <w:rPr>
          <w:spacing w:val="-11"/>
          <w:sz w:val="20"/>
        </w:rPr>
        <w:t xml:space="preserve"> </w:t>
      </w:r>
      <w:r w:rsidRPr="00CA62C4">
        <w:rPr>
          <w:sz w:val="20"/>
        </w:rPr>
        <w:t>Административного</w:t>
      </w:r>
      <w:r w:rsidRPr="00CA62C4">
        <w:rPr>
          <w:spacing w:val="-11"/>
          <w:sz w:val="20"/>
        </w:rPr>
        <w:t xml:space="preserve"> </w:t>
      </w:r>
      <w:r w:rsidRPr="00CA62C4">
        <w:rPr>
          <w:spacing w:val="-2"/>
          <w:sz w:val="20"/>
        </w:rPr>
        <w:t>регламента;</w:t>
      </w:r>
    </w:p>
    <w:p w:rsidR="00CA62C4" w:rsidRPr="00CA62C4" w:rsidRDefault="00CA62C4" w:rsidP="00CA62C4">
      <w:pPr>
        <w:pStyle w:val="ae"/>
        <w:ind w:firstLine="709"/>
        <w:contextualSpacing/>
        <w:rPr>
          <w:sz w:val="20"/>
        </w:rPr>
      </w:pPr>
      <w:r w:rsidRPr="00CA62C4">
        <w:rPr>
          <w:sz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w:t>
      </w:r>
      <w:r w:rsidRPr="00CA62C4">
        <w:rPr>
          <w:spacing w:val="-9"/>
          <w:sz w:val="20"/>
        </w:rPr>
        <w:t xml:space="preserve"> </w:t>
      </w:r>
      <w:r w:rsidRPr="00CA62C4">
        <w:rPr>
          <w:sz w:val="20"/>
        </w:rPr>
        <w:t>проекта</w:t>
      </w:r>
      <w:r w:rsidRPr="00CA62C4">
        <w:rPr>
          <w:spacing w:val="-9"/>
          <w:sz w:val="20"/>
        </w:rPr>
        <w:t xml:space="preserve"> </w:t>
      </w:r>
      <w:r w:rsidRPr="00CA62C4">
        <w:rPr>
          <w:sz w:val="20"/>
        </w:rPr>
        <w:t>планировки</w:t>
      </w:r>
      <w:r w:rsidRPr="00CA62C4">
        <w:rPr>
          <w:spacing w:val="-8"/>
          <w:sz w:val="20"/>
        </w:rPr>
        <w:t xml:space="preserve"> </w:t>
      </w:r>
      <w:r w:rsidRPr="00CA62C4">
        <w:rPr>
          <w:sz w:val="20"/>
        </w:rPr>
        <w:t>территории</w:t>
      </w:r>
      <w:r w:rsidRPr="00CA62C4">
        <w:rPr>
          <w:spacing w:val="-8"/>
          <w:sz w:val="20"/>
        </w:rPr>
        <w:t xml:space="preserve"> </w:t>
      </w:r>
      <w:r w:rsidRPr="00CA62C4">
        <w:rPr>
          <w:sz w:val="20"/>
        </w:rPr>
        <w:t>и</w:t>
      </w:r>
      <w:r w:rsidRPr="00CA62C4">
        <w:rPr>
          <w:spacing w:val="-8"/>
          <w:sz w:val="20"/>
        </w:rPr>
        <w:t xml:space="preserve"> </w:t>
      </w:r>
      <w:r w:rsidRPr="00CA62C4">
        <w:rPr>
          <w:sz w:val="20"/>
        </w:rPr>
        <w:t>проекта</w:t>
      </w:r>
      <w:r w:rsidRPr="00CA62C4">
        <w:rPr>
          <w:spacing w:val="-9"/>
          <w:sz w:val="20"/>
        </w:rPr>
        <w:t xml:space="preserve"> </w:t>
      </w:r>
      <w:r w:rsidRPr="00CA62C4">
        <w:rPr>
          <w:sz w:val="20"/>
        </w:rPr>
        <w:t>межевания</w:t>
      </w:r>
      <w:r w:rsidRPr="00CA62C4">
        <w:rPr>
          <w:spacing w:val="-8"/>
          <w:sz w:val="20"/>
        </w:rPr>
        <w:t xml:space="preserve"> </w:t>
      </w:r>
      <w:r w:rsidRPr="00CA62C4">
        <w:rPr>
          <w:sz w:val="20"/>
        </w:rPr>
        <w:t>территории</w:t>
      </w:r>
      <w:r w:rsidRPr="00CA62C4">
        <w:rPr>
          <w:spacing w:val="-8"/>
          <w:sz w:val="20"/>
        </w:rPr>
        <w:t xml:space="preserve"> </w:t>
      </w:r>
      <w:r w:rsidRPr="00CA62C4">
        <w:rPr>
          <w:sz w:val="2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w:t>
      </w:r>
      <w:r w:rsidRPr="00CA62C4">
        <w:rPr>
          <w:spacing w:val="-3"/>
          <w:sz w:val="20"/>
        </w:rPr>
        <w:t xml:space="preserve"> </w:t>
      </w:r>
      <w:r w:rsidRPr="00CA62C4">
        <w:rPr>
          <w:sz w:val="20"/>
        </w:rPr>
        <w:t>на</w:t>
      </w:r>
      <w:r w:rsidRPr="00CA62C4">
        <w:rPr>
          <w:spacing w:val="-2"/>
          <w:sz w:val="20"/>
        </w:rPr>
        <w:t xml:space="preserve"> </w:t>
      </w:r>
      <w:r w:rsidRPr="00CA62C4">
        <w:rPr>
          <w:sz w:val="20"/>
        </w:rPr>
        <w:t>ввод</w:t>
      </w:r>
      <w:r w:rsidRPr="00CA62C4">
        <w:rPr>
          <w:spacing w:val="-3"/>
          <w:sz w:val="20"/>
        </w:rPr>
        <w:t xml:space="preserve"> </w:t>
      </w:r>
      <w:r w:rsidRPr="00CA62C4">
        <w:rPr>
          <w:sz w:val="20"/>
        </w:rPr>
        <w:t>в</w:t>
      </w:r>
      <w:r w:rsidRPr="00CA62C4">
        <w:rPr>
          <w:spacing w:val="-2"/>
          <w:sz w:val="20"/>
        </w:rPr>
        <w:t xml:space="preserve"> </w:t>
      </w:r>
      <w:r w:rsidRPr="00CA62C4">
        <w:rPr>
          <w:sz w:val="20"/>
        </w:rPr>
        <w:t>эксплуатацию</w:t>
      </w:r>
      <w:r w:rsidRPr="00CA62C4">
        <w:rPr>
          <w:spacing w:val="-3"/>
          <w:sz w:val="20"/>
        </w:rPr>
        <w:t xml:space="preserve"> </w:t>
      </w:r>
      <w:r w:rsidRPr="00CA62C4">
        <w:rPr>
          <w:sz w:val="20"/>
        </w:rPr>
        <w:t>линейного</w:t>
      </w:r>
      <w:r w:rsidRPr="00CA62C4">
        <w:rPr>
          <w:spacing w:val="-2"/>
          <w:sz w:val="20"/>
        </w:rPr>
        <w:t xml:space="preserve"> </w:t>
      </w:r>
      <w:r w:rsidRPr="00CA62C4">
        <w:rPr>
          <w:sz w:val="20"/>
        </w:rPr>
        <w:lastRenderedPageBreak/>
        <w:t>объекта,</w:t>
      </w:r>
      <w:r w:rsidRPr="00CA62C4">
        <w:rPr>
          <w:spacing w:val="-2"/>
          <w:sz w:val="20"/>
        </w:rPr>
        <w:t xml:space="preserve"> </w:t>
      </w:r>
      <w:r w:rsidRPr="00CA62C4">
        <w:rPr>
          <w:sz w:val="20"/>
        </w:rPr>
        <w:t>для</w:t>
      </w:r>
      <w:r w:rsidRPr="00CA62C4">
        <w:rPr>
          <w:spacing w:val="-3"/>
          <w:sz w:val="20"/>
        </w:rPr>
        <w:t xml:space="preserve"> </w:t>
      </w:r>
      <w:r w:rsidRPr="00CA62C4">
        <w:rPr>
          <w:sz w:val="20"/>
        </w:rPr>
        <w:t>размещения</w:t>
      </w:r>
      <w:r w:rsidRPr="00CA62C4">
        <w:rPr>
          <w:spacing w:val="-3"/>
          <w:sz w:val="20"/>
        </w:rPr>
        <w:t xml:space="preserve"> </w:t>
      </w:r>
      <w:r w:rsidRPr="00CA62C4">
        <w:rPr>
          <w:sz w:val="20"/>
        </w:rPr>
        <w:t>которого не требуется образование земельного участка;</w:t>
      </w:r>
    </w:p>
    <w:p w:rsidR="00CA62C4" w:rsidRPr="00CA62C4" w:rsidRDefault="00CA62C4" w:rsidP="00CA62C4">
      <w:pPr>
        <w:pStyle w:val="ae"/>
        <w:ind w:firstLine="709"/>
        <w:contextualSpacing/>
        <w:rPr>
          <w:sz w:val="20"/>
        </w:rPr>
      </w:pPr>
      <w:r w:rsidRPr="00CA62C4">
        <w:rPr>
          <w:sz w:val="20"/>
        </w:rPr>
        <w:t>в) несоответствие объекта капитального строительства требованиям, установленным в разрешении на строительство, за исключением случаев изменения</w:t>
      </w:r>
      <w:r w:rsidRPr="00CA62C4">
        <w:rPr>
          <w:spacing w:val="-8"/>
          <w:sz w:val="20"/>
        </w:rPr>
        <w:t xml:space="preserve"> </w:t>
      </w:r>
      <w:r w:rsidRPr="00CA62C4">
        <w:rPr>
          <w:sz w:val="20"/>
        </w:rPr>
        <w:t>площади</w:t>
      </w:r>
      <w:r w:rsidRPr="00CA62C4">
        <w:rPr>
          <w:spacing w:val="-9"/>
          <w:sz w:val="20"/>
        </w:rPr>
        <w:t xml:space="preserve"> </w:t>
      </w:r>
      <w:r w:rsidRPr="00CA62C4">
        <w:rPr>
          <w:sz w:val="20"/>
        </w:rPr>
        <w:t>объекта</w:t>
      </w:r>
      <w:r w:rsidRPr="00CA62C4">
        <w:rPr>
          <w:spacing w:val="-9"/>
          <w:sz w:val="20"/>
        </w:rPr>
        <w:t xml:space="preserve"> </w:t>
      </w:r>
      <w:r w:rsidRPr="00CA62C4">
        <w:rPr>
          <w:sz w:val="20"/>
        </w:rPr>
        <w:t>капитального</w:t>
      </w:r>
      <w:r w:rsidRPr="00CA62C4">
        <w:rPr>
          <w:spacing w:val="-8"/>
          <w:sz w:val="20"/>
        </w:rPr>
        <w:t xml:space="preserve"> </w:t>
      </w:r>
      <w:r w:rsidRPr="00CA62C4">
        <w:rPr>
          <w:sz w:val="20"/>
        </w:rPr>
        <w:t>строительства</w:t>
      </w:r>
      <w:r w:rsidRPr="00CA62C4">
        <w:rPr>
          <w:spacing w:val="-9"/>
          <w:sz w:val="20"/>
        </w:rPr>
        <w:t xml:space="preserve"> </w:t>
      </w:r>
      <w:r w:rsidRPr="00CA62C4">
        <w:rPr>
          <w:sz w:val="20"/>
        </w:rPr>
        <w:t>в</w:t>
      </w:r>
      <w:r w:rsidRPr="00CA62C4">
        <w:rPr>
          <w:spacing w:val="-8"/>
          <w:sz w:val="20"/>
        </w:rPr>
        <w:t xml:space="preserve"> </w:t>
      </w:r>
      <w:r w:rsidRPr="00CA62C4">
        <w:rPr>
          <w:sz w:val="20"/>
        </w:rPr>
        <w:t>соответствии</w:t>
      </w:r>
      <w:r w:rsidRPr="00CA62C4">
        <w:rPr>
          <w:spacing w:val="-8"/>
          <w:sz w:val="20"/>
        </w:rPr>
        <w:t xml:space="preserve"> </w:t>
      </w:r>
      <w:r w:rsidRPr="00CA62C4">
        <w:rPr>
          <w:sz w:val="20"/>
        </w:rPr>
        <w:t>с</w:t>
      </w:r>
      <w:r w:rsidRPr="00CA62C4">
        <w:rPr>
          <w:spacing w:val="-9"/>
          <w:sz w:val="20"/>
        </w:rPr>
        <w:t xml:space="preserve"> </w:t>
      </w:r>
      <w:r w:rsidRPr="00CA62C4">
        <w:rPr>
          <w:sz w:val="20"/>
        </w:rPr>
        <w:t>частью 6 статьи 55 Градостроительного кодекса Российской Федерации;</w:t>
      </w:r>
    </w:p>
    <w:p w:rsidR="00CA62C4" w:rsidRPr="00CA62C4" w:rsidRDefault="00CA62C4" w:rsidP="00CA62C4">
      <w:pPr>
        <w:pStyle w:val="ae"/>
        <w:ind w:firstLine="709"/>
        <w:contextualSpacing/>
        <w:rPr>
          <w:sz w:val="20"/>
        </w:rPr>
      </w:pPr>
      <w:r w:rsidRPr="00CA62C4">
        <w:rPr>
          <w:sz w:val="20"/>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w:t>
      </w:r>
      <w:r w:rsidRPr="00CA62C4">
        <w:rPr>
          <w:spacing w:val="-8"/>
          <w:sz w:val="20"/>
        </w:rPr>
        <w:t xml:space="preserve"> </w:t>
      </w:r>
      <w:r w:rsidRPr="00CA62C4">
        <w:rPr>
          <w:sz w:val="20"/>
        </w:rPr>
        <w:t>площади</w:t>
      </w:r>
      <w:r w:rsidRPr="00CA62C4">
        <w:rPr>
          <w:spacing w:val="-9"/>
          <w:sz w:val="20"/>
        </w:rPr>
        <w:t xml:space="preserve"> </w:t>
      </w:r>
      <w:r w:rsidRPr="00CA62C4">
        <w:rPr>
          <w:sz w:val="20"/>
        </w:rPr>
        <w:t>объекта</w:t>
      </w:r>
      <w:r w:rsidRPr="00CA62C4">
        <w:rPr>
          <w:spacing w:val="-9"/>
          <w:sz w:val="20"/>
        </w:rPr>
        <w:t xml:space="preserve"> </w:t>
      </w:r>
      <w:r w:rsidRPr="00CA62C4">
        <w:rPr>
          <w:sz w:val="20"/>
        </w:rPr>
        <w:t>капитального</w:t>
      </w:r>
      <w:r w:rsidRPr="00CA62C4">
        <w:rPr>
          <w:spacing w:val="-8"/>
          <w:sz w:val="20"/>
        </w:rPr>
        <w:t xml:space="preserve"> </w:t>
      </w:r>
      <w:r w:rsidRPr="00CA62C4">
        <w:rPr>
          <w:sz w:val="20"/>
        </w:rPr>
        <w:t>строительства</w:t>
      </w:r>
      <w:r w:rsidRPr="00CA62C4">
        <w:rPr>
          <w:spacing w:val="-9"/>
          <w:sz w:val="20"/>
        </w:rPr>
        <w:t xml:space="preserve"> </w:t>
      </w:r>
      <w:r w:rsidRPr="00CA62C4">
        <w:rPr>
          <w:sz w:val="20"/>
        </w:rPr>
        <w:t>в</w:t>
      </w:r>
      <w:r w:rsidRPr="00CA62C4">
        <w:rPr>
          <w:spacing w:val="-8"/>
          <w:sz w:val="20"/>
        </w:rPr>
        <w:t xml:space="preserve"> </w:t>
      </w:r>
      <w:r w:rsidRPr="00CA62C4">
        <w:rPr>
          <w:sz w:val="20"/>
        </w:rPr>
        <w:t>соответствии</w:t>
      </w:r>
      <w:r w:rsidRPr="00CA62C4">
        <w:rPr>
          <w:spacing w:val="-8"/>
          <w:sz w:val="20"/>
        </w:rPr>
        <w:t xml:space="preserve"> </w:t>
      </w:r>
      <w:r w:rsidRPr="00CA62C4">
        <w:rPr>
          <w:sz w:val="20"/>
        </w:rPr>
        <w:t>с</w:t>
      </w:r>
      <w:r w:rsidRPr="00CA62C4">
        <w:rPr>
          <w:spacing w:val="-9"/>
          <w:sz w:val="20"/>
        </w:rPr>
        <w:t xml:space="preserve"> </w:t>
      </w:r>
      <w:r w:rsidRPr="00CA62C4">
        <w:rPr>
          <w:sz w:val="20"/>
        </w:rPr>
        <w:t>частью 6 статьи 55 Градостроительного кодекса Российской Федерации;</w:t>
      </w:r>
    </w:p>
    <w:p w:rsidR="00CA62C4" w:rsidRPr="00CA62C4" w:rsidRDefault="00CA62C4" w:rsidP="00CA62C4">
      <w:pPr>
        <w:pStyle w:val="ae"/>
        <w:ind w:firstLine="709"/>
        <w:contextualSpacing/>
        <w:rPr>
          <w:sz w:val="20"/>
        </w:rPr>
      </w:pPr>
      <w:r w:rsidRPr="00CA62C4">
        <w:rPr>
          <w:sz w:val="20"/>
        </w:rPr>
        <w:t>д) несоответствие объекта капитального строительства разрешенному использованию земельного участка и</w:t>
      </w:r>
      <w:r w:rsidRPr="00CA62C4">
        <w:rPr>
          <w:spacing w:val="80"/>
          <w:sz w:val="20"/>
        </w:rPr>
        <w:t xml:space="preserve"> </w:t>
      </w:r>
      <w:r w:rsidRPr="00CA62C4">
        <w:rPr>
          <w:sz w:val="20"/>
        </w:rPr>
        <w:t>(или) ограничениям, установленным в соответствии с земельным и иным законодательством Российской Федерации на дату</w:t>
      </w:r>
      <w:r w:rsidRPr="00CA62C4">
        <w:rPr>
          <w:spacing w:val="-7"/>
          <w:sz w:val="20"/>
        </w:rPr>
        <w:t xml:space="preserve"> </w:t>
      </w:r>
      <w:r w:rsidRPr="00CA62C4">
        <w:rPr>
          <w:sz w:val="20"/>
        </w:rPr>
        <w:t>выдачи</w:t>
      </w:r>
      <w:r w:rsidRPr="00CA62C4">
        <w:rPr>
          <w:spacing w:val="-6"/>
          <w:sz w:val="20"/>
        </w:rPr>
        <w:t xml:space="preserve"> </w:t>
      </w:r>
      <w:r w:rsidRPr="00CA62C4">
        <w:rPr>
          <w:sz w:val="20"/>
        </w:rPr>
        <w:t>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6"/>
          <w:sz w:val="20"/>
        </w:rPr>
        <w:t xml:space="preserve"> </w:t>
      </w:r>
      <w:r w:rsidRPr="00CA62C4">
        <w:rPr>
          <w:sz w:val="20"/>
        </w:rPr>
        <w:t>за</w:t>
      </w:r>
      <w:r w:rsidRPr="00CA62C4">
        <w:rPr>
          <w:spacing w:val="-6"/>
          <w:sz w:val="20"/>
        </w:rPr>
        <w:t xml:space="preserve"> </w:t>
      </w:r>
      <w:r w:rsidRPr="00CA62C4">
        <w:rPr>
          <w:sz w:val="20"/>
        </w:rPr>
        <w:t>исключением</w:t>
      </w:r>
      <w:r w:rsidRPr="00CA62C4">
        <w:rPr>
          <w:spacing w:val="-7"/>
          <w:sz w:val="20"/>
        </w:rPr>
        <w:t xml:space="preserve"> </w:t>
      </w:r>
      <w:r w:rsidRPr="00CA62C4">
        <w:rPr>
          <w:sz w:val="20"/>
        </w:rPr>
        <w:t>случаев, если указанные ограничения предусмотрены решением об установлении или изменении</w:t>
      </w:r>
      <w:r w:rsidRPr="00CA62C4">
        <w:rPr>
          <w:spacing w:val="40"/>
          <w:sz w:val="20"/>
        </w:rPr>
        <w:t xml:space="preserve"> </w:t>
      </w:r>
      <w:r w:rsidRPr="00CA62C4">
        <w:rPr>
          <w:sz w:val="20"/>
        </w:rPr>
        <w:t>зоны с особыми условиями использования территории, принятым в случаях, предусмотренных пунктом</w:t>
      </w:r>
      <w:r w:rsidRPr="00CA62C4">
        <w:rPr>
          <w:spacing w:val="80"/>
          <w:sz w:val="20"/>
        </w:rPr>
        <w:t xml:space="preserve"> </w:t>
      </w:r>
      <w:r w:rsidRPr="00CA62C4">
        <w:rPr>
          <w:sz w:val="20"/>
        </w:rPr>
        <w:t>9 части 7 статьи</w:t>
      </w:r>
      <w:r w:rsidRPr="00CA62C4">
        <w:rPr>
          <w:spacing w:val="80"/>
          <w:sz w:val="20"/>
        </w:rPr>
        <w:t xml:space="preserve"> </w:t>
      </w:r>
      <w:r w:rsidRPr="00CA62C4">
        <w:rPr>
          <w:sz w:val="20"/>
        </w:rPr>
        <w:t xml:space="preserve">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sidRPr="00CA62C4">
        <w:rPr>
          <w:spacing w:val="-2"/>
          <w:sz w:val="20"/>
        </w:rPr>
        <w:t>эксплуатацию.</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Результат</w:t>
      </w:r>
      <w:r w:rsidRPr="00CA62C4">
        <w:rPr>
          <w:rFonts w:ascii="Times New Roman" w:hAnsi="Times New Roman"/>
          <w:spacing w:val="-9"/>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0"/>
          <w:sz w:val="20"/>
          <w:szCs w:val="20"/>
        </w:rPr>
        <w:t xml:space="preserve"> </w:t>
      </w:r>
      <w:r w:rsidRPr="00CA62C4">
        <w:rPr>
          <w:rFonts w:ascii="Times New Roman" w:hAnsi="Times New Roman"/>
          <w:sz w:val="20"/>
          <w:szCs w:val="20"/>
        </w:rPr>
        <w:t>услуги,</w:t>
      </w:r>
      <w:r w:rsidRPr="00CA62C4">
        <w:rPr>
          <w:rFonts w:ascii="Times New Roman" w:hAnsi="Times New Roman"/>
          <w:spacing w:val="-9"/>
          <w:sz w:val="20"/>
          <w:szCs w:val="20"/>
        </w:rPr>
        <w:t xml:space="preserve"> </w:t>
      </w:r>
      <w:r w:rsidRPr="00CA62C4">
        <w:rPr>
          <w:rFonts w:ascii="Times New Roman" w:hAnsi="Times New Roman"/>
          <w:sz w:val="20"/>
          <w:szCs w:val="20"/>
        </w:rPr>
        <w:t>указанный</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9"/>
          <w:sz w:val="20"/>
          <w:szCs w:val="20"/>
        </w:rPr>
        <w:t xml:space="preserve"> </w:t>
      </w:r>
      <w:r w:rsidRPr="00CA62C4">
        <w:rPr>
          <w:rFonts w:ascii="Times New Roman" w:hAnsi="Times New Roman"/>
          <w:sz w:val="20"/>
          <w:szCs w:val="20"/>
        </w:rPr>
        <w:t>пункте</w:t>
      </w:r>
      <w:r w:rsidRPr="00CA62C4">
        <w:rPr>
          <w:rFonts w:ascii="Times New Roman" w:hAnsi="Times New Roman"/>
          <w:spacing w:val="-4"/>
          <w:sz w:val="20"/>
          <w:szCs w:val="20"/>
        </w:rPr>
        <w:t xml:space="preserve"> </w:t>
      </w:r>
      <w:r w:rsidRPr="00CA62C4">
        <w:rPr>
          <w:rFonts w:ascii="Times New Roman" w:hAnsi="Times New Roman"/>
          <w:sz w:val="20"/>
          <w:szCs w:val="20"/>
        </w:rPr>
        <w:t>2.20</w:t>
      </w:r>
      <w:r w:rsidRPr="00CA62C4">
        <w:rPr>
          <w:rFonts w:ascii="Times New Roman" w:hAnsi="Times New Roman"/>
          <w:spacing w:val="-9"/>
          <w:sz w:val="20"/>
          <w:szCs w:val="20"/>
        </w:rPr>
        <w:t xml:space="preserve"> </w:t>
      </w:r>
      <w:r w:rsidRPr="00CA62C4">
        <w:rPr>
          <w:rFonts w:ascii="Times New Roman" w:hAnsi="Times New Roman"/>
          <w:sz w:val="20"/>
          <w:szCs w:val="20"/>
        </w:rPr>
        <w:t>настоящего Административного регламента:</w:t>
      </w:r>
    </w:p>
    <w:p w:rsidR="00CA62C4" w:rsidRPr="00CA62C4" w:rsidRDefault="00CA62C4" w:rsidP="00CA62C4">
      <w:pPr>
        <w:pStyle w:val="ae"/>
        <w:ind w:firstLine="709"/>
        <w:contextualSpacing/>
        <w:rPr>
          <w:sz w:val="20"/>
        </w:rPr>
      </w:pPr>
      <w:r w:rsidRPr="00CA62C4">
        <w:rPr>
          <w:sz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w:t>
      </w:r>
      <w:r w:rsidRPr="00CA62C4">
        <w:rPr>
          <w:spacing w:val="-7"/>
          <w:sz w:val="20"/>
        </w:rPr>
        <w:t xml:space="preserve"> </w:t>
      </w:r>
      <w:r w:rsidRPr="00CA62C4">
        <w:rPr>
          <w:sz w:val="20"/>
        </w:rPr>
        <w:t>лица,</w:t>
      </w:r>
      <w:r w:rsidRPr="00CA62C4">
        <w:rPr>
          <w:spacing w:val="-10"/>
          <w:sz w:val="20"/>
        </w:rPr>
        <w:t xml:space="preserve"> </w:t>
      </w:r>
      <w:r w:rsidRPr="00CA62C4">
        <w:rPr>
          <w:sz w:val="20"/>
        </w:rPr>
        <w:t>в</w:t>
      </w:r>
      <w:r w:rsidRPr="00CA62C4">
        <w:rPr>
          <w:spacing w:val="-7"/>
          <w:sz w:val="20"/>
        </w:rPr>
        <w:t xml:space="preserve"> </w:t>
      </w:r>
      <w:r w:rsidRPr="00CA62C4">
        <w:rPr>
          <w:sz w:val="20"/>
        </w:rPr>
        <w:t>личный</w:t>
      </w:r>
      <w:r w:rsidRPr="00CA62C4">
        <w:rPr>
          <w:spacing w:val="-7"/>
          <w:sz w:val="20"/>
        </w:rPr>
        <w:t xml:space="preserve"> </w:t>
      </w:r>
      <w:r w:rsidRPr="00CA62C4">
        <w:rPr>
          <w:sz w:val="20"/>
        </w:rPr>
        <w:t>кабинет</w:t>
      </w:r>
      <w:r w:rsidRPr="00CA62C4">
        <w:rPr>
          <w:spacing w:val="-7"/>
          <w:sz w:val="20"/>
        </w:rPr>
        <w:t xml:space="preserve"> </w:t>
      </w:r>
      <w:r w:rsidRPr="00CA62C4">
        <w:rPr>
          <w:sz w:val="20"/>
        </w:rPr>
        <w:t>на</w:t>
      </w:r>
      <w:r w:rsidRPr="00CA62C4">
        <w:rPr>
          <w:spacing w:val="-8"/>
          <w:sz w:val="20"/>
        </w:rPr>
        <w:t xml:space="preserve"> </w:t>
      </w:r>
      <w:r w:rsidRPr="00CA62C4">
        <w:rPr>
          <w:sz w:val="20"/>
        </w:rPr>
        <w:t>Едином</w:t>
      </w:r>
      <w:r w:rsidRPr="00CA62C4">
        <w:rPr>
          <w:spacing w:val="-8"/>
          <w:sz w:val="20"/>
        </w:rPr>
        <w:t xml:space="preserve"> </w:t>
      </w:r>
      <w:r w:rsidRPr="00CA62C4">
        <w:rPr>
          <w:sz w:val="20"/>
        </w:rPr>
        <w:t>портале,</w:t>
      </w:r>
      <w:r w:rsidRPr="00CA62C4">
        <w:rPr>
          <w:spacing w:val="-7"/>
          <w:sz w:val="20"/>
        </w:rPr>
        <w:t xml:space="preserve"> </w:t>
      </w:r>
      <w:r w:rsidRPr="00CA62C4">
        <w:rPr>
          <w:sz w:val="20"/>
        </w:rPr>
        <w:t>региональном</w:t>
      </w:r>
      <w:r w:rsidRPr="00CA62C4">
        <w:rPr>
          <w:spacing w:val="-8"/>
          <w:sz w:val="20"/>
        </w:rPr>
        <w:t xml:space="preserve"> </w:t>
      </w:r>
      <w:r w:rsidRPr="00CA62C4">
        <w:rPr>
          <w:sz w:val="20"/>
        </w:rPr>
        <w:t>портале, в единой информационной системе жилищного строительства в случае, если это указано в заявлении о предоставлении услуги;</w:t>
      </w:r>
    </w:p>
    <w:p w:rsidR="00CA62C4" w:rsidRPr="00CA62C4" w:rsidRDefault="00CA62C4" w:rsidP="00CA62C4">
      <w:pPr>
        <w:pStyle w:val="ae"/>
        <w:ind w:firstLine="709"/>
        <w:contextualSpacing/>
        <w:rPr>
          <w:sz w:val="20"/>
        </w:rPr>
      </w:pPr>
      <w:r w:rsidRPr="00CA62C4">
        <w:rPr>
          <w:sz w:val="20"/>
        </w:rPr>
        <w:t>выдается заявителю на бумажном носителе при личном обращении Администрацию Сюмсинского района,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A62C4" w:rsidRPr="00CA62C4" w:rsidRDefault="00CA62C4" w:rsidP="00CA62C4">
      <w:pPr>
        <w:pStyle w:val="ae"/>
        <w:ind w:firstLine="709"/>
        <w:contextualSpacing/>
        <w:rPr>
          <w:sz w:val="20"/>
        </w:rPr>
      </w:pPr>
      <w:r w:rsidRPr="00CA62C4">
        <w:rPr>
          <w:sz w:val="20"/>
        </w:rPr>
        <w:t>Разрешение на ввод объекта в эксплуатацию выдается уполномоченным в соответствии</w:t>
      </w:r>
      <w:r w:rsidRPr="00CA62C4">
        <w:rPr>
          <w:spacing w:val="-10"/>
          <w:sz w:val="20"/>
        </w:rPr>
        <w:t xml:space="preserve"> </w:t>
      </w:r>
      <w:r w:rsidRPr="00CA62C4">
        <w:rPr>
          <w:sz w:val="20"/>
        </w:rPr>
        <w:t>со</w:t>
      </w:r>
      <w:r w:rsidRPr="00CA62C4">
        <w:rPr>
          <w:spacing w:val="-10"/>
          <w:sz w:val="20"/>
        </w:rPr>
        <w:t xml:space="preserve"> </w:t>
      </w:r>
      <w:r w:rsidRPr="00CA62C4">
        <w:rPr>
          <w:sz w:val="20"/>
        </w:rPr>
        <w:t>статьей</w:t>
      </w:r>
      <w:r w:rsidRPr="00CA62C4">
        <w:rPr>
          <w:spacing w:val="-14"/>
          <w:sz w:val="20"/>
        </w:rPr>
        <w:t xml:space="preserve"> </w:t>
      </w:r>
      <w:r w:rsidRPr="00CA62C4">
        <w:rPr>
          <w:sz w:val="20"/>
        </w:rPr>
        <w:t>55</w:t>
      </w:r>
      <w:r w:rsidRPr="00CA62C4">
        <w:rPr>
          <w:spacing w:val="-10"/>
          <w:sz w:val="20"/>
        </w:rPr>
        <w:t xml:space="preserve"> </w:t>
      </w:r>
      <w:r w:rsidRPr="00CA62C4">
        <w:rPr>
          <w:sz w:val="20"/>
        </w:rPr>
        <w:t>Градостроительного</w:t>
      </w:r>
      <w:r w:rsidRPr="00CA62C4">
        <w:rPr>
          <w:spacing w:val="-10"/>
          <w:sz w:val="20"/>
        </w:rPr>
        <w:t xml:space="preserve"> </w:t>
      </w:r>
      <w:r w:rsidRPr="00CA62C4">
        <w:rPr>
          <w:sz w:val="20"/>
        </w:rPr>
        <w:t>кодекса</w:t>
      </w:r>
      <w:r w:rsidRPr="00CA62C4">
        <w:rPr>
          <w:spacing w:val="-11"/>
          <w:sz w:val="20"/>
        </w:rPr>
        <w:t xml:space="preserve"> </w:t>
      </w:r>
      <w:r w:rsidRPr="00CA62C4">
        <w:rPr>
          <w:sz w:val="20"/>
        </w:rPr>
        <w:t>Российской</w:t>
      </w:r>
      <w:r w:rsidRPr="00CA62C4">
        <w:rPr>
          <w:spacing w:val="-10"/>
          <w:sz w:val="20"/>
        </w:rPr>
        <w:t xml:space="preserve"> </w:t>
      </w:r>
      <w:r w:rsidRPr="00CA62C4">
        <w:rPr>
          <w:sz w:val="20"/>
        </w:rPr>
        <w:t>Федерации</w:t>
      </w:r>
      <w:r w:rsidRPr="00CA62C4">
        <w:rPr>
          <w:spacing w:val="-10"/>
          <w:sz w:val="20"/>
        </w:rPr>
        <w:t xml:space="preserve"> </w:t>
      </w:r>
      <w:r w:rsidRPr="00CA62C4">
        <w:rPr>
          <w:sz w:val="20"/>
        </w:rPr>
        <w:t xml:space="preserve">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w:t>
      </w:r>
      <w:r w:rsidRPr="00CA62C4">
        <w:rPr>
          <w:sz w:val="20"/>
        </w:rPr>
        <w:lastRenderedPageBreak/>
        <w:t>разрешения на ввод объекта в эксплуатацию, указанные в частях</w:t>
      </w:r>
      <w:r w:rsidRPr="00CA62C4">
        <w:rPr>
          <w:spacing w:val="40"/>
          <w:sz w:val="20"/>
        </w:rPr>
        <w:t xml:space="preserve"> </w:t>
      </w:r>
      <w:r w:rsidRPr="00CA62C4">
        <w:rPr>
          <w:sz w:val="20"/>
        </w:rPr>
        <w:t>3 и</w:t>
      </w:r>
      <w:r w:rsidRPr="00CA62C4">
        <w:rPr>
          <w:spacing w:val="40"/>
          <w:sz w:val="20"/>
        </w:rPr>
        <w:t xml:space="preserve"> </w:t>
      </w:r>
      <w:r w:rsidRPr="00CA62C4">
        <w:rPr>
          <w:sz w:val="20"/>
        </w:rPr>
        <w:t>4 статьи</w:t>
      </w:r>
      <w:r w:rsidRPr="00CA62C4">
        <w:rPr>
          <w:spacing w:val="80"/>
          <w:sz w:val="20"/>
        </w:rPr>
        <w:t xml:space="preserve"> </w:t>
      </w:r>
      <w:r w:rsidRPr="00CA62C4">
        <w:rPr>
          <w:sz w:val="20"/>
        </w:rPr>
        <w:t>55 Градостроительного кодекса Российской Федерации, направлены в электронной форме.</w:t>
      </w:r>
    </w:p>
    <w:p w:rsidR="00CA62C4" w:rsidRPr="00CA62C4" w:rsidRDefault="00CA62C4" w:rsidP="00CA62C4">
      <w:pPr>
        <w:pStyle w:val="ae"/>
        <w:ind w:firstLine="709"/>
        <w:contextualSpacing/>
        <w:rPr>
          <w:sz w:val="20"/>
        </w:rPr>
      </w:pPr>
      <w:r w:rsidRPr="00CA62C4">
        <w:rPr>
          <w:sz w:val="20"/>
        </w:rPr>
        <w:t>Разрешение на ввод объекта в эксплуатацию выдается уполномоченным в соответствии</w:t>
      </w:r>
      <w:r w:rsidRPr="00CA62C4">
        <w:rPr>
          <w:spacing w:val="-10"/>
          <w:sz w:val="20"/>
        </w:rPr>
        <w:t xml:space="preserve"> </w:t>
      </w:r>
      <w:r w:rsidRPr="00CA62C4">
        <w:rPr>
          <w:sz w:val="20"/>
        </w:rPr>
        <w:t>со</w:t>
      </w:r>
      <w:r w:rsidRPr="00CA62C4">
        <w:rPr>
          <w:spacing w:val="-10"/>
          <w:sz w:val="20"/>
        </w:rPr>
        <w:t xml:space="preserve"> </w:t>
      </w:r>
      <w:r w:rsidRPr="00CA62C4">
        <w:rPr>
          <w:sz w:val="20"/>
        </w:rPr>
        <w:t>статьей</w:t>
      </w:r>
      <w:r w:rsidRPr="00CA62C4">
        <w:rPr>
          <w:spacing w:val="-14"/>
          <w:sz w:val="20"/>
        </w:rPr>
        <w:t xml:space="preserve"> </w:t>
      </w:r>
      <w:r w:rsidRPr="00CA62C4">
        <w:rPr>
          <w:sz w:val="20"/>
        </w:rPr>
        <w:t>55</w:t>
      </w:r>
      <w:r w:rsidRPr="00CA62C4">
        <w:rPr>
          <w:spacing w:val="-10"/>
          <w:sz w:val="20"/>
        </w:rPr>
        <w:t xml:space="preserve"> </w:t>
      </w:r>
      <w:r w:rsidRPr="00CA62C4">
        <w:rPr>
          <w:sz w:val="20"/>
        </w:rPr>
        <w:t>Градостроительного</w:t>
      </w:r>
      <w:r w:rsidRPr="00CA62C4">
        <w:rPr>
          <w:spacing w:val="-10"/>
          <w:sz w:val="20"/>
        </w:rPr>
        <w:t xml:space="preserve"> </w:t>
      </w:r>
      <w:r w:rsidRPr="00CA62C4">
        <w:rPr>
          <w:sz w:val="20"/>
        </w:rPr>
        <w:t>кодекса</w:t>
      </w:r>
      <w:r w:rsidRPr="00CA62C4">
        <w:rPr>
          <w:spacing w:val="-11"/>
          <w:sz w:val="20"/>
        </w:rPr>
        <w:t xml:space="preserve"> </w:t>
      </w:r>
      <w:r w:rsidRPr="00CA62C4">
        <w:rPr>
          <w:sz w:val="20"/>
        </w:rPr>
        <w:t>Российской</w:t>
      </w:r>
      <w:r w:rsidRPr="00CA62C4">
        <w:rPr>
          <w:spacing w:val="-10"/>
          <w:sz w:val="20"/>
        </w:rPr>
        <w:t xml:space="preserve"> </w:t>
      </w:r>
      <w:r w:rsidRPr="00CA62C4">
        <w:rPr>
          <w:sz w:val="20"/>
        </w:rPr>
        <w:t>Федерации</w:t>
      </w:r>
      <w:r w:rsidRPr="00CA62C4">
        <w:rPr>
          <w:spacing w:val="-10"/>
          <w:sz w:val="20"/>
        </w:rPr>
        <w:t xml:space="preserve"> </w:t>
      </w:r>
      <w:r w:rsidRPr="00CA62C4">
        <w:rPr>
          <w:sz w:val="20"/>
        </w:rPr>
        <w:t>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A62C4" w:rsidRPr="00CA62C4" w:rsidRDefault="00CA62C4" w:rsidP="00CA62C4">
      <w:pPr>
        <w:pStyle w:val="ae"/>
        <w:ind w:firstLine="709"/>
        <w:contextualSpacing/>
        <w:rPr>
          <w:b/>
          <w:sz w:val="20"/>
        </w:rPr>
      </w:pPr>
    </w:p>
    <w:p w:rsidR="00CA62C4" w:rsidRPr="00CA62C4" w:rsidRDefault="00CA62C4" w:rsidP="00CA62C4">
      <w:pPr>
        <w:pStyle w:val="214"/>
        <w:ind w:left="0" w:right="0"/>
        <w:contextualSpacing/>
        <w:rPr>
          <w:sz w:val="20"/>
          <w:szCs w:val="20"/>
        </w:rPr>
      </w:pPr>
      <w:r w:rsidRPr="00CA62C4">
        <w:rPr>
          <w:sz w:val="20"/>
          <w:szCs w:val="20"/>
        </w:rPr>
        <w:t>Порядок,</w:t>
      </w:r>
      <w:r w:rsidRPr="00CA62C4">
        <w:rPr>
          <w:spacing w:val="-8"/>
          <w:sz w:val="20"/>
          <w:szCs w:val="20"/>
        </w:rPr>
        <w:t xml:space="preserve"> </w:t>
      </w:r>
      <w:r w:rsidRPr="00CA62C4">
        <w:rPr>
          <w:sz w:val="20"/>
          <w:szCs w:val="20"/>
        </w:rPr>
        <w:t>размер</w:t>
      </w:r>
      <w:r w:rsidRPr="00CA62C4">
        <w:rPr>
          <w:spacing w:val="-9"/>
          <w:sz w:val="20"/>
          <w:szCs w:val="20"/>
        </w:rPr>
        <w:t xml:space="preserve"> </w:t>
      </w:r>
      <w:r w:rsidRPr="00CA62C4">
        <w:rPr>
          <w:sz w:val="20"/>
          <w:szCs w:val="20"/>
        </w:rPr>
        <w:t>и</w:t>
      </w:r>
      <w:r w:rsidRPr="00CA62C4">
        <w:rPr>
          <w:spacing w:val="-8"/>
          <w:sz w:val="20"/>
          <w:szCs w:val="20"/>
        </w:rPr>
        <w:t xml:space="preserve"> </w:t>
      </w:r>
      <w:r w:rsidRPr="00CA62C4">
        <w:rPr>
          <w:sz w:val="20"/>
          <w:szCs w:val="20"/>
        </w:rPr>
        <w:t>основания</w:t>
      </w:r>
      <w:r w:rsidRPr="00CA62C4">
        <w:rPr>
          <w:spacing w:val="-8"/>
          <w:sz w:val="20"/>
          <w:szCs w:val="20"/>
        </w:rPr>
        <w:t xml:space="preserve"> </w:t>
      </w:r>
      <w:r w:rsidRPr="00CA62C4">
        <w:rPr>
          <w:sz w:val="20"/>
          <w:szCs w:val="20"/>
        </w:rPr>
        <w:t>взимания</w:t>
      </w:r>
      <w:r w:rsidRPr="00CA62C4">
        <w:rPr>
          <w:spacing w:val="-8"/>
          <w:sz w:val="20"/>
          <w:szCs w:val="20"/>
        </w:rPr>
        <w:t xml:space="preserve"> </w:t>
      </w:r>
      <w:r w:rsidRPr="00CA62C4">
        <w:rPr>
          <w:sz w:val="20"/>
          <w:szCs w:val="20"/>
        </w:rPr>
        <w:t>государственной</w:t>
      </w:r>
      <w:r w:rsidRPr="00CA62C4">
        <w:rPr>
          <w:spacing w:val="-8"/>
          <w:sz w:val="20"/>
          <w:szCs w:val="20"/>
        </w:rPr>
        <w:t xml:space="preserve"> </w:t>
      </w:r>
      <w:r w:rsidRPr="00CA62C4">
        <w:rPr>
          <w:sz w:val="20"/>
          <w:szCs w:val="20"/>
        </w:rPr>
        <w:t>пошлины</w:t>
      </w:r>
      <w:r w:rsidRPr="00CA62C4">
        <w:rPr>
          <w:spacing w:val="-9"/>
          <w:sz w:val="20"/>
          <w:szCs w:val="20"/>
        </w:rPr>
        <w:t xml:space="preserve"> </w:t>
      </w:r>
      <w:r w:rsidRPr="00CA62C4">
        <w:rPr>
          <w:sz w:val="20"/>
          <w:szCs w:val="20"/>
        </w:rPr>
        <w:t>или иной оплаты, взимаемой за предоставление муниципальной</w:t>
      </w:r>
      <w:r w:rsidRPr="00CA62C4">
        <w:rPr>
          <w:spacing w:val="-13"/>
          <w:sz w:val="20"/>
          <w:szCs w:val="20"/>
        </w:rPr>
        <w:t xml:space="preserve"> </w:t>
      </w:r>
      <w:r w:rsidRPr="00CA62C4">
        <w:rPr>
          <w:spacing w:val="-2"/>
          <w:sz w:val="20"/>
          <w:szCs w:val="20"/>
        </w:rPr>
        <w:t>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Предоставление</w:t>
      </w:r>
      <w:r w:rsidRPr="00CA62C4">
        <w:rPr>
          <w:rFonts w:ascii="Times New Roman" w:hAnsi="Times New Roman"/>
          <w:spacing w:val="-13"/>
          <w:sz w:val="20"/>
          <w:szCs w:val="20"/>
        </w:rPr>
        <w:t xml:space="preserve"> </w:t>
      </w:r>
      <w:r w:rsidRPr="00CA62C4">
        <w:rPr>
          <w:rFonts w:ascii="Times New Roman" w:hAnsi="Times New Roman"/>
          <w:sz w:val="20"/>
          <w:szCs w:val="20"/>
        </w:rPr>
        <w:t>услуги</w:t>
      </w:r>
      <w:r w:rsidRPr="00CA62C4">
        <w:rPr>
          <w:rFonts w:ascii="Times New Roman" w:hAnsi="Times New Roman"/>
          <w:spacing w:val="-10"/>
          <w:sz w:val="20"/>
          <w:szCs w:val="20"/>
        </w:rPr>
        <w:t xml:space="preserve"> </w:t>
      </w:r>
      <w:r w:rsidRPr="00CA62C4">
        <w:rPr>
          <w:rFonts w:ascii="Times New Roman" w:hAnsi="Times New Roman"/>
          <w:sz w:val="20"/>
          <w:szCs w:val="20"/>
        </w:rPr>
        <w:t>осуществляется</w:t>
      </w:r>
      <w:r w:rsidRPr="00CA62C4">
        <w:rPr>
          <w:rFonts w:ascii="Times New Roman" w:hAnsi="Times New Roman"/>
          <w:spacing w:val="-10"/>
          <w:sz w:val="20"/>
          <w:szCs w:val="20"/>
        </w:rPr>
        <w:t xml:space="preserve"> </w:t>
      </w:r>
      <w:r w:rsidRPr="00CA62C4">
        <w:rPr>
          <w:rFonts w:ascii="Times New Roman" w:hAnsi="Times New Roman"/>
          <w:sz w:val="20"/>
          <w:szCs w:val="20"/>
        </w:rPr>
        <w:t>без</w:t>
      </w:r>
      <w:r w:rsidRPr="00CA62C4">
        <w:rPr>
          <w:rFonts w:ascii="Times New Roman" w:hAnsi="Times New Roman"/>
          <w:spacing w:val="-11"/>
          <w:sz w:val="20"/>
          <w:szCs w:val="20"/>
        </w:rPr>
        <w:t xml:space="preserve"> </w:t>
      </w:r>
      <w:r w:rsidRPr="00CA62C4">
        <w:rPr>
          <w:rFonts w:ascii="Times New Roman" w:hAnsi="Times New Roman"/>
          <w:sz w:val="20"/>
          <w:szCs w:val="20"/>
        </w:rPr>
        <w:t>взимания</w:t>
      </w:r>
      <w:r w:rsidRPr="00CA62C4">
        <w:rPr>
          <w:rFonts w:ascii="Times New Roman" w:hAnsi="Times New Roman"/>
          <w:spacing w:val="-10"/>
          <w:sz w:val="20"/>
          <w:szCs w:val="20"/>
        </w:rPr>
        <w:t xml:space="preserve"> </w:t>
      </w:r>
      <w:r w:rsidRPr="00CA62C4">
        <w:rPr>
          <w:rFonts w:ascii="Times New Roman" w:hAnsi="Times New Roman"/>
          <w:spacing w:val="-2"/>
          <w:sz w:val="20"/>
          <w:szCs w:val="20"/>
        </w:rPr>
        <w:t>платы.</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6"/>
          <w:sz w:val="20"/>
          <w:szCs w:val="20"/>
        </w:rPr>
        <w:t xml:space="preserve"> </w:t>
      </w:r>
      <w:r w:rsidRPr="00CA62C4">
        <w:rPr>
          <w:rFonts w:ascii="Times New Roman" w:hAnsi="Times New Roman"/>
          <w:sz w:val="20"/>
          <w:szCs w:val="20"/>
        </w:rPr>
        <w:t>личном</w:t>
      </w:r>
      <w:r w:rsidRPr="00CA62C4">
        <w:rPr>
          <w:rFonts w:ascii="Times New Roman" w:hAnsi="Times New Roman"/>
          <w:spacing w:val="-7"/>
          <w:sz w:val="20"/>
          <w:szCs w:val="20"/>
        </w:rPr>
        <w:t xml:space="preserve"> </w:t>
      </w:r>
      <w:r w:rsidRPr="00CA62C4">
        <w:rPr>
          <w:rFonts w:ascii="Times New Roman" w:hAnsi="Times New Roman"/>
          <w:sz w:val="20"/>
          <w:szCs w:val="20"/>
        </w:rPr>
        <w:t>кабинете</w:t>
      </w:r>
      <w:r w:rsidRPr="00CA62C4">
        <w:rPr>
          <w:rFonts w:ascii="Times New Roman" w:hAnsi="Times New Roman"/>
          <w:spacing w:val="-6"/>
          <w:sz w:val="20"/>
          <w:szCs w:val="20"/>
        </w:rPr>
        <w:t xml:space="preserve"> </w:t>
      </w:r>
      <w:r w:rsidRPr="00CA62C4">
        <w:rPr>
          <w:rFonts w:ascii="Times New Roman" w:hAnsi="Times New Roman"/>
          <w:sz w:val="20"/>
          <w:szCs w:val="20"/>
        </w:rPr>
        <w:t>заявителя</w:t>
      </w:r>
      <w:r w:rsidRPr="00CA62C4">
        <w:rPr>
          <w:rFonts w:ascii="Times New Roman" w:hAnsi="Times New Roman"/>
          <w:spacing w:val="-7"/>
          <w:sz w:val="20"/>
          <w:szCs w:val="20"/>
        </w:rPr>
        <w:t xml:space="preserve"> </w:t>
      </w:r>
      <w:r w:rsidRPr="00CA62C4">
        <w:rPr>
          <w:rFonts w:ascii="Times New Roman" w:hAnsi="Times New Roman"/>
          <w:sz w:val="20"/>
          <w:szCs w:val="20"/>
        </w:rPr>
        <w:t>на</w:t>
      </w:r>
      <w:r w:rsidRPr="00CA62C4">
        <w:rPr>
          <w:rFonts w:ascii="Times New Roman" w:hAnsi="Times New Roman"/>
          <w:spacing w:val="-6"/>
          <w:sz w:val="20"/>
          <w:szCs w:val="20"/>
        </w:rPr>
        <w:t xml:space="preserve"> </w:t>
      </w:r>
      <w:r w:rsidRPr="00CA62C4">
        <w:rPr>
          <w:rFonts w:ascii="Times New Roman" w:hAnsi="Times New Roman"/>
          <w:sz w:val="20"/>
          <w:szCs w:val="20"/>
        </w:rPr>
        <w:t>Едином</w:t>
      </w:r>
      <w:r w:rsidRPr="00CA62C4">
        <w:rPr>
          <w:rFonts w:ascii="Times New Roman" w:hAnsi="Times New Roman"/>
          <w:spacing w:val="-7"/>
          <w:sz w:val="20"/>
          <w:szCs w:val="20"/>
        </w:rPr>
        <w:t xml:space="preserve"> </w:t>
      </w:r>
      <w:r w:rsidRPr="00CA62C4">
        <w:rPr>
          <w:rFonts w:ascii="Times New Roman" w:hAnsi="Times New Roman"/>
          <w:sz w:val="20"/>
          <w:szCs w:val="20"/>
        </w:rPr>
        <w:t>портале,</w:t>
      </w:r>
      <w:r w:rsidRPr="00CA62C4">
        <w:rPr>
          <w:rFonts w:ascii="Times New Roman" w:hAnsi="Times New Roman"/>
          <w:spacing w:val="-6"/>
          <w:sz w:val="20"/>
          <w:szCs w:val="20"/>
        </w:rPr>
        <w:t xml:space="preserve"> </w:t>
      </w:r>
      <w:r w:rsidRPr="00CA62C4">
        <w:rPr>
          <w:rFonts w:ascii="Times New Roman" w:hAnsi="Times New Roman"/>
          <w:sz w:val="20"/>
          <w:szCs w:val="20"/>
        </w:rPr>
        <w:t>региональном</w:t>
      </w:r>
      <w:r w:rsidRPr="00CA62C4">
        <w:rPr>
          <w:rFonts w:ascii="Times New Roman" w:hAnsi="Times New Roman"/>
          <w:spacing w:val="-7"/>
          <w:sz w:val="20"/>
          <w:szCs w:val="20"/>
        </w:rPr>
        <w:t xml:space="preserve"> </w:t>
      </w:r>
      <w:r w:rsidRPr="00CA62C4">
        <w:rPr>
          <w:rFonts w:ascii="Times New Roman" w:hAnsi="Times New Roman"/>
          <w:sz w:val="20"/>
          <w:szCs w:val="20"/>
        </w:rPr>
        <w:t>портале, в единой информационной системе жилищного строительства.</w:t>
      </w:r>
    </w:p>
    <w:p w:rsidR="00CA62C4" w:rsidRPr="00CA62C4" w:rsidRDefault="00CA62C4" w:rsidP="00CA62C4">
      <w:pPr>
        <w:pStyle w:val="ae"/>
        <w:ind w:firstLine="709"/>
        <w:contextualSpacing/>
        <w:rPr>
          <w:sz w:val="20"/>
        </w:rPr>
      </w:pPr>
      <w:r w:rsidRPr="00CA62C4">
        <w:rPr>
          <w:sz w:val="20"/>
        </w:rPr>
        <w:t>Сведения о ходе рассмотрения заявления о выдаче разрешения на ввод объекта</w:t>
      </w:r>
      <w:r w:rsidRPr="00CA62C4">
        <w:rPr>
          <w:spacing w:val="-10"/>
          <w:sz w:val="20"/>
        </w:rPr>
        <w:t xml:space="preserve"> </w:t>
      </w:r>
      <w:r w:rsidRPr="00CA62C4">
        <w:rPr>
          <w:sz w:val="20"/>
        </w:rPr>
        <w:t>в</w:t>
      </w:r>
      <w:r w:rsidRPr="00CA62C4">
        <w:rPr>
          <w:spacing w:val="-10"/>
          <w:sz w:val="20"/>
        </w:rPr>
        <w:t xml:space="preserve"> </w:t>
      </w:r>
      <w:r w:rsidRPr="00CA62C4">
        <w:rPr>
          <w:sz w:val="20"/>
        </w:rPr>
        <w:t>эксплуатацию,</w:t>
      </w:r>
      <w:r w:rsidRPr="00CA62C4">
        <w:rPr>
          <w:spacing w:val="-10"/>
          <w:sz w:val="20"/>
        </w:rPr>
        <w:t xml:space="preserve"> </w:t>
      </w:r>
      <w:r w:rsidRPr="00CA62C4">
        <w:rPr>
          <w:sz w:val="20"/>
        </w:rPr>
        <w:t>представленного</w:t>
      </w:r>
      <w:r w:rsidRPr="00CA62C4">
        <w:rPr>
          <w:spacing w:val="-10"/>
          <w:sz w:val="20"/>
        </w:rPr>
        <w:t xml:space="preserve"> </w:t>
      </w:r>
      <w:r w:rsidRPr="00CA62C4">
        <w:rPr>
          <w:sz w:val="20"/>
        </w:rPr>
        <w:t>способами,</w:t>
      </w:r>
      <w:r w:rsidRPr="00CA62C4">
        <w:rPr>
          <w:spacing w:val="-10"/>
          <w:sz w:val="20"/>
        </w:rPr>
        <w:t xml:space="preserve"> </w:t>
      </w:r>
      <w:r w:rsidRPr="00CA62C4">
        <w:rPr>
          <w:sz w:val="20"/>
        </w:rPr>
        <w:t>указанными</w:t>
      </w:r>
      <w:r w:rsidRPr="00CA62C4">
        <w:rPr>
          <w:spacing w:val="-10"/>
          <w:sz w:val="20"/>
        </w:rPr>
        <w:t xml:space="preserve"> </w:t>
      </w:r>
      <w:r w:rsidRPr="00CA62C4">
        <w:rPr>
          <w:sz w:val="20"/>
        </w:rPr>
        <w:t>в</w:t>
      </w:r>
      <w:r w:rsidRPr="00CA62C4">
        <w:rPr>
          <w:spacing w:val="-10"/>
          <w:sz w:val="20"/>
        </w:rPr>
        <w:t xml:space="preserve"> </w:t>
      </w:r>
      <w:r w:rsidRPr="00CA62C4">
        <w:rPr>
          <w:sz w:val="20"/>
        </w:rPr>
        <w:t>подпунктах «б»,</w:t>
      </w:r>
      <w:r w:rsidRPr="00CA62C4">
        <w:rPr>
          <w:spacing w:val="-2"/>
          <w:sz w:val="20"/>
        </w:rPr>
        <w:t xml:space="preserve"> </w:t>
      </w:r>
      <w:r w:rsidRPr="00CA62C4">
        <w:rPr>
          <w:sz w:val="20"/>
        </w:rPr>
        <w:t>«в»</w:t>
      </w:r>
      <w:r w:rsidRPr="00CA62C4">
        <w:rPr>
          <w:spacing w:val="-10"/>
          <w:sz w:val="20"/>
        </w:rPr>
        <w:t xml:space="preserve"> </w:t>
      </w:r>
      <w:r w:rsidRPr="00CA62C4">
        <w:rPr>
          <w:sz w:val="20"/>
        </w:rPr>
        <w:t>пункта 2.4</w:t>
      </w:r>
      <w:r w:rsidRPr="00CA62C4">
        <w:rPr>
          <w:spacing w:val="-8"/>
          <w:sz w:val="20"/>
        </w:rPr>
        <w:t xml:space="preserve"> </w:t>
      </w:r>
      <w:r w:rsidRPr="00CA62C4">
        <w:rPr>
          <w:sz w:val="20"/>
        </w:rPr>
        <w:t>настоящего</w:t>
      </w:r>
      <w:r w:rsidRPr="00CA62C4">
        <w:rPr>
          <w:spacing w:val="-8"/>
          <w:sz w:val="20"/>
        </w:rPr>
        <w:t xml:space="preserve"> </w:t>
      </w:r>
      <w:r w:rsidRPr="00CA62C4">
        <w:rPr>
          <w:sz w:val="20"/>
        </w:rPr>
        <w:t>Административного</w:t>
      </w:r>
      <w:r w:rsidRPr="00CA62C4">
        <w:rPr>
          <w:spacing w:val="-8"/>
          <w:sz w:val="20"/>
        </w:rPr>
        <w:t xml:space="preserve"> </w:t>
      </w:r>
      <w:r w:rsidRPr="00CA62C4">
        <w:rPr>
          <w:sz w:val="20"/>
        </w:rPr>
        <w:t>регламента,</w:t>
      </w:r>
      <w:r w:rsidRPr="00CA62C4">
        <w:rPr>
          <w:spacing w:val="-8"/>
          <w:sz w:val="20"/>
        </w:rPr>
        <w:t xml:space="preserve"> </w:t>
      </w:r>
      <w:r w:rsidRPr="00CA62C4">
        <w:rPr>
          <w:sz w:val="20"/>
        </w:rPr>
        <w:t>предоставляются заявителю на основании его устного (при личном обращении либо по телефону в Администрацию Сюмсинского района) либо письменного запроса, составляемого в произвольной форме, без взимания платы. Письменный запрос может быть подан:</w:t>
      </w:r>
    </w:p>
    <w:p w:rsidR="00CA62C4" w:rsidRPr="00CA62C4" w:rsidRDefault="00CA62C4" w:rsidP="00CA62C4">
      <w:pPr>
        <w:pStyle w:val="ae"/>
        <w:ind w:firstLine="709"/>
        <w:contextualSpacing/>
        <w:rPr>
          <w:sz w:val="20"/>
        </w:rPr>
      </w:pPr>
      <w:r w:rsidRPr="00CA62C4">
        <w:rPr>
          <w:sz w:val="20"/>
        </w:rPr>
        <w:t>а) на бумажном носителе посредством личного обращения в Администрацию Сюмсинского района, в</w:t>
      </w:r>
      <w:r w:rsidRPr="00CA62C4">
        <w:rPr>
          <w:spacing w:val="-8"/>
          <w:sz w:val="20"/>
        </w:rPr>
        <w:t xml:space="preserve"> </w:t>
      </w:r>
      <w:r w:rsidRPr="00CA62C4">
        <w:rPr>
          <w:sz w:val="20"/>
        </w:rPr>
        <w:t>том</w:t>
      </w:r>
      <w:r w:rsidRPr="00CA62C4">
        <w:rPr>
          <w:spacing w:val="-8"/>
          <w:sz w:val="20"/>
        </w:rPr>
        <w:t xml:space="preserve"> </w:t>
      </w:r>
      <w:r w:rsidRPr="00CA62C4">
        <w:rPr>
          <w:sz w:val="20"/>
        </w:rPr>
        <w:t>числе</w:t>
      </w:r>
      <w:r w:rsidRPr="00CA62C4">
        <w:rPr>
          <w:spacing w:val="-8"/>
          <w:sz w:val="20"/>
        </w:rPr>
        <w:t xml:space="preserve"> </w:t>
      </w:r>
      <w:r w:rsidRPr="00CA62C4">
        <w:rPr>
          <w:sz w:val="20"/>
        </w:rPr>
        <w:t>через</w:t>
      </w:r>
      <w:r w:rsidRPr="00CA62C4">
        <w:rPr>
          <w:spacing w:val="-9"/>
          <w:sz w:val="20"/>
        </w:rPr>
        <w:t xml:space="preserve"> </w:t>
      </w:r>
      <w:r w:rsidRPr="00CA62C4">
        <w:rPr>
          <w:sz w:val="20"/>
        </w:rPr>
        <w:t>многофункциональный</w:t>
      </w:r>
      <w:r w:rsidRPr="00CA62C4">
        <w:rPr>
          <w:spacing w:val="-9"/>
          <w:sz w:val="20"/>
        </w:rPr>
        <w:t xml:space="preserve"> </w:t>
      </w:r>
      <w:r w:rsidRPr="00CA62C4">
        <w:rPr>
          <w:sz w:val="20"/>
        </w:rPr>
        <w:t>центр,</w:t>
      </w:r>
      <w:r w:rsidRPr="00CA62C4">
        <w:rPr>
          <w:spacing w:val="-8"/>
          <w:sz w:val="20"/>
        </w:rPr>
        <w:t xml:space="preserve"> </w:t>
      </w:r>
      <w:r w:rsidRPr="00CA62C4">
        <w:rPr>
          <w:sz w:val="20"/>
        </w:rPr>
        <w:t>в</w:t>
      </w:r>
      <w:r w:rsidRPr="00CA62C4">
        <w:rPr>
          <w:spacing w:val="-8"/>
          <w:sz w:val="20"/>
        </w:rPr>
        <w:t xml:space="preserve"> </w:t>
      </w:r>
      <w:r w:rsidRPr="00CA62C4">
        <w:rPr>
          <w:sz w:val="20"/>
        </w:rPr>
        <w:t>организацию</w:t>
      </w:r>
      <w:r w:rsidRPr="00CA62C4">
        <w:rPr>
          <w:spacing w:val="-9"/>
          <w:sz w:val="20"/>
        </w:rPr>
        <w:t xml:space="preserve"> </w:t>
      </w:r>
      <w:r w:rsidRPr="00CA62C4">
        <w:rPr>
          <w:sz w:val="20"/>
        </w:rPr>
        <w:t>либо</w:t>
      </w:r>
      <w:r w:rsidRPr="00CA62C4">
        <w:rPr>
          <w:spacing w:val="-8"/>
          <w:sz w:val="20"/>
        </w:rPr>
        <w:t xml:space="preserve"> </w:t>
      </w:r>
      <w:r w:rsidRPr="00CA62C4">
        <w:rPr>
          <w:sz w:val="20"/>
        </w:rPr>
        <w:t>посредством почтового</w:t>
      </w:r>
      <w:r w:rsidRPr="00CA62C4">
        <w:rPr>
          <w:spacing w:val="-8"/>
          <w:sz w:val="20"/>
        </w:rPr>
        <w:t xml:space="preserve"> </w:t>
      </w:r>
      <w:r w:rsidRPr="00CA62C4">
        <w:rPr>
          <w:sz w:val="20"/>
        </w:rPr>
        <w:t>отправления</w:t>
      </w:r>
      <w:r w:rsidRPr="00CA62C4">
        <w:rPr>
          <w:spacing w:val="-8"/>
          <w:sz w:val="20"/>
        </w:rPr>
        <w:t xml:space="preserve"> </w:t>
      </w:r>
      <w:r w:rsidRPr="00CA62C4">
        <w:rPr>
          <w:sz w:val="20"/>
        </w:rPr>
        <w:t>с</w:t>
      </w:r>
      <w:r w:rsidRPr="00CA62C4">
        <w:rPr>
          <w:spacing w:val="-9"/>
          <w:sz w:val="20"/>
        </w:rPr>
        <w:t xml:space="preserve"> </w:t>
      </w:r>
      <w:r w:rsidRPr="00CA62C4">
        <w:rPr>
          <w:sz w:val="20"/>
        </w:rPr>
        <w:t>объявленной</w:t>
      </w:r>
      <w:r w:rsidRPr="00CA62C4">
        <w:rPr>
          <w:spacing w:val="-8"/>
          <w:sz w:val="20"/>
        </w:rPr>
        <w:t xml:space="preserve"> </w:t>
      </w:r>
      <w:r w:rsidRPr="00CA62C4">
        <w:rPr>
          <w:sz w:val="20"/>
        </w:rPr>
        <w:t>ценностью</w:t>
      </w:r>
      <w:r w:rsidRPr="00CA62C4">
        <w:rPr>
          <w:spacing w:val="-8"/>
          <w:sz w:val="20"/>
        </w:rPr>
        <w:t xml:space="preserve"> </w:t>
      </w:r>
      <w:r w:rsidRPr="00CA62C4">
        <w:rPr>
          <w:sz w:val="20"/>
        </w:rPr>
        <w:t>при</w:t>
      </w:r>
      <w:r w:rsidRPr="00CA62C4">
        <w:rPr>
          <w:spacing w:val="-8"/>
          <w:sz w:val="20"/>
        </w:rPr>
        <w:t xml:space="preserve"> </w:t>
      </w:r>
      <w:r w:rsidRPr="00CA62C4">
        <w:rPr>
          <w:sz w:val="20"/>
        </w:rPr>
        <w:t>его</w:t>
      </w:r>
      <w:r w:rsidRPr="00CA62C4">
        <w:rPr>
          <w:spacing w:val="-8"/>
          <w:sz w:val="20"/>
        </w:rPr>
        <w:t xml:space="preserve"> </w:t>
      </w:r>
      <w:r w:rsidRPr="00CA62C4">
        <w:rPr>
          <w:sz w:val="20"/>
        </w:rPr>
        <w:t>пересылке,</w:t>
      </w:r>
      <w:r w:rsidRPr="00CA62C4">
        <w:rPr>
          <w:spacing w:val="-8"/>
          <w:sz w:val="20"/>
        </w:rPr>
        <w:t xml:space="preserve"> </w:t>
      </w:r>
      <w:r w:rsidRPr="00CA62C4">
        <w:rPr>
          <w:sz w:val="20"/>
        </w:rPr>
        <w:t>описью вложения и уведомлением о вручении;</w:t>
      </w:r>
    </w:p>
    <w:p w:rsidR="00CA62C4" w:rsidRPr="00CA62C4" w:rsidRDefault="00CA62C4" w:rsidP="00CA62C4">
      <w:pPr>
        <w:pStyle w:val="ae"/>
        <w:ind w:firstLine="709"/>
        <w:contextualSpacing/>
        <w:rPr>
          <w:sz w:val="20"/>
        </w:rPr>
      </w:pPr>
      <w:r w:rsidRPr="00CA62C4">
        <w:rPr>
          <w:sz w:val="20"/>
        </w:rPr>
        <w:t>б)</w:t>
      </w:r>
      <w:r w:rsidRPr="00CA62C4">
        <w:rPr>
          <w:spacing w:val="-8"/>
          <w:sz w:val="20"/>
        </w:rPr>
        <w:t xml:space="preserve"> </w:t>
      </w:r>
      <w:r w:rsidRPr="00CA62C4">
        <w:rPr>
          <w:sz w:val="20"/>
        </w:rPr>
        <w:t>в</w:t>
      </w:r>
      <w:r w:rsidRPr="00CA62C4">
        <w:rPr>
          <w:spacing w:val="-8"/>
          <w:sz w:val="20"/>
        </w:rPr>
        <w:t xml:space="preserve"> </w:t>
      </w:r>
      <w:r w:rsidRPr="00CA62C4">
        <w:rPr>
          <w:sz w:val="20"/>
        </w:rPr>
        <w:t>электронной</w:t>
      </w:r>
      <w:r w:rsidRPr="00CA62C4">
        <w:rPr>
          <w:spacing w:val="-8"/>
          <w:sz w:val="20"/>
        </w:rPr>
        <w:t xml:space="preserve"> </w:t>
      </w:r>
      <w:r w:rsidRPr="00CA62C4">
        <w:rPr>
          <w:sz w:val="20"/>
        </w:rPr>
        <w:t>форме</w:t>
      </w:r>
      <w:r w:rsidRPr="00CA62C4">
        <w:rPr>
          <w:spacing w:val="-8"/>
          <w:sz w:val="20"/>
        </w:rPr>
        <w:t xml:space="preserve"> </w:t>
      </w:r>
      <w:r w:rsidRPr="00CA62C4">
        <w:rPr>
          <w:sz w:val="20"/>
        </w:rPr>
        <w:t>посредством</w:t>
      </w:r>
      <w:r w:rsidRPr="00CA62C4">
        <w:rPr>
          <w:spacing w:val="-9"/>
          <w:sz w:val="20"/>
        </w:rPr>
        <w:t xml:space="preserve"> </w:t>
      </w:r>
      <w:r w:rsidRPr="00CA62C4">
        <w:rPr>
          <w:sz w:val="20"/>
        </w:rPr>
        <w:t>электронной</w:t>
      </w:r>
      <w:r w:rsidRPr="00CA62C4">
        <w:rPr>
          <w:spacing w:val="-7"/>
          <w:sz w:val="20"/>
        </w:rPr>
        <w:t xml:space="preserve"> </w:t>
      </w:r>
      <w:r w:rsidRPr="00CA62C4">
        <w:rPr>
          <w:spacing w:val="-2"/>
          <w:sz w:val="20"/>
        </w:rPr>
        <w:t>почты.</w:t>
      </w:r>
    </w:p>
    <w:p w:rsidR="00CA62C4" w:rsidRPr="00CA62C4" w:rsidRDefault="00CA62C4" w:rsidP="00CA62C4">
      <w:pPr>
        <w:pStyle w:val="ae"/>
        <w:ind w:firstLine="709"/>
        <w:contextualSpacing/>
        <w:rPr>
          <w:sz w:val="20"/>
        </w:rPr>
      </w:pPr>
      <w:r w:rsidRPr="00CA62C4">
        <w:rPr>
          <w:sz w:val="20"/>
        </w:rPr>
        <w:t>На</w:t>
      </w:r>
      <w:r w:rsidRPr="00CA62C4">
        <w:rPr>
          <w:spacing w:val="-7"/>
          <w:sz w:val="20"/>
        </w:rPr>
        <w:t xml:space="preserve"> </w:t>
      </w:r>
      <w:r w:rsidRPr="00CA62C4">
        <w:rPr>
          <w:sz w:val="20"/>
        </w:rPr>
        <w:t>основании</w:t>
      </w:r>
      <w:r w:rsidRPr="00CA62C4">
        <w:rPr>
          <w:spacing w:val="-7"/>
          <w:sz w:val="20"/>
        </w:rPr>
        <w:t xml:space="preserve"> </w:t>
      </w:r>
      <w:r w:rsidRPr="00CA62C4">
        <w:rPr>
          <w:sz w:val="20"/>
        </w:rPr>
        <w:t>запроса</w:t>
      </w:r>
      <w:r w:rsidRPr="00CA62C4">
        <w:rPr>
          <w:spacing w:val="-7"/>
          <w:sz w:val="20"/>
        </w:rPr>
        <w:t xml:space="preserve"> </w:t>
      </w:r>
      <w:r w:rsidRPr="00CA62C4">
        <w:rPr>
          <w:sz w:val="20"/>
        </w:rPr>
        <w:t>сведения</w:t>
      </w:r>
      <w:r w:rsidRPr="00CA62C4">
        <w:rPr>
          <w:spacing w:val="-7"/>
          <w:sz w:val="20"/>
        </w:rPr>
        <w:t xml:space="preserve"> </w:t>
      </w:r>
      <w:r w:rsidRPr="00CA62C4">
        <w:rPr>
          <w:sz w:val="20"/>
        </w:rPr>
        <w:t>о</w:t>
      </w:r>
      <w:r w:rsidRPr="00CA62C4">
        <w:rPr>
          <w:spacing w:val="40"/>
          <w:sz w:val="20"/>
        </w:rPr>
        <w:t xml:space="preserve"> </w:t>
      </w:r>
      <w:r w:rsidRPr="00CA62C4">
        <w:rPr>
          <w:sz w:val="20"/>
        </w:rPr>
        <w:t>ходе</w:t>
      </w:r>
      <w:r w:rsidRPr="00CA62C4">
        <w:rPr>
          <w:spacing w:val="-7"/>
          <w:sz w:val="20"/>
        </w:rPr>
        <w:t xml:space="preserve"> </w:t>
      </w:r>
      <w:r w:rsidRPr="00CA62C4">
        <w:rPr>
          <w:sz w:val="20"/>
        </w:rPr>
        <w:t>рассмотрения</w:t>
      </w:r>
      <w:r w:rsidRPr="00CA62C4">
        <w:rPr>
          <w:spacing w:val="-7"/>
          <w:sz w:val="20"/>
        </w:rPr>
        <w:t xml:space="preserve"> </w:t>
      </w:r>
      <w:r w:rsidRPr="00CA62C4">
        <w:rPr>
          <w:sz w:val="20"/>
        </w:rPr>
        <w:t>заявления</w:t>
      </w:r>
      <w:r w:rsidRPr="00CA62C4">
        <w:rPr>
          <w:spacing w:val="-7"/>
          <w:sz w:val="20"/>
        </w:rPr>
        <w:t xml:space="preserve"> </w:t>
      </w:r>
      <w:r w:rsidRPr="00CA62C4">
        <w:rPr>
          <w:sz w:val="20"/>
        </w:rPr>
        <w:t>о</w:t>
      </w:r>
      <w:r w:rsidRPr="00CA62C4">
        <w:rPr>
          <w:spacing w:val="-7"/>
          <w:sz w:val="20"/>
        </w:rPr>
        <w:t xml:space="preserve"> </w:t>
      </w:r>
      <w:r w:rsidRPr="00CA62C4">
        <w:rPr>
          <w:sz w:val="20"/>
        </w:rPr>
        <w:t>выдаче разрешения на ввод объекта в эксплуатацию</w:t>
      </w:r>
      <w:r w:rsidRPr="00CA62C4">
        <w:rPr>
          <w:spacing w:val="40"/>
          <w:sz w:val="20"/>
        </w:rPr>
        <w:t xml:space="preserve"> </w:t>
      </w:r>
      <w:r w:rsidRPr="00CA62C4">
        <w:rPr>
          <w:sz w:val="20"/>
        </w:rPr>
        <w:t>доводятся до заявителя в устной форме</w:t>
      </w:r>
      <w:r w:rsidRPr="00CA62C4">
        <w:rPr>
          <w:spacing w:val="80"/>
          <w:sz w:val="20"/>
        </w:rPr>
        <w:t xml:space="preserve"> </w:t>
      </w:r>
      <w:r w:rsidRPr="00CA62C4">
        <w:rPr>
          <w:sz w:val="20"/>
        </w:rPr>
        <w:t>(при личном обращении либо по телефону в Администрацию Сюмсинского района, многофункциональный</w:t>
      </w:r>
      <w:r w:rsidRPr="00CA62C4">
        <w:rPr>
          <w:spacing w:val="-3"/>
          <w:sz w:val="20"/>
        </w:rPr>
        <w:t xml:space="preserve"> </w:t>
      </w:r>
      <w:r w:rsidRPr="00CA62C4">
        <w:rPr>
          <w:sz w:val="20"/>
        </w:rPr>
        <w:t>центр)</w:t>
      </w:r>
      <w:r w:rsidRPr="00CA62C4">
        <w:rPr>
          <w:spacing w:val="-3"/>
          <w:sz w:val="20"/>
        </w:rPr>
        <w:t xml:space="preserve"> </w:t>
      </w:r>
      <w:r w:rsidRPr="00CA62C4">
        <w:rPr>
          <w:sz w:val="20"/>
        </w:rPr>
        <w:t>в</w:t>
      </w:r>
      <w:r w:rsidRPr="00CA62C4">
        <w:rPr>
          <w:spacing w:val="-3"/>
          <w:sz w:val="20"/>
        </w:rPr>
        <w:t xml:space="preserve"> </w:t>
      </w:r>
      <w:r w:rsidRPr="00CA62C4">
        <w:rPr>
          <w:sz w:val="20"/>
        </w:rPr>
        <w:t>день</w:t>
      </w:r>
      <w:r w:rsidRPr="00CA62C4">
        <w:rPr>
          <w:spacing w:val="-3"/>
          <w:sz w:val="20"/>
        </w:rPr>
        <w:t xml:space="preserve"> </w:t>
      </w:r>
      <w:r w:rsidRPr="00CA62C4">
        <w:rPr>
          <w:sz w:val="20"/>
        </w:rPr>
        <w:t>обращения</w:t>
      </w:r>
      <w:r w:rsidRPr="00CA62C4">
        <w:rPr>
          <w:spacing w:val="-4"/>
          <w:sz w:val="20"/>
        </w:rPr>
        <w:t xml:space="preserve"> </w:t>
      </w:r>
      <w:r w:rsidRPr="00CA62C4">
        <w:rPr>
          <w:sz w:val="20"/>
        </w:rPr>
        <w:t>заявителя</w:t>
      </w:r>
      <w:r w:rsidRPr="00CA62C4">
        <w:rPr>
          <w:spacing w:val="-4"/>
          <w:sz w:val="20"/>
        </w:rPr>
        <w:t xml:space="preserve"> </w:t>
      </w:r>
      <w:r w:rsidRPr="00CA62C4">
        <w:rPr>
          <w:sz w:val="20"/>
        </w:rPr>
        <w:t>либо</w:t>
      </w:r>
      <w:r w:rsidRPr="00CA62C4">
        <w:rPr>
          <w:spacing w:val="-3"/>
          <w:sz w:val="20"/>
        </w:rPr>
        <w:t xml:space="preserve"> </w:t>
      </w:r>
      <w:r w:rsidRPr="00CA62C4">
        <w:rPr>
          <w:sz w:val="20"/>
        </w:rPr>
        <w:t>в</w:t>
      </w:r>
      <w:r w:rsidRPr="00CA62C4">
        <w:rPr>
          <w:spacing w:val="-3"/>
          <w:sz w:val="20"/>
        </w:rPr>
        <w:t xml:space="preserve"> </w:t>
      </w:r>
      <w:r w:rsidRPr="00CA62C4">
        <w:rPr>
          <w:sz w:val="20"/>
        </w:rPr>
        <w:t xml:space="preserve">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CA62C4">
        <w:rPr>
          <w:spacing w:val="-2"/>
          <w:sz w:val="20"/>
        </w:rPr>
        <w:t>запроса.</w:t>
      </w:r>
    </w:p>
    <w:p w:rsidR="00CA62C4" w:rsidRPr="00CA62C4" w:rsidRDefault="00CA62C4" w:rsidP="00E666BE">
      <w:pPr>
        <w:pStyle w:val="ac"/>
        <w:widowControl w:val="0"/>
        <w:numPr>
          <w:ilvl w:val="1"/>
          <w:numId w:val="15"/>
        </w:numPr>
        <w:tabs>
          <w:tab w:val="left" w:pos="1449"/>
          <w:tab w:val="left" w:pos="5734"/>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 xml:space="preserve">Результат предоставления услуги (его копия или сведения, </w:t>
      </w:r>
      <w:r w:rsidRPr="00CA62C4">
        <w:rPr>
          <w:rFonts w:ascii="Times New Roman" w:hAnsi="Times New Roman"/>
          <w:sz w:val="20"/>
          <w:szCs w:val="20"/>
        </w:rPr>
        <w:lastRenderedPageBreak/>
        <w:t>содержащиеся</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нем),</w:t>
      </w:r>
      <w:r w:rsidRPr="00CA62C4">
        <w:rPr>
          <w:rFonts w:ascii="Times New Roman" w:hAnsi="Times New Roman"/>
          <w:spacing w:val="-8"/>
          <w:sz w:val="20"/>
          <w:szCs w:val="20"/>
        </w:rPr>
        <w:t xml:space="preserve"> </w:t>
      </w:r>
      <w:r w:rsidRPr="00CA62C4">
        <w:rPr>
          <w:rFonts w:ascii="Times New Roman" w:hAnsi="Times New Roman"/>
          <w:sz w:val="20"/>
          <w:szCs w:val="20"/>
        </w:rPr>
        <w:t>предусмотренный</w:t>
      </w:r>
      <w:r w:rsidRPr="00CA62C4">
        <w:rPr>
          <w:rFonts w:ascii="Times New Roman" w:hAnsi="Times New Roman"/>
          <w:spacing w:val="-8"/>
          <w:sz w:val="20"/>
          <w:szCs w:val="20"/>
        </w:rPr>
        <w:t xml:space="preserve"> </w:t>
      </w:r>
      <w:r w:rsidRPr="00CA62C4">
        <w:rPr>
          <w:rFonts w:ascii="Times New Roman" w:hAnsi="Times New Roman"/>
          <w:sz w:val="20"/>
          <w:szCs w:val="20"/>
        </w:rPr>
        <w:t>подпунктом «а»</w:t>
      </w:r>
      <w:r w:rsidRPr="00CA62C4">
        <w:rPr>
          <w:rFonts w:ascii="Times New Roman" w:hAnsi="Times New Roman"/>
          <w:spacing w:val="-9"/>
          <w:sz w:val="20"/>
          <w:szCs w:val="20"/>
        </w:rPr>
        <w:t xml:space="preserve"> </w:t>
      </w:r>
      <w:r w:rsidRPr="00CA62C4">
        <w:rPr>
          <w:rFonts w:ascii="Times New Roman" w:hAnsi="Times New Roman"/>
          <w:sz w:val="20"/>
          <w:szCs w:val="20"/>
        </w:rPr>
        <w:t>пункта</w:t>
      </w:r>
      <w:r w:rsidRPr="00CA62C4">
        <w:rPr>
          <w:rFonts w:ascii="Times New Roman" w:hAnsi="Times New Roman"/>
          <w:spacing w:val="17"/>
          <w:sz w:val="20"/>
          <w:szCs w:val="20"/>
        </w:rPr>
        <w:t xml:space="preserve"> </w:t>
      </w:r>
      <w:r w:rsidRPr="00CA62C4">
        <w:rPr>
          <w:rFonts w:ascii="Times New Roman" w:hAnsi="Times New Roman"/>
          <w:sz w:val="20"/>
          <w:szCs w:val="20"/>
        </w:rPr>
        <w:t>2.20</w:t>
      </w:r>
      <w:r w:rsidRPr="00CA62C4">
        <w:rPr>
          <w:rFonts w:ascii="Times New Roman" w:hAnsi="Times New Roman"/>
          <w:spacing w:val="-8"/>
          <w:sz w:val="20"/>
          <w:szCs w:val="20"/>
        </w:rPr>
        <w:t xml:space="preserve"> </w:t>
      </w:r>
      <w:r w:rsidRPr="00CA62C4">
        <w:rPr>
          <w:rFonts w:ascii="Times New Roman" w:hAnsi="Times New Roman"/>
          <w:sz w:val="20"/>
          <w:szCs w:val="20"/>
        </w:rPr>
        <w:t>настоящего Административного регламента:</w:t>
      </w:r>
    </w:p>
    <w:p w:rsidR="00CA62C4" w:rsidRPr="00CA62C4" w:rsidRDefault="00CA62C4" w:rsidP="00CA62C4">
      <w:pPr>
        <w:pStyle w:val="ae"/>
        <w:ind w:firstLine="709"/>
        <w:contextualSpacing/>
        <w:rPr>
          <w:sz w:val="20"/>
        </w:rPr>
      </w:pPr>
      <w:r w:rsidRPr="00CA62C4">
        <w:rPr>
          <w:sz w:val="20"/>
        </w:rPr>
        <w:t>а)</w:t>
      </w:r>
      <w:r w:rsidRPr="00CA62C4">
        <w:rPr>
          <w:spacing w:val="-4"/>
          <w:sz w:val="20"/>
        </w:rPr>
        <w:t xml:space="preserve"> </w:t>
      </w:r>
      <w:r w:rsidRPr="00CA62C4">
        <w:rPr>
          <w:sz w:val="20"/>
        </w:rPr>
        <w:t>в</w:t>
      </w:r>
      <w:r w:rsidRPr="00CA62C4">
        <w:rPr>
          <w:spacing w:val="-4"/>
          <w:sz w:val="20"/>
        </w:rPr>
        <w:t xml:space="preserve"> </w:t>
      </w:r>
      <w:r w:rsidRPr="00CA62C4">
        <w:rPr>
          <w:sz w:val="20"/>
        </w:rPr>
        <w:t>течение</w:t>
      </w:r>
      <w:r w:rsidRPr="00CA62C4">
        <w:rPr>
          <w:spacing w:val="-4"/>
          <w:sz w:val="20"/>
        </w:rPr>
        <w:t xml:space="preserve"> </w:t>
      </w:r>
      <w:r w:rsidRPr="00CA62C4">
        <w:rPr>
          <w:sz w:val="20"/>
        </w:rPr>
        <w:t>пяти</w:t>
      </w:r>
      <w:r w:rsidRPr="00CA62C4">
        <w:rPr>
          <w:spacing w:val="-5"/>
          <w:sz w:val="20"/>
        </w:rPr>
        <w:t xml:space="preserve"> </w:t>
      </w:r>
      <w:r w:rsidRPr="00CA62C4">
        <w:rPr>
          <w:sz w:val="20"/>
        </w:rPr>
        <w:t>рабочих</w:t>
      </w:r>
      <w:r w:rsidRPr="00CA62C4">
        <w:rPr>
          <w:spacing w:val="-4"/>
          <w:sz w:val="20"/>
        </w:rPr>
        <w:t xml:space="preserve"> </w:t>
      </w:r>
      <w:r w:rsidRPr="00CA62C4">
        <w:rPr>
          <w:sz w:val="20"/>
        </w:rPr>
        <w:t>дней</w:t>
      </w:r>
      <w:r w:rsidRPr="00CA62C4">
        <w:rPr>
          <w:spacing w:val="-4"/>
          <w:sz w:val="20"/>
        </w:rPr>
        <w:t xml:space="preserve"> </w:t>
      </w:r>
      <w:r w:rsidRPr="00CA62C4">
        <w:rPr>
          <w:sz w:val="20"/>
        </w:rPr>
        <w:t>со</w:t>
      </w:r>
      <w:r w:rsidRPr="00CA62C4">
        <w:rPr>
          <w:spacing w:val="-5"/>
          <w:sz w:val="20"/>
        </w:rPr>
        <w:t xml:space="preserve"> </w:t>
      </w:r>
      <w:r w:rsidRPr="00CA62C4">
        <w:rPr>
          <w:sz w:val="20"/>
        </w:rPr>
        <w:t>дня</w:t>
      </w:r>
      <w:r w:rsidRPr="00CA62C4">
        <w:rPr>
          <w:spacing w:val="-4"/>
          <w:sz w:val="20"/>
        </w:rPr>
        <w:t xml:space="preserve"> </w:t>
      </w:r>
      <w:r w:rsidRPr="00CA62C4">
        <w:rPr>
          <w:sz w:val="20"/>
        </w:rPr>
        <w:t>его</w:t>
      </w:r>
      <w:r w:rsidRPr="00CA62C4">
        <w:rPr>
          <w:spacing w:val="-4"/>
          <w:sz w:val="20"/>
        </w:rPr>
        <w:t xml:space="preserve"> </w:t>
      </w:r>
      <w:r w:rsidRPr="00CA62C4">
        <w:rPr>
          <w:sz w:val="20"/>
        </w:rPr>
        <w:t>направления</w:t>
      </w:r>
      <w:r w:rsidRPr="00CA62C4">
        <w:rPr>
          <w:spacing w:val="-4"/>
          <w:sz w:val="20"/>
        </w:rPr>
        <w:t xml:space="preserve"> </w:t>
      </w:r>
      <w:r w:rsidRPr="00CA62C4">
        <w:rPr>
          <w:sz w:val="20"/>
        </w:rPr>
        <w:t>заявителю</w:t>
      </w:r>
      <w:r w:rsidRPr="00CA62C4">
        <w:rPr>
          <w:spacing w:val="-4"/>
          <w:sz w:val="20"/>
        </w:rPr>
        <w:t xml:space="preserve"> </w:t>
      </w:r>
      <w:r w:rsidRPr="00CA62C4">
        <w:rPr>
          <w:sz w:val="20"/>
        </w:rPr>
        <w:t>подлежит направлению (в</w:t>
      </w:r>
      <w:r w:rsidRPr="00CA62C4">
        <w:rPr>
          <w:spacing w:val="-6"/>
          <w:sz w:val="20"/>
        </w:rPr>
        <w:t xml:space="preserve"> </w:t>
      </w:r>
      <w:r w:rsidRPr="00CA62C4">
        <w:rPr>
          <w:sz w:val="20"/>
        </w:rPr>
        <w:t>том</w:t>
      </w:r>
      <w:r w:rsidRPr="00CA62C4">
        <w:rPr>
          <w:spacing w:val="-6"/>
          <w:sz w:val="20"/>
        </w:rPr>
        <w:t xml:space="preserve"> </w:t>
      </w:r>
      <w:r w:rsidRPr="00CA62C4">
        <w:rPr>
          <w:sz w:val="20"/>
        </w:rPr>
        <w:t>числе</w:t>
      </w:r>
      <w:r w:rsidRPr="00CA62C4">
        <w:rPr>
          <w:spacing w:val="-7"/>
          <w:sz w:val="20"/>
        </w:rPr>
        <w:t xml:space="preserve"> </w:t>
      </w:r>
      <w:r w:rsidRPr="00CA62C4">
        <w:rPr>
          <w:sz w:val="20"/>
        </w:rPr>
        <w:t>с</w:t>
      </w:r>
      <w:r w:rsidRPr="00CA62C4">
        <w:rPr>
          <w:spacing w:val="-7"/>
          <w:sz w:val="20"/>
        </w:rPr>
        <w:t xml:space="preserve"> </w:t>
      </w:r>
      <w:r w:rsidRPr="00CA62C4">
        <w:rPr>
          <w:sz w:val="20"/>
        </w:rPr>
        <w:t>использованием</w:t>
      </w:r>
      <w:r w:rsidRPr="00CA62C4">
        <w:rPr>
          <w:spacing w:val="-7"/>
          <w:sz w:val="20"/>
        </w:rPr>
        <w:t xml:space="preserve"> </w:t>
      </w:r>
      <w:r w:rsidRPr="00CA62C4">
        <w:rPr>
          <w:sz w:val="20"/>
        </w:rPr>
        <w:t>единой</w:t>
      </w:r>
      <w:r w:rsidRPr="00CA62C4">
        <w:rPr>
          <w:spacing w:val="-6"/>
          <w:sz w:val="20"/>
        </w:rPr>
        <w:t xml:space="preserve"> </w:t>
      </w:r>
      <w:r w:rsidRPr="00CA62C4">
        <w:rPr>
          <w:sz w:val="20"/>
        </w:rPr>
        <w:t>системы</w:t>
      </w:r>
      <w:r w:rsidRPr="00CA62C4">
        <w:rPr>
          <w:spacing w:val="-7"/>
          <w:sz w:val="20"/>
        </w:rPr>
        <w:t xml:space="preserve"> </w:t>
      </w:r>
      <w:r w:rsidRPr="00CA62C4">
        <w:rPr>
          <w:sz w:val="20"/>
        </w:rPr>
        <w:t>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A62C4" w:rsidRPr="00CA62C4" w:rsidRDefault="00CA62C4" w:rsidP="00CA62C4">
      <w:pPr>
        <w:pStyle w:val="ae"/>
        <w:ind w:firstLine="709"/>
        <w:contextualSpacing/>
        <w:rPr>
          <w:sz w:val="20"/>
        </w:rPr>
      </w:pPr>
      <w:r w:rsidRPr="00CA62C4">
        <w:rPr>
          <w:sz w:val="20"/>
        </w:rPr>
        <w:t>б) в срок не позднее пяти рабочих дней с даты его принятия подлежит направлению</w:t>
      </w:r>
      <w:r w:rsidRPr="00CA62C4">
        <w:rPr>
          <w:spacing w:val="-10"/>
          <w:sz w:val="20"/>
        </w:rPr>
        <w:t xml:space="preserve"> </w:t>
      </w:r>
      <w:r w:rsidRPr="00CA62C4">
        <w:rPr>
          <w:sz w:val="20"/>
        </w:rPr>
        <w:t>в</w:t>
      </w:r>
      <w:r w:rsidRPr="00CA62C4">
        <w:rPr>
          <w:spacing w:val="-10"/>
          <w:sz w:val="20"/>
        </w:rPr>
        <w:t xml:space="preserve"> </w:t>
      </w:r>
      <w:r w:rsidRPr="00CA62C4">
        <w:rPr>
          <w:sz w:val="20"/>
        </w:rPr>
        <w:t>федеральный</w:t>
      </w:r>
      <w:r w:rsidRPr="00CA62C4">
        <w:rPr>
          <w:spacing w:val="-10"/>
          <w:sz w:val="20"/>
        </w:rPr>
        <w:t xml:space="preserve"> </w:t>
      </w:r>
      <w:r w:rsidRPr="00CA62C4">
        <w:rPr>
          <w:sz w:val="20"/>
        </w:rPr>
        <w:t>орган</w:t>
      </w:r>
      <w:r w:rsidRPr="00CA62C4">
        <w:rPr>
          <w:spacing w:val="-10"/>
          <w:sz w:val="20"/>
        </w:rPr>
        <w:t xml:space="preserve"> </w:t>
      </w:r>
      <w:r w:rsidRPr="00CA62C4">
        <w:rPr>
          <w:sz w:val="20"/>
        </w:rPr>
        <w:t>исполнительной</w:t>
      </w:r>
      <w:r w:rsidRPr="00CA62C4">
        <w:rPr>
          <w:spacing w:val="-10"/>
          <w:sz w:val="20"/>
        </w:rPr>
        <w:t xml:space="preserve"> </w:t>
      </w:r>
      <w:r w:rsidRPr="00CA62C4">
        <w:rPr>
          <w:sz w:val="20"/>
        </w:rPr>
        <w:t>власти (его</w:t>
      </w:r>
      <w:r w:rsidRPr="00CA62C4">
        <w:rPr>
          <w:spacing w:val="-10"/>
          <w:sz w:val="20"/>
        </w:rPr>
        <w:t xml:space="preserve"> </w:t>
      </w:r>
      <w:r w:rsidRPr="00CA62C4">
        <w:rPr>
          <w:sz w:val="20"/>
        </w:rPr>
        <w:t xml:space="preserve">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CA62C4">
        <w:rPr>
          <w:spacing w:val="-2"/>
          <w:sz w:val="20"/>
        </w:rPr>
        <w:t>недвижимости;</w:t>
      </w:r>
    </w:p>
    <w:p w:rsidR="00CA62C4" w:rsidRPr="00CA62C4" w:rsidRDefault="00CA62C4" w:rsidP="00CA62C4">
      <w:pPr>
        <w:pStyle w:val="ae"/>
        <w:tabs>
          <w:tab w:val="left" w:pos="4857"/>
          <w:tab w:val="left" w:pos="7947"/>
        </w:tabs>
        <w:ind w:firstLine="709"/>
        <w:contextualSpacing/>
        <w:rPr>
          <w:sz w:val="20"/>
        </w:rPr>
      </w:pPr>
      <w:r w:rsidRPr="00CA62C4">
        <w:rPr>
          <w:sz w:val="20"/>
        </w:rPr>
        <w:t>в) подлежит направлению в течение трех рабочих дней со дня его направления</w:t>
      </w:r>
      <w:r w:rsidRPr="00CA62C4">
        <w:rPr>
          <w:spacing w:val="40"/>
          <w:sz w:val="20"/>
        </w:rPr>
        <w:t xml:space="preserve"> </w:t>
      </w:r>
      <w:r w:rsidRPr="00CA62C4">
        <w:rPr>
          <w:sz w:val="20"/>
        </w:rPr>
        <w:t>(выдачи) заявителю в федеральный орган исполнительной власти, уполномоченный на осуществление государственного строительного надзора</w:t>
      </w:r>
      <w:r w:rsidRPr="00CA62C4">
        <w:rPr>
          <w:spacing w:val="40"/>
          <w:sz w:val="20"/>
        </w:rPr>
        <w:t xml:space="preserve"> </w:t>
      </w:r>
      <w:r w:rsidRPr="00CA62C4">
        <w:rPr>
          <w:sz w:val="20"/>
        </w:rPr>
        <w:t>(в случае выдачи заявителю разрешения на ввод в эксплуатацию объектов капитального</w:t>
      </w:r>
      <w:r w:rsidRPr="00CA62C4">
        <w:rPr>
          <w:spacing w:val="-1"/>
          <w:sz w:val="20"/>
        </w:rPr>
        <w:t xml:space="preserve"> </w:t>
      </w:r>
      <w:r w:rsidRPr="00CA62C4">
        <w:rPr>
          <w:sz w:val="20"/>
        </w:rPr>
        <w:t>строительства,</w:t>
      </w:r>
      <w:r w:rsidRPr="00CA62C4">
        <w:rPr>
          <w:spacing w:val="-3"/>
          <w:sz w:val="20"/>
        </w:rPr>
        <w:t xml:space="preserve"> </w:t>
      </w:r>
      <w:r w:rsidRPr="00CA62C4">
        <w:rPr>
          <w:sz w:val="20"/>
        </w:rPr>
        <w:t>указанных</w:t>
      </w:r>
      <w:r w:rsidRPr="00CA62C4">
        <w:rPr>
          <w:spacing w:val="-2"/>
          <w:sz w:val="20"/>
        </w:rPr>
        <w:t xml:space="preserve"> </w:t>
      </w:r>
      <w:r w:rsidRPr="00CA62C4">
        <w:rPr>
          <w:sz w:val="20"/>
        </w:rPr>
        <w:t>в</w:t>
      </w:r>
      <w:r w:rsidRPr="00CA62C4">
        <w:rPr>
          <w:spacing w:val="-1"/>
          <w:sz w:val="20"/>
        </w:rPr>
        <w:t xml:space="preserve"> </w:t>
      </w:r>
      <w:r w:rsidRPr="00CA62C4">
        <w:rPr>
          <w:sz w:val="20"/>
        </w:rPr>
        <w:t>пункте 5 статьи 6</w:t>
      </w:r>
      <w:r w:rsidRPr="00CA62C4">
        <w:rPr>
          <w:spacing w:val="-1"/>
          <w:sz w:val="20"/>
        </w:rPr>
        <w:t xml:space="preserve"> </w:t>
      </w:r>
      <w:r w:rsidRPr="00CA62C4">
        <w:rPr>
          <w:sz w:val="20"/>
        </w:rPr>
        <w:t>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r w:rsidRPr="00CA62C4">
        <w:rPr>
          <w:spacing w:val="80"/>
          <w:sz w:val="20"/>
        </w:rPr>
        <w:t xml:space="preserve"> </w:t>
      </w:r>
      <w:r w:rsidRPr="00CA62C4">
        <w:rPr>
          <w:sz w:val="20"/>
        </w:rPr>
        <w:t>(в случае выдачи заявителю разрешения на ввод в эксплуатацию иных объектов капитального строительства), или Администрацию Сюмсинского района</w:t>
      </w:r>
      <w:r w:rsidRPr="00CA62C4">
        <w:rPr>
          <w:spacing w:val="80"/>
          <w:sz w:val="20"/>
        </w:rPr>
        <w:t xml:space="preserve"> </w:t>
      </w:r>
      <w:r w:rsidRPr="00CA62C4">
        <w:rPr>
          <w:sz w:val="20"/>
        </w:rPr>
        <w:t>(в том числе с использованием единой системы</w:t>
      </w:r>
      <w:r w:rsidRPr="00CA62C4">
        <w:rPr>
          <w:spacing w:val="-12"/>
          <w:sz w:val="20"/>
        </w:rPr>
        <w:t xml:space="preserve"> </w:t>
      </w:r>
      <w:r w:rsidRPr="00CA62C4">
        <w:rPr>
          <w:sz w:val="20"/>
        </w:rPr>
        <w:t>межведомственного</w:t>
      </w:r>
      <w:r w:rsidRPr="00CA62C4">
        <w:rPr>
          <w:spacing w:val="-11"/>
          <w:sz w:val="20"/>
        </w:rPr>
        <w:t xml:space="preserve"> </w:t>
      </w:r>
      <w:r w:rsidRPr="00CA62C4">
        <w:rPr>
          <w:sz w:val="20"/>
        </w:rPr>
        <w:t>электронного</w:t>
      </w:r>
      <w:r w:rsidRPr="00CA62C4">
        <w:rPr>
          <w:spacing w:val="-11"/>
          <w:sz w:val="20"/>
        </w:rPr>
        <w:t xml:space="preserve"> </w:t>
      </w:r>
      <w:r w:rsidRPr="00CA62C4">
        <w:rPr>
          <w:sz w:val="20"/>
        </w:rPr>
        <w:t>взаимодействия</w:t>
      </w:r>
      <w:r w:rsidRPr="00CA62C4">
        <w:rPr>
          <w:spacing w:val="-11"/>
          <w:sz w:val="20"/>
        </w:rPr>
        <w:t xml:space="preserve"> </w:t>
      </w:r>
      <w:r w:rsidRPr="00CA62C4">
        <w:rPr>
          <w:sz w:val="20"/>
        </w:rPr>
        <w:t>и</w:t>
      </w:r>
      <w:r w:rsidRPr="00CA62C4">
        <w:rPr>
          <w:spacing w:val="-11"/>
          <w:sz w:val="20"/>
        </w:rPr>
        <w:t xml:space="preserve"> </w:t>
      </w:r>
      <w:r w:rsidRPr="00CA62C4">
        <w:rPr>
          <w:sz w:val="20"/>
        </w:rPr>
        <w:t>подключаемых</w:t>
      </w:r>
      <w:r w:rsidRPr="00CA62C4">
        <w:rPr>
          <w:spacing w:val="-12"/>
          <w:sz w:val="20"/>
        </w:rPr>
        <w:t xml:space="preserve"> </w:t>
      </w:r>
      <w:r w:rsidRPr="00CA62C4">
        <w:rPr>
          <w:sz w:val="20"/>
        </w:rPr>
        <w:t>к</w:t>
      </w:r>
      <w:r w:rsidRPr="00CA62C4">
        <w:rPr>
          <w:spacing w:val="-12"/>
          <w:sz w:val="20"/>
        </w:rPr>
        <w:t xml:space="preserve"> </w:t>
      </w:r>
      <w:r w:rsidRPr="00CA62C4">
        <w:rPr>
          <w:sz w:val="20"/>
        </w:rPr>
        <w:t>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w:t>
      </w:r>
      <w:r w:rsidRPr="00CA62C4">
        <w:rPr>
          <w:spacing w:val="-7"/>
          <w:sz w:val="20"/>
        </w:rPr>
        <w:t xml:space="preserve"> </w:t>
      </w:r>
      <w:r w:rsidRPr="00CA62C4">
        <w:rPr>
          <w:sz w:val="20"/>
        </w:rPr>
        <w:t>территории</w:t>
      </w:r>
      <w:r w:rsidRPr="00CA62C4">
        <w:rPr>
          <w:spacing w:val="-6"/>
          <w:sz w:val="20"/>
        </w:rPr>
        <w:t xml:space="preserve"> </w:t>
      </w:r>
      <w:r w:rsidRPr="00CA62C4">
        <w:rPr>
          <w:sz w:val="20"/>
        </w:rPr>
        <w:t>в</w:t>
      </w:r>
      <w:r w:rsidRPr="00CA62C4">
        <w:rPr>
          <w:spacing w:val="-6"/>
          <w:sz w:val="20"/>
        </w:rPr>
        <w:t xml:space="preserve"> </w:t>
      </w:r>
      <w:r w:rsidRPr="00CA62C4">
        <w:rPr>
          <w:sz w:val="20"/>
        </w:rPr>
        <w:t>связи</w:t>
      </w:r>
      <w:r w:rsidRPr="00CA62C4">
        <w:rPr>
          <w:spacing w:val="-7"/>
          <w:sz w:val="20"/>
        </w:rPr>
        <w:t xml:space="preserve"> </w:t>
      </w:r>
      <w:r w:rsidRPr="00CA62C4">
        <w:rPr>
          <w:sz w:val="20"/>
        </w:rPr>
        <w:t>с</w:t>
      </w:r>
      <w:r w:rsidRPr="00CA62C4">
        <w:rPr>
          <w:spacing w:val="-7"/>
          <w:sz w:val="20"/>
        </w:rPr>
        <w:t xml:space="preserve"> </w:t>
      </w:r>
      <w:r w:rsidRPr="00CA62C4">
        <w:rPr>
          <w:sz w:val="20"/>
        </w:rPr>
        <w:t>размещением</w:t>
      </w:r>
      <w:r w:rsidRPr="00CA62C4">
        <w:rPr>
          <w:spacing w:val="-6"/>
          <w:sz w:val="20"/>
        </w:rPr>
        <w:t xml:space="preserve"> </w:t>
      </w:r>
      <w:r w:rsidRPr="00CA62C4">
        <w:rPr>
          <w:sz w:val="20"/>
        </w:rPr>
        <w:t>объекта,</w:t>
      </w:r>
      <w:r w:rsidRPr="00CA62C4">
        <w:rPr>
          <w:spacing w:val="-6"/>
          <w:sz w:val="20"/>
        </w:rPr>
        <w:t xml:space="preserve"> </w:t>
      </w:r>
      <w:r w:rsidRPr="00CA62C4">
        <w:rPr>
          <w:sz w:val="20"/>
        </w:rPr>
        <w:t>в</w:t>
      </w:r>
      <w:r w:rsidRPr="00CA62C4">
        <w:rPr>
          <w:spacing w:val="-6"/>
          <w:sz w:val="20"/>
        </w:rPr>
        <w:t xml:space="preserve"> </w:t>
      </w:r>
      <w:r w:rsidRPr="00CA62C4">
        <w:rPr>
          <w:sz w:val="20"/>
        </w:rPr>
        <w:t>отношении</w:t>
      </w:r>
      <w:r w:rsidRPr="00CA62C4">
        <w:rPr>
          <w:spacing w:val="-6"/>
          <w:sz w:val="20"/>
        </w:rPr>
        <w:t xml:space="preserve"> </w:t>
      </w:r>
      <w:r w:rsidRPr="00CA62C4">
        <w:rPr>
          <w:sz w:val="20"/>
        </w:rPr>
        <w:t>которого выдано разрешение на ввод объекта в эксплуатацию;</w:t>
      </w:r>
    </w:p>
    <w:p w:rsidR="00CA62C4" w:rsidRPr="00CA62C4" w:rsidRDefault="00CA62C4" w:rsidP="00CA62C4">
      <w:pPr>
        <w:pStyle w:val="ae"/>
        <w:ind w:firstLine="709"/>
        <w:contextualSpacing/>
        <w:rPr>
          <w:sz w:val="20"/>
        </w:rPr>
      </w:pPr>
      <w:r w:rsidRPr="00CA62C4">
        <w:rPr>
          <w:sz w:val="20"/>
        </w:rPr>
        <w:t>г) в течение трех рабочих дней после выдачи его заявителю в отношении объекта</w:t>
      </w:r>
      <w:r w:rsidRPr="00CA62C4">
        <w:rPr>
          <w:spacing w:val="-11"/>
          <w:sz w:val="20"/>
        </w:rPr>
        <w:t xml:space="preserve"> </w:t>
      </w:r>
      <w:r w:rsidRPr="00CA62C4">
        <w:rPr>
          <w:sz w:val="20"/>
        </w:rPr>
        <w:t>капитального</w:t>
      </w:r>
      <w:r w:rsidRPr="00CA62C4">
        <w:rPr>
          <w:spacing w:val="-11"/>
          <w:sz w:val="20"/>
        </w:rPr>
        <w:t xml:space="preserve"> </w:t>
      </w:r>
      <w:r w:rsidRPr="00CA62C4">
        <w:rPr>
          <w:sz w:val="20"/>
        </w:rPr>
        <w:t>строительства</w:t>
      </w:r>
      <w:r w:rsidRPr="00CA62C4">
        <w:rPr>
          <w:spacing w:val="-11"/>
          <w:sz w:val="20"/>
        </w:rPr>
        <w:t xml:space="preserve"> </w:t>
      </w:r>
      <w:r w:rsidRPr="00CA62C4">
        <w:rPr>
          <w:sz w:val="20"/>
        </w:rPr>
        <w:t>жилого</w:t>
      </w:r>
      <w:r w:rsidRPr="00CA62C4">
        <w:rPr>
          <w:spacing w:val="-11"/>
          <w:sz w:val="20"/>
        </w:rPr>
        <w:t xml:space="preserve"> </w:t>
      </w:r>
      <w:r w:rsidRPr="00CA62C4">
        <w:rPr>
          <w:sz w:val="20"/>
        </w:rPr>
        <w:t>назначения</w:t>
      </w:r>
      <w:r w:rsidRPr="00CA62C4">
        <w:rPr>
          <w:spacing w:val="-11"/>
          <w:sz w:val="20"/>
        </w:rPr>
        <w:t xml:space="preserve"> </w:t>
      </w:r>
      <w:r w:rsidRPr="00CA62C4">
        <w:rPr>
          <w:sz w:val="20"/>
        </w:rPr>
        <w:t>подлежит</w:t>
      </w:r>
      <w:r w:rsidRPr="00CA62C4">
        <w:rPr>
          <w:spacing w:val="-11"/>
          <w:sz w:val="20"/>
        </w:rPr>
        <w:t xml:space="preserve"> </w:t>
      </w:r>
      <w:r w:rsidRPr="00CA62C4">
        <w:rPr>
          <w:sz w:val="20"/>
        </w:rPr>
        <w:t>размещению Администрацией Сюмсинского района в</w:t>
      </w:r>
      <w:r w:rsidRPr="00CA62C4">
        <w:rPr>
          <w:spacing w:val="-5"/>
          <w:sz w:val="20"/>
        </w:rPr>
        <w:t xml:space="preserve"> </w:t>
      </w:r>
      <w:r w:rsidRPr="00CA62C4">
        <w:rPr>
          <w:sz w:val="20"/>
        </w:rPr>
        <w:t>единой</w:t>
      </w:r>
      <w:r w:rsidRPr="00CA62C4">
        <w:rPr>
          <w:spacing w:val="-5"/>
          <w:sz w:val="20"/>
        </w:rPr>
        <w:t xml:space="preserve"> </w:t>
      </w:r>
      <w:r w:rsidRPr="00CA62C4">
        <w:rPr>
          <w:sz w:val="20"/>
        </w:rPr>
        <w:t>информационной</w:t>
      </w:r>
      <w:r w:rsidRPr="00CA62C4">
        <w:rPr>
          <w:spacing w:val="-5"/>
          <w:sz w:val="20"/>
        </w:rPr>
        <w:t xml:space="preserve"> </w:t>
      </w:r>
      <w:r w:rsidRPr="00CA62C4">
        <w:rPr>
          <w:sz w:val="20"/>
        </w:rPr>
        <w:t>системе</w:t>
      </w:r>
      <w:r w:rsidRPr="00CA62C4">
        <w:rPr>
          <w:spacing w:val="-6"/>
          <w:sz w:val="20"/>
        </w:rPr>
        <w:t xml:space="preserve"> </w:t>
      </w:r>
      <w:r w:rsidRPr="00CA62C4">
        <w:rPr>
          <w:sz w:val="20"/>
        </w:rPr>
        <w:t>жилищного</w:t>
      </w:r>
      <w:r w:rsidRPr="00CA62C4">
        <w:rPr>
          <w:spacing w:val="-5"/>
          <w:sz w:val="20"/>
        </w:rPr>
        <w:t xml:space="preserve"> </w:t>
      </w:r>
      <w:r w:rsidRPr="00CA62C4">
        <w:rPr>
          <w:sz w:val="20"/>
        </w:rPr>
        <w:t>строительства.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t>Порядок исправления допущенных опечаток и ошибок в выданных</w:t>
      </w:r>
      <w:r w:rsidRPr="00CA62C4">
        <w:rPr>
          <w:spacing w:val="-12"/>
          <w:sz w:val="20"/>
          <w:szCs w:val="20"/>
        </w:rPr>
        <w:t xml:space="preserve"> </w:t>
      </w:r>
      <w:r w:rsidRPr="00CA62C4">
        <w:rPr>
          <w:sz w:val="20"/>
          <w:szCs w:val="20"/>
        </w:rPr>
        <w:t>в</w:t>
      </w:r>
      <w:r w:rsidRPr="00CA62C4">
        <w:rPr>
          <w:spacing w:val="-12"/>
          <w:sz w:val="20"/>
          <w:szCs w:val="20"/>
        </w:rPr>
        <w:t xml:space="preserve"> </w:t>
      </w:r>
      <w:r w:rsidRPr="00CA62C4">
        <w:rPr>
          <w:sz w:val="20"/>
          <w:szCs w:val="20"/>
        </w:rPr>
        <w:t>результате</w:t>
      </w:r>
      <w:r w:rsidRPr="00CA62C4">
        <w:rPr>
          <w:spacing w:val="-13"/>
          <w:sz w:val="20"/>
          <w:szCs w:val="20"/>
        </w:rPr>
        <w:t xml:space="preserve"> </w:t>
      </w:r>
      <w:r w:rsidRPr="00CA62C4">
        <w:rPr>
          <w:sz w:val="20"/>
          <w:szCs w:val="20"/>
        </w:rPr>
        <w:t>предоставления</w:t>
      </w:r>
      <w:r w:rsidRPr="00CA62C4">
        <w:rPr>
          <w:spacing w:val="-12"/>
          <w:sz w:val="20"/>
          <w:szCs w:val="20"/>
        </w:rPr>
        <w:t xml:space="preserve"> </w:t>
      </w:r>
      <w:r w:rsidRPr="00CA62C4">
        <w:rPr>
          <w:sz w:val="20"/>
          <w:szCs w:val="20"/>
        </w:rPr>
        <w:t>муниципальной услуги</w:t>
      </w:r>
      <w:r w:rsidRPr="00CA62C4">
        <w:rPr>
          <w:spacing w:val="-4"/>
          <w:sz w:val="20"/>
          <w:szCs w:val="20"/>
        </w:rPr>
        <w:t xml:space="preserve"> </w:t>
      </w:r>
      <w:r w:rsidRPr="00CA62C4">
        <w:rPr>
          <w:spacing w:val="-2"/>
          <w:sz w:val="20"/>
          <w:szCs w:val="20"/>
        </w:rPr>
        <w:t>документах</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Порядок</w:t>
      </w:r>
      <w:r w:rsidRPr="00CA62C4">
        <w:rPr>
          <w:rFonts w:ascii="Times New Roman" w:hAnsi="Times New Roman"/>
          <w:spacing w:val="-9"/>
          <w:sz w:val="20"/>
          <w:szCs w:val="20"/>
        </w:rPr>
        <w:t xml:space="preserve"> </w:t>
      </w:r>
      <w:r w:rsidRPr="00CA62C4">
        <w:rPr>
          <w:rFonts w:ascii="Times New Roman" w:hAnsi="Times New Roman"/>
          <w:sz w:val="20"/>
          <w:szCs w:val="20"/>
        </w:rPr>
        <w:t>исправления</w:t>
      </w:r>
      <w:r w:rsidRPr="00CA62C4">
        <w:rPr>
          <w:rFonts w:ascii="Times New Roman" w:hAnsi="Times New Roman"/>
          <w:spacing w:val="-9"/>
          <w:sz w:val="20"/>
          <w:szCs w:val="20"/>
        </w:rPr>
        <w:t xml:space="preserve"> </w:t>
      </w:r>
      <w:r w:rsidRPr="00CA62C4">
        <w:rPr>
          <w:rFonts w:ascii="Times New Roman" w:hAnsi="Times New Roman"/>
          <w:sz w:val="20"/>
          <w:szCs w:val="20"/>
        </w:rPr>
        <w:t>допущенных</w:t>
      </w:r>
      <w:r w:rsidRPr="00CA62C4">
        <w:rPr>
          <w:rFonts w:ascii="Times New Roman" w:hAnsi="Times New Roman"/>
          <w:spacing w:val="-8"/>
          <w:sz w:val="20"/>
          <w:szCs w:val="20"/>
        </w:rPr>
        <w:t xml:space="preserve"> </w:t>
      </w:r>
      <w:r w:rsidRPr="00CA62C4">
        <w:rPr>
          <w:rFonts w:ascii="Times New Roman" w:hAnsi="Times New Roman"/>
          <w:sz w:val="20"/>
          <w:szCs w:val="20"/>
        </w:rPr>
        <w:t>опечаток</w:t>
      </w:r>
      <w:r w:rsidRPr="00CA62C4">
        <w:rPr>
          <w:rFonts w:ascii="Times New Roman" w:hAnsi="Times New Roman"/>
          <w:spacing w:val="-9"/>
          <w:sz w:val="20"/>
          <w:szCs w:val="20"/>
        </w:rPr>
        <w:t xml:space="preserve"> </w:t>
      </w:r>
      <w:r w:rsidRPr="00CA62C4">
        <w:rPr>
          <w:rFonts w:ascii="Times New Roman" w:hAnsi="Times New Roman"/>
          <w:sz w:val="20"/>
          <w:szCs w:val="20"/>
        </w:rPr>
        <w:t>и</w:t>
      </w:r>
      <w:r w:rsidRPr="00CA62C4">
        <w:rPr>
          <w:rFonts w:ascii="Times New Roman" w:hAnsi="Times New Roman"/>
          <w:spacing w:val="-8"/>
          <w:sz w:val="20"/>
          <w:szCs w:val="20"/>
        </w:rPr>
        <w:t xml:space="preserve"> </w:t>
      </w:r>
      <w:r w:rsidRPr="00CA62C4">
        <w:rPr>
          <w:rFonts w:ascii="Times New Roman" w:hAnsi="Times New Roman"/>
          <w:sz w:val="20"/>
          <w:szCs w:val="20"/>
        </w:rPr>
        <w:t>ошибок</w:t>
      </w:r>
      <w:r w:rsidRPr="00CA62C4">
        <w:rPr>
          <w:rFonts w:ascii="Times New Roman" w:hAnsi="Times New Roman"/>
          <w:spacing w:val="-9"/>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разрешении</w:t>
      </w:r>
      <w:r w:rsidRPr="00CA62C4">
        <w:rPr>
          <w:rFonts w:ascii="Times New Roman" w:hAnsi="Times New Roman"/>
          <w:spacing w:val="-8"/>
          <w:sz w:val="20"/>
          <w:szCs w:val="20"/>
        </w:rPr>
        <w:t xml:space="preserve"> </w:t>
      </w:r>
      <w:r w:rsidRPr="00CA62C4">
        <w:rPr>
          <w:rFonts w:ascii="Times New Roman" w:hAnsi="Times New Roman"/>
          <w:sz w:val="20"/>
          <w:szCs w:val="20"/>
        </w:rPr>
        <w:t>на ввод объекта в эксплуатацию.</w:t>
      </w:r>
    </w:p>
    <w:p w:rsidR="00CA62C4" w:rsidRPr="00CA62C4" w:rsidRDefault="00CA62C4" w:rsidP="00CA62C4">
      <w:pPr>
        <w:pStyle w:val="ae"/>
        <w:tabs>
          <w:tab w:val="left" w:pos="4574"/>
        </w:tabs>
        <w:ind w:firstLine="709"/>
        <w:contextualSpacing/>
        <w:rPr>
          <w:sz w:val="20"/>
        </w:rPr>
      </w:pPr>
      <w:r w:rsidRPr="00CA62C4">
        <w:rPr>
          <w:sz w:val="20"/>
        </w:rPr>
        <w:lastRenderedPageBreak/>
        <w:t>Заявитель вправе обратиться в Администрацию Сюмсинского района с заявлением об исправлении допущенных опечаток и ошибок в разрешении на ввод объекта в эксплуатацию</w:t>
      </w:r>
      <w:r w:rsidRPr="00CA62C4">
        <w:rPr>
          <w:spacing w:val="-10"/>
          <w:sz w:val="20"/>
        </w:rPr>
        <w:t xml:space="preserve"> </w:t>
      </w:r>
      <w:r w:rsidRPr="00CA62C4">
        <w:rPr>
          <w:sz w:val="20"/>
        </w:rPr>
        <w:t>(далее</w:t>
      </w:r>
      <w:r w:rsidRPr="00CA62C4">
        <w:rPr>
          <w:spacing w:val="-8"/>
          <w:sz w:val="20"/>
        </w:rPr>
        <w:t xml:space="preserve"> </w:t>
      </w:r>
      <w:r w:rsidRPr="00CA62C4">
        <w:rPr>
          <w:sz w:val="20"/>
        </w:rPr>
        <w:t>-</w:t>
      </w:r>
      <w:r w:rsidRPr="00CA62C4">
        <w:rPr>
          <w:spacing w:val="-7"/>
          <w:sz w:val="20"/>
        </w:rPr>
        <w:t xml:space="preserve"> </w:t>
      </w:r>
      <w:r w:rsidRPr="00CA62C4">
        <w:rPr>
          <w:sz w:val="20"/>
        </w:rPr>
        <w:t>заявление</w:t>
      </w:r>
      <w:r w:rsidRPr="00CA62C4">
        <w:rPr>
          <w:spacing w:val="-7"/>
          <w:sz w:val="20"/>
        </w:rPr>
        <w:t xml:space="preserve"> </w:t>
      </w:r>
      <w:r w:rsidRPr="00CA62C4">
        <w:rPr>
          <w:sz w:val="20"/>
        </w:rPr>
        <w:t>об</w:t>
      </w:r>
      <w:r w:rsidRPr="00CA62C4">
        <w:rPr>
          <w:spacing w:val="-8"/>
          <w:sz w:val="20"/>
        </w:rPr>
        <w:t xml:space="preserve"> </w:t>
      </w:r>
      <w:r w:rsidRPr="00CA62C4">
        <w:rPr>
          <w:sz w:val="20"/>
        </w:rPr>
        <w:t>исправлении</w:t>
      </w:r>
      <w:r w:rsidRPr="00CA62C4">
        <w:rPr>
          <w:spacing w:val="-7"/>
          <w:sz w:val="20"/>
        </w:rPr>
        <w:t xml:space="preserve"> </w:t>
      </w:r>
      <w:r w:rsidRPr="00CA62C4">
        <w:rPr>
          <w:sz w:val="20"/>
        </w:rPr>
        <w:t>допущенных</w:t>
      </w:r>
      <w:r w:rsidRPr="00CA62C4">
        <w:rPr>
          <w:spacing w:val="-8"/>
          <w:sz w:val="20"/>
        </w:rPr>
        <w:t xml:space="preserve"> </w:t>
      </w:r>
      <w:r w:rsidRPr="00CA62C4">
        <w:rPr>
          <w:sz w:val="20"/>
        </w:rPr>
        <w:t>опечаток</w:t>
      </w:r>
      <w:r w:rsidRPr="00CA62C4">
        <w:rPr>
          <w:spacing w:val="-8"/>
          <w:sz w:val="20"/>
        </w:rPr>
        <w:t xml:space="preserve"> </w:t>
      </w:r>
      <w:r w:rsidRPr="00CA62C4">
        <w:rPr>
          <w:sz w:val="20"/>
        </w:rPr>
        <w:t>и</w:t>
      </w:r>
      <w:r w:rsidRPr="00CA62C4">
        <w:rPr>
          <w:spacing w:val="-7"/>
          <w:sz w:val="20"/>
        </w:rPr>
        <w:t xml:space="preserve"> </w:t>
      </w:r>
      <w:r w:rsidRPr="00CA62C4">
        <w:rPr>
          <w:sz w:val="20"/>
        </w:rPr>
        <w:t>ошибок) по форме согласно Приложению № 4 к настоящему Административному регламенту в порядке, установленном пунктами</w:t>
      </w:r>
      <w:r w:rsidRPr="00CA62C4">
        <w:rPr>
          <w:spacing w:val="80"/>
          <w:sz w:val="20"/>
        </w:rPr>
        <w:t xml:space="preserve"> </w:t>
      </w:r>
      <w:r w:rsidRPr="00CA62C4">
        <w:rPr>
          <w:sz w:val="20"/>
        </w:rPr>
        <w:t>2.4-2.7,</w:t>
      </w:r>
      <w:r w:rsidRPr="00CA62C4">
        <w:rPr>
          <w:spacing w:val="80"/>
          <w:sz w:val="20"/>
        </w:rPr>
        <w:t xml:space="preserve"> </w:t>
      </w:r>
      <w:r w:rsidRPr="00CA62C4">
        <w:rPr>
          <w:sz w:val="20"/>
        </w:rPr>
        <w:t>2.13 настоящего Административного регламента.</w:t>
      </w:r>
    </w:p>
    <w:p w:rsidR="00CA62C4" w:rsidRPr="00CA62C4" w:rsidRDefault="00CA62C4" w:rsidP="00CA62C4">
      <w:pPr>
        <w:pStyle w:val="ae"/>
        <w:ind w:firstLine="709"/>
        <w:contextualSpacing/>
        <w:rPr>
          <w:sz w:val="20"/>
        </w:rPr>
      </w:pPr>
      <w:r w:rsidRPr="00CA62C4">
        <w:rPr>
          <w:sz w:val="20"/>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w:t>
      </w:r>
      <w:r w:rsidRPr="00CA62C4">
        <w:rPr>
          <w:spacing w:val="80"/>
          <w:sz w:val="20"/>
        </w:rPr>
        <w:t xml:space="preserve"> </w:t>
      </w:r>
      <w:r w:rsidRPr="00CA62C4">
        <w:rPr>
          <w:sz w:val="20"/>
        </w:rPr>
        <w:t>(реквизиты</w:t>
      </w:r>
      <w:r w:rsidRPr="00CA62C4">
        <w:rPr>
          <w:spacing w:val="80"/>
          <w:sz w:val="20"/>
        </w:rPr>
        <w:t xml:space="preserve"> </w:t>
      </w:r>
      <w:r w:rsidRPr="00CA62C4">
        <w:rPr>
          <w:sz w:val="20"/>
        </w:rPr>
        <w:t>заявления об исправлении</w:t>
      </w:r>
      <w:r w:rsidRPr="00CA62C4">
        <w:rPr>
          <w:spacing w:val="-7"/>
          <w:sz w:val="20"/>
        </w:rPr>
        <w:t xml:space="preserve"> </w:t>
      </w:r>
      <w:r w:rsidRPr="00CA62C4">
        <w:rPr>
          <w:sz w:val="20"/>
        </w:rPr>
        <w:t>допущенных</w:t>
      </w:r>
      <w:r w:rsidRPr="00CA62C4">
        <w:rPr>
          <w:spacing w:val="-7"/>
          <w:sz w:val="20"/>
        </w:rPr>
        <w:t xml:space="preserve"> </w:t>
      </w:r>
      <w:r w:rsidRPr="00CA62C4">
        <w:rPr>
          <w:sz w:val="20"/>
        </w:rPr>
        <w:t>опечаток</w:t>
      </w:r>
      <w:r w:rsidRPr="00CA62C4">
        <w:rPr>
          <w:spacing w:val="-8"/>
          <w:sz w:val="20"/>
        </w:rPr>
        <w:t xml:space="preserve"> </w:t>
      </w:r>
      <w:r w:rsidRPr="00CA62C4">
        <w:rPr>
          <w:sz w:val="20"/>
        </w:rPr>
        <w:t>и</w:t>
      </w:r>
      <w:r w:rsidRPr="00CA62C4">
        <w:rPr>
          <w:spacing w:val="-7"/>
          <w:sz w:val="20"/>
        </w:rPr>
        <w:t xml:space="preserve"> </w:t>
      </w:r>
      <w:r w:rsidRPr="00CA62C4">
        <w:rPr>
          <w:sz w:val="20"/>
        </w:rPr>
        <w:t>ошибок</w:t>
      </w:r>
      <w:r w:rsidRPr="00CA62C4">
        <w:rPr>
          <w:spacing w:val="-7"/>
          <w:sz w:val="20"/>
        </w:rPr>
        <w:t xml:space="preserve"> </w:t>
      </w:r>
      <w:r w:rsidRPr="00CA62C4">
        <w:rPr>
          <w:sz w:val="20"/>
        </w:rPr>
        <w:t>и</w:t>
      </w:r>
      <w:r w:rsidRPr="00CA62C4">
        <w:rPr>
          <w:spacing w:val="-7"/>
          <w:sz w:val="20"/>
        </w:rPr>
        <w:t xml:space="preserve"> </w:t>
      </w:r>
      <w:r w:rsidRPr="00CA62C4">
        <w:rPr>
          <w:sz w:val="20"/>
        </w:rPr>
        <w:t>ссылка</w:t>
      </w:r>
      <w:r w:rsidRPr="00CA62C4">
        <w:rPr>
          <w:spacing w:val="-8"/>
          <w:sz w:val="20"/>
        </w:rPr>
        <w:t xml:space="preserve"> </w:t>
      </w:r>
      <w:r w:rsidRPr="00CA62C4">
        <w:rPr>
          <w:sz w:val="20"/>
        </w:rPr>
        <w:t>на</w:t>
      </w:r>
      <w:r w:rsidRPr="00CA62C4">
        <w:rPr>
          <w:spacing w:val="-7"/>
          <w:sz w:val="20"/>
        </w:rPr>
        <w:t xml:space="preserve"> </w:t>
      </w:r>
      <w:r w:rsidRPr="00CA62C4">
        <w:rPr>
          <w:sz w:val="20"/>
        </w:rPr>
        <w:t>соответствующую</w:t>
      </w:r>
      <w:r w:rsidRPr="00CA62C4">
        <w:rPr>
          <w:spacing w:val="-7"/>
          <w:sz w:val="20"/>
        </w:rPr>
        <w:t xml:space="preserve"> </w:t>
      </w:r>
      <w:r w:rsidRPr="00CA62C4">
        <w:rPr>
          <w:sz w:val="20"/>
        </w:rPr>
        <w:t>норму Градостроительного</w:t>
      </w:r>
      <w:r w:rsidRPr="00CA62C4">
        <w:rPr>
          <w:spacing w:val="-4"/>
          <w:sz w:val="20"/>
        </w:rPr>
        <w:t xml:space="preserve"> </w:t>
      </w:r>
      <w:r w:rsidRPr="00CA62C4">
        <w:rPr>
          <w:sz w:val="20"/>
        </w:rPr>
        <w:t>кодекса</w:t>
      </w:r>
      <w:r w:rsidRPr="00CA62C4">
        <w:rPr>
          <w:spacing w:val="-5"/>
          <w:sz w:val="20"/>
        </w:rPr>
        <w:t xml:space="preserve"> </w:t>
      </w:r>
      <w:r w:rsidRPr="00CA62C4">
        <w:rPr>
          <w:sz w:val="20"/>
        </w:rPr>
        <w:t>Российской</w:t>
      </w:r>
      <w:r w:rsidRPr="00CA62C4">
        <w:rPr>
          <w:spacing w:val="-4"/>
          <w:sz w:val="20"/>
        </w:rPr>
        <w:t xml:space="preserve"> </w:t>
      </w:r>
      <w:r w:rsidRPr="00CA62C4">
        <w:rPr>
          <w:sz w:val="20"/>
        </w:rPr>
        <w:t>Федерации)</w:t>
      </w:r>
      <w:r w:rsidRPr="00CA62C4">
        <w:rPr>
          <w:spacing w:val="-4"/>
          <w:sz w:val="20"/>
        </w:rPr>
        <w:t xml:space="preserve"> </w:t>
      </w:r>
      <w:r w:rsidRPr="00CA62C4">
        <w:rPr>
          <w:sz w:val="20"/>
        </w:rPr>
        <w:t>и</w:t>
      </w:r>
      <w:r w:rsidRPr="00CA62C4">
        <w:rPr>
          <w:spacing w:val="-4"/>
          <w:sz w:val="20"/>
        </w:rPr>
        <w:t xml:space="preserve"> </w:t>
      </w:r>
      <w:r w:rsidRPr="00CA62C4">
        <w:rPr>
          <w:sz w:val="20"/>
        </w:rPr>
        <w:t>дата</w:t>
      </w:r>
      <w:r w:rsidRPr="00CA62C4">
        <w:rPr>
          <w:spacing w:val="-5"/>
          <w:sz w:val="20"/>
        </w:rPr>
        <w:t xml:space="preserve"> </w:t>
      </w:r>
      <w:r w:rsidRPr="00CA62C4">
        <w:rPr>
          <w:sz w:val="20"/>
        </w:rPr>
        <w:t>внесения</w:t>
      </w:r>
      <w:r w:rsidRPr="00CA62C4">
        <w:rPr>
          <w:spacing w:val="-5"/>
          <w:sz w:val="20"/>
        </w:rPr>
        <w:t xml:space="preserve"> </w:t>
      </w:r>
      <w:r w:rsidRPr="00CA62C4">
        <w:rPr>
          <w:sz w:val="20"/>
        </w:rPr>
        <w:t>исправлений.</w:t>
      </w:r>
    </w:p>
    <w:p w:rsidR="00CA62C4" w:rsidRPr="00CA62C4" w:rsidRDefault="00CA62C4" w:rsidP="00CA62C4">
      <w:pPr>
        <w:pStyle w:val="ae"/>
        <w:tabs>
          <w:tab w:val="left" w:pos="3274"/>
        </w:tabs>
        <w:ind w:firstLine="709"/>
        <w:contextualSpacing/>
        <w:rPr>
          <w:sz w:val="20"/>
        </w:rPr>
      </w:pPr>
      <w:r w:rsidRPr="00CA62C4">
        <w:rPr>
          <w:sz w:val="20"/>
        </w:rPr>
        <w:t>Разрешение на ввод объекта в</w:t>
      </w:r>
      <w:r w:rsidRPr="00CA62C4">
        <w:rPr>
          <w:spacing w:val="40"/>
          <w:sz w:val="20"/>
        </w:rPr>
        <w:t xml:space="preserve"> </w:t>
      </w:r>
      <w:r w:rsidRPr="00CA62C4">
        <w:rPr>
          <w:sz w:val="20"/>
        </w:rPr>
        <w:t>эксплуатацию с внесенными исправлениями допущенных опечаток и ошибок либо решение об отказе во внесении исправлений в</w:t>
      </w:r>
      <w:r w:rsidRPr="00CA62C4">
        <w:rPr>
          <w:spacing w:val="-2"/>
          <w:sz w:val="20"/>
        </w:rPr>
        <w:t xml:space="preserve"> </w:t>
      </w:r>
      <w:r w:rsidRPr="00CA62C4">
        <w:rPr>
          <w:sz w:val="20"/>
        </w:rPr>
        <w:t>разрешение</w:t>
      </w:r>
      <w:r w:rsidRPr="00CA62C4">
        <w:rPr>
          <w:spacing w:val="-3"/>
          <w:sz w:val="20"/>
        </w:rPr>
        <w:t xml:space="preserve"> </w:t>
      </w:r>
      <w:r w:rsidRPr="00CA62C4">
        <w:rPr>
          <w:sz w:val="20"/>
        </w:rPr>
        <w:t>на</w:t>
      </w:r>
      <w:r w:rsidRPr="00CA62C4">
        <w:rPr>
          <w:spacing w:val="-2"/>
          <w:sz w:val="20"/>
        </w:rPr>
        <w:t xml:space="preserve"> </w:t>
      </w:r>
      <w:r w:rsidRPr="00CA62C4">
        <w:rPr>
          <w:sz w:val="20"/>
        </w:rPr>
        <w:t>ввод</w:t>
      </w:r>
      <w:r w:rsidRPr="00CA62C4">
        <w:rPr>
          <w:spacing w:val="-3"/>
          <w:sz w:val="20"/>
        </w:rPr>
        <w:t xml:space="preserve"> </w:t>
      </w:r>
      <w:r w:rsidRPr="00CA62C4">
        <w:rPr>
          <w:sz w:val="20"/>
        </w:rPr>
        <w:t>объекта</w:t>
      </w:r>
      <w:r w:rsidRPr="00CA62C4">
        <w:rPr>
          <w:spacing w:val="-3"/>
          <w:sz w:val="20"/>
        </w:rPr>
        <w:t xml:space="preserve"> </w:t>
      </w:r>
      <w:r w:rsidRPr="00CA62C4">
        <w:rPr>
          <w:sz w:val="20"/>
        </w:rPr>
        <w:t>в</w:t>
      </w:r>
      <w:r w:rsidRPr="00CA62C4">
        <w:rPr>
          <w:spacing w:val="-2"/>
          <w:sz w:val="20"/>
        </w:rPr>
        <w:t xml:space="preserve"> </w:t>
      </w:r>
      <w:r w:rsidRPr="00CA62C4">
        <w:rPr>
          <w:sz w:val="20"/>
        </w:rPr>
        <w:t>эксплуатацию</w:t>
      </w:r>
      <w:r w:rsidRPr="00CA62C4">
        <w:rPr>
          <w:spacing w:val="-3"/>
          <w:sz w:val="20"/>
        </w:rPr>
        <w:t xml:space="preserve"> </w:t>
      </w:r>
      <w:r w:rsidRPr="00CA62C4">
        <w:rPr>
          <w:sz w:val="20"/>
        </w:rPr>
        <w:t>по</w:t>
      </w:r>
      <w:r w:rsidRPr="00CA62C4">
        <w:rPr>
          <w:spacing w:val="-2"/>
          <w:sz w:val="20"/>
        </w:rPr>
        <w:t xml:space="preserve"> </w:t>
      </w:r>
      <w:r w:rsidRPr="00CA62C4">
        <w:rPr>
          <w:sz w:val="20"/>
        </w:rPr>
        <w:t>форме</w:t>
      </w:r>
      <w:r w:rsidRPr="00CA62C4">
        <w:rPr>
          <w:spacing w:val="-3"/>
          <w:sz w:val="20"/>
        </w:rPr>
        <w:t xml:space="preserve"> </w:t>
      </w:r>
      <w:r w:rsidRPr="00CA62C4">
        <w:rPr>
          <w:sz w:val="20"/>
        </w:rPr>
        <w:t>согласно</w:t>
      </w:r>
      <w:r w:rsidRPr="00CA62C4">
        <w:rPr>
          <w:spacing w:val="-2"/>
          <w:sz w:val="20"/>
        </w:rPr>
        <w:t xml:space="preserve"> </w:t>
      </w:r>
      <w:r w:rsidRPr="00CA62C4">
        <w:rPr>
          <w:sz w:val="20"/>
        </w:rPr>
        <w:t>Приложению</w:t>
      </w:r>
      <w:r w:rsidRPr="00CA62C4">
        <w:rPr>
          <w:spacing w:val="-2"/>
          <w:sz w:val="20"/>
        </w:rPr>
        <w:t xml:space="preserve"> </w:t>
      </w:r>
      <w:r w:rsidRPr="00CA62C4">
        <w:rPr>
          <w:sz w:val="20"/>
        </w:rPr>
        <w:t>№</w:t>
      </w:r>
      <w:r w:rsidRPr="00CA62C4">
        <w:rPr>
          <w:spacing w:val="-2"/>
          <w:sz w:val="20"/>
        </w:rPr>
        <w:t xml:space="preserve"> </w:t>
      </w:r>
      <w:r w:rsidRPr="00CA62C4">
        <w:rPr>
          <w:sz w:val="20"/>
        </w:rPr>
        <w:t>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CA62C4">
        <w:rPr>
          <w:spacing w:val="-7"/>
          <w:sz w:val="20"/>
        </w:rPr>
        <w:t xml:space="preserve"> </w:t>
      </w:r>
      <w:r w:rsidRPr="00CA62C4">
        <w:rPr>
          <w:sz w:val="20"/>
        </w:rPr>
        <w:t>указанным</w:t>
      </w:r>
      <w:r w:rsidRPr="00CA62C4">
        <w:rPr>
          <w:spacing w:val="-8"/>
          <w:sz w:val="20"/>
        </w:rPr>
        <w:t xml:space="preserve"> </w:t>
      </w:r>
      <w:r w:rsidRPr="00CA62C4">
        <w:rPr>
          <w:sz w:val="20"/>
        </w:rPr>
        <w:t>в</w:t>
      </w:r>
      <w:r w:rsidRPr="00CA62C4">
        <w:rPr>
          <w:spacing w:val="-7"/>
          <w:sz w:val="20"/>
        </w:rPr>
        <w:t xml:space="preserve"> </w:t>
      </w:r>
      <w:r w:rsidRPr="00CA62C4">
        <w:rPr>
          <w:sz w:val="20"/>
        </w:rPr>
        <w:t>заявлении</w:t>
      </w:r>
      <w:r w:rsidRPr="00CA62C4">
        <w:rPr>
          <w:spacing w:val="-7"/>
          <w:sz w:val="20"/>
        </w:rPr>
        <w:t xml:space="preserve"> </w:t>
      </w:r>
      <w:r w:rsidRPr="00CA62C4">
        <w:rPr>
          <w:sz w:val="20"/>
        </w:rPr>
        <w:t>об</w:t>
      </w:r>
      <w:r w:rsidRPr="00CA62C4">
        <w:rPr>
          <w:spacing w:val="-8"/>
          <w:sz w:val="20"/>
        </w:rPr>
        <w:t xml:space="preserve"> </w:t>
      </w:r>
      <w:r w:rsidRPr="00CA62C4">
        <w:rPr>
          <w:sz w:val="20"/>
        </w:rPr>
        <w:t>исправлении</w:t>
      </w:r>
      <w:r w:rsidRPr="00CA62C4">
        <w:rPr>
          <w:spacing w:val="-7"/>
          <w:sz w:val="20"/>
        </w:rPr>
        <w:t xml:space="preserve"> </w:t>
      </w:r>
      <w:r w:rsidRPr="00CA62C4">
        <w:rPr>
          <w:sz w:val="20"/>
        </w:rPr>
        <w:t>допущенных</w:t>
      </w:r>
      <w:r w:rsidRPr="00CA62C4">
        <w:rPr>
          <w:spacing w:val="-8"/>
          <w:sz w:val="20"/>
        </w:rPr>
        <w:t xml:space="preserve"> </w:t>
      </w:r>
      <w:r w:rsidRPr="00CA62C4">
        <w:rPr>
          <w:sz w:val="20"/>
        </w:rPr>
        <w:t>опечаток</w:t>
      </w:r>
      <w:r w:rsidRPr="00CA62C4">
        <w:rPr>
          <w:spacing w:val="-8"/>
          <w:sz w:val="20"/>
        </w:rPr>
        <w:t xml:space="preserve"> </w:t>
      </w:r>
      <w:r w:rsidRPr="00CA62C4">
        <w:rPr>
          <w:sz w:val="20"/>
        </w:rPr>
        <w:t>и</w:t>
      </w:r>
      <w:r w:rsidRPr="00CA62C4">
        <w:rPr>
          <w:spacing w:val="-7"/>
          <w:sz w:val="20"/>
        </w:rPr>
        <w:t xml:space="preserve"> </w:t>
      </w:r>
      <w:r w:rsidRPr="00CA62C4">
        <w:rPr>
          <w:sz w:val="20"/>
        </w:rPr>
        <w:t>ошибок, в течение пяти рабочих дней с даты поступления заявления об исправлении допущенных опечаток и ошибок.</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 перечень оснований для отказа в исправлении допущенных</w:t>
      </w:r>
      <w:r w:rsidRPr="00CA62C4">
        <w:rPr>
          <w:rFonts w:ascii="Times New Roman" w:hAnsi="Times New Roman"/>
          <w:spacing w:val="-7"/>
          <w:sz w:val="20"/>
          <w:szCs w:val="20"/>
        </w:rPr>
        <w:t xml:space="preserve"> </w:t>
      </w:r>
      <w:r w:rsidRPr="00CA62C4">
        <w:rPr>
          <w:rFonts w:ascii="Times New Roman" w:hAnsi="Times New Roman"/>
          <w:sz w:val="20"/>
          <w:szCs w:val="20"/>
        </w:rPr>
        <w:t>опечаток</w:t>
      </w:r>
      <w:r w:rsidRPr="00CA62C4">
        <w:rPr>
          <w:rFonts w:ascii="Times New Roman" w:hAnsi="Times New Roman"/>
          <w:spacing w:val="-7"/>
          <w:sz w:val="20"/>
          <w:szCs w:val="20"/>
        </w:rPr>
        <w:t xml:space="preserve"> </w:t>
      </w:r>
      <w:r w:rsidRPr="00CA62C4">
        <w:rPr>
          <w:rFonts w:ascii="Times New Roman" w:hAnsi="Times New Roman"/>
          <w:sz w:val="20"/>
          <w:szCs w:val="20"/>
        </w:rPr>
        <w:t>и</w:t>
      </w:r>
      <w:r w:rsidRPr="00CA62C4">
        <w:rPr>
          <w:rFonts w:ascii="Times New Roman" w:hAnsi="Times New Roman"/>
          <w:spacing w:val="-6"/>
          <w:sz w:val="20"/>
          <w:szCs w:val="20"/>
        </w:rPr>
        <w:t xml:space="preserve"> </w:t>
      </w:r>
      <w:r w:rsidRPr="00CA62C4">
        <w:rPr>
          <w:rFonts w:ascii="Times New Roman" w:hAnsi="Times New Roman"/>
          <w:sz w:val="20"/>
          <w:szCs w:val="20"/>
        </w:rPr>
        <w:t>ошибок</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6"/>
          <w:sz w:val="20"/>
          <w:szCs w:val="20"/>
        </w:rPr>
        <w:t xml:space="preserve"> </w:t>
      </w:r>
      <w:r w:rsidRPr="00CA62C4">
        <w:rPr>
          <w:rFonts w:ascii="Times New Roman" w:hAnsi="Times New Roman"/>
          <w:sz w:val="20"/>
          <w:szCs w:val="20"/>
        </w:rPr>
        <w:t>разрешении</w:t>
      </w:r>
      <w:r w:rsidRPr="00CA62C4">
        <w:rPr>
          <w:rFonts w:ascii="Times New Roman" w:hAnsi="Times New Roman"/>
          <w:spacing w:val="-6"/>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ввод</w:t>
      </w:r>
      <w:r w:rsidRPr="00CA62C4">
        <w:rPr>
          <w:rFonts w:ascii="Times New Roman" w:hAnsi="Times New Roman"/>
          <w:spacing w:val="-7"/>
          <w:sz w:val="20"/>
          <w:szCs w:val="20"/>
        </w:rPr>
        <w:t xml:space="preserve"> </w:t>
      </w:r>
      <w:r w:rsidRPr="00CA62C4">
        <w:rPr>
          <w:rFonts w:ascii="Times New Roman" w:hAnsi="Times New Roman"/>
          <w:sz w:val="20"/>
          <w:szCs w:val="20"/>
        </w:rPr>
        <w:t>объекта</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6"/>
          <w:sz w:val="20"/>
          <w:szCs w:val="20"/>
        </w:rPr>
        <w:t xml:space="preserve"> </w:t>
      </w:r>
      <w:r w:rsidRPr="00CA62C4">
        <w:rPr>
          <w:rFonts w:ascii="Times New Roman" w:hAnsi="Times New Roman"/>
          <w:sz w:val="20"/>
          <w:szCs w:val="20"/>
        </w:rPr>
        <w:t>эксплуатацию:</w:t>
      </w:r>
    </w:p>
    <w:p w:rsidR="00CA62C4" w:rsidRPr="00CA62C4" w:rsidRDefault="00CA62C4" w:rsidP="00CA62C4">
      <w:pPr>
        <w:pStyle w:val="ae"/>
        <w:ind w:firstLine="709"/>
        <w:contextualSpacing/>
        <w:rPr>
          <w:sz w:val="20"/>
        </w:rPr>
      </w:pPr>
      <w:r w:rsidRPr="00CA62C4">
        <w:rPr>
          <w:sz w:val="20"/>
        </w:rPr>
        <w:t>а)</w:t>
      </w:r>
      <w:r w:rsidRPr="00CA62C4">
        <w:rPr>
          <w:spacing w:val="-7"/>
          <w:sz w:val="20"/>
        </w:rPr>
        <w:t xml:space="preserve"> </w:t>
      </w:r>
      <w:r w:rsidRPr="00CA62C4">
        <w:rPr>
          <w:sz w:val="20"/>
        </w:rPr>
        <w:t>несоответствие</w:t>
      </w:r>
      <w:r w:rsidRPr="00CA62C4">
        <w:rPr>
          <w:spacing w:val="-7"/>
          <w:sz w:val="20"/>
        </w:rPr>
        <w:t xml:space="preserve"> </w:t>
      </w:r>
      <w:r w:rsidRPr="00CA62C4">
        <w:rPr>
          <w:sz w:val="20"/>
        </w:rPr>
        <w:t>заявителя</w:t>
      </w:r>
      <w:r w:rsidRPr="00CA62C4">
        <w:rPr>
          <w:spacing w:val="-8"/>
          <w:sz w:val="20"/>
        </w:rPr>
        <w:t xml:space="preserve"> </w:t>
      </w:r>
      <w:r w:rsidRPr="00CA62C4">
        <w:rPr>
          <w:sz w:val="20"/>
        </w:rPr>
        <w:t>кругу</w:t>
      </w:r>
      <w:r w:rsidRPr="00CA62C4">
        <w:rPr>
          <w:spacing w:val="-7"/>
          <w:sz w:val="20"/>
        </w:rPr>
        <w:t xml:space="preserve"> </w:t>
      </w:r>
      <w:r w:rsidRPr="00CA62C4">
        <w:rPr>
          <w:sz w:val="20"/>
        </w:rPr>
        <w:t>лиц,</w:t>
      </w:r>
      <w:r w:rsidRPr="00CA62C4">
        <w:rPr>
          <w:spacing w:val="-7"/>
          <w:sz w:val="20"/>
        </w:rPr>
        <w:t xml:space="preserve"> </w:t>
      </w:r>
      <w:r w:rsidRPr="00CA62C4">
        <w:rPr>
          <w:sz w:val="20"/>
        </w:rPr>
        <w:t>указанных</w:t>
      </w:r>
      <w:r w:rsidRPr="00CA62C4">
        <w:rPr>
          <w:spacing w:val="-8"/>
          <w:sz w:val="20"/>
        </w:rPr>
        <w:t xml:space="preserve"> </w:t>
      </w:r>
      <w:r w:rsidRPr="00CA62C4">
        <w:rPr>
          <w:sz w:val="20"/>
        </w:rPr>
        <w:t>в</w:t>
      </w:r>
      <w:r w:rsidRPr="00CA62C4">
        <w:rPr>
          <w:spacing w:val="-7"/>
          <w:sz w:val="20"/>
        </w:rPr>
        <w:t xml:space="preserve"> </w:t>
      </w:r>
      <w:r w:rsidRPr="00CA62C4">
        <w:rPr>
          <w:sz w:val="20"/>
        </w:rPr>
        <w:t>пункте2.2</w:t>
      </w:r>
      <w:r w:rsidRPr="00CA62C4">
        <w:rPr>
          <w:spacing w:val="-7"/>
          <w:sz w:val="20"/>
        </w:rPr>
        <w:t xml:space="preserve"> </w:t>
      </w:r>
      <w:r w:rsidRPr="00CA62C4">
        <w:rPr>
          <w:sz w:val="20"/>
        </w:rPr>
        <w:t>настоящего Административного регламента;</w:t>
      </w:r>
    </w:p>
    <w:p w:rsidR="00CA62C4" w:rsidRPr="00CA62C4" w:rsidRDefault="00CA62C4" w:rsidP="00CA62C4">
      <w:pPr>
        <w:pStyle w:val="ae"/>
        <w:ind w:firstLine="709"/>
        <w:contextualSpacing/>
        <w:rPr>
          <w:sz w:val="20"/>
        </w:rPr>
      </w:pPr>
      <w:r w:rsidRPr="00CA62C4">
        <w:rPr>
          <w:sz w:val="20"/>
        </w:rPr>
        <w:t>б)</w:t>
      </w:r>
      <w:r w:rsidRPr="00CA62C4">
        <w:rPr>
          <w:spacing w:val="-6"/>
          <w:sz w:val="20"/>
        </w:rPr>
        <w:t xml:space="preserve"> </w:t>
      </w:r>
      <w:r w:rsidRPr="00CA62C4">
        <w:rPr>
          <w:sz w:val="20"/>
        </w:rPr>
        <w:t>отсутствие</w:t>
      </w:r>
      <w:r w:rsidRPr="00CA62C4">
        <w:rPr>
          <w:spacing w:val="-6"/>
          <w:sz w:val="20"/>
        </w:rPr>
        <w:t xml:space="preserve"> </w:t>
      </w:r>
      <w:r w:rsidRPr="00CA62C4">
        <w:rPr>
          <w:sz w:val="20"/>
        </w:rPr>
        <w:t>факта</w:t>
      </w:r>
      <w:r w:rsidRPr="00CA62C4">
        <w:rPr>
          <w:spacing w:val="-6"/>
          <w:sz w:val="20"/>
        </w:rPr>
        <w:t xml:space="preserve"> </w:t>
      </w:r>
      <w:r w:rsidRPr="00CA62C4">
        <w:rPr>
          <w:sz w:val="20"/>
        </w:rPr>
        <w:t>допущения</w:t>
      </w:r>
      <w:r w:rsidRPr="00CA62C4">
        <w:rPr>
          <w:spacing w:val="-7"/>
          <w:sz w:val="20"/>
        </w:rPr>
        <w:t xml:space="preserve"> </w:t>
      </w:r>
      <w:r w:rsidRPr="00CA62C4">
        <w:rPr>
          <w:sz w:val="20"/>
        </w:rPr>
        <w:t>опечаток</w:t>
      </w:r>
      <w:r w:rsidRPr="00CA62C4">
        <w:rPr>
          <w:spacing w:val="-7"/>
          <w:sz w:val="20"/>
        </w:rPr>
        <w:t xml:space="preserve"> </w:t>
      </w:r>
      <w:r w:rsidRPr="00CA62C4">
        <w:rPr>
          <w:sz w:val="20"/>
        </w:rPr>
        <w:t>и</w:t>
      </w:r>
      <w:r w:rsidRPr="00CA62C4">
        <w:rPr>
          <w:spacing w:val="-6"/>
          <w:sz w:val="20"/>
        </w:rPr>
        <w:t xml:space="preserve"> </w:t>
      </w:r>
      <w:r w:rsidRPr="00CA62C4">
        <w:rPr>
          <w:sz w:val="20"/>
        </w:rPr>
        <w:t>ошибок</w:t>
      </w:r>
      <w:r w:rsidRPr="00CA62C4">
        <w:rPr>
          <w:spacing w:val="-7"/>
          <w:sz w:val="20"/>
        </w:rPr>
        <w:t xml:space="preserve"> </w:t>
      </w:r>
      <w:r w:rsidRPr="00CA62C4">
        <w:rPr>
          <w:sz w:val="20"/>
        </w:rPr>
        <w:t>в</w:t>
      </w:r>
      <w:r w:rsidRPr="00CA62C4">
        <w:rPr>
          <w:spacing w:val="-6"/>
          <w:sz w:val="20"/>
        </w:rPr>
        <w:t xml:space="preserve"> </w:t>
      </w:r>
      <w:r w:rsidRPr="00CA62C4">
        <w:rPr>
          <w:sz w:val="20"/>
        </w:rPr>
        <w:t>разрешении</w:t>
      </w:r>
      <w:r w:rsidRPr="00CA62C4">
        <w:rPr>
          <w:spacing w:val="-6"/>
          <w:sz w:val="20"/>
        </w:rPr>
        <w:t xml:space="preserve"> </w:t>
      </w:r>
      <w:r w:rsidRPr="00CA62C4">
        <w:rPr>
          <w:sz w:val="20"/>
        </w:rPr>
        <w:t>на</w:t>
      </w:r>
      <w:r w:rsidRPr="00CA62C4">
        <w:rPr>
          <w:spacing w:val="-7"/>
          <w:sz w:val="20"/>
        </w:rPr>
        <w:t xml:space="preserve"> </w:t>
      </w:r>
      <w:r w:rsidRPr="00CA62C4">
        <w:rPr>
          <w:sz w:val="20"/>
        </w:rPr>
        <w:t>ввод объекта в эксплуатацию.</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Порядок</w:t>
      </w:r>
      <w:r w:rsidRPr="00CA62C4">
        <w:rPr>
          <w:rFonts w:ascii="Times New Roman" w:hAnsi="Times New Roman"/>
          <w:spacing w:val="-8"/>
          <w:sz w:val="20"/>
          <w:szCs w:val="20"/>
        </w:rPr>
        <w:t xml:space="preserve"> </w:t>
      </w:r>
      <w:r w:rsidRPr="00CA62C4">
        <w:rPr>
          <w:rFonts w:ascii="Times New Roman" w:hAnsi="Times New Roman"/>
          <w:sz w:val="20"/>
          <w:szCs w:val="20"/>
        </w:rPr>
        <w:t>выдачи</w:t>
      </w:r>
      <w:r w:rsidRPr="00CA62C4">
        <w:rPr>
          <w:rFonts w:ascii="Times New Roman" w:hAnsi="Times New Roman"/>
          <w:spacing w:val="-8"/>
          <w:sz w:val="20"/>
          <w:szCs w:val="20"/>
        </w:rPr>
        <w:t xml:space="preserve"> </w:t>
      </w:r>
      <w:r w:rsidRPr="00CA62C4">
        <w:rPr>
          <w:rFonts w:ascii="Times New Roman" w:hAnsi="Times New Roman"/>
          <w:sz w:val="20"/>
          <w:szCs w:val="20"/>
        </w:rPr>
        <w:t>дубликата</w:t>
      </w:r>
      <w:r w:rsidRPr="00CA62C4">
        <w:rPr>
          <w:rFonts w:ascii="Times New Roman" w:hAnsi="Times New Roman"/>
          <w:spacing w:val="-7"/>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8"/>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ввод</w:t>
      </w:r>
      <w:r w:rsidRPr="00CA62C4">
        <w:rPr>
          <w:rFonts w:ascii="Times New Roman" w:hAnsi="Times New Roman"/>
          <w:spacing w:val="-8"/>
          <w:sz w:val="20"/>
          <w:szCs w:val="20"/>
        </w:rPr>
        <w:t xml:space="preserve"> </w:t>
      </w:r>
      <w:r w:rsidRPr="00CA62C4">
        <w:rPr>
          <w:rFonts w:ascii="Times New Roman" w:hAnsi="Times New Roman"/>
          <w:sz w:val="20"/>
          <w:szCs w:val="20"/>
        </w:rPr>
        <w:t>объекта</w:t>
      </w:r>
      <w:r w:rsidRPr="00CA62C4">
        <w:rPr>
          <w:rFonts w:ascii="Times New Roman" w:hAnsi="Times New Roman"/>
          <w:spacing w:val="-8"/>
          <w:sz w:val="20"/>
          <w:szCs w:val="20"/>
        </w:rPr>
        <w:t xml:space="preserve"> </w:t>
      </w:r>
      <w:r w:rsidRPr="00CA62C4">
        <w:rPr>
          <w:rFonts w:ascii="Times New Roman" w:hAnsi="Times New Roman"/>
          <w:sz w:val="20"/>
          <w:szCs w:val="20"/>
        </w:rPr>
        <w:t xml:space="preserve">в </w:t>
      </w:r>
      <w:r w:rsidRPr="00CA62C4">
        <w:rPr>
          <w:rFonts w:ascii="Times New Roman" w:hAnsi="Times New Roman"/>
          <w:spacing w:val="-2"/>
          <w:sz w:val="20"/>
          <w:szCs w:val="20"/>
        </w:rPr>
        <w:t>эксплуатацию.</w:t>
      </w:r>
    </w:p>
    <w:p w:rsidR="00CA62C4" w:rsidRPr="00CA62C4" w:rsidRDefault="00CA62C4" w:rsidP="00CA62C4">
      <w:pPr>
        <w:pStyle w:val="ae"/>
        <w:tabs>
          <w:tab w:val="left" w:pos="6106"/>
        </w:tabs>
        <w:ind w:firstLine="709"/>
        <w:contextualSpacing/>
        <w:rPr>
          <w:sz w:val="20"/>
        </w:rPr>
      </w:pPr>
      <w:r w:rsidRPr="00CA62C4">
        <w:rPr>
          <w:sz w:val="20"/>
        </w:rPr>
        <w:t>Заявитель вправе обратиться в Администрацию Сюмсинского района с заявлением о выдаче дубликата</w:t>
      </w:r>
      <w:r w:rsidRPr="00CA62C4">
        <w:rPr>
          <w:spacing w:val="-7"/>
          <w:sz w:val="20"/>
        </w:rPr>
        <w:t xml:space="preserve"> </w:t>
      </w:r>
      <w:r w:rsidRPr="00CA62C4">
        <w:rPr>
          <w:sz w:val="20"/>
        </w:rPr>
        <w:t>разрешения</w:t>
      </w:r>
      <w:r w:rsidRPr="00CA62C4">
        <w:rPr>
          <w:spacing w:val="-6"/>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7"/>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18"/>
          <w:sz w:val="20"/>
        </w:rPr>
        <w:t xml:space="preserve"> </w:t>
      </w:r>
      <w:r w:rsidRPr="00CA62C4">
        <w:rPr>
          <w:sz w:val="20"/>
        </w:rPr>
        <w:t>(далее</w:t>
      </w:r>
      <w:r w:rsidRPr="00CA62C4">
        <w:rPr>
          <w:spacing w:val="-12"/>
          <w:sz w:val="20"/>
        </w:rPr>
        <w:t xml:space="preserve"> </w:t>
      </w:r>
      <w:r w:rsidRPr="00CA62C4">
        <w:rPr>
          <w:sz w:val="20"/>
        </w:rPr>
        <w:t>–</w:t>
      </w:r>
      <w:r w:rsidRPr="00CA62C4">
        <w:rPr>
          <w:spacing w:val="-6"/>
          <w:sz w:val="20"/>
        </w:rPr>
        <w:t xml:space="preserve"> </w:t>
      </w:r>
      <w:r w:rsidRPr="00CA62C4">
        <w:rPr>
          <w:sz w:val="20"/>
        </w:rPr>
        <w:t>заявление</w:t>
      </w:r>
      <w:r w:rsidRPr="00CA62C4">
        <w:rPr>
          <w:spacing w:val="-7"/>
          <w:sz w:val="20"/>
        </w:rPr>
        <w:t xml:space="preserve"> </w:t>
      </w:r>
      <w:r w:rsidRPr="00CA62C4">
        <w:rPr>
          <w:sz w:val="20"/>
        </w:rPr>
        <w:t>о</w:t>
      </w:r>
      <w:r w:rsidRPr="00CA62C4">
        <w:rPr>
          <w:spacing w:val="-6"/>
          <w:sz w:val="20"/>
        </w:rPr>
        <w:t xml:space="preserve"> </w:t>
      </w:r>
      <w:r w:rsidRPr="00CA62C4">
        <w:rPr>
          <w:sz w:val="20"/>
        </w:rPr>
        <w:t>выдаче дубликата) по форме согласно Приложению № 6 к настоящему Административному</w:t>
      </w:r>
      <w:r w:rsidRPr="00CA62C4">
        <w:rPr>
          <w:spacing w:val="-18"/>
          <w:sz w:val="20"/>
        </w:rPr>
        <w:t xml:space="preserve"> </w:t>
      </w:r>
      <w:r w:rsidRPr="00CA62C4">
        <w:rPr>
          <w:sz w:val="20"/>
        </w:rPr>
        <w:t>регламенту,</w:t>
      </w:r>
      <w:r w:rsidRPr="00CA62C4">
        <w:rPr>
          <w:spacing w:val="-6"/>
          <w:sz w:val="20"/>
        </w:rPr>
        <w:t xml:space="preserve"> </w:t>
      </w:r>
      <w:r w:rsidRPr="00CA62C4">
        <w:rPr>
          <w:sz w:val="20"/>
        </w:rPr>
        <w:t>в</w:t>
      </w:r>
      <w:r w:rsidRPr="00CA62C4">
        <w:rPr>
          <w:spacing w:val="-6"/>
          <w:sz w:val="20"/>
        </w:rPr>
        <w:t xml:space="preserve"> </w:t>
      </w:r>
      <w:r w:rsidRPr="00CA62C4">
        <w:rPr>
          <w:sz w:val="20"/>
        </w:rPr>
        <w:t>порядке,</w:t>
      </w:r>
      <w:r w:rsidRPr="00CA62C4">
        <w:rPr>
          <w:spacing w:val="-6"/>
          <w:sz w:val="20"/>
        </w:rPr>
        <w:t xml:space="preserve"> </w:t>
      </w:r>
      <w:r w:rsidRPr="00CA62C4">
        <w:rPr>
          <w:sz w:val="20"/>
        </w:rPr>
        <w:t>установленном</w:t>
      </w:r>
      <w:r w:rsidRPr="00CA62C4">
        <w:rPr>
          <w:spacing w:val="-7"/>
          <w:sz w:val="20"/>
        </w:rPr>
        <w:t xml:space="preserve"> </w:t>
      </w:r>
      <w:r w:rsidRPr="00CA62C4">
        <w:rPr>
          <w:sz w:val="20"/>
        </w:rPr>
        <w:t>пунктами</w:t>
      </w:r>
      <w:r w:rsidRPr="00CA62C4">
        <w:rPr>
          <w:spacing w:val="-20"/>
          <w:sz w:val="20"/>
        </w:rPr>
        <w:t xml:space="preserve"> </w:t>
      </w:r>
      <w:r w:rsidRPr="00CA62C4">
        <w:rPr>
          <w:sz w:val="20"/>
        </w:rPr>
        <w:t>2.4-2.7,</w:t>
      </w:r>
      <w:r w:rsidRPr="00CA62C4">
        <w:rPr>
          <w:spacing w:val="-20"/>
          <w:sz w:val="20"/>
        </w:rPr>
        <w:t xml:space="preserve"> </w:t>
      </w:r>
      <w:r w:rsidRPr="00CA62C4">
        <w:rPr>
          <w:sz w:val="20"/>
        </w:rPr>
        <w:t>2.13 настоящего Административного регламента.</w:t>
      </w:r>
    </w:p>
    <w:p w:rsidR="00CA62C4" w:rsidRPr="00CA62C4" w:rsidRDefault="00CA62C4" w:rsidP="00CA62C4">
      <w:pPr>
        <w:pStyle w:val="ae"/>
        <w:tabs>
          <w:tab w:val="left" w:pos="6922"/>
        </w:tabs>
        <w:ind w:firstLine="709"/>
        <w:contextualSpacing/>
        <w:rPr>
          <w:sz w:val="20"/>
        </w:rPr>
      </w:pPr>
      <w:r w:rsidRPr="00CA62C4">
        <w:rPr>
          <w:sz w:val="20"/>
        </w:rPr>
        <w:t>В</w:t>
      </w:r>
      <w:r w:rsidRPr="00CA62C4">
        <w:rPr>
          <w:spacing w:val="-7"/>
          <w:sz w:val="20"/>
        </w:rPr>
        <w:t xml:space="preserve"> </w:t>
      </w:r>
      <w:r w:rsidRPr="00CA62C4">
        <w:rPr>
          <w:sz w:val="20"/>
        </w:rPr>
        <w:t>случае</w:t>
      </w:r>
      <w:r w:rsidRPr="00CA62C4">
        <w:rPr>
          <w:spacing w:val="-7"/>
          <w:sz w:val="20"/>
        </w:rPr>
        <w:t xml:space="preserve"> </w:t>
      </w:r>
      <w:r w:rsidRPr="00CA62C4">
        <w:rPr>
          <w:sz w:val="20"/>
        </w:rPr>
        <w:t>отсутствия</w:t>
      </w:r>
      <w:r w:rsidRPr="00CA62C4">
        <w:rPr>
          <w:spacing w:val="-6"/>
          <w:sz w:val="20"/>
        </w:rPr>
        <w:t xml:space="preserve"> </w:t>
      </w:r>
      <w:r w:rsidRPr="00CA62C4">
        <w:rPr>
          <w:sz w:val="20"/>
        </w:rPr>
        <w:t>оснований</w:t>
      </w:r>
      <w:r w:rsidRPr="00CA62C4">
        <w:rPr>
          <w:spacing w:val="-6"/>
          <w:sz w:val="20"/>
        </w:rPr>
        <w:t xml:space="preserve"> </w:t>
      </w:r>
      <w:r w:rsidRPr="00CA62C4">
        <w:rPr>
          <w:sz w:val="20"/>
        </w:rPr>
        <w:t>для</w:t>
      </w:r>
      <w:r w:rsidRPr="00CA62C4">
        <w:rPr>
          <w:spacing w:val="-7"/>
          <w:sz w:val="20"/>
        </w:rPr>
        <w:t xml:space="preserve"> </w:t>
      </w:r>
      <w:r w:rsidRPr="00CA62C4">
        <w:rPr>
          <w:sz w:val="20"/>
        </w:rPr>
        <w:t>отказа</w:t>
      </w:r>
      <w:r w:rsidRPr="00CA62C4">
        <w:rPr>
          <w:spacing w:val="-6"/>
          <w:sz w:val="20"/>
        </w:rPr>
        <w:t xml:space="preserve"> </w:t>
      </w:r>
      <w:r w:rsidRPr="00CA62C4">
        <w:rPr>
          <w:sz w:val="20"/>
        </w:rPr>
        <w:t>в</w:t>
      </w:r>
      <w:r w:rsidRPr="00CA62C4">
        <w:rPr>
          <w:spacing w:val="-6"/>
          <w:sz w:val="20"/>
        </w:rPr>
        <w:t xml:space="preserve"> </w:t>
      </w:r>
      <w:r w:rsidRPr="00CA62C4">
        <w:rPr>
          <w:sz w:val="20"/>
        </w:rPr>
        <w:t>выдаче</w:t>
      </w:r>
      <w:r w:rsidRPr="00CA62C4">
        <w:rPr>
          <w:spacing w:val="-7"/>
          <w:sz w:val="20"/>
        </w:rPr>
        <w:t xml:space="preserve"> </w:t>
      </w:r>
      <w:r w:rsidRPr="00CA62C4">
        <w:rPr>
          <w:sz w:val="20"/>
        </w:rPr>
        <w:t>дубликата</w:t>
      </w:r>
      <w:r w:rsidRPr="00CA62C4">
        <w:rPr>
          <w:spacing w:val="-6"/>
          <w:sz w:val="20"/>
        </w:rPr>
        <w:t xml:space="preserve"> </w:t>
      </w:r>
      <w:r w:rsidRPr="00CA62C4">
        <w:rPr>
          <w:sz w:val="20"/>
        </w:rPr>
        <w:t>разрешения</w:t>
      </w:r>
      <w:r w:rsidRPr="00CA62C4">
        <w:rPr>
          <w:spacing w:val="-6"/>
          <w:sz w:val="20"/>
        </w:rPr>
        <w:t xml:space="preserve"> </w:t>
      </w:r>
      <w:r w:rsidRPr="00CA62C4">
        <w:rPr>
          <w:sz w:val="20"/>
        </w:rPr>
        <w:t xml:space="preserve">на ввод объекта в эксплуатацию, установленных пунктом 2.30 настоящего Административного регламента, Администрацию Сюмсинского </w:t>
      </w:r>
      <w:r w:rsidRPr="00CA62C4">
        <w:rPr>
          <w:sz w:val="20"/>
        </w:rPr>
        <w:lastRenderedPageBreak/>
        <w:t>района выдает</w:t>
      </w:r>
      <w:r w:rsidRPr="00CA62C4">
        <w:rPr>
          <w:spacing w:val="-4"/>
          <w:sz w:val="20"/>
        </w:rPr>
        <w:t xml:space="preserve"> </w:t>
      </w:r>
      <w:r w:rsidRPr="00CA62C4">
        <w:rPr>
          <w:sz w:val="20"/>
        </w:rPr>
        <w:t>дубликат</w:t>
      </w:r>
      <w:r w:rsidRPr="00CA62C4">
        <w:rPr>
          <w:spacing w:val="-4"/>
          <w:sz w:val="20"/>
        </w:rPr>
        <w:t xml:space="preserve"> </w:t>
      </w:r>
      <w:r w:rsidRPr="00CA62C4">
        <w:rPr>
          <w:sz w:val="20"/>
        </w:rPr>
        <w:t>разрешения</w:t>
      </w:r>
      <w:r w:rsidRPr="00CA62C4">
        <w:rPr>
          <w:spacing w:val="-4"/>
          <w:sz w:val="20"/>
        </w:rPr>
        <w:t xml:space="preserve"> </w:t>
      </w:r>
      <w:r w:rsidRPr="00CA62C4">
        <w:rPr>
          <w:sz w:val="20"/>
        </w:rPr>
        <w:t>на</w:t>
      </w:r>
      <w:r w:rsidRPr="00CA62C4">
        <w:rPr>
          <w:spacing w:val="-3"/>
          <w:sz w:val="20"/>
        </w:rPr>
        <w:t xml:space="preserve"> </w:t>
      </w:r>
      <w:r w:rsidRPr="00CA62C4">
        <w:rPr>
          <w:sz w:val="20"/>
        </w:rPr>
        <w:t>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A62C4" w:rsidRPr="00CA62C4" w:rsidRDefault="00CA62C4" w:rsidP="00CA62C4">
      <w:pPr>
        <w:pStyle w:val="ae"/>
        <w:tabs>
          <w:tab w:val="left" w:pos="3321"/>
        </w:tabs>
        <w:ind w:firstLine="709"/>
        <w:contextualSpacing/>
        <w:rPr>
          <w:sz w:val="20"/>
        </w:rPr>
      </w:pPr>
      <w:r w:rsidRPr="00CA62C4">
        <w:rPr>
          <w:sz w:val="20"/>
        </w:rPr>
        <w:t>Дубликат разрешения на ввод объекта в эксплуатацию либо решение об отказе</w:t>
      </w:r>
      <w:r w:rsidRPr="00CA62C4">
        <w:rPr>
          <w:spacing w:val="-5"/>
          <w:sz w:val="20"/>
        </w:rPr>
        <w:t xml:space="preserve"> </w:t>
      </w:r>
      <w:r w:rsidRPr="00CA62C4">
        <w:rPr>
          <w:sz w:val="20"/>
        </w:rPr>
        <w:t>в</w:t>
      </w:r>
      <w:r w:rsidRPr="00CA62C4">
        <w:rPr>
          <w:spacing w:val="-5"/>
          <w:sz w:val="20"/>
        </w:rPr>
        <w:t xml:space="preserve"> </w:t>
      </w:r>
      <w:r w:rsidRPr="00CA62C4">
        <w:rPr>
          <w:sz w:val="20"/>
        </w:rPr>
        <w:t>выдаче</w:t>
      </w:r>
      <w:r w:rsidRPr="00CA62C4">
        <w:rPr>
          <w:spacing w:val="-6"/>
          <w:sz w:val="20"/>
        </w:rPr>
        <w:t xml:space="preserve"> </w:t>
      </w:r>
      <w:r w:rsidRPr="00CA62C4">
        <w:rPr>
          <w:sz w:val="20"/>
        </w:rPr>
        <w:t>дубликата</w:t>
      </w:r>
      <w:r w:rsidRPr="00CA62C4">
        <w:rPr>
          <w:spacing w:val="-5"/>
          <w:sz w:val="20"/>
        </w:rPr>
        <w:t xml:space="preserve"> </w:t>
      </w:r>
      <w:r w:rsidRPr="00CA62C4">
        <w:rPr>
          <w:sz w:val="20"/>
        </w:rPr>
        <w:t>разрешения</w:t>
      </w:r>
      <w:r w:rsidRPr="00CA62C4">
        <w:rPr>
          <w:spacing w:val="-6"/>
          <w:sz w:val="20"/>
        </w:rPr>
        <w:t xml:space="preserve"> </w:t>
      </w:r>
      <w:r w:rsidRPr="00CA62C4">
        <w:rPr>
          <w:sz w:val="20"/>
        </w:rPr>
        <w:t>на</w:t>
      </w:r>
      <w:r w:rsidRPr="00CA62C4">
        <w:rPr>
          <w:spacing w:val="-5"/>
          <w:sz w:val="20"/>
        </w:rPr>
        <w:t xml:space="preserve"> </w:t>
      </w:r>
      <w:r w:rsidRPr="00CA62C4">
        <w:rPr>
          <w:sz w:val="20"/>
        </w:rPr>
        <w:t>ввод</w:t>
      </w:r>
      <w:r w:rsidRPr="00CA62C4">
        <w:rPr>
          <w:spacing w:val="-6"/>
          <w:sz w:val="20"/>
        </w:rPr>
        <w:t xml:space="preserve"> </w:t>
      </w:r>
      <w:r w:rsidRPr="00CA62C4">
        <w:rPr>
          <w:sz w:val="20"/>
        </w:rPr>
        <w:t>объекта</w:t>
      </w:r>
      <w:r w:rsidRPr="00CA62C4">
        <w:rPr>
          <w:spacing w:val="-6"/>
          <w:sz w:val="20"/>
        </w:rPr>
        <w:t xml:space="preserve"> </w:t>
      </w:r>
      <w:r w:rsidRPr="00CA62C4">
        <w:rPr>
          <w:sz w:val="20"/>
        </w:rPr>
        <w:t>в</w:t>
      </w:r>
      <w:r w:rsidRPr="00CA62C4">
        <w:rPr>
          <w:spacing w:val="-5"/>
          <w:sz w:val="20"/>
        </w:rPr>
        <w:t xml:space="preserve"> </w:t>
      </w:r>
      <w:r w:rsidRPr="00CA62C4">
        <w:rPr>
          <w:sz w:val="20"/>
        </w:rPr>
        <w:t>эксплуатацию</w:t>
      </w:r>
      <w:r w:rsidRPr="00CA62C4">
        <w:rPr>
          <w:spacing w:val="-6"/>
          <w:sz w:val="20"/>
        </w:rPr>
        <w:t xml:space="preserve"> </w:t>
      </w:r>
      <w:r w:rsidRPr="00CA62C4">
        <w:rPr>
          <w:sz w:val="20"/>
        </w:rPr>
        <w:t>по</w:t>
      </w:r>
      <w:r w:rsidRPr="00CA62C4">
        <w:rPr>
          <w:spacing w:val="-5"/>
          <w:sz w:val="20"/>
        </w:rPr>
        <w:t xml:space="preserve"> </w:t>
      </w:r>
      <w:r w:rsidRPr="00CA62C4">
        <w:rPr>
          <w:sz w:val="20"/>
        </w:rPr>
        <w:t>форме согласно Приложению № 7 к настоящему Административному регламенту направляется заявителю в порядке, установленном пунктом</w:t>
      </w:r>
      <w:r w:rsidRPr="00CA62C4">
        <w:rPr>
          <w:spacing w:val="80"/>
          <w:sz w:val="20"/>
        </w:rPr>
        <w:t xml:space="preserve"> </w:t>
      </w:r>
      <w:r w:rsidRPr="00CA62C4">
        <w:rPr>
          <w:sz w:val="20"/>
        </w:rPr>
        <w:t>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Исчерпывающий</w:t>
      </w:r>
      <w:r w:rsidRPr="00CA62C4">
        <w:rPr>
          <w:rFonts w:ascii="Times New Roman" w:hAnsi="Times New Roman"/>
          <w:spacing w:val="-8"/>
          <w:sz w:val="20"/>
          <w:szCs w:val="20"/>
        </w:rPr>
        <w:t xml:space="preserve"> </w:t>
      </w:r>
      <w:r w:rsidRPr="00CA62C4">
        <w:rPr>
          <w:rFonts w:ascii="Times New Roman" w:hAnsi="Times New Roman"/>
          <w:sz w:val="20"/>
          <w:szCs w:val="20"/>
        </w:rPr>
        <w:t>перечень</w:t>
      </w:r>
      <w:r w:rsidRPr="00CA62C4">
        <w:rPr>
          <w:rFonts w:ascii="Times New Roman" w:hAnsi="Times New Roman"/>
          <w:spacing w:val="-8"/>
          <w:sz w:val="20"/>
          <w:szCs w:val="20"/>
        </w:rPr>
        <w:t xml:space="preserve"> </w:t>
      </w:r>
      <w:r w:rsidRPr="00CA62C4">
        <w:rPr>
          <w:rFonts w:ascii="Times New Roman" w:hAnsi="Times New Roman"/>
          <w:sz w:val="20"/>
          <w:szCs w:val="20"/>
        </w:rPr>
        <w:t>оснований</w:t>
      </w:r>
      <w:r w:rsidRPr="00CA62C4">
        <w:rPr>
          <w:rFonts w:ascii="Times New Roman" w:hAnsi="Times New Roman"/>
          <w:spacing w:val="-8"/>
          <w:sz w:val="20"/>
          <w:szCs w:val="20"/>
        </w:rPr>
        <w:t xml:space="preserve"> </w:t>
      </w:r>
      <w:r w:rsidRPr="00CA62C4">
        <w:rPr>
          <w:rFonts w:ascii="Times New Roman" w:hAnsi="Times New Roman"/>
          <w:sz w:val="20"/>
          <w:szCs w:val="20"/>
        </w:rPr>
        <w:t>для</w:t>
      </w:r>
      <w:r w:rsidRPr="00CA62C4">
        <w:rPr>
          <w:rFonts w:ascii="Times New Roman" w:hAnsi="Times New Roman"/>
          <w:spacing w:val="-9"/>
          <w:sz w:val="20"/>
          <w:szCs w:val="20"/>
        </w:rPr>
        <w:t xml:space="preserve"> </w:t>
      </w:r>
      <w:r w:rsidRPr="00CA62C4">
        <w:rPr>
          <w:rFonts w:ascii="Times New Roman" w:hAnsi="Times New Roman"/>
          <w:sz w:val="20"/>
          <w:szCs w:val="20"/>
        </w:rPr>
        <w:t>отказа</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выдаче</w:t>
      </w:r>
      <w:r w:rsidRPr="00CA62C4">
        <w:rPr>
          <w:rFonts w:ascii="Times New Roman" w:hAnsi="Times New Roman"/>
          <w:spacing w:val="-9"/>
          <w:sz w:val="20"/>
          <w:szCs w:val="20"/>
        </w:rPr>
        <w:t xml:space="preserve"> </w:t>
      </w:r>
      <w:r w:rsidRPr="00CA62C4">
        <w:rPr>
          <w:rFonts w:ascii="Times New Roman" w:hAnsi="Times New Roman"/>
          <w:sz w:val="20"/>
          <w:szCs w:val="20"/>
        </w:rPr>
        <w:t>дубликата 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несоответствие</w:t>
      </w:r>
      <w:r w:rsidRPr="00CA62C4">
        <w:rPr>
          <w:spacing w:val="-7"/>
          <w:sz w:val="20"/>
        </w:rPr>
        <w:t xml:space="preserve"> </w:t>
      </w:r>
      <w:r w:rsidRPr="00CA62C4">
        <w:rPr>
          <w:sz w:val="20"/>
        </w:rPr>
        <w:t>заявителя</w:t>
      </w:r>
      <w:r w:rsidRPr="00CA62C4">
        <w:rPr>
          <w:spacing w:val="-6"/>
          <w:sz w:val="20"/>
        </w:rPr>
        <w:t xml:space="preserve"> </w:t>
      </w:r>
      <w:r w:rsidRPr="00CA62C4">
        <w:rPr>
          <w:sz w:val="20"/>
        </w:rPr>
        <w:t>кругу</w:t>
      </w:r>
      <w:r w:rsidRPr="00CA62C4">
        <w:rPr>
          <w:spacing w:val="-6"/>
          <w:sz w:val="20"/>
        </w:rPr>
        <w:t xml:space="preserve"> </w:t>
      </w:r>
      <w:r w:rsidRPr="00CA62C4">
        <w:rPr>
          <w:sz w:val="20"/>
        </w:rPr>
        <w:t>лиц,</w:t>
      </w:r>
      <w:r w:rsidRPr="00CA62C4">
        <w:rPr>
          <w:spacing w:val="-6"/>
          <w:sz w:val="20"/>
        </w:rPr>
        <w:t xml:space="preserve"> </w:t>
      </w:r>
      <w:r w:rsidRPr="00CA62C4">
        <w:rPr>
          <w:sz w:val="20"/>
        </w:rPr>
        <w:t>указанных</w:t>
      </w:r>
      <w:r w:rsidRPr="00CA62C4">
        <w:rPr>
          <w:spacing w:val="-6"/>
          <w:sz w:val="20"/>
        </w:rPr>
        <w:t xml:space="preserve"> </w:t>
      </w:r>
      <w:r w:rsidRPr="00CA62C4">
        <w:rPr>
          <w:sz w:val="20"/>
        </w:rPr>
        <w:t>в</w:t>
      </w:r>
      <w:r w:rsidRPr="00CA62C4">
        <w:rPr>
          <w:spacing w:val="-6"/>
          <w:sz w:val="20"/>
        </w:rPr>
        <w:t xml:space="preserve"> </w:t>
      </w:r>
      <w:r w:rsidRPr="00CA62C4">
        <w:rPr>
          <w:sz w:val="20"/>
        </w:rPr>
        <w:t>пункте</w:t>
      </w:r>
      <w:r w:rsidRPr="00CA62C4">
        <w:rPr>
          <w:spacing w:val="40"/>
          <w:sz w:val="20"/>
        </w:rPr>
        <w:t xml:space="preserve"> </w:t>
      </w:r>
      <w:r w:rsidRPr="00CA62C4">
        <w:rPr>
          <w:sz w:val="20"/>
        </w:rPr>
        <w:t>2.2</w:t>
      </w:r>
      <w:r w:rsidRPr="00CA62C4">
        <w:rPr>
          <w:spacing w:val="-6"/>
          <w:sz w:val="20"/>
        </w:rPr>
        <w:t xml:space="preserve"> </w:t>
      </w:r>
      <w:r w:rsidRPr="00CA62C4">
        <w:rPr>
          <w:sz w:val="20"/>
        </w:rPr>
        <w:t>настоящего Административного регламента.</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Порядок</w:t>
      </w:r>
      <w:r w:rsidRPr="00CA62C4">
        <w:rPr>
          <w:rFonts w:ascii="Times New Roman" w:hAnsi="Times New Roman"/>
          <w:spacing w:val="-8"/>
          <w:sz w:val="20"/>
          <w:szCs w:val="20"/>
        </w:rPr>
        <w:t xml:space="preserve"> </w:t>
      </w:r>
      <w:r w:rsidRPr="00CA62C4">
        <w:rPr>
          <w:rFonts w:ascii="Times New Roman" w:hAnsi="Times New Roman"/>
          <w:sz w:val="20"/>
          <w:szCs w:val="20"/>
        </w:rPr>
        <w:t>оставления</w:t>
      </w:r>
      <w:r w:rsidRPr="00CA62C4">
        <w:rPr>
          <w:rFonts w:ascii="Times New Roman" w:hAnsi="Times New Roman"/>
          <w:spacing w:val="-8"/>
          <w:sz w:val="20"/>
          <w:szCs w:val="20"/>
        </w:rPr>
        <w:t xml:space="preserve"> </w:t>
      </w:r>
      <w:r w:rsidRPr="00CA62C4">
        <w:rPr>
          <w:rFonts w:ascii="Times New Roman" w:hAnsi="Times New Roman"/>
          <w:sz w:val="20"/>
          <w:szCs w:val="20"/>
        </w:rPr>
        <w:t>заявления</w:t>
      </w:r>
      <w:r w:rsidRPr="00CA62C4">
        <w:rPr>
          <w:rFonts w:ascii="Times New Roman" w:hAnsi="Times New Roman"/>
          <w:spacing w:val="-8"/>
          <w:sz w:val="20"/>
          <w:szCs w:val="20"/>
        </w:rPr>
        <w:t xml:space="preserve"> </w:t>
      </w:r>
      <w:r w:rsidRPr="00CA62C4">
        <w:rPr>
          <w:rFonts w:ascii="Times New Roman" w:hAnsi="Times New Roman"/>
          <w:sz w:val="20"/>
          <w:szCs w:val="20"/>
        </w:rPr>
        <w:t>о</w:t>
      </w:r>
      <w:r w:rsidRPr="00CA62C4">
        <w:rPr>
          <w:rFonts w:ascii="Times New Roman" w:hAnsi="Times New Roman"/>
          <w:spacing w:val="-7"/>
          <w:sz w:val="20"/>
          <w:szCs w:val="20"/>
        </w:rPr>
        <w:t xml:space="preserve"> </w:t>
      </w:r>
      <w:r w:rsidRPr="00CA62C4">
        <w:rPr>
          <w:rFonts w:ascii="Times New Roman" w:hAnsi="Times New Roman"/>
          <w:sz w:val="20"/>
          <w:szCs w:val="20"/>
        </w:rPr>
        <w:t>выдаче</w:t>
      </w:r>
      <w:r w:rsidRPr="00CA62C4">
        <w:rPr>
          <w:rFonts w:ascii="Times New Roman" w:hAnsi="Times New Roman"/>
          <w:spacing w:val="-8"/>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8"/>
          <w:sz w:val="20"/>
          <w:szCs w:val="20"/>
        </w:rPr>
        <w:t xml:space="preserve"> </w:t>
      </w:r>
      <w:r w:rsidRPr="00CA62C4">
        <w:rPr>
          <w:rFonts w:ascii="Times New Roman" w:hAnsi="Times New Roman"/>
          <w:sz w:val="20"/>
          <w:szCs w:val="20"/>
        </w:rPr>
        <w:t>на</w:t>
      </w:r>
      <w:r w:rsidRPr="00CA62C4">
        <w:rPr>
          <w:rFonts w:ascii="Times New Roman" w:hAnsi="Times New Roman"/>
          <w:spacing w:val="-8"/>
          <w:sz w:val="20"/>
          <w:szCs w:val="20"/>
        </w:rPr>
        <w:t xml:space="preserve"> </w:t>
      </w:r>
      <w:r w:rsidRPr="00CA62C4">
        <w:rPr>
          <w:rFonts w:ascii="Times New Roman" w:hAnsi="Times New Roman"/>
          <w:sz w:val="20"/>
          <w:szCs w:val="20"/>
        </w:rPr>
        <w:t>ввод</w:t>
      </w:r>
      <w:r w:rsidRPr="00CA62C4">
        <w:rPr>
          <w:rFonts w:ascii="Times New Roman" w:hAnsi="Times New Roman"/>
          <w:spacing w:val="-8"/>
          <w:sz w:val="20"/>
          <w:szCs w:val="20"/>
        </w:rPr>
        <w:t xml:space="preserve"> </w:t>
      </w:r>
      <w:r w:rsidRPr="00CA62C4">
        <w:rPr>
          <w:rFonts w:ascii="Times New Roman" w:hAnsi="Times New Roman"/>
          <w:sz w:val="20"/>
          <w:szCs w:val="20"/>
        </w:rPr>
        <w:t>объекта</w:t>
      </w:r>
      <w:r w:rsidRPr="00CA62C4">
        <w:rPr>
          <w:rFonts w:ascii="Times New Roman" w:hAnsi="Times New Roman"/>
          <w:spacing w:val="-8"/>
          <w:sz w:val="20"/>
          <w:szCs w:val="20"/>
        </w:rPr>
        <w:t xml:space="preserve"> </w:t>
      </w:r>
      <w:r w:rsidRPr="00CA62C4">
        <w:rPr>
          <w:rFonts w:ascii="Times New Roman" w:hAnsi="Times New Roman"/>
          <w:sz w:val="20"/>
          <w:szCs w:val="20"/>
        </w:rPr>
        <w:t>в эксплуатацию без рассмотрения.</w:t>
      </w:r>
    </w:p>
    <w:p w:rsidR="00CA62C4" w:rsidRPr="00CA62C4" w:rsidRDefault="00CA62C4" w:rsidP="00CA62C4">
      <w:pPr>
        <w:pStyle w:val="ae"/>
        <w:ind w:firstLine="709"/>
        <w:contextualSpacing/>
        <w:rPr>
          <w:sz w:val="20"/>
        </w:rPr>
      </w:pPr>
      <w:r w:rsidRPr="00CA62C4">
        <w:rPr>
          <w:sz w:val="2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w:t>
      </w:r>
      <w:r w:rsidRPr="00CA62C4">
        <w:rPr>
          <w:spacing w:val="-5"/>
          <w:sz w:val="20"/>
        </w:rPr>
        <w:t xml:space="preserve"> </w:t>
      </w:r>
      <w:r w:rsidRPr="00CA62C4">
        <w:rPr>
          <w:sz w:val="20"/>
        </w:rPr>
        <w:t>форме</w:t>
      </w:r>
      <w:r w:rsidRPr="00CA62C4">
        <w:rPr>
          <w:spacing w:val="-6"/>
          <w:sz w:val="20"/>
        </w:rPr>
        <w:t xml:space="preserve"> </w:t>
      </w:r>
      <w:r w:rsidRPr="00CA62C4">
        <w:rPr>
          <w:sz w:val="20"/>
        </w:rPr>
        <w:t>согласно</w:t>
      </w:r>
      <w:r w:rsidRPr="00CA62C4">
        <w:rPr>
          <w:spacing w:val="-5"/>
          <w:sz w:val="20"/>
        </w:rPr>
        <w:t xml:space="preserve"> </w:t>
      </w:r>
      <w:r w:rsidRPr="00CA62C4">
        <w:rPr>
          <w:sz w:val="20"/>
        </w:rPr>
        <w:t>Приложению</w:t>
      </w:r>
      <w:r w:rsidRPr="00CA62C4">
        <w:rPr>
          <w:spacing w:val="-5"/>
          <w:sz w:val="20"/>
        </w:rPr>
        <w:t xml:space="preserve"> </w:t>
      </w:r>
      <w:r w:rsidRPr="00CA62C4">
        <w:rPr>
          <w:sz w:val="20"/>
        </w:rPr>
        <w:t>№</w:t>
      </w:r>
      <w:r w:rsidRPr="00CA62C4">
        <w:rPr>
          <w:spacing w:val="-8"/>
          <w:sz w:val="20"/>
        </w:rPr>
        <w:t xml:space="preserve"> </w:t>
      </w:r>
      <w:r w:rsidRPr="00CA62C4">
        <w:rPr>
          <w:sz w:val="20"/>
        </w:rPr>
        <w:t>8</w:t>
      </w:r>
      <w:r w:rsidRPr="00CA62C4">
        <w:rPr>
          <w:spacing w:val="-4"/>
          <w:sz w:val="20"/>
        </w:rPr>
        <w:t xml:space="preserve"> </w:t>
      </w:r>
      <w:r w:rsidRPr="00CA62C4">
        <w:rPr>
          <w:sz w:val="20"/>
        </w:rPr>
        <w:t>в</w:t>
      </w:r>
      <w:r w:rsidRPr="00CA62C4">
        <w:rPr>
          <w:spacing w:val="-5"/>
          <w:sz w:val="20"/>
        </w:rPr>
        <w:t xml:space="preserve"> </w:t>
      </w:r>
      <w:r w:rsidRPr="00CA62C4">
        <w:rPr>
          <w:sz w:val="20"/>
        </w:rPr>
        <w:t>порядке,</w:t>
      </w:r>
      <w:r w:rsidRPr="00CA62C4">
        <w:rPr>
          <w:spacing w:val="-5"/>
          <w:sz w:val="20"/>
        </w:rPr>
        <w:t xml:space="preserve"> </w:t>
      </w:r>
      <w:r w:rsidRPr="00CA62C4">
        <w:rPr>
          <w:sz w:val="20"/>
        </w:rPr>
        <w:t>установленном</w:t>
      </w:r>
      <w:r w:rsidRPr="00CA62C4">
        <w:rPr>
          <w:spacing w:val="-6"/>
          <w:sz w:val="20"/>
        </w:rPr>
        <w:t xml:space="preserve"> </w:t>
      </w:r>
      <w:r w:rsidRPr="00CA62C4">
        <w:rPr>
          <w:sz w:val="20"/>
        </w:rPr>
        <w:t>пунктами</w:t>
      </w:r>
      <w:r w:rsidRPr="00CA62C4">
        <w:rPr>
          <w:spacing w:val="-13"/>
          <w:sz w:val="20"/>
        </w:rPr>
        <w:t xml:space="preserve"> </w:t>
      </w:r>
      <w:r w:rsidRPr="00CA62C4">
        <w:rPr>
          <w:sz w:val="20"/>
        </w:rPr>
        <w:t>2.4-2.7, 2.13</w:t>
      </w:r>
      <w:r w:rsidRPr="00CA62C4">
        <w:rPr>
          <w:spacing w:val="-9"/>
          <w:sz w:val="20"/>
        </w:rPr>
        <w:t xml:space="preserve"> </w:t>
      </w:r>
      <w:r w:rsidRPr="00CA62C4">
        <w:rPr>
          <w:sz w:val="20"/>
        </w:rPr>
        <w:t>настоящего</w:t>
      </w:r>
      <w:r w:rsidRPr="00CA62C4">
        <w:rPr>
          <w:spacing w:val="-9"/>
          <w:sz w:val="20"/>
        </w:rPr>
        <w:t xml:space="preserve"> </w:t>
      </w:r>
      <w:r w:rsidRPr="00CA62C4">
        <w:rPr>
          <w:sz w:val="20"/>
        </w:rPr>
        <w:t>Административного</w:t>
      </w:r>
      <w:r w:rsidRPr="00CA62C4">
        <w:rPr>
          <w:spacing w:val="-9"/>
          <w:sz w:val="20"/>
        </w:rPr>
        <w:t xml:space="preserve"> </w:t>
      </w:r>
      <w:r w:rsidRPr="00CA62C4">
        <w:rPr>
          <w:sz w:val="20"/>
        </w:rPr>
        <w:t>регламента,</w:t>
      </w:r>
      <w:r w:rsidRPr="00CA62C4">
        <w:rPr>
          <w:spacing w:val="-9"/>
          <w:sz w:val="20"/>
        </w:rPr>
        <w:t xml:space="preserve"> </w:t>
      </w:r>
      <w:r w:rsidRPr="00CA62C4">
        <w:rPr>
          <w:sz w:val="20"/>
        </w:rPr>
        <w:t>не</w:t>
      </w:r>
      <w:r w:rsidRPr="00CA62C4">
        <w:rPr>
          <w:spacing w:val="-9"/>
          <w:sz w:val="20"/>
        </w:rPr>
        <w:t xml:space="preserve"> </w:t>
      </w:r>
      <w:r w:rsidRPr="00CA62C4">
        <w:rPr>
          <w:sz w:val="20"/>
        </w:rPr>
        <w:t>позднее</w:t>
      </w:r>
      <w:r w:rsidRPr="00CA62C4">
        <w:rPr>
          <w:spacing w:val="-9"/>
          <w:sz w:val="20"/>
        </w:rPr>
        <w:t xml:space="preserve"> </w:t>
      </w:r>
      <w:r w:rsidRPr="00CA62C4">
        <w:rPr>
          <w:sz w:val="20"/>
        </w:rPr>
        <w:t>рабочего</w:t>
      </w:r>
      <w:r w:rsidRPr="00CA62C4">
        <w:rPr>
          <w:spacing w:val="-9"/>
          <w:sz w:val="20"/>
        </w:rPr>
        <w:t xml:space="preserve"> </w:t>
      </w:r>
      <w:r w:rsidRPr="00CA62C4">
        <w:rPr>
          <w:sz w:val="20"/>
        </w:rPr>
        <w:t>дня, предшествующего дню окончания срока предоставления услуги.</w:t>
      </w:r>
    </w:p>
    <w:p w:rsidR="00CA62C4" w:rsidRPr="00CA62C4" w:rsidRDefault="00CA62C4" w:rsidP="00CA62C4">
      <w:pPr>
        <w:pStyle w:val="ae"/>
        <w:ind w:firstLine="709"/>
        <w:contextualSpacing/>
        <w:rPr>
          <w:sz w:val="20"/>
        </w:rPr>
      </w:pPr>
      <w:r w:rsidRPr="00CA62C4">
        <w:rPr>
          <w:sz w:val="20"/>
        </w:rPr>
        <w:t>На основании поступившего заявления об оставлении заявления о выдаче разрешения на ввод объекта в эксплуатацию без рассмотрения Администрацию Сюмсинского района принимает</w:t>
      </w:r>
      <w:r w:rsidRPr="00CA62C4">
        <w:rPr>
          <w:spacing w:val="-7"/>
          <w:sz w:val="20"/>
        </w:rPr>
        <w:t xml:space="preserve"> </w:t>
      </w:r>
      <w:r w:rsidRPr="00CA62C4">
        <w:rPr>
          <w:sz w:val="20"/>
        </w:rPr>
        <w:t>решение</w:t>
      </w:r>
      <w:r w:rsidRPr="00CA62C4">
        <w:rPr>
          <w:spacing w:val="-7"/>
          <w:sz w:val="20"/>
        </w:rPr>
        <w:t xml:space="preserve"> </w:t>
      </w:r>
      <w:r w:rsidRPr="00CA62C4">
        <w:rPr>
          <w:sz w:val="20"/>
        </w:rPr>
        <w:t>об</w:t>
      </w:r>
      <w:r w:rsidRPr="00CA62C4">
        <w:rPr>
          <w:spacing w:val="-8"/>
          <w:sz w:val="20"/>
        </w:rPr>
        <w:t xml:space="preserve"> </w:t>
      </w:r>
      <w:r w:rsidRPr="00CA62C4">
        <w:rPr>
          <w:sz w:val="20"/>
        </w:rPr>
        <w:t>оставлении</w:t>
      </w:r>
      <w:r w:rsidRPr="00CA62C4">
        <w:rPr>
          <w:spacing w:val="-7"/>
          <w:sz w:val="20"/>
        </w:rPr>
        <w:t xml:space="preserve"> </w:t>
      </w:r>
      <w:r w:rsidRPr="00CA62C4">
        <w:rPr>
          <w:sz w:val="20"/>
        </w:rPr>
        <w:t>заявления</w:t>
      </w:r>
      <w:r w:rsidRPr="00CA62C4">
        <w:rPr>
          <w:spacing w:val="-8"/>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w:t>
      </w:r>
      <w:r w:rsidRPr="00CA62C4">
        <w:rPr>
          <w:spacing w:val="-8"/>
          <w:sz w:val="20"/>
        </w:rPr>
        <w:t xml:space="preserve"> </w:t>
      </w:r>
      <w:r w:rsidRPr="00CA62C4">
        <w:rPr>
          <w:sz w:val="20"/>
        </w:rPr>
        <w:t>на</w:t>
      </w:r>
      <w:r w:rsidRPr="00CA62C4">
        <w:rPr>
          <w:spacing w:val="-8"/>
          <w:sz w:val="20"/>
        </w:rPr>
        <w:t xml:space="preserve"> </w:t>
      </w:r>
      <w:r w:rsidRPr="00CA62C4">
        <w:rPr>
          <w:sz w:val="20"/>
        </w:rPr>
        <w:t>ввод</w:t>
      </w:r>
      <w:r w:rsidRPr="00CA62C4">
        <w:rPr>
          <w:spacing w:val="-8"/>
          <w:sz w:val="20"/>
        </w:rPr>
        <w:t xml:space="preserve"> </w:t>
      </w:r>
      <w:r w:rsidRPr="00CA62C4">
        <w:rPr>
          <w:sz w:val="20"/>
        </w:rPr>
        <w:t>объекта в эксплуатацию без рассмотрения.</w:t>
      </w:r>
    </w:p>
    <w:p w:rsidR="00CA62C4" w:rsidRPr="00CA62C4" w:rsidRDefault="00CA62C4" w:rsidP="00CA62C4">
      <w:pPr>
        <w:pStyle w:val="ae"/>
        <w:ind w:firstLine="709"/>
        <w:contextualSpacing/>
        <w:rPr>
          <w:sz w:val="20"/>
        </w:rPr>
      </w:pPr>
      <w:r w:rsidRPr="00CA62C4">
        <w:rPr>
          <w:sz w:val="20"/>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w:t>
      </w:r>
      <w:r w:rsidRPr="00CA62C4">
        <w:rPr>
          <w:spacing w:val="80"/>
          <w:sz w:val="20"/>
        </w:rPr>
        <w:t xml:space="preserve"> </w:t>
      </w:r>
      <w:r w:rsidRPr="00CA62C4">
        <w:rPr>
          <w:sz w:val="20"/>
        </w:rPr>
        <w:t>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6"/>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7"/>
          <w:sz w:val="20"/>
        </w:rPr>
        <w:t xml:space="preserve"> </w:t>
      </w:r>
      <w:r w:rsidRPr="00CA62C4">
        <w:rPr>
          <w:sz w:val="20"/>
        </w:rPr>
        <w:t>без</w:t>
      </w:r>
      <w:r w:rsidRPr="00CA62C4">
        <w:rPr>
          <w:spacing w:val="-7"/>
          <w:sz w:val="20"/>
        </w:rPr>
        <w:t xml:space="preserve"> </w:t>
      </w:r>
      <w:r w:rsidRPr="00CA62C4">
        <w:rPr>
          <w:sz w:val="20"/>
        </w:rPr>
        <w:t>рассмотрения,</w:t>
      </w:r>
      <w:r w:rsidRPr="00CA62C4">
        <w:rPr>
          <w:spacing w:val="-6"/>
          <w:sz w:val="20"/>
        </w:rPr>
        <w:t xml:space="preserve"> </w:t>
      </w:r>
      <w:r w:rsidRPr="00CA62C4">
        <w:rPr>
          <w:sz w:val="20"/>
        </w:rPr>
        <w:t>не</w:t>
      </w:r>
      <w:r w:rsidRPr="00CA62C4">
        <w:rPr>
          <w:spacing w:val="-6"/>
          <w:sz w:val="20"/>
        </w:rPr>
        <w:t xml:space="preserve"> </w:t>
      </w:r>
      <w:r w:rsidRPr="00CA62C4">
        <w:rPr>
          <w:sz w:val="20"/>
        </w:rPr>
        <w:t>позднее</w:t>
      </w:r>
      <w:r w:rsidRPr="00CA62C4">
        <w:rPr>
          <w:spacing w:val="-6"/>
          <w:sz w:val="20"/>
        </w:rPr>
        <w:t xml:space="preserve"> </w:t>
      </w:r>
      <w:r w:rsidRPr="00CA62C4">
        <w:rPr>
          <w:sz w:val="20"/>
        </w:rPr>
        <w:t>рабочего дня, следующего за днем поступления такого заявления.</w:t>
      </w:r>
    </w:p>
    <w:p w:rsidR="00CA62C4" w:rsidRPr="00CA62C4" w:rsidRDefault="00CA62C4" w:rsidP="00CA62C4">
      <w:pPr>
        <w:pStyle w:val="ae"/>
        <w:ind w:firstLine="709"/>
        <w:contextualSpacing/>
        <w:rPr>
          <w:sz w:val="20"/>
        </w:rPr>
      </w:pPr>
      <w:r w:rsidRPr="00CA62C4">
        <w:rPr>
          <w:sz w:val="20"/>
        </w:rPr>
        <w:lastRenderedPageBreak/>
        <w:t>Оставление</w:t>
      </w:r>
      <w:r w:rsidRPr="00CA62C4">
        <w:rPr>
          <w:spacing w:val="-8"/>
          <w:sz w:val="20"/>
        </w:rPr>
        <w:t xml:space="preserve"> </w:t>
      </w:r>
      <w:r w:rsidRPr="00CA62C4">
        <w:rPr>
          <w:sz w:val="20"/>
        </w:rPr>
        <w:t>заявления</w:t>
      </w:r>
      <w:r w:rsidRPr="00CA62C4">
        <w:rPr>
          <w:spacing w:val="-7"/>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w:t>
      </w:r>
      <w:r w:rsidRPr="00CA62C4">
        <w:rPr>
          <w:spacing w:val="-8"/>
          <w:sz w:val="20"/>
        </w:rPr>
        <w:t xml:space="preserve"> </w:t>
      </w:r>
      <w:r w:rsidRPr="00CA62C4">
        <w:rPr>
          <w:sz w:val="20"/>
        </w:rPr>
        <w:t>на</w:t>
      </w:r>
      <w:r w:rsidRPr="00CA62C4">
        <w:rPr>
          <w:spacing w:val="-7"/>
          <w:sz w:val="20"/>
        </w:rPr>
        <w:t xml:space="preserve"> </w:t>
      </w:r>
      <w:r w:rsidRPr="00CA62C4">
        <w:rPr>
          <w:sz w:val="20"/>
        </w:rPr>
        <w:t>ввод</w:t>
      </w:r>
      <w:r w:rsidRPr="00CA62C4">
        <w:rPr>
          <w:spacing w:val="-8"/>
          <w:sz w:val="20"/>
        </w:rPr>
        <w:t xml:space="preserve"> </w:t>
      </w:r>
      <w:r w:rsidRPr="00CA62C4">
        <w:rPr>
          <w:sz w:val="20"/>
        </w:rPr>
        <w:t>объекта</w:t>
      </w:r>
      <w:r w:rsidRPr="00CA62C4">
        <w:rPr>
          <w:spacing w:val="-8"/>
          <w:sz w:val="20"/>
        </w:rPr>
        <w:t xml:space="preserve"> </w:t>
      </w:r>
      <w:r w:rsidRPr="00CA62C4">
        <w:rPr>
          <w:sz w:val="20"/>
        </w:rPr>
        <w:t>в</w:t>
      </w:r>
      <w:r w:rsidRPr="00CA62C4">
        <w:rPr>
          <w:spacing w:val="-7"/>
          <w:sz w:val="20"/>
        </w:rPr>
        <w:t xml:space="preserve"> </w:t>
      </w:r>
      <w:r w:rsidRPr="00CA62C4">
        <w:rPr>
          <w:sz w:val="20"/>
        </w:rPr>
        <w:t>эксплуатацию без рассмотрения не препятствует повторному обращению заявителя в Администрацию Сюмсинского района за предоставлением 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При</w:t>
      </w:r>
      <w:r w:rsidRPr="00CA62C4">
        <w:rPr>
          <w:rFonts w:ascii="Times New Roman" w:hAnsi="Times New Roman"/>
          <w:spacing w:val="-10"/>
          <w:sz w:val="20"/>
          <w:szCs w:val="20"/>
        </w:rPr>
        <w:t xml:space="preserve"> </w:t>
      </w:r>
      <w:r w:rsidRPr="00CA62C4">
        <w:rPr>
          <w:rFonts w:ascii="Times New Roman" w:hAnsi="Times New Roman"/>
          <w:sz w:val="20"/>
          <w:szCs w:val="20"/>
        </w:rPr>
        <w:t>предоставлении</w:t>
      </w:r>
      <w:r w:rsidRPr="00CA62C4">
        <w:rPr>
          <w:rFonts w:ascii="Times New Roman" w:hAnsi="Times New Roman"/>
          <w:spacing w:val="-7"/>
          <w:sz w:val="20"/>
          <w:szCs w:val="20"/>
        </w:rPr>
        <w:t xml:space="preserve"> </w:t>
      </w:r>
      <w:r w:rsidRPr="00CA62C4">
        <w:rPr>
          <w:rFonts w:ascii="Times New Roman" w:hAnsi="Times New Roman"/>
          <w:sz w:val="20"/>
          <w:szCs w:val="20"/>
        </w:rPr>
        <w:t>услуги</w:t>
      </w:r>
      <w:r w:rsidRPr="00CA62C4">
        <w:rPr>
          <w:rFonts w:ascii="Times New Roman" w:hAnsi="Times New Roman"/>
          <w:spacing w:val="-7"/>
          <w:sz w:val="20"/>
          <w:szCs w:val="20"/>
        </w:rPr>
        <w:t xml:space="preserve"> </w:t>
      </w:r>
      <w:r w:rsidRPr="00CA62C4">
        <w:rPr>
          <w:rFonts w:ascii="Times New Roman" w:hAnsi="Times New Roman"/>
          <w:sz w:val="20"/>
          <w:szCs w:val="20"/>
        </w:rPr>
        <w:t>запрещается</w:t>
      </w:r>
      <w:r w:rsidRPr="00CA62C4">
        <w:rPr>
          <w:rFonts w:ascii="Times New Roman" w:hAnsi="Times New Roman"/>
          <w:spacing w:val="-8"/>
          <w:sz w:val="20"/>
          <w:szCs w:val="20"/>
        </w:rPr>
        <w:t xml:space="preserve"> </w:t>
      </w:r>
      <w:r w:rsidRPr="00CA62C4">
        <w:rPr>
          <w:rFonts w:ascii="Times New Roman" w:hAnsi="Times New Roman"/>
          <w:sz w:val="20"/>
          <w:szCs w:val="20"/>
        </w:rPr>
        <w:t>требовать</w:t>
      </w:r>
      <w:r w:rsidRPr="00CA62C4">
        <w:rPr>
          <w:rFonts w:ascii="Times New Roman" w:hAnsi="Times New Roman"/>
          <w:spacing w:val="-7"/>
          <w:sz w:val="20"/>
          <w:szCs w:val="20"/>
        </w:rPr>
        <w:t xml:space="preserve"> </w:t>
      </w:r>
      <w:r w:rsidRPr="00CA62C4">
        <w:rPr>
          <w:rFonts w:ascii="Times New Roman" w:hAnsi="Times New Roman"/>
          <w:sz w:val="20"/>
          <w:szCs w:val="20"/>
        </w:rPr>
        <w:t>от</w:t>
      </w:r>
      <w:r w:rsidRPr="00CA62C4">
        <w:rPr>
          <w:rFonts w:ascii="Times New Roman" w:hAnsi="Times New Roman"/>
          <w:spacing w:val="-7"/>
          <w:sz w:val="20"/>
          <w:szCs w:val="20"/>
        </w:rPr>
        <w:t xml:space="preserve"> </w:t>
      </w:r>
      <w:r w:rsidRPr="00CA62C4">
        <w:rPr>
          <w:rFonts w:ascii="Times New Roman" w:hAnsi="Times New Roman"/>
          <w:spacing w:val="-2"/>
          <w:sz w:val="20"/>
          <w:szCs w:val="20"/>
        </w:rPr>
        <w:t>заявителя:</w:t>
      </w:r>
    </w:p>
    <w:p w:rsidR="00CA62C4" w:rsidRPr="00CA62C4" w:rsidRDefault="00CA62C4" w:rsidP="00E666BE">
      <w:pPr>
        <w:pStyle w:val="ac"/>
        <w:widowControl w:val="0"/>
        <w:numPr>
          <w:ilvl w:val="0"/>
          <w:numId w:val="14"/>
        </w:numPr>
        <w:tabs>
          <w:tab w:val="left" w:pos="1123"/>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Представления</w:t>
      </w:r>
      <w:r w:rsidRPr="00CA62C4">
        <w:rPr>
          <w:rFonts w:ascii="Times New Roman" w:hAnsi="Times New Roman"/>
          <w:spacing w:val="-11"/>
          <w:sz w:val="20"/>
          <w:szCs w:val="20"/>
        </w:rPr>
        <w:t xml:space="preserve"> </w:t>
      </w:r>
      <w:r w:rsidRPr="00CA62C4">
        <w:rPr>
          <w:rFonts w:ascii="Times New Roman" w:hAnsi="Times New Roman"/>
          <w:sz w:val="20"/>
          <w:szCs w:val="20"/>
        </w:rPr>
        <w:t>документов</w:t>
      </w:r>
      <w:r w:rsidRPr="00CA62C4">
        <w:rPr>
          <w:rFonts w:ascii="Times New Roman" w:hAnsi="Times New Roman"/>
          <w:spacing w:val="-12"/>
          <w:sz w:val="20"/>
          <w:szCs w:val="20"/>
        </w:rPr>
        <w:t xml:space="preserve"> </w:t>
      </w:r>
      <w:r w:rsidRPr="00CA62C4">
        <w:rPr>
          <w:rFonts w:ascii="Times New Roman" w:hAnsi="Times New Roman"/>
          <w:sz w:val="20"/>
          <w:szCs w:val="20"/>
        </w:rPr>
        <w:t>и</w:t>
      </w:r>
      <w:r w:rsidRPr="00CA62C4">
        <w:rPr>
          <w:rFonts w:ascii="Times New Roman" w:hAnsi="Times New Roman"/>
          <w:spacing w:val="-11"/>
          <w:sz w:val="20"/>
          <w:szCs w:val="20"/>
        </w:rPr>
        <w:t xml:space="preserve"> </w:t>
      </w:r>
      <w:r w:rsidRPr="00CA62C4">
        <w:rPr>
          <w:rFonts w:ascii="Times New Roman" w:hAnsi="Times New Roman"/>
          <w:sz w:val="20"/>
          <w:szCs w:val="20"/>
        </w:rPr>
        <w:t>информации</w:t>
      </w:r>
      <w:r w:rsidRPr="00CA62C4">
        <w:rPr>
          <w:rFonts w:ascii="Times New Roman" w:hAnsi="Times New Roman"/>
          <w:spacing w:val="-11"/>
          <w:sz w:val="20"/>
          <w:szCs w:val="20"/>
        </w:rPr>
        <w:t xml:space="preserve"> </w:t>
      </w:r>
      <w:r w:rsidRPr="00CA62C4">
        <w:rPr>
          <w:rFonts w:ascii="Times New Roman" w:hAnsi="Times New Roman"/>
          <w:sz w:val="20"/>
          <w:szCs w:val="20"/>
        </w:rPr>
        <w:t>или</w:t>
      </w:r>
      <w:r w:rsidRPr="00CA62C4">
        <w:rPr>
          <w:rFonts w:ascii="Times New Roman" w:hAnsi="Times New Roman"/>
          <w:spacing w:val="-11"/>
          <w:sz w:val="20"/>
          <w:szCs w:val="20"/>
        </w:rPr>
        <w:t xml:space="preserve"> </w:t>
      </w:r>
      <w:r w:rsidRPr="00CA62C4">
        <w:rPr>
          <w:rFonts w:ascii="Times New Roman" w:hAnsi="Times New Roman"/>
          <w:sz w:val="20"/>
          <w:szCs w:val="20"/>
        </w:rPr>
        <w:t>осуществления</w:t>
      </w:r>
      <w:r w:rsidRPr="00CA62C4">
        <w:rPr>
          <w:rFonts w:ascii="Times New Roman" w:hAnsi="Times New Roman"/>
          <w:spacing w:val="-12"/>
          <w:sz w:val="20"/>
          <w:szCs w:val="20"/>
        </w:rPr>
        <w:t xml:space="preserve"> </w:t>
      </w:r>
      <w:r w:rsidRPr="00CA62C4">
        <w:rPr>
          <w:rFonts w:ascii="Times New Roman" w:hAnsi="Times New Roman"/>
          <w:sz w:val="20"/>
          <w:szCs w:val="20"/>
        </w:rPr>
        <w:t>действий, представление или осуществление</w:t>
      </w:r>
      <w:r w:rsidRPr="00CA62C4">
        <w:rPr>
          <w:rFonts w:ascii="Times New Roman" w:hAnsi="Times New Roman"/>
          <w:spacing w:val="80"/>
          <w:sz w:val="20"/>
          <w:szCs w:val="20"/>
        </w:rPr>
        <w:t xml:space="preserve"> </w:t>
      </w:r>
      <w:r w:rsidRPr="00CA62C4">
        <w:rPr>
          <w:rFonts w:ascii="Times New Roman" w:hAnsi="Times New Roman"/>
          <w:sz w:val="20"/>
          <w:szCs w:val="20"/>
        </w:rPr>
        <w:t>которых не предусмотрено нормативными правовыми актами, регулирующими отношения, возникающие в связи с предоставлением услуги.</w:t>
      </w:r>
    </w:p>
    <w:p w:rsidR="00CA62C4" w:rsidRPr="00CA62C4" w:rsidRDefault="00CA62C4" w:rsidP="00E666BE">
      <w:pPr>
        <w:pStyle w:val="ac"/>
        <w:widowControl w:val="0"/>
        <w:numPr>
          <w:ilvl w:val="0"/>
          <w:numId w:val="14"/>
        </w:numPr>
        <w:tabs>
          <w:tab w:val="left" w:pos="1123"/>
          <w:tab w:val="left" w:pos="5916"/>
          <w:tab w:val="left" w:pos="7982"/>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w:t>
      </w:r>
      <w:r w:rsidRPr="00CA62C4">
        <w:rPr>
          <w:rFonts w:ascii="Times New Roman" w:hAnsi="Times New Roman"/>
          <w:sz w:val="20"/>
          <w:szCs w:val="20"/>
        </w:rPr>
        <w:tab/>
      </w:r>
      <w:r w:rsidRPr="00CA62C4">
        <w:rPr>
          <w:rFonts w:ascii="Times New Roman" w:hAnsi="Times New Roman"/>
          <w:spacing w:val="-2"/>
          <w:sz w:val="20"/>
          <w:szCs w:val="20"/>
        </w:rPr>
        <w:t xml:space="preserve">(или) </w:t>
      </w:r>
      <w:r w:rsidRPr="00CA62C4">
        <w:rPr>
          <w:rFonts w:ascii="Times New Roman" w:hAnsi="Times New Roman"/>
          <w:sz w:val="20"/>
          <w:szCs w:val="20"/>
        </w:rPr>
        <w:t>подведомственных</w:t>
      </w:r>
      <w:r w:rsidRPr="00CA62C4">
        <w:rPr>
          <w:rFonts w:ascii="Times New Roman" w:hAnsi="Times New Roman"/>
          <w:spacing w:val="-3"/>
          <w:sz w:val="20"/>
          <w:szCs w:val="20"/>
        </w:rPr>
        <w:t xml:space="preserve"> </w:t>
      </w:r>
      <w:r w:rsidRPr="00CA62C4">
        <w:rPr>
          <w:rFonts w:ascii="Times New Roman" w:hAnsi="Times New Roman"/>
          <w:sz w:val="20"/>
          <w:szCs w:val="20"/>
        </w:rPr>
        <w:t>государственным</w:t>
      </w:r>
      <w:r w:rsidRPr="00CA62C4">
        <w:rPr>
          <w:rFonts w:ascii="Times New Roman" w:hAnsi="Times New Roman"/>
          <w:spacing w:val="-3"/>
          <w:sz w:val="20"/>
          <w:szCs w:val="20"/>
        </w:rPr>
        <w:t xml:space="preserve"> </w:t>
      </w:r>
      <w:r w:rsidRPr="00CA62C4">
        <w:rPr>
          <w:rFonts w:ascii="Times New Roman" w:hAnsi="Times New Roman"/>
          <w:sz w:val="20"/>
          <w:szCs w:val="20"/>
        </w:rPr>
        <w:t>органам</w:t>
      </w:r>
      <w:r w:rsidRPr="00CA62C4">
        <w:rPr>
          <w:rFonts w:ascii="Times New Roman" w:hAnsi="Times New Roman"/>
          <w:spacing w:val="-2"/>
          <w:sz w:val="20"/>
          <w:szCs w:val="20"/>
        </w:rPr>
        <w:t xml:space="preserve"> </w:t>
      </w:r>
      <w:r w:rsidRPr="00CA62C4">
        <w:rPr>
          <w:rFonts w:ascii="Times New Roman" w:hAnsi="Times New Roman"/>
          <w:sz w:val="20"/>
          <w:szCs w:val="20"/>
        </w:rPr>
        <w:t>и</w:t>
      </w:r>
      <w:r w:rsidRPr="00CA62C4">
        <w:rPr>
          <w:rFonts w:ascii="Times New Roman" w:hAnsi="Times New Roman"/>
          <w:spacing w:val="-2"/>
          <w:sz w:val="20"/>
          <w:szCs w:val="20"/>
        </w:rPr>
        <w:t xml:space="preserve"> </w:t>
      </w:r>
      <w:r w:rsidRPr="00CA62C4">
        <w:rPr>
          <w:rFonts w:ascii="Times New Roman" w:hAnsi="Times New Roman"/>
          <w:sz w:val="20"/>
          <w:szCs w:val="20"/>
        </w:rPr>
        <w:t>органам</w:t>
      </w:r>
      <w:r w:rsidRPr="00CA62C4">
        <w:rPr>
          <w:rFonts w:ascii="Times New Roman" w:hAnsi="Times New Roman"/>
          <w:spacing w:val="-2"/>
          <w:sz w:val="20"/>
          <w:szCs w:val="20"/>
        </w:rPr>
        <w:t xml:space="preserve"> </w:t>
      </w:r>
      <w:r w:rsidRPr="00CA62C4">
        <w:rPr>
          <w:rFonts w:ascii="Times New Roman" w:hAnsi="Times New Roman"/>
          <w:sz w:val="20"/>
          <w:szCs w:val="20"/>
        </w:rPr>
        <w:t>местного</w:t>
      </w:r>
      <w:r w:rsidRPr="00CA62C4">
        <w:rPr>
          <w:rFonts w:ascii="Times New Roman" w:hAnsi="Times New Roman"/>
          <w:spacing w:val="-2"/>
          <w:sz w:val="20"/>
          <w:szCs w:val="20"/>
        </w:rPr>
        <w:t xml:space="preserve"> </w:t>
      </w:r>
      <w:r w:rsidRPr="00CA62C4">
        <w:rPr>
          <w:rFonts w:ascii="Times New Roman" w:hAnsi="Times New Roman"/>
          <w:sz w:val="20"/>
          <w:szCs w:val="20"/>
        </w:rPr>
        <w:t>самоуправления организаций, участвующих в предоставлении муниципальных услуг, за исключением</w:t>
      </w:r>
      <w:r w:rsidRPr="00CA62C4">
        <w:rPr>
          <w:rFonts w:ascii="Times New Roman" w:hAnsi="Times New Roman"/>
          <w:spacing w:val="-6"/>
          <w:sz w:val="20"/>
          <w:szCs w:val="20"/>
        </w:rPr>
        <w:t xml:space="preserve"> </w:t>
      </w:r>
      <w:r w:rsidRPr="00CA62C4">
        <w:rPr>
          <w:rFonts w:ascii="Times New Roman" w:hAnsi="Times New Roman"/>
          <w:sz w:val="20"/>
          <w:szCs w:val="20"/>
        </w:rPr>
        <w:t>документов,</w:t>
      </w:r>
      <w:r w:rsidRPr="00CA62C4">
        <w:rPr>
          <w:rFonts w:ascii="Times New Roman" w:hAnsi="Times New Roman"/>
          <w:spacing w:val="-5"/>
          <w:sz w:val="20"/>
          <w:szCs w:val="20"/>
        </w:rPr>
        <w:t xml:space="preserve"> </w:t>
      </w:r>
      <w:r w:rsidRPr="00CA62C4">
        <w:rPr>
          <w:rFonts w:ascii="Times New Roman" w:hAnsi="Times New Roman"/>
          <w:sz w:val="20"/>
          <w:szCs w:val="20"/>
        </w:rPr>
        <w:t>указанных</w:t>
      </w:r>
      <w:r w:rsidRPr="00CA62C4">
        <w:rPr>
          <w:rFonts w:ascii="Times New Roman" w:hAnsi="Times New Roman"/>
          <w:spacing w:val="-6"/>
          <w:sz w:val="20"/>
          <w:szCs w:val="20"/>
        </w:rPr>
        <w:t xml:space="preserve"> </w:t>
      </w:r>
      <w:r w:rsidRPr="00CA62C4">
        <w:rPr>
          <w:rFonts w:ascii="Times New Roman" w:hAnsi="Times New Roman"/>
          <w:sz w:val="20"/>
          <w:szCs w:val="20"/>
        </w:rPr>
        <w:t>в</w:t>
      </w:r>
      <w:r w:rsidRPr="00CA62C4">
        <w:rPr>
          <w:rFonts w:ascii="Times New Roman" w:hAnsi="Times New Roman"/>
          <w:spacing w:val="-5"/>
          <w:sz w:val="20"/>
          <w:szCs w:val="20"/>
        </w:rPr>
        <w:t xml:space="preserve"> </w:t>
      </w:r>
      <w:r w:rsidRPr="00CA62C4">
        <w:rPr>
          <w:rFonts w:ascii="Times New Roman" w:hAnsi="Times New Roman"/>
          <w:sz w:val="20"/>
          <w:szCs w:val="20"/>
        </w:rPr>
        <w:t>части</w:t>
      </w:r>
      <w:r w:rsidRPr="00CA62C4">
        <w:rPr>
          <w:rFonts w:ascii="Times New Roman" w:hAnsi="Times New Roman"/>
          <w:spacing w:val="-16"/>
          <w:sz w:val="20"/>
          <w:szCs w:val="20"/>
        </w:rPr>
        <w:t xml:space="preserve"> </w:t>
      </w:r>
      <w:r w:rsidRPr="00CA62C4">
        <w:rPr>
          <w:rFonts w:ascii="Times New Roman" w:hAnsi="Times New Roman"/>
          <w:sz w:val="20"/>
          <w:szCs w:val="20"/>
        </w:rPr>
        <w:t>6</w:t>
      </w:r>
      <w:r w:rsidRPr="00CA62C4">
        <w:rPr>
          <w:rFonts w:ascii="Times New Roman" w:hAnsi="Times New Roman"/>
          <w:spacing w:val="-5"/>
          <w:sz w:val="20"/>
          <w:szCs w:val="20"/>
        </w:rPr>
        <w:t xml:space="preserve"> </w:t>
      </w:r>
      <w:r w:rsidRPr="00CA62C4">
        <w:rPr>
          <w:rFonts w:ascii="Times New Roman" w:hAnsi="Times New Roman"/>
          <w:sz w:val="20"/>
          <w:szCs w:val="20"/>
        </w:rPr>
        <w:t>статьи</w:t>
      </w:r>
      <w:r w:rsidRPr="00CA62C4">
        <w:rPr>
          <w:rFonts w:ascii="Times New Roman" w:hAnsi="Times New Roman"/>
          <w:spacing w:val="-13"/>
          <w:sz w:val="20"/>
          <w:szCs w:val="20"/>
        </w:rPr>
        <w:t xml:space="preserve"> </w:t>
      </w:r>
      <w:r w:rsidRPr="00CA62C4">
        <w:rPr>
          <w:rFonts w:ascii="Times New Roman" w:hAnsi="Times New Roman"/>
          <w:sz w:val="20"/>
          <w:szCs w:val="20"/>
        </w:rPr>
        <w:t>7</w:t>
      </w:r>
      <w:r w:rsidRPr="00CA62C4">
        <w:rPr>
          <w:rFonts w:ascii="Times New Roman" w:hAnsi="Times New Roman"/>
          <w:spacing w:val="-5"/>
          <w:sz w:val="20"/>
          <w:szCs w:val="20"/>
        </w:rPr>
        <w:t xml:space="preserve"> </w:t>
      </w:r>
      <w:r w:rsidRPr="00CA62C4">
        <w:rPr>
          <w:rFonts w:ascii="Times New Roman" w:hAnsi="Times New Roman"/>
          <w:sz w:val="20"/>
          <w:szCs w:val="20"/>
        </w:rPr>
        <w:t>Федерального</w:t>
      </w:r>
      <w:r w:rsidRPr="00CA62C4">
        <w:rPr>
          <w:rFonts w:ascii="Times New Roman" w:hAnsi="Times New Roman"/>
          <w:spacing w:val="-5"/>
          <w:sz w:val="20"/>
          <w:szCs w:val="20"/>
        </w:rPr>
        <w:t xml:space="preserve"> </w:t>
      </w:r>
      <w:r w:rsidRPr="00CA62C4">
        <w:rPr>
          <w:rFonts w:ascii="Times New Roman" w:hAnsi="Times New Roman"/>
          <w:sz w:val="20"/>
          <w:szCs w:val="20"/>
        </w:rPr>
        <w:t>закона</w:t>
      </w:r>
      <w:r w:rsidRPr="00CA62C4">
        <w:rPr>
          <w:rFonts w:ascii="Times New Roman" w:hAnsi="Times New Roman"/>
          <w:spacing w:val="-5"/>
          <w:sz w:val="20"/>
          <w:szCs w:val="20"/>
        </w:rPr>
        <w:t xml:space="preserve"> </w:t>
      </w:r>
      <w:r w:rsidRPr="00CA62C4">
        <w:rPr>
          <w:rFonts w:ascii="Times New Roman" w:hAnsi="Times New Roman"/>
          <w:sz w:val="20"/>
          <w:szCs w:val="20"/>
        </w:rPr>
        <w:t>от</w:t>
      </w:r>
      <w:r w:rsidRPr="00CA62C4">
        <w:rPr>
          <w:rFonts w:ascii="Times New Roman" w:hAnsi="Times New Roman"/>
          <w:spacing w:val="-16"/>
          <w:sz w:val="20"/>
          <w:szCs w:val="20"/>
        </w:rPr>
        <w:t xml:space="preserve"> </w:t>
      </w:r>
      <w:r w:rsidRPr="00CA62C4">
        <w:rPr>
          <w:rFonts w:ascii="Times New Roman" w:hAnsi="Times New Roman"/>
          <w:sz w:val="20"/>
          <w:szCs w:val="20"/>
        </w:rPr>
        <w:t>27 июля</w:t>
      </w:r>
      <w:r w:rsidRPr="00CA62C4">
        <w:rPr>
          <w:rFonts w:ascii="Times New Roman" w:hAnsi="Times New Roman"/>
          <w:spacing w:val="40"/>
          <w:sz w:val="20"/>
          <w:szCs w:val="20"/>
        </w:rPr>
        <w:t xml:space="preserve"> </w:t>
      </w:r>
      <w:r w:rsidRPr="00CA62C4">
        <w:rPr>
          <w:rFonts w:ascii="Times New Roman" w:hAnsi="Times New Roman"/>
          <w:sz w:val="20"/>
          <w:szCs w:val="20"/>
        </w:rPr>
        <w:t>2010 года №</w:t>
      </w:r>
      <w:r w:rsidRPr="00CA62C4">
        <w:rPr>
          <w:rFonts w:ascii="Times New Roman" w:hAnsi="Times New Roman"/>
          <w:spacing w:val="40"/>
          <w:sz w:val="20"/>
          <w:szCs w:val="20"/>
        </w:rPr>
        <w:t xml:space="preserve"> </w:t>
      </w:r>
      <w:r w:rsidRPr="00CA62C4">
        <w:rPr>
          <w:rFonts w:ascii="Times New Roman" w:hAnsi="Times New Roman"/>
          <w:sz w:val="20"/>
          <w:szCs w:val="20"/>
        </w:rPr>
        <w:t>210-ФЗ</w:t>
      </w:r>
      <w:r w:rsidRPr="00CA62C4">
        <w:rPr>
          <w:rFonts w:ascii="Times New Roman" w:hAnsi="Times New Roman"/>
          <w:spacing w:val="40"/>
          <w:sz w:val="20"/>
          <w:szCs w:val="20"/>
        </w:rPr>
        <w:t xml:space="preserve"> </w:t>
      </w:r>
      <w:r w:rsidRPr="00CA62C4">
        <w:rPr>
          <w:rFonts w:ascii="Times New Roman" w:hAnsi="Times New Roman"/>
          <w:sz w:val="20"/>
          <w:szCs w:val="20"/>
        </w:rPr>
        <w:t>«Об организации предоставления государственных и муниципальных услуг» (далее – Федеральный закон № 210-ФЗ).</w:t>
      </w:r>
    </w:p>
    <w:p w:rsidR="00CA62C4" w:rsidRPr="00CA62C4" w:rsidRDefault="00CA62C4" w:rsidP="00E666BE">
      <w:pPr>
        <w:pStyle w:val="ac"/>
        <w:widowControl w:val="0"/>
        <w:numPr>
          <w:ilvl w:val="0"/>
          <w:numId w:val="14"/>
        </w:numPr>
        <w:tabs>
          <w:tab w:val="left" w:pos="1123"/>
          <w:tab w:val="left" w:pos="8125"/>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Представления документов и информации, отсутствие и</w:t>
      </w:r>
      <w:r w:rsidRPr="00CA62C4">
        <w:rPr>
          <w:rFonts w:ascii="Times New Roman" w:hAnsi="Times New Roman"/>
          <w:sz w:val="20"/>
          <w:szCs w:val="20"/>
        </w:rPr>
        <w:tab/>
      </w:r>
      <w:r w:rsidRPr="00CA62C4">
        <w:rPr>
          <w:rFonts w:ascii="Times New Roman" w:hAnsi="Times New Roman"/>
          <w:spacing w:val="-2"/>
          <w:sz w:val="20"/>
          <w:szCs w:val="20"/>
        </w:rPr>
        <w:t xml:space="preserve">(или) </w:t>
      </w:r>
      <w:r w:rsidRPr="00CA62C4">
        <w:rPr>
          <w:rFonts w:ascii="Times New Roman" w:hAnsi="Times New Roman"/>
          <w:sz w:val="20"/>
          <w:szCs w:val="20"/>
        </w:rPr>
        <w:t>недостоверность</w:t>
      </w:r>
      <w:r w:rsidRPr="00CA62C4">
        <w:rPr>
          <w:rFonts w:ascii="Times New Roman" w:hAnsi="Times New Roman"/>
          <w:spacing w:val="-8"/>
          <w:sz w:val="20"/>
          <w:szCs w:val="20"/>
        </w:rPr>
        <w:t xml:space="preserve"> </w:t>
      </w:r>
      <w:r w:rsidRPr="00CA62C4">
        <w:rPr>
          <w:rFonts w:ascii="Times New Roman" w:hAnsi="Times New Roman"/>
          <w:sz w:val="20"/>
          <w:szCs w:val="20"/>
        </w:rPr>
        <w:t>которых</w:t>
      </w:r>
      <w:r w:rsidRPr="00CA62C4">
        <w:rPr>
          <w:rFonts w:ascii="Times New Roman" w:hAnsi="Times New Roman"/>
          <w:spacing w:val="-8"/>
          <w:sz w:val="20"/>
          <w:szCs w:val="20"/>
        </w:rPr>
        <w:t xml:space="preserve"> </w:t>
      </w:r>
      <w:r w:rsidRPr="00CA62C4">
        <w:rPr>
          <w:rFonts w:ascii="Times New Roman" w:hAnsi="Times New Roman"/>
          <w:sz w:val="20"/>
          <w:szCs w:val="20"/>
        </w:rPr>
        <w:t>не</w:t>
      </w:r>
      <w:r w:rsidRPr="00CA62C4">
        <w:rPr>
          <w:rFonts w:ascii="Times New Roman" w:hAnsi="Times New Roman"/>
          <w:spacing w:val="-8"/>
          <w:sz w:val="20"/>
          <w:szCs w:val="20"/>
        </w:rPr>
        <w:t xml:space="preserve"> </w:t>
      </w:r>
      <w:r w:rsidRPr="00CA62C4">
        <w:rPr>
          <w:rFonts w:ascii="Times New Roman" w:hAnsi="Times New Roman"/>
          <w:sz w:val="20"/>
          <w:szCs w:val="20"/>
        </w:rPr>
        <w:t>указывались</w:t>
      </w:r>
      <w:r w:rsidRPr="00CA62C4">
        <w:rPr>
          <w:rFonts w:ascii="Times New Roman" w:hAnsi="Times New Roman"/>
          <w:spacing w:val="-8"/>
          <w:sz w:val="20"/>
          <w:szCs w:val="20"/>
        </w:rPr>
        <w:t xml:space="preserve"> </w:t>
      </w:r>
      <w:r w:rsidRPr="00CA62C4">
        <w:rPr>
          <w:rFonts w:ascii="Times New Roman" w:hAnsi="Times New Roman"/>
          <w:sz w:val="20"/>
          <w:szCs w:val="20"/>
        </w:rPr>
        <w:t>при</w:t>
      </w:r>
      <w:r w:rsidRPr="00CA62C4">
        <w:rPr>
          <w:rFonts w:ascii="Times New Roman" w:hAnsi="Times New Roman"/>
          <w:spacing w:val="-8"/>
          <w:sz w:val="20"/>
          <w:szCs w:val="20"/>
        </w:rPr>
        <w:t xml:space="preserve"> </w:t>
      </w:r>
      <w:r w:rsidRPr="00CA62C4">
        <w:rPr>
          <w:rFonts w:ascii="Times New Roman" w:hAnsi="Times New Roman"/>
          <w:sz w:val="20"/>
          <w:szCs w:val="20"/>
        </w:rPr>
        <w:t>первоначальном</w:t>
      </w:r>
      <w:r w:rsidRPr="00CA62C4">
        <w:rPr>
          <w:rFonts w:ascii="Times New Roman" w:hAnsi="Times New Roman"/>
          <w:spacing w:val="-8"/>
          <w:sz w:val="20"/>
          <w:szCs w:val="20"/>
        </w:rPr>
        <w:t xml:space="preserve"> </w:t>
      </w:r>
      <w:r w:rsidRPr="00CA62C4">
        <w:rPr>
          <w:rFonts w:ascii="Times New Roman" w:hAnsi="Times New Roman"/>
          <w:sz w:val="20"/>
          <w:szCs w:val="20"/>
        </w:rPr>
        <w:t>отказе</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приеме документов, необходимых для предоставления услуги, либо в предоставлении услуги, за исключением следующих случаев:</w:t>
      </w:r>
    </w:p>
    <w:p w:rsidR="00CA62C4" w:rsidRPr="00CA62C4" w:rsidRDefault="00CA62C4" w:rsidP="00CA62C4">
      <w:pPr>
        <w:pStyle w:val="ae"/>
        <w:ind w:firstLine="709"/>
        <w:contextualSpacing/>
        <w:rPr>
          <w:sz w:val="20"/>
        </w:rPr>
      </w:pPr>
      <w:r w:rsidRPr="00CA62C4">
        <w:rPr>
          <w:sz w:val="20"/>
        </w:rPr>
        <w:t>изменение требований нормативных правовых актов, касающихся предоставления</w:t>
      </w:r>
      <w:r w:rsidRPr="00CA62C4">
        <w:rPr>
          <w:spacing w:val="-10"/>
          <w:sz w:val="20"/>
        </w:rPr>
        <w:t xml:space="preserve"> </w:t>
      </w:r>
      <w:r w:rsidRPr="00CA62C4">
        <w:rPr>
          <w:sz w:val="20"/>
        </w:rPr>
        <w:t>услуги,</w:t>
      </w:r>
      <w:r w:rsidRPr="00CA62C4">
        <w:rPr>
          <w:spacing w:val="-9"/>
          <w:sz w:val="20"/>
        </w:rPr>
        <w:t xml:space="preserve"> </w:t>
      </w:r>
      <w:r w:rsidRPr="00CA62C4">
        <w:rPr>
          <w:sz w:val="20"/>
        </w:rPr>
        <w:t>после</w:t>
      </w:r>
      <w:r w:rsidRPr="00CA62C4">
        <w:rPr>
          <w:spacing w:val="-10"/>
          <w:sz w:val="20"/>
        </w:rPr>
        <w:t xml:space="preserve"> </w:t>
      </w:r>
      <w:r w:rsidRPr="00CA62C4">
        <w:rPr>
          <w:sz w:val="20"/>
        </w:rPr>
        <w:t>первоначальной</w:t>
      </w:r>
      <w:r w:rsidRPr="00CA62C4">
        <w:rPr>
          <w:spacing w:val="-9"/>
          <w:sz w:val="20"/>
        </w:rPr>
        <w:t xml:space="preserve"> </w:t>
      </w:r>
      <w:r w:rsidRPr="00CA62C4">
        <w:rPr>
          <w:sz w:val="20"/>
        </w:rPr>
        <w:t>подачи</w:t>
      </w:r>
      <w:r w:rsidRPr="00CA62C4">
        <w:rPr>
          <w:spacing w:val="-9"/>
          <w:sz w:val="20"/>
        </w:rPr>
        <w:t xml:space="preserve"> </w:t>
      </w:r>
      <w:r w:rsidRPr="00CA62C4">
        <w:rPr>
          <w:sz w:val="20"/>
        </w:rPr>
        <w:t>заявления</w:t>
      </w:r>
      <w:r w:rsidRPr="00CA62C4">
        <w:rPr>
          <w:spacing w:val="-10"/>
          <w:sz w:val="20"/>
        </w:rPr>
        <w:t xml:space="preserve"> </w:t>
      </w:r>
      <w:r w:rsidRPr="00CA62C4">
        <w:rPr>
          <w:sz w:val="20"/>
        </w:rPr>
        <w:t>о</w:t>
      </w:r>
      <w:r w:rsidRPr="00CA62C4">
        <w:rPr>
          <w:spacing w:val="-9"/>
          <w:sz w:val="20"/>
        </w:rPr>
        <w:t xml:space="preserve"> </w:t>
      </w:r>
      <w:r w:rsidRPr="00CA62C4">
        <w:rPr>
          <w:sz w:val="20"/>
        </w:rPr>
        <w:t>выдаче разрешения на ввод объекта в эксплуатацию;</w:t>
      </w:r>
    </w:p>
    <w:p w:rsidR="00CA62C4" w:rsidRPr="00CA62C4" w:rsidRDefault="00CA62C4" w:rsidP="00CA62C4">
      <w:pPr>
        <w:pStyle w:val="ae"/>
        <w:tabs>
          <w:tab w:val="left" w:pos="4990"/>
        </w:tabs>
        <w:ind w:firstLine="709"/>
        <w:contextualSpacing/>
        <w:rPr>
          <w:sz w:val="20"/>
        </w:rPr>
      </w:pPr>
      <w:r w:rsidRPr="00CA62C4">
        <w:rPr>
          <w:sz w:val="20"/>
        </w:rPr>
        <w:t>наличие ошибок в заявлении о выдаче разрешения на ввод объекта в эксплуатацию</w:t>
      </w:r>
      <w:r w:rsidRPr="00CA62C4">
        <w:rPr>
          <w:spacing w:val="-9"/>
          <w:sz w:val="20"/>
        </w:rPr>
        <w:t xml:space="preserve"> </w:t>
      </w:r>
      <w:r w:rsidRPr="00CA62C4">
        <w:rPr>
          <w:sz w:val="20"/>
        </w:rPr>
        <w:t>и</w:t>
      </w:r>
      <w:r w:rsidRPr="00CA62C4">
        <w:rPr>
          <w:spacing w:val="-8"/>
          <w:sz w:val="20"/>
        </w:rPr>
        <w:t xml:space="preserve"> </w:t>
      </w:r>
      <w:r w:rsidRPr="00CA62C4">
        <w:rPr>
          <w:sz w:val="20"/>
        </w:rPr>
        <w:t>документах,</w:t>
      </w:r>
      <w:r w:rsidRPr="00CA62C4">
        <w:rPr>
          <w:spacing w:val="-8"/>
          <w:sz w:val="20"/>
        </w:rPr>
        <w:t xml:space="preserve"> </w:t>
      </w:r>
      <w:r w:rsidRPr="00CA62C4">
        <w:rPr>
          <w:sz w:val="20"/>
        </w:rPr>
        <w:t>поданных</w:t>
      </w:r>
      <w:r w:rsidRPr="00CA62C4">
        <w:rPr>
          <w:spacing w:val="-9"/>
          <w:sz w:val="20"/>
        </w:rPr>
        <w:t xml:space="preserve"> </w:t>
      </w:r>
      <w:r w:rsidRPr="00CA62C4">
        <w:rPr>
          <w:sz w:val="20"/>
        </w:rPr>
        <w:t>заявителем</w:t>
      </w:r>
      <w:r w:rsidRPr="00CA62C4">
        <w:rPr>
          <w:spacing w:val="-8"/>
          <w:sz w:val="20"/>
        </w:rPr>
        <w:t xml:space="preserve"> </w:t>
      </w:r>
      <w:r w:rsidRPr="00CA62C4">
        <w:rPr>
          <w:sz w:val="20"/>
        </w:rPr>
        <w:t>после</w:t>
      </w:r>
      <w:r w:rsidRPr="00CA62C4">
        <w:rPr>
          <w:spacing w:val="-9"/>
          <w:sz w:val="20"/>
        </w:rPr>
        <w:t xml:space="preserve"> </w:t>
      </w:r>
      <w:r w:rsidRPr="00CA62C4">
        <w:rPr>
          <w:sz w:val="20"/>
        </w:rPr>
        <w:t>первоначального</w:t>
      </w:r>
      <w:r w:rsidRPr="00CA62C4">
        <w:rPr>
          <w:spacing w:val="-8"/>
          <w:sz w:val="20"/>
        </w:rPr>
        <w:t xml:space="preserve"> </w:t>
      </w:r>
      <w:r w:rsidRPr="00CA62C4">
        <w:rPr>
          <w:sz w:val="20"/>
        </w:rPr>
        <w:t>отказа</w:t>
      </w:r>
      <w:r w:rsidRPr="00CA62C4">
        <w:rPr>
          <w:spacing w:val="-8"/>
          <w:sz w:val="20"/>
        </w:rPr>
        <w:t xml:space="preserve"> </w:t>
      </w:r>
      <w:r w:rsidRPr="00CA62C4">
        <w:rPr>
          <w:sz w:val="20"/>
        </w:rPr>
        <w:t>в приеме документов, необходимых для</w:t>
      </w:r>
      <w:r w:rsidRPr="00CA62C4">
        <w:rPr>
          <w:sz w:val="20"/>
        </w:rPr>
        <w:tab/>
        <w:t xml:space="preserve">предоставления услуги, либо в предоставлении услуги и не включенных в представленный ранее комплект </w:t>
      </w:r>
      <w:r w:rsidRPr="00CA62C4">
        <w:rPr>
          <w:spacing w:val="-2"/>
          <w:sz w:val="20"/>
        </w:rPr>
        <w:t>документов;</w:t>
      </w:r>
    </w:p>
    <w:p w:rsidR="00CA62C4" w:rsidRPr="00CA62C4" w:rsidRDefault="00CA62C4" w:rsidP="00CA62C4">
      <w:pPr>
        <w:pStyle w:val="ae"/>
        <w:ind w:firstLine="709"/>
        <w:contextualSpacing/>
        <w:rPr>
          <w:sz w:val="20"/>
        </w:rPr>
      </w:pPr>
      <w:r w:rsidRPr="00CA62C4">
        <w:rPr>
          <w:sz w:val="20"/>
        </w:rPr>
        <w:t>истечение срока действия документов или изменение информации после первоначального</w:t>
      </w:r>
      <w:r w:rsidRPr="00CA62C4">
        <w:rPr>
          <w:spacing w:val="-8"/>
          <w:sz w:val="20"/>
        </w:rPr>
        <w:t xml:space="preserve"> </w:t>
      </w:r>
      <w:r w:rsidRPr="00CA62C4">
        <w:rPr>
          <w:sz w:val="20"/>
        </w:rPr>
        <w:t>отказа</w:t>
      </w:r>
      <w:r w:rsidRPr="00CA62C4">
        <w:rPr>
          <w:spacing w:val="-9"/>
          <w:sz w:val="20"/>
        </w:rPr>
        <w:t xml:space="preserve"> </w:t>
      </w:r>
      <w:r w:rsidRPr="00CA62C4">
        <w:rPr>
          <w:sz w:val="20"/>
        </w:rPr>
        <w:t>в</w:t>
      </w:r>
      <w:r w:rsidRPr="00CA62C4">
        <w:rPr>
          <w:spacing w:val="-8"/>
          <w:sz w:val="20"/>
        </w:rPr>
        <w:t xml:space="preserve"> </w:t>
      </w:r>
      <w:r w:rsidRPr="00CA62C4">
        <w:rPr>
          <w:sz w:val="20"/>
        </w:rPr>
        <w:t>приеме</w:t>
      </w:r>
      <w:r w:rsidRPr="00CA62C4">
        <w:rPr>
          <w:spacing w:val="-9"/>
          <w:sz w:val="20"/>
        </w:rPr>
        <w:t xml:space="preserve"> </w:t>
      </w:r>
      <w:r w:rsidRPr="00CA62C4">
        <w:rPr>
          <w:sz w:val="20"/>
        </w:rPr>
        <w:t>документов,</w:t>
      </w:r>
      <w:r w:rsidRPr="00CA62C4">
        <w:rPr>
          <w:spacing w:val="-10"/>
          <w:sz w:val="20"/>
        </w:rPr>
        <w:t xml:space="preserve"> </w:t>
      </w:r>
      <w:r w:rsidRPr="00CA62C4">
        <w:rPr>
          <w:sz w:val="20"/>
        </w:rPr>
        <w:t>необходимых</w:t>
      </w:r>
      <w:r w:rsidRPr="00CA62C4">
        <w:rPr>
          <w:spacing w:val="-9"/>
          <w:sz w:val="20"/>
        </w:rPr>
        <w:t xml:space="preserve"> </w:t>
      </w:r>
      <w:r w:rsidRPr="00CA62C4">
        <w:rPr>
          <w:sz w:val="20"/>
        </w:rPr>
        <w:t>для</w:t>
      </w:r>
      <w:r w:rsidRPr="00CA62C4">
        <w:rPr>
          <w:spacing w:val="-9"/>
          <w:sz w:val="20"/>
        </w:rPr>
        <w:t xml:space="preserve"> </w:t>
      </w:r>
      <w:r w:rsidRPr="00CA62C4">
        <w:rPr>
          <w:sz w:val="20"/>
        </w:rPr>
        <w:t>предоставления услуги, либо в предоставлении услуги;</w:t>
      </w:r>
    </w:p>
    <w:p w:rsidR="00CA62C4" w:rsidRPr="00CA62C4" w:rsidRDefault="00CA62C4" w:rsidP="00CA62C4">
      <w:pPr>
        <w:pStyle w:val="ae"/>
        <w:tabs>
          <w:tab w:val="left" w:pos="4307"/>
        </w:tabs>
        <w:ind w:firstLine="709"/>
        <w:contextualSpacing/>
        <w:rPr>
          <w:sz w:val="20"/>
        </w:rPr>
      </w:pPr>
      <w:r w:rsidRPr="00CA62C4">
        <w:rPr>
          <w:sz w:val="20"/>
        </w:rPr>
        <w:t>выявление</w:t>
      </w:r>
      <w:r w:rsidRPr="00CA62C4">
        <w:rPr>
          <w:spacing w:val="-12"/>
          <w:sz w:val="20"/>
        </w:rPr>
        <w:t xml:space="preserve"> </w:t>
      </w:r>
      <w:r w:rsidRPr="00CA62C4">
        <w:rPr>
          <w:sz w:val="20"/>
        </w:rPr>
        <w:t>документально</w:t>
      </w:r>
      <w:r w:rsidRPr="00CA62C4">
        <w:rPr>
          <w:spacing w:val="-12"/>
          <w:sz w:val="20"/>
        </w:rPr>
        <w:t xml:space="preserve"> </w:t>
      </w:r>
      <w:r w:rsidRPr="00CA62C4">
        <w:rPr>
          <w:sz w:val="20"/>
        </w:rPr>
        <w:t>подтвержденного</w:t>
      </w:r>
      <w:r w:rsidRPr="00CA62C4">
        <w:rPr>
          <w:spacing w:val="-12"/>
          <w:sz w:val="20"/>
        </w:rPr>
        <w:t xml:space="preserve"> </w:t>
      </w:r>
      <w:r w:rsidRPr="00CA62C4">
        <w:rPr>
          <w:sz w:val="20"/>
        </w:rPr>
        <w:t>факта (признаков)</w:t>
      </w:r>
      <w:r w:rsidRPr="00CA62C4">
        <w:rPr>
          <w:spacing w:val="-12"/>
          <w:sz w:val="20"/>
        </w:rPr>
        <w:t xml:space="preserve"> </w:t>
      </w:r>
      <w:r w:rsidRPr="00CA62C4">
        <w:rPr>
          <w:sz w:val="20"/>
        </w:rPr>
        <w:t xml:space="preserve">ошибочного или противоправного действия (бездействия) должностного лица Администрацию Сюмсинского района, служащего, работника многофункционального центра, работника организации, предусмотренной частью 1.1 статьи </w:t>
      </w:r>
      <w:r w:rsidRPr="00CA62C4">
        <w:rPr>
          <w:spacing w:val="-6"/>
          <w:sz w:val="20"/>
        </w:rPr>
        <w:t xml:space="preserve">16 </w:t>
      </w:r>
      <w:r w:rsidRPr="00CA62C4">
        <w:rPr>
          <w:sz w:val="20"/>
        </w:rPr>
        <w:t>Федерального</w:t>
      </w:r>
      <w:r w:rsidRPr="00CA62C4">
        <w:rPr>
          <w:spacing w:val="-6"/>
          <w:sz w:val="20"/>
        </w:rPr>
        <w:t xml:space="preserve"> </w:t>
      </w:r>
      <w:r w:rsidRPr="00CA62C4">
        <w:rPr>
          <w:sz w:val="20"/>
        </w:rPr>
        <w:t>закона</w:t>
      </w:r>
      <w:r w:rsidRPr="00CA62C4">
        <w:rPr>
          <w:spacing w:val="-7"/>
          <w:sz w:val="20"/>
        </w:rPr>
        <w:t xml:space="preserve"> </w:t>
      </w:r>
      <w:r w:rsidRPr="00CA62C4">
        <w:rPr>
          <w:sz w:val="20"/>
        </w:rPr>
        <w:t>№</w:t>
      </w:r>
      <w:r w:rsidRPr="00CA62C4">
        <w:rPr>
          <w:spacing w:val="-10"/>
          <w:sz w:val="20"/>
        </w:rPr>
        <w:t xml:space="preserve"> </w:t>
      </w:r>
      <w:r w:rsidRPr="00CA62C4">
        <w:rPr>
          <w:sz w:val="20"/>
        </w:rPr>
        <w:t>210-ФЗ,</w:t>
      </w:r>
      <w:r w:rsidRPr="00CA62C4">
        <w:rPr>
          <w:spacing w:val="-6"/>
          <w:sz w:val="20"/>
        </w:rPr>
        <w:t xml:space="preserve"> </w:t>
      </w:r>
      <w:r w:rsidRPr="00CA62C4">
        <w:rPr>
          <w:sz w:val="20"/>
        </w:rPr>
        <w:t>при</w:t>
      </w:r>
      <w:r w:rsidRPr="00CA62C4">
        <w:rPr>
          <w:spacing w:val="-6"/>
          <w:sz w:val="20"/>
        </w:rPr>
        <w:t xml:space="preserve"> </w:t>
      </w:r>
      <w:r w:rsidRPr="00CA62C4">
        <w:rPr>
          <w:sz w:val="20"/>
        </w:rPr>
        <w:t>первоначальном</w:t>
      </w:r>
      <w:r w:rsidRPr="00CA62C4">
        <w:rPr>
          <w:spacing w:val="-7"/>
          <w:sz w:val="20"/>
        </w:rPr>
        <w:t xml:space="preserve"> </w:t>
      </w:r>
      <w:r w:rsidRPr="00CA62C4">
        <w:rPr>
          <w:sz w:val="20"/>
        </w:rPr>
        <w:t>отказе</w:t>
      </w:r>
      <w:r w:rsidRPr="00CA62C4">
        <w:rPr>
          <w:spacing w:val="-7"/>
          <w:sz w:val="20"/>
        </w:rPr>
        <w:t xml:space="preserve"> </w:t>
      </w:r>
      <w:r w:rsidRPr="00CA62C4">
        <w:rPr>
          <w:sz w:val="20"/>
        </w:rPr>
        <w:t>в</w:t>
      </w:r>
      <w:r w:rsidRPr="00CA62C4">
        <w:rPr>
          <w:spacing w:val="-6"/>
          <w:sz w:val="20"/>
        </w:rPr>
        <w:t xml:space="preserve"> </w:t>
      </w:r>
      <w:r w:rsidRPr="00CA62C4">
        <w:rPr>
          <w:sz w:val="20"/>
        </w:rPr>
        <w:t>приеме</w:t>
      </w:r>
      <w:r w:rsidRPr="00CA62C4">
        <w:rPr>
          <w:spacing w:val="-6"/>
          <w:sz w:val="20"/>
        </w:rPr>
        <w:t xml:space="preserve"> </w:t>
      </w:r>
      <w:r w:rsidRPr="00CA62C4">
        <w:rPr>
          <w:sz w:val="20"/>
        </w:rPr>
        <w:t>документов, необходимых для предоставления</w:t>
      </w:r>
      <w:r w:rsidRPr="00CA62C4">
        <w:rPr>
          <w:spacing w:val="40"/>
          <w:sz w:val="20"/>
        </w:rPr>
        <w:t xml:space="preserve"> </w:t>
      </w:r>
      <w:r w:rsidRPr="00CA62C4">
        <w:rPr>
          <w:sz w:val="20"/>
        </w:rPr>
        <w:t>услуги, либо в предоставлении</w:t>
      </w:r>
      <w:r w:rsidRPr="00CA62C4">
        <w:rPr>
          <w:spacing w:val="40"/>
          <w:sz w:val="20"/>
        </w:rPr>
        <w:t xml:space="preserve"> </w:t>
      </w:r>
      <w:r w:rsidRPr="00CA62C4">
        <w:rPr>
          <w:sz w:val="20"/>
        </w:rPr>
        <w:t>услуги, о чем в письменном виде за подписью руководителя Администрацию Сюмсинского района, руководителя</w:t>
      </w:r>
      <w:r w:rsidRPr="00CA62C4">
        <w:rPr>
          <w:spacing w:val="-10"/>
          <w:sz w:val="20"/>
        </w:rPr>
        <w:t xml:space="preserve"> </w:t>
      </w:r>
      <w:r w:rsidRPr="00CA62C4">
        <w:rPr>
          <w:sz w:val="20"/>
        </w:rPr>
        <w:lastRenderedPageBreak/>
        <w:t>многофункционального</w:t>
      </w:r>
      <w:r w:rsidRPr="00CA62C4">
        <w:rPr>
          <w:spacing w:val="-9"/>
          <w:sz w:val="20"/>
        </w:rPr>
        <w:t xml:space="preserve"> </w:t>
      </w:r>
      <w:r w:rsidRPr="00CA62C4">
        <w:rPr>
          <w:sz w:val="20"/>
        </w:rPr>
        <w:t>центра</w:t>
      </w:r>
      <w:r w:rsidRPr="00CA62C4">
        <w:rPr>
          <w:spacing w:val="-10"/>
          <w:sz w:val="20"/>
        </w:rPr>
        <w:t xml:space="preserve"> </w:t>
      </w:r>
      <w:r w:rsidRPr="00CA62C4">
        <w:rPr>
          <w:sz w:val="20"/>
        </w:rPr>
        <w:t>при</w:t>
      </w:r>
      <w:r w:rsidRPr="00CA62C4">
        <w:rPr>
          <w:spacing w:val="-9"/>
          <w:sz w:val="20"/>
        </w:rPr>
        <w:t xml:space="preserve"> </w:t>
      </w:r>
      <w:r w:rsidRPr="00CA62C4">
        <w:rPr>
          <w:sz w:val="20"/>
        </w:rPr>
        <w:t>первоначальном</w:t>
      </w:r>
      <w:r w:rsidRPr="00CA62C4">
        <w:rPr>
          <w:spacing w:val="-10"/>
          <w:sz w:val="20"/>
        </w:rPr>
        <w:t xml:space="preserve"> </w:t>
      </w:r>
      <w:r w:rsidRPr="00CA62C4">
        <w:rPr>
          <w:sz w:val="20"/>
        </w:rPr>
        <w:t>отказе</w:t>
      </w:r>
      <w:r w:rsidRPr="00CA62C4">
        <w:rPr>
          <w:spacing w:val="-10"/>
          <w:sz w:val="20"/>
        </w:rPr>
        <w:t xml:space="preserve"> </w:t>
      </w:r>
      <w:r w:rsidRPr="00CA62C4">
        <w:rPr>
          <w:sz w:val="20"/>
        </w:rPr>
        <w:t>в</w:t>
      </w:r>
      <w:r w:rsidRPr="00CA62C4">
        <w:rPr>
          <w:spacing w:val="-9"/>
          <w:sz w:val="20"/>
        </w:rPr>
        <w:t xml:space="preserve"> </w:t>
      </w:r>
      <w:r w:rsidRPr="00CA62C4">
        <w:rPr>
          <w:sz w:val="20"/>
        </w:rPr>
        <w:t xml:space="preserve">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CA62C4">
        <w:rPr>
          <w:spacing w:val="-2"/>
          <w:sz w:val="20"/>
        </w:rPr>
        <w:t>неудобства.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t>Перечень услуг, которые являются необходимыми и обязательными для</w:t>
      </w:r>
      <w:r w:rsidRPr="00CA62C4">
        <w:rPr>
          <w:spacing w:val="-8"/>
          <w:sz w:val="20"/>
          <w:szCs w:val="20"/>
        </w:rPr>
        <w:t xml:space="preserve"> </w:t>
      </w:r>
      <w:r w:rsidRPr="00CA62C4">
        <w:rPr>
          <w:sz w:val="20"/>
          <w:szCs w:val="20"/>
        </w:rPr>
        <w:t>предоставления</w:t>
      </w:r>
      <w:r w:rsidRPr="00CA62C4">
        <w:rPr>
          <w:spacing w:val="-7"/>
          <w:sz w:val="20"/>
          <w:szCs w:val="20"/>
        </w:rPr>
        <w:t xml:space="preserve"> </w:t>
      </w:r>
      <w:r w:rsidRPr="00CA62C4">
        <w:rPr>
          <w:sz w:val="20"/>
          <w:szCs w:val="20"/>
        </w:rPr>
        <w:t>муниципальной</w:t>
      </w:r>
      <w:r w:rsidRPr="00CA62C4">
        <w:rPr>
          <w:spacing w:val="-7"/>
          <w:sz w:val="20"/>
          <w:szCs w:val="20"/>
        </w:rPr>
        <w:t xml:space="preserve"> </w:t>
      </w:r>
      <w:r w:rsidRPr="00CA62C4">
        <w:rPr>
          <w:sz w:val="20"/>
          <w:szCs w:val="20"/>
        </w:rPr>
        <w:t>услуги,</w:t>
      </w:r>
      <w:r w:rsidRPr="00CA62C4">
        <w:rPr>
          <w:spacing w:val="-7"/>
          <w:sz w:val="20"/>
          <w:szCs w:val="20"/>
        </w:rPr>
        <w:t xml:space="preserve"> </w:t>
      </w:r>
      <w:r w:rsidRPr="00CA62C4">
        <w:rPr>
          <w:sz w:val="20"/>
          <w:szCs w:val="20"/>
        </w:rPr>
        <w:t>в</w:t>
      </w:r>
      <w:r w:rsidRPr="00CA62C4">
        <w:rPr>
          <w:spacing w:val="-7"/>
          <w:sz w:val="20"/>
          <w:szCs w:val="20"/>
        </w:rPr>
        <w:t xml:space="preserve"> </w:t>
      </w:r>
      <w:r w:rsidRPr="00CA62C4">
        <w:rPr>
          <w:sz w:val="20"/>
          <w:szCs w:val="20"/>
        </w:rPr>
        <w:t>том</w:t>
      </w:r>
      <w:r w:rsidRPr="00CA62C4">
        <w:rPr>
          <w:spacing w:val="-7"/>
          <w:sz w:val="20"/>
          <w:szCs w:val="20"/>
        </w:rPr>
        <w:t xml:space="preserve"> </w:t>
      </w:r>
      <w:r w:rsidRPr="00CA62C4">
        <w:rPr>
          <w:sz w:val="20"/>
          <w:szCs w:val="20"/>
        </w:rPr>
        <w:t>числе сведения о документе (документах), выдаваемом (выдаваемых) организациями,</w:t>
      </w:r>
      <w:r w:rsidRPr="00CA62C4">
        <w:rPr>
          <w:spacing w:val="-14"/>
          <w:sz w:val="20"/>
          <w:szCs w:val="20"/>
        </w:rPr>
        <w:t xml:space="preserve"> </w:t>
      </w:r>
      <w:r w:rsidRPr="00CA62C4">
        <w:rPr>
          <w:sz w:val="20"/>
          <w:szCs w:val="20"/>
        </w:rPr>
        <w:t>участвующими</w:t>
      </w:r>
      <w:r w:rsidRPr="00CA62C4">
        <w:rPr>
          <w:spacing w:val="-14"/>
          <w:sz w:val="20"/>
          <w:szCs w:val="20"/>
        </w:rPr>
        <w:t xml:space="preserve"> </w:t>
      </w:r>
      <w:r w:rsidRPr="00CA62C4">
        <w:rPr>
          <w:sz w:val="20"/>
          <w:szCs w:val="20"/>
        </w:rPr>
        <w:t>в</w:t>
      </w:r>
      <w:r w:rsidRPr="00CA62C4">
        <w:rPr>
          <w:spacing w:val="-14"/>
          <w:sz w:val="20"/>
          <w:szCs w:val="20"/>
        </w:rPr>
        <w:t xml:space="preserve"> </w:t>
      </w:r>
      <w:r w:rsidRPr="00CA62C4">
        <w:rPr>
          <w:sz w:val="20"/>
          <w:szCs w:val="20"/>
        </w:rPr>
        <w:t>предоставлении</w:t>
      </w:r>
      <w:r w:rsidRPr="00CA62C4">
        <w:rPr>
          <w:spacing w:val="-14"/>
          <w:sz w:val="20"/>
          <w:szCs w:val="20"/>
        </w:rPr>
        <w:t xml:space="preserve"> </w:t>
      </w:r>
      <w:r w:rsidRPr="00CA62C4">
        <w:rPr>
          <w:sz w:val="20"/>
          <w:szCs w:val="20"/>
        </w:rPr>
        <w:t>муниципальной услуги</w:t>
      </w:r>
    </w:p>
    <w:p w:rsidR="00CA62C4" w:rsidRPr="00CA62C4" w:rsidRDefault="00CA62C4" w:rsidP="00E666BE">
      <w:pPr>
        <w:pStyle w:val="ac"/>
        <w:widowControl w:val="0"/>
        <w:numPr>
          <w:ilvl w:val="1"/>
          <w:numId w:val="15"/>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Услуги,</w:t>
      </w:r>
      <w:r w:rsidRPr="00CA62C4">
        <w:rPr>
          <w:rFonts w:ascii="Times New Roman" w:hAnsi="Times New Roman"/>
          <w:spacing w:val="-11"/>
          <w:sz w:val="20"/>
          <w:szCs w:val="20"/>
        </w:rPr>
        <w:t xml:space="preserve"> </w:t>
      </w:r>
      <w:r w:rsidRPr="00CA62C4">
        <w:rPr>
          <w:rFonts w:ascii="Times New Roman" w:hAnsi="Times New Roman"/>
          <w:sz w:val="20"/>
          <w:szCs w:val="20"/>
        </w:rPr>
        <w:t>необходимые</w:t>
      </w:r>
      <w:r w:rsidRPr="00CA62C4">
        <w:rPr>
          <w:rFonts w:ascii="Times New Roman" w:hAnsi="Times New Roman"/>
          <w:spacing w:val="-12"/>
          <w:sz w:val="20"/>
          <w:szCs w:val="20"/>
        </w:rPr>
        <w:t xml:space="preserve"> </w:t>
      </w:r>
      <w:r w:rsidRPr="00CA62C4">
        <w:rPr>
          <w:rFonts w:ascii="Times New Roman" w:hAnsi="Times New Roman"/>
          <w:sz w:val="20"/>
          <w:szCs w:val="20"/>
        </w:rPr>
        <w:t>и</w:t>
      </w:r>
      <w:r w:rsidRPr="00CA62C4">
        <w:rPr>
          <w:rFonts w:ascii="Times New Roman" w:hAnsi="Times New Roman"/>
          <w:spacing w:val="-11"/>
          <w:sz w:val="20"/>
          <w:szCs w:val="20"/>
        </w:rPr>
        <w:t xml:space="preserve"> </w:t>
      </w:r>
      <w:r w:rsidRPr="00CA62C4">
        <w:rPr>
          <w:rFonts w:ascii="Times New Roman" w:hAnsi="Times New Roman"/>
          <w:sz w:val="20"/>
          <w:szCs w:val="20"/>
        </w:rPr>
        <w:t>обязательные</w:t>
      </w:r>
      <w:r w:rsidRPr="00CA62C4">
        <w:rPr>
          <w:rFonts w:ascii="Times New Roman" w:hAnsi="Times New Roman"/>
          <w:spacing w:val="-12"/>
          <w:sz w:val="20"/>
          <w:szCs w:val="20"/>
        </w:rPr>
        <w:t xml:space="preserve"> </w:t>
      </w:r>
      <w:r w:rsidRPr="00CA62C4">
        <w:rPr>
          <w:rFonts w:ascii="Times New Roman" w:hAnsi="Times New Roman"/>
          <w:sz w:val="20"/>
          <w:szCs w:val="20"/>
        </w:rPr>
        <w:t>для</w:t>
      </w:r>
      <w:r w:rsidRPr="00CA62C4">
        <w:rPr>
          <w:rFonts w:ascii="Times New Roman" w:hAnsi="Times New Roman"/>
          <w:spacing w:val="-12"/>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2"/>
          <w:sz w:val="20"/>
          <w:szCs w:val="20"/>
        </w:rPr>
        <w:t xml:space="preserve"> </w:t>
      </w:r>
      <w:r w:rsidRPr="00CA62C4">
        <w:rPr>
          <w:rFonts w:ascii="Times New Roman" w:hAnsi="Times New Roman"/>
          <w:sz w:val="20"/>
          <w:szCs w:val="20"/>
        </w:rPr>
        <w:t xml:space="preserve">услуги, </w:t>
      </w:r>
      <w:r w:rsidRPr="00CA62C4">
        <w:rPr>
          <w:rFonts w:ascii="Times New Roman" w:hAnsi="Times New Roman"/>
          <w:spacing w:val="-2"/>
          <w:sz w:val="20"/>
          <w:szCs w:val="20"/>
        </w:rPr>
        <w:t>отсутствуют.</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t>Максимальный срок ожидания в очереди при подаче запроса о предоставлении</w:t>
      </w:r>
      <w:r w:rsidRPr="00CA62C4">
        <w:rPr>
          <w:spacing w:val="-10"/>
          <w:sz w:val="20"/>
          <w:szCs w:val="20"/>
        </w:rPr>
        <w:t xml:space="preserve"> </w:t>
      </w:r>
      <w:r w:rsidRPr="00CA62C4">
        <w:rPr>
          <w:sz w:val="20"/>
          <w:szCs w:val="20"/>
        </w:rPr>
        <w:t>государственной</w:t>
      </w:r>
      <w:r w:rsidRPr="00CA62C4">
        <w:rPr>
          <w:spacing w:val="-10"/>
          <w:sz w:val="20"/>
          <w:szCs w:val="20"/>
        </w:rPr>
        <w:t xml:space="preserve"> </w:t>
      </w:r>
      <w:r w:rsidRPr="00CA62C4">
        <w:rPr>
          <w:sz w:val="20"/>
          <w:szCs w:val="20"/>
        </w:rPr>
        <w:t>(муниципальной)</w:t>
      </w:r>
      <w:r w:rsidRPr="00CA62C4">
        <w:rPr>
          <w:spacing w:val="-10"/>
          <w:sz w:val="20"/>
          <w:szCs w:val="20"/>
        </w:rPr>
        <w:t xml:space="preserve"> </w:t>
      </w:r>
      <w:r w:rsidRPr="00CA62C4">
        <w:rPr>
          <w:sz w:val="20"/>
          <w:szCs w:val="20"/>
        </w:rPr>
        <w:t>услуги</w:t>
      </w:r>
      <w:r w:rsidRPr="00CA62C4">
        <w:rPr>
          <w:spacing w:val="-10"/>
          <w:sz w:val="20"/>
          <w:szCs w:val="20"/>
        </w:rPr>
        <w:t xml:space="preserve"> </w:t>
      </w:r>
      <w:r w:rsidRPr="00CA62C4">
        <w:rPr>
          <w:sz w:val="20"/>
          <w:szCs w:val="20"/>
        </w:rPr>
        <w:t>и</w:t>
      </w:r>
      <w:r w:rsidRPr="00CA62C4">
        <w:rPr>
          <w:spacing w:val="-10"/>
          <w:sz w:val="20"/>
          <w:szCs w:val="20"/>
        </w:rPr>
        <w:t xml:space="preserve"> </w:t>
      </w:r>
      <w:r w:rsidRPr="00CA62C4">
        <w:rPr>
          <w:sz w:val="20"/>
          <w:szCs w:val="20"/>
        </w:rPr>
        <w:t>при</w:t>
      </w:r>
      <w:r w:rsidRPr="00CA62C4">
        <w:rPr>
          <w:spacing w:val="-10"/>
          <w:sz w:val="20"/>
          <w:szCs w:val="20"/>
        </w:rPr>
        <w:t xml:space="preserve"> </w:t>
      </w:r>
      <w:r w:rsidRPr="00CA62C4">
        <w:rPr>
          <w:sz w:val="20"/>
          <w:szCs w:val="20"/>
        </w:rPr>
        <w:t>получении результата</w:t>
      </w:r>
      <w:r w:rsidRPr="00CA62C4">
        <w:rPr>
          <w:spacing w:val="-16"/>
          <w:sz w:val="20"/>
          <w:szCs w:val="20"/>
        </w:rPr>
        <w:t xml:space="preserve"> </w:t>
      </w:r>
      <w:r w:rsidRPr="00CA62C4">
        <w:rPr>
          <w:sz w:val="20"/>
          <w:szCs w:val="20"/>
        </w:rPr>
        <w:t>предоставления</w:t>
      </w:r>
      <w:r w:rsidRPr="00CA62C4">
        <w:rPr>
          <w:spacing w:val="-13"/>
          <w:sz w:val="20"/>
          <w:szCs w:val="20"/>
        </w:rPr>
        <w:t xml:space="preserve"> </w:t>
      </w:r>
      <w:r w:rsidRPr="00CA62C4">
        <w:rPr>
          <w:sz w:val="20"/>
          <w:szCs w:val="20"/>
        </w:rPr>
        <w:t>государственной</w:t>
      </w:r>
      <w:r w:rsidRPr="00CA62C4">
        <w:rPr>
          <w:spacing w:val="-12"/>
          <w:sz w:val="20"/>
          <w:szCs w:val="20"/>
        </w:rPr>
        <w:t xml:space="preserve"> </w:t>
      </w:r>
      <w:r w:rsidRPr="00CA62C4">
        <w:rPr>
          <w:sz w:val="20"/>
          <w:szCs w:val="20"/>
        </w:rPr>
        <w:t>(муниципальной)</w:t>
      </w:r>
      <w:r w:rsidRPr="00CA62C4">
        <w:rPr>
          <w:spacing w:val="-13"/>
          <w:sz w:val="20"/>
          <w:szCs w:val="20"/>
        </w:rPr>
        <w:t xml:space="preserve"> </w:t>
      </w:r>
      <w:r w:rsidRPr="00CA62C4">
        <w:rPr>
          <w:spacing w:val="-2"/>
          <w:sz w:val="20"/>
          <w:szCs w:val="20"/>
        </w:rPr>
        <w:t>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Администрации Сюмсинского района,</w:t>
      </w:r>
      <w:r w:rsidRPr="00CA62C4">
        <w:rPr>
          <w:rFonts w:ascii="Times New Roman" w:hAnsi="Times New Roman"/>
          <w:spacing w:val="-10"/>
          <w:sz w:val="20"/>
          <w:szCs w:val="20"/>
        </w:rPr>
        <w:t xml:space="preserve"> </w:t>
      </w:r>
      <w:r w:rsidRPr="00CA62C4">
        <w:rPr>
          <w:rFonts w:ascii="Times New Roman" w:hAnsi="Times New Roman"/>
          <w:sz w:val="20"/>
          <w:szCs w:val="20"/>
        </w:rPr>
        <w:t>организации</w:t>
      </w:r>
      <w:r w:rsidRPr="00CA62C4">
        <w:rPr>
          <w:rFonts w:ascii="Times New Roman" w:hAnsi="Times New Roman"/>
          <w:spacing w:val="-10"/>
          <w:sz w:val="20"/>
          <w:szCs w:val="20"/>
        </w:rPr>
        <w:t xml:space="preserve"> </w:t>
      </w:r>
      <w:r w:rsidRPr="00CA62C4">
        <w:rPr>
          <w:rFonts w:ascii="Times New Roman" w:hAnsi="Times New Roman"/>
          <w:sz w:val="20"/>
          <w:szCs w:val="20"/>
        </w:rPr>
        <w:t>или</w:t>
      </w:r>
      <w:r w:rsidRPr="00CA62C4">
        <w:rPr>
          <w:rFonts w:ascii="Times New Roman" w:hAnsi="Times New Roman"/>
          <w:spacing w:val="-10"/>
          <w:sz w:val="20"/>
          <w:szCs w:val="20"/>
        </w:rPr>
        <w:t xml:space="preserve"> </w:t>
      </w:r>
      <w:r w:rsidRPr="00CA62C4">
        <w:rPr>
          <w:rFonts w:ascii="Times New Roman" w:hAnsi="Times New Roman"/>
          <w:sz w:val="20"/>
          <w:szCs w:val="20"/>
        </w:rPr>
        <w:t>многофункциональном</w:t>
      </w:r>
      <w:r w:rsidRPr="00CA62C4">
        <w:rPr>
          <w:rFonts w:ascii="Times New Roman" w:hAnsi="Times New Roman"/>
          <w:spacing w:val="-11"/>
          <w:sz w:val="20"/>
          <w:szCs w:val="20"/>
        </w:rPr>
        <w:t xml:space="preserve"> </w:t>
      </w:r>
      <w:r w:rsidRPr="00CA62C4">
        <w:rPr>
          <w:rFonts w:ascii="Times New Roman" w:hAnsi="Times New Roman"/>
          <w:sz w:val="20"/>
          <w:szCs w:val="20"/>
        </w:rPr>
        <w:t>центре</w:t>
      </w:r>
      <w:r w:rsidRPr="00CA62C4">
        <w:rPr>
          <w:rFonts w:ascii="Times New Roman" w:hAnsi="Times New Roman"/>
          <w:spacing w:val="-11"/>
          <w:sz w:val="20"/>
          <w:szCs w:val="20"/>
        </w:rPr>
        <w:t xml:space="preserve"> </w:t>
      </w:r>
      <w:r w:rsidRPr="00CA62C4">
        <w:rPr>
          <w:rFonts w:ascii="Times New Roman" w:hAnsi="Times New Roman"/>
          <w:sz w:val="20"/>
          <w:szCs w:val="20"/>
        </w:rPr>
        <w:t>составляет</w:t>
      </w:r>
      <w:r w:rsidRPr="00CA62C4">
        <w:rPr>
          <w:rFonts w:ascii="Times New Roman" w:hAnsi="Times New Roman"/>
          <w:spacing w:val="-11"/>
          <w:sz w:val="20"/>
          <w:szCs w:val="20"/>
        </w:rPr>
        <w:t xml:space="preserve"> </w:t>
      </w:r>
      <w:r w:rsidRPr="00CA62C4">
        <w:rPr>
          <w:rFonts w:ascii="Times New Roman" w:hAnsi="Times New Roman"/>
          <w:sz w:val="20"/>
          <w:szCs w:val="20"/>
        </w:rPr>
        <w:t>не более 15 минут.</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t>Требования</w:t>
      </w:r>
      <w:r w:rsidRPr="00CA62C4">
        <w:rPr>
          <w:spacing w:val="-9"/>
          <w:sz w:val="20"/>
          <w:szCs w:val="20"/>
        </w:rPr>
        <w:t xml:space="preserve"> </w:t>
      </w:r>
      <w:r w:rsidRPr="00CA62C4">
        <w:rPr>
          <w:sz w:val="20"/>
          <w:szCs w:val="20"/>
        </w:rPr>
        <w:t>к</w:t>
      </w:r>
      <w:r w:rsidRPr="00CA62C4">
        <w:rPr>
          <w:spacing w:val="-8"/>
          <w:sz w:val="20"/>
          <w:szCs w:val="20"/>
        </w:rPr>
        <w:t xml:space="preserve"> </w:t>
      </w:r>
      <w:r w:rsidRPr="00CA62C4">
        <w:rPr>
          <w:sz w:val="20"/>
          <w:szCs w:val="20"/>
        </w:rPr>
        <w:t>помещениям,</w:t>
      </w:r>
      <w:r w:rsidRPr="00CA62C4">
        <w:rPr>
          <w:spacing w:val="-8"/>
          <w:sz w:val="20"/>
          <w:szCs w:val="20"/>
        </w:rPr>
        <w:t xml:space="preserve"> </w:t>
      </w:r>
      <w:r w:rsidRPr="00CA62C4">
        <w:rPr>
          <w:sz w:val="20"/>
          <w:szCs w:val="20"/>
        </w:rPr>
        <w:t>в</w:t>
      </w:r>
      <w:r w:rsidRPr="00CA62C4">
        <w:rPr>
          <w:spacing w:val="-8"/>
          <w:sz w:val="20"/>
          <w:szCs w:val="20"/>
        </w:rPr>
        <w:t xml:space="preserve"> </w:t>
      </w:r>
      <w:r w:rsidRPr="00CA62C4">
        <w:rPr>
          <w:sz w:val="20"/>
          <w:szCs w:val="20"/>
        </w:rPr>
        <w:t>которых</w:t>
      </w:r>
      <w:r w:rsidRPr="00CA62C4">
        <w:rPr>
          <w:spacing w:val="-8"/>
          <w:sz w:val="20"/>
          <w:szCs w:val="20"/>
        </w:rPr>
        <w:t xml:space="preserve"> </w:t>
      </w:r>
      <w:r w:rsidRPr="00CA62C4">
        <w:rPr>
          <w:sz w:val="20"/>
          <w:szCs w:val="20"/>
        </w:rPr>
        <w:t>предоставляется</w:t>
      </w:r>
      <w:r w:rsidRPr="00CA62C4">
        <w:rPr>
          <w:spacing w:val="-8"/>
          <w:sz w:val="20"/>
          <w:szCs w:val="20"/>
        </w:rPr>
        <w:t xml:space="preserve"> </w:t>
      </w:r>
      <w:r w:rsidRPr="00CA62C4">
        <w:rPr>
          <w:spacing w:val="-2"/>
          <w:sz w:val="20"/>
          <w:szCs w:val="20"/>
        </w:rPr>
        <w:t xml:space="preserve">государственная </w:t>
      </w:r>
      <w:r w:rsidRPr="00CA62C4">
        <w:rPr>
          <w:sz w:val="20"/>
          <w:szCs w:val="20"/>
        </w:rPr>
        <w:t>(муниципальная)</w:t>
      </w:r>
      <w:r w:rsidRPr="00CA62C4">
        <w:rPr>
          <w:spacing w:val="-13"/>
          <w:sz w:val="20"/>
          <w:szCs w:val="20"/>
        </w:rPr>
        <w:t xml:space="preserve"> </w:t>
      </w:r>
      <w:r w:rsidRPr="00CA62C4">
        <w:rPr>
          <w:spacing w:val="-2"/>
          <w:sz w:val="20"/>
          <w:szCs w:val="20"/>
        </w:rPr>
        <w:t>услуга</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Местоположение</w:t>
      </w:r>
      <w:r w:rsidRPr="00CA62C4">
        <w:rPr>
          <w:rFonts w:ascii="Times New Roman" w:hAnsi="Times New Roman"/>
          <w:spacing w:val="-8"/>
          <w:sz w:val="20"/>
          <w:szCs w:val="20"/>
        </w:rPr>
        <w:t xml:space="preserve"> </w:t>
      </w:r>
      <w:r w:rsidRPr="00CA62C4">
        <w:rPr>
          <w:rFonts w:ascii="Times New Roman" w:hAnsi="Times New Roman"/>
          <w:sz w:val="20"/>
          <w:szCs w:val="20"/>
        </w:rPr>
        <w:t>административных</w:t>
      </w:r>
      <w:r w:rsidRPr="00CA62C4">
        <w:rPr>
          <w:rFonts w:ascii="Times New Roman" w:hAnsi="Times New Roman"/>
          <w:spacing w:val="-9"/>
          <w:sz w:val="20"/>
          <w:szCs w:val="20"/>
        </w:rPr>
        <w:t xml:space="preserve"> </w:t>
      </w:r>
      <w:r w:rsidRPr="00CA62C4">
        <w:rPr>
          <w:rFonts w:ascii="Times New Roman" w:hAnsi="Times New Roman"/>
          <w:sz w:val="20"/>
          <w:szCs w:val="20"/>
        </w:rPr>
        <w:t>зданий,</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которых</w:t>
      </w:r>
      <w:r w:rsidRPr="00CA62C4">
        <w:rPr>
          <w:rFonts w:ascii="Times New Roman" w:hAnsi="Times New Roman"/>
          <w:spacing w:val="-8"/>
          <w:sz w:val="20"/>
          <w:szCs w:val="20"/>
        </w:rPr>
        <w:t xml:space="preserve"> </w:t>
      </w:r>
      <w:r w:rsidRPr="00CA62C4">
        <w:rPr>
          <w:rFonts w:ascii="Times New Roman" w:hAnsi="Times New Roman"/>
          <w:sz w:val="20"/>
          <w:szCs w:val="20"/>
        </w:rPr>
        <w:t>осуществляется прием заявлений о выдаче разрешения на ввод объекта в эксплуатацию и документов,</w:t>
      </w:r>
      <w:r w:rsidRPr="00CA62C4">
        <w:rPr>
          <w:rFonts w:ascii="Times New Roman" w:hAnsi="Times New Roman"/>
          <w:spacing w:val="-2"/>
          <w:sz w:val="20"/>
          <w:szCs w:val="20"/>
        </w:rPr>
        <w:t xml:space="preserve"> </w:t>
      </w:r>
      <w:r w:rsidRPr="00CA62C4">
        <w:rPr>
          <w:rFonts w:ascii="Times New Roman" w:hAnsi="Times New Roman"/>
          <w:sz w:val="20"/>
          <w:szCs w:val="20"/>
        </w:rPr>
        <w:t>необходимых</w:t>
      </w:r>
      <w:r w:rsidRPr="00CA62C4">
        <w:rPr>
          <w:rFonts w:ascii="Times New Roman" w:hAnsi="Times New Roman"/>
          <w:spacing w:val="-2"/>
          <w:sz w:val="20"/>
          <w:szCs w:val="20"/>
        </w:rPr>
        <w:t xml:space="preserve"> </w:t>
      </w:r>
      <w:r w:rsidRPr="00CA62C4">
        <w:rPr>
          <w:rFonts w:ascii="Times New Roman" w:hAnsi="Times New Roman"/>
          <w:sz w:val="20"/>
          <w:szCs w:val="20"/>
        </w:rPr>
        <w:t>для</w:t>
      </w:r>
      <w:r w:rsidRPr="00CA62C4">
        <w:rPr>
          <w:rFonts w:ascii="Times New Roman" w:hAnsi="Times New Roman"/>
          <w:spacing w:val="-3"/>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3"/>
          <w:sz w:val="20"/>
          <w:szCs w:val="20"/>
        </w:rPr>
        <w:t xml:space="preserve"> </w:t>
      </w:r>
      <w:r w:rsidRPr="00CA62C4">
        <w:rPr>
          <w:rFonts w:ascii="Times New Roman" w:hAnsi="Times New Roman"/>
          <w:sz w:val="20"/>
          <w:szCs w:val="20"/>
        </w:rPr>
        <w:t>услуги,</w:t>
      </w:r>
      <w:r w:rsidRPr="00CA62C4">
        <w:rPr>
          <w:rFonts w:ascii="Times New Roman" w:hAnsi="Times New Roman"/>
          <w:spacing w:val="-2"/>
          <w:sz w:val="20"/>
          <w:szCs w:val="20"/>
        </w:rPr>
        <w:t xml:space="preserve"> </w:t>
      </w:r>
      <w:r w:rsidRPr="00CA62C4">
        <w:rPr>
          <w:rFonts w:ascii="Times New Roman" w:hAnsi="Times New Roman"/>
          <w:sz w:val="20"/>
          <w:szCs w:val="20"/>
        </w:rPr>
        <w:t>а</w:t>
      </w:r>
      <w:r w:rsidRPr="00CA62C4">
        <w:rPr>
          <w:rFonts w:ascii="Times New Roman" w:hAnsi="Times New Roman"/>
          <w:spacing w:val="-3"/>
          <w:sz w:val="20"/>
          <w:szCs w:val="20"/>
        </w:rPr>
        <w:t xml:space="preserve"> </w:t>
      </w:r>
      <w:r w:rsidRPr="00CA62C4">
        <w:rPr>
          <w:rFonts w:ascii="Times New Roman" w:hAnsi="Times New Roman"/>
          <w:sz w:val="20"/>
          <w:szCs w:val="20"/>
        </w:rPr>
        <w:t>также</w:t>
      </w:r>
      <w:r w:rsidRPr="00CA62C4">
        <w:rPr>
          <w:rFonts w:ascii="Times New Roman" w:hAnsi="Times New Roman"/>
          <w:spacing w:val="-3"/>
          <w:sz w:val="20"/>
          <w:szCs w:val="20"/>
        </w:rPr>
        <w:t xml:space="preserve"> </w:t>
      </w:r>
      <w:r w:rsidRPr="00CA62C4">
        <w:rPr>
          <w:rFonts w:ascii="Times New Roman" w:hAnsi="Times New Roman"/>
          <w:sz w:val="20"/>
          <w:szCs w:val="20"/>
        </w:rPr>
        <w:t>выдача</w:t>
      </w:r>
      <w:r w:rsidRPr="00CA62C4">
        <w:rPr>
          <w:rFonts w:ascii="Times New Roman" w:hAnsi="Times New Roman"/>
          <w:spacing w:val="-3"/>
          <w:sz w:val="20"/>
          <w:szCs w:val="20"/>
        </w:rPr>
        <w:t xml:space="preserve"> </w:t>
      </w:r>
      <w:r w:rsidRPr="00CA62C4">
        <w:rPr>
          <w:rFonts w:ascii="Times New Roman" w:hAnsi="Times New Roman"/>
          <w:sz w:val="20"/>
          <w:szCs w:val="20"/>
        </w:rPr>
        <w:t>результатов предоставления</w:t>
      </w:r>
      <w:r w:rsidRPr="00CA62C4">
        <w:rPr>
          <w:rFonts w:ascii="Times New Roman" w:hAnsi="Times New Roman"/>
          <w:spacing w:val="-9"/>
          <w:sz w:val="20"/>
          <w:szCs w:val="20"/>
        </w:rPr>
        <w:t xml:space="preserve"> </w:t>
      </w:r>
      <w:r w:rsidRPr="00CA62C4">
        <w:rPr>
          <w:rFonts w:ascii="Times New Roman" w:hAnsi="Times New Roman"/>
          <w:sz w:val="20"/>
          <w:szCs w:val="20"/>
        </w:rPr>
        <w:t>услуги,</w:t>
      </w:r>
      <w:r w:rsidRPr="00CA62C4">
        <w:rPr>
          <w:rFonts w:ascii="Times New Roman" w:hAnsi="Times New Roman"/>
          <w:spacing w:val="-8"/>
          <w:sz w:val="20"/>
          <w:szCs w:val="20"/>
        </w:rPr>
        <w:t xml:space="preserve"> </w:t>
      </w:r>
      <w:r w:rsidRPr="00CA62C4">
        <w:rPr>
          <w:rFonts w:ascii="Times New Roman" w:hAnsi="Times New Roman"/>
          <w:sz w:val="20"/>
          <w:szCs w:val="20"/>
        </w:rPr>
        <w:t>должно</w:t>
      </w:r>
      <w:r w:rsidRPr="00CA62C4">
        <w:rPr>
          <w:rFonts w:ascii="Times New Roman" w:hAnsi="Times New Roman"/>
          <w:spacing w:val="-8"/>
          <w:sz w:val="20"/>
          <w:szCs w:val="20"/>
        </w:rPr>
        <w:t xml:space="preserve"> </w:t>
      </w:r>
      <w:r w:rsidRPr="00CA62C4">
        <w:rPr>
          <w:rFonts w:ascii="Times New Roman" w:hAnsi="Times New Roman"/>
          <w:sz w:val="20"/>
          <w:szCs w:val="20"/>
        </w:rPr>
        <w:t>обеспечивать</w:t>
      </w:r>
      <w:r w:rsidRPr="00CA62C4">
        <w:rPr>
          <w:rFonts w:ascii="Times New Roman" w:hAnsi="Times New Roman"/>
          <w:spacing w:val="-8"/>
          <w:sz w:val="20"/>
          <w:szCs w:val="20"/>
        </w:rPr>
        <w:t xml:space="preserve"> </w:t>
      </w:r>
      <w:r w:rsidRPr="00CA62C4">
        <w:rPr>
          <w:rFonts w:ascii="Times New Roman" w:hAnsi="Times New Roman"/>
          <w:sz w:val="20"/>
          <w:szCs w:val="20"/>
        </w:rPr>
        <w:t>удобство</w:t>
      </w:r>
      <w:r w:rsidRPr="00CA62C4">
        <w:rPr>
          <w:rFonts w:ascii="Times New Roman" w:hAnsi="Times New Roman"/>
          <w:spacing w:val="-8"/>
          <w:sz w:val="20"/>
          <w:szCs w:val="20"/>
        </w:rPr>
        <w:t xml:space="preserve"> </w:t>
      </w:r>
      <w:r w:rsidRPr="00CA62C4">
        <w:rPr>
          <w:rFonts w:ascii="Times New Roman" w:hAnsi="Times New Roman"/>
          <w:sz w:val="20"/>
          <w:szCs w:val="20"/>
        </w:rPr>
        <w:t>для</w:t>
      </w:r>
      <w:r w:rsidRPr="00CA62C4">
        <w:rPr>
          <w:rFonts w:ascii="Times New Roman" w:hAnsi="Times New Roman"/>
          <w:spacing w:val="-9"/>
          <w:sz w:val="20"/>
          <w:szCs w:val="20"/>
        </w:rPr>
        <w:t xml:space="preserve"> </w:t>
      </w:r>
      <w:r w:rsidRPr="00CA62C4">
        <w:rPr>
          <w:rFonts w:ascii="Times New Roman" w:hAnsi="Times New Roman"/>
          <w:sz w:val="20"/>
          <w:szCs w:val="20"/>
        </w:rPr>
        <w:t>граждан</w:t>
      </w:r>
      <w:r w:rsidRPr="00CA62C4">
        <w:rPr>
          <w:rFonts w:ascii="Times New Roman" w:hAnsi="Times New Roman"/>
          <w:spacing w:val="-8"/>
          <w:sz w:val="20"/>
          <w:szCs w:val="20"/>
        </w:rPr>
        <w:t xml:space="preserve"> </w:t>
      </w:r>
      <w:r w:rsidRPr="00CA62C4">
        <w:rPr>
          <w:rFonts w:ascii="Times New Roman" w:hAnsi="Times New Roman"/>
          <w:sz w:val="20"/>
          <w:szCs w:val="20"/>
        </w:rPr>
        <w:t>с</w:t>
      </w:r>
      <w:r w:rsidRPr="00CA62C4">
        <w:rPr>
          <w:rFonts w:ascii="Times New Roman" w:hAnsi="Times New Roman"/>
          <w:spacing w:val="-9"/>
          <w:sz w:val="20"/>
          <w:szCs w:val="20"/>
        </w:rPr>
        <w:t xml:space="preserve"> </w:t>
      </w:r>
      <w:r w:rsidRPr="00CA62C4">
        <w:rPr>
          <w:rFonts w:ascii="Times New Roman" w:hAnsi="Times New Roman"/>
          <w:sz w:val="20"/>
          <w:szCs w:val="20"/>
        </w:rPr>
        <w:t>точки</w:t>
      </w:r>
      <w:r w:rsidRPr="00CA62C4">
        <w:rPr>
          <w:rFonts w:ascii="Times New Roman" w:hAnsi="Times New Roman"/>
          <w:spacing w:val="-8"/>
          <w:sz w:val="20"/>
          <w:szCs w:val="20"/>
        </w:rPr>
        <w:t xml:space="preserve"> </w:t>
      </w:r>
      <w:r w:rsidRPr="00CA62C4">
        <w:rPr>
          <w:rFonts w:ascii="Times New Roman" w:hAnsi="Times New Roman"/>
          <w:sz w:val="20"/>
          <w:szCs w:val="20"/>
        </w:rPr>
        <w:t>зрения пешеходной доступности от остановок общественного транспорта.</w:t>
      </w:r>
    </w:p>
    <w:p w:rsidR="00CA62C4" w:rsidRPr="00CA62C4" w:rsidRDefault="00CA62C4" w:rsidP="00CA62C4">
      <w:pPr>
        <w:pStyle w:val="ae"/>
        <w:ind w:firstLine="709"/>
        <w:contextualSpacing/>
        <w:rPr>
          <w:sz w:val="20"/>
        </w:rPr>
      </w:pPr>
      <w:r w:rsidRPr="00CA62C4">
        <w:rPr>
          <w:sz w:val="20"/>
        </w:rPr>
        <w:t>В случае, если имеется возможность организации стоянки (парковки) возле здания</w:t>
      </w:r>
      <w:r w:rsidRPr="00CA62C4">
        <w:rPr>
          <w:spacing w:val="-10"/>
          <w:sz w:val="20"/>
        </w:rPr>
        <w:t xml:space="preserve"> </w:t>
      </w:r>
      <w:r w:rsidRPr="00CA62C4">
        <w:rPr>
          <w:sz w:val="20"/>
        </w:rPr>
        <w:t>(строения),</w:t>
      </w:r>
      <w:r w:rsidRPr="00CA62C4">
        <w:rPr>
          <w:spacing w:val="-7"/>
          <w:sz w:val="20"/>
        </w:rPr>
        <w:t xml:space="preserve"> </w:t>
      </w:r>
      <w:r w:rsidRPr="00CA62C4">
        <w:rPr>
          <w:sz w:val="20"/>
        </w:rPr>
        <w:t>в</w:t>
      </w:r>
      <w:r w:rsidRPr="00CA62C4">
        <w:rPr>
          <w:spacing w:val="-7"/>
          <w:sz w:val="20"/>
        </w:rPr>
        <w:t xml:space="preserve"> </w:t>
      </w:r>
      <w:r w:rsidRPr="00CA62C4">
        <w:rPr>
          <w:sz w:val="20"/>
        </w:rPr>
        <w:t>котором</w:t>
      </w:r>
      <w:r w:rsidRPr="00CA62C4">
        <w:rPr>
          <w:spacing w:val="-8"/>
          <w:sz w:val="20"/>
        </w:rPr>
        <w:t xml:space="preserve"> </w:t>
      </w:r>
      <w:r w:rsidRPr="00CA62C4">
        <w:rPr>
          <w:sz w:val="20"/>
        </w:rPr>
        <w:t>размещено</w:t>
      </w:r>
      <w:r w:rsidRPr="00CA62C4">
        <w:rPr>
          <w:spacing w:val="-7"/>
          <w:sz w:val="20"/>
        </w:rPr>
        <w:t xml:space="preserve"> </w:t>
      </w:r>
      <w:r w:rsidRPr="00CA62C4">
        <w:rPr>
          <w:sz w:val="20"/>
        </w:rPr>
        <w:t>помещение</w:t>
      </w:r>
      <w:r w:rsidRPr="00CA62C4">
        <w:rPr>
          <w:spacing w:val="-8"/>
          <w:sz w:val="20"/>
        </w:rPr>
        <w:t xml:space="preserve"> </w:t>
      </w:r>
      <w:r w:rsidRPr="00CA62C4">
        <w:rPr>
          <w:sz w:val="20"/>
        </w:rPr>
        <w:t>приема</w:t>
      </w:r>
      <w:r w:rsidRPr="00CA62C4">
        <w:rPr>
          <w:spacing w:val="-8"/>
          <w:sz w:val="20"/>
        </w:rPr>
        <w:t xml:space="preserve"> </w:t>
      </w:r>
      <w:r w:rsidRPr="00CA62C4">
        <w:rPr>
          <w:sz w:val="20"/>
        </w:rPr>
        <w:t>и</w:t>
      </w:r>
      <w:r w:rsidRPr="00CA62C4">
        <w:rPr>
          <w:spacing w:val="-7"/>
          <w:sz w:val="20"/>
        </w:rPr>
        <w:t xml:space="preserve"> </w:t>
      </w:r>
      <w:r w:rsidRPr="00CA62C4">
        <w:rPr>
          <w:sz w:val="20"/>
        </w:rPr>
        <w:t>выдачи</w:t>
      </w:r>
      <w:r w:rsidRPr="00CA62C4">
        <w:rPr>
          <w:spacing w:val="-7"/>
          <w:sz w:val="20"/>
        </w:rPr>
        <w:t xml:space="preserve"> </w:t>
      </w:r>
      <w:r w:rsidRPr="00CA62C4">
        <w:rPr>
          <w:sz w:val="20"/>
        </w:rPr>
        <w:t>документов, организовывается стоянка</w:t>
      </w:r>
      <w:r w:rsidRPr="00CA62C4">
        <w:rPr>
          <w:spacing w:val="40"/>
          <w:sz w:val="20"/>
        </w:rPr>
        <w:t xml:space="preserve"> </w:t>
      </w:r>
      <w:r w:rsidRPr="00CA62C4">
        <w:rPr>
          <w:sz w:val="20"/>
        </w:rPr>
        <w:t>(парковка) для личного автомобильного транспорта заявителей.</w:t>
      </w:r>
      <w:r w:rsidRPr="00CA62C4">
        <w:rPr>
          <w:spacing w:val="-7"/>
          <w:sz w:val="20"/>
        </w:rPr>
        <w:t xml:space="preserve"> </w:t>
      </w:r>
      <w:r w:rsidRPr="00CA62C4">
        <w:rPr>
          <w:sz w:val="20"/>
        </w:rPr>
        <w:t>За</w:t>
      </w:r>
      <w:r w:rsidRPr="00CA62C4">
        <w:rPr>
          <w:spacing w:val="-7"/>
          <w:sz w:val="20"/>
        </w:rPr>
        <w:t xml:space="preserve"> </w:t>
      </w:r>
      <w:r w:rsidRPr="00CA62C4">
        <w:rPr>
          <w:sz w:val="20"/>
        </w:rPr>
        <w:t>пользование</w:t>
      </w:r>
      <w:r w:rsidRPr="00CA62C4">
        <w:rPr>
          <w:spacing w:val="-7"/>
          <w:sz w:val="20"/>
        </w:rPr>
        <w:t xml:space="preserve"> </w:t>
      </w:r>
      <w:r w:rsidRPr="00CA62C4">
        <w:rPr>
          <w:sz w:val="20"/>
        </w:rPr>
        <w:t>стоянкой</w:t>
      </w:r>
      <w:r w:rsidRPr="00CA62C4">
        <w:rPr>
          <w:spacing w:val="-6"/>
          <w:sz w:val="20"/>
        </w:rPr>
        <w:t xml:space="preserve"> </w:t>
      </w:r>
      <w:r w:rsidRPr="00CA62C4">
        <w:rPr>
          <w:sz w:val="20"/>
        </w:rPr>
        <w:t>(парковкой)</w:t>
      </w:r>
      <w:r w:rsidRPr="00CA62C4">
        <w:rPr>
          <w:spacing w:val="-7"/>
          <w:sz w:val="20"/>
        </w:rPr>
        <w:t xml:space="preserve"> </w:t>
      </w:r>
      <w:r w:rsidRPr="00CA62C4">
        <w:rPr>
          <w:sz w:val="20"/>
        </w:rPr>
        <w:t>с</w:t>
      </w:r>
      <w:r w:rsidRPr="00CA62C4">
        <w:rPr>
          <w:spacing w:val="-7"/>
          <w:sz w:val="20"/>
        </w:rPr>
        <w:t xml:space="preserve"> </w:t>
      </w:r>
      <w:r w:rsidRPr="00CA62C4">
        <w:rPr>
          <w:sz w:val="20"/>
        </w:rPr>
        <w:t>заявителей</w:t>
      </w:r>
      <w:r w:rsidRPr="00CA62C4">
        <w:rPr>
          <w:spacing w:val="-8"/>
          <w:sz w:val="20"/>
        </w:rPr>
        <w:t xml:space="preserve"> </w:t>
      </w:r>
      <w:r w:rsidRPr="00CA62C4">
        <w:rPr>
          <w:sz w:val="20"/>
        </w:rPr>
        <w:t>плата</w:t>
      </w:r>
      <w:r w:rsidRPr="00CA62C4">
        <w:rPr>
          <w:spacing w:val="-6"/>
          <w:sz w:val="20"/>
        </w:rPr>
        <w:t xml:space="preserve"> </w:t>
      </w:r>
      <w:r w:rsidRPr="00CA62C4">
        <w:rPr>
          <w:sz w:val="20"/>
        </w:rPr>
        <w:t>не</w:t>
      </w:r>
      <w:r w:rsidRPr="00CA62C4">
        <w:rPr>
          <w:spacing w:val="-6"/>
          <w:sz w:val="20"/>
        </w:rPr>
        <w:t xml:space="preserve"> </w:t>
      </w:r>
      <w:r w:rsidRPr="00CA62C4">
        <w:rPr>
          <w:spacing w:val="-2"/>
          <w:sz w:val="20"/>
        </w:rPr>
        <w:t>взимается.</w:t>
      </w:r>
    </w:p>
    <w:p w:rsidR="00CA62C4" w:rsidRPr="00CA62C4" w:rsidRDefault="00CA62C4" w:rsidP="00CA62C4">
      <w:pPr>
        <w:pStyle w:val="ae"/>
        <w:ind w:firstLine="709"/>
        <w:contextualSpacing/>
        <w:rPr>
          <w:sz w:val="20"/>
        </w:rPr>
      </w:pPr>
      <w:r w:rsidRPr="00CA62C4">
        <w:rPr>
          <w:sz w:val="20"/>
        </w:rPr>
        <w:t>Для</w:t>
      </w:r>
      <w:r w:rsidRPr="00CA62C4">
        <w:rPr>
          <w:spacing w:val="-12"/>
          <w:sz w:val="20"/>
        </w:rPr>
        <w:t xml:space="preserve"> </w:t>
      </w:r>
      <w:r w:rsidRPr="00CA62C4">
        <w:rPr>
          <w:sz w:val="20"/>
        </w:rPr>
        <w:t>парковки</w:t>
      </w:r>
      <w:r w:rsidRPr="00CA62C4">
        <w:rPr>
          <w:spacing w:val="-9"/>
          <w:sz w:val="20"/>
        </w:rPr>
        <w:t xml:space="preserve"> </w:t>
      </w:r>
      <w:r w:rsidRPr="00CA62C4">
        <w:rPr>
          <w:sz w:val="20"/>
        </w:rPr>
        <w:t>специальных</w:t>
      </w:r>
      <w:r w:rsidRPr="00CA62C4">
        <w:rPr>
          <w:spacing w:val="-9"/>
          <w:sz w:val="20"/>
        </w:rPr>
        <w:t xml:space="preserve"> </w:t>
      </w:r>
      <w:r w:rsidRPr="00CA62C4">
        <w:rPr>
          <w:sz w:val="20"/>
        </w:rPr>
        <w:t>автотранспортных</w:t>
      </w:r>
      <w:r w:rsidRPr="00CA62C4">
        <w:rPr>
          <w:spacing w:val="-10"/>
          <w:sz w:val="20"/>
        </w:rPr>
        <w:t xml:space="preserve"> </w:t>
      </w:r>
      <w:r w:rsidRPr="00CA62C4">
        <w:rPr>
          <w:sz w:val="20"/>
        </w:rPr>
        <w:t>средств</w:t>
      </w:r>
      <w:r w:rsidRPr="00CA62C4">
        <w:rPr>
          <w:spacing w:val="-9"/>
          <w:sz w:val="20"/>
        </w:rPr>
        <w:t xml:space="preserve"> </w:t>
      </w:r>
      <w:r w:rsidRPr="00CA62C4">
        <w:rPr>
          <w:sz w:val="20"/>
        </w:rPr>
        <w:t>инвалидов</w:t>
      </w:r>
      <w:r w:rsidRPr="00CA62C4">
        <w:rPr>
          <w:spacing w:val="-9"/>
          <w:sz w:val="20"/>
        </w:rPr>
        <w:t xml:space="preserve"> </w:t>
      </w:r>
      <w:r w:rsidRPr="00CA62C4">
        <w:rPr>
          <w:sz w:val="20"/>
        </w:rPr>
        <w:t>на</w:t>
      </w:r>
      <w:r w:rsidRPr="00CA62C4">
        <w:rPr>
          <w:spacing w:val="-9"/>
          <w:sz w:val="20"/>
        </w:rPr>
        <w:t xml:space="preserve"> </w:t>
      </w:r>
      <w:r w:rsidRPr="00CA62C4">
        <w:rPr>
          <w:spacing w:val="-2"/>
          <w:sz w:val="20"/>
        </w:rPr>
        <w:t xml:space="preserve">стоянке </w:t>
      </w:r>
      <w:r w:rsidRPr="00CA62C4">
        <w:rPr>
          <w:sz w:val="20"/>
        </w:rPr>
        <w:t>(парковке) выделяется не менее</w:t>
      </w:r>
      <w:r w:rsidRPr="00CA62C4">
        <w:rPr>
          <w:spacing w:val="80"/>
          <w:sz w:val="20"/>
        </w:rPr>
        <w:t xml:space="preserve"> </w:t>
      </w:r>
      <w:r w:rsidRPr="00CA62C4">
        <w:rPr>
          <w:sz w:val="20"/>
        </w:rPr>
        <w:t>10% мест</w:t>
      </w:r>
      <w:r w:rsidRPr="00CA62C4">
        <w:rPr>
          <w:spacing w:val="80"/>
          <w:sz w:val="20"/>
        </w:rPr>
        <w:t xml:space="preserve"> </w:t>
      </w:r>
      <w:r w:rsidRPr="00CA62C4">
        <w:rPr>
          <w:sz w:val="20"/>
        </w:rPr>
        <w:t>(но не менее одного места) для бесплатной</w:t>
      </w:r>
      <w:r w:rsidRPr="00CA62C4">
        <w:rPr>
          <w:spacing w:val="-8"/>
          <w:sz w:val="20"/>
        </w:rPr>
        <w:t xml:space="preserve"> </w:t>
      </w:r>
      <w:r w:rsidRPr="00CA62C4">
        <w:rPr>
          <w:sz w:val="20"/>
        </w:rPr>
        <w:t>парковки</w:t>
      </w:r>
      <w:r w:rsidRPr="00CA62C4">
        <w:rPr>
          <w:spacing w:val="-8"/>
          <w:sz w:val="20"/>
        </w:rPr>
        <w:t xml:space="preserve"> </w:t>
      </w:r>
      <w:r w:rsidRPr="00CA62C4">
        <w:rPr>
          <w:sz w:val="20"/>
        </w:rPr>
        <w:t>транспортных</w:t>
      </w:r>
      <w:r w:rsidRPr="00CA62C4">
        <w:rPr>
          <w:spacing w:val="-8"/>
          <w:sz w:val="20"/>
        </w:rPr>
        <w:t xml:space="preserve"> </w:t>
      </w:r>
      <w:r w:rsidRPr="00CA62C4">
        <w:rPr>
          <w:sz w:val="20"/>
        </w:rPr>
        <w:t>средств,</w:t>
      </w:r>
      <w:r w:rsidRPr="00CA62C4">
        <w:rPr>
          <w:spacing w:val="-8"/>
          <w:sz w:val="20"/>
        </w:rPr>
        <w:t xml:space="preserve"> </w:t>
      </w:r>
      <w:r w:rsidRPr="00CA62C4">
        <w:rPr>
          <w:sz w:val="20"/>
        </w:rPr>
        <w:t>управляемых</w:t>
      </w:r>
      <w:r w:rsidRPr="00CA62C4">
        <w:rPr>
          <w:spacing w:val="-9"/>
          <w:sz w:val="20"/>
        </w:rPr>
        <w:t xml:space="preserve"> </w:t>
      </w:r>
      <w:r w:rsidRPr="00CA62C4">
        <w:rPr>
          <w:sz w:val="20"/>
        </w:rPr>
        <w:t>инвалидами I,</w:t>
      </w:r>
      <w:r w:rsidRPr="00CA62C4">
        <w:rPr>
          <w:spacing w:val="-1"/>
          <w:sz w:val="20"/>
        </w:rPr>
        <w:t xml:space="preserve"> </w:t>
      </w:r>
      <w:r w:rsidRPr="00CA62C4">
        <w:rPr>
          <w:sz w:val="20"/>
        </w:rPr>
        <w:t>II</w:t>
      </w:r>
      <w:r w:rsidRPr="00CA62C4">
        <w:rPr>
          <w:spacing w:val="-8"/>
          <w:sz w:val="20"/>
        </w:rPr>
        <w:t xml:space="preserve"> </w:t>
      </w:r>
      <w:r w:rsidRPr="00CA62C4">
        <w:rPr>
          <w:sz w:val="20"/>
        </w:rPr>
        <w:t>групп, а также инвалидами</w:t>
      </w:r>
      <w:r w:rsidRPr="00CA62C4">
        <w:rPr>
          <w:spacing w:val="80"/>
          <w:sz w:val="20"/>
        </w:rPr>
        <w:t xml:space="preserve"> </w:t>
      </w:r>
      <w:r w:rsidRPr="00CA62C4">
        <w:rPr>
          <w:sz w:val="20"/>
        </w:rPr>
        <w:t>III группы в порядке, установленном Правительством Российской</w:t>
      </w:r>
      <w:r w:rsidRPr="00CA62C4">
        <w:rPr>
          <w:spacing w:val="-2"/>
          <w:sz w:val="20"/>
        </w:rPr>
        <w:t xml:space="preserve"> </w:t>
      </w:r>
      <w:r w:rsidRPr="00CA62C4">
        <w:rPr>
          <w:sz w:val="20"/>
        </w:rPr>
        <w:t>Федерации,</w:t>
      </w:r>
      <w:r w:rsidRPr="00CA62C4">
        <w:rPr>
          <w:spacing w:val="-2"/>
          <w:sz w:val="20"/>
        </w:rPr>
        <w:t xml:space="preserve"> </w:t>
      </w:r>
      <w:r w:rsidRPr="00CA62C4">
        <w:rPr>
          <w:sz w:val="20"/>
        </w:rPr>
        <w:t>и</w:t>
      </w:r>
      <w:r w:rsidRPr="00CA62C4">
        <w:rPr>
          <w:spacing w:val="-2"/>
          <w:sz w:val="20"/>
        </w:rPr>
        <w:t xml:space="preserve"> </w:t>
      </w:r>
      <w:r w:rsidRPr="00CA62C4">
        <w:rPr>
          <w:sz w:val="20"/>
        </w:rPr>
        <w:t>транспортных</w:t>
      </w:r>
      <w:r w:rsidRPr="00CA62C4">
        <w:rPr>
          <w:spacing w:val="-2"/>
          <w:sz w:val="20"/>
        </w:rPr>
        <w:t xml:space="preserve"> </w:t>
      </w:r>
      <w:r w:rsidRPr="00CA62C4">
        <w:rPr>
          <w:sz w:val="20"/>
        </w:rPr>
        <w:t>средств,</w:t>
      </w:r>
      <w:r w:rsidRPr="00CA62C4">
        <w:rPr>
          <w:spacing w:val="-4"/>
          <w:sz w:val="20"/>
        </w:rPr>
        <w:t xml:space="preserve"> </w:t>
      </w:r>
      <w:r w:rsidRPr="00CA62C4">
        <w:rPr>
          <w:sz w:val="20"/>
        </w:rPr>
        <w:t>перевозящих</w:t>
      </w:r>
      <w:r w:rsidRPr="00CA62C4">
        <w:rPr>
          <w:spacing w:val="-2"/>
          <w:sz w:val="20"/>
        </w:rPr>
        <w:t xml:space="preserve"> </w:t>
      </w:r>
      <w:r w:rsidRPr="00CA62C4">
        <w:rPr>
          <w:sz w:val="20"/>
        </w:rPr>
        <w:t>таких</w:t>
      </w:r>
      <w:r w:rsidRPr="00CA62C4">
        <w:rPr>
          <w:spacing w:val="-2"/>
          <w:sz w:val="20"/>
        </w:rPr>
        <w:t xml:space="preserve"> </w:t>
      </w:r>
      <w:r w:rsidRPr="00CA62C4">
        <w:rPr>
          <w:sz w:val="20"/>
        </w:rPr>
        <w:t>инвалидов</w:t>
      </w:r>
      <w:r w:rsidRPr="00CA62C4">
        <w:rPr>
          <w:spacing w:val="-2"/>
          <w:sz w:val="20"/>
        </w:rPr>
        <w:t xml:space="preserve"> </w:t>
      </w:r>
      <w:r w:rsidRPr="00CA62C4">
        <w:rPr>
          <w:sz w:val="20"/>
        </w:rPr>
        <w:t>и (или) детей-инвалидов.</w:t>
      </w:r>
    </w:p>
    <w:p w:rsidR="00CA62C4" w:rsidRPr="00CA62C4" w:rsidRDefault="00CA62C4" w:rsidP="00CA62C4">
      <w:pPr>
        <w:pStyle w:val="ae"/>
        <w:ind w:firstLine="709"/>
        <w:contextualSpacing/>
        <w:rPr>
          <w:sz w:val="20"/>
        </w:rPr>
      </w:pPr>
      <w:r w:rsidRPr="00CA62C4">
        <w:rPr>
          <w:sz w:val="20"/>
        </w:rPr>
        <w:lastRenderedPageBreak/>
        <w:t>В целях обеспечения беспрепятственного доступа заявителей, в том числе передвигающихся</w:t>
      </w:r>
      <w:r w:rsidRPr="00CA62C4">
        <w:rPr>
          <w:spacing w:val="-7"/>
          <w:sz w:val="20"/>
        </w:rPr>
        <w:t xml:space="preserve"> </w:t>
      </w:r>
      <w:r w:rsidRPr="00CA62C4">
        <w:rPr>
          <w:sz w:val="20"/>
        </w:rPr>
        <w:t>на</w:t>
      </w:r>
      <w:r w:rsidRPr="00CA62C4">
        <w:rPr>
          <w:spacing w:val="-8"/>
          <w:sz w:val="20"/>
        </w:rPr>
        <w:t xml:space="preserve"> </w:t>
      </w:r>
      <w:r w:rsidRPr="00CA62C4">
        <w:rPr>
          <w:sz w:val="20"/>
        </w:rPr>
        <w:t>инвалидных</w:t>
      </w:r>
      <w:r w:rsidRPr="00CA62C4">
        <w:rPr>
          <w:spacing w:val="-7"/>
          <w:sz w:val="20"/>
        </w:rPr>
        <w:t xml:space="preserve"> </w:t>
      </w:r>
      <w:r w:rsidRPr="00CA62C4">
        <w:rPr>
          <w:sz w:val="20"/>
        </w:rPr>
        <w:t>колясках,</w:t>
      </w:r>
      <w:r w:rsidRPr="00CA62C4">
        <w:rPr>
          <w:spacing w:val="-7"/>
          <w:sz w:val="20"/>
        </w:rPr>
        <w:t xml:space="preserve"> </w:t>
      </w:r>
      <w:r w:rsidRPr="00CA62C4">
        <w:rPr>
          <w:sz w:val="20"/>
        </w:rPr>
        <w:t>вход</w:t>
      </w:r>
      <w:r w:rsidRPr="00CA62C4">
        <w:rPr>
          <w:spacing w:val="-8"/>
          <w:sz w:val="20"/>
        </w:rPr>
        <w:t xml:space="preserve"> </w:t>
      </w:r>
      <w:r w:rsidRPr="00CA62C4">
        <w:rPr>
          <w:sz w:val="20"/>
        </w:rPr>
        <w:t>в</w:t>
      </w:r>
      <w:r w:rsidRPr="00CA62C4">
        <w:rPr>
          <w:spacing w:val="-7"/>
          <w:sz w:val="20"/>
        </w:rPr>
        <w:t xml:space="preserve"> </w:t>
      </w:r>
      <w:r w:rsidRPr="00CA62C4">
        <w:rPr>
          <w:sz w:val="20"/>
        </w:rPr>
        <w:t>здание</w:t>
      </w:r>
      <w:r w:rsidRPr="00CA62C4">
        <w:rPr>
          <w:spacing w:val="-8"/>
          <w:sz w:val="20"/>
        </w:rPr>
        <w:t xml:space="preserve"> </w:t>
      </w:r>
      <w:r w:rsidRPr="00CA62C4">
        <w:rPr>
          <w:sz w:val="20"/>
        </w:rPr>
        <w:t>и</w:t>
      </w:r>
      <w:r w:rsidRPr="00CA62C4">
        <w:rPr>
          <w:spacing w:val="-7"/>
          <w:sz w:val="20"/>
        </w:rPr>
        <w:t xml:space="preserve"> </w:t>
      </w:r>
      <w:r w:rsidRPr="00CA62C4">
        <w:rPr>
          <w:sz w:val="20"/>
        </w:rPr>
        <w:t>помещения,</w:t>
      </w:r>
      <w:r w:rsidRPr="00CA62C4">
        <w:rPr>
          <w:spacing w:val="-9"/>
          <w:sz w:val="20"/>
        </w:rPr>
        <w:t xml:space="preserve"> </w:t>
      </w:r>
      <w:r w:rsidRPr="00CA62C4">
        <w:rPr>
          <w:sz w:val="20"/>
        </w:rPr>
        <w:t>в</w:t>
      </w:r>
      <w:r w:rsidRPr="00CA62C4">
        <w:rPr>
          <w:spacing w:val="-7"/>
          <w:sz w:val="20"/>
        </w:rPr>
        <w:t xml:space="preserve"> </w:t>
      </w:r>
      <w:r w:rsidRPr="00CA62C4">
        <w:rPr>
          <w:sz w:val="20"/>
        </w:rPr>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62C4" w:rsidRPr="00CA62C4" w:rsidRDefault="00CA62C4" w:rsidP="00CA62C4">
      <w:pPr>
        <w:pStyle w:val="ae"/>
        <w:ind w:firstLine="709"/>
        <w:contextualSpacing/>
        <w:rPr>
          <w:sz w:val="20"/>
        </w:rPr>
      </w:pPr>
      <w:r w:rsidRPr="00CA62C4">
        <w:rPr>
          <w:sz w:val="20"/>
        </w:rPr>
        <w:t>Центральный вход в здание Администрации Сюмсинкого района</w:t>
      </w:r>
      <w:r w:rsidRPr="00CA62C4">
        <w:rPr>
          <w:spacing w:val="-10"/>
          <w:sz w:val="20"/>
        </w:rPr>
        <w:t xml:space="preserve"> </w:t>
      </w:r>
      <w:r w:rsidRPr="00CA62C4">
        <w:rPr>
          <w:sz w:val="20"/>
        </w:rPr>
        <w:t>должен</w:t>
      </w:r>
      <w:r w:rsidRPr="00CA62C4">
        <w:rPr>
          <w:spacing w:val="-11"/>
          <w:sz w:val="20"/>
        </w:rPr>
        <w:t xml:space="preserve"> </w:t>
      </w:r>
      <w:r w:rsidRPr="00CA62C4">
        <w:rPr>
          <w:sz w:val="20"/>
        </w:rPr>
        <w:t>быть</w:t>
      </w:r>
      <w:r w:rsidRPr="00CA62C4">
        <w:rPr>
          <w:spacing w:val="-11"/>
          <w:sz w:val="20"/>
        </w:rPr>
        <w:t xml:space="preserve"> </w:t>
      </w:r>
      <w:r w:rsidRPr="00CA62C4">
        <w:rPr>
          <w:sz w:val="20"/>
        </w:rPr>
        <w:t>оборудован информационной табличкой (вывеской), содержащей информацию:</w:t>
      </w:r>
    </w:p>
    <w:p w:rsidR="00CA62C4" w:rsidRPr="00CA62C4" w:rsidRDefault="00CA62C4" w:rsidP="00CA62C4">
      <w:pPr>
        <w:pStyle w:val="ae"/>
        <w:ind w:firstLine="709"/>
        <w:contextualSpacing/>
        <w:rPr>
          <w:sz w:val="20"/>
        </w:rPr>
      </w:pPr>
      <w:r w:rsidRPr="00CA62C4">
        <w:rPr>
          <w:spacing w:val="-2"/>
          <w:sz w:val="20"/>
        </w:rPr>
        <w:t>наименование;</w:t>
      </w:r>
    </w:p>
    <w:p w:rsidR="00CA62C4" w:rsidRPr="00CA62C4" w:rsidRDefault="00CA62C4" w:rsidP="00CA62C4">
      <w:pPr>
        <w:pStyle w:val="ae"/>
        <w:ind w:firstLine="709"/>
        <w:contextualSpacing/>
        <w:rPr>
          <w:sz w:val="20"/>
        </w:rPr>
      </w:pPr>
      <w:r w:rsidRPr="00CA62C4">
        <w:rPr>
          <w:sz w:val="20"/>
        </w:rPr>
        <w:t>местонахождение</w:t>
      </w:r>
      <w:r w:rsidRPr="00CA62C4">
        <w:rPr>
          <w:spacing w:val="-18"/>
          <w:sz w:val="20"/>
        </w:rPr>
        <w:t xml:space="preserve"> </w:t>
      </w:r>
      <w:r w:rsidRPr="00CA62C4">
        <w:rPr>
          <w:sz w:val="20"/>
        </w:rPr>
        <w:t>и</w:t>
      </w:r>
      <w:r w:rsidRPr="00CA62C4">
        <w:rPr>
          <w:spacing w:val="-17"/>
          <w:sz w:val="20"/>
        </w:rPr>
        <w:t xml:space="preserve"> </w:t>
      </w:r>
      <w:r w:rsidRPr="00CA62C4">
        <w:rPr>
          <w:sz w:val="20"/>
        </w:rPr>
        <w:t>юридический</w:t>
      </w:r>
      <w:r w:rsidRPr="00CA62C4">
        <w:rPr>
          <w:spacing w:val="-18"/>
          <w:sz w:val="20"/>
        </w:rPr>
        <w:t xml:space="preserve"> </w:t>
      </w:r>
      <w:r w:rsidRPr="00CA62C4">
        <w:rPr>
          <w:sz w:val="20"/>
        </w:rPr>
        <w:t xml:space="preserve">адрес; </w:t>
      </w:r>
    </w:p>
    <w:p w:rsidR="00CA62C4" w:rsidRPr="00CA62C4" w:rsidRDefault="00CA62C4" w:rsidP="00CA62C4">
      <w:pPr>
        <w:pStyle w:val="ae"/>
        <w:ind w:firstLine="709"/>
        <w:contextualSpacing/>
        <w:rPr>
          <w:sz w:val="20"/>
        </w:rPr>
      </w:pPr>
      <w:r w:rsidRPr="00CA62C4">
        <w:rPr>
          <w:sz w:val="20"/>
        </w:rPr>
        <w:t>режим работы;</w:t>
      </w:r>
    </w:p>
    <w:p w:rsidR="00CA62C4" w:rsidRPr="00CA62C4" w:rsidRDefault="00CA62C4" w:rsidP="00CA62C4">
      <w:pPr>
        <w:pStyle w:val="ae"/>
        <w:ind w:firstLine="709"/>
        <w:contextualSpacing/>
        <w:rPr>
          <w:sz w:val="20"/>
        </w:rPr>
      </w:pPr>
      <w:r w:rsidRPr="00CA62C4">
        <w:rPr>
          <w:sz w:val="20"/>
        </w:rPr>
        <w:t>график</w:t>
      </w:r>
      <w:r w:rsidRPr="00CA62C4">
        <w:rPr>
          <w:spacing w:val="-5"/>
          <w:sz w:val="20"/>
        </w:rPr>
        <w:t xml:space="preserve"> </w:t>
      </w:r>
      <w:r w:rsidRPr="00CA62C4">
        <w:rPr>
          <w:spacing w:val="-2"/>
          <w:sz w:val="20"/>
        </w:rPr>
        <w:t>приема;</w:t>
      </w:r>
    </w:p>
    <w:p w:rsidR="00CA62C4" w:rsidRPr="00CA62C4" w:rsidRDefault="00CA62C4" w:rsidP="00CA62C4">
      <w:pPr>
        <w:pStyle w:val="ae"/>
        <w:ind w:firstLine="709"/>
        <w:contextualSpacing/>
        <w:rPr>
          <w:sz w:val="20"/>
        </w:rPr>
      </w:pPr>
      <w:r w:rsidRPr="00CA62C4">
        <w:rPr>
          <w:sz w:val="20"/>
        </w:rPr>
        <w:t>номера</w:t>
      </w:r>
      <w:r w:rsidRPr="00CA62C4">
        <w:rPr>
          <w:spacing w:val="-9"/>
          <w:sz w:val="20"/>
        </w:rPr>
        <w:t xml:space="preserve"> </w:t>
      </w:r>
      <w:r w:rsidRPr="00CA62C4">
        <w:rPr>
          <w:sz w:val="20"/>
        </w:rPr>
        <w:t>телефонов</w:t>
      </w:r>
      <w:r w:rsidRPr="00CA62C4">
        <w:rPr>
          <w:spacing w:val="-7"/>
          <w:sz w:val="20"/>
        </w:rPr>
        <w:t xml:space="preserve"> </w:t>
      </w:r>
      <w:r w:rsidRPr="00CA62C4">
        <w:rPr>
          <w:sz w:val="20"/>
        </w:rPr>
        <w:t>для</w:t>
      </w:r>
      <w:r w:rsidRPr="00CA62C4">
        <w:rPr>
          <w:spacing w:val="-8"/>
          <w:sz w:val="20"/>
        </w:rPr>
        <w:t xml:space="preserve"> </w:t>
      </w:r>
      <w:r w:rsidRPr="00CA62C4">
        <w:rPr>
          <w:spacing w:val="-2"/>
          <w:sz w:val="20"/>
        </w:rPr>
        <w:t>справок.</w:t>
      </w:r>
    </w:p>
    <w:p w:rsidR="00CA62C4" w:rsidRPr="00CA62C4" w:rsidRDefault="00CA62C4" w:rsidP="00CA62C4">
      <w:pPr>
        <w:pStyle w:val="ae"/>
        <w:ind w:firstLine="709"/>
        <w:contextualSpacing/>
        <w:rPr>
          <w:sz w:val="20"/>
        </w:rPr>
      </w:pPr>
      <w:r w:rsidRPr="00CA62C4">
        <w:rPr>
          <w:sz w:val="20"/>
        </w:rPr>
        <w:t>Помещения,</w:t>
      </w:r>
      <w:r w:rsidRPr="00CA62C4">
        <w:rPr>
          <w:spacing w:val="-10"/>
          <w:sz w:val="20"/>
        </w:rPr>
        <w:t xml:space="preserve"> </w:t>
      </w:r>
      <w:r w:rsidRPr="00CA62C4">
        <w:rPr>
          <w:sz w:val="20"/>
        </w:rPr>
        <w:t>в</w:t>
      </w:r>
      <w:r w:rsidRPr="00CA62C4">
        <w:rPr>
          <w:spacing w:val="-10"/>
          <w:sz w:val="20"/>
        </w:rPr>
        <w:t xml:space="preserve"> </w:t>
      </w:r>
      <w:r w:rsidRPr="00CA62C4">
        <w:rPr>
          <w:sz w:val="20"/>
        </w:rPr>
        <w:t>которых</w:t>
      </w:r>
      <w:r w:rsidRPr="00CA62C4">
        <w:rPr>
          <w:spacing w:val="-10"/>
          <w:sz w:val="20"/>
        </w:rPr>
        <w:t xml:space="preserve"> </w:t>
      </w:r>
      <w:r w:rsidRPr="00CA62C4">
        <w:rPr>
          <w:sz w:val="20"/>
        </w:rPr>
        <w:t>предоставляется</w:t>
      </w:r>
      <w:r w:rsidRPr="00CA62C4">
        <w:rPr>
          <w:spacing w:val="-10"/>
          <w:sz w:val="20"/>
        </w:rPr>
        <w:t xml:space="preserve"> </w:t>
      </w:r>
      <w:r w:rsidRPr="00CA62C4">
        <w:rPr>
          <w:sz w:val="20"/>
        </w:rPr>
        <w:t>услуга,</w:t>
      </w:r>
      <w:r w:rsidRPr="00CA62C4">
        <w:rPr>
          <w:spacing w:val="-10"/>
          <w:sz w:val="20"/>
        </w:rPr>
        <w:t xml:space="preserve"> </w:t>
      </w:r>
      <w:r w:rsidRPr="00CA62C4">
        <w:rPr>
          <w:sz w:val="20"/>
        </w:rPr>
        <w:t>должны</w:t>
      </w:r>
      <w:r w:rsidRPr="00CA62C4">
        <w:rPr>
          <w:spacing w:val="-10"/>
          <w:sz w:val="20"/>
        </w:rPr>
        <w:t xml:space="preserve"> </w:t>
      </w:r>
      <w:r w:rsidRPr="00CA62C4">
        <w:rPr>
          <w:sz w:val="20"/>
        </w:rPr>
        <w:t>соответствовать санитарно-эпидемиологическим правилам и нормативам.</w:t>
      </w:r>
    </w:p>
    <w:p w:rsidR="00CA62C4" w:rsidRPr="00CA62C4" w:rsidRDefault="00CA62C4" w:rsidP="00CA62C4">
      <w:pPr>
        <w:pStyle w:val="ae"/>
        <w:ind w:firstLine="709"/>
        <w:contextualSpacing/>
        <w:rPr>
          <w:sz w:val="20"/>
        </w:rPr>
      </w:pPr>
      <w:r w:rsidRPr="00CA62C4">
        <w:rPr>
          <w:sz w:val="20"/>
        </w:rPr>
        <w:t>Помещения, в которых предоставляется услуга, оснащаются:</w:t>
      </w:r>
    </w:p>
    <w:p w:rsidR="00CA62C4" w:rsidRPr="00CA62C4" w:rsidRDefault="00CA62C4" w:rsidP="00CA62C4">
      <w:pPr>
        <w:pStyle w:val="ae"/>
        <w:ind w:firstLine="709"/>
        <w:contextualSpacing/>
        <w:rPr>
          <w:sz w:val="20"/>
        </w:rPr>
      </w:pPr>
      <w:r w:rsidRPr="00CA62C4">
        <w:rPr>
          <w:sz w:val="20"/>
        </w:rPr>
        <w:t>противопожарной системой и средствами пожаротушения; системой</w:t>
      </w:r>
      <w:r w:rsidRPr="00CA62C4">
        <w:rPr>
          <w:spacing w:val="-14"/>
          <w:sz w:val="20"/>
        </w:rPr>
        <w:t xml:space="preserve"> </w:t>
      </w:r>
      <w:r w:rsidRPr="00CA62C4">
        <w:rPr>
          <w:sz w:val="20"/>
        </w:rPr>
        <w:t>оповещения</w:t>
      </w:r>
      <w:r w:rsidRPr="00CA62C4">
        <w:rPr>
          <w:spacing w:val="-14"/>
          <w:sz w:val="20"/>
        </w:rPr>
        <w:t xml:space="preserve"> </w:t>
      </w:r>
      <w:r w:rsidRPr="00CA62C4">
        <w:rPr>
          <w:sz w:val="20"/>
        </w:rPr>
        <w:t>о</w:t>
      </w:r>
      <w:r w:rsidRPr="00CA62C4">
        <w:rPr>
          <w:spacing w:val="-14"/>
          <w:sz w:val="20"/>
        </w:rPr>
        <w:t xml:space="preserve"> </w:t>
      </w:r>
      <w:r w:rsidRPr="00CA62C4">
        <w:rPr>
          <w:sz w:val="20"/>
        </w:rPr>
        <w:t>возникновении</w:t>
      </w:r>
      <w:r w:rsidRPr="00CA62C4">
        <w:rPr>
          <w:spacing w:val="-14"/>
          <w:sz w:val="20"/>
        </w:rPr>
        <w:t xml:space="preserve"> </w:t>
      </w:r>
      <w:r w:rsidRPr="00CA62C4">
        <w:rPr>
          <w:sz w:val="20"/>
        </w:rPr>
        <w:t>чрезвычайной</w:t>
      </w:r>
      <w:r w:rsidRPr="00CA62C4">
        <w:rPr>
          <w:spacing w:val="-14"/>
          <w:sz w:val="20"/>
        </w:rPr>
        <w:t xml:space="preserve"> </w:t>
      </w:r>
      <w:r w:rsidRPr="00CA62C4">
        <w:rPr>
          <w:sz w:val="20"/>
        </w:rPr>
        <w:t xml:space="preserve">ситуации; </w:t>
      </w:r>
    </w:p>
    <w:p w:rsidR="00CA62C4" w:rsidRPr="00CA62C4" w:rsidRDefault="00CA62C4" w:rsidP="00CA62C4">
      <w:pPr>
        <w:pStyle w:val="ae"/>
        <w:ind w:firstLine="709"/>
        <w:contextualSpacing/>
        <w:rPr>
          <w:sz w:val="20"/>
        </w:rPr>
      </w:pPr>
      <w:r w:rsidRPr="00CA62C4">
        <w:rPr>
          <w:sz w:val="20"/>
        </w:rPr>
        <w:t>средствами оказания первой медицинской помощи;</w:t>
      </w:r>
    </w:p>
    <w:p w:rsidR="00CA62C4" w:rsidRPr="00CA62C4" w:rsidRDefault="00CA62C4" w:rsidP="00CA62C4">
      <w:pPr>
        <w:pStyle w:val="ae"/>
        <w:ind w:firstLine="709"/>
        <w:contextualSpacing/>
        <w:rPr>
          <w:sz w:val="20"/>
        </w:rPr>
      </w:pPr>
      <w:r w:rsidRPr="00CA62C4">
        <w:rPr>
          <w:sz w:val="20"/>
        </w:rPr>
        <w:t>туалетными</w:t>
      </w:r>
      <w:r w:rsidRPr="00CA62C4">
        <w:rPr>
          <w:spacing w:val="-11"/>
          <w:sz w:val="20"/>
        </w:rPr>
        <w:t xml:space="preserve"> </w:t>
      </w:r>
      <w:r w:rsidRPr="00CA62C4">
        <w:rPr>
          <w:sz w:val="20"/>
        </w:rPr>
        <w:t>комнатами</w:t>
      </w:r>
      <w:r w:rsidRPr="00CA62C4">
        <w:rPr>
          <w:spacing w:val="-11"/>
          <w:sz w:val="20"/>
        </w:rPr>
        <w:t xml:space="preserve"> </w:t>
      </w:r>
      <w:r w:rsidRPr="00CA62C4">
        <w:rPr>
          <w:sz w:val="20"/>
        </w:rPr>
        <w:t>для</w:t>
      </w:r>
      <w:r w:rsidRPr="00CA62C4">
        <w:rPr>
          <w:spacing w:val="-10"/>
          <w:sz w:val="20"/>
        </w:rPr>
        <w:t xml:space="preserve"> </w:t>
      </w:r>
      <w:r w:rsidRPr="00CA62C4">
        <w:rPr>
          <w:spacing w:val="-2"/>
          <w:sz w:val="20"/>
        </w:rPr>
        <w:t>посетителей.</w:t>
      </w:r>
    </w:p>
    <w:p w:rsidR="00CA62C4" w:rsidRPr="00CA62C4" w:rsidRDefault="00CA62C4" w:rsidP="00CA62C4">
      <w:pPr>
        <w:pStyle w:val="ae"/>
        <w:ind w:firstLine="709"/>
        <w:contextualSpacing/>
        <w:rPr>
          <w:sz w:val="20"/>
        </w:rPr>
      </w:pPr>
      <w:r w:rsidRPr="00CA62C4">
        <w:rPr>
          <w:sz w:val="20"/>
        </w:rPr>
        <w:t>Зал ожидания</w:t>
      </w:r>
      <w:r w:rsidRPr="00CA62C4">
        <w:rPr>
          <w:spacing w:val="80"/>
          <w:sz w:val="20"/>
        </w:rPr>
        <w:t xml:space="preserve"> </w:t>
      </w:r>
      <w:r w:rsidRPr="00CA62C4">
        <w:rPr>
          <w:sz w:val="20"/>
        </w:rPr>
        <w:t>заявителей оборудуется стульями, скамьями, количество которых</w:t>
      </w:r>
      <w:r w:rsidRPr="00CA62C4">
        <w:rPr>
          <w:spacing w:val="-7"/>
          <w:sz w:val="20"/>
        </w:rPr>
        <w:t xml:space="preserve"> </w:t>
      </w:r>
      <w:r w:rsidRPr="00CA62C4">
        <w:rPr>
          <w:sz w:val="20"/>
        </w:rPr>
        <w:t>определяется</w:t>
      </w:r>
      <w:r w:rsidRPr="00CA62C4">
        <w:rPr>
          <w:spacing w:val="-7"/>
          <w:sz w:val="20"/>
        </w:rPr>
        <w:t xml:space="preserve"> </w:t>
      </w:r>
      <w:r w:rsidRPr="00CA62C4">
        <w:rPr>
          <w:sz w:val="20"/>
        </w:rPr>
        <w:t>исходя</w:t>
      </w:r>
      <w:r w:rsidRPr="00CA62C4">
        <w:rPr>
          <w:spacing w:val="-8"/>
          <w:sz w:val="20"/>
        </w:rPr>
        <w:t xml:space="preserve"> </w:t>
      </w:r>
      <w:r w:rsidRPr="00CA62C4">
        <w:rPr>
          <w:sz w:val="20"/>
        </w:rPr>
        <w:t>из</w:t>
      </w:r>
      <w:r w:rsidRPr="00CA62C4">
        <w:rPr>
          <w:spacing w:val="-7"/>
          <w:sz w:val="20"/>
        </w:rPr>
        <w:t xml:space="preserve"> </w:t>
      </w:r>
      <w:r w:rsidRPr="00CA62C4">
        <w:rPr>
          <w:sz w:val="20"/>
        </w:rPr>
        <w:t>фактической</w:t>
      </w:r>
      <w:r w:rsidRPr="00CA62C4">
        <w:rPr>
          <w:spacing w:val="-7"/>
          <w:sz w:val="20"/>
        </w:rPr>
        <w:t xml:space="preserve"> </w:t>
      </w:r>
      <w:r w:rsidRPr="00CA62C4">
        <w:rPr>
          <w:sz w:val="20"/>
        </w:rPr>
        <w:t>нагрузки</w:t>
      </w:r>
      <w:r w:rsidRPr="00CA62C4">
        <w:rPr>
          <w:spacing w:val="-7"/>
          <w:sz w:val="20"/>
        </w:rPr>
        <w:t xml:space="preserve"> </w:t>
      </w:r>
      <w:r w:rsidRPr="00CA62C4">
        <w:rPr>
          <w:sz w:val="20"/>
        </w:rPr>
        <w:t>и</w:t>
      </w:r>
      <w:r w:rsidRPr="00CA62C4">
        <w:rPr>
          <w:spacing w:val="-7"/>
          <w:sz w:val="20"/>
        </w:rPr>
        <w:t xml:space="preserve"> </w:t>
      </w:r>
      <w:r w:rsidRPr="00CA62C4">
        <w:rPr>
          <w:sz w:val="20"/>
        </w:rPr>
        <w:t>возможностей</w:t>
      </w:r>
      <w:r w:rsidRPr="00CA62C4">
        <w:rPr>
          <w:spacing w:val="-7"/>
          <w:sz w:val="20"/>
        </w:rPr>
        <w:t xml:space="preserve"> </w:t>
      </w:r>
      <w:r w:rsidRPr="00CA62C4">
        <w:rPr>
          <w:sz w:val="20"/>
        </w:rPr>
        <w:t>для</w:t>
      </w:r>
      <w:r w:rsidRPr="00CA62C4">
        <w:rPr>
          <w:spacing w:val="-8"/>
          <w:sz w:val="20"/>
        </w:rPr>
        <w:t xml:space="preserve"> </w:t>
      </w:r>
      <w:r w:rsidRPr="00CA62C4">
        <w:rPr>
          <w:sz w:val="20"/>
        </w:rPr>
        <w:t>их размещения в помещении, а также информационными стендами.</w:t>
      </w:r>
    </w:p>
    <w:p w:rsidR="00CA62C4" w:rsidRPr="00CA62C4" w:rsidRDefault="00CA62C4" w:rsidP="00CA62C4">
      <w:pPr>
        <w:pStyle w:val="ae"/>
        <w:ind w:firstLine="709"/>
        <w:contextualSpacing/>
        <w:rPr>
          <w:sz w:val="20"/>
        </w:rPr>
      </w:pPr>
      <w:r w:rsidRPr="00CA62C4">
        <w:rPr>
          <w:sz w:val="20"/>
        </w:rPr>
        <w:t>Тексты</w:t>
      </w:r>
      <w:r w:rsidRPr="00CA62C4">
        <w:rPr>
          <w:spacing w:val="-11"/>
          <w:sz w:val="20"/>
        </w:rPr>
        <w:t xml:space="preserve"> </w:t>
      </w:r>
      <w:r w:rsidRPr="00CA62C4">
        <w:rPr>
          <w:sz w:val="20"/>
        </w:rPr>
        <w:t>материалов,</w:t>
      </w:r>
      <w:r w:rsidRPr="00CA62C4">
        <w:rPr>
          <w:spacing w:val="-12"/>
          <w:sz w:val="20"/>
        </w:rPr>
        <w:t xml:space="preserve"> </w:t>
      </w:r>
      <w:r w:rsidRPr="00CA62C4">
        <w:rPr>
          <w:sz w:val="20"/>
        </w:rPr>
        <w:t>размещенных</w:t>
      </w:r>
      <w:r w:rsidRPr="00CA62C4">
        <w:rPr>
          <w:spacing w:val="-10"/>
          <w:sz w:val="20"/>
        </w:rPr>
        <w:t xml:space="preserve"> </w:t>
      </w:r>
      <w:r w:rsidRPr="00CA62C4">
        <w:rPr>
          <w:sz w:val="20"/>
        </w:rPr>
        <w:t>на</w:t>
      </w:r>
      <w:r w:rsidRPr="00CA62C4">
        <w:rPr>
          <w:spacing w:val="-10"/>
          <w:sz w:val="20"/>
        </w:rPr>
        <w:t xml:space="preserve"> </w:t>
      </w:r>
      <w:r w:rsidRPr="00CA62C4">
        <w:rPr>
          <w:sz w:val="20"/>
        </w:rPr>
        <w:t>информационном</w:t>
      </w:r>
      <w:r w:rsidRPr="00CA62C4">
        <w:rPr>
          <w:spacing w:val="-11"/>
          <w:sz w:val="20"/>
        </w:rPr>
        <w:t xml:space="preserve"> </w:t>
      </w:r>
      <w:r w:rsidRPr="00CA62C4">
        <w:rPr>
          <w:sz w:val="20"/>
        </w:rPr>
        <w:t>стенде,</w:t>
      </w:r>
      <w:r w:rsidRPr="00CA62C4">
        <w:rPr>
          <w:spacing w:val="-10"/>
          <w:sz w:val="20"/>
        </w:rPr>
        <w:t xml:space="preserve"> </w:t>
      </w:r>
      <w:r w:rsidRPr="00CA62C4">
        <w:rPr>
          <w:sz w:val="20"/>
        </w:rPr>
        <w:t>печатаются удобным</w:t>
      </w:r>
      <w:r w:rsidRPr="00CA62C4">
        <w:rPr>
          <w:spacing w:val="-8"/>
          <w:sz w:val="20"/>
        </w:rPr>
        <w:t xml:space="preserve"> </w:t>
      </w:r>
      <w:r w:rsidRPr="00CA62C4">
        <w:rPr>
          <w:sz w:val="20"/>
        </w:rPr>
        <w:t>для</w:t>
      </w:r>
      <w:r w:rsidRPr="00CA62C4">
        <w:rPr>
          <w:spacing w:val="-8"/>
          <w:sz w:val="20"/>
        </w:rPr>
        <w:t xml:space="preserve"> </w:t>
      </w:r>
      <w:r w:rsidRPr="00CA62C4">
        <w:rPr>
          <w:sz w:val="20"/>
        </w:rPr>
        <w:t>чтения</w:t>
      </w:r>
      <w:r w:rsidRPr="00CA62C4">
        <w:rPr>
          <w:spacing w:val="-8"/>
          <w:sz w:val="20"/>
        </w:rPr>
        <w:t xml:space="preserve"> </w:t>
      </w:r>
      <w:r w:rsidRPr="00CA62C4">
        <w:rPr>
          <w:sz w:val="20"/>
        </w:rPr>
        <w:t>шрифтом,</w:t>
      </w:r>
      <w:r w:rsidRPr="00CA62C4">
        <w:rPr>
          <w:spacing w:val="-7"/>
          <w:sz w:val="20"/>
        </w:rPr>
        <w:t xml:space="preserve"> </w:t>
      </w:r>
      <w:r w:rsidRPr="00CA62C4">
        <w:rPr>
          <w:sz w:val="20"/>
        </w:rPr>
        <w:t>без</w:t>
      </w:r>
      <w:r w:rsidRPr="00CA62C4">
        <w:rPr>
          <w:spacing w:val="-8"/>
          <w:sz w:val="20"/>
        </w:rPr>
        <w:t xml:space="preserve"> </w:t>
      </w:r>
      <w:r w:rsidRPr="00CA62C4">
        <w:rPr>
          <w:sz w:val="20"/>
        </w:rPr>
        <w:t>исправлений,</w:t>
      </w:r>
      <w:r w:rsidRPr="00CA62C4">
        <w:rPr>
          <w:spacing w:val="-10"/>
          <w:sz w:val="20"/>
        </w:rPr>
        <w:t xml:space="preserve"> </w:t>
      </w:r>
      <w:r w:rsidRPr="00CA62C4">
        <w:rPr>
          <w:sz w:val="20"/>
        </w:rPr>
        <w:t>с</w:t>
      </w:r>
      <w:r w:rsidRPr="00CA62C4">
        <w:rPr>
          <w:spacing w:val="-8"/>
          <w:sz w:val="20"/>
        </w:rPr>
        <w:t xml:space="preserve"> </w:t>
      </w:r>
      <w:r w:rsidRPr="00CA62C4">
        <w:rPr>
          <w:sz w:val="20"/>
        </w:rPr>
        <w:t>выделением</w:t>
      </w:r>
      <w:r w:rsidRPr="00CA62C4">
        <w:rPr>
          <w:spacing w:val="-8"/>
          <w:sz w:val="20"/>
        </w:rPr>
        <w:t xml:space="preserve"> </w:t>
      </w:r>
      <w:r w:rsidRPr="00CA62C4">
        <w:rPr>
          <w:sz w:val="20"/>
        </w:rPr>
        <w:t>наиболее</w:t>
      </w:r>
      <w:r w:rsidRPr="00CA62C4">
        <w:rPr>
          <w:spacing w:val="-8"/>
          <w:sz w:val="20"/>
        </w:rPr>
        <w:t xml:space="preserve"> </w:t>
      </w:r>
      <w:r w:rsidRPr="00CA62C4">
        <w:rPr>
          <w:sz w:val="20"/>
        </w:rPr>
        <w:t>важных мест полужирным шрифтом.</w:t>
      </w:r>
    </w:p>
    <w:p w:rsidR="00CA62C4" w:rsidRPr="00CA62C4" w:rsidRDefault="00CA62C4" w:rsidP="00CA62C4">
      <w:pPr>
        <w:pStyle w:val="ae"/>
        <w:ind w:firstLine="709"/>
        <w:contextualSpacing/>
        <w:rPr>
          <w:sz w:val="20"/>
        </w:rPr>
      </w:pPr>
      <w:r w:rsidRPr="00CA62C4">
        <w:rPr>
          <w:sz w:val="20"/>
        </w:rPr>
        <w:t>Места для заполнения заявлений о выдаче разрешения на ввод объекта в эксплуатацию</w:t>
      </w:r>
      <w:r w:rsidRPr="00CA62C4">
        <w:rPr>
          <w:spacing w:val="-10"/>
          <w:sz w:val="20"/>
        </w:rPr>
        <w:t xml:space="preserve"> </w:t>
      </w:r>
      <w:r w:rsidRPr="00CA62C4">
        <w:rPr>
          <w:sz w:val="20"/>
        </w:rPr>
        <w:t>оборудуются</w:t>
      </w:r>
      <w:r w:rsidRPr="00CA62C4">
        <w:rPr>
          <w:spacing w:val="-9"/>
          <w:sz w:val="20"/>
        </w:rPr>
        <w:t xml:space="preserve"> </w:t>
      </w:r>
      <w:r w:rsidRPr="00CA62C4">
        <w:rPr>
          <w:sz w:val="20"/>
        </w:rPr>
        <w:t>стульями,</w:t>
      </w:r>
      <w:r w:rsidRPr="00CA62C4">
        <w:rPr>
          <w:spacing w:val="-9"/>
          <w:sz w:val="20"/>
        </w:rPr>
        <w:t xml:space="preserve"> </w:t>
      </w:r>
      <w:r w:rsidRPr="00CA62C4">
        <w:rPr>
          <w:sz w:val="20"/>
        </w:rPr>
        <w:t>столами (стойками),</w:t>
      </w:r>
      <w:r w:rsidRPr="00CA62C4">
        <w:rPr>
          <w:spacing w:val="-12"/>
          <w:sz w:val="20"/>
        </w:rPr>
        <w:t xml:space="preserve"> </w:t>
      </w:r>
      <w:r w:rsidRPr="00CA62C4">
        <w:rPr>
          <w:sz w:val="20"/>
        </w:rPr>
        <w:t>бланками</w:t>
      </w:r>
      <w:r w:rsidRPr="00CA62C4">
        <w:rPr>
          <w:spacing w:val="-9"/>
          <w:sz w:val="20"/>
        </w:rPr>
        <w:t xml:space="preserve"> </w:t>
      </w:r>
      <w:r w:rsidRPr="00CA62C4">
        <w:rPr>
          <w:sz w:val="20"/>
        </w:rPr>
        <w:t>заявлений</w:t>
      </w:r>
      <w:r w:rsidRPr="00CA62C4">
        <w:rPr>
          <w:spacing w:val="-9"/>
          <w:sz w:val="20"/>
        </w:rPr>
        <w:t xml:space="preserve"> </w:t>
      </w:r>
      <w:r w:rsidRPr="00CA62C4">
        <w:rPr>
          <w:sz w:val="20"/>
        </w:rPr>
        <w:t xml:space="preserve">о выдаче разрешения на ввод объекта в эксплуатацию, письменными </w:t>
      </w:r>
      <w:r w:rsidRPr="00CA62C4">
        <w:rPr>
          <w:spacing w:val="-2"/>
          <w:sz w:val="20"/>
        </w:rPr>
        <w:t>принадлежностями.</w:t>
      </w:r>
    </w:p>
    <w:p w:rsidR="00CA62C4" w:rsidRPr="00CA62C4" w:rsidRDefault="00CA62C4" w:rsidP="00CA62C4">
      <w:pPr>
        <w:pStyle w:val="ae"/>
        <w:ind w:firstLine="709"/>
        <w:contextualSpacing/>
        <w:rPr>
          <w:sz w:val="20"/>
        </w:rPr>
      </w:pPr>
      <w:r w:rsidRPr="00CA62C4">
        <w:rPr>
          <w:sz w:val="20"/>
        </w:rPr>
        <w:t>Места</w:t>
      </w:r>
      <w:r w:rsidRPr="00CA62C4">
        <w:rPr>
          <w:spacing w:val="-13"/>
          <w:sz w:val="20"/>
        </w:rPr>
        <w:t xml:space="preserve"> </w:t>
      </w:r>
      <w:r w:rsidRPr="00CA62C4">
        <w:rPr>
          <w:sz w:val="20"/>
        </w:rPr>
        <w:t>приема</w:t>
      </w:r>
      <w:r w:rsidRPr="00CA62C4">
        <w:rPr>
          <w:spacing w:val="-10"/>
          <w:sz w:val="20"/>
        </w:rPr>
        <w:t xml:space="preserve"> </w:t>
      </w:r>
      <w:r w:rsidRPr="00CA62C4">
        <w:rPr>
          <w:sz w:val="20"/>
        </w:rPr>
        <w:t>заявителей</w:t>
      </w:r>
      <w:r w:rsidRPr="00CA62C4">
        <w:rPr>
          <w:spacing w:val="-11"/>
          <w:sz w:val="20"/>
        </w:rPr>
        <w:t xml:space="preserve"> </w:t>
      </w:r>
      <w:r w:rsidRPr="00CA62C4">
        <w:rPr>
          <w:sz w:val="20"/>
        </w:rPr>
        <w:t>оборудуются</w:t>
      </w:r>
      <w:r w:rsidRPr="00CA62C4">
        <w:rPr>
          <w:spacing w:val="-10"/>
          <w:sz w:val="20"/>
        </w:rPr>
        <w:t xml:space="preserve"> </w:t>
      </w:r>
      <w:r w:rsidRPr="00CA62C4">
        <w:rPr>
          <w:sz w:val="20"/>
        </w:rPr>
        <w:t>информационными</w:t>
      </w:r>
      <w:r w:rsidRPr="00CA62C4">
        <w:rPr>
          <w:spacing w:val="-10"/>
          <w:sz w:val="20"/>
        </w:rPr>
        <w:t xml:space="preserve"> </w:t>
      </w:r>
      <w:r w:rsidRPr="00CA62C4">
        <w:rPr>
          <w:spacing w:val="-2"/>
          <w:sz w:val="20"/>
        </w:rPr>
        <w:t xml:space="preserve">табличками </w:t>
      </w:r>
      <w:r w:rsidRPr="00CA62C4">
        <w:rPr>
          <w:sz w:val="20"/>
        </w:rPr>
        <w:t>(вывесками)</w:t>
      </w:r>
      <w:r w:rsidRPr="00CA62C4">
        <w:rPr>
          <w:spacing w:val="-6"/>
          <w:sz w:val="20"/>
        </w:rPr>
        <w:t xml:space="preserve"> </w:t>
      </w:r>
      <w:r w:rsidRPr="00CA62C4">
        <w:rPr>
          <w:sz w:val="20"/>
        </w:rPr>
        <w:t>с</w:t>
      </w:r>
      <w:r w:rsidRPr="00CA62C4">
        <w:rPr>
          <w:spacing w:val="-6"/>
          <w:sz w:val="20"/>
        </w:rPr>
        <w:t xml:space="preserve"> </w:t>
      </w:r>
      <w:r w:rsidRPr="00CA62C4">
        <w:rPr>
          <w:spacing w:val="-2"/>
          <w:sz w:val="20"/>
        </w:rPr>
        <w:t>указанием:</w:t>
      </w:r>
    </w:p>
    <w:p w:rsidR="00CA62C4" w:rsidRPr="00CA62C4" w:rsidRDefault="00CA62C4" w:rsidP="00CA62C4">
      <w:pPr>
        <w:pStyle w:val="ae"/>
        <w:ind w:firstLine="709"/>
        <w:contextualSpacing/>
        <w:rPr>
          <w:sz w:val="20"/>
        </w:rPr>
      </w:pPr>
      <w:r w:rsidRPr="00CA62C4">
        <w:rPr>
          <w:sz w:val="20"/>
        </w:rPr>
        <w:t>номера</w:t>
      </w:r>
      <w:r w:rsidRPr="00CA62C4">
        <w:rPr>
          <w:spacing w:val="-11"/>
          <w:sz w:val="20"/>
        </w:rPr>
        <w:t xml:space="preserve"> </w:t>
      </w:r>
      <w:r w:rsidRPr="00CA62C4">
        <w:rPr>
          <w:sz w:val="20"/>
        </w:rPr>
        <w:t>кабинета</w:t>
      </w:r>
      <w:r w:rsidRPr="00CA62C4">
        <w:rPr>
          <w:spacing w:val="-7"/>
          <w:sz w:val="20"/>
        </w:rPr>
        <w:t xml:space="preserve"> </w:t>
      </w:r>
      <w:r w:rsidRPr="00CA62C4">
        <w:rPr>
          <w:sz w:val="20"/>
        </w:rPr>
        <w:t>и</w:t>
      </w:r>
      <w:r w:rsidRPr="00CA62C4">
        <w:rPr>
          <w:spacing w:val="-7"/>
          <w:sz w:val="20"/>
        </w:rPr>
        <w:t xml:space="preserve"> </w:t>
      </w:r>
      <w:r w:rsidRPr="00CA62C4">
        <w:rPr>
          <w:sz w:val="20"/>
        </w:rPr>
        <w:t>наименования</w:t>
      </w:r>
      <w:r w:rsidRPr="00CA62C4">
        <w:rPr>
          <w:spacing w:val="-7"/>
          <w:sz w:val="20"/>
        </w:rPr>
        <w:t xml:space="preserve"> </w:t>
      </w:r>
      <w:r w:rsidRPr="00CA62C4">
        <w:rPr>
          <w:spacing w:val="-2"/>
          <w:sz w:val="20"/>
        </w:rPr>
        <w:t>отдела;</w:t>
      </w:r>
    </w:p>
    <w:p w:rsidR="00CA62C4" w:rsidRPr="00CA62C4" w:rsidRDefault="00CA62C4" w:rsidP="00CA62C4">
      <w:pPr>
        <w:pStyle w:val="ae"/>
        <w:tabs>
          <w:tab w:val="left" w:pos="4313"/>
          <w:tab w:val="left" w:pos="5847"/>
        </w:tabs>
        <w:ind w:firstLine="709"/>
        <w:contextualSpacing/>
        <w:rPr>
          <w:sz w:val="20"/>
        </w:rPr>
      </w:pPr>
      <w:r w:rsidRPr="00CA62C4">
        <w:rPr>
          <w:sz w:val="20"/>
        </w:rPr>
        <w:t xml:space="preserve">фамилии, имени и отчества </w:t>
      </w:r>
      <w:r w:rsidRPr="00CA62C4">
        <w:rPr>
          <w:spacing w:val="-2"/>
          <w:sz w:val="20"/>
        </w:rPr>
        <w:t xml:space="preserve">(последнее </w:t>
      </w:r>
      <w:r w:rsidRPr="00CA62C4">
        <w:rPr>
          <w:sz w:val="20"/>
        </w:rPr>
        <w:t>–</w:t>
      </w:r>
      <w:r w:rsidRPr="00CA62C4">
        <w:rPr>
          <w:spacing w:val="-14"/>
          <w:sz w:val="20"/>
        </w:rPr>
        <w:t xml:space="preserve"> </w:t>
      </w:r>
      <w:r w:rsidRPr="00CA62C4">
        <w:rPr>
          <w:sz w:val="20"/>
        </w:rPr>
        <w:t>при</w:t>
      </w:r>
      <w:r w:rsidRPr="00CA62C4">
        <w:rPr>
          <w:spacing w:val="-14"/>
          <w:sz w:val="20"/>
        </w:rPr>
        <w:t xml:space="preserve"> </w:t>
      </w:r>
      <w:r w:rsidRPr="00CA62C4">
        <w:rPr>
          <w:sz w:val="20"/>
        </w:rPr>
        <w:t>наличии),</w:t>
      </w:r>
      <w:r w:rsidRPr="00CA62C4">
        <w:rPr>
          <w:spacing w:val="-14"/>
          <w:sz w:val="20"/>
        </w:rPr>
        <w:t xml:space="preserve"> </w:t>
      </w:r>
      <w:r w:rsidRPr="00CA62C4">
        <w:rPr>
          <w:sz w:val="20"/>
        </w:rPr>
        <w:t>должности ответственного лица за прием документов;</w:t>
      </w:r>
    </w:p>
    <w:p w:rsidR="00CA62C4" w:rsidRPr="00CA62C4" w:rsidRDefault="00CA62C4" w:rsidP="00CA62C4">
      <w:pPr>
        <w:pStyle w:val="ae"/>
        <w:ind w:firstLine="709"/>
        <w:contextualSpacing/>
        <w:rPr>
          <w:sz w:val="20"/>
        </w:rPr>
      </w:pPr>
      <w:r w:rsidRPr="00CA62C4">
        <w:rPr>
          <w:sz w:val="20"/>
        </w:rPr>
        <w:t>графика</w:t>
      </w:r>
      <w:r w:rsidRPr="00CA62C4">
        <w:rPr>
          <w:spacing w:val="-8"/>
          <w:sz w:val="20"/>
        </w:rPr>
        <w:t xml:space="preserve"> </w:t>
      </w:r>
      <w:r w:rsidRPr="00CA62C4">
        <w:rPr>
          <w:sz w:val="20"/>
        </w:rPr>
        <w:t>приема</w:t>
      </w:r>
      <w:r w:rsidRPr="00CA62C4">
        <w:rPr>
          <w:spacing w:val="-8"/>
          <w:sz w:val="20"/>
        </w:rPr>
        <w:t xml:space="preserve"> </w:t>
      </w:r>
      <w:r w:rsidRPr="00CA62C4">
        <w:rPr>
          <w:spacing w:val="-2"/>
          <w:sz w:val="20"/>
        </w:rPr>
        <w:t>заявителей.</w:t>
      </w:r>
    </w:p>
    <w:p w:rsidR="00CA62C4" w:rsidRPr="00CA62C4" w:rsidRDefault="00CA62C4" w:rsidP="00CA62C4">
      <w:pPr>
        <w:pStyle w:val="ae"/>
        <w:ind w:firstLine="709"/>
        <w:contextualSpacing/>
        <w:rPr>
          <w:sz w:val="20"/>
        </w:rPr>
      </w:pPr>
      <w:r w:rsidRPr="00CA62C4">
        <w:rPr>
          <w:sz w:val="20"/>
        </w:rPr>
        <w:t>Рабочее</w:t>
      </w:r>
      <w:r w:rsidRPr="00CA62C4">
        <w:rPr>
          <w:spacing w:val="-11"/>
          <w:sz w:val="20"/>
        </w:rPr>
        <w:t xml:space="preserve"> </w:t>
      </w:r>
      <w:r w:rsidRPr="00CA62C4">
        <w:rPr>
          <w:sz w:val="20"/>
        </w:rPr>
        <w:t>место</w:t>
      </w:r>
      <w:r w:rsidRPr="00CA62C4">
        <w:rPr>
          <w:spacing w:val="-7"/>
          <w:sz w:val="20"/>
        </w:rPr>
        <w:t xml:space="preserve"> </w:t>
      </w:r>
      <w:r w:rsidRPr="00CA62C4">
        <w:rPr>
          <w:sz w:val="20"/>
        </w:rPr>
        <w:t>каждого</w:t>
      </w:r>
      <w:r w:rsidRPr="00CA62C4">
        <w:rPr>
          <w:spacing w:val="-7"/>
          <w:sz w:val="20"/>
        </w:rPr>
        <w:t xml:space="preserve"> </w:t>
      </w:r>
      <w:r w:rsidRPr="00CA62C4">
        <w:rPr>
          <w:sz w:val="20"/>
        </w:rPr>
        <w:t>ответственного</w:t>
      </w:r>
      <w:r w:rsidRPr="00CA62C4">
        <w:rPr>
          <w:spacing w:val="-8"/>
          <w:sz w:val="20"/>
        </w:rPr>
        <w:t xml:space="preserve"> </w:t>
      </w:r>
      <w:r w:rsidRPr="00CA62C4">
        <w:rPr>
          <w:sz w:val="20"/>
        </w:rPr>
        <w:t>лица</w:t>
      </w:r>
      <w:r w:rsidRPr="00CA62C4">
        <w:rPr>
          <w:spacing w:val="-8"/>
          <w:sz w:val="20"/>
        </w:rPr>
        <w:t xml:space="preserve"> </w:t>
      </w:r>
      <w:r w:rsidRPr="00CA62C4">
        <w:rPr>
          <w:sz w:val="20"/>
        </w:rPr>
        <w:t>за</w:t>
      </w:r>
      <w:r w:rsidRPr="00CA62C4">
        <w:rPr>
          <w:spacing w:val="-7"/>
          <w:sz w:val="20"/>
        </w:rPr>
        <w:t xml:space="preserve"> </w:t>
      </w:r>
      <w:r w:rsidRPr="00CA62C4">
        <w:rPr>
          <w:sz w:val="20"/>
        </w:rPr>
        <w:t>прием</w:t>
      </w:r>
      <w:r w:rsidRPr="00CA62C4">
        <w:rPr>
          <w:spacing w:val="-8"/>
          <w:sz w:val="20"/>
        </w:rPr>
        <w:t xml:space="preserve"> </w:t>
      </w:r>
      <w:r w:rsidRPr="00CA62C4">
        <w:rPr>
          <w:sz w:val="20"/>
        </w:rPr>
        <w:t>документов,</w:t>
      </w:r>
      <w:r w:rsidRPr="00CA62C4">
        <w:rPr>
          <w:spacing w:val="-9"/>
          <w:sz w:val="20"/>
        </w:rPr>
        <w:t xml:space="preserve"> </w:t>
      </w:r>
      <w:r w:rsidRPr="00CA62C4">
        <w:rPr>
          <w:spacing w:val="-2"/>
          <w:sz w:val="20"/>
        </w:rPr>
        <w:t xml:space="preserve">должно </w:t>
      </w:r>
      <w:r w:rsidRPr="00CA62C4">
        <w:rPr>
          <w:sz w:val="20"/>
        </w:rPr>
        <w:t>быть</w:t>
      </w:r>
      <w:r w:rsidRPr="00CA62C4">
        <w:rPr>
          <w:spacing w:val="-9"/>
          <w:sz w:val="20"/>
        </w:rPr>
        <w:t xml:space="preserve"> </w:t>
      </w:r>
      <w:r w:rsidRPr="00CA62C4">
        <w:rPr>
          <w:sz w:val="20"/>
        </w:rPr>
        <w:t>оборудовано</w:t>
      </w:r>
      <w:r w:rsidRPr="00CA62C4">
        <w:rPr>
          <w:spacing w:val="-8"/>
          <w:sz w:val="20"/>
        </w:rPr>
        <w:t xml:space="preserve"> </w:t>
      </w:r>
      <w:r w:rsidRPr="00CA62C4">
        <w:rPr>
          <w:sz w:val="20"/>
        </w:rPr>
        <w:t>персональным</w:t>
      </w:r>
      <w:r w:rsidRPr="00CA62C4">
        <w:rPr>
          <w:spacing w:val="-9"/>
          <w:sz w:val="20"/>
        </w:rPr>
        <w:t xml:space="preserve"> </w:t>
      </w:r>
      <w:r w:rsidRPr="00CA62C4">
        <w:rPr>
          <w:sz w:val="20"/>
        </w:rPr>
        <w:t>компьютером</w:t>
      </w:r>
      <w:r w:rsidRPr="00CA62C4">
        <w:rPr>
          <w:spacing w:val="-9"/>
          <w:sz w:val="20"/>
        </w:rPr>
        <w:t xml:space="preserve"> </w:t>
      </w:r>
      <w:r w:rsidRPr="00CA62C4">
        <w:rPr>
          <w:sz w:val="20"/>
        </w:rPr>
        <w:t>с</w:t>
      </w:r>
      <w:r w:rsidRPr="00CA62C4">
        <w:rPr>
          <w:spacing w:val="-9"/>
          <w:sz w:val="20"/>
        </w:rPr>
        <w:t xml:space="preserve"> </w:t>
      </w:r>
      <w:r w:rsidRPr="00CA62C4">
        <w:rPr>
          <w:sz w:val="20"/>
        </w:rPr>
        <w:t>возможностью</w:t>
      </w:r>
      <w:r w:rsidRPr="00CA62C4">
        <w:rPr>
          <w:spacing w:val="-8"/>
          <w:sz w:val="20"/>
        </w:rPr>
        <w:t xml:space="preserve"> </w:t>
      </w:r>
      <w:r w:rsidRPr="00CA62C4">
        <w:rPr>
          <w:sz w:val="20"/>
        </w:rPr>
        <w:t>доступа</w:t>
      </w:r>
      <w:r w:rsidRPr="00CA62C4">
        <w:rPr>
          <w:spacing w:val="-8"/>
          <w:sz w:val="20"/>
        </w:rPr>
        <w:t xml:space="preserve"> </w:t>
      </w:r>
      <w:r w:rsidRPr="00CA62C4">
        <w:rPr>
          <w:sz w:val="20"/>
        </w:rPr>
        <w:t>к необходимым информационным базам данных, печатающим устройством (принтером) и копирующим устройством.</w:t>
      </w:r>
    </w:p>
    <w:p w:rsidR="00CA62C4" w:rsidRPr="00CA62C4" w:rsidRDefault="00CA62C4" w:rsidP="00CA62C4">
      <w:pPr>
        <w:pStyle w:val="ae"/>
        <w:ind w:firstLine="709"/>
        <w:contextualSpacing/>
        <w:rPr>
          <w:sz w:val="20"/>
        </w:rPr>
      </w:pPr>
      <w:r w:rsidRPr="00CA62C4">
        <w:rPr>
          <w:sz w:val="20"/>
        </w:rPr>
        <w:lastRenderedPageBreak/>
        <w:t>Лицо, ответственное за прием документов, должно иметь настольную табличку</w:t>
      </w:r>
      <w:r w:rsidRPr="00CA62C4">
        <w:rPr>
          <w:spacing w:val="-5"/>
          <w:sz w:val="20"/>
        </w:rPr>
        <w:t xml:space="preserve"> </w:t>
      </w:r>
      <w:r w:rsidRPr="00CA62C4">
        <w:rPr>
          <w:sz w:val="20"/>
        </w:rPr>
        <w:t>с</w:t>
      </w:r>
      <w:r w:rsidRPr="00CA62C4">
        <w:rPr>
          <w:spacing w:val="-5"/>
          <w:sz w:val="20"/>
        </w:rPr>
        <w:t xml:space="preserve"> </w:t>
      </w:r>
      <w:r w:rsidRPr="00CA62C4">
        <w:rPr>
          <w:sz w:val="20"/>
        </w:rPr>
        <w:t>указанием</w:t>
      </w:r>
      <w:r w:rsidRPr="00CA62C4">
        <w:rPr>
          <w:spacing w:val="-4"/>
          <w:sz w:val="20"/>
        </w:rPr>
        <w:t xml:space="preserve"> </w:t>
      </w:r>
      <w:r w:rsidRPr="00CA62C4">
        <w:rPr>
          <w:sz w:val="20"/>
        </w:rPr>
        <w:t>фамилии,</w:t>
      </w:r>
      <w:r w:rsidRPr="00CA62C4">
        <w:rPr>
          <w:spacing w:val="-4"/>
          <w:sz w:val="20"/>
        </w:rPr>
        <w:t xml:space="preserve"> </w:t>
      </w:r>
      <w:r w:rsidRPr="00CA62C4">
        <w:rPr>
          <w:sz w:val="20"/>
        </w:rPr>
        <w:t>имени,</w:t>
      </w:r>
      <w:r w:rsidRPr="00CA62C4">
        <w:rPr>
          <w:spacing w:val="-4"/>
          <w:sz w:val="20"/>
        </w:rPr>
        <w:t xml:space="preserve"> </w:t>
      </w:r>
      <w:r w:rsidRPr="00CA62C4">
        <w:rPr>
          <w:sz w:val="20"/>
        </w:rPr>
        <w:t>отчества</w:t>
      </w:r>
      <w:r w:rsidRPr="00CA62C4">
        <w:rPr>
          <w:spacing w:val="40"/>
          <w:sz w:val="20"/>
        </w:rPr>
        <w:t xml:space="preserve"> </w:t>
      </w:r>
      <w:r w:rsidRPr="00CA62C4">
        <w:rPr>
          <w:sz w:val="20"/>
        </w:rPr>
        <w:t>(последнее</w:t>
      </w:r>
      <w:r w:rsidRPr="00CA62C4">
        <w:rPr>
          <w:spacing w:val="-4"/>
          <w:sz w:val="20"/>
        </w:rPr>
        <w:t xml:space="preserve"> </w:t>
      </w:r>
      <w:r w:rsidRPr="00CA62C4">
        <w:rPr>
          <w:sz w:val="20"/>
        </w:rPr>
        <w:t>-</w:t>
      </w:r>
      <w:r w:rsidRPr="00CA62C4">
        <w:rPr>
          <w:spacing w:val="-4"/>
          <w:sz w:val="20"/>
        </w:rPr>
        <w:t xml:space="preserve"> </w:t>
      </w:r>
      <w:r w:rsidRPr="00CA62C4">
        <w:rPr>
          <w:sz w:val="20"/>
        </w:rPr>
        <w:t>при</w:t>
      </w:r>
      <w:r w:rsidRPr="00CA62C4">
        <w:rPr>
          <w:spacing w:val="-4"/>
          <w:sz w:val="20"/>
        </w:rPr>
        <w:t xml:space="preserve"> </w:t>
      </w:r>
      <w:r w:rsidRPr="00CA62C4">
        <w:rPr>
          <w:sz w:val="20"/>
        </w:rPr>
        <w:t>наличии)</w:t>
      </w:r>
      <w:r w:rsidRPr="00CA62C4">
        <w:rPr>
          <w:spacing w:val="-7"/>
          <w:sz w:val="20"/>
        </w:rPr>
        <w:t xml:space="preserve"> </w:t>
      </w:r>
      <w:r w:rsidRPr="00CA62C4">
        <w:rPr>
          <w:sz w:val="20"/>
        </w:rPr>
        <w:t xml:space="preserve">и </w:t>
      </w:r>
      <w:r w:rsidRPr="00CA62C4">
        <w:rPr>
          <w:spacing w:val="-2"/>
          <w:sz w:val="20"/>
        </w:rPr>
        <w:t>должности.</w:t>
      </w:r>
    </w:p>
    <w:p w:rsidR="00CA62C4" w:rsidRPr="00CA62C4" w:rsidRDefault="00CA62C4" w:rsidP="00CA62C4">
      <w:pPr>
        <w:pStyle w:val="ae"/>
        <w:ind w:firstLine="709"/>
        <w:contextualSpacing/>
        <w:rPr>
          <w:sz w:val="20"/>
        </w:rPr>
      </w:pPr>
      <w:r w:rsidRPr="00CA62C4">
        <w:rPr>
          <w:sz w:val="20"/>
        </w:rPr>
        <w:t>При</w:t>
      </w:r>
      <w:r w:rsidRPr="00CA62C4">
        <w:rPr>
          <w:spacing w:val="-12"/>
          <w:sz w:val="20"/>
        </w:rPr>
        <w:t xml:space="preserve"> </w:t>
      </w:r>
      <w:r w:rsidRPr="00CA62C4">
        <w:rPr>
          <w:sz w:val="20"/>
        </w:rPr>
        <w:t>предоставлении</w:t>
      </w:r>
      <w:r w:rsidRPr="00CA62C4">
        <w:rPr>
          <w:spacing w:val="-10"/>
          <w:sz w:val="20"/>
        </w:rPr>
        <w:t xml:space="preserve"> </w:t>
      </w:r>
      <w:r w:rsidRPr="00CA62C4">
        <w:rPr>
          <w:sz w:val="20"/>
        </w:rPr>
        <w:t>услуги</w:t>
      </w:r>
      <w:r w:rsidRPr="00CA62C4">
        <w:rPr>
          <w:spacing w:val="-9"/>
          <w:sz w:val="20"/>
        </w:rPr>
        <w:t xml:space="preserve"> </w:t>
      </w:r>
      <w:r w:rsidRPr="00CA62C4">
        <w:rPr>
          <w:sz w:val="20"/>
        </w:rPr>
        <w:t>инвалидам</w:t>
      </w:r>
      <w:r w:rsidRPr="00CA62C4">
        <w:rPr>
          <w:spacing w:val="-10"/>
          <w:sz w:val="20"/>
        </w:rPr>
        <w:t xml:space="preserve"> </w:t>
      </w:r>
      <w:r w:rsidRPr="00CA62C4">
        <w:rPr>
          <w:spacing w:val="-2"/>
          <w:sz w:val="20"/>
        </w:rPr>
        <w:t>обеспечиваются:</w:t>
      </w:r>
    </w:p>
    <w:p w:rsidR="00CA62C4" w:rsidRPr="00CA62C4" w:rsidRDefault="00CA62C4" w:rsidP="00CA62C4">
      <w:pPr>
        <w:pStyle w:val="ae"/>
        <w:ind w:firstLine="709"/>
        <w:contextualSpacing/>
        <w:rPr>
          <w:sz w:val="20"/>
        </w:rPr>
      </w:pPr>
      <w:r w:rsidRPr="00CA62C4">
        <w:rPr>
          <w:sz w:val="20"/>
        </w:rPr>
        <w:t>возможность</w:t>
      </w:r>
      <w:r w:rsidRPr="00CA62C4">
        <w:rPr>
          <w:spacing w:val="-9"/>
          <w:sz w:val="20"/>
        </w:rPr>
        <w:t xml:space="preserve"> </w:t>
      </w:r>
      <w:r w:rsidRPr="00CA62C4">
        <w:rPr>
          <w:sz w:val="20"/>
        </w:rPr>
        <w:t>беспрепятственного</w:t>
      </w:r>
      <w:r w:rsidRPr="00CA62C4">
        <w:rPr>
          <w:spacing w:val="-8"/>
          <w:sz w:val="20"/>
        </w:rPr>
        <w:t xml:space="preserve"> </w:t>
      </w:r>
      <w:r w:rsidRPr="00CA62C4">
        <w:rPr>
          <w:sz w:val="20"/>
        </w:rPr>
        <w:t>доступа</w:t>
      </w:r>
      <w:r w:rsidRPr="00CA62C4">
        <w:rPr>
          <w:spacing w:val="-8"/>
          <w:sz w:val="20"/>
        </w:rPr>
        <w:t xml:space="preserve"> </w:t>
      </w:r>
      <w:r w:rsidRPr="00CA62C4">
        <w:rPr>
          <w:sz w:val="20"/>
        </w:rPr>
        <w:t>к</w:t>
      </w:r>
      <w:r w:rsidRPr="00CA62C4">
        <w:rPr>
          <w:spacing w:val="-9"/>
          <w:sz w:val="20"/>
        </w:rPr>
        <w:t xml:space="preserve"> </w:t>
      </w:r>
      <w:r w:rsidRPr="00CA62C4">
        <w:rPr>
          <w:sz w:val="20"/>
        </w:rPr>
        <w:t>объекту</w:t>
      </w:r>
      <w:r w:rsidRPr="00CA62C4">
        <w:rPr>
          <w:spacing w:val="-15"/>
          <w:sz w:val="20"/>
        </w:rPr>
        <w:t xml:space="preserve"> </w:t>
      </w:r>
      <w:r w:rsidRPr="00CA62C4">
        <w:rPr>
          <w:sz w:val="20"/>
        </w:rPr>
        <w:t>(зданию,</w:t>
      </w:r>
      <w:r w:rsidRPr="00CA62C4">
        <w:rPr>
          <w:spacing w:val="-8"/>
          <w:sz w:val="20"/>
        </w:rPr>
        <w:t xml:space="preserve"> </w:t>
      </w:r>
      <w:r w:rsidRPr="00CA62C4">
        <w:rPr>
          <w:sz w:val="20"/>
        </w:rPr>
        <w:t>помещению),</w:t>
      </w:r>
      <w:r w:rsidRPr="00CA62C4">
        <w:rPr>
          <w:spacing w:val="-8"/>
          <w:sz w:val="20"/>
        </w:rPr>
        <w:t xml:space="preserve"> </w:t>
      </w:r>
      <w:r w:rsidRPr="00CA62C4">
        <w:rPr>
          <w:sz w:val="20"/>
        </w:rPr>
        <w:t>в котором предоставляется услуга;</w:t>
      </w:r>
    </w:p>
    <w:p w:rsidR="00CA62C4" w:rsidRPr="00CA62C4" w:rsidRDefault="00CA62C4" w:rsidP="00CA62C4">
      <w:pPr>
        <w:pStyle w:val="ae"/>
        <w:ind w:firstLine="709"/>
        <w:contextualSpacing/>
        <w:rPr>
          <w:sz w:val="20"/>
        </w:rPr>
      </w:pPr>
      <w:r w:rsidRPr="00CA62C4">
        <w:rPr>
          <w:sz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CA62C4">
        <w:rPr>
          <w:spacing w:val="-7"/>
          <w:sz w:val="20"/>
        </w:rPr>
        <w:t xml:space="preserve"> </w:t>
      </w:r>
      <w:r w:rsidRPr="00CA62C4">
        <w:rPr>
          <w:sz w:val="20"/>
        </w:rPr>
        <w:t>в</w:t>
      </w:r>
      <w:r w:rsidRPr="00CA62C4">
        <w:rPr>
          <w:spacing w:val="-6"/>
          <w:sz w:val="20"/>
        </w:rPr>
        <w:t xml:space="preserve"> </w:t>
      </w:r>
      <w:r w:rsidRPr="00CA62C4">
        <w:rPr>
          <w:sz w:val="20"/>
        </w:rPr>
        <w:t>такие</w:t>
      </w:r>
      <w:r w:rsidRPr="00CA62C4">
        <w:rPr>
          <w:spacing w:val="-7"/>
          <w:sz w:val="20"/>
        </w:rPr>
        <w:t xml:space="preserve"> </w:t>
      </w:r>
      <w:r w:rsidRPr="00CA62C4">
        <w:rPr>
          <w:sz w:val="20"/>
        </w:rPr>
        <w:t>объекты</w:t>
      </w:r>
      <w:r w:rsidRPr="00CA62C4">
        <w:rPr>
          <w:spacing w:val="-7"/>
          <w:sz w:val="20"/>
        </w:rPr>
        <w:t xml:space="preserve"> </w:t>
      </w:r>
      <w:r w:rsidRPr="00CA62C4">
        <w:rPr>
          <w:sz w:val="20"/>
        </w:rPr>
        <w:t>и</w:t>
      </w:r>
      <w:r w:rsidRPr="00CA62C4">
        <w:rPr>
          <w:spacing w:val="-6"/>
          <w:sz w:val="20"/>
        </w:rPr>
        <w:t xml:space="preserve"> </w:t>
      </w:r>
      <w:r w:rsidRPr="00CA62C4">
        <w:rPr>
          <w:sz w:val="20"/>
        </w:rPr>
        <w:t>выхода</w:t>
      </w:r>
      <w:r w:rsidRPr="00CA62C4">
        <w:rPr>
          <w:spacing w:val="-7"/>
          <w:sz w:val="20"/>
        </w:rPr>
        <w:t xml:space="preserve"> </w:t>
      </w:r>
      <w:r w:rsidRPr="00CA62C4">
        <w:rPr>
          <w:sz w:val="20"/>
        </w:rPr>
        <w:t>из</w:t>
      </w:r>
      <w:r w:rsidRPr="00CA62C4">
        <w:rPr>
          <w:spacing w:val="-6"/>
          <w:sz w:val="20"/>
        </w:rPr>
        <w:t xml:space="preserve"> </w:t>
      </w:r>
      <w:r w:rsidRPr="00CA62C4">
        <w:rPr>
          <w:sz w:val="20"/>
        </w:rPr>
        <w:t>них,</w:t>
      </w:r>
      <w:r w:rsidRPr="00CA62C4">
        <w:rPr>
          <w:spacing w:val="-6"/>
          <w:sz w:val="20"/>
        </w:rPr>
        <w:t xml:space="preserve"> </w:t>
      </w:r>
      <w:r w:rsidRPr="00CA62C4">
        <w:rPr>
          <w:sz w:val="20"/>
        </w:rPr>
        <w:t>посадки</w:t>
      </w:r>
      <w:r w:rsidRPr="00CA62C4">
        <w:rPr>
          <w:spacing w:val="-6"/>
          <w:sz w:val="20"/>
        </w:rPr>
        <w:t xml:space="preserve"> </w:t>
      </w:r>
      <w:r w:rsidRPr="00CA62C4">
        <w:rPr>
          <w:sz w:val="20"/>
        </w:rPr>
        <w:t>в</w:t>
      </w:r>
      <w:r w:rsidRPr="00CA62C4">
        <w:rPr>
          <w:spacing w:val="-18"/>
          <w:sz w:val="20"/>
        </w:rPr>
        <w:t xml:space="preserve"> </w:t>
      </w:r>
      <w:r w:rsidRPr="00CA62C4">
        <w:rPr>
          <w:sz w:val="20"/>
        </w:rPr>
        <w:t>транспортное</w:t>
      </w:r>
      <w:r w:rsidRPr="00CA62C4">
        <w:rPr>
          <w:spacing w:val="-6"/>
          <w:sz w:val="20"/>
        </w:rPr>
        <w:t xml:space="preserve"> </w:t>
      </w:r>
      <w:r w:rsidRPr="00CA62C4">
        <w:rPr>
          <w:sz w:val="20"/>
        </w:rPr>
        <w:t>средство</w:t>
      </w:r>
      <w:r w:rsidRPr="00CA62C4">
        <w:rPr>
          <w:spacing w:val="-6"/>
          <w:sz w:val="20"/>
        </w:rPr>
        <w:t xml:space="preserve"> </w:t>
      </w:r>
      <w:r w:rsidRPr="00CA62C4">
        <w:rPr>
          <w:sz w:val="20"/>
        </w:rPr>
        <w:t>и</w:t>
      </w:r>
      <w:r w:rsidRPr="00CA62C4">
        <w:rPr>
          <w:spacing w:val="-6"/>
          <w:sz w:val="20"/>
        </w:rPr>
        <w:t xml:space="preserve"> </w:t>
      </w:r>
      <w:r w:rsidRPr="00CA62C4">
        <w:rPr>
          <w:sz w:val="20"/>
        </w:rPr>
        <w:t>высадки из него, в том числе с использование кресла-коляски;</w:t>
      </w:r>
    </w:p>
    <w:p w:rsidR="00CA62C4" w:rsidRPr="00CA62C4" w:rsidRDefault="00CA62C4" w:rsidP="00CA62C4">
      <w:pPr>
        <w:pStyle w:val="ae"/>
        <w:ind w:firstLine="709"/>
        <w:contextualSpacing/>
        <w:rPr>
          <w:sz w:val="20"/>
        </w:rPr>
      </w:pPr>
      <w:r w:rsidRPr="00CA62C4">
        <w:rPr>
          <w:sz w:val="20"/>
        </w:rPr>
        <w:t>сопровождение</w:t>
      </w:r>
      <w:r w:rsidRPr="00CA62C4">
        <w:rPr>
          <w:spacing w:val="-11"/>
          <w:sz w:val="20"/>
        </w:rPr>
        <w:t xml:space="preserve"> </w:t>
      </w:r>
      <w:r w:rsidRPr="00CA62C4">
        <w:rPr>
          <w:sz w:val="20"/>
        </w:rPr>
        <w:t>инвалидов,</w:t>
      </w:r>
      <w:r w:rsidRPr="00CA62C4">
        <w:rPr>
          <w:spacing w:val="-13"/>
          <w:sz w:val="20"/>
        </w:rPr>
        <w:t xml:space="preserve"> </w:t>
      </w:r>
      <w:r w:rsidRPr="00CA62C4">
        <w:rPr>
          <w:sz w:val="20"/>
        </w:rPr>
        <w:t>имеющих</w:t>
      </w:r>
      <w:r w:rsidRPr="00CA62C4">
        <w:rPr>
          <w:spacing w:val="-11"/>
          <w:sz w:val="20"/>
        </w:rPr>
        <w:t xml:space="preserve"> </w:t>
      </w:r>
      <w:r w:rsidRPr="00CA62C4">
        <w:rPr>
          <w:sz w:val="20"/>
        </w:rPr>
        <w:t>стойкие</w:t>
      </w:r>
      <w:r w:rsidRPr="00CA62C4">
        <w:rPr>
          <w:spacing w:val="-12"/>
          <w:sz w:val="20"/>
        </w:rPr>
        <w:t xml:space="preserve"> </w:t>
      </w:r>
      <w:r w:rsidRPr="00CA62C4">
        <w:rPr>
          <w:sz w:val="20"/>
        </w:rPr>
        <w:t>расстройства</w:t>
      </w:r>
      <w:r w:rsidRPr="00CA62C4">
        <w:rPr>
          <w:spacing w:val="-12"/>
          <w:sz w:val="20"/>
        </w:rPr>
        <w:t xml:space="preserve"> </w:t>
      </w:r>
      <w:r w:rsidRPr="00CA62C4">
        <w:rPr>
          <w:sz w:val="20"/>
        </w:rPr>
        <w:t>функции</w:t>
      </w:r>
      <w:r w:rsidRPr="00CA62C4">
        <w:rPr>
          <w:spacing w:val="-11"/>
          <w:sz w:val="20"/>
        </w:rPr>
        <w:t xml:space="preserve"> </w:t>
      </w:r>
      <w:r w:rsidRPr="00CA62C4">
        <w:rPr>
          <w:sz w:val="20"/>
        </w:rPr>
        <w:t>зрения и самостоятельного передвижения;</w:t>
      </w:r>
    </w:p>
    <w:p w:rsidR="00CA62C4" w:rsidRPr="00CA62C4" w:rsidRDefault="00CA62C4" w:rsidP="00CA62C4">
      <w:pPr>
        <w:pStyle w:val="ae"/>
        <w:ind w:firstLine="709"/>
        <w:contextualSpacing/>
        <w:rPr>
          <w:sz w:val="20"/>
        </w:rPr>
      </w:pPr>
      <w:r w:rsidRPr="00CA62C4">
        <w:rPr>
          <w:sz w:val="20"/>
        </w:rPr>
        <w:t>надлежащее размещение оборудования и носителей информации, необходимых</w:t>
      </w:r>
      <w:r w:rsidRPr="00CA62C4">
        <w:rPr>
          <w:spacing w:val="-4"/>
          <w:sz w:val="20"/>
        </w:rPr>
        <w:t xml:space="preserve"> </w:t>
      </w:r>
      <w:r w:rsidRPr="00CA62C4">
        <w:rPr>
          <w:sz w:val="20"/>
        </w:rPr>
        <w:t>для</w:t>
      </w:r>
      <w:r w:rsidRPr="00CA62C4">
        <w:rPr>
          <w:spacing w:val="-5"/>
          <w:sz w:val="20"/>
        </w:rPr>
        <w:t xml:space="preserve"> </w:t>
      </w:r>
      <w:r w:rsidRPr="00CA62C4">
        <w:rPr>
          <w:sz w:val="20"/>
        </w:rPr>
        <w:t>обеспечения</w:t>
      </w:r>
      <w:r w:rsidRPr="00CA62C4">
        <w:rPr>
          <w:spacing w:val="-5"/>
          <w:sz w:val="20"/>
        </w:rPr>
        <w:t xml:space="preserve"> </w:t>
      </w:r>
      <w:r w:rsidRPr="00CA62C4">
        <w:rPr>
          <w:sz w:val="20"/>
        </w:rPr>
        <w:t>беспрепятственного</w:t>
      </w:r>
      <w:r w:rsidRPr="00CA62C4">
        <w:rPr>
          <w:spacing w:val="-4"/>
          <w:sz w:val="20"/>
        </w:rPr>
        <w:t xml:space="preserve"> </w:t>
      </w:r>
      <w:r w:rsidRPr="00CA62C4">
        <w:rPr>
          <w:sz w:val="20"/>
        </w:rPr>
        <w:t>доступа инвалидов</w:t>
      </w:r>
      <w:r w:rsidRPr="00CA62C4">
        <w:rPr>
          <w:spacing w:val="-4"/>
          <w:sz w:val="20"/>
        </w:rPr>
        <w:t xml:space="preserve"> </w:t>
      </w:r>
      <w:r w:rsidRPr="00CA62C4">
        <w:rPr>
          <w:sz w:val="20"/>
        </w:rPr>
        <w:t>зданиям</w:t>
      </w:r>
      <w:r w:rsidRPr="00CA62C4">
        <w:rPr>
          <w:spacing w:val="-5"/>
          <w:sz w:val="20"/>
        </w:rPr>
        <w:t xml:space="preserve"> </w:t>
      </w:r>
      <w:r w:rsidRPr="00CA62C4">
        <w:rPr>
          <w:sz w:val="20"/>
        </w:rPr>
        <w:t>и помещениям,</w:t>
      </w:r>
      <w:r w:rsidRPr="00CA62C4">
        <w:rPr>
          <w:spacing w:val="-7"/>
          <w:sz w:val="20"/>
        </w:rPr>
        <w:t xml:space="preserve"> </w:t>
      </w:r>
      <w:r w:rsidRPr="00CA62C4">
        <w:rPr>
          <w:sz w:val="20"/>
        </w:rPr>
        <w:t>в</w:t>
      </w:r>
      <w:r w:rsidRPr="00CA62C4">
        <w:rPr>
          <w:spacing w:val="-7"/>
          <w:sz w:val="20"/>
        </w:rPr>
        <w:t xml:space="preserve"> </w:t>
      </w:r>
      <w:r w:rsidRPr="00CA62C4">
        <w:rPr>
          <w:sz w:val="20"/>
        </w:rPr>
        <w:t>которых</w:t>
      </w:r>
      <w:r w:rsidRPr="00CA62C4">
        <w:rPr>
          <w:spacing w:val="-7"/>
          <w:sz w:val="20"/>
        </w:rPr>
        <w:t xml:space="preserve"> </w:t>
      </w:r>
      <w:r w:rsidRPr="00CA62C4">
        <w:rPr>
          <w:sz w:val="20"/>
        </w:rPr>
        <w:t>предоставляется</w:t>
      </w:r>
      <w:r w:rsidRPr="00CA62C4">
        <w:rPr>
          <w:spacing w:val="-8"/>
          <w:sz w:val="20"/>
        </w:rPr>
        <w:t xml:space="preserve"> </w:t>
      </w:r>
      <w:r w:rsidRPr="00CA62C4">
        <w:rPr>
          <w:sz w:val="20"/>
        </w:rPr>
        <w:t>услуга,</w:t>
      </w:r>
      <w:r w:rsidRPr="00CA62C4">
        <w:rPr>
          <w:spacing w:val="-7"/>
          <w:sz w:val="20"/>
        </w:rPr>
        <w:t xml:space="preserve"> </w:t>
      </w:r>
      <w:r w:rsidRPr="00CA62C4">
        <w:rPr>
          <w:sz w:val="20"/>
        </w:rPr>
        <w:t>и</w:t>
      </w:r>
      <w:r w:rsidRPr="00CA62C4">
        <w:rPr>
          <w:spacing w:val="-7"/>
          <w:sz w:val="20"/>
        </w:rPr>
        <w:t xml:space="preserve"> </w:t>
      </w:r>
      <w:r w:rsidRPr="00CA62C4">
        <w:rPr>
          <w:sz w:val="20"/>
        </w:rPr>
        <w:t>к</w:t>
      </w:r>
      <w:r w:rsidRPr="00CA62C4">
        <w:rPr>
          <w:spacing w:val="-8"/>
          <w:sz w:val="20"/>
        </w:rPr>
        <w:t xml:space="preserve"> </w:t>
      </w:r>
      <w:r w:rsidRPr="00CA62C4">
        <w:rPr>
          <w:sz w:val="20"/>
        </w:rPr>
        <w:t>услуге</w:t>
      </w:r>
      <w:r w:rsidRPr="00CA62C4">
        <w:rPr>
          <w:spacing w:val="-7"/>
          <w:sz w:val="20"/>
        </w:rPr>
        <w:t xml:space="preserve"> </w:t>
      </w:r>
      <w:r w:rsidRPr="00CA62C4">
        <w:rPr>
          <w:sz w:val="20"/>
        </w:rPr>
        <w:t>с</w:t>
      </w:r>
      <w:r w:rsidRPr="00CA62C4">
        <w:rPr>
          <w:spacing w:val="-8"/>
          <w:sz w:val="20"/>
        </w:rPr>
        <w:t xml:space="preserve"> </w:t>
      </w:r>
      <w:r w:rsidRPr="00CA62C4">
        <w:rPr>
          <w:sz w:val="20"/>
        </w:rPr>
        <w:t>учетом</w:t>
      </w:r>
      <w:r w:rsidRPr="00CA62C4">
        <w:rPr>
          <w:spacing w:val="-8"/>
          <w:sz w:val="20"/>
        </w:rPr>
        <w:t xml:space="preserve"> </w:t>
      </w:r>
      <w:r w:rsidRPr="00CA62C4">
        <w:rPr>
          <w:sz w:val="20"/>
        </w:rPr>
        <w:t>ограничений их жизнедеятельности;</w:t>
      </w:r>
    </w:p>
    <w:p w:rsidR="00CA62C4" w:rsidRPr="00CA62C4" w:rsidRDefault="00CA62C4" w:rsidP="00CA62C4">
      <w:pPr>
        <w:pStyle w:val="ae"/>
        <w:ind w:firstLine="709"/>
        <w:contextualSpacing/>
        <w:rPr>
          <w:sz w:val="20"/>
        </w:rPr>
      </w:pPr>
      <w:r w:rsidRPr="00CA62C4">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Pr="00CA62C4">
        <w:rPr>
          <w:spacing w:val="-14"/>
          <w:sz w:val="20"/>
        </w:rPr>
        <w:t xml:space="preserve"> </w:t>
      </w:r>
      <w:r w:rsidRPr="00CA62C4">
        <w:rPr>
          <w:sz w:val="20"/>
        </w:rPr>
        <w:t>знаками,</w:t>
      </w:r>
      <w:r w:rsidRPr="00CA62C4">
        <w:rPr>
          <w:spacing w:val="-14"/>
          <w:sz w:val="20"/>
        </w:rPr>
        <w:t xml:space="preserve"> </w:t>
      </w:r>
      <w:r w:rsidRPr="00CA62C4">
        <w:rPr>
          <w:sz w:val="20"/>
        </w:rPr>
        <w:t>выполненными</w:t>
      </w:r>
      <w:r w:rsidRPr="00CA62C4">
        <w:rPr>
          <w:spacing w:val="-14"/>
          <w:sz w:val="20"/>
        </w:rPr>
        <w:t xml:space="preserve"> </w:t>
      </w:r>
      <w:r w:rsidRPr="00CA62C4">
        <w:rPr>
          <w:sz w:val="20"/>
        </w:rPr>
        <w:t>рельефно-точечным</w:t>
      </w:r>
      <w:r w:rsidRPr="00CA62C4">
        <w:rPr>
          <w:spacing w:val="-14"/>
          <w:sz w:val="20"/>
        </w:rPr>
        <w:t xml:space="preserve"> </w:t>
      </w:r>
      <w:r w:rsidRPr="00CA62C4">
        <w:rPr>
          <w:sz w:val="20"/>
        </w:rPr>
        <w:t>шрифтом</w:t>
      </w:r>
      <w:r w:rsidRPr="00CA62C4">
        <w:rPr>
          <w:spacing w:val="-14"/>
          <w:sz w:val="20"/>
        </w:rPr>
        <w:t xml:space="preserve"> </w:t>
      </w:r>
      <w:r w:rsidRPr="00CA62C4">
        <w:rPr>
          <w:sz w:val="20"/>
        </w:rPr>
        <w:t>Брайля;</w:t>
      </w:r>
    </w:p>
    <w:p w:rsidR="00CA62C4" w:rsidRPr="00CA62C4" w:rsidRDefault="00CA62C4" w:rsidP="00CA62C4">
      <w:pPr>
        <w:pStyle w:val="ae"/>
        <w:ind w:firstLine="709"/>
        <w:contextualSpacing/>
        <w:rPr>
          <w:sz w:val="20"/>
        </w:rPr>
      </w:pPr>
      <w:r w:rsidRPr="00CA62C4">
        <w:rPr>
          <w:sz w:val="20"/>
        </w:rPr>
        <w:t>допуск</w:t>
      </w:r>
      <w:r w:rsidRPr="00CA62C4">
        <w:rPr>
          <w:spacing w:val="-12"/>
          <w:sz w:val="20"/>
        </w:rPr>
        <w:t xml:space="preserve"> </w:t>
      </w:r>
      <w:r w:rsidRPr="00CA62C4">
        <w:rPr>
          <w:sz w:val="20"/>
        </w:rPr>
        <w:t>сурдопереводчика</w:t>
      </w:r>
      <w:r w:rsidRPr="00CA62C4">
        <w:rPr>
          <w:spacing w:val="-9"/>
          <w:sz w:val="20"/>
        </w:rPr>
        <w:t xml:space="preserve"> </w:t>
      </w:r>
      <w:r w:rsidRPr="00CA62C4">
        <w:rPr>
          <w:sz w:val="20"/>
        </w:rPr>
        <w:t>и</w:t>
      </w:r>
      <w:r w:rsidRPr="00CA62C4">
        <w:rPr>
          <w:spacing w:val="-9"/>
          <w:sz w:val="20"/>
        </w:rPr>
        <w:t xml:space="preserve"> </w:t>
      </w:r>
      <w:r w:rsidRPr="00CA62C4">
        <w:rPr>
          <w:spacing w:val="-2"/>
          <w:sz w:val="20"/>
        </w:rPr>
        <w:t>тифлосурдопереводчика;</w:t>
      </w:r>
    </w:p>
    <w:p w:rsidR="00CA62C4" w:rsidRPr="00CA62C4" w:rsidRDefault="00CA62C4" w:rsidP="00CA62C4">
      <w:pPr>
        <w:pStyle w:val="ae"/>
        <w:tabs>
          <w:tab w:val="left" w:pos="4598"/>
        </w:tabs>
        <w:ind w:firstLine="709"/>
        <w:contextualSpacing/>
        <w:rPr>
          <w:sz w:val="20"/>
        </w:rPr>
      </w:pPr>
      <w:r w:rsidRPr="00CA62C4">
        <w:rPr>
          <w:sz w:val="20"/>
        </w:rPr>
        <w:t>допуск</w:t>
      </w:r>
      <w:r w:rsidRPr="00CA62C4">
        <w:rPr>
          <w:spacing w:val="-11"/>
          <w:sz w:val="20"/>
        </w:rPr>
        <w:t xml:space="preserve"> </w:t>
      </w:r>
      <w:r w:rsidRPr="00CA62C4">
        <w:rPr>
          <w:sz w:val="20"/>
        </w:rPr>
        <w:t>собаки-проводника</w:t>
      </w:r>
      <w:r w:rsidRPr="00CA62C4">
        <w:rPr>
          <w:spacing w:val="-11"/>
          <w:sz w:val="20"/>
        </w:rPr>
        <w:t xml:space="preserve"> </w:t>
      </w:r>
      <w:r w:rsidRPr="00CA62C4">
        <w:rPr>
          <w:sz w:val="20"/>
        </w:rPr>
        <w:t>при</w:t>
      </w:r>
      <w:r w:rsidRPr="00CA62C4">
        <w:rPr>
          <w:spacing w:val="-10"/>
          <w:sz w:val="20"/>
        </w:rPr>
        <w:t xml:space="preserve"> </w:t>
      </w:r>
      <w:r w:rsidRPr="00CA62C4">
        <w:rPr>
          <w:sz w:val="20"/>
        </w:rPr>
        <w:t>наличии</w:t>
      </w:r>
      <w:r w:rsidRPr="00CA62C4">
        <w:rPr>
          <w:spacing w:val="-10"/>
          <w:sz w:val="20"/>
        </w:rPr>
        <w:t xml:space="preserve"> </w:t>
      </w:r>
      <w:r w:rsidRPr="00CA62C4">
        <w:rPr>
          <w:sz w:val="20"/>
        </w:rPr>
        <w:t>документа,</w:t>
      </w:r>
      <w:r w:rsidRPr="00CA62C4">
        <w:rPr>
          <w:spacing w:val="-10"/>
          <w:sz w:val="20"/>
        </w:rPr>
        <w:t xml:space="preserve"> </w:t>
      </w:r>
      <w:r w:rsidRPr="00CA62C4">
        <w:rPr>
          <w:sz w:val="20"/>
        </w:rPr>
        <w:t>подтверждающего</w:t>
      </w:r>
      <w:r w:rsidRPr="00CA62C4">
        <w:rPr>
          <w:spacing w:val="-10"/>
          <w:sz w:val="20"/>
        </w:rPr>
        <w:t xml:space="preserve"> </w:t>
      </w:r>
      <w:r w:rsidRPr="00CA62C4">
        <w:rPr>
          <w:sz w:val="20"/>
        </w:rPr>
        <w:t>ее специальное обучение, на объекты (здания, помещения), в которых предоставляются услуги;</w:t>
      </w:r>
    </w:p>
    <w:p w:rsidR="00CA62C4" w:rsidRPr="00CA62C4" w:rsidRDefault="00CA62C4" w:rsidP="00CA62C4">
      <w:pPr>
        <w:pStyle w:val="ae"/>
        <w:ind w:firstLine="709"/>
        <w:contextualSpacing/>
        <w:rPr>
          <w:sz w:val="20"/>
        </w:rPr>
      </w:pPr>
      <w:r w:rsidRPr="00CA62C4">
        <w:rPr>
          <w:sz w:val="20"/>
        </w:rPr>
        <w:t>оказание</w:t>
      </w:r>
      <w:r w:rsidRPr="00CA62C4">
        <w:rPr>
          <w:spacing w:val="-9"/>
          <w:sz w:val="20"/>
        </w:rPr>
        <w:t xml:space="preserve"> </w:t>
      </w:r>
      <w:r w:rsidRPr="00CA62C4">
        <w:rPr>
          <w:sz w:val="20"/>
        </w:rPr>
        <w:t>инвалидам</w:t>
      </w:r>
      <w:r w:rsidRPr="00CA62C4">
        <w:rPr>
          <w:spacing w:val="-9"/>
          <w:sz w:val="20"/>
        </w:rPr>
        <w:t xml:space="preserve"> </w:t>
      </w:r>
      <w:r w:rsidRPr="00CA62C4">
        <w:rPr>
          <w:sz w:val="20"/>
        </w:rPr>
        <w:t>помощи</w:t>
      </w:r>
      <w:r w:rsidRPr="00CA62C4">
        <w:rPr>
          <w:spacing w:val="-8"/>
          <w:sz w:val="20"/>
        </w:rPr>
        <w:t xml:space="preserve"> </w:t>
      </w:r>
      <w:r w:rsidRPr="00CA62C4">
        <w:rPr>
          <w:sz w:val="20"/>
        </w:rPr>
        <w:t>в</w:t>
      </w:r>
      <w:r w:rsidRPr="00CA62C4">
        <w:rPr>
          <w:spacing w:val="-8"/>
          <w:sz w:val="20"/>
        </w:rPr>
        <w:t xml:space="preserve"> </w:t>
      </w:r>
      <w:r w:rsidRPr="00CA62C4">
        <w:rPr>
          <w:sz w:val="20"/>
        </w:rPr>
        <w:t>преодолении</w:t>
      </w:r>
      <w:r w:rsidRPr="00CA62C4">
        <w:rPr>
          <w:spacing w:val="-8"/>
          <w:sz w:val="20"/>
        </w:rPr>
        <w:t xml:space="preserve"> </w:t>
      </w:r>
      <w:r w:rsidRPr="00CA62C4">
        <w:rPr>
          <w:sz w:val="20"/>
        </w:rPr>
        <w:t>барьеров,</w:t>
      </w:r>
      <w:r w:rsidRPr="00CA62C4">
        <w:rPr>
          <w:spacing w:val="-10"/>
          <w:sz w:val="20"/>
        </w:rPr>
        <w:t xml:space="preserve"> </w:t>
      </w:r>
      <w:r w:rsidRPr="00CA62C4">
        <w:rPr>
          <w:sz w:val="20"/>
        </w:rPr>
        <w:t>мешающих</w:t>
      </w:r>
      <w:r w:rsidRPr="00CA62C4">
        <w:rPr>
          <w:spacing w:val="-8"/>
          <w:sz w:val="20"/>
        </w:rPr>
        <w:t xml:space="preserve"> </w:t>
      </w:r>
      <w:r w:rsidRPr="00CA62C4">
        <w:rPr>
          <w:sz w:val="20"/>
        </w:rPr>
        <w:t>получению ими государственных и муниципальных услуг наравне с другими лицами.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t>Показатели</w:t>
      </w:r>
      <w:r w:rsidRPr="00CA62C4">
        <w:rPr>
          <w:spacing w:val="-13"/>
          <w:sz w:val="20"/>
          <w:szCs w:val="20"/>
        </w:rPr>
        <w:t xml:space="preserve"> </w:t>
      </w:r>
      <w:r w:rsidRPr="00CA62C4">
        <w:rPr>
          <w:sz w:val="20"/>
          <w:szCs w:val="20"/>
        </w:rPr>
        <w:t>доступности</w:t>
      </w:r>
      <w:r w:rsidRPr="00CA62C4">
        <w:rPr>
          <w:spacing w:val="-11"/>
          <w:sz w:val="20"/>
          <w:szCs w:val="20"/>
        </w:rPr>
        <w:t xml:space="preserve"> </w:t>
      </w:r>
      <w:r w:rsidRPr="00CA62C4">
        <w:rPr>
          <w:sz w:val="20"/>
          <w:szCs w:val="20"/>
        </w:rPr>
        <w:t>и</w:t>
      </w:r>
      <w:r w:rsidRPr="00CA62C4">
        <w:rPr>
          <w:spacing w:val="-10"/>
          <w:sz w:val="20"/>
          <w:szCs w:val="20"/>
        </w:rPr>
        <w:t xml:space="preserve"> </w:t>
      </w:r>
      <w:r w:rsidRPr="00CA62C4">
        <w:rPr>
          <w:sz w:val="20"/>
          <w:szCs w:val="20"/>
        </w:rPr>
        <w:t>качества</w:t>
      </w:r>
      <w:r w:rsidRPr="00CA62C4">
        <w:rPr>
          <w:spacing w:val="-11"/>
          <w:sz w:val="20"/>
          <w:szCs w:val="20"/>
        </w:rPr>
        <w:t xml:space="preserve"> </w:t>
      </w:r>
      <w:r w:rsidRPr="00CA62C4">
        <w:rPr>
          <w:sz w:val="20"/>
          <w:szCs w:val="20"/>
        </w:rPr>
        <w:t>государственной</w:t>
      </w:r>
      <w:r w:rsidRPr="00CA62C4">
        <w:rPr>
          <w:spacing w:val="-10"/>
          <w:sz w:val="20"/>
          <w:szCs w:val="20"/>
        </w:rPr>
        <w:t xml:space="preserve"> </w:t>
      </w:r>
      <w:r w:rsidRPr="00CA62C4">
        <w:rPr>
          <w:spacing w:val="-2"/>
          <w:sz w:val="20"/>
          <w:szCs w:val="20"/>
        </w:rPr>
        <w:t>(муниципальной) услуги</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Основными</w:t>
      </w:r>
      <w:r w:rsidRPr="00CA62C4">
        <w:rPr>
          <w:rFonts w:ascii="Times New Roman" w:hAnsi="Times New Roman"/>
          <w:spacing w:val="-18"/>
          <w:sz w:val="20"/>
          <w:szCs w:val="20"/>
        </w:rPr>
        <w:t xml:space="preserve"> </w:t>
      </w:r>
      <w:r w:rsidRPr="00CA62C4">
        <w:rPr>
          <w:rFonts w:ascii="Times New Roman" w:hAnsi="Times New Roman"/>
          <w:sz w:val="20"/>
          <w:szCs w:val="20"/>
        </w:rPr>
        <w:t>показателями</w:t>
      </w:r>
      <w:r w:rsidRPr="00CA62C4">
        <w:rPr>
          <w:rFonts w:ascii="Times New Roman" w:hAnsi="Times New Roman"/>
          <w:spacing w:val="-17"/>
          <w:sz w:val="20"/>
          <w:szCs w:val="20"/>
        </w:rPr>
        <w:t xml:space="preserve"> </w:t>
      </w:r>
      <w:r w:rsidRPr="00CA62C4">
        <w:rPr>
          <w:rFonts w:ascii="Times New Roman" w:hAnsi="Times New Roman"/>
          <w:sz w:val="20"/>
          <w:szCs w:val="20"/>
        </w:rPr>
        <w:t>доступности</w:t>
      </w:r>
      <w:r w:rsidRPr="00CA62C4">
        <w:rPr>
          <w:rFonts w:ascii="Times New Roman" w:hAnsi="Times New Roman"/>
          <w:spacing w:val="-17"/>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8"/>
          <w:sz w:val="20"/>
          <w:szCs w:val="20"/>
        </w:rPr>
        <w:t xml:space="preserve"> </w:t>
      </w:r>
      <w:r w:rsidRPr="00CA62C4">
        <w:rPr>
          <w:rFonts w:ascii="Times New Roman" w:hAnsi="Times New Roman"/>
          <w:sz w:val="20"/>
          <w:szCs w:val="20"/>
        </w:rPr>
        <w:t xml:space="preserve">услуги </w:t>
      </w:r>
      <w:r w:rsidRPr="00CA62C4">
        <w:rPr>
          <w:rFonts w:ascii="Times New Roman" w:hAnsi="Times New Roman"/>
          <w:spacing w:val="-2"/>
          <w:sz w:val="20"/>
          <w:szCs w:val="20"/>
        </w:rPr>
        <w:t>являются:</w:t>
      </w:r>
    </w:p>
    <w:p w:rsidR="00CA62C4" w:rsidRPr="00CA62C4" w:rsidRDefault="00CA62C4" w:rsidP="00CA62C4">
      <w:pPr>
        <w:pStyle w:val="ae"/>
        <w:ind w:firstLine="709"/>
        <w:contextualSpacing/>
        <w:rPr>
          <w:sz w:val="20"/>
        </w:rPr>
      </w:pPr>
      <w:r w:rsidRPr="00CA62C4">
        <w:rPr>
          <w:sz w:val="20"/>
        </w:rPr>
        <w:t>наличие полной и понятной информации о порядке, сроках и ходе предоставления</w:t>
      </w:r>
      <w:r w:rsidRPr="00CA62C4">
        <w:rPr>
          <w:spacing w:val="-16"/>
          <w:sz w:val="20"/>
        </w:rPr>
        <w:t xml:space="preserve"> </w:t>
      </w:r>
      <w:r w:rsidRPr="00CA62C4">
        <w:rPr>
          <w:sz w:val="20"/>
        </w:rPr>
        <w:t>услуги</w:t>
      </w:r>
      <w:r w:rsidRPr="00CA62C4">
        <w:rPr>
          <w:spacing w:val="-15"/>
          <w:sz w:val="20"/>
        </w:rPr>
        <w:t xml:space="preserve"> </w:t>
      </w:r>
      <w:r w:rsidRPr="00CA62C4">
        <w:rPr>
          <w:sz w:val="20"/>
        </w:rPr>
        <w:t>в</w:t>
      </w:r>
      <w:r w:rsidRPr="00CA62C4">
        <w:rPr>
          <w:spacing w:val="-15"/>
          <w:sz w:val="20"/>
        </w:rPr>
        <w:t xml:space="preserve"> </w:t>
      </w:r>
      <w:r w:rsidRPr="00CA62C4">
        <w:rPr>
          <w:sz w:val="20"/>
        </w:rPr>
        <w:t>информационно-телекоммуникационных</w:t>
      </w:r>
      <w:r w:rsidRPr="00CA62C4">
        <w:rPr>
          <w:spacing w:val="-15"/>
          <w:sz w:val="20"/>
        </w:rPr>
        <w:t xml:space="preserve"> </w:t>
      </w:r>
      <w:r w:rsidRPr="00CA62C4">
        <w:rPr>
          <w:sz w:val="20"/>
        </w:rPr>
        <w:t>сетях</w:t>
      </w:r>
      <w:r w:rsidRPr="00CA62C4">
        <w:rPr>
          <w:spacing w:val="-15"/>
          <w:sz w:val="20"/>
        </w:rPr>
        <w:t xml:space="preserve"> </w:t>
      </w:r>
      <w:r w:rsidRPr="00CA62C4">
        <w:rPr>
          <w:sz w:val="20"/>
        </w:rPr>
        <w:t>общего пользования</w:t>
      </w:r>
      <w:r w:rsidRPr="00CA62C4">
        <w:rPr>
          <w:spacing w:val="-1"/>
          <w:sz w:val="20"/>
        </w:rPr>
        <w:t xml:space="preserve"> </w:t>
      </w:r>
      <w:r w:rsidRPr="00CA62C4">
        <w:rPr>
          <w:sz w:val="20"/>
        </w:rPr>
        <w:t>(в</w:t>
      </w:r>
      <w:r w:rsidRPr="00CA62C4">
        <w:rPr>
          <w:spacing w:val="-1"/>
          <w:sz w:val="20"/>
        </w:rPr>
        <w:t xml:space="preserve"> </w:t>
      </w:r>
      <w:r w:rsidRPr="00CA62C4">
        <w:rPr>
          <w:sz w:val="20"/>
        </w:rPr>
        <w:t>том</w:t>
      </w:r>
      <w:r w:rsidRPr="00CA62C4">
        <w:rPr>
          <w:spacing w:val="-1"/>
          <w:sz w:val="20"/>
        </w:rPr>
        <w:t xml:space="preserve"> </w:t>
      </w:r>
      <w:r w:rsidRPr="00CA62C4">
        <w:rPr>
          <w:sz w:val="20"/>
        </w:rPr>
        <w:t>числе</w:t>
      </w:r>
      <w:r w:rsidRPr="00CA62C4">
        <w:rPr>
          <w:spacing w:val="-2"/>
          <w:sz w:val="20"/>
        </w:rPr>
        <w:t xml:space="preserve"> </w:t>
      </w:r>
      <w:r w:rsidRPr="00CA62C4">
        <w:rPr>
          <w:sz w:val="20"/>
        </w:rPr>
        <w:t>в</w:t>
      </w:r>
      <w:r w:rsidRPr="00CA62C4">
        <w:rPr>
          <w:spacing w:val="-1"/>
          <w:sz w:val="20"/>
        </w:rPr>
        <w:t xml:space="preserve"> </w:t>
      </w:r>
      <w:r w:rsidRPr="00CA62C4">
        <w:rPr>
          <w:sz w:val="20"/>
        </w:rPr>
        <w:t>сети</w:t>
      </w:r>
      <w:r w:rsidRPr="00CA62C4">
        <w:rPr>
          <w:spacing w:val="-1"/>
          <w:sz w:val="20"/>
        </w:rPr>
        <w:t xml:space="preserve"> </w:t>
      </w:r>
      <w:r w:rsidRPr="00CA62C4">
        <w:rPr>
          <w:sz w:val="20"/>
        </w:rPr>
        <w:t>«Интернет»),</w:t>
      </w:r>
      <w:r w:rsidRPr="00CA62C4">
        <w:rPr>
          <w:spacing w:val="-1"/>
          <w:sz w:val="20"/>
        </w:rPr>
        <w:t xml:space="preserve"> </w:t>
      </w:r>
      <w:r w:rsidRPr="00CA62C4">
        <w:rPr>
          <w:sz w:val="20"/>
        </w:rPr>
        <w:t>средствах</w:t>
      </w:r>
      <w:r w:rsidRPr="00CA62C4">
        <w:rPr>
          <w:spacing w:val="-1"/>
          <w:sz w:val="20"/>
        </w:rPr>
        <w:t xml:space="preserve"> </w:t>
      </w:r>
      <w:r w:rsidRPr="00CA62C4">
        <w:rPr>
          <w:sz w:val="20"/>
        </w:rPr>
        <w:t>массовой</w:t>
      </w:r>
      <w:r w:rsidRPr="00CA62C4">
        <w:rPr>
          <w:spacing w:val="-1"/>
          <w:sz w:val="20"/>
        </w:rPr>
        <w:t xml:space="preserve"> </w:t>
      </w:r>
      <w:r w:rsidRPr="00CA62C4">
        <w:rPr>
          <w:sz w:val="20"/>
        </w:rPr>
        <w:t>информации;</w:t>
      </w:r>
    </w:p>
    <w:p w:rsidR="00CA62C4" w:rsidRPr="00CA62C4" w:rsidRDefault="00CA62C4" w:rsidP="00CA62C4">
      <w:pPr>
        <w:pStyle w:val="ae"/>
        <w:ind w:firstLine="709"/>
        <w:contextualSpacing/>
        <w:rPr>
          <w:sz w:val="20"/>
        </w:rPr>
      </w:pPr>
      <w:r w:rsidRPr="00CA62C4">
        <w:rPr>
          <w:sz w:val="20"/>
        </w:rPr>
        <w:t>возможность</w:t>
      </w:r>
      <w:r w:rsidRPr="00CA62C4">
        <w:rPr>
          <w:spacing w:val="-10"/>
          <w:sz w:val="20"/>
        </w:rPr>
        <w:t xml:space="preserve"> </w:t>
      </w:r>
      <w:r w:rsidRPr="00CA62C4">
        <w:rPr>
          <w:sz w:val="20"/>
        </w:rPr>
        <w:t>получения</w:t>
      </w:r>
      <w:r w:rsidRPr="00CA62C4">
        <w:rPr>
          <w:spacing w:val="-10"/>
          <w:sz w:val="20"/>
        </w:rPr>
        <w:t xml:space="preserve"> </w:t>
      </w:r>
      <w:r w:rsidRPr="00CA62C4">
        <w:rPr>
          <w:sz w:val="20"/>
        </w:rPr>
        <w:t>заявителем</w:t>
      </w:r>
      <w:r w:rsidRPr="00CA62C4">
        <w:rPr>
          <w:spacing w:val="-10"/>
          <w:sz w:val="20"/>
        </w:rPr>
        <w:t xml:space="preserve"> </w:t>
      </w:r>
      <w:r w:rsidRPr="00CA62C4">
        <w:rPr>
          <w:sz w:val="20"/>
        </w:rPr>
        <w:t>уведомлений</w:t>
      </w:r>
      <w:r w:rsidRPr="00CA62C4">
        <w:rPr>
          <w:spacing w:val="-10"/>
          <w:sz w:val="20"/>
        </w:rPr>
        <w:t xml:space="preserve"> </w:t>
      </w:r>
      <w:r w:rsidRPr="00CA62C4">
        <w:rPr>
          <w:sz w:val="20"/>
        </w:rPr>
        <w:t>о</w:t>
      </w:r>
      <w:r w:rsidRPr="00CA62C4">
        <w:rPr>
          <w:spacing w:val="-10"/>
          <w:sz w:val="20"/>
        </w:rPr>
        <w:t xml:space="preserve"> </w:t>
      </w:r>
      <w:r w:rsidRPr="00CA62C4">
        <w:rPr>
          <w:sz w:val="20"/>
        </w:rPr>
        <w:t>предоставлении</w:t>
      </w:r>
      <w:r w:rsidRPr="00CA62C4">
        <w:rPr>
          <w:spacing w:val="-10"/>
          <w:sz w:val="20"/>
        </w:rPr>
        <w:t xml:space="preserve"> </w:t>
      </w:r>
      <w:r w:rsidRPr="00CA62C4">
        <w:rPr>
          <w:sz w:val="20"/>
        </w:rPr>
        <w:t>услуги</w:t>
      </w:r>
      <w:r w:rsidRPr="00CA62C4">
        <w:rPr>
          <w:spacing w:val="-10"/>
          <w:sz w:val="20"/>
        </w:rPr>
        <w:t xml:space="preserve"> </w:t>
      </w:r>
      <w:r w:rsidRPr="00CA62C4">
        <w:rPr>
          <w:sz w:val="20"/>
        </w:rPr>
        <w:t>с помощью Единого портала, регионального портала;</w:t>
      </w:r>
    </w:p>
    <w:p w:rsidR="00CA62C4" w:rsidRPr="00CA62C4" w:rsidRDefault="00CA62C4" w:rsidP="00CA62C4">
      <w:pPr>
        <w:pStyle w:val="ae"/>
        <w:ind w:firstLine="709"/>
        <w:contextualSpacing/>
        <w:rPr>
          <w:sz w:val="20"/>
        </w:rPr>
      </w:pPr>
      <w:r w:rsidRPr="00CA62C4">
        <w:rPr>
          <w:sz w:val="20"/>
        </w:rPr>
        <w:t>возможность</w:t>
      </w:r>
      <w:r w:rsidRPr="00CA62C4">
        <w:rPr>
          <w:spacing w:val="-8"/>
          <w:sz w:val="20"/>
        </w:rPr>
        <w:t xml:space="preserve"> </w:t>
      </w:r>
      <w:r w:rsidRPr="00CA62C4">
        <w:rPr>
          <w:sz w:val="20"/>
        </w:rPr>
        <w:t>получения</w:t>
      </w:r>
      <w:r w:rsidRPr="00CA62C4">
        <w:rPr>
          <w:spacing w:val="-8"/>
          <w:sz w:val="20"/>
        </w:rPr>
        <w:t xml:space="preserve"> </w:t>
      </w:r>
      <w:r w:rsidRPr="00CA62C4">
        <w:rPr>
          <w:sz w:val="20"/>
        </w:rPr>
        <w:t>информации</w:t>
      </w:r>
      <w:r w:rsidRPr="00CA62C4">
        <w:rPr>
          <w:spacing w:val="-8"/>
          <w:sz w:val="20"/>
        </w:rPr>
        <w:t xml:space="preserve"> </w:t>
      </w:r>
      <w:r w:rsidRPr="00CA62C4">
        <w:rPr>
          <w:sz w:val="20"/>
        </w:rPr>
        <w:t>о</w:t>
      </w:r>
      <w:r w:rsidRPr="00CA62C4">
        <w:rPr>
          <w:spacing w:val="-8"/>
          <w:sz w:val="20"/>
        </w:rPr>
        <w:t xml:space="preserve"> </w:t>
      </w:r>
      <w:r w:rsidRPr="00CA62C4">
        <w:rPr>
          <w:sz w:val="20"/>
        </w:rPr>
        <w:t>ходе</w:t>
      </w:r>
      <w:r w:rsidRPr="00CA62C4">
        <w:rPr>
          <w:spacing w:val="-8"/>
          <w:sz w:val="20"/>
        </w:rPr>
        <w:t xml:space="preserve"> </w:t>
      </w:r>
      <w:r w:rsidRPr="00CA62C4">
        <w:rPr>
          <w:sz w:val="20"/>
        </w:rPr>
        <w:t>предоставления</w:t>
      </w:r>
      <w:r w:rsidRPr="00CA62C4">
        <w:rPr>
          <w:spacing w:val="-8"/>
          <w:sz w:val="20"/>
        </w:rPr>
        <w:t xml:space="preserve"> </w:t>
      </w:r>
      <w:r w:rsidRPr="00CA62C4">
        <w:rPr>
          <w:sz w:val="20"/>
        </w:rPr>
        <w:t>услуги,</w:t>
      </w:r>
      <w:r w:rsidRPr="00CA62C4">
        <w:rPr>
          <w:spacing w:val="-8"/>
          <w:sz w:val="20"/>
        </w:rPr>
        <w:t xml:space="preserve"> </w:t>
      </w:r>
      <w:r w:rsidRPr="00CA62C4">
        <w:rPr>
          <w:sz w:val="20"/>
        </w:rPr>
        <w:t>в</w:t>
      </w:r>
      <w:r w:rsidRPr="00CA62C4">
        <w:rPr>
          <w:spacing w:val="-8"/>
          <w:sz w:val="20"/>
        </w:rPr>
        <w:t xml:space="preserve"> </w:t>
      </w:r>
      <w:r w:rsidRPr="00CA62C4">
        <w:rPr>
          <w:sz w:val="20"/>
        </w:rPr>
        <w:t>том числе с использованием информационно-коммуникационных технологий.</w:t>
      </w:r>
    </w:p>
    <w:p w:rsidR="00CA62C4" w:rsidRPr="00CA62C4" w:rsidRDefault="00CA62C4" w:rsidP="00E666BE">
      <w:pPr>
        <w:pStyle w:val="ac"/>
        <w:widowControl w:val="0"/>
        <w:numPr>
          <w:ilvl w:val="1"/>
          <w:numId w:val="15"/>
        </w:numPr>
        <w:tabs>
          <w:tab w:val="left" w:pos="1449"/>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Основными</w:t>
      </w:r>
      <w:r w:rsidRPr="00CA62C4">
        <w:rPr>
          <w:rFonts w:ascii="Times New Roman" w:hAnsi="Times New Roman"/>
          <w:spacing w:val="-15"/>
          <w:sz w:val="20"/>
          <w:szCs w:val="20"/>
        </w:rPr>
        <w:t xml:space="preserve"> </w:t>
      </w:r>
      <w:r w:rsidRPr="00CA62C4">
        <w:rPr>
          <w:rFonts w:ascii="Times New Roman" w:hAnsi="Times New Roman"/>
          <w:sz w:val="20"/>
          <w:szCs w:val="20"/>
        </w:rPr>
        <w:t>показателями</w:t>
      </w:r>
      <w:r w:rsidRPr="00CA62C4">
        <w:rPr>
          <w:rFonts w:ascii="Times New Roman" w:hAnsi="Times New Roman"/>
          <w:spacing w:val="-14"/>
          <w:sz w:val="20"/>
          <w:szCs w:val="20"/>
        </w:rPr>
        <w:t xml:space="preserve"> </w:t>
      </w:r>
      <w:r w:rsidRPr="00CA62C4">
        <w:rPr>
          <w:rFonts w:ascii="Times New Roman" w:hAnsi="Times New Roman"/>
          <w:sz w:val="20"/>
          <w:szCs w:val="20"/>
        </w:rPr>
        <w:t>качества</w:t>
      </w:r>
      <w:r w:rsidRPr="00CA62C4">
        <w:rPr>
          <w:rFonts w:ascii="Times New Roman" w:hAnsi="Times New Roman"/>
          <w:spacing w:val="-15"/>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4"/>
          <w:sz w:val="20"/>
          <w:szCs w:val="20"/>
        </w:rPr>
        <w:t xml:space="preserve"> </w:t>
      </w:r>
      <w:r w:rsidRPr="00CA62C4">
        <w:rPr>
          <w:rFonts w:ascii="Times New Roman" w:hAnsi="Times New Roman"/>
          <w:sz w:val="20"/>
          <w:szCs w:val="20"/>
        </w:rPr>
        <w:t>услуги</w:t>
      </w:r>
      <w:r w:rsidRPr="00CA62C4">
        <w:rPr>
          <w:rFonts w:ascii="Times New Roman" w:hAnsi="Times New Roman"/>
          <w:spacing w:val="-14"/>
          <w:sz w:val="20"/>
          <w:szCs w:val="20"/>
        </w:rPr>
        <w:t xml:space="preserve"> </w:t>
      </w:r>
      <w:r w:rsidRPr="00CA62C4">
        <w:rPr>
          <w:rFonts w:ascii="Times New Roman" w:hAnsi="Times New Roman"/>
          <w:sz w:val="20"/>
          <w:szCs w:val="20"/>
        </w:rPr>
        <w:lastRenderedPageBreak/>
        <w:t xml:space="preserve">являются: </w:t>
      </w:r>
    </w:p>
    <w:p w:rsidR="00CA62C4" w:rsidRPr="00CA62C4" w:rsidRDefault="00CA62C4" w:rsidP="00CA62C4">
      <w:pPr>
        <w:pStyle w:val="ac"/>
        <w:tabs>
          <w:tab w:val="left" w:pos="1449"/>
        </w:tabs>
        <w:spacing w:line="240" w:lineRule="auto"/>
        <w:ind w:left="0" w:firstLine="709"/>
        <w:jc w:val="both"/>
        <w:rPr>
          <w:rFonts w:ascii="Times New Roman" w:hAnsi="Times New Roman"/>
          <w:spacing w:val="-2"/>
          <w:sz w:val="20"/>
          <w:szCs w:val="20"/>
        </w:rPr>
      </w:pPr>
      <w:r w:rsidRPr="00CA62C4">
        <w:rPr>
          <w:rFonts w:ascii="Times New Roman" w:hAnsi="Times New Roman"/>
          <w:sz w:val="20"/>
          <w:szCs w:val="20"/>
        </w:rPr>
        <w:t>своевременность предоставления услуги в соответствии со стандартом ее предоставления,</w:t>
      </w:r>
      <w:r w:rsidRPr="00CA62C4">
        <w:rPr>
          <w:rFonts w:ascii="Times New Roman" w:hAnsi="Times New Roman"/>
          <w:spacing w:val="-18"/>
          <w:sz w:val="20"/>
          <w:szCs w:val="20"/>
        </w:rPr>
        <w:t xml:space="preserve"> </w:t>
      </w:r>
      <w:r w:rsidRPr="00CA62C4">
        <w:rPr>
          <w:rFonts w:ascii="Times New Roman" w:hAnsi="Times New Roman"/>
          <w:sz w:val="20"/>
          <w:szCs w:val="20"/>
        </w:rPr>
        <w:t>установленным</w:t>
      </w:r>
      <w:r w:rsidRPr="00CA62C4">
        <w:rPr>
          <w:rFonts w:ascii="Times New Roman" w:hAnsi="Times New Roman"/>
          <w:spacing w:val="-17"/>
          <w:sz w:val="20"/>
          <w:szCs w:val="20"/>
        </w:rPr>
        <w:t xml:space="preserve"> </w:t>
      </w:r>
      <w:r w:rsidRPr="00CA62C4">
        <w:rPr>
          <w:rFonts w:ascii="Times New Roman" w:hAnsi="Times New Roman"/>
          <w:sz w:val="20"/>
          <w:szCs w:val="20"/>
        </w:rPr>
        <w:t>настоящим</w:t>
      </w:r>
      <w:r w:rsidRPr="00CA62C4">
        <w:rPr>
          <w:rFonts w:ascii="Times New Roman" w:hAnsi="Times New Roman"/>
          <w:spacing w:val="-16"/>
          <w:sz w:val="20"/>
          <w:szCs w:val="20"/>
        </w:rPr>
        <w:t xml:space="preserve"> </w:t>
      </w:r>
      <w:r w:rsidRPr="00CA62C4">
        <w:rPr>
          <w:rFonts w:ascii="Times New Roman" w:hAnsi="Times New Roman"/>
          <w:sz w:val="20"/>
          <w:szCs w:val="20"/>
        </w:rPr>
        <w:t>Административным</w:t>
      </w:r>
      <w:r w:rsidRPr="00CA62C4">
        <w:rPr>
          <w:rFonts w:ascii="Times New Roman" w:hAnsi="Times New Roman"/>
          <w:spacing w:val="-16"/>
          <w:sz w:val="20"/>
          <w:szCs w:val="20"/>
        </w:rPr>
        <w:t xml:space="preserve"> </w:t>
      </w:r>
      <w:r w:rsidRPr="00CA62C4">
        <w:rPr>
          <w:rFonts w:ascii="Times New Roman" w:hAnsi="Times New Roman"/>
          <w:spacing w:val="-2"/>
          <w:sz w:val="20"/>
          <w:szCs w:val="20"/>
        </w:rPr>
        <w:t xml:space="preserve">регламентом; </w:t>
      </w:r>
    </w:p>
    <w:p w:rsidR="00CA62C4" w:rsidRPr="00CA62C4" w:rsidRDefault="00CA62C4" w:rsidP="00CA62C4">
      <w:pPr>
        <w:pStyle w:val="ac"/>
        <w:tabs>
          <w:tab w:val="left" w:pos="1449"/>
        </w:tabs>
        <w:spacing w:line="240" w:lineRule="auto"/>
        <w:ind w:left="0" w:firstLine="709"/>
        <w:jc w:val="both"/>
        <w:rPr>
          <w:rFonts w:ascii="Times New Roman" w:hAnsi="Times New Roman"/>
          <w:sz w:val="20"/>
          <w:szCs w:val="20"/>
        </w:rPr>
      </w:pPr>
      <w:r w:rsidRPr="00CA62C4">
        <w:rPr>
          <w:rFonts w:ascii="Times New Roman" w:hAnsi="Times New Roman"/>
          <w:sz w:val="20"/>
          <w:szCs w:val="20"/>
        </w:rPr>
        <w:t>минимально</w:t>
      </w:r>
      <w:r w:rsidRPr="00CA62C4">
        <w:rPr>
          <w:rFonts w:ascii="Times New Roman" w:hAnsi="Times New Roman"/>
          <w:spacing w:val="-12"/>
          <w:sz w:val="20"/>
          <w:szCs w:val="20"/>
        </w:rPr>
        <w:t xml:space="preserve"> </w:t>
      </w:r>
      <w:r w:rsidRPr="00CA62C4">
        <w:rPr>
          <w:rFonts w:ascii="Times New Roman" w:hAnsi="Times New Roman"/>
          <w:sz w:val="20"/>
          <w:szCs w:val="20"/>
        </w:rPr>
        <w:t>возможное</w:t>
      </w:r>
      <w:r w:rsidRPr="00CA62C4">
        <w:rPr>
          <w:rFonts w:ascii="Times New Roman" w:hAnsi="Times New Roman"/>
          <w:spacing w:val="-13"/>
          <w:sz w:val="20"/>
          <w:szCs w:val="20"/>
        </w:rPr>
        <w:t xml:space="preserve"> </w:t>
      </w:r>
      <w:r w:rsidRPr="00CA62C4">
        <w:rPr>
          <w:rFonts w:ascii="Times New Roman" w:hAnsi="Times New Roman"/>
          <w:sz w:val="20"/>
          <w:szCs w:val="20"/>
        </w:rPr>
        <w:t>количество</w:t>
      </w:r>
      <w:r w:rsidRPr="00CA62C4">
        <w:rPr>
          <w:rFonts w:ascii="Times New Roman" w:hAnsi="Times New Roman"/>
          <w:spacing w:val="-12"/>
          <w:sz w:val="20"/>
          <w:szCs w:val="20"/>
        </w:rPr>
        <w:t xml:space="preserve"> </w:t>
      </w:r>
      <w:r w:rsidRPr="00CA62C4">
        <w:rPr>
          <w:rFonts w:ascii="Times New Roman" w:hAnsi="Times New Roman"/>
          <w:sz w:val="20"/>
          <w:szCs w:val="20"/>
        </w:rPr>
        <w:t>взаимодействий</w:t>
      </w:r>
      <w:r w:rsidRPr="00CA62C4">
        <w:rPr>
          <w:rFonts w:ascii="Times New Roman" w:hAnsi="Times New Roman"/>
          <w:spacing w:val="-12"/>
          <w:sz w:val="20"/>
          <w:szCs w:val="20"/>
        </w:rPr>
        <w:t xml:space="preserve"> </w:t>
      </w:r>
      <w:r w:rsidRPr="00CA62C4">
        <w:rPr>
          <w:rFonts w:ascii="Times New Roman" w:hAnsi="Times New Roman"/>
          <w:sz w:val="20"/>
          <w:szCs w:val="20"/>
        </w:rPr>
        <w:t>гражданина</w:t>
      </w:r>
      <w:r w:rsidRPr="00CA62C4">
        <w:rPr>
          <w:rFonts w:ascii="Times New Roman" w:hAnsi="Times New Roman"/>
          <w:spacing w:val="-13"/>
          <w:sz w:val="20"/>
          <w:szCs w:val="20"/>
        </w:rPr>
        <w:t xml:space="preserve"> </w:t>
      </w:r>
      <w:r w:rsidRPr="00CA62C4">
        <w:rPr>
          <w:rFonts w:ascii="Times New Roman" w:hAnsi="Times New Roman"/>
          <w:sz w:val="20"/>
          <w:szCs w:val="20"/>
        </w:rPr>
        <w:t>с должностными лицами, участвующими в предоставлении услуги;</w:t>
      </w:r>
    </w:p>
    <w:p w:rsidR="00CA62C4" w:rsidRPr="00CA62C4" w:rsidRDefault="00CA62C4" w:rsidP="00CA62C4">
      <w:pPr>
        <w:pStyle w:val="ae"/>
        <w:ind w:firstLine="709"/>
        <w:contextualSpacing/>
        <w:rPr>
          <w:sz w:val="20"/>
        </w:rPr>
      </w:pPr>
      <w:r w:rsidRPr="00CA62C4">
        <w:rPr>
          <w:sz w:val="20"/>
        </w:rPr>
        <w:t>отсутствие</w:t>
      </w:r>
      <w:r w:rsidRPr="00CA62C4">
        <w:rPr>
          <w:spacing w:val="-8"/>
          <w:sz w:val="20"/>
        </w:rPr>
        <w:t xml:space="preserve"> </w:t>
      </w:r>
      <w:r w:rsidRPr="00CA62C4">
        <w:rPr>
          <w:sz w:val="20"/>
        </w:rPr>
        <w:t>обоснованных</w:t>
      </w:r>
      <w:r w:rsidRPr="00CA62C4">
        <w:rPr>
          <w:spacing w:val="-8"/>
          <w:sz w:val="20"/>
        </w:rPr>
        <w:t xml:space="preserve"> </w:t>
      </w:r>
      <w:r w:rsidRPr="00CA62C4">
        <w:rPr>
          <w:sz w:val="20"/>
        </w:rPr>
        <w:t>жалоб</w:t>
      </w:r>
      <w:r w:rsidRPr="00CA62C4">
        <w:rPr>
          <w:spacing w:val="-9"/>
          <w:sz w:val="20"/>
        </w:rPr>
        <w:t xml:space="preserve"> </w:t>
      </w:r>
      <w:r w:rsidRPr="00CA62C4">
        <w:rPr>
          <w:sz w:val="20"/>
        </w:rPr>
        <w:t>на</w:t>
      </w:r>
      <w:r w:rsidRPr="00CA62C4">
        <w:rPr>
          <w:spacing w:val="-8"/>
          <w:sz w:val="20"/>
        </w:rPr>
        <w:t xml:space="preserve"> </w:t>
      </w:r>
      <w:r w:rsidRPr="00CA62C4">
        <w:rPr>
          <w:sz w:val="20"/>
        </w:rPr>
        <w:t>действия</w:t>
      </w:r>
      <w:r w:rsidRPr="00CA62C4">
        <w:rPr>
          <w:spacing w:val="-16"/>
          <w:sz w:val="20"/>
        </w:rPr>
        <w:t xml:space="preserve"> </w:t>
      </w:r>
      <w:r w:rsidRPr="00CA62C4">
        <w:rPr>
          <w:sz w:val="20"/>
        </w:rPr>
        <w:t>(бездействие)</w:t>
      </w:r>
      <w:r w:rsidRPr="00CA62C4">
        <w:rPr>
          <w:spacing w:val="-8"/>
          <w:sz w:val="20"/>
        </w:rPr>
        <w:t xml:space="preserve"> </w:t>
      </w:r>
      <w:r w:rsidRPr="00CA62C4">
        <w:rPr>
          <w:sz w:val="20"/>
        </w:rPr>
        <w:t>сотрудников</w:t>
      </w:r>
      <w:r w:rsidRPr="00CA62C4">
        <w:rPr>
          <w:spacing w:val="-8"/>
          <w:sz w:val="20"/>
        </w:rPr>
        <w:t xml:space="preserve"> </w:t>
      </w:r>
      <w:r w:rsidRPr="00CA62C4">
        <w:rPr>
          <w:sz w:val="20"/>
        </w:rPr>
        <w:t>и</w:t>
      </w:r>
      <w:r w:rsidRPr="00CA62C4">
        <w:rPr>
          <w:spacing w:val="-8"/>
          <w:sz w:val="20"/>
        </w:rPr>
        <w:t xml:space="preserve"> </w:t>
      </w:r>
      <w:r w:rsidRPr="00CA62C4">
        <w:rPr>
          <w:sz w:val="20"/>
        </w:rPr>
        <w:t>их некорректное (невнимательное) отношение к заявителям;</w:t>
      </w:r>
    </w:p>
    <w:p w:rsidR="00CA62C4" w:rsidRPr="00CA62C4" w:rsidRDefault="00CA62C4" w:rsidP="00CA62C4">
      <w:pPr>
        <w:pStyle w:val="ae"/>
        <w:ind w:firstLine="709"/>
        <w:contextualSpacing/>
        <w:rPr>
          <w:sz w:val="20"/>
        </w:rPr>
      </w:pPr>
      <w:r w:rsidRPr="00CA62C4">
        <w:rPr>
          <w:sz w:val="20"/>
        </w:rPr>
        <w:t>отсутствие</w:t>
      </w:r>
      <w:r w:rsidRPr="00CA62C4">
        <w:rPr>
          <w:spacing w:val="-10"/>
          <w:sz w:val="20"/>
        </w:rPr>
        <w:t xml:space="preserve"> </w:t>
      </w:r>
      <w:r w:rsidRPr="00CA62C4">
        <w:rPr>
          <w:sz w:val="20"/>
        </w:rPr>
        <w:t>нарушений</w:t>
      </w:r>
      <w:r w:rsidRPr="00CA62C4">
        <w:rPr>
          <w:spacing w:val="-10"/>
          <w:sz w:val="20"/>
        </w:rPr>
        <w:t xml:space="preserve"> </w:t>
      </w:r>
      <w:r w:rsidRPr="00CA62C4">
        <w:rPr>
          <w:sz w:val="20"/>
        </w:rPr>
        <w:t>установленных</w:t>
      </w:r>
      <w:r w:rsidRPr="00CA62C4">
        <w:rPr>
          <w:spacing w:val="-10"/>
          <w:sz w:val="20"/>
        </w:rPr>
        <w:t xml:space="preserve"> </w:t>
      </w:r>
      <w:r w:rsidRPr="00CA62C4">
        <w:rPr>
          <w:sz w:val="20"/>
        </w:rPr>
        <w:t>сроков</w:t>
      </w:r>
      <w:r w:rsidRPr="00CA62C4">
        <w:rPr>
          <w:spacing w:val="-10"/>
          <w:sz w:val="20"/>
        </w:rPr>
        <w:t xml:space="preserve"> </w:t>
      </w:r>
      <w:r w:rsidRPr="00CA62C4">
        <w:rPr>
          <w:sz w:val="20"/>
        </w:rPr>
        <w:t>в</w:t>
      </w:r>
      <w:r w:rsidRPr="00CA62C4">
        <w:rPr>
          <w:spacing w:val="-10"/>
          <w:sz w:val="20"/>
        </w:rPr>
        <w:t xml:space="preserve"> </w:t>
      </w:r>
      <w:r w:rsidRPr="00CA62C4">
        <w:rPr>
          <w:sz w:val="20"/>
        </w:rPr>
        <w:t>процессе</w:t>
      </w:r>
      <w:r w:rsidRPr="00CA62C4">
        <w:rPr>
          <w:spacing w:val="-11"/>
          <w:sz w:val="20"/>
        </w:rPr>
        <w:t xml:space="preserve"> </w:t>
      </w:r>
      <w:r w:rsidRPr="00CA62C4">
        <w:rPr>
          <w:sz w:val="20"/>
        </w:rPr>
        <w:t xml:space="preserve">предоставления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отсутствие заявлений об оспаривании решений, действий</w:t>
      </w:r>
      <w:r w:rsidRPr="00CA62C4">
        <w:rPr>
          <w:spacing w:val="80"/>
          <w:sz w:val="20"/>
        </w:rPr>
        <w:t xml:space="preserve"> </w:t>
      </w:r>
      <w:r w:rsidRPr="00CA62C4">
        <w:rPr>
          <w:sz w:val="20"/>
        </w:rPr>
        <w:t>(бездействия) уполномоченного органа государственной власти, органа местного самоуправления,</w:t>
      </w:r>
      <w:r w:rsidRPr="00CA62C4">
        <w:rPr>
          <w:spacing w:val="-18"/>
          <w:sz w:val="20"/>
        </w:rPr>
        <w:t xml:space="preserve"> </w:t>
      </w:r>
      <w:r w:rsidRPr="00CA62C4">
        <w:rPr>
          <w:sz w:val="20"/>
        </w:rPr>
        <w:t>организации,</w:t>
      </w:r>
      <w:r w:rsidRPr="00CA62C4">
        <w:rPr>
          <w:spacing w:val="-13"/>
          <w:sz w:val="20"/>
        </w:rPr>
        <w:t xml:space="preserve"> </w:t>
      </w:r>
      <w:r w:rsidRPr="00CA62C4">
        <w:rPr>
          <w:sz w:val="20"/>
        </w:rPr>
        <w:t>его</w:t>
      </w:r>
      <w:r w:rsidRPr="00CA62C4">
        <w:rPr>
          <w:spacing w:val="-12"/>
          <w:sz w:val="20"/>
        </w:rPr>
        <w:t xml:space="preserve"> </w:t>
      </w:r>
      <w:r w:rsidRPr="00CA62C4">
        <w:rPr>
          <w:sz w:val="20"/>
        </w:rPr>
        <w:t>должностных</w:t>
      </w:r>
      <w:r w:rsidRPr="00CA62C4">
        <w:rPr>
          <w:spacing w:val="-13"/>
          <w:sz w:val="20"/>
        </w:rPr>
        <w:t xml:space="preserve"> </w:t>
      </w:r>
      <w:r w:rsidRPr="00CA62C4">
        <w:rPr>
          <w:sz w:val="20"/>
        </w:rPr>
        <w:t>лиц,</w:t>
      </w:r>
      <w:r w:rsidRPr="00CA62C4">
        <w:rPr>
          <w:spacing w:val="-12"/>
          <w:sz w:val="20"/>
        </w:rPr>
        <w:t xml:space="preserve"> </w:t>
      </w:r>
      <w:r w:rsidRPr="00CA62C4">
        <w:rPr>
          <w:sz w:val="20"/>
        </w:rPr>
        <w:t>принимаемых</w:t>
      </w:r>
      <w:r w:rsidRPr="00CA62C4">
        <w:rPr>
          <w:spacing w:val="-18"/>
          <w:sz w:val="20"/>
        </w:rPr>
        <w:t xml:space="preserve"> </w:t>
      </w:r>
      <w:r w:rsidRPr="00CA62C4">
        <w:rPr>
          <w:sz w:val="20"/>
        </w:rPr>
        <w:t>(совершенных)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A62C4" w:rsidRPr="00CA62C4" w:rsidRDefault="00CA62C4" w:rsidP="00CA62C4">
      <w:pPr>
        <w:pStyle w:val="ae"/>
        <w:ind w:firstLine="709"/>
        <w:contextualSpacing/>
        <w:rPr>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Раздел</w:t>
      </w:r>
      <w:r w:rsidRPr="00CA62C4">
        <w:rPr>
          <w:rFonts w:ascii="Times New Roman" w:hAnsi="Times New Roman"/>
          <w:b/>
          <w:spacing w:val="-2"/>
          <w:sz w:val="20"/>
          <w:szCs w:val="20"/>
        </w:rPr>
        <w:t xml:space="preserve"> </w:t>
      </w:r>
      <w:r w:rsidRPr="00CA62C4">
        <w:rPr>
          <w:rFonts w:ascii="Times New Roman" w:hAnsi="Times New Roman"/>
          <w:b/>
          <w:sz w:val="20"/>
          <w:szCs w:val="20"/>
        </w:rPr>
        <w:t>III.</w:t>
      </w:r>
      <w:r w:rsidRPr="00CA62C4">
        <w:rPr>
          <w:rFonts w:ascii="Times New Roman" w:hAnsi="Times New Roman"/>
          <w:b/>
          <w:spacing w:val="-1"/>
          <w:sz w:val="20"/>
          <w:szCs w:val="20"/>
        </w:rPr>
        <w:t xml:space="preserve"> </w:t>
      </w:r>
      <w:r w:rsidRPr="00CA62C4">
        <w:rPr>
          <w:rFonts w:ascii="Times New Roman" w:hAnsi="Times New Roman"/>
          <w:b/>
          <w:sz w:val="20"/>
          <w:szCs w:val="20"/>
        </w:rPr>
        <w:t>Состав,</w:t>
      </w:r>
      <w:r w:rsidRPr="00CA62C4">
        <w:rPr>
          <w:rFonts w:ascii="Times New Roman" w:hAnsi="Times New Roman"/>
          <w:b/>
          <w:spacing w:val="-3"/>
          <w:sz w:val="20"/>
          <w:szCs w:val="20"/>
        </w:rPr>
        <w:t xml:space="preserve"> </w:t>
      </w:r>
      <w:r w:rsidRPr="00CA62C4">
        <w:rPr>
          <w:rFonts w:ascii="Times New Roman" w:hAnsi="Times New Roman"/>
          <w:b/>
          <w:sz w:val="20"/>
          <w:szCs w:val="20"/>
        </w:rPr>
        <w:t>последовательность</w:t>
      </w:r>
      <w:r w:rsidRPr="00CA62C4">
        <w:rPr>
          <w:rFonts w:ascii="Times New Roman" w:hAnsi="Times New Roman"/>
          <w:b/>
          <w:spacing w:val="-2"/>
          <w:sz w:val="20"/>
          <w:szCs w:val="20"/>
        </w:rPr>
        <w:t xml:space="preserve"> </w:t>
      </w:r>
      <w:r w:rsidRPr="00CA62C4">
        <w:rPr>
          <w:rFonts w:ascii="Times New Roman" w:hAnsi="Times New Roman"/>
          <w:b/>
          <w:sz w:val="20"/>
          <w:szCs w:val="20"/>
        </w:rPr>
        <w:t>и</w:t>
      </w:r>
      <w:r w:rsidRPr="00CA62C4">
        <w:rPr>
          <w:rFonts w:ascii="Times New Roman" w:hAnsi="Times New Roman"/>
          <w:b/>
          <w:spacing w:val="-1"/>
          <w:sz w:val="20"/>
          <w:szCs w:val="20"/>
        </w:rPr>
        <w:t xml:space="preserve"> </w:t>
      </w:r>
      <w:r w:rsidRPr="00CA62C4">
        <w:rPr>
          <w:rFonts w:ascii="Times New Roman" w:hAnsi="Times New Roman"/>
          <w:b/>
          <w:sz w:val="20"/>
          <w:szCs w:val="20"/>
        </w:rPr>
        <w:t>сроки</w:t>
      </w:r>
      <w:r w:rsidRPr="00CA62C4">
        <w:rPr>
          <w:rFonts w:ascii="Times New Roman" w:hAnsi="Times New Roman"/>
          <w:b/>
          <w:spacing w:val="-2"/>
          <w:sz w:val="20"/>
          <w:szCs w:val="20"/>
        </w:rPr>
        <w:t xml:space="preserve"> </w:t>
      </w:r>
      <w:r w:rsidRPr="00CA62C4">
        <w:rPr>
          <w:rFonts w:ascii="Times New Roman" w:hAnsi="Times New Roman"/>
          <w:b/>
          <w:sz w:val="20"/>
          <w:szCs w:val="20"/>
        </w:rPr>
        <w:t>выполнения административных</w:t>
      </w:r>
      <w:r w:rsidRPr="00CA62C4">
        <w:rPr>
          <w:rFonts w:ascii="Times New Roman" w:hAnsi="Times New Roman"/>
          <w:b/>
          <w:spacing w:val="-10"/>
          <w:sz w:val="20"/>
          <w:szCs w:val="20"/>
        </w:rPr>
        <w:t xml:space="preserve"> </w:t>
      </w:r>
      <w:r w:rsidRPr="00CA62C4">
        <w:rPr>
          <w:rFonts w:ascii="Times New Roman" w:hAnsi="Times New Roman"/>
          <w:b/>
          <w:sz w:val="20"/>
          <w:szCs w:val="20"/>
        </w:rPr>
        <w:t>процедур</w:t>
      </w:r>
      <w:r w:rsidRPr="00CA62C4">
        <w:rPr>
          <w:rFonts w:ascii="Times New Roman" w:hAnsi="Times New Roman"/>
          <w:b/>
          <w:spacing w:val="-10"/>
          <w:sz w:val="20"/>
          <w:szCs w:val="20"/>
        </w:rPr>
        <w:t xml:space="preserve"> </w:t>
      </w:r>
      <w:r w:rsidRPr="00CA62C4">
        <w:rPr>
          <w:rFonts w:ascii="Times New Roman" w:hAnsi="Times New Roman"/>
          <w:b/>
          <w:sz w:val="20"/>
          <w:szCs w:val="20"/>
        </w:rPr>
        <w:t>(действий),</w:t>
      </w:r>
      <w:r w:rsidRPr="00CA62C4">
        <w:rPr>
          <w:rFonts w:ascii="Times New Roman" w:hAnsi="Times New Roman"/>
          <w:b/>
          <w:spacing w:val="-10"/>
          <w:sz w:val="20"/>
          <w:szCs w:val="20"/>
        </w:rPr>
        <w:t xml:space="preserve"> </w:t>
      </w:r>
      <w:r w:rsidRPr="00CA62C4">
        <w:rPr>
          <w:rFonts w:ascii="Times New Roman" w:hAnsi="Times New Roman"/>
          <w:b/>
          <w:sz w:val="20"/>
          <w:szCs w:val="20"/>
        </w:rPr>
        <w:t>требования</w:t>
      </w:r>
      <w:r w:rsidRPr="00CA62C4">
        <w:rPr>
          <w:rFonts w:ascii="Times New Roman" w:hAnsi="Times New Roman"/>
          <w:b/>
          <w:spacing w:val="-10"/>
          <w:sz w:val="20"/>
          <w:szCs w:val="20"/>
        </w:rPr>
        <w:t xml:space="preserve"> </w:t>
      </w:r>
      <w:r w:rsidRPr="00CA62C4">
        <w:rPr>
          <w:rFonts w:ascii="Times New Roman" w:hAnsi="Times New Roman"/>
          <w:b/>
          <w:sz w:val="20"/>
          <w:szCs w:val="20"/>
        </w:rPr>
        <w:t>к</w:t>
      </w:r>
      <w:r w:rsidRPr="00CA62C4">
        <w:rPr>
          <w:rFonts w:ascii="Times New Roman" w:hAnsi="Times New Roman"/>
          <w:b/>
          <w:spacing w:val="-10"/>
          <w:sz w:val="20"/>
          <w:szCs w:val="20"/>
        </w:rPr>
        <w:t xml:space="preserve"> </w:t>
      </w:r>
      <w:r w:rsidRPr="00CA62C4">
        <w:rPr>
          <w:rFonts w:ascii="Times New Roman" w:hAnsi="Times New Roman"/>
          <w:b/>
          <w:sz w:val="20"/>
          <w:szCs w:val="20"/>
        </w:rPr>
        <w:t>порядку</w:t>
      </w:r>
      <w:r w:rsidRPr="00CA62C4">
        <w:rPr>
          <w:rFonts w:ascii="Times New Roman" w:hAnsi="Times New Roman"/>
          <w:b/>
          <w:spacing w:val="-10"/>
          <w:sz w:val="20"/>
          <w:szCs w:val="20"/>
        </w:rPr>
        <w:t xml:space="preserve"> </w:t>
      </w:r>
      <w:r w:rsidRPr="00CA62C4">
        <w:rPr>
          <w:rFonts w:ascii="Times New Roman" w:hAnsi="Times New Roman"/>
          <w:b/>
          <w:sz w:val="20"/>
          <w:szCs w:val="20"/>
        </w:rPr>
        <w:t>их выполнения,</w:t>
      </w:r>
      <w:r w:rsidRPr="00CA62C4">
        <w:rPr>
          <w:rFonts w:ascii="Times New Roman" w:hAnsi="Times New Roman"/>
          <w:b/>
          <w:spacing w:val="-11"/>
          <w:sz w:val="20"/>
          <w:szCs w:val="20"/>
        </w:rPr>
        <w:t xml:space="preserve"> </w:t>
      </w:r>
      <w:r w:rsidRPr="00CA62C4">
        <w:rPr>
          <w:rFonts w:ascii="Times New Roman" w:hAnsi="Times New Roman"/>
          <w:b/>
          <w:sz w:val="20"/>
          <w:szCs w:val="20"/>
        </w:rPr>
        <w:t>в</w:t>
      </w:r>
      <w:r w:rsidRPr="00CA62C4">
        <w:rPr>
          <w:rFonts w:ascii="Times New Roman" w:hAnsi="Times New Roman"/>
          <w:b/>
          <w:spacing w:val="-9"/>
          <w:sz w:val="20"/>
          <w:szCs w:val="20"/>
        </w:rPr>
        <w:t xml:space="preserve"> </w:t>
      </w:r>
      <w:r w:rsidRPr="00CA62C4">
        <w:rPr>
          <w:rFonts w:ascii="Times New Roman" w:hAnsi="Times New Roman"/>
          <w:b/>
          <w:sz w:val="20"/>
          <w:szCs w:val="20"/>
        </w:rPr>
        <w:t>том</w:t>
      </w:r>
      <w:r w:rsidRPr="00CA62C4">
        <w:rPr>
          <w:rFonts w:ascii="Times New Roman" w:hAnsi="Times New Roman"/>
          <w:b/>
          <w:spacing w:val="-9"/>
          <w:sz w:val="20"/>
          <w:szCs w:val="20"/>
        </w:rPr>
        <w:t xml:space="preserve"> </w:t>
      </w:r>
      <w:r w:rsidRPr="00CA62C4">
        <w:rPr>
          <w:rFonts w:ascii="Times New Roman" w:hAnsi="Times New Roman"/>
          <w:b/>
          <w:sz w:val="20"/>
          <w:szCs w:val="20"/>
        </w:rPr>
        <w:t>числе</w:t>
      </w:r>
      <w:r w:rsidRPr="00CA62C4">
        <w:rPr>
          <w:rFonts w:ascii="Times New Roman" w:hAnsi="Times New Roman"/>
          <w:b/>
          <w:spacing w:val="-10"/>
          <w:sz w:val="20"/>
          <w:szCs w:val="20"/>
        </w:rPr>
        <w:t xml:space="preserve"> </w:t>
      </w:r>
      <w:r w:rsidRPr="00CA62C4">
        <w:rPr>
          <w:rFonts w:ascii="Times New Roman" w:hAnsi="Times New Roman"/>
          <w:b/>
          <w:sz w:val="20"/>
          <w:szCs w:val="20"/>
        </w:rPr>
        <w:t>особенности</w:t>
      </w:r>
      <w:r w:rsidRPr="00CA62C4">
        <w:rPr>
          <w:rFonts w:ascii="Times New Roman" w:hAnsi="Times New Roman"/>
          <w:b/>
          <w:spacing w:val="-9"/>
          <w:sz w:val="20"/>
          <w:szCs w:val="20"/>
        </w:rPr>
        <w:t xml:space="preserve"> </w:t>
      </w:r>
      <w:r w:rsidRPr="00CA62C4">
        <w:rPr>
          <w:rFonts w:ascii="Times New Roman" w:hAnsi="Times New Roman"/>
          <w:b/>
          <w:sz w:val="20"/>
          <w:szCs w:val="20"/>
        </w:rPr>
        <w:t>выполнения</w:t>
      </w:r>
      <w:r w:rsidRPr="00CA62C4">
        <w:rPr>
          <w:rFonts w:ascii="Times New Roman" w:hAnsi="Times New Roman"/>
          <w:b/>
          <w:spacing w:val="-9"/>
          <w:sz w:val="20"/>
          <w:szCs w:val="20"/>
        </w:rPr>
        <w:t xml:space="preserve"> </w:t>
      </w:r>
      <w:r w:rsidRPr="00CA62C4">
        <w:rPr>
          <w:rFonts w:ascii="Times New Roman" w:hAnsi="Times New Roman"/>
          <w:b/>
          <w:sz w:val="20"/>
          <w:szCs w:val="20"/>
        </w:rPr>
        <w:t>административных процедур в электронной форме</w:t>
      </w:r>
    </w:p>
    <w:p w:rsidR="00CA62C4" w:rsidRPr="00CA62C4" w:rsidRDefault="00CA62C4" w:rsidP="00CA62C4">
      <w:pPr>
        <w:pStyle w:val="ae"/>
        <w:contextualSpacing/>
        <w:rPr>
          <w:b/>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Исчерпывающий</w:t>
      </w:r>
      <w:r w:rsidRPr="00CA62C4">
        <w:rPr>
          <w:rFonts w:ascii="Times New Roman" w:hAnsi="Times New Roman"/>
          <w:b/>
          <w:spacing w:val="-16"/>
          <w:sz w:val="20"/>
          <w:szCs w:val="20"/>
        </w:rPr>
        <w:t xml:space="preserve"> </w:t>
      </w:r>
      <w:r w:rsidRPr="00CA62C4">
        <w:rPr>
          <w:rFonts w:ascii="Times New Roman" w:hAnsi="Times New Roman"/>
          <w:b/>
          <w:sz w:val="20"/>
          <w:szCs w:val="20"/>
        </w:rPr>
        <w:t>перечень</w:t>
      </w:r>
      <w:r w:rsidRPr="00CA62C4">
        <w:rPr>
          <w:rFonts w:ascii="Times New Roman" w:hAnsi="Times New Roman"/>
          <w:b/>
          <w:spacing w:val="-13"/>
          <w:sz w:val="20"/>
          <w:szCs w:val="20"/>
        </w:rPr>
        <w:t xml:space="preserve"> </w:t>
      </w:r>
      <w:r w:rsidRPr="00CA62C4">
        <w:rPr>
          <w:rFonts w:ascii="Times New Roman" w:hAnsi="Times New Roman"/>
          <w:b/>
          <w:sz w:val="20"/>
          <w:szCs w:val="20"/>
        </w:rPr>
        <w:t>административных</w:t>
      </w:r>
      <w:r w:rsidRPr="00CA62C4">
        <w:rPr>
          <w:rFonts w:ascii="Times New Roman" w:hAnsi="Times New Roman"/>
          <w:b/>
          <w:spacing w:val="-13"/>
          <w:sz w:val="20"/>
          <w:szCs w:val="20"/>
        </w:rPr>
        <w:t xml:space="preserve"> </w:t>
      </w:r>
      <w:r w:rsidRPr="00CA62C4">
        <w:rPr>
          <w:rFonts w:ascii="Times New Roman" w:hAnsi="Times New Roman"/>
          <w:b/>
          <w:spacing w:val="-2"/>
          <w:sz w:val="20"/>
          <w:szCs w:val="20"/>
        </w:rPr>
        <w:t>процедур</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Предоставление</w:t>
      </w:r>
      <w:r w:rsidRPr="00CA62C4">
        <w:rPr>
          <w:rFonts w:ascii="Times New Roman" w:hAnsi="Times New Roman"/>
          <w:spacing w:val="-12"/>
          <w:sz w:val="20"/>
          <w:szCs w:val="20"/>
        </w:rPr>
        <w:t xml:space="preserve"> </w:t>
      </w:r>
      <w:r w:rsidRPr="00CA62C4">
        <w:rPr>
          <w:rFonts w:ascii="Times New Roman" w:hAnsi="Times New Roman"/>
          <w:sz w:val="20"/>
          <w:szCs w:val="20"/>
        </w:rPr>
        <w:t>услуги</w:t>
      </w:r>
      <w:r w:rsidRPr="00CA62C4">
        <w:rPr>
          <w:rFonts w:ascii="Times New Roman" w:hAnsi="Times New Roman"/>
          <w:spacing w:val="-11"/>
          <w:sz w:val="20"/>
          <w:szCs w:val="20"/>
        </w:rPr>
        <w:t xml:space="preserve"> </w:t>
      </w:r>
      <w:r w:rsidRPr="00CA62C4">
        <w:rPr>
          <w:rFonts w:ascii="Times New Roman" w:hAnsi="Times New Roman"/>
          <w:sz w:val="20"/>
          <w:szCs w:val="20"/>
        </w:rPr>
        <w:t>включает</w:t>
      </w:r>
      <w:r w:rsidRPr="00CA62C4">
        <w:rPr>
          <w:rFonts w:ascii="Times New Roman" w:hAnsi="Times New Roman"/>
          <w:spacing w:val="-11"/>
          <w:sz w:val="20"/>
          <w:szCs w:val="20"/>
        </w:rPr>
        <w:t xml:space="preserve"> </w:t>
      </w:r>
      <w:r w:rsidRPr="00CA62C4">
        <w:rPr>
          <w:rFonts w:ascii="Times New Roman" w:hAnsi="Times New Roman"/>
          <w:sz w:val="20"/>
          <w:szCs w:val="20"/>
        </w:rPr>
        <w:t>в</w:t>
      </w:r>
      <w:r w:rsidRPr="00CA62C4">
        <w:rPr>
          <w:rFonts w:ascii="Times New Roman" w:hAnsi="Times New Roman"/>
          <w:spacing w:val="-11"/>
          <w:sz w:val="20"/>
          <w:szCs w:val="20"/>
        </w:rPr>
        <w:t xml:space="preserve"> </w:t>
      </w:r>
      <w:r w:rsidRPr="00CA62C4">
        <w:rPr>
          <w:rFonts w:ascii="Times New Roman" w:hAnsi="Times New Roman"/>
          <w:sz w:val="20"/>
          <w:szCs w:val="20"/>
        </w:rPr>
        <w:t>себя</w:t>
      </w:r>
      <w:r w:rsidRPr="00CA62C4">
        <w:rPr>
          <w:rFonts w:ascii="Times New Roman" w:hAnsi="Times New Roman"/>
          <w:spacing w:val="-12"/>
          <w:sz w:val="20"/>
          <w:szCs w:val="20"/>
        </w:rPr>
        <w:t xml:space="preserve"> </w:t>
      </w:r>
      <w:r w:rsidRPr="00CA62C4">
        <w:rPr>
          <w:rFonts w:ascii="Times New Roman" w:hAnsi="Times New Roman"/>
          <w:sz w:val="20"/>
          <w:szCs w:val="20"/>
        </w:rPr>
        <w:t>следующие</w:t>
      </w:r>
      <w:r w:rsidRPr="00CA62C4">
        <w:rPr>
          <w:rFonts w:ascii="Times New Roman" w:hAnsi="Times New Roman"/>
          <w:spacing w:val="-11"/>
          <w:sz w:val="20"/>
          <w:szCs w:val="20"/>
        </w:rPr>
        <w:t xml:space="preserve"> </w:t>
      </w:r>
      <w:r w:rsidRPr="00CA62C4">
        <w:rPr>
          <w:rFonts w:ascii="Times New Roman" w:hAnsi="Times New Roman"/>
          <w:sz w:val="20"/>
          <w:szCs w:val="20"/>
        </w:rPr>
        <w:t xml:space="preserve">административные </w:t>
      </w:r>
      <w:r w:rsidRPr="00CA62C4">
        <w:rPr>
          <w:rFonts w:ascii="Times New Roman" w:hAnsi="Times New Roman"/>
          <w:spacing w:val="-2"/>
          <w:sz w:val="20"/>
          <w:szCs w:val="20"/>
        </w:rPr>
        <w:t>процедуры:</w:t>
      </w:r>
    </w:p>
    <w:p w:rsidR="00CA62C4" w:rsidRPr="00CA62C4" w:rsidRDefault="00CA62C4" w:rsidP="00CA62C4">
      <w:pPr>
        <w:pStyle w:val="ae"/>
        <w:ind w:firstLine="709"/>
        <w:contextualSpacing/>
        <w:rPr>
          <w:sz w:val="20"/>
        </w:rPr>
      </w:pPr>
      <w:r w:rsidRPr="00CA62C4">
        <w:rPr>
          <w:sz w:val="20"/>
        </w:rPr>
        <w:t>прием,</w:t>
      </w:r>
      <w:r w:rsidRPr="00CA62C4">
        <w:rPr>
          <w:spacing w:val="-7"/>
          <w:sz w:val="20"/>
        </w:rPr>
        <w:t xml:space="preserve"> </w:t>
      </w:r>
      <w:r w:rsidRPr="00CA62C4">
        <w:rPr>
          <w:sz w:val="20"/>
        </w:rPr>
        <w:t>проверка</w:t>
      </w:r>
      <w:r w:rsidRPr="00CA62C4">
        <w:rPr>
          <w:spacing w:val="-8"/>
          <w:sz w:val="20"/>
        </w:rPr>
        <w:t xml:space="preserve"> </w:t>
      </w:r>
      <w:r w:rsidRPr="00CA62C4">
        <w:rPr>
          <w:sz w:val="20"/>
        </w:rPr>
        <w:t>документов</w:t>
      </w:r>
      <w:r w:rsidRPr="00CA62C4">
        <w:rPr>
          <w:spacing w:val="-8"/>
          <w:sz w:val="20"/>
        </w:rPr>
        <w:t xml:space="preserve"> </w:t>
      </w:r>
      <w:r w:rsidRPr="00CA62C4">
        <w:rPr>
          <w:sz w:val="20"/>
        </w:rPr>
        <w:t>и</w:t>
      </w:r>
      <w:r w:rsidRPr="00CA62C4">
        <w:rPr>
          <w:spacing w:val="-7"/>
          <w:sz w:val="20"/>
        </w:rPr>
        <w:t xml:space="preserve"> </w:t>
      </w:r>
      <w:r w:rsidRPr="00CA62C4">
        <w:rPr>
          <w:sz w:val="20"/>
        </w:rPr>
        <w:t>регистрация</w:t>
      </w:r>
      <w:r w:rsidRPr="00CA62C4">
        <w:rPr>
          <w:spacing w:val="-8"/>
          <w:sz w:val="20"/>
        </w:rPr>
        <w:t xml:space="preserve"> </w:t>
      </w:r>
      <w:r w:rsidRPr="00CA62C4">
        <w:rPr>
          <w:sz w:val="20"/>
        </w:rPr>
        <w:t>заявления</w:t>
      </w:r>
      <w:r w:rsidRPr="00CA62C4">
        <w:rPr>
          <w:spacing w:val="-8"/>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получение</w:t>
      </w:r>
      <w:r w:rsidRPr="00CA62C4">
        <w:rPr>
          <w:spacing w:val="-1"/>
          <w:sz w:val="20"/>
        </w:rPr>
        <w:t xml:space="preserve"> </w:t>
      </w:r>
      <w:r w:rsidRPr="00CA62C4">
        <w:rPr>
          <w:sz w:val="20"/>
        </w:rPr>
        <w:t>сведений посредством</w:t>
      </w:r>
      <w:r w:rsidRPr="00CA62C4">
        <w:rPr>
          <w:spacing w:val="-1"/>
          <w:sz w:val="20"/>
        </w:rPr>
        <w:t xml:space="preserve"> </w:t>
      </w:r>
      <w:r w:rsidRPr="00CA62C4">
        <w:rPr>
          <w:sz w:val="20"/>
        </w:rPr>
        <w:t>межведомственного информационного взаимодействия, в том числе с использованием федеральной государственной информационной</w:t>
      </w:r>
      <w:r w:rsidRPr="00CA62C4">
        <w:rPr>
          <w:spacing w:val="-10"/>
          <w:sz w:val="20"/>
        </w:rPr>
        <w:t xml:space="preserve"> </w:t>
      </w:r>
      <w:r w:rsidRPr="00CA62C4">
        <w:rPr>
          <w:sz w:val="20"/>
        </w:rPr>
        <w:t>системы</w:t>
      </w:r>
      <w:r w:rsidRPr="00CA62C4">
        <w:rPr>
          <w:spacing w:val="73"/>
          <w:sz w:val="20"/>
        </w:rPr>
        <w:t xml:space="preserve"> </w:t>
      </w:r>
      <w:r w:rsidRPr="00CA62C4">
        <w:rPr>
          <w:sz w:val="20"/>
        </w:rPr>
        <w:t>«Единая</w:t>
      </w:r>
      <w:r w:rsidRPr="00CA62C4">
        <w:rPr>
          <w:spacing w:val="-10"/>
          <w:sz w:val="20"/>
        </w:rPr>
        <w:t xml:space="preserve"> </w:t>
      </w:r>
      <w:r w:rsidRPr="00CA62C4">
        <w:rPr>
          <w:sz w:val="20"/>
        </w:rPr>
        <w:t>система</w:t>
      </w:r>
      <w:r w:rsidRPr="00CA62C4">
        <w:rPr>
          <w:spacing w:val="-10"/>
          <w:sz w:val="20"/>
        </w:rPr>
        <w:t xml:space="preserve"> </w:t>
      </w:r>
      <w:r w:rsidRPr="00CA62C4">
        <w:rPr>
          <w:sz w:val="20"/>
        </w:rPr>
        <w:t>межведомственного</w:t>
      </w:r>
      <w:r w:rsidRPr="00CA62C4">
        <w:rPr>
          <w:spacing w:val="-10"/>
          <w:sz w:val="20"/>
        </w:rPr>
        <w:t xml:space="preserve"> </w:t>
      </w:r>
      <w:r w:rsidRPr="00CA62C4">
        <w:rPr>
          <w:sz w:val="20"/>
        </w:rPr>
        <w:t>электронного взаимодействия» (далее – СМЭВ);</w:t>
      </w:r>
    </w:p>
    <w:p w:rsidR="00CA62C4" w:rsidRPr="00CA62C4" w:rsidRDefault="00CA62C4" w:rsidP="00CA62C4">
      <w:pPr>
        <w:pStyle w:val="ae"/>
        <w:ind w:firstLine="709"/>
        <w:contextualSpacing/>
        <w:rPr>
          <w:sz w:val="20"/>
        </w:rPr>
      </w:pPr>
      <w:r w:rsidRPr="00CA62C4">
        <w:rPr>
          <w:sz w:val="20"/>
        </w:rPr>
        <w:t>рассмотрение</w:t>
      </w:r>
      <w:r w:rsidRPr="00CA62C4">
        <w:rPr>
          <w:spacing w:val="-18"/>
          <w:sz w:val="20"/>
        </w:rPr>
        <w:t xml:space="preserve"> </w:t>
      </w:r>
      <w:r w:rsidRPr="00CA62C4">
        <w:rPr>
          <w:sz w:val="20"/>
        </w:rPr>
        <w:t>документов</w:t>
      </w:r>
      <w:r w:rsidRPr="00CA62C4">
        <w:rPr>
          <w:spacing w:val="-17"/>
          <w:sz w:val="20"/>
        </w:rPr>
        <w:t xml:space="preserve"> </w:t>
      </w:r>
      <w:r w:rsidRPr="00CA62C4">
        <w:rPr>
          <w:sz w:val="20"/>
        </w:rPr>
        <w:t>и</w:t>
      </w:r>
      <w:r w:rsidRPr="00CA62C4">
        <w:rPr>
          <w:spacing w:val="-17"/>
          <w:sz w:val="20"/>
        </w:rPr>
        <w:t xml:space="preserve"> </w:t>
      </w:r>
      <w:r w:rsidRPr="00CA62C4">
        <w:rPr>
          <w:sz w:val="20"/>
        </w:rPr>
        <w:t>сведений; принятие решения;</w:t>
      </w:r>
    </w:p>
    <w:p w:rsidR="00CA62C4" w:rsidRPr="00CA62C4" w:rsidRDefault="00CA62C4" w:rsidP="00CA62C4">
      <w:pPr>
        <w:pStyle w:val="ae"/>
        <w:ind w:firstLine="709"/>
        <w:contextualSpacing/>
        <w:rPr>
          <w:sz w:val="20"/>
        </w:rPr>
      </w:pPr>
      <w:r w:rsidRPr="00CA62C4">
        <w:rPr>
          <w:sz w:val="20"/>
        </w:rPr>
        <w:t>выдача</w:t>
      </w:r>
      <w:r w:rsidRPr="00CA62C4">
        <w:rPr>
          <w:spacing w:val="-7"/>
          <w:sz w:val="20"/>
        </w:rPr>
        <w:t xml:space="preserve"> </w:t>
      </w:r>
      <w:r w:rsidRPr="00CA62C4">
        <w:rPr>
          <w:spacing w:val="-2"/>
          <w:sz w:val="20"/>
        </w:rPr>
        <w:t>результата.</w:t>
      </w:r>
    </w:p>
    <w:p w:rsidR="00CA62C4" w:rsidRPr="00CA62C4" w:rsidRDefault="00CA62C4" w:rsidP="00CA62C4">
      <w:pPr>
        <w:pStyle w:val="ae"/>
        <w:ind w:firstLine="709"/>
        <w:contextualSpacing/>
        <w:rPr>
          <w:sz w:val="20"/>
        </w:rPr>
      </w:pPr>
      <w:r w:rsidRPr="00CA62C4">
        <w:rPr>
          <w:sz w:val="20"/>
        </w:rPr>
        <w:t>Описание</w:t>
      </w:r>
      <w:r w:rsidRPr="00CA62C4">
        <w:rPr>
          <w:spacing w:val="-9"/>
          <w:sz w:val="20"/>
        </w:rPr>
        <w:t xml:space="preserve"> </w:t>
      </w:r>
      <w:r w:rsidRPr="00CA62C4">
        <w:rPr>
          <w:sz w:val="20"/>
        </w:rPr>
        <w:t>административных</w:t>
      </w:r>
      <w:r w:rsidRPr="00CA62C4">
        <w:rPr>
          <w:spacing w:val="-9"/>
          <w:sz w:val="20"/>
        </w:rPr>
        <w:t xml:space="preserve"> </w:t>
      </w:r>
      <w:r w:rsidRPr="00CA62C4">
        <w:rPr>
          <w:sz w:val="20"/>
        </w:rPr>
        <w:t>процедур</w:t>
      </w:r>
      <w:r w:rsidRPr="00CA62C4">
        <w:rPr>
          <w:spacing w:val="-8"/>
          <w:sz w:val="20"/>
        </w:rPr>
        <w:t xml:space="preserve"> </w:t>
      </w:r>
      <w:r w:rsidRPr="00CA62C4">
        <w:rPr>
          <w:sz w:val="20"/>
        </w:rPr>
        <w:t>представлено</w:t>
      </w:r>
      <w:r w:rsidRPr="00CA62C4">
        <w:rPr>
          <w:spacing w:val="-8"/>
          <w:sz w:val="20"/>
        </w:rPr>
        <w:t xml:space="preserve"> </w:t>
      </w:r>
      <w:r w:rsidRPr="00CA62C4">
        <w:rPr>
          <w:sz w:val="20"/>
        </w:rPr>
        <w:t>в</w:t>
      </w:r>
      <w:r w:rsidRPr="00CA62C4">
        <w:rPr>
          <w:spacing w:val="-8"/>
          <w:sz w:val="20"/>
        </w:rPr>
        <w:t xml:space="preserve"> </w:t>
      </w:r>
      <w:r w:rsidRPr="00CA62C4">
        <w:rPr>
          <w:sz w:val="20"/>
        </w:rPr>
        <w:t>Приложении</w:t>
      </w:r>
      <w:r w:rsidRPr="00CA62C4">
        <w:rPr>
          <w:spacing w:val="-8"/>
          <w:sz w:val="20"/>
        </w:rPr>
        <w:t xml:space="preserve"> </w:t>
      </w:r>
      <w:r w:rsidRPr="00CA62C4">
        <w:rPr>
          <w:sz w:val="20"/>
        </w:rPr>
        <w:t>№ 10</w:t>
      </w:r>
      <w:r w:rsidRPr="00CA62C4">
        <w:rPr>
          <w:spacing w:val="-8"/>
          <w:sz w:val="20"/>
        </w:rPr>
        <w:t xml:space="preserve"> </w:t>
      </w:r>
      <w:r w:rsidRPr="00CA62C4">
        <w:rPr>
          <w:sz w:val="20"/>
        </w:rPr>
        <w:t>к настоящему Административному регламенту.</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Перечень</w:t>
      </w:r>
      <w:r w:rsidRPr="00CA62C4">
        <w:rPr>
          <w:spacing w:val="-13"/>
          <w:sz w:val="20"/>
          <w:szCs w:val="20"/>
        </w:rPr>
        <w:t xml:space="preserve"> </w:t>
      </w:r>
      <w:r w:rsidRPr="00CA62C4">
        <w:rPr>
          <w:sz w:val="20"/>
          <w:szCs w:val="20"/>
        </w:rPr>
        <w:t>административных</w:t>
      </w:r>
      <w:r w:rsidRPr="00CA62C4">
        <w:rPr>
          <w:spacing w:val="-13"/>
          <w:sz w:val="20"/>
          <w:szCs w:val="20"/>
        </w:rPr>
        <w:t xml:space="preserve"> </w:t>
      </w:r>
      <w:r w:rsidRPr="00CA62C4">
        <w:rPr>
          <w:sz w:val="20"/>
          <w:szCs w:val="20"/>
        </w:rPr>
        <w:t>процедур</w:t>
      </w:r>
      <w:r w:rsidRPr="00CA62C4">
        <w:rPr>
          <w:spacing w:val="-12"/>
          <w:sz w:val="20"/>
          <w:szCs w:val="20"/>
        </w:rPr>
        <w:t xml:space="preserve"> </w:t>
      </w:r>
      <w:r w:rsidRPr="00CA62C4">
        <w:rPr>
          <w:sz w:val="20"/>
          <w:szCs w:val="20"/>
        </w:rPr>
        <w:t>(действий)</w:t>
      </w:r>
      <w:r w:rsidRPr="00CA62C4">
        <w:rPr>
          <w:spacing w:val="-12"/>
          <w:sz w:val="20"/>
          <w:szCs w:val="20"/>
        </w:rPr>
        <w:t xml:space="preserve"> </w:t>
      </w:r>
      <w:r w:rsidRPr="00CA62C4">
        <w:rPr>
          <w:sz w:val="20"/>
          <w:szCs w:val="20"/>
        </w:rPr>
        <w:t>при</w:t>
      </w:r>
      <w:r w:rsidRPr="00CA62C4">
        <w:rPr>
          <w:spacing w:val="-12"/>
          <w:sz w:val="20"/>
          <w:szCs w:val="20"/>
        </w:rPr>
        <w:t xml:space="preserve"> </w:t>
      </w:r>
      <w:r w:rsidRPr="00CA62C4">
        <w:rPr>
          <w:sz w:val="20"/>
          <w:szCs w:val="20"/>
        </w:rPr>
        <w:t>предоставлении муниципальной услуги услуг в электронной форме</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При</w:t>
      </w:r>
      <w:r w:rsidRPr="00CA62C4">
        <w:rPr>
          <w:rFonts w:ascii="Times New Roman" w:hAnsi="Times New Roman"/>
          <w:spacing w:val="-11"/>
          <w:sz w:val="20"/>
          <w:szCs w:val="20"/>
        </w:rPr>
        <w:t xml:space="preserve"> </w:t>
      </w:r>
      <w:r w:rsidRPr="00CA62C4">
        <w:rPr>
          <w:rFonts w:ascii="Times New Roman" w:hAnsi="Times New Roman"/>
          <w:sz w:val="20"/>
          <w:szCs w:val="20"/>
        </w:rPr>
        <w:t>предоставлении</w:t>
      </w:r>
      <w:r w:rsidRPr="00CA62C4">
        <w:rPr>
          <w:rFonts w:ascii="Times New Roman" w:hAnsi="Times New Roman"/>
          <w:spacing w:val="-11"/>
          <w:sz w:val="20"/>
          <w:szCs w:val="20"/>
        </w:rPr>
        <w:t xml:space="preserve"> </w:t>
      </w:r>
      <w:r w:rsidRPr="00CA62C4">
        <w:rPr>
          <w:rFonts w:ascii="Times New Roman" w:hAnsi="Times New Roman"/>
          <w:sz w:val="20"/>
          <w:szCs w:val="20"/>
        </w:rPr>
        <w:t>услуги</w:t>
      </w:r>
      <w:r w:rsidRPr="00CA62C4">
        <w:rPr>
          <w:rFonts w:ascii="Times New Roman" w:hAnsi="Times New Roman"/>
          <w:spacing w:val="-11"/>
          <w:sz w:val="20"/>
          <w:szCs w:val="20"/>
        </w:rPr>
        <w:t xml:space="preserve"> </w:t>
      </w:r>
      <w:r w:rsidRPr="00CA62C4">
        <w:rPr>
          <w:rFonts w:ascii="Times New Roman" w:hAnsi="Times New Roman"/>
          <w:sz w:val="20"/>
          <w:szCs w:val="20"/>
        </w:rPr>
        <w:t>в</w:t>
      </w:r>
      <w:r w:rsidRPr="00CA62C4">
        <w:rPr>
          <w:rFonts w:ascii="Times New Roman" w:hAnsi="Times New Roman"/>
          <w:spacing w:val="-11"/>
          <w:sz w:val="20"/>
          <w:szCs w:val="20"/>
        </w:rPr>
        <w:t xml:space="preserve"> </w:t>
      </w:r>
      <w:r w:rsidRPr="00CA62C4">
        <w:rPr>
          <w:rFonts w:ascii="Times New Roman" w:hAnsi="Times New Roman"/>
          <w:sz w:val="20"/>
          <w:szCs w:val="20"/>
        </w:rPr>
        <w:t>электронной</w:t>
      </w:r>
      <w:r w:rsidRPr="00CA62C4">
        <w:rPr>
          <w:rFonts w:ascii="Times New Roman" w:hAnsi="Times New Roman"/>
          <w:spacing w:val="-11"/>
          <w:sz w:val="20"/>
          <w:szCs w:val="20"/>
        </w:rPr>
        <w:t xml:space="preserve"> </w:t>
      </w:r>
      <w:r w:rsidRPr="00CA62C4">
        <w:rPr>
          <w:rFonts w:ascii="Times New Roman" w:hAnsi="Times New Roman"/>
          <w:sz w:val="20"/>
          <w:szCs w:val="20"/>
        </w:rPr>
        <w:t>форме</w:t>
      </w:r>
      <w:r w:rsidRPr="00CA62C4">
        <w:rPr>
          <w:rFonts w:ascii="Times New Roman" w:hAnsi="Times New Roman"/>
          <w:spacing w:val="-11"/>
          <w:sz w:val="20"/>
          <w:szCs w:val="20"/>
        </w:rPr>
        <w:t xml:space="preserve"> </w:t>
      </w:r>
      <w:r w:rsidRPr="00CA62C4">
        <w:rPr>
          <w:rFonts w:ascii="Times New Roman" w:hAnsi="Times New Roman"/>
          <w:sz w:val="20"/>
          <w:szCs w:val="20"/>
        </w:rPr>
        <w:t xml:space="preserve">заявителю </w:t>
      </w:r>
      <w:r w:rsidRPr="00CA62C4">
        <w:rPr>
          <w:rFonts w:ascii="Times New Roman" w:hAnsi="Times New Roman"/>
          <w:spacing w:val="-2"/>
          <w:sz w:val="20"/>
          <w:szCs w:val="20"/>
        </w:rPr>
        <w:t>обеспечиваются:</w:t>
      </w:r>
    </w:p>
    <w:p w:rsidR="00CA62C4" w:rsidRPr="00CA62C4" w:rsidRDefault="00CA62C4" w:rsidP="00CA62C4">
      <w:pPr>
        <w:pStyle w:val="ae"/>
        <w:ind w:firstLine="709"/>
        <w:contextualSpacing/>
        <w:rPr>
          <w:sz w:val="20"/>
        </w:rPr>
      </w:pPr>
      <w:r w:rsidRPr="00CA62C4">
        <w:rPr>
          <w:sz w:val="20"/>
        </w:rPr>
        <w:lastRenderedPageBreak/>
        <w:t>получение</w:t>
      </w:r>
      <w:r w:rsidRPr="00CA62C4">
        <w:rPr>
          <w:spacing w:val="-10"/>
          <w:sz w:val="20"/>
        </w:rPr>
        <w:t xml:space="preserve"> </w:t>
      </w:r>
      <w:r w:rsidRPr="00CA62C4">
        <w:rPr>
          <w:sz w:val="20"/>
        </w:rPr>
        <w:t>информации</w:t>
      </w:r>
      <w:r w:rsidRPr="00CA62C4">
        <w:rPr>
          <w:spacing w:val="-9"/>
          <w:sz w:val="20"/>
        </w:rPr>
        <w:t xml:space="preserve"> </w:t>
      </w:r>
      <w:r w:rsidRPr="00CA62C4">
        <w:rPr>
          <w:sz w:val="20"/>
        </w:rPr>
        <w:t>о</w:t>
      </w:r>
      <w:r w:rsidRPr="00CA62C4">
        <w:rPr>
          <w:spacing w:val="-9"/>
          <w:sz w:val="20"/>
        </w:rPr>
        <w:t xml:space="preserve"> </w:t>
      </w:r>
      <w:r w:rsidRPr="00CA62C4">
        <w:rPr>
          <w:sz w:val="20"/>
        </w:rPr>
        <w:t>порядке</w:t>
      </w:r>
      <w:r w:rsidRPr="00CA62C4">
        <w:rPr>
          <w:spacing w:val="-10"/>
          <w:sz w:val="20"/>
        </w:rPr>
        <w:t xml:space="preserve"> </w:t>
      </w:r>
      <w:r w:rsidRPr="00CA62C4">
        <w:rPr>
          <w:sz w:val="20"/>
        </w:rPr>
        <w:t>и</w:t>
      </w:r>
      <w:r w:rsidRPr="00CA62C4">
        <w:rPr>
          <w:spacing w:val="-9"/>
          <w:sz w:val="20"/>
        </w:rPr>
        <w:t xml:space="preserve"> </w:t>
      </w:r>
      <w:r w:rsidRPr="00CA62C4">
        <w:rPr>
          <w:sz w:val="20"/>
        </w:rPr>
        <w:t>сроках</w:t>
      </w:r>
      <w:r w:rsidRPr="00CA62C4">
        <w:rPr>
          <w:spacing w:val="-10"/>
          <w:sz w:val="20"/>
        </w:rPr>
        <w:t xml:space="preserve"> </w:t>
      </w:r>
      <w:r w:rsidRPr="00CA62C4">
        <w:rPr>
          <w:sz w:val="20"/>
        </w:rPr>
        <w:t>предоставления</w:t>
      </w:r>
      <w:r w:rsidRPr="00CA62C4">
        <w:rPr>
          <w:spacing w:val="-10"/>
          <w:sz w:val="20"/>
        </w:rPr>
        <w:t xml:space="preserve"> </w:t>
      </w:r>
      <w:r w:rsidRPr="00CA62C4">
        <w:rPr>
          <w:sz w:val="20"/>
        </w:rPr>
        <w:t xml:space="preserve">услуги; формирование заявления о выдаче разрешения на ввод объекта в </w:t>
      </w:r>
      <w:r w:rsidRPr="00CA62C4">
        <w:rPr>
          <w:spacing w:val="-2"/>
          <w:sz w:val="20"/>
        </w:rPr>
        <w:t>эксплуатацию;</w:t>
      </w:r>
    </w:p>
    <w:p w:rsidR="00CA62C4" w:rsidRPr="00CA62C4" w:rsidRDefault="00CA62C4" w:rsidP="00CA62C4">
      <w:pPr>
        <w:pStyle w:val="ae"/>
        <w:ind w:firstLine="709"/>
        <w:contextualSpacing/>
        <w:rPr>
          <w:sz w:val="20"/>
        </w:rPr>
      </w:pPr>
      <w:r w:rsidRPr="00CA62C4">
        <w:rPr>
          <w:sz w:val="20"/>
        </w:rPr>
        <w:t>прием и регистрация уполномоченным органом государственной власти, органом</w:t>
      </w:r>
      <w:r w:rsidRPr="00CA62C4">
        <w:rPr>
          <w:spacing w:val="-10"/>
          <w:sz w:val="20"/>
        </w:rPr>
        <w:t xml:space="preserve"> </w:t>
      </w:r>
      <w:r w:rsidRPr="00CA62C4">
        <w:rPr>
          <w:sz w:val="20"/>
        </w:rPr>
        <w:t>местного</w:t>
      </w:r>
      <w:r w:rsidRPr="00CA62C4">
        <w:rPr>
          <w:spacing w:val="-9"/>
          <w:sz w:val="20"/>
        </w:rPr>
        <w:t xml:space="preserve"> </w:t>
      </w:r>
      <w:r w:rsidRPr="00CA62C4">
        <w:rPr>
          <w:sz w:val="20"/>
        </w:rPr>
        <w:t>самоуправления,</w:t>
      </w:r>
      <w:r w:rsidRPr="00CA62C4">
        <w:rPr>
          <w:spacing w:val="-9"/>
          <w:sz w:val="20"/>
        </w:rPr>
        <w:t xml:space="preserve"> </w:t>
      </w:r>
      <w:r w:rsidRPr="00CA62C4">
        <w:rPr>
          <w:sz w:val="20"/>
        </w:rPr>
        <w:t>организацией</w:t>
      </w:r>
      <w:r w:rsidRPr="00CA62C4">
        <w:rPr>
          <w:spacing w:val="-9"/>
          <w:sz w:val="20"/>
        </w:rPr>
        <w:t xml:space="preserve"> </w:t>
      </w:r>
      <w:r w:rsidRPr="00CA62C4">
        <w:rPr>
          <w:sz w:val="20"/>
        </w:rPr>
        <w:t>заявления</w:t>
      </w:r>
      <w:r w:rsidRPr="00CA62C4">
        <w:rPr>
          <w:spacing w:val="-10"/>
          <w:sz w:val="20"/>
        </w:rPr>
        <w:t xml:space="preserve"> </w:t>
      </w:r>
      <w:r w:rsidRPr="00CA62C4">
        <w:rPr>
          <w:sz w:val="20"/>
        </w:rPr>
        <w:t>о</w:t>
      </w:r>
      <w:r w:rsidRPr="00CA62C4">
        <w:rPr>
          <w:spacing w:val="-9"/>
          <w:sz w:val="20"/>
        </w:rPr>
        <w:t xml:space="preserve"> </w:t>
      </w:r>
      <w:r w:rsidRPr="00CA62C4">
        <w:rPr>
          <w:sz w:val="20"/>
        </w:rPr>
        <w:t xml:space="preserve">выдаче разрешения на ввод объекта в эксплуатацию и иных документов, необходимых для </w:t>
      </w:r>
      <w:r w:rsidRPr="00CA62C4">
        <w:rPr>
          <w:spacing w:val="-2"/>
          <w:sz w:val="20"/>
        </w:rPr>
        <w:t>предоставления</w:t>
      </w:r>
      <w:r w:rsidRPr="00CA62C4">
        <w:rPr>
          <w:spacing w:val="10"/>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получение</w:t>
      </w:r>
      <w:r w:rsidRPr="00CA62C4">
        <w:rPr>
          <w:spacing w:val="-13"/>
          <w:sz w:val="20"/>
        </w:rPr>
        <w:t xml:space="preserve"> </w:t>
      </w:r>
      <w:r w:rsidRPr="00CA62C4">
        <w:rPr>
          <w:sz w:val="20"/>
        </w:rPr>
        <w:t>результата</w:t>
      </w:r>
      <w:r w:rsidRPr="00CA62C4">
        <w:rPr>
          <w:spacing w:val="-11"/>
          <w:sz w:val="20"/>
        </w:rPr>
        <w:t xml:space="preserve"> </w:t>
      </w:r>
      <w:r w:rsidRPr="00CA62C4">
        <w:rPr>
          <w:sz w:val="20"/>
        </w:rPr>
        <w:t>предоставления</w:t>
      </w:r>
      <w:r w:rsidRPr="00CA62C4">
        <w:rPr>
          <w:spacing w:val="-12"/>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получение</w:t>
      </w:r>
      <w:r w:rsidRPr="00CA62C4">
        <w:rPr>
          <w:spacing w:val="-8"/>
          <w:sz w:val="20"/>
        </w:rPr>
        <w:t xml:space="preserve"> </w:t>
      </w:r>
      <w:r w:rsidRPr="00CA62C4">
        <w:rPr>
          <w:sz w:val="20"/>
        </w:rPr>
        <w:t>сведений</w:t>
      </w:r>
      <w:r w:rsidRPr="00CA62C4">
        <w:rPr>
          <w:spacing w:val="-7"/>
          <w:sz w:val="20"/>
        </w:rPr>
        <w:t xml:space="preserve"> </w:t>
      </w:r>
      <w:r w:rsidRPr="00CA62C4">
        <w:rPr>
          <w:sz w:val="20"/>
        </w:rPr>
        <w:t>о</w:t>
      </w:r>
      <w:r w:rsidRPr="00CA62C4">
        <w:rPr>
          <w:spacing w:val="-7"/>
          <w:sz w:val="20"/>
        </w:rPr>
        <w:t xml:space="preserve"> </w:t>
      </w:r>
      <w:r w:rsidRPr="00CA62C4">
        <w:rPr>
          <w:sz w:val="20"/>
        </w:rPr>
        <w:t>ходе</w:t>
      </w:r>
      <w:r w:rsidRPr="00CA62C4">
        <w:rPr>
          <w:spacing w:val="-8"/>
          <w:sz w:val="20"/>
        </w:rPr>
        <w:t xml:space="preserve"> </w:t>
      </w:r>
      <w:r w:rsidRPr="00CA62C4">
        <w:rPr>
          <w:sz w:val="20"/>
        </w:rPr>
        <w:t>рассмотрения</w:t>
      </w:r>
      <w:r w:rsidRPr="00CA62C4">
        <w:rPr>
          <w:spacing w:val="-8"/>
          <w:sz w:val="20"/>
        </w:rPr>
        <w:t xml:space="preserve"> </w:t>
      </w:r>
      <w:r w:rsidRPr="00CA62C4">
        <w:rPr>
          <w:sz w:val="20"/>
        </w:rPr>
        <w:t>заявления</w:t>
      </w:r>
      <w:r w:rsidRPr="00CA62C4">
        <w:rPr>
          <w:spacing w:val="-8"/>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w:t>
      </w:r>
      <w:r w:rsidRPr="00CA62C4">
        <w:rPr>
          <w:spacing w:val="-7"/>
          <w:sz w:val="20"/>
        </w:rPr>
        <w:t xml:space="preserve"> </w:t>
      </w:r>
      <w:r w:rsidRPr="00CA62C4">
        <w:rPr>
          <w:sz w:val="20"/>
        </w:rPr>
        <w:t>на ввод объекта в эксплуатацию;</w:t>
      </w:r>
    </w:p>
    <w:p w:rsidR="00CA62C4" w:rsidRPr="00CA62C4" w:rsidRDefault="00CA62C4" w:rsidP="00CA62C4">
      <w:pPr>
        <w:pStyle w:val="ae"/>
        <w:ind w:firstLine="709"/>
        <w:contextualSpacing/>
        <w:rPr>
          <w:sz w:val="20"/>
        </w:rPr>
      </w:pPr>
      <w:r w:rsidRPr="00CA62C4">
        <w:rPr>
          <w:sz w:val="20"/>
        </w:rPr>
        <w:t>осуществление</w:t>
      </w:r>
      <w:r w:rsidRPr="00CA62C4">
        <w:rPr>
          <w:spacing w:val="-15"/>
          <w:sz w:val="20"/>
        </w:rPr>
        <w:t xml:space="preserve"> </w:t>
      </w:r>
      <w:r w:rsidRPr="00CA62C4">
        <w:rPr>
          <w:sz w:val="20"/>
        </w:rPr>
        <w:t>оценки</w:t>
      </w:r>
      <w:r w:rsidRPr="00CA62C4">
        <w:rPr>
          <w:spacing w:val="-12"/>
          <w:sz w:val="20"/>
        </w:rPr>
        <w:t xml:space="preserve"> </w:t>
      </w:r>
      <w:r w:rsidRPr="00CA62C4">
        <w:rPr>
          <w:sz w:val="20"/>
        </w:rPr>
        <w:t>качества</w:t>
      </w:r>
      <w:r w:rsidRPr="00CA62C4">
        <w:rPr>
          <w:spacing w:val="-12"/>
          <w:sz w:val="20"/>
        </w:rPr>
        <w:t xml:space="preserve"> </w:t>
      </w:r>
      <w:r w:rsidRPr="00CA62C4">
        <w:rPr>
          <w:sz w:val="20"/>
        </w:rPr>
        <w:t>предоставления</w:t>
      </w:r>
      <w:r w:rsidRPr="00CA62C4">
        <w:rPr>
          <w:spacing w:val="-12"/>
          <w:sz w:val="20"/>
        </w:rPr>
        <w:t xml:space="preserve"> </w:t>
      </w:r>
      <w:r w:rsidRPr="00CA62C4">
        <w:rPr>
          <w:spacing w:val="-2"/>
          <w:sz w:val="20"/>
        </w:rPr>
        <w:t>услуги;</w:t>
      </w:r>
    </w:p>
    <w:p w:rsidR="00CA62C4" w:rsidRPr="00CA62C4" w:rsidRDefault="00CA62C4" w:rsidP="00CA62C4">
      <w:pPr>
        <w:pStyle w:val="ae"/>
        <w:tabs>
          <w:tab w:val="left" w:pos="6894"/>
        </w:tabs>
        <w:ind w:firstLine="709"/>
        <w:contextualSpacing/>
        <w:rPr>
          <w:sz w:val="20"/>
        </w:rPr>
      </w:pPr>
      <w:r w:rsidRPr="00CA62C4">
        <w:rPr>
          <w:sz w:val="20"/>
        </w:rPr>
        <w:t>досудебное</w:t>
      </w:r>
      <w:r w:rsidRPr="00CA62C4">
        <w:rPr>
          <w:spacing w:val="24"/>
          <w:sz w:val="20"/>
        </w:rPr>
        <w:t xml:space="preserve"> </w:t>
      </w:r>
      <w:r w:rsidRPr="00CA62C4">
        <w:rPr>
          <w:sz w:val="20"/>
        </w:rPr>
        <w:t>(внесудебное)</w:t>
      </w:r>
      <w:r w:rsidRPr="00CA62C4">
        <w:rPr>
          <w:spacing w:val="-10"/>
          <w:sz w:val="20"/>
        </w:rPr>
        <w:t xml:space="preserve"> </w:t>
      </w:r>
      <w:r w:rsidRPr="00CA62C4">
        <w:rPr>
          <w:sz w:val="20"/>
        </w:rPr>
        <w:t>обжалование</w:t>
      </w:r>
      <w:r w:rsidRPr="00CA62C4">
        <w:rPr>
          <w:spacing w:val="-10"/>
          <w:sz w:val="20"/>
        </w:rPr>
        <w:t xml:space="preserve"> </w:t>
      </w:r>
      <w:r w:rsidRPr="00CA62C4">
        <w:rPr>
          <w:sz w:val="20"/>
        </w:rPr>
        <w:t>решений</w:t>
      </w:r>
      <w:r w:rsidRPr="00CA62C4">
        <w:rPr>
          <w:spacing w:val="-10"/>
          <w:sz w:val="20"/>
        </w:rPr>
        <w:t xml:space="preserve"> </w:t>
      </w:r>
      <w:r w:rsidRPr="00CA62C4">
        <w:rPr>
          <w:sz w:val="20"/>
        </w:rPr>
        <w:t>и</w:t>
      </w:r>
      <w:r w:rsidRPr="00CA62C4">
        <w:rPr>
          <w:spacing w:val="-10"/>
          <w:sz w:val="20"/>
        </w:rPr>
        <w:t xml:space="preserve"> </w:t>
      </w:r>
      <w:r w:rsidRPr="00CA62C4">
        <w:rPr>
          <w:sz w:val="20"/>
        </w:rPr>
        <w:t>действий</w:t>
      </w:r>
      <w:r w:rsidRPr="00CA62C4">
        <w:rPr>
          <w:spacing w:val="-10"/>
          <w:sz w:val="20"/>
        </w:rPr>
        <w:t xml:space="preserve"> </w:t>
      </w:r>
      <w:r w:rsidRPr="00CA62C4">
        <w:rPr>
          <w:sz w:val="20"/>
        </w:rPr>
        <w:t>(бездействия) уполномоченного органа государственной власти, органа местного самоуправления, организации либо действия</w:t>
      </w:r>
      <w:r w:rsidRPr="00CA62C4">
        <w:rPr>
          <w:spacing w:val="80"/>
          <w:sz w:val="20"/>
        </w:rPr>
        <w:t xml:space="preserve"> </w:t>
      </w:r>
      <w:r w:rsidRPr="00CA62C4">
        <w:rPr>
          <w:sz w:val="20"/>
        </w:rPr>
        <w:t xml:space="preserve">(бездействие) должностных лиц уполномоченного органа государственной власти, органа местного самоуправления, организации либо государственного </w:t>
      </w:r>
      <w:r w:rsidRPr="00CA62C4">
        <w:rPr>
          <w:spacing w:val="-2"/>
          <w:sz w:val="20"/>
        </w:rPr>
        <w:t>(муниципального) служащего.</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Порядок</w:t>
      </w:r>
      <w:r w:rsidRPr="00CA62C4">
        <w:rPr>
          <w:spacing w:val="-12"/>
          <w:sz w:val="20"/>
          <w:szCs w:val="20"/>
        </w:rPr>
        <w:t xml:space="preserve"> </w:t>
      </w:r>
      <w:r w:rsidRPr="00CA62C4">
        <w:rPr>
          <w:sz w:val="20"/>
          <w:szCs w:val="20"/>
        </w:rPr>
        <w:t>осуществления</w:t>
      </w:r>
      <w:r w:rsidRPr="00CA62C4">
        <w:rPr>
          <w:spacing w:val="-12"/>
          <w:sz w:val="20"/>
          <w:szCs w:val="20"/>
        </w:rPr>
        <w:t xml:space="preserve"> </w:t>
      </w:r>
      <w:r w:rsidRPr="00CA62C4">
        <w:rPr>
          <w:sz w:val="20"/>
          <w:szCs w:val="20"/>
        </w:rPr>
        <w:t>административных</w:t>
      </w:r>
      <w:r w:rsidRPr="00CA62C4">
        <w:rPr>
          <w:spacing w:val="-12"/>
          <w:sz w:val="20"/>
          <w:szCs w:val="20"/>
        </w:rPr>
        <w:t xml:space="preserve"> </w:t>
      </w:r>
      <w:r w:rsidRPr="00CA62C4">
        <w:rPr>
          <w:sz w:val="20"/>
          <w:szCs w:val="20"/>
        </w:rPr>
        <w:t>процедур</w:t>
      </w:r>
      <w:r w:rsidRPr="00CA62C4">
        <w:rPr>
          <w:spacing w:val="-12"/>
          <w:sz w:val="20"/>
          <w:szCs w:val="20"/>
        </w:rPr>
        <w:t xml:space="preserve"> </w:t>
      </w:r>
      <w:r w:rsidRPr="00CA62C4">
        <w:rPr>
          <w:sz w:val="20"/>
          <w:szCs w:val="20"/>
        </w:rPr>
        <w:t>(действий)</w:t>
      </w:r>
      <w:r w:rsidRPr="00CA62C4">
        <w:rPr>
          <w:spacing w:val="-12"/>
          <w:sz w:val="20"/>
          <w:szCs w:val="20"/>
        </w:rPr>
        <w:t xml:space="preserve"> </w:t>
      </w:r>
      <w:r w:rsidRPr="00CA62C4">
        <w:rPr>
          <w:sz w:val="20"/>
          <w:szCs w:val="20"/>
        </w:rPr>
        <w:t>в электронной форме</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Формирование</w:t>
      </w:r>
      <w:r w:rsidRPr="00CA62C4">
        <w:rPr>
          <w:rFonts w:ascii="Times New Roman" w:hAnsi="Times New Roman"/>
          <w:spacing w:val="-8"/>
          <w:sz w:val="20"/>
          <w:szCs w:val="20"/>
        </w:rPr>
        <w:t xml:space="preserve"> </w:t>
      </w:r>
      <w:r w:rsidRPr="00CA62C4">
        <w:rPr>
          <w:rFonts w:ascii="Times New Roman" w:hAnsi="Times New Roman"/>
          <w:sz w:val="20"/>
          <w:szCs w:val="20"/>
        </w:rPr>
        <w:t>заявления</w:t>
      </w:r>
      <w:r w:rsidRPr="00CA62C4">
        <w:rPr>
          <w:rFonts w:ascii="Times New Roman" w:hAnsi="Times New Roman"/>
          <w:spacing w:val="-8"/>
          <w:sz w:val="20"/>
          <w:szCs w:val="20"/>
        </w:rPr>
        <w:t xml:space="preserve"> </w:t>
      </w:r>
      <w:r w:rsidRPr="00CA62C4">
        <w:rPr>
          <w:rFonts w:ascii="Times New Roman" w:hAnsi="Times New Roman"/>
          <w:sz w:val="20"/>
          <w:szCs w:val="20"/>
        </w:rPr>
        <w:t>о</w:t>
      </w:r>
      <w:r w:rsidRPr="00CA62C4">
        <w:rPr>
          <w:rFonts w:ascii="Times New Roman" w:hAnsi="Times New Roman"/>
          <w:spacing w:val="-8"/>
          <w:sz w:val="20"/>
          <w:szCs w:val="20"/>
        </w:rPr>
        <w:t xml:space="preserve"> </w:t>
      </w:r>
      <w:r w:rsidRPr="00CA62C4">
        <w:rPr>
          <w:rFonts w:ascii="Times New Roman" w:hAnsi="Times New Roman"/>
          <w:sz w:val="20"/>
          <w:szCs w:val="20"/>
        </w:rPr>
        <w:t>выдаче</w:t>
      </w:r>
      <w:r w:rsidRPr="00CA62C4">
        <w:rPr>
          <w:rFonts w:ascii="Times New Roman" w:hAnsi="Times New Roman"/>
          <w:spacing w:val="-9"/>
          <w:sz w:val="20"/>
          <w:szCs w:val="20"/>
        </w:rPr>
        <w:t xml:space="preserve"> </w:t>
      </w:r>
      <w:r w:rsidRPr="00CA62C4">
        <w:rPr>
          <w:rFonts w:ascii="Times New Roman" w:hAnsi="Times New Roman"/>
          <w:sz w:val="20"/>
          <w:szCs w:val="20"/>
        </w:rPr>
        <w:t>разрешения</w:t>
      </w:r>
      <w:r w:rsidRPr="00CA62C4">
        <w:rPr>
          <w:rFonts w:ascii="Times New Roman" w:hAnsi="Times New Roman"/>
          <w:spacing w:val="-8"/>
          <w:sz w:val="20"/>
          <w:szCs w:val="20"/>
        </w:rPr>
        <w:t xml:space="preserve"> </w:t>
      </w:r>
      <w:r w:rsidRPr="00CA62C4">
        <w:rPr>
          <w:rFonts w:ascii="Times New Roman" w:hAnsi="Times New Roman"/>
          <w:sz w:val="20"/>
          <w:szCs w:val="20"/>
        </w:rPr>
        <w:t>на</w:t>
      </w:r>
      <w:r w:rsidRPr="00CA62C4">
        <w:rPr>
          <w:rFonts w:ascii="Times New Roman" w:hAnsi="Times New Roman"/>
          <w:spacing w:val="-8"/>
          <w:sz w:val="20"/>
          <w:szCs w:val="20"/>
        </w:rPr>
        <w:t xml:space="preserve"> </w:t>
      </w:r>
      <w:r w:rsidRPr="00CA62C4">
        <w:rPr>
          <w:rFonts w:ascii="Times New Roman" w:hAnsi="Times New Roman"/>
          <w:sz w:val="20"/>
          <w:szCs w:val="20"/>
        </w:rPr>
        <w:t>ввод</w:t>
      </w:r>
      <w:r w:rsidRPr="00CA62C4">
        <w:rPr>
          <w:rFonts w:ascii="Times New Roman" w:hAnsi="Times New Roman"/>
          <w:spacing w:val="-9"/>
          <w:sz w:val="20"/>
          <w:szCs w:val="20"/>
        </w:rPr>
        <w:t xml:space="preserve"> </w:t>
      </w:r>
      <w:r w:rsidRPr="00CA62C4">
        <w:rPr>
          <w:rFonts w:ascii="Times New Roman" w:hAnsi="Times New Roman"/>
          <w:sz w:val="20"/>
          <w:szCs w:val="20"/>
        </w:rPr>
        <w:t>объекта</w:t>
      </w:r>
      <w:r w:rsidRPr="00CA62C4">
        <w:rPr>
          <w:rFonts w:ascii="Times New Roman" w:hAnsi="Times New Roman"/>
          <w:spacing w:val="-8"/>
          <w:sz w:val="20"/>
          <w:szCs w:val="20"/>
        </w:rPr>
        <w:t xml:space="preserve"> </w:t>
      </w:r>
      <w:r w:rsidRPr="00CA62C4">
        <w:rPr>
          <w:rFonts w:ascii="Times New Roman" w:hAnsi="Times New Roman"/>
          <w:sz w:val="20"/>
          <w:szCs w:val="20"/>
        </w:rPr>
        <w:t xml:space="preserve">в </w:t>
      </w:r>
      <w:r w:rsidRPr="00CA62C4">
        <w:rPr>
          <w:rFonts w:ascii="Times New Roman" w:hAnsi="Times New Roman"/>
          <w:spacing w:val="-2"/>
          <w:sz w:val="20"/>
          <w:szCs w:val="20"/>
        </w:rPr>
        <w:t>эксплуатацию.</w:t>
      </w:r>
    </w:p>
    <w:p w:rsidR="00CA62C4" w:rsidRPr="00CA62C4" w:rsidRDefault="00CA62C4" w:rsidP="00CA62C4">
      <w:pPr>
        <w:pStyle w:val="ae"/>
        <w:ind w:firstLine="709"/>
        <w:contextualSpacing/>
        <w:rPr>
          <w:sz w:val="20"/>
        </w:rPr>
      </w:pPr>
      <w:r w:rsidRPr="00CA62C4">
        <w:rPr>
          <w:sz w:val="20"/>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w:t>
      </w:r>
      <w:r w:rsidRPr="00CA62C4">
        <w:rPr>
          <w:spacing w:val="-7"/>
          <w:sz w:val="20"/>
        </w:rPr>
        <w:t xml:space="preserve"> </w:t>
      </w:r>
      <w:r w:rsidRPr="00CA62C4">
        <w:rPr>
          <w:sz w:val="20"/>
        </w:rPr>
        <w:t>о</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w:t>
      </w:r>
      <w:r w:rsidRPr="00CA62C4">
        <w:rPr>
          <w:spacing w:val="-7"/>
          <w:sz w:val="20"/>
        </w:rPr>
        <w:t xml:space="preserve"> </w:t>
      </w:r>
      <w:r w:rsidRPr="00CA62C4">
        <w:rPr>
          <w:sz w:val="20"/>
        </w:rPr>
        <w:t>на</w:t>
      </w:r>
      <w:r w:rsidRPr="00CA62C4">
        <w:rPr>
          <w:spacing w:val="-6"/>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6"/>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7"/>
          <w:sz w:val="20"/>
        </w:rPr>
        <w:t xml:space="preserve"> </w:t>
      </w:r>
      <w:r w:rsidRPr="00CA62C4">
        <w:rPr>
          <w:sz w:val="20"/>
        </w:rPr>
        <w:t>в</w:t>
      </w:r>
      <w:r w:rsidRPr="00CA62C4">
        <w:rPr>
          <w:spacing w:val="-6"/>
          <w:sz w:val="20"/>
        </w:rPr>
        <w:t xml:space="preserve"> </w:t>
      </w:r>
      <w:r w:rsidRPr="00CA62C4">
        <w:rPr>
          <w:sz w:val="20"/>
        </w:rPr>
        <w:t>какой-либо</w:t>
      </w:r>
      <w:r w:rsidRPr="00CA62C4">
        <w:rPr>
          <w:spacing w:val="-6"/>
          <w:sz w:val="20"/>
        </w:rPr>
        <w:t xml:space="preserve"> </w:t>
      </w:r>
      <w:r w:rsidRPr="00CA62C4">
        <w:rPr>
          <w:sz w:val="20"/>
        </w:rPr>
        <w:t xml:space="preserve">иной </w:t>
      </w:r>
      <w:r w:rsidRPr="00CA62C4">
        <w:rPr>
          <w:spacing w:val="-2"/>
          <w:sz w:val="20"/>
        </w:rPr>
        <w:t>форме.</w:t>
      </w:r>
    </w:p>
    <w:p w:rsidR="00CA62C4" w:rsidRPr="00CA62C4" w:rsidRDefault="00CA62C4" w:rsidP="00CA62C4">
      <w:pPr>
        <w:pStyle w:val="ae"/>
        <w:ind w:firstLine="709"/>
        <w:contextualSpacing/>
        <w:rPr>
          <w:sz w:val="20"/>
        </w:rPr>
      </w:pPr>
      <w:r w:rsidRPr="00CA62C4">
        <w:rPr>
          <w:sz w:val="20"/>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w:t>
      </w:r>
      <w:r w:rsidRPr="00CA62C4">
        <w:rPr>
          <w:spacing w:val="-6"/>
          <w:sz w:val="20"/>
        </w:rPr>
        <w:t xml:space="preserve"> </w:t>
      </w:r>
      <w:r w:rsidRPr="00CA62C4">
        <w:rPr>
          <w:sz w:val="20"/>
        </w:rPr>
        <w:t>каждого</w:t>
      </w:r>
      <w:r w:rsidRPr="00CA62C4">
        <w:rPr>
          <w:spacing w:val="-6"/>
          <w:sz w:val="20"/>
        </w:rPr>
        <w:t xml:space="preserve"> </w:t>
      </w:r>
      <w:r w:rsidRPr="00CA62C4">
        <w:rPr>
          <w:sz w:val="20"/>
        </w:rPr>
        <w:t>из</w:t>
      </w:r>
      <w:r w:rsidRPr="00CA62C4">
        <w:rPr>
          <w:spacing w:val="-6"/>
          <w:sz w:val="20"/>
        </w:rPr>
        <w:t xml:space="preserve"> </w:t>
      </w:r>
      <w:r w:rsidRPr="00CA62C4">
        <w:rPr>
          <w:sz w:val="20"/>
        </w:rPr>
        <w:t>полей</w:t>
      </w:r>
      <w:r w:rsidRPr="00CA62C4">
        <w:rPr>
          <w:spacing w:val="-7"/>
          <w:sz w:val="20"/>
        </w:rPr>
        <w:t xml:space="preserve"> </w:t>
      </w:r>
      <w:r w:rsidRPr="00CA62C4">
        <w:rPr>
          <w:sz w:val="20"/>
        </w:rPr>
        <w:t>электронной</w:t>
      </w:r>
      <w:r w:rsidRPr="00CA62C4">
        <w:rPr>
          <w:spacing w:val="-6"/>
          <w:sz w:val="20"/>
        </w:rPr>
        <w:t xml:space="preserve"> </w:t>
      </w:r>
      <w:r w:rsidRPr="00CA62C4">
        <w:rPr>
          <w:sz w:val="20"/>
        </w:rPr>
        <w:t>формы</w:t>
      </w:r>
      <w:r w:rsidRPr="00CA62C4">
        <w:rPr>
          <w:spacing w:val="-7"/>
          <w:sz w:val="20"/>
        </w:rPr>
        <w:t xml:space="preserve"> </w:t>
      </w:r>
      <w:r w:rsidRPr="00CA62C4">
        <w:rPr>
          <w:sz w:val="20"/>
        </w:rPr>
        <w:t>заявления</w:t>
      </w:r>
      <w:r w:rsidRPr="00CA62C4">
        <w:rPr>
          <w:spacing w:val="-7"/>
          <w:sz w:val="20"/>
        </w:rPr>
        <w:t xml:space="preserve"> </w:t>
      </w:r>
      <w:r w:rsidRPr="00CA62C4">
        <w:rPr>
          <w:sz w:val="20"/>
        </w:rPr>
        <w:t>о</w:t>
      </w:r>
      <w:r w:rsidRPr="00CA62C4">
        <w:rPr>
          <w:spacing w:val="-6"/>
          <w:sz w:val="20"/>
        </w:rPr>
        <w:t xml:space="preserve"> </w:t>
      </w:r>
      <w:r w:rsidRPr="00CA62C4">
        <w:rPr>
          <w:sz w:val="20"/>
        </w:rPr>
        <w:t>выдаче</w:t>
      </w:r>
      <w:r w:rsidRPr="00CA62C4">
        <w:rPr>
          <w:spacing w:val="-7"/>
          <w:sz w:val="20"/>
        </w:rPr>
        <w:t xml:space="preserve"> </w:t>
      </w:r>
      <w:r w:rsidRPr="00CA62C4">
        <w:rPr>
          <w:sz w:val="20"/>
        </w:rPr>
        <w:t>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w:t>
      </w:r>
      <w:r w:rsidRPr="00CA62C4">
        <w:rPr>
          <w:spacing w:val="-6"/>
          <w:sz w:val="20"/>
        </w:rPr>
        <w:t xml:space="preserve"> </w:t>
      </w:r>
      <w:r w:rsidRPr="00CA62C4">
        <w:rPr>
          <w:sz w:val="20"/>
        </w:rPr>
        <w:t>заявитель</w:t>
      </w:r>
      <w:r w:rsidRPr="00CA62C4">
        <w:rPr>
          <w:spacing w:val="-5"/>
          <w:sz w:val="20"/>
        </w:rPr>
        <w:t xml:space="preserve"> </w:t>
      </w:r>
      <w:r w:rsidRPr="00CA62C4">
        <w:rPr>
          <w:sz w:val="20"/>
        </w:rPr>
        <w:t>уведомляется</w:t>
      </w:r>
      <w:r w:rsidRPr="00CA62C4">
        <w:rPr>
          <w:spacing w:val="-6"/>
          <w:sz w:val="20"/>
        </w:rPr>
        <w:t xml:space="preserve"> </w:t>
      </w:r>
      <w:r w:rsidRPr="00CA62C4">
        <w:rPr>
          <w:sz w:val="20"/>
        </w:rPr>
        <w:t>о</w:t>
      </w:r>
      <w:r w:rsidRPr="00CA62C4">
        <w:rPr>
          <w:spacing w:val="-5"/>
          <w:sz w:val="20"/>
        </w:rPr>
        <w:t xml:space="preserve"> </w:t>
      </w:r>
      <w:r w:rsidRPr="00CA62C4">
        <w:rPr>
          <w:sz w:val="20"/>
        </w:rPr>
        <w:t>характере</w:t>
      </w:r>
      <w:r w:rsidRPr="00CA62C4">
        <w:rPr>
          <w:spacing w:val="-6"/>
          <w:sz w:val="20"/>
        </w:rPr>
        <w:t xml:space="preserve"> </w:t>
      </w:r>
      <w:r w:rsidRPr="00CA62C4">
        <w:rPr>
          <w:sz w:val="20"/>
        </w:rPr>
        <w:t>выявленной</w:t>
      </w:r>
      <w:r w:rsidRPr="00CA62C4">
        <w:rPr>
          <w:spacing w:val="-5"/>
          <w:sz w:val="20"/>
        </w:rPr>
        <w:t xml:space="preserve"> </w:t>
      </w:r>
      <w:r w:rsidRPr="00CA62C4">
        <w:rPr>
          <w:sz w:val="20"/>
        </w:rPr>
        <w:t>ошибки</w:t>
      </w:r>
      <w:r w:rsidRPr="00CA62C4">
        <w:rPr>
          <w:spacing w:val="-5"/>
          <w:sz w:val="20"/>
        </w:rPr>
        <w:t xml:space="preserve"> </w:t>
      </w:r>
      <w:r w:rsidRPr="00CA62C4">
        <w:rPr>
          <w:sz w:val="20"/>
        </w:rPr>
        <w:t>и</w:t>
      </w:r>
      <w:r w:rsidRPr="00CA62C4">
        <w:rPr>
          <w:spacing w:val="-5"/>
          <w:sz w:val="20"/>
        </w:rPr>
        <w:t xml:space="preserve"> </w:t>
      </w:r>
      <w:r w:rsidRPr="00CA62C4">
        <w:rPr>
          <w:sz w:val="20"/>
        </w:rPr>
        <w:t xml:space="preserve">порядке ее устранения посредством информационного сообщения непосредственно в электронной форме заявления о выдаче разрешения на ввод объекта в </w:t>
      </w:r>
      <w:r w:rsidRPr="00CA62C4">
        <w:rPr>
          <w:spacing w:val="-2"/>
          <w:sz w:val="20"/>
        </w:rPr>
        <w:t>эксплуатацию.</w:t>
      </w:r>
    </w:p>
    <w:p w:rsidR="00CA62C4" w:rsidRPr="00CA62C4" w:rsidRDefault="00CA62C4" w:rsidP="00CA62C4">
      <w:pPr>
        <w:pStyle w:val="ae"/>
        <w:ind w:firstLine="709"/>
        <w:contextualSpacing/>
        <w:rPr>
          <w:sz w:val="20"/>
        </w:rPr>
      </w:pPr>
      <w:r w:rsidRPr="00CA62C4">
        <w:rPr>
          <w:sz w:val="20"/>
        </w:rPr>
        <w:t>При</w:t>
      </w:r>
      <w:r w:rsidRPr="00CA62C4">
        <w:rPr>
          <w:spacing w:val="-12"/>
          <w:sz w:val="20"/>
        </w:rPr>
        <w:t xml:space="preserve"> </w:t>
      </w:r>
      <w:r w:rsidRPr="00CA62C4">
        <w:rPr>
          <w:sz w:val="20"/>
        </w:rPr>
        <w:t>формировании</w:t>
      </w:r>
      <w:r w:rsidRPr="00CA62C4">
        <w:rPr>
          <w:spacing w:val="-9"/>
          <w:sz w:val="20"/>
        </w:rPr>
        <w:t xml:space="preserve"> </w:t>
      </w:r>
      <w:r w:rsidRPr="00CA62C4">
        <w:rPr>
          <w:sz w:val="20"/>
        </w:rPr>
        <w:t>заявления</w:t>
      </w:r>
      <w:r w:rsidRPr="00CA62C4">
        <w:rPr>
          <w:spacing w:val="-10"/>
          <w:sz w:val="20"/>
        </w:rPr>
        <w:t xml:space="preserve"> </w:t>
      </w:r>
      <w:r w:rsidRPr="00CA62C4">
        <w:rPr>
          <w:sz w:val="20"/>
        </w:rPr>
        <w:t>заявителю</w:t>
      </w:r>
      <w:r w:rsidRPr="00CA62C4">
        <w:rPr>
          <w:spacing w:val="-9"/>
          <w:sz w:val="20"/>
        </w:rPr>
        <w:t xml:space="preserve"> </w:t>
      </w:r>
      <w:r w:rsidRPr="00CA62C4">
        <w:rPr>
          <w:spacing w:val="-2"/>
          <w:sz w:val="20"/>
        </w:rPr>
        <w:t>обеспечивается:</w:t>
      </w:r>
    </w:p>
    <w:p w:rsidR="00CA62C4" w:rsidRPr="00CA62C4" w:rsidRDefault="00CA62C4" w:rsidP="00CA62C4">
      <w:pPr>
        <w:pStyle w:val="ae"/>
        <w:ind w:firstLine="709"/>
        <w:contextualSpacing/>
        <w:rPr>
          <w:sz w:val="20"/>
        </w:rPr>
      </w:pPr>
      <w:r w:rsidRPr="00CA62C4">
        <w:rPr>
          <w:sz w:val="20"/>
        </w:rPr>
        <w:t>а)</w:t>
      </w:r>
      <w:r w:rsidRPr="00CA62C4">
        <w:rPr>
          <w:spacing w:val="-7"/>
          <w:sz w:val="20"/>
        </w:rPr>
        <w:t xml:space="preserve"> </w:t>
      </w:r>
      <w:r w:rsidRPr="00CA62C4">
        <w:rPr>
          <w:sz w:val="20"/>
        </w:rPr>
        <w:t>возможность</w:t>
      </w:r>
      <w:r w:rsidRPr="00CA62C4">
        <w:rPr>
          <w:spacing w:val="-8"/>
          <w:sz w:val="20"/>
        </w:rPr>
        <w:t xml:space="preserve"> </w:t>
      </w:r>
      <w:r w:rsidRPr="00CA62C4">
        <w:rPr>
          <w:sz w:val="20"/>
        </w:rPr>
        <w:t>копирования</w:t>
      </w:r>
      <w:r w:rsidRPr="00CA62C4">
        <w:rPr>
          <w:spacing w:val="-8"/>
          <w:sz w:val="20"/>
        </w:rPr>
        <w:t xml:space="preserve"> </w:t>
      </w:r>
      <w:r w:rsidRPr="00CA62C4">
        <w:rPr>
          <w:sz w:val="20"/>
        </w:rPr>
        <w:t>и</w:t>
      </w:r>
      <w:r w:rsidRPr="00CA62C4">
        <w:rPr>
          <w:spacing w:val="-7"/>
          <w:sz w:val="20"/>
        </w:rPr>
        <w:t xml:space="preserve"> </w:t>
      </w:r>
      <w:r w:rsidRPr="00CA62C4">
        <w:rPr>
          <w:sz w:val="20"/>
        </w:rPr>
        <w:t>сохранения</w:t>
      </w:r>
      <w:r w:rsidRPr="00CA62C4">
        <w:rPr>
          <w:spacing w:val="-8"/>
          <w:sz w:val="20"/>
        </w:rPr>
        <w:t xml:space="preserve"> </w:t>
      </w:r>
      <w:r w:rsidRPr="00CA62C4">
        <w:rPr>
          <w:sz w:val="20"/>
        </w:rPr>
        <w:t>заявления</w:t>
      </w:r>
      <w:r w:rsidRPr="00CA62C4">
        <w:rPr>
          <w:spacing w:val="-8"/>
          <w:sz w:val="20"/>
        </w:rPr>
        <w:t xml:space="preserve"> </w:t>
      </w:r>
      <w:r w:rsidRPr="00CA62C4">
        <w:rPr>
          <w:sz w:val="20"/>
        </w:rPr>
        <w:t>о</w:t>
      </w:r>
      <w:r w:rsidRPr="00CA62C4">
        <w:rPr>
          <w:spacing w:val="-7"/>
          <w:sz w:val="20"/>
        </w:rPr>
        <w:t xml:space="preserve"> </w:t>
      </w:r>
      <w:r w:rsidRPr="00CA62C4">
        <w:rPr>
          <w:sz w:val="20"/>
        </w:rPr>
        <w:t>выдаче</w:t>
      </w:r>
      <w:r w:rsidRPr="00CA62C4">
        <w:rPr>
          <w:spacing w:val="-8"/>
          <w:sz w:val="20"/>
        </w:rPr>
        <w:t xml:space="preserve"> </w:t>
      </w:r>
      <w:r w:rsidRPr="00CA62C4">
        <w:rPr>
          <w:sz w:val="20"/>
        </w:rPr>
        <w:t>разрешения</w:t>
      </w:r>
      <w:r w:rsidRPr="00CA62C4">
        <w:rPr>
          <w:spacing w:val="-8"/>
          <w:sz w:val="20"/>
        </w:rPr>
        <w:t xml:space="preserve"> </w:t>
      </w:r>
      <w:r w:rsidRPr="00CA62C4">
        <w:rPr>
          <w:sz w:val="20"/>
        </w:rPr>
        <w:t>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CA62C4" w:rsidRPr="00CA62C4" w:rsidRDefault="00CA62C4" w:rsidP="00CA62C4">
      <w:pPr>
        <w:pStyle w:val="ae"/>
        <w:ind w:firstLine="709"/>
        <w:contextualSpacing/>
        <w:rPr>
          <w:sz w:val="20"/>
        </w:rPr>
      </w:pPr>
      <w:r w:rsidRPr="00CA62C4">
        <w:rPr>
          <w:sz w:val="20"/>
        </w:rPr>
        <w:lastRenderedPageBreak/>
        <w:t>б)</w:t>
      </w:r>
      <w:r w:rsidRPr="00CA62C4">
        <w:rPr>
          <w:spacing w:val="-7"/>
          <w:sz w:val="20"/>
        </w:rPr>
        <w:t xml:space="preserve"> </w:t>
      </w:r>
      <w:r w:rsidRPr="00CA62C4">
        <w:rPr>
          <w:sz w:val="20"/>
        </w:rPr>
        <w:t>возможность</w:t>
      </w:r>
      <w:r w:rsidRPr="00CA62C4">
        <w:rPr>
          <w:spacing w:val="-8"/>
          <w:sz w:val="20"/>
        </w:rPr>
        <w:t xml:space="preserve"> </w:t>
      </w:r>
      <w:r w:rsidRPr="00CA62C4">
        <w:rPr>
          <w:sz w:val="20"/>
        </w:rPr>
        <w:t>печати</w:t>
      </w:r>
      <w:r w:rsidRPr="00CA62C4">
        <w:rPr>
          <w:spacing w:val="-8"/>
          <w:sz w:val="20"/>
        </w:rPr>
        <w:t xml:space="preserve"> </w:t>
      </w:r>
      <w:r w:rsidRPr="00CA62C4">
        <w:rPr>
          <w:sz w:val="20"/>
        </w:rPr>
        <w:t>на</w:t>
      </w:r>
      <w:r w:rsidRPr="00CA62C4">
        <w:rPr>
          <w:spacing w:val="-7"/>
          <w:sz w:val="20"/>
        </w:rPr>
        <w:t xml:space="preserve"> </w:t>
      </w:r>
      <w:r w:rsidRPr="00CA62C4">
        <w:rPr>
          <w:sz w:val="20"/>
        </w:rPr>
        <w:t>бумажном</w:t>
      </w:r>
      <w:r w:rsidRPr="00CA62C4">
        <w:rPr>
          <w:spacing w:val="-8"/>
          <w:sz w:val="20"/>
        </w:rPr>
        <w:t xml:space="preserve"> </w:t>
      </w:r>
      <w:r w:rsidRPr="00CA62C4">
        <w:rPr>
          <w:sz w:val="20"/>
        </w:rPr>
        <w:t>носителе</w:t>
      </w:r>
      <w:r w:rsidRPr="00CA62C4">
        <w:rPr>
          <w:spacing w:val="-8"/>
          <w:sz w:val="20"/>
        </w:rPr>
        <w:t xml:space="preserve"> </w:t>
      </w:r>
      <w:r w:rsidRPr="00CA62C4">
        <w:rPr>
          <w:sz w:val="20"/>
        </w:rPr>
        <w:t>копии</w:t>
      </w:r>
      <w:r w:rsidRPr="00CA62C4">
        <w:rPr>
          <w:spacing w:val="-7"/>
          <w:sz w:val="20"/>
        </w:rPr>
        <w:t xml:space="preserve"> </w:t>
      </w:r>
      <w:r w:rsidRPr="00CA62C4">
        <w:rPr>
          <w:sz w:val="20"/>
        </w:rPr>
        <w:t>электронной</w:t>
      </w:r>
      <w:r w:rsidRPr="00CA62C4">
        <w:rPr>
          <w:spacing w:val="-7"/>
          <w:sz w:val="20"/>
        </w:rPr>
        <w:t xml:space="preserve"> </w:t>
      </w:r>
      <w:r w:rsidRPr="00CA62C4">
        <w:rPr>
          <w:sz w:val="20"/>
        </w:rPr>
        <w:t>формы заявления о выдаче 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в) сохранение ранее введенных в электронную форму заявления о выдаче разрешения</w:t>
      </w:r>
      <w:r w:rsidRPr="00CA62C4">
        <w:rPr>
          <w:spacing w:val="-7"/>
          <w:sz w:val="20"/>
        </w:rPr>
        <w:t xml:space="preserve"> </w:t>
      </w:r>
      <w:r w:rsidRPr="00CA62C4">
        <w:rPr>
          <w:sz w:val="20"/>
        </w:rPr>
        <w:t>на</w:t>
      </w:r>
      <w:r w:rsidRPr="00CA62C4">
        <w:rPr>
          <w:spacing w:val="-7"/>
          <w:sz w:val="20"/>
        </w:rPr>
        <w:t xml:space="preserve"> </w:t>
      </w:r>
      <w:r w:rsidRPr="00CA62C4">
        <w:rPr>
          <w:sz w:val="20"/>
        </w:rPr>
        <w:t>ввод</w:t>
      </w:r>
      <w:r w:rsidRPr="00CA62C4">
        <w:rPr>
          <w:spacing w:val="-7"/>
          <w:sz w:val="20"/>
        </w:rPr>
        <w:t xml:space="preserve"> </w:t>
      </w:r>
      <w:r w:rsidRPr="00CA62C4">
        <w:rPr>
          <w:sz w:val="20"/>
        </w:rPr>
        <w:t>объекта</w:t>
      </w:r>
      <w:r w:rsidRPr="00CA62C4">
        <w:rPr>
          <w:spacing w:val="-6"/>
          <w:sz w:val="20"/>
        </w:rPr>
        <w:t xml:space="preserve"> </w:t>
      </w:r>
      <w:r w:rsidRPr="00CA62C4">
        <w:rPr>
          <w:sz w:val="20"/>
        </w:rPr>
        <w:t>в</w:t>
      </w:r>
      <w:r w:rsidRPr="00CA62C4">
        <w:rPr>
          <w:spacing w:val="-6"/>
          <w:sz w:val="20"/>
        </w:rPr>
        <w:t xml:space="preserve"> </w:t>
      </w:r>
      <w:r w:rsidRPr="00CA62C4">
        <w:rPr>
          <w:sz w:val="20"/>
        </w:rPr>
        <w:t>эксплуатацию</w:t>
      </w:r>
      <w:r w:rsidRPr="00CA62C4">
        <w:rPr>
          <w:spacing w:val="-7"/>
          <w:sz w:val="20"/>
        </w:rPr>
        <w:t xml:space="preserve"> </w:t>
      </w:r>
      <w:r w:rsidRPr="00CA62C4">
        <w:rPr>
          <w:sz w:val="20"/>
        </w:rPr>
        <w:t>значений</w:t>
      </w:r>
      <w:r w:rsidRPr="00CA62C4">
        <w:rPr>
          <w:spacing w:val="-6"/>
          <w:sz w:val="20"/>
        </w:rPr>
        <w:t xml:space="preserve"> </w:t>
      </w:r>
      <w:r w:rsidRPr="00CA62C4">
        <w:rPr>
          <w:sz w:val="20"/>
        </w:rPr>
        <w:t>в</w:t>
      </w:r>
      <w:r w:rsidRPr="00CA62C4">
        <w:rPr>
          <w:spacing w:val="-6"/>
          <w:sz w:val="20"/>
        </w:rPr>
        <w:t xml:space="preserve"> </w:t>
      </w:r>
      <w:r w:rsidRPr="00CA62C4">
        <w:rPr>
          <w:sz w:val="20"/>
        </w:rPr>
        <w:t>любой</w:t>
      </w:r>
      <w:r w:rsidRPr="00CA62C4">
        <w:rPr>
          <w:spacing w:val="-6"/>
          <w:sz w:val="20"/>
        </w:rPr>
        <w:t xml:space="preserve"> </w:t>
      </w:r>
      <w:r w:rsidRPr="00CA62C4">
        <w:rPr>
          <w:sz w:val="20"/>
        </w:rPr>
        <w:t>момент</w:t>
      </w:r>
      <w:r w:rsidRPr="00CA62C4">
        <w:rPr>
          <w:spacing w:val="-7"/>
          <w:sz w:val="20"/>
        </w:rPr>
        <w:t xml:space="preserve"> </w:t>
      </w:r>
      <w:r w:rsidRPr="00CA62C4">
        <w:rPr>
          <w:sz w:val="20"/>
        </w:rPr>
        <w:t>по</w:t>
      </w:r>
      <w:r w:rsidRPr="00CA62C4">
        <w:rPr>
          <w:spacing w:val="-6"/>
          <w:sz w:val="20"/>
        </w:rPr>
        <w:t xml:space="preserve"> </w:t>
      </w:r>
      <w:r w:rsidRPr="00CA62C4">
        <w:rPr>
          <w:sz w:val="20"/>
        </w:rPr>
        <w:t>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г) заполнение полей</w:t>
      </w:r>
      <w:r w:rsidRPr="00CA62C4">
        <w:rPr>
          <w:spacing w:val="-1"/>
          <w:sz w:val="20"/>
        </w:rPr>
        <w:t xml:space="preserve"> </w:t>
      </w:r>
      <w:r w:rsidRPr="00CA62C4">
        <w:rPr>
          <w:sz w:val="20"/>
        </w:rPr>
        <w:t>электронной формы</w:t>
      </w:r>
      <w:r w:rsidRPr="00CA62C4">
        <w:rPr>
          <w:spacing w:val="-1"/>
          <w:sz w:val="20"/>
        </w:rPr>
        <w:t xml:space="preserve"> </w:t>
      </w:r>
      <w:r w:rsidRPr="00CA62C4">
        <w:rPr>
          <w:sz w:val="20"/>
        </w:rPr>
        <w:t>заявления о выдаче</w:t>
      </w:r>
      <w:r w:rsidRPr="00CA62C4">
        <w:rPr>
          <w:spacing w:val="-1"/>
          <w:sz w:val="20"/>
        </w:rPr>
        <w:t xml:space="preserve"> </w:t>
      </w:r>
      <w:r w:rsidRPr="00CA62C4">
        <w:rPr>
          <w:sz w:val="20"/>
        </w:rPr>
        <w:t>разрешения на ввод объекта в эксплуатацию до начала ввода сведений заявителем с использованием</w:t>
      </w:r>
      <w:r w:rsidRPr="00CA62C4">
        <w:rPr>
          <w:spacing w:val="-10"/>
          <w:sz w:val="20"/>
        </w:rPr>
        <w:t xml:space="preserve"> </w:t>
      </w:r>
      <w:r w:rsidRPr="00CA62C4">
        <w:rPr>
          <w:sz w:val="20"/>
        </w:rPr>
        <w:t>сведений,</w:t>
      </w:r>
      <w:r w:rsidRPr="00CA62C4">
        <w:rPr>
          <w:spacing w:val="-9"/>
          <w:sz w:val="20"/>
        </w:rPr>
        <w:t xml:space="preserve"> </w:t>
      </w:r>
      <w:r w:rsidRPr="00CA62C4">
        <w:rPr>
          <w:sz w:val="20"/>
        </w:rPr>
        <w:t>размещенных</w:t>
      </w:r>
      <w:r w:rsidRPr="00CA62C4">
        <w:rPr>
          <w:spacing w:val="-9"/>
          <w:sz w:val="20"/>
        </w:rPr>
        <w:t xml:space="preserve"> </w:t>
      </w:r>
      <w:r w:rsidRPr="00CA62C4">
        <w:rPr>
          <w:sz w:val="20"/>
        </w:rPr>
        <w:t>в</w:t>
      </w:r>
      <w:r w:rsidRPr="00CA62C4">
        <w:rPr>
          <w:spacing w:val="-9"/>
          <w:sz w:val="20"/>
        </w:rPr>
        <w:t xml:space="preserve"> </w:t>
      </w:r>
      <w:r w:rsidRPr="00CA62C4">
        <w:rPr>
          <w:sz w:val="20"/>
        </w:rPr>
        <w:t>ЕСИА,</w:t>
      </w:r>
      <w:r w:rsidRPr="00CA62C4">
        <w:rPr>
          <w:spacing w:val="-9"/>
          <w:sz w:val="20"/>
        </w:rPr>
        <w:t xml:space="preserve"> </w:t>
      </w:r>
      <w:r w:rsidRPr="00CA62C4">
        <w:rPr>
          <w:sz w:val="20"/>
        </w:rPr>
        <w:t>и</w:t>
      </w:r>
      <w:r w:rsidRPr="00CA62C4">
        <w:rPr>
          <w:spacing w:val="-9"/>
          <w:sz w:val="20"/>
        </w:rPr>
        <w:t xml:space="preserve"> </w:t>
      </w:r>
      <w:r w:rsidRPr="00CA62C4">
        <w:rPr>
          <w:sz w:val="20"/>
        </w:rPr>
        <w:t>сведений,</w:t>
      </w:r>
      <w:r w:rsidRPr="00CA62C4">
        <w:rPr>
          <w:spacing w:val="-9"/>
          <w:sz w:val="20"/>
        </w:rPr>
        <w:t xml:space="preserve"> </w:t>
      </w:r>
      <w:r w:rsidRPr="00CA62C4">
        <w:rPr>
          <w:sz w:val="20"/>
        </w:rPr>
        <w:t>опубликованных</w:t>
      </w:r>
      <w:r w:rsidRPr="00CA62C4">
        <w:rPr>
          <w:spacing w:val="-9"/>
          <w:sz w:val="20"/>
        </w:rPr>
        <w:t xml:space="preserve"> </w:t>
      </w:r>
      <w:r w:rsidRPr="00CA62C4">
        <w:rPr>
          <w:sz w:val="20"/>
        </w:rPr>
        <w:t>на Едином портале, региональном портале, в части, касающейся сведений, отсутствующих в ЕСИА;</w:t>
      </w:r>
    </w:p>
    <w:p w:rsidR="00CA62C4" w:rsidRPr="00CA62C4" w:rsidRDefault="00CA62C4" w:rsidP="00CA62C4">
      <w:pPr>
        <w:pStyle w:val="ae"/>
        <w:ind w:firstLine="709"/>
        <w:contextualSpacing/>
        <w:rPr>
          <w:sz w:val="20"/>
        </w:rPr>
      </w:pPr>
      <w:r w:rsidRPr="00CA62C4">
        <w:rPr>
          <w:sz w:val="20"/>
        </w:rPr>
        <w:t>д) возможность вернуться на любой из этапов заполнения электронной формы</w:t>
      </w:r>
      <w:r w:rsidRPr="00CA62C4">
        <w:rPr>
          <w:spacing w:val="-6"/>
          <w:sz w:val="20"/>
        </w:rPr>
        <w:t xml:space="preserve"> </w:t>
      </w:r>
      <w:r w:rsidRPr="00CA62C4">
        <w:rPr>
          <w:sz w:val="20"/>
        </w:rPr>
        <w:t>заявления</w:t>
      </w:r>
      <w:r w:rsidRPr="00CA62C4">
        <w:rPr>
          <w:spacing w:val="-5"/>
          <w:sz w:val="20"/>
        </w:rPr>
        <w:t xml:space="preserve"> </w:t>
      </w:r>
      <w:r w:rsidRPr="00CA62C4">
        <w:rPr>
          <w:sz w:val="20"/>
        </w:rPr>
        <w:t>о</w:t>
      </w:r>
      <w:r w:rsidRPr="00CA62C4">
        <w:rPr>
          <w:spacing w:val="-5"/>
          <w:sz w:val="20"/>
        </w:rPr>
        <w:t xml:space="preserve"> </w:t>
      </w:r>
      <w:r w:rsidRPr="00CA62C4">
        <w:rPr>
          <w:sz w:val="20"/>
        </w:rPr>
        <w:t>выдаче</w:t>
      </w:r>
      <w:r w:rsidRPr="00CA62C4">
        <w:rPr>
          <w:spacing w:val="-6"/>
          <w:sz w:val="20"/>
        </w:rPr>
        <w:t xml:space="preserve"> </w:t>
      </w:r>
      <w:r w:rsidRPr="00CA62C4">
        <w:rPr>
          <w:sz w:val="20"/>
        </w:rPr>
        <w:t>разрешения</w:t>
      </w:r>
      <w:r w:rsidRPr="00CA62C4">
        <w:rPr>
          <w:spacing w:val="-5"/>
          <w:sz w:val="20"/>
        </w:rPr>
        <w:t xml:space="preserve"> </w:t>
      </w:r>
      <w:r w:rsidRPr="00CA62C4">
        <w:rPr>
          <w:sz w:val="20"/>
        </w:rPr>
        <w:t>на</w:t>
      </w:r>
      <w:r w:rsidRPr="00CA62C4">
        <w:rPr>
          <w:spacing w:val="-5"/>
          <w:sz w:val="20"/>
        </w:rPr>
        <w:t xml:space="preserve"> </w:t>
      </w:r>
      <w:r w:rsidRPr="00CA62C4">
        <w:rPr>
          <w:sz w:val="20"/>
        </w:rPr>
        <w:t>ввод</w:t>
      </w:r>
      <w:r w:rsidRPr="00CA62C4">
        <w:rPr>
          <w:spacing w:val="-6"/>
          <w:sz w:val="20"/>
        </w:rPr>
        <w:t xml:space="preserve"> </w:t>
      </w:r>
      <w:r w:rsidRPr="00CA62C4">
        <w:rPr>
          <w:sz w:val="20"/>
        </w:rPr>
        <w:t>объекта</w:t>
      </w:r>
      <w:r w:rsidRPr="00CA62C4">
        <w:rPr>
          <w:spacing w:val="-6"/>
          <w:sz w:val="20"/>
        </w:rPr>
        <w:t xml:space="preserve"> </w:t>
      </w:r>
      <w:r w:rsidRPr="00CA62C4">
        <w:rPr>
          <w:sz w:val="20"/>
        </w:rPr>
        <w:t>в</w:t>
      </w:r>
      <w:r w:rsidRPr="00CA62C4">
        <w:rPr>
          <w:spacing w:val="-5"/>
          <w:sz w:val="20"/>
        </w:rPr>
        <w:t xml:space="preserve"> </w:t>
      </w:r>
      <w:r w:rsidRPr="00CA62C4">
        <w:rPr>
          <w:sz w:val="20"/>
        </w:rPr>
        <w:t>эксплуатацию</w:t>
      </w:r>
      <w:r w:rsidRPr="00CA62C4">
        <w:rPr>
          <w:spacing w:val="-6"/>
          <w:sz w:val="20"/>
        </w:rPr>
        <w:t xml:space="preserve"> </w:t>
      </w:r>
      <w:r w:rsidRPr="00CA62C4">
        <w:rPr>
          <w:sz w:val="20"/>
        </w:rPr>
        <w:t>без</w:t>
      </w:r>
      <w:r w:rsidRPr="00CA62C4">
        <w:rPr>
          <w:spacing w:val="-6"/>
          <w:sz w:val="20"/>
        </w:rPr>
        <w:t xml:space="preserve"> </w:t>
      </w:r>
      <w:r w:rsidRPr="00CA62C4">
        <w:rPr>
          <w:sz w:val="20"/>
        </w:rPr>
        <w:t>потери ранее введенной информации;</w:t>
      </w:r>
    </w:p>
    <w:p w:rsidR="00CA62C4" w:rsidRPr="00CA62C4" w:rsidRDefault="00CA62C4" w:rsidP="00CA62C4">
      <w:pPr>
        <w:pStyle w:val="ae"/>
        <w:ind w:firstLine="709"/>
        <w:contextualSpacing/>
        <w:rPr>
          <w:sz w:val="20"/>
        </w:rPr>
      </w:pPr>
      <w:r w:rsidRPr="00CA62C4">
        <w:rPr>
          <w:sz w:val="20"/>
        </w:rPr>
        <w:t>е)</w:t>
      </w:r>
      <w:r w:rsidRPr="00CA62C4">
        <w:rPr>
          <w:spacing w:val="-8"/>
          <w:sz w:val="20"/>
        </w:rPr>
        <w:t xml:space="preserve"> </w:t>
      </w:r>
      <w:r w:rsidRPr="00CA62C4">
        <w:rPr>
          <w:sz w:val="20"/>
        </w:rPr>
        <w:t>возможность</w:t>
      </w:r>
      <w:r w:rsidRPr="00CA62C4">
        <w:rPr>
          <w:spacing w:val="-8"/>
          <w:sz w:val="20"/>
        </w:rPr>
        <w:t xml:space="preserve"> </w:t>
      </w:r>
      <w:r w:rsidRPr="00CA62C4">
        <w:rPr>
          <w:sz w:val="20"/>
        </w:rPr>
        <w:t>доступа</w:t>
      </w:r>
      <w:r w:rsidRPr="00CA62C4">
        <w:rPr>
          <w:spacing w:val="-8"/>
          <w:sz w:val="20"/>
        </w:rPr>
        <w:t xml:space="preserve"> </w:t>
      </w:r>
      <w:r w:rsidRPr="00CA62C4">
        <w:rPr>
          <w:sz w:val="20"/>
        </w:rPr>
        <w:t>заявителя</w:t>
      </w:r>
      <w:r w:rsidRPr="00CA62C4">
        <w:rPr>
          <w:spacing w:val="-8"/>
          <w:sz w:val="20"/>
        </w:rPr>
        <w:t xml:space="preserve"> </w:t>
      </w:r>
      <w:r w:rsidRPr="00CA62C4">
        <w:rPr>
          <w:sz w:val="20"/>
        </w:rPr>
        <w:t>на</w:t>
      </w:r>
      <w:r w:rsidRPr="00CA62C4">
        <w:rPr>
          <w:spacing w:val="-8"/>
          <w:sz w:val="20"/>
        </w:rPr>
        <w:t xml:space="preserve"> </w:t>
      </w:r>
      <w:r w:rsidRPr="00CA62C4">
        <w:rPr>
          <w:sz w:val="20"/>
        </w:rPr>
        <w:t>Едином</w:t>
      </w:r>
      <w:r w:rsidRPr="00CA62C4">
        <w:rPr>
          <w:spacing w:val="-8"/>
          <w:sz w:val="20"/>
        </w:rPr>
        <w:t xml:space="preserve"> </w:t>
      </w:r>
      <w:r w:rsidRPr="00CA62C4">
        <w:rPr>
          <w:sz w:val="20"/>
        </w:rPr>
        <w:t>портале,</w:t>
      </w:r>
      <w:r w:rsidRPr="00CA62C4">
        <w:rPr>
          <w:spacing w:val="-8"/>
          <w:sz w:val="20"/>
        </w:rPr>
        <w:t xml:space="preserve"> </w:t>
      </w:r>
      <w:r w:rsidRPr="00CA62C4">
        <w:rPr>
          <w:sz w:val="20"/>
        </w:rPr>
        <w:t>региональном</w:t>
      </w:r>
      <w:r w:rsidRPr="00CA62C4">
        <w:rPr>
          <w:spacing w:val="-8"/>
          <w:sz w:val="20"/>
        </w:rPr>
        <w:t xml:space="preserve"> </w:t>
      </w:r>
      <w:r w:rsidRPr="00CA62C4">
        <w:rPr>
          <w:sz w:val="20"/>
        </w:rPr>
        <w:t>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CA62C4" w:rsidRPr="00CA62C4" w:rsidRDefault="00CA62C4" w:rsidP="00CA62C4">
      <w:pPr>
        <w:pStyle w:val="ae"/>
        <w:ind w:firstLine="709"/>
        <w:contextualSpacing/>
        <w:rPr>
          <w:sz w:val="20"/>
        </w:rPr>
      </w:pPr>
      <w:r w:rsidRPr="00CA62C4">
        <w:rPr>
          <w:sz w:val="20"/>
        </w:rPr>
        <w:t>Сформированное</w:t>
      </w:r>
      <w:r w:rsidRPr="00CA62C4">
        <w:rPr>
          <w:spacing w:val="-5"/>
          <w:sz w:val="20"/>
        </w:rPr>
        <w:t xml:space="preserve"> </w:t>
      </w:r>
      <w:r w:rsidRPr="00CA62C4">
        <w:rPr>
          <w:sz w:val="20"/>
        </w:rPr>
        <w:t>и</w:t>
      </w:r>
      <w:r w:rsidRPr="00CA62C4">
        <w:rPr>
          <w:spacing w:val="-4"/>
          <w:sz w:val="20"/>
        </w:rPr>
        <w:t xml:space="preserve"> </w:t>
      </w:r>
      <w:r w:rsidRPr="00CA62C4">
        <w:rPr>
          <w:sz w:val="20"/>
        </w:rPr>
        <w:t>подписанное</w:t>
      </w:r>
      <w:r w:rsidRPr="00CA62C4">
        <w:rPr>
          <w:spacing w:val="-5"/>
          <w:sz w:val="20"/>
        </w:rPr>
        <w:t xml:space="preserve"> </w:t>
      </w:r>
      <w:r w:rsidRPr="00CA62C4">
        <w:rPr>
          <w:sz w:val="20"/>
        </w:rPr>
        <w:t>заявление</w:t>
      </w:r>
      <w:r w:rsidRPr="00CA62C4">
        <w:rPr>
          <w:spacing w:val="-5"/>
          <w:sz w:val="20"/>
        </w:rPr>
        <w:t xml:space="preserve"> </w:t>
      </w:r>
      <w:r w:rsidRPr="00CA62C4">
        <w:rPr>
          <w:sz w:val="20"/>
        </w:rPr>
        <w:t>о</w:t>
      </w:r>
      <w:r w:rsidRPr="00CA62C4">
        <w:rPr>
          <w:spacing w:val="-4"/>
          <w:sz w:val="20"/>
        </w:rPr>
        <w:t xml:space="preserve"> </w:t>
      </w:r>
      <w:r w:rsidRPr="00CA62C4">
        <w:rPr>
          <w:sz w:val="20"/>
        </w:rPr>
        <w:t>выдаче</w:t>
      </w:r>
      <w:r w:rsidRPr="00CA62C4">
        <w:rPr>
          <w:spacing w:val="-5"/>
          <w:sz w:val="20"/>
        </w:rPr>
        <w:t xml:space="preserve"> </w:t>
      </w:r>
      <w:r w:rsidRPr="00CA62C4">
        <w:rPr>
          <w:sz w:val="20"/>
        </w:rPr>
        <w:t>разрешения</w:t>
      </w:r>
      <w:r w:rsidRPr="00CA62C4">
        <w:rPr>
          <w:spacing w:val="-4"/>
          <w:sz w:val="20"/>
        </w:rPr>
        <w:t xml:space="preserve"> </w:t>
      </w:r>
      <w:r w:rsidRPr="00CA62C4">
        <w:rPr>
          <w:sz w:val="20"/>
        </w:rPr>
        <w:t>на</w:t>
      </w:r>
      <w:r w:rsidRPr="00CA62C4">
        <w:rPr>
          <w:spacing w:val="-4"/>
          <w:sz w:val="20"/>
        </w:rPr>
        <w:t xml:space="preserve"> </w:t>
      </w:r>
      <w:r w:rsidRPr="00CA62C4">
        <w:rPr>
          <w:sz w:val="20"/>
        </w:rPr>
        <w:t>ввод объекта в эксплуатацию и иные документы, необходимые для предоставления услуги,</w:t>
      </w:r>
      <w:r w:rsidRPr="00CA62C4">
        <w:rPr>
          <w:spacing w:val="-9"/>
          <w:sz w:val="20"/>
        </w:rPr>
        <w:t xml:space="preserve"> </w:t>
      </w:r>
      <w:r w:rsidRPr="00CA62C4">
        <w:rPr>
          <w:sz w:val="20"/>
        </w:rPr>
        <w:t>направляются</w:t>
      </w:r>
      <w:r w:rsidRPr="00CA62C4">
        <w:rPr>
          <w:spacing w:val="-10"/>
          <w:sz w:val="20"/>
        </w:rPr>
        <w:t xml:space="preserve"> </w:t>
      </w:r>
      <w:r w:rsidRPr="00CA62C4">
        <w:rPr>
          <w:sz w:val="20"/>
        </w:rPr>
        <w:t>в</w:t>
      </w:r>
      <w:r w:rsidRPr="00CA62C4">
        <w:rPr>
          <w:spacing w:val="-9"/>
          <w:sz w:val="20"/>
        </w:rPr>
        <w:t xml:space="preserve"> </w:t>
      </w:r>
      <w:r w:rsidRPr="00CA62C4">
        <w:rPr>
          <w:sz w:val="20"/>
        </w:rPr>
        <w:t>уполномоченный</w:t>
      </w:r>
      <w:r w:rsidRPr="00CA62C4">
        <w:rPr>
          <w:spacing w:val="-10"/>
          <w:sz w:val="20"/>
        </w:rPr>
        <w:t xml:space="preserve"> </w:t>
      </w:r>
      <w:r w:rsidRPr="00CA62C4">
        <w:rPr>
          <w:sz w:val="20"/>
        </w:rPr>
        <w:t>орган</w:t>
      </w:r>
      <w:r w:rsidRPr="00CA62C4">
        <w:rPr>
          <w:spacing w:val="-9"/>
          <w:sz w:val="20"/>
        </w:rPr>
        <w:t xml:space="preserve"> </w:t>
      </w:r>
      <w:r w:rsidRPr="00CA62C4">
        <w:rPr>
          <w:sz w:val="20"/>
        </w:rPr>
        <w:t>государственной</w:t>
      </w:r>
      <w:r w:rsidRPr="00CA62C4">
        <w:rPr>
          <w:spacing w:val="-9"/>
          <w:sz w:val="20"/>
        </w:rPr>
        <w:t xml:space="preserve"> </w:t>
      </w:r>
      <w:r w:rsidRPr="00CA62C4">
        <w:rPr>
          <w:sz w:val="20"/>
        </w:rPr>
        <w:t>власти,</w:t>
      </w:r>
      <w:r w:rsidRPr="00CA62C4">
        <w:rPr>
          <w:spacing w:val="-9"/>
          <w:sz w:val="20"/>
        </w:rPr>
        <w:t xml:space="preserve"> </w:t>
      </w:r>
      <w:r w:rsidRPr="00CA62C4">
        <w:rPr>
          <w:sz w:val="20"/>
        </w:rPr>
        <w:t>орган местного самоуправления, организацию посредством Единого портала, регионального портала.</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Администрация Сюмсинского района обеспечивает в срок не позднее одного рабочего дня с момента подачи заявления о выдаче разрешения на ввод объекта в эксплуатацию на</w:t>
      </w:r>
      <w:r w:rsidRPr="00CA62C4">
        <w:rPr>
          <w:rFonts w:ascii="Times New Roman" w:hAnsi="Times New Roman"/>
          <w:spacing w:val="-5"/>
          <w:sz w:val="20"/>
          <w:szCs w:val="20"/>
        </w:rPr>
        <w:t xml:space="preserve"> </w:t>
      </w:r>
      <w:r w:rsidRPr="00CA62C4">
        <w:rPr>
          <w:rFonts w:ascii="Times New Roman" w:hAnsi="Times New Roman"/>
          <w:sz w:val="20"/>
          <w:szCs w:val="20"/>
        </w:rPr>
        <w:t>Едином</w:t>
      </w:r>
      <w:r w:rsidRPr="00CA62C4">
        <w:rPr>
          <w:rFonts w:ascii="Times New Roman" w:hAnsi="Times New Roman"/>
          <w:spacing w:val="-6"/>
          <w:sz w:val="20"/>
          <w:szCs w:val="20"/>
        </w:rPr>
        <w:t xml:space="preserve"> </w:t>
      </w:r>
      <w:r w:rsidRPr="00CA62C4">
        <w:rPr>
          <w:rFonts w:ascii="Times New Roman" w:hAnsi="Times New Roman"/>
          <w:sz w:val="20"/>
          <w:szCs w:val="20"/>
        </w:rPr>
        <w:t>портале,</w:t>
      </w:r>
      <w:r w:rsidRPr="00CA62C4">
        <w:rPr>
          <w:rFonts w:ascii="Times New Roman" w:hAnsi="Times New Roman"/>
          <w:spacing w:val="-5"/>
          <w:sz w:val="20"/>
          <w:szCs w:val="20"/>
        </w:rPr>
        <w:t xml:space="preserve"> </w:t>
      </w:r>
      <w:r w:rsidRPr="00CA62C4">
        <w:rPr>
          <w:rFonts w:ascii="Times New Roman" w:hAnsi="Times New Roman"/>
          <w:sz w:val="20"/>
          <w:szCs w:val="20"/>
        </w:rPr>
        <w:t>региональном</w:t>
      </w:r>
      <w:r w:rsidRPr="00CA62C4">
        <w:rPr>
          <w:rFonts w:ascii="Times New Roman" w:hAnsi="Times New Roman"/>
          <w:spacing w:val="-6"/>
          <w:sz w:val="20"/>
          <w:szCs w:val="20"/>
        </w:rPr>
        <w:t xml:space="preserve"> </w:t>
      </w:r>
      <w:r w:rsidRPr="00CA62C4">
        <w:rPr>
          <w:rFonts w:ascii="Times New Roman" w:hAnsi="Times New Roman"/>
          <w:sz w:val="20"/>
          <w:szCs w:val="20"/>
        </w:rPr>
        <w:t>портале,</w:t>
      </w:r>
      <w:r w:rsidRPr="00CA62C4">
        <w:rPr>
          <w:rFonts w:ascii="Times New Roman" w:hAnsi="Times New Roman"/>
          <w:spacing w:val="-5"/>
          <w:sz w:val="20"/>
          <w:szCs w:val="20"/>
        </w:rPr>
        <w:t xml:space="preserve"> </w:t>
      </w:r>
      <w:r w:rsidRPr="00CA62C4">
        <w:rPr>
          <w:rFonts w:ascii="Times New Roman" w:hAnsi="Times New Roman"/>
          <w:sz w:val="20"/>
          <w:szCs w:val="20"/>
        </w:rPr>
        <w:t>а</w:t>
      </w:r>
      <w:r w:rsidRPr="00CA62C4">
        <w:rPr>
          <w:rFonts w:ascii="Times New Roman" w:hAnsi="Times New Roman"/>
          <w:spacing w:val="-6"/>
          <w:sz w:val="20"/>
          <w:szCs w:val="20"/>
        </w:rPr>
        <w:t xml:space="preserve"> </w:t>
      </w:r>
      <w:r w:rsidRPr="00CA62C4">
        <w:rPr>
          <w:rFonts w:ascii="Times New Roman" w:hAnsi="Times New Roman"/>
          <w:sz w:val="20"/>
          <w:szCs w:val="20"/>
        </w:rPr>
        <w:t>в</w:t>
      </w:r>
      <w:r w:rsidRPr="00CA62C4">
        <w:rPr>
          <w:rFonts w:ascii="Times New Roman" w:hAnsi="Times New Roman"/>
          <w:spacing w:val="-5"/>
          <w:sz w:val="20"/>
          <w:szCs w:val="20"/>
        </w:rPr>
        <w:t xml:space="preserve"> </w:t>
      </w:r>
      <w:r w:rsidRPr="00CA62C4">
        <w:rPr>
          <w:rFonts w:ascii="Times New Roman" w:hAnsi="Times New Roman"/>
          <w:sz w:val="20"/>
          <w:szCs w:val="20"/>
        </w:rPr>
        <w:t>случае</w:t>
      </w:r>
      <w:r w:rsidRPr="00CA62C4">
        <w:rPr>
          <w:rFonts w:ascii="Times New Roman" w:hAnsi="Times New Roman"/>
          <w:spacing w:val="-6"/>
          <w:sz w:val="20"/>
          <w:szCs w:val="20"/>
        </w:rPr>
        <w:t xml:space="preserve"> </w:t>
      </w:r>
      <w:r w:rsidRPr="00CA62C4">
        <w:rPr>
          <w:rFonts w:ascii="Times New Roman" w:hAnsi="Times New Roman"/>
          <w:sz w:val="20"/>
          <w:szCs w:val="20"/>
        </w:rPr>
        <w:t>его</w:t>
      </w:r>
      <w:r w:rsidRPr="00CA62C4">
        <w:rPr>
          <w:rFonts w:ascii="Times New Roman" w:hAnsi="Times New Roman"/>
          <w:spacing w:val="-6"/>
          <w:sz w:val="20"/>
          <w:szCs w:val="20"/>
        </w:rPr>
        <w:t xml:space="preserve"> </w:t>
      </w:r>
      <w:r w:rsidRPr="00CA62C4">
        <w:rPr>
          <w:rFonts w:ascii="Times New Roman" w:hAnsi="Times New Roman"/>
          <w:sz w:val="20"/>
          <w:szCs w:val="20"/>
        </w:rPr>
        <w:t>поступления</w:t>
      </w:r>
      <w:r w:rsidRPr="00CA62C4">
        <w:rPr>
          <w:rFonts w:ascii="Times New Roman" w:hAnsi="Times New Roman"/>
          <w:spacing w:val="-5"/>
          <w:sz w:val="20"/>
          <w:szCs w:val="20"/>
        </w:rPr>
        <w:t xml:space="preserve"> </w:t>
      </w:r>
      <w:r w:rsidRPr="00CA62C4">
        <w:rPr>
          <w:rFonts w:ascii="Times New Roman" w:hAnsi="Times New Roman"/>
          <w:sz w:val="20"/>
          <w:szCs w:val="20"/>
        </w:rPr>
        <w:t>в</w:t>
      </w:r>
      <w:r w:rsidRPr="00CA62C4">
        <w:rPr>
          <w:rFonts w:ascii="Times New Roman" w:hAnsi="Times New Roman"/>
          <w:spacing w:val="-5"/>
          <w:sz w:val="20"/>
          <w:szCs w:val="20"/>
        </w:rPr>
        <w:t xml:space="preserve"> </w:t>
      </w:r>
      <w:r w:rsidRPr="00CA62C4">
        <w:rPr>
          <w:rFonts w:ascii="Times New Roman" w:hAnsi="Times New Roman"/>
          <w:sz w:val="20"/>
          <w:szCs w:val="20"/>
        </w:rPr>
        <w:t>выходной, нерабочий праздничный день, – в следующий за ним первый рабочий день:</w:t>
      </w:r>
    </w:p>
    <w:p w:rsidR="00CA62C4" w:rsidRPr="00CA62C4" w:rsidRDefault="00CA62C4" w:rsidP="00CA62C4">
      <w:pPr>
        <w:pStyle w:val="ae"/>
        <w:ind w:firstLine="709"/>
        <w:contextualSpacing/>
        <w:rPr>
          <w:sz w:val="20"/>
        </w:rPr>
      </w:pPr>
      <w:r w:rsidRPr="00CA62C4">
        <w:rPr>
          <w:sz w:val="20"/>
        </w:rPr>
        <w:t>а) прием документов, необходимых для предоставления услуги, и направление</w:t>
      </w:r>
      <w:r w:rsidRPr="00CA62C4">
        <w:rPr>
          <w:spacing w:val="-10"/>
          <w:sz w:val="20"/>
        </w:rPr>
        <w:t xml:space="preserve"> </w:t>
      </w:r>
      <w:r w:rsidRPr="00CA62C4">
        <w:rPr>
          <w:sz w:val="20"/>
        </w:rPr>
        <w:t>заявителю</w:t>
      </w:r>
      <w:r w:rsidRPr="00CA62C4">
        <w:rPr>
          <w:spacing w:val="-10"/>
          <w:sz w:val="20"/>
        </w:rPr>
        <w:t xml:space="preserve"> </w:t>
      </w:r>
      <w:r w:rsidRPr="00CA62C4">
        <w:rPr>
          <w:sz w:val="20"/>
        </w:rPr>
        <w:t>электронного</w:t>
      </w:r>
      <w:r w:rsidRPr="00CA62C4">
        <w:rPr>
          <w:spacing w:val="-9"/>
          <w:sz w:val="20"/>
        </w:rPr>
        <w:t xml:space="preserve"> </w:t>
      </w:r>
      <w:r w:rsidRPr="00CA62C4">
        <w:rPr>
          <w:sz w:val="20"/>
        </w:rPr>
        <w:t>сообщения</w:t>
      </w:r>
      <w:r w:rsidRPr="00CA62C4">
        <w:rPr>
          <w:spacing w:val="-9"/>
          <w:sz w:val="20"/>
        </w:rPr>
        <w:t xml:space="preserve"> </w:t>
      </w:r>
      <w:r w:rsidRPr="00CA62C4">
        <w:rPr>
          <w:sz w:val="20"/>
        </w:rPr>
        <w:t>о</w:t>
      </w:r>
      <w:r w:rsidRPr="00CA62C4">
        <w:rPr>
          <w:spacing w:val="-9"/>
          <w:sz w:val="20"/>
        </w:rPr>
        <w:t xml:space="preserve"> </w:t>
      </w:r>
      <w:r w:rsidRPr="00CA62C4">
        <w:rPr>
          <w:sz w:val="20"/>
        </w:rPr>
        <w:t>поступлении</w:t>
      </w:r>
      <w:r w:rsidRPr="00CA62C4">
        <w:rPr>
          <w:spacing w:val="-9"/>
          <w:sz w:val="20"/>
        </w:rPr>
        <w:t xml:space="preserve"> </w:t>
      </w:r>
      <w:r w:rsidRPr="00CA62C4">
        <w:rPr>
          <w:sz w:val="20"/>
        </w:rPr>
        <w:t>заявления</w:t>
      </w:r>
      <w:r w:rsidRPr="00CA62C4">
        <w:rPr>
          <w:spacing w:val="-10"/>
          <w:sz w:val="20"/>
        </w:rPr>
        <w:t xml:space="preserve"> </w:t>
      </w:r>
      <w:r w:rsidRPr="00CA62C4">
        <w:rPr>
          <w:sz w:val="20"/>
        </w:rPr>
        <w:t>о выдаче разрешения на ввод объекта в эксплуатацию;</w:t>
      </w:r>
    </w:p>
    <w:p w:rsidR="00CA62C4" w:rsidRPr="00CA62C4" w:rsidRDefault="00CA62C4" w:rsidP="00CA62C4">
      <w:pPr>
        <w:pStyle w:val="ae"/>
        <w:ind w:firstLine="709"/>
        <w:contextualSpacing/>
        <w:rPr>
          <w:sz w:val="20"/>
        </w:rPr>
      </w:pPr>
      <w:r w:rsidRPr="00CA62C4">
        <w:rPr>
          <w:sz w:val="20"/>
        </w:rPr>
        <w:t>б) регистрацию заявления о выдаче разрешения на ввод объекта в эксплуатацию</w:t>
      </w:r>
      <w:r w:rsidRPr="00CA62C4">
        <w:rPr>
          <w:spacing w:val="-9"/>
          <w:sz w:val="20"/>
        </w:rPr>
        <w:t xml:space="preserve"> </w:t>
      </w:r>
      <w:r w:rsidRPr="00CA62C4">
        <w:rPr>
          <w:sz w:val="20"/>
        </w:rPr>
        <w:t>и</w:t>
      </w:r>
      <w:r w:rsidRPr="00CA62C4">
        <w:rPr>
          <w:spacing w:val="-9"/>
          <w:sz w:val="20"/>
        </w:rPr>
        <w:t xml:space="preserve"> </w:t>
      </w:r>
      <w:r w:rsidRPr="00CA62C4">
        <w:rPr>
          <w:sz w:val="20"/>
        </w:rPr>
        <w:t>направление</w:t>
      </w:r>
      <w:r w:rsidRPr="00CA62C4">
        <w:rPr>
          <w:spacing w:val="-9"/>
          <w:sz w:val="20"/>
        </w:rPr>
        <w:t xml:space="preserve"> </w:t>
      </w:r>
      <w:r w:rsidRPr="00CA62C4">
        <w:rPr>
          <w:sz w:val="20"/>
        </w:rPr>
        <w:t>заявителю</w:t>
      </w:r>
      <w:r w:rsidRPr="00CA62C4">
        <w:rPr>
          <w:spacing w:val="-9"/>
          <w:sz w:val="20"/>
        </w:rPr>
        <w:t xml:space="preserve"> </w:t>
      </w:r>
      <w:r w:rsidRPr="00CA62C4">
        <w:rPr>
          <w:sz w:val="20"/>
        </w:rPr>
        <w:t>уведомления</w:t>
      </w:r>
      <w:r w:rsidRPr="00CA62C4">
        <w:rPr>
          <w:spacing w:val="-9"/>
          <w:sz w:val="20"/>
        </w:rPr>
        <w:t xml:space="preserve"> </w:t>
      </w:r>
      <w:r w:rsidRPr="00CA62C4">
        <w:rPr>
          <w:sz w:val="20"/>
        </w:rPr>
        <w:t>о</w:t>
      </w:r>
      <w:r w:rsidRPr="00CA62C4">
        <w:rPr>
          <w:spacing w:val="-9"/>
          <w:sz w:val="20"/>
        </w:rPr>
        <w:t xml:space="preserve"> </w:t>
      </w:r>
      <w:r w:rsidRPr="00CA62C4">
        <w:rPr>
          <w:sz w:val="20"/>
        </w:rPr>
        <w:t>регистрации</w:t>
      </w:r>
      <w:r w:rsidRPr="00CA62C4">
        <w:rPr>
          <w:spacing w:val="-9"/>
          <w:sz w:val="20"/>
        </w:rPr>
        <w:t xml:space="preserve"> </w:t>
      </w:r>
      <w:r w:rsidRPr="00CA62C4">
        <w:rPr>
          <w:sz w:val="20"/>
        </w:rPr>
        <w:t>заявления</w:t>
      </w:r>
      <w:r w:rsidRPr="00CA62C4">
        <w:rPr>
          <w:spacing w:val="-9"/>
          <w:sz w:val="20"/>
        </w:rPr>
        <w:t xml:space="preserve"> </w:t>
      </w:r>
      <w:r w:rsidRPr="00CA62C4">
        <w:rPr>
          <w:sz w:val="20"/>
        </w:rPr>
        <w:t>о выдаче разрешения на ввод объекта в эксплуатацию либо об отказе в приеме документов, необходимых для предоставления услуги.</w:t>
      </w:r>
    </w:p>
    <w:p w:rsidR="00CA62C4" w:rsidRPr="00CA62C4" w:rsidRDefault="00CA62C4" w:rsidP="00E666BE">
      <w:pPr>
        <w:pStyle w:val="ac"/>
        <w:widowControl w:val="0"/>
        <w:numPr>
          <w:ilvl w:val="1"/>
          <w:numId w:val="13"/>
        </w:numPr>
        <w:tabs>
          <w:tab w:val="left" w:pos="1310"/>
          <w:tab w:val="left" w:pos="4078"/>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w:t>
      </w:r>
      <w:r w:rsidRPr="00CA62C4">
        <w:rPr>
          <w:rFonts w:ascii="Times New Roman" w:hAnsi="Times New Roman"/>
          <w:sz w:val="20"/>
          <w:szCs w:val="20"/>
        </w:rPr>
        <w:lastRenderedPageBreak/>
        <w:t>ответственное должностное лицо), в государственной информационной системе, используемой уполномоченным органом</w:t>
      </w:r>
      <w:r w:rsidRPr="00CA62C4">
        <w:rPr>
          <w:rFonts w:ascii="Times New Roman" w:hAnsi="Times New Roman"/>
          <w:spacing w:val="-12"/>
          <w:sz w:val="20"/>
          <w:szCs w:val="20"/>
        </w:rPr>
        <w:t xml:space="preserve"> </w:t>
      </w:r>
      <w:r w:rsidRPr="00CA62C4">
        <w:rPr>
          <w:rFonts w:ascii="Times New Roman" w:hAnsi="Times New Roman"/>
          <w:sz w:val="20"/>
          <w:szCs w:val="20"/>
        </w:rPr>
        <w:t>государственной</w:t>
      </w:r>
      <w:r w:rsidRPr="00CA62C4">
        <w:rPr>
          <w:rFonts w:ascii="Times New Roman" w:hAnsi="Times New Roman"/>
          <w:spacing w:val="-12"/>
          <w:sz w:val="20"/>
          <w:szCs w:val="20"/>
        </w:rPr>
        <w:t xml:space="preserve"> </w:t>
      </w:r>
      <w:r w:rsidRPr="00CA62C4">
        <w:rPr>
          <w:rFonts w:ascii="Times New Roman" w:hAnsi="Times New Roman"/>
          <w:sz w:val="20"/>
          <w:szCs w:val="20"/>
        </w:rPr>
        <w:t>власти,</w:t>
      </w:r>
      <w:r w:rsidRPr="00CA62C4">
        <w:rPr>
          <w:rFonts w:ascii="Times New Roman" w:hAnsi="Times New Roman"/>
          <w:spacing w:val="-11"/>
          <w:sz w:val="20"/>
          <w:szCs w:val="20"/>
        </w:rPr>
        <w:t xml:space="preserve"> </w:t>
      </w:r>
      <w:r w:rsidRPr="00CA62C4">
        <w:rPr>
          <w:rFonts w:ascii="Times New Roman" w:hAnsi="Times New Roman"/>
          <w:sz w:val="20"/>
          <w:szCs w:val="20"/>
        </w:rPr>
        <w:t>органом</w:t>
      </w:r>
      <w:r w:rsidRPr="00CA62C4">
        <w:rPr>
          <w:rFonts w:ascii="Times New Roman" w:hAnsi="Times New Roman"/>
          <w:spacing w:val="-12"/>
          <w:sz w:val="20"/>
          <w:szCs w:val="20"/>
        </w:rPr>
        <w:t xml:space="preserve"> </w:t>
      </w:r>
      <w:r w:rsidRPr="00CA62C4">
        <w:rPr>
          <w:rFonts w:ascii="Times New Roman" w:hAnsi="Times New Roman"/>
          <w:sz w:val="20"/>
          <w:szCs w:val="20"/>
        </w:rPr>
        <w:t>местного</w:t>
      </w:r>
      <w:r w:rsidRPr="00CA62C4">
        <w:rPr>
          <w:rFonts w:ascii="Times New Roman" w:hAnsi="Times New Roman"/>
          <w:spacing w:val="-11"/>
          <w:sz w:val="20"/>
          <w:szCs w:val="20"/>
        </w:rPr>
        <w:t xml:space="preserve"> </w:t>
      </w:r>
      <w:r w:rsidRPr="00CA62C4">
        <w:rPr>
          <w:rFonts w:ascii="Times New Roman" w:hAnsi="Times New Roman"/>
          <w:sz w:val="20"/>
          <w:szCs w:val="20"/>
        </w:rPr>
        <w:t>самоуправления,</w:t>
      </w:r>
      <w:r w:rsidRPr="00CA62C4">
        <w:rPr>
          <w:rFonts w:ascii="Times New Roman" w:hAnsi="Times New Roman"/>
          <w:spacing w:val="-11"/>
          <w:sz w:val="20"/>
          <w:szCs w:val="20"/>
        </w:rPr>
        <w:t xml:space="preserve"> </w:t>
      </w:r>
      <w:r w:rsidRPr="00CA62C4">
        <w:rPr>
          <w:rFonts w:ascii="Times New Roman" w:hAnsi="Times New Roman"/>
          <w:sz w:val="20"/>
          <w:szCs w:val="20"/>
        </w:rPr>
        <w:t>организацией для предоставления</w:t>
      </w:r>
      <w:r w:rsidRPr="00CA62C4">
        <w:rPr>
          <w:rFonts w:ascii="Times New Roman" w:hAnsi="Times New Roman"/>
          <w:spacing w:val="40"/>
          <w:sz w:val="20"/>
          <w:szCs w:val="20"/>
        </w:rPr>
        <w:t xml:space="preserve"> </w:t>
      </w:r>
      <w:r w:rsidRPr="00CA62C4">
        <w:rPr>
          <w:rFonts w:ascii="Times New Roman" w:hAnsi="Times New Roman"/>
          <w:sz w:val="20"/>
          <w:szCs w:val="20"/>
        </w:rPr>
        <w:t>услуги (далее – ГИС).</w:t>
      </w:r>
    </w:p>
    <w:p w:rsidR="00CA62C4" w:rsidRPr="00CA62C4" w:rsidRDefault="00CA62C4" w:rsidP="00CA62C4">
      <w:pPr>
        <w:pStyle w:val="ae"/>
        <w:ind w:firstLine="709"/>
        <w:contextualSpacing/>
        <w:rPr>
          <w:sz w:val="20"/>
        </w:rPr>
      </w:pPr>
      <w:r w:rsidRPr="00CA62C4">
        <w:rPr>
          <w:sz w:val="20"/>
        </w:rPr>
        <w:t>Ответственное</w:t>
      </w:r>
      <w:r w:rsidRPr="00CA62C4">
        <w:rPr>
          <w:spacing w:val="-15"/>
          <w:sz w:val="20"/>
        </w:rPr>
        <w:t xml:space="preserve"> </w:t>
      </w:r>
      <w:r w:rsidRPr="00CA62C4">
        <w:rPr>
          <w:sz w:val="20"/>
        </w:rPr>
        <w:t>должностное</w:t>
      </w:r>
      <w:r w:rsidRPr="00CA62C4">
        <w:rPr>
          <w:spacing w:val="-14"/>
          <w:sz w:val="20"/>
        </w:rPr>
        <w:t xml:space="preserve"> </w:t>
      </w:r>
      <w:r w:rsidRPr="00CA62C4">
        <w:rPr>
          <w:spacing w:val="-4"/>
          <w:sz w:val="20"/>
        </w:rPr>
        <w:t>лицо:</w:t>
      </w:r>
    </w:p>
    <w:p w:rsidR="00CA62C4" w:rsidRPr="00CA62C4" w:rsidRDefault="00CA62C4" w:rsidP="00CA62C4">
      <w:pPr>
        <w:pStyle w:val="ae"/>
        <w:ind w:firstLine="709"/>
        <w:contextualSpacing/>
        <w:rPr>
          <w:sz w:val="20"/>
        </w:rPr>
      </w:pPr>
      <w:r w:rsidRPr="00CA62C4">
        <w:rPr>
          <w:sz w:val="20"/>
        </w:rPr>
        <w:t>проверяет</w:t>
      </w:r>
      <w:r w:rsidRPr="00CA62C4">
        <w:rPr>
          <w:spacing w:val="-9"/>
          <w:sz w:val="20"/>
        </w:rPr>
        <w:t xml:space="preserve"> </w:t>
      </w:r>
      <w:r w:rsidRPr="00CA62C4">
        <w:rPr>
          <w:sz w:val="20"/>
        </w:rPr>
        <w:t>наличие</w:t>
      </w:r>
      <w:r w:rsidRPr="00CA62C4">
        <w:rPr>
          <w:spacing w:val="-8"/>
          <w:sz w:val="20"/>
        </w:rPr>
        <w:t xml:space="preserve"> </w:t>
      </w:r>
      <w:r w:rsidRPr="00CA62C4">
        <w:rPr>
          <w:sz w:val="20"/>
        </w:rPr>
        <w:t>электронных</w:t>
      </w:r>
      <w:r w:rsidRPr="00CA62C4">
        <w:rPr>
          <w:spacing w:val="-8"/>
          <w:sz w:val="20"/>
        </w:rPr>
        <w:t xml:space="preserve"> </w:t>
      </w:r>
      <w:r w:rsidRPr="00CA62C4">
        <w:rPr>
          <w:sz w:val="20"/>
        </w:rPr>
        <w:t>заявлений</w:t>
      </w:r>
      <w:r w:rsidRPr="00CA62C4">
        <w:rPr>
          <w:spacing w:val="-8"/>
          <w:sz w:val="20"/>
        </w:rPr>
        <w:t xml:space="preserve"> </w:t>
      </w:r>
      <w:r w:rsidRPr="00CA62C4">
        <w:rPr>
          <w:sz w:val="20"/>
        </w:rPr>
        <w:t>о</w:t>
      </w:r>
      <w:r w:rsidRPr="00CA62C4">
        <w:rPr>
          <w:spacing w:val="-8"/>
          <w:sz w:val="20"/>
        </w:rPr>
        <w:t xml:space="preserve"> </w:t>
      </w:r>
      <w:r w:rsidRPr="00CA62C4">
        <w:rPr>
          <w:sz w:val="20"/>
        </w:rPr>
        <w:t>выдаче</w:t>
      </w:r>
      <w:r w:rsidRPr="00CA62C4">
        <w:rPr>
          <w:spacing w:val="-9"/>
          <w:sz w:val="20"/>
        </w:rPr>
        <w:t xml:space="preserve"> </w:t>
      </w:r>
      <w:r w:rsidRPr="00CA62C4">
        <w:rPr>
          <w:sz w:val="20"/>
        </w:rPr>
        <w:t>разрешения</w:t>
      </w:r>
      <w:r w:rsidRPr="00CA62C4">
        <w:rPr>
          <w:spacing w:val="-8"/>
          <w:sz w:val="20"/>
        </w:rPr>
        <w:t xml:space="preserve"> </w:t>
      </w:r>
      <w:r w:rsidRPr="00CA62C4">
        <w:rPr>
          <w:sz w:val="20"/>
        </w:rPr>
        <w:t>на</w:t>
      </w:r>
      <w:r w:rsidRPr="00CA62C4">
        <w:rPr>
          <w:spacing w:val="-8"/>
          <w:sz w:val="20"/>
        </w:rPr>
        <w:t xml:space="preserve"> </w:t>
      </w:r>
      <w:r w:rsidRPr="00CA62C4">
        <w:rPr>
          <w:sz w:val="20"/>
        </w:rPr>
        <w:t>ввод объекта в эксплуатацию поступивших посредством Единого портала, регионального портала, с периодом не реже 2 раз в день;</w:t>
      </w:r>
    </w:p>
    <w:p w:rsidR="00CA62C4" w:rsidRPr="00CA62C4" w:rsidRDefault="00CA62C4" w:rsidP="00CA62C4">
      <w:pPr>
        <w:pStyle w:val="ae"/>
        <w:ind w:firstLine="709"/>
        <w:contextualSpacing/>
        <w:rPr>
          <w:sz w:val="20"/>
        </w:rPr>
      </w:pPr>
      <w:r w:rsidRPr="00CA62C4">
        <w:rPr>
          <w:sz w:val="20"/>
        </w:rPr>
        <w:t>рассматривает</w:t>
      </w:r>
      <w:r w:rsidRPr="00CA62C4">
        <w:rPr>
          <w:spacing w:val="-8"/>
          <w:sz w:val="20"/>
        </w:rPr>
        <w:t xml:space="preserve"> </w:t>
      </w:r>
      <w:r w:rsidRPr="00CA62C4">
        <w:rPr>
          <w:sz w:val="20"/>
        </w:rPr>
        <w:t>поступившие</w:t>
      </w:r>
      <w:r w:rsidRPr="00CA62C4">
        <w:rPr>
          <w:spacing w:val="-8"/>
          <w:sz w:val="20"/>
        </w:rPr>
        <w:t xml:space="preserve"> </w:t>
      </w:r>
      <w:r w:rsidRPr="00CA62C4">
        <w:rPr>
          <w:sz w:val="20"/>
        </w:rPr>
        <w:t>заявления</w:t>
      </w:r>
      <w:r w:rsidRPr="00CA62C4">
        <w:rPr>
          <w:spacing w:val="-8"/>
          <w:sz w:val="20"/>
        </w:rPr>
        <w:t xml:space="preserve"> </w:t>
      </w:r>
      <w:r w:rsidRPr="00CA62C4">
        <w:rPr>
          <w:sz w:val="20"/>
        </w:rPr>
        <w:t>о</w:t>
      </w:r>
      <w:r w:rsidRPr="00CA62C4">
        <w:rPr>
          <w:spacing w:val="-8"/>
          <w:sz w:val="20"/>
        </w:rPr>
        <w:t xml:space="preserve"> </w:t>
      </w:r>
      <w:r w:rsidRPr="00CA62C4">
        <w:rPr>
          <w:sz w:val="20"/>
        </w:rPr>
        <w:t>выдаче</w:t>
      </w:r>
      <w:r w:rsidRPr="00CA62C4">
        <w:rPr>
          <w:spacing w:val="-9"/>
          <w:sz w:val="20"/>
        </w:rPr>
        <w:t xml:space="preserve"> </w:t>
      </w:r>
      <w:r w:rsidRPr="00CA62C4">
        <w:rPr>
          <w:sz w:val="20"/>
        </w:rPr>
        <w:t>разрешения</w:t>
      </w:r>
      <w:r w:rsidRPr="00CA62C4">
        <w:rPr>
          <w:spacing w:val="-9"/>
          <w:sz w:val="20"/>
        </w:rPr>
        <w:t xml:space="preserve"> </w:t>
      </w:r>
      <w:r w:rsidRPr="00CA62C4">
        <w:rPr>
          <w:sz w:val="20"/>
        </w:rPr>
        <w:t>на</w:t>
      </w:r>
      <w:r w:rsidRPr="00CA62C4">
        <w:rPr>
          <w:spacing w:val="-8"/>
          <w:sz w:val="20"/>
        </w:rPr>
        <w:t xml:space="preserve"> </w:t>
      </w:r>
      <w:r w:rsidRPr="00CA62C4">
        <w:rPr>
          <w:sz w:val="20"/>
        </w:rPr>
        <w:t>ввод</w:t>
      </w:r>
      <w:r w:rsidRPr="00CA62C4">
        <w:rPr>
          <w:spacing w:val="-9"/>
          <w:sz w:val="20"/>
        </w:rPr>
        <w:t xml:space="preserve"> </w:t>
      </w:r>
      <w:r w:rsidRPr="00CA62C4">
        <w:rPr>
          <w:sz w:val="20"/>
        </w:rPr>
        <w:t>объекта в эксплуатацию и приложенные к ним документы;</w:t>
      </w:r>
    </w:p>
    <w:p w:rsidR="00CA62C4" w:rsidRPr="00CA62C4" w:rsidRDefault="00CA62C4" w:rsidP="00CA62C4">
      <w:pPr>
        <w:pStyle w:val="ae"/>
        <w:ind w:firstLine="709"/>
        <w:contextualSpacing/>
        <w:rPr>
          <w:sz w:val="20"/>
        </w:rPr>
      </w:pPr>
      <w:r w:rsidRPr="00CA62C4">
        <w:rPr>
          <w:sz w:val="20"/>
        </w:rPr>
        <w:t>производит действия в соответствии с пунктом 3.4 настоящего Административного регламента.</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Заявителю</w:t>
      </w:r>
      <w:r w:rsidRPr="00CA62C4">
        <w:rPr>
          <w:rFonts w:ascii="Times New Roman" w:hAnsi="Times New Roman"/>
          <w:spacing w:val="-10"/>
          <w:sz w:val="20"/>
          <w:szCs w:val="20"/>
        </w:rPr>
        <w:t xml:space="preserve"> </w:t>
      </w:r>
      <w:r w:rsidRPr="00CA62C4">
        <w:rPr>
          <w:rFonts w:ascii="Times New Roman" w:hAnsi="Times New Roman"/>
          <w:sz w:val="20"/>
          <w:szCs w:val="20"/>
        </w:rPr>
        <w:t>в</w:t>
      </w:r>
      <w:r w:rsidRPr="00CA62C4">
        <w:rPr>
          <w:rFonts w:ascii="Times New Roman" w:hAnsi="Times New Roman"/>
          <w:spacing w:val="-10"/>
          <w:sz w:val="20"/>
          <w:szCs w:val="20"/>
        </w:rPr>
        <w:t xml:space="preserve"> </w:t>
      </w:r>
      <w:r w:rsidRPr="00CA62C4">
        <w:rPr>
          <w:rFonts w:ascii="Times New Roman" w:hAnsi="Times New Roman"/>
          <w:sz w:val="20"/>
          <w:szCs w:val="20"/>
        </w:rPr>
        <w:t>качестве</w:t>
      </w:r>
      <w:r w:rsidRPr="00CA62C4">
        <w:rPr>
          <w:rFonts w:ascii="Times New Roman" w:hAnsi="Times New Roman"/>
          <w:spacing w:val="-11"/>
          <w:sz w:val="20"/>
          <w:szCs w:val="20"/>
        </w:rPr>
        <w:t xml:space="preserve"> </w:t>
      </w:r>
      <w:r w:rsidRPr="00CA62C4">
        <w:rPr>
          <w:rFonts w:ascii="Times New Roman" w:hAnsi="Times New Roman"/>
          <w:sz w:val="20"/>
          <w:szCs w:val="20"/>
        </w:rPr>
        <w:t>результата</w:t>
      </w:r>
      <w:r w:rsidRPr="00CA62C4">
        <w:rPr>
          <w:rFonts w:ascii="Times New Roman" w:hAnsi="Times New Roman"/>
          <w:spacing w:val="-10"/>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0"/>
          <w:sz w:val="20"/>
          <w:szCs w:val="20"/>
        </w:rPr>
        <w:t xml:space="preserve"> </w:t>
      </w:r>
      <w:r w:rsidRPr="00CA62C4">
        <w:rPr>
          <w:rFonts w:ascii="Times New Roman" w:hAnsi="Times New Roman"/>
          <w:sz w:val="20"/>
          <w:szCs w:val="20"/>
        </w:rPr>
        <w:t>услуги</w:t>
      </w:r>
      <w:r w:rsidRPr="00CA62C4">
        <w:rPr>
          <w:rFonts w:ascii="Times New Roman" w:hAnsi="Times New Roman"/>
          <w:spacing w:val="-10"/>
          <w:sz w:val="20"/>
          <w:szCs w:val="20"/>
        </w:rPr>
        <w:t xml:space="preserve"> </w:t>
      </w:r>
      <w:r w:rsidRPr="00CA62C4">
        <w:rPr>
          <w:rFonts w:ascii="Times New Roman" w:hAnsi="Times New Roman"/>
          <w:sz w:val="20"/>
          <w:szCs w:val="20"/>
        </w:rPr>
        <w:t>обеспечивается возможность получения документа:</w:t>
      </w:r>
    </w:p>
    <w:p w:rsidR="00CA62C4" w:rsidRPr="00CA62C4" w:rsidRDefault="00CA62C4" w:rsidP="00CA62C4">
      <w:pPr>
        <w:pStyle w:val="ae"/>
        <w:ind w:firstLine="709"/>
        <w:contextualSpacing/>
        <w:rPr>
          <w:sz w:val="20"/>
        </w:rPr>
      </w:pPr>
      <w:r w:rsidRPr="00CA62C4">
        <w:rPr>
          <w:sz w:val="20"/>
        </w:rPr>
        <w:t>в форме электронного документа, подписанного усиленной квалифицированной</w:t>
      </w:r>
      <w:r w:rsidRPr="00CA62C4">
        <w:rPr>
          <w:spacing w:val="-14"/>
          <w:sz w:val="20"/>
        </w:rPr>
        <w:t xml:space="preserve"> </w:t>
      </w:r>
      <w:r w:rsidRPr="00CA62C4">
        <w:rPr>
          <w:sz w:val="20"/>
        </w:rPr>
        <w:t>электронной</w:t>
      </w:r>
      <w:r w:rsidRPr="00CA62C4">
        <w:rPr>
          <w:spacing w:val="-14"/>
          <w:sz w:val="20"/>
        </w:rPr>
        <w:t xml:space="preserve"> </w:t>
      </w:r>
      <w:r w:rsidRPr="00CA62C4">
        <w:rPr>
          <w:sz w:val="20"/>
        </w:rPr>
        <w:t>подписью</w:t>
      </w:r>
      <w:r w:rsidRPr="00CA62C4">
        <w:rPr>
          <w:spacing w:val="-14"/>
          <w:sz w:val="20"/>
        </w:rPr>
        <w:t xml:space="preserve"> </w:t>
      </w:r>
      <w:r w:rsidRPr="00CA62C4">
        <w:rPr>
          <w:sz w:val="20"/>
        </w:rPr>
        <w:t>уполномоченного</w:t>
      </w:r>
      <w:r w:rsidRPr="00CA62C4">
        <w:rPr>
          <w:spacing w:val="-14"/>
          <w:sz w:val="20"/>
        </w:rPr>
        <w:t xml:space="preserve"> </w:t>
      </w:r>
      <w:r w:rsidRPr="00CA62C4">
        <w:rPr>
          <w:sz w:val="20"/>
        </w:rPr>
        <w:t>должностного</w:t>
      </w:r>
      <w:r w:rsidRPr="00CA62C4">
        <w:rPr>
          <w:spacing w:val="-14"/>
          <w:sz w:val="20"/>
        </w:rPr>
        <w:t xml:space="preserve"> </w:t>
      </w:r>
      <w:r w:rsidRPr="00CA62C4">
        <w:rPr>
          <w:sz w:val="20"/>
        </w:rPr>
        <w:t>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CA62C4" w:rsidRPr="00CA62C4" w:rsidRDefault="00CA62C4" w:rsidP="00CA62C4">
      <w:pPr>
        <w:pStyle w:val="ae"/>
        <w:ind w:firstLine="709"/>
        <w:contextualSpacing/>
        <w:rPr>
          <w:sz w:val="20"/>
        </w:rPr>
      </w:pPr>
      <w:r w:rsidRPr="00CA62C4">
        <w:rPr>
          <w:sz w:val="20"/>
        </w:rPr>
        <w:t>в</w:t>
      </w:r>
      <w:r w:rsidRPr="00CA62C4">
        <w:rPr>
          <w:spacing w:val="-11"/>
          <w:sz w:val="20"/>
        </w:rPr>
        <w:t xml:space="preserve"> </w:t>
      </w:r>
      <w:r w:rsidRPr="00CA62C4">
        <w:rPr>
          <w:sz w:val="20"/>
        </w:rPr>
        <w:t>виде</w:t>
      </w:r>
      <w:r w:rsidRPr="00CA62C4">
        <w:rPr>
          <w:spacing w:val="-12"/>
          <w:sz w:val="20"/>
        </w:rPr>
        <w:t xml:space="preserve"> </w:t>
      </w:r>
      <w:r w:rsidRPr="00CA62C4">
        <w:rPr>
          <w:sz w:val="20"/>
        </w:rPr>
        <w:t>бумажного</w:t>
      </w:r>
      <w:r w:rsidRPr="00CA62C4">
        <w:rPr>
          <w:spacing w:val="-11"/>
          <w:sz w:val="20"/>
        </w:rPr>
        <w:t xml:space="preserve"> </w:t>
      </w:r>
      <w:r w:rsidRPr="00CA62C4">
        <w:rPr>
          <w:sz w:val="20"/>
        </w:rPr>
        <w:t>документа,</w:t>
      </w:r>
      <w:r w:rsidRPr="00CA62C4">
        <w:rPr>
          <w:spacing w:val="-11"/>
          <w:sz w:val="20"/>
        </w:rPr>
        <w:t xml:space="preserve"> </w:t>
      </w:r>
      <w:r w:rsidRPr="00CA62C4">
        <w:rPr>
          <w:sz w:val="20"/>
        </w:rPr>
        <w:t>подтверждающего</w:t>
      </w:r>
      <w:r w:rsidRPr="00CA62C4">
        <w:rPr>
          <w:spacing w:val="-11"/>
          <w:sz w:val="20"/>
        </w:rPr>
        <w:t xml:space="preserve"> </w:t>
      </w:r>
      <w:r w:rsidRPr="00CA62C4">
        <w:rPr>
          <w:sz w:val="20"/>
        </w:rPr>
        <w:t>содержание</w:t>
      </w:r>
      <w:r w:rsidRPr="00CA62C4">
        <w:rPr>
          <w:spacing w:val="-12"/>
          <w:sz w:val="20"/>
        </w:rPr>
        <w:t xml:space="preserve"> </w:t>
      </w:r>
      <w:r w:rsidRPr="00CA62C4">
        <w:rPr>
          <w:sz w:val="20"/>
        </w:rPr>
        <w:t>электронного документа, который заявитель получает при личном обращении в многофункциональном центре.</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Получение информации о ходе рассмотрения заявления о выдаче разрешения</w:t>
      </w:r>
      <w:r w:rsidRPr="00CA62C4">
        <w:rPr>
          <w:rFonts w:ascii="Times New Roman" w:hAnsi="Times New Roman"/>
          <w:spacing w:val="-8"/>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ввод</w:t>
      </w:r>
      <w:r w:rsidRPr="00CA62C4">
        <w:rPr>
          <w:rFonts w:ascii="Times New Roman" w:hAnsi="Times New Roman"/>
          <w:spacing w:val="-8"/>
          <w:sz w:val="20"/>
          <w:szCs w:val="20"/>
        </w:rPr>
        <w:t xml:space="preserve"> </w:t>
      </w:r>
      <w:r w:rsidRPr="00CA62C4">
        <w:rPr>
          <w:rFonts w:ascii="Times New Roman" w:hAnsi="Times New Roman"/>
          <w:sz w:val="20"/>
          <w:szCs w:val="20"/>
        </w:rPr>
        <w:t>объекта</w:t>
      </w:r>
      <w:r w:rsidRPr="00CA62C4">
        <w:rPr>
          <w:rFonts w:ascii="Times New Roman" w:hAnsi="Times New Roman"/>
          <w:spacing w:val="-7"/>
          <w:sz w:val="20"/>
          <w:szCs w:val="20"/>
        </w:rPr>
        <w:t xml:space="preserve"> </w:t>
      </w:r>
      <w:r w:rsidRPr="00CA62C4">
        <w:rPr>
          <w:rFonts w:ascii="Times New Roman" w:hAnsi="Times New Roman"/>
          <w:sz w:val="20"/>
          <w:szCs w:val="20"/>
        </w:rPr>
        <w:t>в</w:t>
      </w:r>
      <w:r w:rsidRPr="00CA62C4">
        <w:rPr>
          <w:rFonts w:ascii="Times New Roman" w:hAnsi="Times New Roman"/>
          <w:spacing w:val="-7"/>
          <w:sz w:val="20"/>
          <w:szCs w:val="20"/>
        </w:rPr>
        <w:t xml:space="preserve"> </w:t>
      </w:r>
      <w:r w:rsidRPr="00CA62C4">
        <w:rPr>
          <w:rFonts w:ascii="Times New Roman" w:hAnsi="Times New Roman"/>
          <w:sz w:val="20"/>
          <w:szCs w:val="20"/>
        </w:rPr>
        <w:t>эксплуатацию</w:t>
      </w:r>
      <w:r w:rsidRPr="00CA62C4">
        <w:rPr>
          <w:rFonts w:ascii="Times New Roman" w:hAnsi="Times New Roman"/>
          <w:spacing w:val="-8"/>
          <w:sz w:val="20"/>
          <w:szCs w:val="20"/>
        </w:rPr>
        <w:t xml:space="preserve"> </w:t>
      </w:r>
      <w:r w:rsidRPr="00CA62C4">
        <w:rPr>
          <w:rFonts w:ascii="Times New Roman" w:hAnsi="Times New Roman"/>
          <w:sz w:val="20"/>
          <w:szCs w:val="20"/>
        </w:rPr>
        <w:t>и</w:t>
      </w:r>
      <w:r w:rsidRPr="00CA62C4">
        <w:rPr>
          <w:rFonts w:ascii="Times New Roman" w:hAnsi="Times New Roman"/>
          <w:spacing w:val="-7"/>
          <w:sz w:val="20"/>
          <w:szCs w:val="20"/>
        </w:rPr>
        <w:t xml:space="preserve"> </w:t>
      </w:r>
      <w:r w:rsidRPr="00CA62C4">
        <w:rPr>
          <w:rFonts w:ascii="Times New Roman" w:hAnsi="Times New Roman"/>
          <w:sz w:val="20"/>
          <w:szCs w:val="20"/>
        </w:rPr>
        <w:t>о</w:t>
      </w:r>
      <w:r w:rsidRPr="00CA62C4">
        <w:rPr>
          <w:rFonts w:ascii="Times New Roman" w:hAnsi="Times New Roman"/>
          <w:spacing w:val="-7"/>
          <w:sz w:val="20"/>
          <w:szCs w:val="20"/>
        </w:rPr>
        <w:t xml:space="preserve"> </w:t>
      </w:r>
      <w:r w:rsidRPr="00CA62C4">
        <w:rPr>
          <w:rFonts w:ascii="Times New Roman" w:hAnsi="Times New Roman"/>
          <w:sz w:val="20"/>
          <w:szCs w:val="20"/>
        </w:rPr>
        <w:t>результате</w:t>
      </w:r>
      <w:r w:rsidRPr="00CA62C4">
        <w:rPr>
          <w:rFonts w:ascii="Times New Roman" w:hAnsi="Times New Roman"/>
          <w:spacing w:val="-7"/>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8"/>
          <w:sz w:val="20"/>
          <w:szCs w:val="20"/>
        </w:rPr>
        <w:t xml:space="preserve"> </w:t>
      </w:r>
      <w:r w:rsidRPr="00CA62C4">
        <w:rPr>
          <w:rFonts w:ascii="Times New Roman" w:hAnsi="Times New Roman"/>
          <w:sz w:val="20"/>
          <w:szCs w:val="20"/>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CA62C4" w:rsidRPr="00CA62C4" w:rsidRDefault="00CA62C4" w:rsidP="00CA62C4">
      <w:pPr>
        <w:pStyle w:val="ae"/>
        <w:ind w:firstLine="709"/>
        <w:contextualSpacing/>
        <w:rPr>
          <w:sz w:val="20"/>
        </w:rPr>
      </w:pPr>
      <w:r w:rsidRPr="00CA62C4">
        <w:rPr>
          <w:sz w:val="20"/>
        </w:rPr>
        <w:t>При</w:t>
      </w:r>
      <w:r w:rsidRPr="00CA62C4">
        <w:rPr>
          <w:spacing w:val="-10"/>
          <w:sz w:val="20"/>
        </w:rPr>
        <w:t xml:space="preserve"> </w:t>
      </w:r>
      <w:r w:rsidRPr="00CA62C4">
        <w:rPr>
          <w:sz w:val="20"/>
        </w:rPr>
        <w:t>предоставлении</w:t>
      </w:r>
      <w:r w:rsidRPr="00CA62C4">
        <w:rPr>
          <w:spacing w:val="-10"/>
          <w:sz w:val="20"/>
        </w:rPr>
        <w:t xml:space="preserve"> </w:t>
      </w:r>
      <w:r w:rsidRPr="00CA62C4">
        <w:rPr>
          <w:sz w:val="20"/>
        </w:rPr>
        <w:t>услуги</w:t>
      </w:r>
      <w:r w:rsidRPr="00CA62C4">
        <w:rPr>
          <w:spacing w:val="-10"/>
          <w:sz w:val="20"/>
        </w:rPr>
        <w:t xml:space="preserve"> </w:t>
      </w:r>
      <w:r w:rsidRPr="00CA62C4">
        <w:rPr>
          <w:sz w:val="20"/>
        </w:rPr>
        <w:t>в</w:t>
      </w:r>
      <w:r w:rsidRPr="00CA62C4">
        <w:rPr>
          <w:spacing w:val="-10"/>
          <w:sz w:val="20"/>
        </w:rPr>
        <w:t xml:space="preserve"> </w:t>
      </w:r>
      <w:r w:rsidRPr="00CA62C4">
        <w:rPr>
          <w:sz w:val="20"/>
        </w:rPr>
        <w:t>электронной</w:t>
      </w:r>
      <w:r w:rsidRPr="00CA62C4">
        <w:rPr>
          <w:spacing w:val="-10"/>
          <w:sz w:val="20"/>
        </w:rPr>
        <w:t xml:space="preserve"> </w:t>
      </w:r>
      <w:r w:rsidRPr="00CA62C4">
        <w:rPr>
          <w:sz w:val="20"/>
        </w:rPr>
        <w:t>форме</w:t>
      </w:r>
      <w:r w:rsidRPr="00CA62C4">
        <w:rPr>
          <w:spacing w:val="-10"/>
          <w:sz w:val="20"/>
        </w:rPr>
        <w:t xml:space="preserve"> </w:t>
      </w:r>
      <w:r w:rsidRPr="00CA62C4">
        <w:rPr>
          <w:sz w:val="20"/>
        </w:rPr>
        <w:t>заявителю</w:t>
      </w:r>
      <w:r w:rsidRPr="00CA62C4">
        <w:rPr>
          <w:spacing w:val="-10"/>
          <w:sz w:val="20"/>
        </w:rPr>
        <w:t xml:space="preserve"> </w:t>
      </w:r>
      <w:r w:rsidRPr="00CA62C4">
        <w:rPr>
          <w:sz w:val="20"/>
        </w:rPr>
        <w:t xml:space="preserve">направляется: </w:t>
      </w:r>
    </w:p>
    <w:p w:rsidR="00CA62C4" w:rsidRPr="00CA62C4" w:rsidRDefault="00CA62C4" w:rsidP="00CA62C4">
      <w:pPr>
        <w:pStyle w:val="ae"/>
        <w:ind w:firstLine="709"/>
        <w:contextualSpacing/>
        <w:rPr>
          <w:sz w:val="20"/>
        </w:rPr>
      </w:pPr>
      <w:r w:rsidRPr="00CA62C4">
        <w:rPr>
          <w:sz w:val="20"/>
        </w:rPr>
        <w:t>а)</w:t>
      </w:r>
      <w:r w:rsidRPr="00CA62C4">
        <w:rPr>
          <w:spacing w:val="-2"/>
          <w:sz w:val="20"/>
        </w:rPr>
        <w:t xml:space="preserve"> </w:t>
      </w:r>
      <w:r w:rsidRPr="00CA62C4">
        <w:rPr>
          <w:sz w:val="20"/>
        </w:rPr>
        <w:t>уведомление</w:t>
      </w:r>
      <w:r w:rsidRPr="00CA62C4">
        <w:rPr>
          <w:spacing w:val="-3"/>
          <w:sz w:val="20"/>
        </w:rPr>
        <w:t xml:space="preserve"> </w:t>
      </w:r>
      <w:r w:rsidRPr="00CA62C4">
        <w:rPr>
          <w:sz w:val="20"/>
        </w:rPr>
        <w:t>о</w:t>
      </w:r>
      <w:r w:rsidRPr="00CA62C4">
        <w:rPr>
          <w:spacing w:val="-2"/>
          <w:sz w:val="20"/>
        </w:rPr>
        <w:t xml:space="preserve"> </w:t>
      </w:r>
      <w:r w:rsidRPr="00CA62C4">
        <w:rPr>
          <w:sz w:val="20"/>
        </w:rPr>
        <w:t>приеме</w:t>
      </w:r>
      <w:r w:rsidRPr="00CA62C4">
        <w:rPr>
          <w:spacing w:val="-3"/>
          <w:sz w:val="20"/>
        </w:rPr>
        <w:t xml:space="preserve"> </w:t>
      </w:r>
      <w:r w:rsidRPr="00CA62C4">
        <w:rPr>
          <w:sz w:val="20"/>
        </w:rPr>
        <w:t>и</w:t>
      </w:r>
      <w:r w:rsidRPr="00CA62C4">
        <w:rPr>
          <w:spacing w:val="-2"/>
          <w:sz w:val="20"/>
        </w:rPr>
        <w:t xml:space="preserve"> </w:t>
      </w:r>
      <w:r w:rsidRPr="00CA62C4">
        <w:rPr>
          <w:sz w:val="20"/>
        </w:rPr>
        <w:t>регистрации</w:t>
      </w:r>
      <w:r w:rsidRPr="00CA62C4">
        <w:rPr>
          <w:spacing w:val="-2"/>
          <w:sz w:val="20"/>
        </w:rPr>
        <w:t xml:space="preserve"> </w:t>
      </w:r>
      <w:r w:rsidRPr="00CA62C4">
        <w:rPr>
          <w:sz w:val="20"/>
        </w:rPr>
        <w:t>заявления</w:t>
      </w:r>
      <w:r w:rsidRPr="00CA62C4">
        <w:rPr>
          <w:spacing w:val="-2"/>
          <w:sz w:val="20"/>
        </w:rPr>
        <w:t xml:space="preserve"> </w:t>
      </w:r>
      <w:r w:rsidRPr="00CA62C4">
        <w:rPr>
          <w:sz w:val="20"/>
        </w:rPr>
        <w:t>о</w:t>
      </w:r>
      <w:r w:rsidRPr="00CA62C4">
        <w:rPr>
          <w:spacing w:val="-2"/>
          <w:sz w:val="20"/>
        </w:rPr>
        <w:t xml:space="preserve"> </w:t>
      </w:r>
      <w:r w:rsidRPr="00CA62C4">
        <w:rPr>
          <w:sz w:val="20"/>
        </w:rPr>
        <w:t>выдаче</w:t>
      </w:r>
      <w:r w:rsidRPr="00CA62C4">
        <w:rPr>
          <w:spacing w:val="-3"/>
          <w:sz w:val="20"/>
        </w:rPr>
        <w:t xml:space="preserve"> </w:t>
      </w:r>
      <w:r w:rsidRPr="00CA62C4">
        <w:rPr>
          <w:sz w:val="20"/>
        </w:rPr>
        <w:t>разрешения</w:t>
      </w:r>
      <w:r w:rsidRPr="00CA62C4">
        <w:rPr>
          <w:spacing w:val="-3"/>
          <w:sz w:val="20"/>
        </w:rPr>
        <w:t xml:space="preserve"> </w:t>
      </w:r>
      <w:r w:rsidRPr="00CA62C4">
        <w:rPr>
          <w:sz w:val="20"/>
        </w:rPr>
        <w:t>на ввод объекта в эксплуатацию и иных документов, необходимых для предоставления</w:t>
      </w:r>
      <w:r w:rsidRPr="00CA62C4">
        <w:rPr>
          <w:spacing w:val="40"/>
          <w:sz w:val="20"/>
        </w:rPr>
        <w:t xml:space="preserve"> </w:t>
      </w:r>
      <w:r w:rsidRPr="00CA62C4">
        <w:rPr>
          <w:sz w:val="20"/>
        </w:rPr>
        <w:t>услуги,</w:t>
      </w:r>
      <w:r w:rsidRPr="00CA62C4">
        <w:rPr>
          <w:spacing w:val="-7"/>
          <w:sz w:val="20"/>
        </w:rPr>
        <w:t xml:space="preserve"> </w:t>
      </w:r>
      <w:r w:rsidRPr="00CA62C4">
        <w:rPr>
          <w:sz w:val="20"/>
        </w:rPr>
        <w:t>содержащее</w:t>
      </w:r>
      <w:r w:rsidRPr="00CA62C4">
        <w:rPr>
          <w:spacing w:val="-8"/>
          <w:sz w:val="20"/>
        </w:rPr>
        <w:t xml:space="preserve"> </w:t>
      </w:r>
      <w:r w:rsidRPr="00CA62C4">
        <w:rPr>
          <w:sz w:val="20"/>
        </w:rPr>
        <w:t>сведения</w:t>
      </w:r>
      <w:r w:rsidRPr="00CA62C4">
        <w:rPr>
          <w:spacing w:val="-8"/>
          <w:sz w:val="20"/>
        </w:rPr>
        <w:t xml:space="preserve"> </w:t>
      </w:r>
      <w:r w:rsidRPr="00CA62C4">
        <w:rPr>
          <w:sz w:val="20"/>
        </w:rPr>
        <w:t>о</w:t>
      </w:r>
      <w:r w:rsidRPr="00CA62C4">
        <w:rPr>
          <w:spacing w:val="-7"/>
          <w:sz w:val="20"/>
        </w:rPr>
        <w:t xml:space="preserve"> </w:t>
      </w:r>
      <w:r w:rsidRPr="00CA62C4">
        <w:rPr>
          <w:sz w:val="20"/>
        </w:rPr>
        <w:t>факте</w:t>
      </w:r>
      <w:r w:rsidRPr="00CA62C4">
        <w:rPr>
          <w:spacing w:val="-8"/>
          <w:sz w:val="20"/>
        </w:rPr>
        <w:t xml:space="preserve"> </w:t>
      </w:r>
      <w:r w:rsidRPr="00CA62C4">
        <w:rPr>
          <w:sz w:val="20"/>
        </w:rPr>
        <w:t>приема</w:t>
      </w:r>
      <w:r w:rsidRPr="00CA62C4">
        <w:rPr>
          <w:spacing w:val="-8"/>
          <w:sz w:val="20"/>
        </w:rPr>
        <w:t xml:space="preserve"> </w:t>
      </w:r>
      <w:r w:rsidRPr="00CA62C4">
        <w:rPr>
          <w:sz w:val="20"/>
        </w:rPr>
        <w:t>заявления</w:t>
      </w:r>
      <w:r w:rsidRPr="00CA62C4">
        <w:rPr>
          <w:spacing w:val="-7"/>
          <w:sz w:val="20"/>
        </w:rPr>
        <w:t xml:space="preserve"> </w:t>
      </w:r>
      <w:r w:rsidRPr="00CA62C4">
        <w:rPr>
          <w:sz w:val="20"/>
        </w:rPr>
        <w:t>о</w:t>
      </w:r>
      <w:r w:rsidRPr="00CA62C4">
        <w:rPr>
          <w:spacing w:val="-7"/>
          <w:sz w:val="20"/>
        </w:rPr>
        <w:t xml:space="preserve"> </w:t>
      </w:r>
      <w:r w:rsidRPr="00CA62C4">
        <w:rPr>
          <w:sz w:val="20"/>
        </w:rPr>
        <w:t>выдаче разрешения на ввод объекта в эксплуатацию и документов, необходимых для предоставления</w:t>
      </w:r>
      <w:r w:rsidRPr="00CA62C4">
        <w:rPr>
          <w:spacing w:val="80"/>
          <w:sz w:val="20"/>
        </w:rPr>
        <w:t xml:space="preserve"> </w:t>
      </w:r>
      <w:r w:rsidRPr="00CA62C4">
        <w:rPr>
          <w:sz w:val="20"/>
        </w:rPr>
        <w:t>услуги, и начале процедуры предоставления</w:t>
      </w:r>
      <w:r w:rsidRPr="00CA62C4">
        <w:rPr>
          <w:spacing w:val="80"/>
          <w:sz w:val="20"/>
        </w:rPr>
        <w:t xml:space="preserve"> </w:t>
      </w:r>
      <w:r w:rsidRPr="00CA62C4">
        <w:rPr>
          <w:sz w:val="20"/>
        </w:rPr>
        <w:t xml:space="preserve">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б)</w:t>
      </w:r>
      <w:r w:rsidRPr="00CA62C4">
        <w:rPr>
          <w:spacing w:val="-9"/>
          <w:sz w:val="20"/>
        </w:rPr>
        <w:t xml:space="preserve"> </w:t>
      </w:r>
      <w:r w:rsidRPr="00CA62C4">
        <w:rPr>
          <w:sz w:val="20"/>
        </w:rPr>
        <w:t>уведомление</w:t>
      </w:r>
      <w:r w:rsidRPr="00CA62C4">
        <w:rPr>
          <w:spacing w:val="-9"/>
          <w:sz w:val="20"/>
        </w:rPr>
        <w:t xml:space="preserve"> </w:t>
      </w:r>
      <w:r w:rsidRPr="00CA62C4">
        <w:rPr>
          <w:sz w:val="20"/>
        </w:rPr>
        <w:t>о</w:t>
      </w:r>
      <w:r w:rsidRPr="00CA62C4">
        <w:rPr>
          <w:spacing w:val="-9"/>
          <w:sz w:val="20"/>
        </w:rPr>
        <w:t xml:space="preserve"> </w:t>
      </w:r>
      <w:r w:rsidRPr="00CA62C4">
        <w:rPr>
          <w:sz w:val="20"/>
        </w:rPr>
        <w:t>результатах</w:t>
      </w:r>
      <w:r w:rsidRPr="00CA62C4">
        <w:rPr>
          <w:spacing w:val="-9"/>
          <w:sz w:val="20"/>
        </w:rPr>
        <w:t xml:space="preserve"> </w:t>
      </w:r>
      <w:r w:rsidRPr="00CA62C4">
        <w:rPr>
          <w:sz w:val="20"/>
        </w:rPr>
        <w:t>рассмотрения</w:t>
      </w:r>
      <w:r w:rsidRPr="00CA62C4">
        <w:rPr>
          <w:spacing w:val="-9"/>
          <w:sz w:val="20"/>
        </w:rPr>
        <w:t xml:space="preserve"> </w:t>
      </w:r>
      <w:r w:rsidRPr="00CA62C4">
        <w:rPr>
          <w:sz w:val="20"/>
        </w:rPr>
        <w:t>документов,</w:t>
      </w:r>
      <w:r w:rsidRPr="00CA62C4">
        <w:rPr>
          <w:spacing w:val="-9"/>
          <w:sz w:val="20"/>
        </w:rPr>
        <w:t xml:space="preserve"> </w:t>
      </w:r>
      <w:r w:rsidRPr="00CA62C4">
        <w:rPr>
          <w:sz w:val="20"/>
        </w:rPr>
        <w:t>необходимых</w:t>
      </w:r>
      <w:r w:rsidRPr="00CA62C4">
        <w:rPr>
          <w:spacing w:val="-9"/>
          <w:sz w:val="20"/>
        </w:rPr>
        <w:t xml:space="preserve"> </w:t>
      </w:r>
      <w:r w:rsidRPr="00CA62C4">
        <w:rPr>
          <w:sz w:val="20"/>
        </w:rPr>
        <w:t xml:space="preserve">для предоставления услуги, содержащее сведения о принятии </w:t>
      </w:r>
      <w:r w:rsidRPr="00CA62C4">
        <w:rPr>
          <w:sz w:val="20"/>
        </w:rPr>
        <w:lastRenderedPageBreak/>
        <w:t>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A62C4" w:rsidRPr="00CA62C4" w:rsidRDefault="00CA62C4" w:rsidP="00E666BE">
      <w:pPr>
        <w:pStyle w:val="ac"/>
        <w:widowControl w:val="0"/>
        <w:numPr>
          <w:ilvl w:val="1"/>
          <w:numId w:val="13"/>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Оценка</w:t>
      </w:r>
      <w:r w:rsidRPr="00CA62C4">
        <w:rPr>
          <w:rFonts w:ascii="Times New Roman" w:hAnsi="Times New Roman"/>
          <w:spacing w:val="-16"/>
          <w:sz w:val="20"/>
          <w:szCs w:val="20"/>
        </w:rPr>
        <w:t xml:space="preserve"> </w:t>
      </w:r>
      <w:r w:rsidRPr="00CA62C4">
        <w:rPr>
          <w:rFonts w:ascii="Times New Roman" w:hAnsi="Times New Roman"/>
          <w:sz w:val="20"/>
          <w:szCs w:val="20"/>
        </w:rPr>
        <w:t>качества</w:t>
      </w:r>
      <w:r w:rsidRPr="00CA62C4">
        <w:rPr>
          <w:rFonts w:ascii="Times New Roman" w:hAnsi="Times New Roman"/>
          <w:spacing w:val="-14"/>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14"/>
          <w:sz w:val="20"/>
          <w:szCs w:val="20"/>
        </w:rPr>
        <w:t xml:space="preserve"> </w:t>
      </w:r>
      <w:r w:rsidRPr="00CA62C4">
        <w:rPr>
          <w:rFonts w:ascii="Times New Roman" w:hAnsi="Times New Roman"/>
          <w:sz w:val="20"/>
          <w:szCs w:val="20"/>
        </w:rPr>
        <w:t>муниципальной</w:t>
      </w:r>
      <w:r w:rsidRPr="00CA62C4">
        <w:rPr>
          <w:rFonts w:ascii="Times New Roman" w:hAnsi="Times New Roman"/>
          <w:spacing w:val="-13"/>
          <w:sz w:val="20"/>
          <w:szCs w:val="20"/>
        </w:rPr>
        <w:t xml:space="preserve"> </w:t>
      </w:r>
      <w:r w:rsidRPr="00CA62C4">
        <w:rPr>
          <w:rFonts w:ascii="Times New Roman" w:hAnsi="Times New Roman"/>
          <w:spacing w:val="-2"/>
          <w:sz w:val="20"/>
          <w:szCs w:val="20"/>
        </w:rPr>
        <w:t>услуги.</w:t>
      </w:r>
    </w:p>
    <w:p w:rsidR="00CA62C4" w:rsidRPr="00CA62C4" w:rsidRDefault="00CA62C4" w:rsidP="00CA62C4">
      <w:pPr>
        <w:pStyle w:val="ae"/>
        <w:tabs>
          <w:tab w:val="left" w:pos="1256"/>
          <w:tab w:val="left" w:pos="8950"/>
        </w:tabs>
        <w:ind w:firstLine="709"/>
        <w:contextualSpacing/>
        <w:rPr>
          <w:sz w:val="20"/>
        </w:rPr>
      </w:pPr>
      <w:r w:rsidRPr="00CA62C4">
        <w:rPr>
          <w:sz w:val="20"/>
        </w:rPr>
        <w:t>Оценка качества предоставления</w:t>
      </w:r>
      <w:r w:rsidRPr="00CA62C4">
        <w:rPr>
          <w:spacing w:val="80"/>
          <w:sz w:val="20"/>
        </w:rPr>
        <w:t xml:space="preserve"> </w:t>
      </w:r>
      <w:r w:rsidRPr="00CA62C4">
        <w:rPr>
          <w:sz w:val="20"/>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CA62C4">
        <w:rPr>
          <w:sz w:val="20"/>
        </w:rPr>
        <w:tab/>
      </w:r>
      <w:r w:rsidRPr="00CA62C4">
        <w:rPr>
          <w:spacing w:val="-4"/>
          <w:sz w:val="20"/>
        </w:rPr>
        <w:t xml:space="preserve">(их </w:t>
      </w:r>
      <w:r w:rsidRPr="00CA62C4">
        <w:rPr>
          <w:sz w:val="20"/>
        </w:rPr>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CA62C4">
        <w:rPr>
          <w:spacing w:val="80"/>
          <w:sz w:val="20"/>
        </w:rPr>
        <w:t xml:space="preserve"> </w:t>
      </w:r>
      <w:r w:rsidRPr="00CA62C4">
        <w:rPr>
          <w:sz w:val="20"/>
        </w:rPr>
        <w:t>12 декабря 2012</w:t>
      </w:r>
      <w:r w:rsidRPr="00CA62C4">
        <w:rPr>
          <w:spacing w:val="-5"/>
          <w:sz w:val="20"/>
        </w:rPr>
        <w:t xml:space="preserve"> </w:t>
      </w:r>
      <w:r w:rsidRPr="00CA62C4">
        <w:rPr>
          <w:sz w:val="20"/>
        </w:rPr>
        <w:t>года</w:t>
      </w:r>
      <w:r w:rsidRPr="00CA62C4">
        <w:rPr>
          <w:spacing w:val="-6"/>
          <w:sz w:val="20"/>
        </w:rPr>
        <w:t xml:space="preserve"> </w:t>
      </w:r>
      <w:r w:rsidRPr="00CA62C4">
        <w:rPr>
          <w:sz w:val="20"/>
        </w:rPr>
        <w:t>№ 1284 «Об</w:t>
      </w:r>
      <w:r w:rsidRPr="00CA62C4">
        <w:rPr>
          <w:spacing w:val="-6"/>
          <w:sz w:val="20"/>
        </w:rPr>
        <w:t xml:space="preserve"> </w:t>
      </w:r>
      <w:r w:rsidRPr="00CA62C4">
        <w:rPr>
          <w:sz w:val="20"/>
        </w:rPr>
        <w:t>оценке</w:t>
      </w:r>
      <w:r w:rsidRPr="00CA62C4">
        <w:rPr>
          <w:spacing w:val="-6"/>
          <w:sz w:val="20"/>
        </w:rPr>
        <w:t xml:space="preserve"> </w:t>
      </w:r>
      <w:r w:rsidRPr="00CA62C4">
        <w:rPr>
          <w:sz w:val="20"/>
        </w:rPr>
        <w:t>гражданами</w:t>
      </w:r>
      <w:r w:rsidRPr="00CA62C4">
        <w:rPr>
          <w:spacing w:val="-6"/>
          <w:sz w:val="20"/>
        </w:rPr>
        <w:t xml:space="preserve"> </w:t>
      </w:r>
      <w:r w:rsidRPr="00CA62C4">
        <w:rPr>
          <w:sz w:val="20"/>
        </w:rPr>
        <w:t>эффективности</w:t>
      </w:r>
      <w:r w:rsidRPr="00CA62C4">
        <w:rPr>
          <w:spacing w:val="-6"/>
          <w:sz w:val="20"/>
        </w:rPr>
        <w:t xml:space="preserve"> </w:t>
      </w:r>
      <w:r w:rsidRPr="00CA62C4">
        <w:rPr>
          <w:sz w:val="20"/>
        </w:rPr>
        <w:t xml:space="preserve">деятельности руководителей территориальных органов федеральных органов исполнительной </w:t>
      </w:r>
      <w:r w:rsidRPr="00CA62C4">
        <w:rPr>
          <w:spacing w:val="-2"/>
          <w:sz w:val="20"/>
        </w:rPr>
        <w:t xml:space="preserve">власти </w:t>
      </w:r>
      <w:r w:rsidRPr="00CA62C4">
        <w:rPr>
          <w:sz w:val="20"/>
        </w:rPr>
        <w:t>(их структурных подразделений) и территориальных органов государственных внебюджетных фондов</w:t>
      </w:r>
      <w:r w:rsidRPr="00CA62C4">
        <w:rPr>
          <w:spacing w:val="40"/>
          <w:sz w:val="20"/>
        </w:rPr>
        <w:t xml:space="preserve"> </w:t>
      </w:r>
      <w:r w:rsidRPr="00CA62C4">
        <w:rPr>
          <w:sz w:val="20"/>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CA62C4">
        <w:rPr>
          <w:spacing w:val="80"/>
          <w:sz w:val="20"/>
        </w:rPr>
        <w:t xml:space="preserve"> </w:t>
      </w:r>
      <w:r w:rsidRPr="00CA62C4">
        <w:rPr>
          <w:sz w:val="20"/>
        </w:rPr>
        <w:t>также о</w:t>
      </w:r>
      <w:r w:rsidRPr="00CA62C4">
        <w:rPr>
          <w:spacing w:val="80"/>
          <w:sz w:val="20"/>
        </w:rPr>
        <w:t xml:space="preserve"> </w:t>
      </w:r>
      <w:r w:rsidRPr="00CA62C4">
        <w:rPr>
          <w:sz w:val="20"/>
        </w:rPr>
        <w:t>применении результатов указанной</w:t>
      </w:r>
      <w:r w:rsidRPr="00CA62C4">
        <w:rPr>
          <w:spacing w:val="-7"/>
          <w:sz w:val="20"/>
        </w:rPr>
        <w:t xml:space="preserve"> </w:t>
      </w:r>
      <w:r w:rsidRPr="00CA62C4">
        <w:rPr>
          <w:sz w:val="20"/>
        </w:rPr>
        <w:t>оценки</w:t>
      </w:r>
      <w:r w:rsidRPr="00CA62C4">
        <w:rPr>
          <w:spacing w:val="-8"/>
          <w:sz w:val="20"/>
        </w:rPr>
        <w:t xml:space="preserve"> </w:t>
      </w:r>
      <w:r w:rsidRPr="00CA62C4">
        <w:rPr>
          <w:sz w:val="20"/>
        </w:rPr>
        <w:t>как</w:t>
      </w:r>
      <w:r w:rsidRPr="00CA62C4">
        <w:rPr>
          <w:spacing w:val="-8"/>
          <w:sz w:val="20"/>
        </w:rPr>
        <w:t xml:space="preserve"> </w:t>
      </w:r>
      <w:r w:rsidRPr="00CA62C4">
        <w:rPr>
          <w:sz w:val="20"/>
        </w:rPr>
        <w:t>основания</w:t>
      </w:r>
      <w:r w:rsidRPr="00CA62C4">
        <w:rPr>
          <w:spacing w:val="-7"/>
          <w:sz w:val="20"/>
        </w:rPr>
        <w:t xml:space="preserve"> </w:t>
      </w:r>
      <w:r w:rsidRPr="00CA62C4">
        <w:rPr>
          <w:sz w:val="20"/>
        </w:rPr>
        <w:t>для</w:t>
      </w:r>
      <w:r w:rsidRPr="00CA62C4">
        <w:rPr>
          <w:spacing w:val="-8"/>
          <w:sz w:val="20"/>
        </w:rPr>
        <w:t xml:space="preserve"> </w:t>
      </w:r>
      <w:r w:rsidRPr="00CA62C4">
        <w:rPr>
          <w:sz w:val="20"/>
        </w:rPr>
        <w:t>принятия</w:t>
      </w:r>
      <w:r w:rsidRPr="00CA62C4">
        <w:rPr>
          <w:spacing w:val="-7"/>
          <w:sz w:val="20"/>
        </w:rPr>
        <w:t xml:space="preserve"> </w:t>
      </w:r>
      <w:r w:rsidRPr="00CA62C4">
        <w:rPr>
          <w:sz w:val="20"/>
        </w:rPr>
        <w:t>решений</w:t>
      </w:r>
      <w:r w:rsidRPr="00CA62C4">
        <w:rPr>
          <w:spacing w:val="-7"/>
          <w:sz w:val="20"/>
        </w:rPr>
        <w:t xml:space="preserve"> </w:t>
      </w:r>
      <w:r w:rsidRPr="00CA62C4">
        <w:rPr>
          <w:sz w:val="20"/>
        </w:rPr>
        <w:t>о</w:t>
      </w:r>
      <w:r w:rsidRPr="00CA62C4">
        <w:rPr>
          <w:spacing w:val="-7"/>
          <w:sz w:val="20"/>
        </w:rPr>
        <w:t xml:space="preserve"> </w:t>
      </w:r>
      <w:r w:rsidRPr="00CA62C4">
        <w:rPr>
          <w:sz w:val="20"/>
        </w:rPr>
        <w:t>досрочном</w:t>
      </w:r>
      <w:r w:rsidRPr="00CA62C4">
        <w:rPr>
          <w:spacing w:val="-8"/>
          <w:sz w:val="20"/>
        </w:rPr>
        <w:t xml:space="preserve"> </w:t>
      </w:r>
      <w:r w:rsidRPr="00CA62C4">
        <w:rPr>
          <w:sz w:val="20"/>
        </w:rPr>
        <w:t xml:space="preserve">прекращении исполнения соответствующими руководителями своих должностных </w:t>
      </w:r>
      <w:r w:rsidRPr="00CA62C4">
        <w:rPr>
          <w:spacing w:val="-2"/>
          <w:sz w:val="20"/>
        </w:rPr>
        <w:t>обязанностей».</w:t>
      </w:r>
    </w:p>
    <w:p w:rsidR="00CA62C4" w:rsidRPr="00CA62C4" w:rsidRDefault="00CA62C4" w:rsidP="00E666BE">
      <w:pPr>
        <w:pStyle w:val="ac"/>
        <w:widowControl w:val="0"/>
        <w:numPr>
          <w:ilvl w:val="1"/>
          <w:numId w:val="13"/>
        </w:numPr>
        <w:tabs>
          <w:tab w:val="left" w:pos="1310"/>
          <w:tab w:val="left" w:pos="1407"/>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w:t>
      </w:r>
      <w:r w:rsidRPr="00CA62C4">
        <w:rPr>
          <w:rFonts w:ascii="Times New Roman" w:hAnsi="Times New Roman"/>
          <w:spacing w:val="-10"/>
          <w:sz w:val="20"/>
          <w:szCs w:val="20"/>
        </w:rPr>
        <w:t xml:space="preserve"> </w:t>
      </w:r>
      <w:r w:rsidRPr="00CA62C4">
        <w:rPr>
          <w:rFonts w:ascii="Times New Roman" w:hAnsi="Times New Roman"/>
          <w:sz w:val="20"/>
          <w:szCs w:val="20"/>
        </w:rPr>
        <w:t>организации</w:t>
      </w:r>
      <w:r w:rsidRPr="00CA62C4">
        <w:rPr>
          <w:rFonts w:ascii="Times New Roman" w:hAnsi="Times New Roman"/>
          <w:spacing w:val="-10"/>
          <w:sz w:val="20"/>
          <w:szCs w:val="20"/>
        </w:rPr>
        <w:t xml:space="preserve"> </w:t>
      </w:r>
      <w:r w:rsidRPr="00CA62C4">
        <w:rPr>
          <w:rFonts w:ascii="Times New Roman" w:hAnsi="Times New Roman"/>
          <w:sz w:val="20"/>
          <w:szCs w:val="20"/>
        </w:rPr>
        <w:t>либо</w:t>
      </w:r>
      <w:r w:rsidRPr="00CA62C4">
        <w:rPr>
          <w:rFonts w:ascii="Times New Roman" w:hAnsi="Times New Roman"/>
          <w:spacing w:val="-10"/>
          <w:sz w:val="20"/>
          <w:szCs w:val="20"/>
        </w:rPr>
        <w:t xml:space="preserve"> </w:t>
      </w:r>
      <w:r w:rsidRPr="00CA62C4">
        <w:rPr>
          <w:rFonts w:ascii="Times New Roman" w:hAnsi="Times New Roman"/>
          <w:sz w:val="20"/>
          <w:szCs w:val="20"/>
        </w:rPr>
        <w:t>муниципального</w:t>
      </w:r>
      <w:r w:rsidRPr="00CA62C4">
        <w:rPr>
          <w:rFonts w:ascii="Times New Roman" w:hAnsi="Times New Roman"/>
          <w:spacing w:val="-10"/>
          <w:sz w:val="20"/>
          <w:szCs w:val="20"/>
        </w:rPr>
        <w:t xml:space="preserve"> </w:t>
      </w:r>
      <w:r w:rsidRPr="00CA62C4">
        <w:rPr>
          <w:rFonts w:ascii="Times New Roman" w:hAnsi="Times New Roman"/>
          <w:sz w:val="20"/>
          <w:szCs w:val="20"/>
        </w:rPr>
        <w:t>служащего</w:t>
      </w:r>
      <w:r w:rsidRPr="00CA62C4">
        <w:rPr>
          <w:rFonts w:ascii="Times New Roman" w:hAnsi="Times New Roman"/>
          <w:spacing w:val="-10"/>
          <w:sz w:val="20"/>
          <w:szCs w:val="20"/>
        </w:rPr>
        <w:t xml:space="preserve"> </w:t>
      </w:r>
      <w:r w:rsidRPr="00CA62C4">
        <w:rPr>
          <w:rFonts w:ascii="Times New Roman" w:hAnsi="Times New Roman"/>
          <w:sz w:val="20"/>
          <w:szCs w:val="20"/>
        </w:rPr>
        <w:t>в</w:t>
      </w:r>
      <w:r w:rsidRPr="00CA62C4">
        <w:rPr>
          <w:rFonts w:ascii="Times New Roman" w:hAnsi="Times New Roman"/>
          <w:spacing w:val="-10"/>
          <w:sz w:val="20"/>
          <w:szCs w:val="20"/>
        </w:rPr>
        <w:t xml:space="preserve"> </w:t>
      </w:r>
      <w:r w:rsidRPr="00CA62C4">
        <w:rPr>
          <w:rFonts w:ascii="Times New Roman" w:hAnsi="Times New Roman"/>
          <w:sz w:val="20"/>
          <w:szCs w:val="20"/>
        </w:rPr>
        <w:t>соответствии</w:t>
      </w:r>
      <w:r w:rsidRPr="00CA62C4">
        <w:rPr>
          <w:rFonts w:ascii="Times New Roman" w:hAnsi="Times New Roman"/>
          <w:spacing w:val="-10"/>
          <w:sz w:val="20"/>
          <w:szCs w:val="20"/>
        </w:rPr>
        <w:t xml:space="preserve"> </w:t>
      </w:r>
      <w:r w:rsidRPr="00CA62C4">
        <w:rPr>
          <w:rFonts w:ascii="Times New Roman" w:hAnsi="Times New Roman"/>
          <w:sz w:val="20"/>
          <w:szCs w:val="20"/>
        </w:rPr>
        <w:t>со статьей</w:t>
      </w:r>
      <w:r w:rsidRPr="00CA62C4">
        <w:rPr>
          <w:rFonts w:ascii="Times New Roman" w:hAnsi="Times New Roman"/>
          <w:spacing w:val="80"/>
          <w:sz w:val="20"/>
          <w:szCs w:val="20"/>
        </w:rPr>
        <w:t xml:space="preserve"> </w:t>
      </w:r>
      <w:r w:rsidRPr="00CA62C4">
        <w:rPr>
          <w:rFonts w:ascii="Times New Roman" w:hAnsi="Times New Roman"/>
          <w:sz w:val="20"/>
          <w:szCs w:val="20"/>
        </w:rPr>
        <w:t>11.2 Федерального закона №</w:t>
      </w:r>
      <w:r w:rsidRPr="00CA62C4">
        <w:rPr>
          <w:rFonts w:ascii="Times New Roman" w:hAnsi="Times New Roman"/>
          <w:spacing w:val="80"/>
          <w:sz w:val="20"/>
          <w:szCs w:val="20"/>
        </w:rPr>
        <w:t xml:space="preserve"> </w:t>
      </w:r>
      <w:r w:rsidRPr="00CA62C4">
        <w:rPr>
          <w:rFonts w:ascii="Times New Roman" w:hAnsi="Times New Roman"/>
          <w:sz w:val="20"/>
          <w:szCs w:val="20"/>
        </w:rPr>
        <w:t>210-ФЗ и в порядке, установленном постановлением Правительства Российской Федерации от</w:t>
      </w:r>
      <w:r w:rsidRPr="00CA62C4">
        <w:rPr>
          <w:rFonts w:ascii="Times New Roman" w:hAnsi="Times New Roman"/>
          <w:spacing w:val="40"/>
          <w:sz w:val="20"/>
          <w:szCs w:val="20"/>
        </w:rPr>
        <w:t xml:space="preserve"> </w:t>
      </w:r>
      <w:r w:rsidRPr="00CA62C4">
        <w:rPr>
          <w:rFonts w:ascii="Times New Roman" w:hAnsi="Times New Roman"/>
          <w:sz w:val="20"/>
          <w:szCs w:val="20"/>
        </w:rPr>
        <w:t>20 ноября</w:t>
      </w:r>
      <w:r w:rsidRPr="00CA62C4">
        <w:rPr>
          <w:rFonts w:ascii="Times New Roman" w:hAnsi="Times New Roman"/>
          <w:spacing w:val="40"/>
          <w:sz w:val="20"/>
          <w:szCs w:val="20"/>
        </w:rPr>
        <w:t xml:space="preserve"> </w:t>
      </w:r>
      <w:r w:rsidRPr="00CA62C4">
        <w:rPr>
          <w:rFonts w:ascii="Times New Roman" w:hAnsi="Times New Roman"/>
          <w:sz w:val="20"/>
          <w:szCs w:val="20"/>
        </w:rPr>
        <w:t>2012 года № 1198 «О федеральной государственной информационной системе, обеспечивающей</w:t>
      </w:r>
      <w:r w:rsidRPr="00CA62C4">
        <w:rPr>
          <w:rFonts w:ascii="Times New Roman" w:hAnsi="Times New Roman"/>
          <w:spacing w:val="-11"/>
          <w:sz w:val="20"/>
          <w:szCs w:val="20"/>
        </w:rPr>
        <w:t xml:space="preserve"> </w:t>
      </w:r>
      <w:r w:rsidRPr="00CA62C4">
        <w:rPr>
          <w:rFonts w:ascii="Times New Roman" w:hAnsi="Times New Roman"/>
          <w:sz w:val="20"/>
          <w:szCs w:val="20"/>
        </w:rPr>
        <w:t>процесс</w:t>
      </w:r>
      <w:r w:rsidRPr="00CA62C4">
        <w:rPr>
          <w:rFonts w:ascii="Times New Roman" w:hAnsi="Times New Roman"/>
          <w:spacing w:val="-11"/>
          <w:sz w:val="20"/>
          <w:szCs w:val="20"/>
        </w:rPr>
        <w:t xml:space="preserve"> </w:t>
      </w:r>
      <w:r w:rsidRPr="00CA62C4">
        <w:rPr>
          <w:rFonts w:ascii="Times New Roman" w:hAnsi="Times New Roman"/>
          <w:sz w:val="20"/>
          <w:szCs w:val="20"/>
        </w:rPr>
        <w:t>досудебного,</w:t>
      </w:r>
      <w:r w:rsidRPr="00CA62C4">
        <w:rPr>
          <w:rFonts w:ascii="Times New Roman" w:hAnsi="Times New Roman"/>
          <w:spacing w:val="38"/>
          <w:sz w:val="20"/>
          <w:szCs w:val="20"/>
        </w:rPr>
        <w:t xml:space="preserve"> </w:t>
      </w:r>
      <w:r w:rsidRPr="00CA62C4">
        <w:rPr>
          <w:rFonts w:ascii="Times New Roman" w:hAnsi="Times New Roman"/>
          <w:sz w:val="20"/>
          <w:szCs w:val="20"/>
        </w:rPr>
        <w:t>(внесудебного)</w:t>
      </w:r>
      <w:r w:rsidRPr="00CA62C4">
        <w:rPr>
          <w:rFonts w:ascii="Times New Roman" w:hAnsi="Times New Roman"/>
          <w:spacing w:val="-10"/>
          <w:sz w:val="20"/>
          <w:szCs w:val="20"/>
        </w:rPr>
        <w:t xml:space="preserve"> </w:t>
      </w:r>
      <w:r w:rsidRPr="00CA62C4">
        <w:rPr>
          <w:rFonts w:ascii="Times New Roman" w:hAnsi="Times New Roman"/>
          <w:sz w:val="20"/>
          <w:szCs w:val="20"/>
        </w:rPr>
        <w:t>обжалования</w:t>
      </w:r>
      <w:r w:rsidRPr="00CA62C4">
        <w:rPr>
          <w:rFonts w:ascii="Times New Roman" w:hAnsi="Times New Roman"/>
          <w:spacing w:val="-11"/>
          <w:sz w:val="20"/>
          <w:szCs w:val="20"/>
        </w:rPr>
        <w:t xml:space="preserve"> </w:t>
      </w:r>
      <w:r w:rsidRPr="00CA62C4">
        <w:rPr>
          <w:rFonts w:ascii="Times New Roman" w:hAnsi="Times New Roman"/>
          <w:sz w:val="20"/>
          <w:szCs w:val="20"/>
        </w:rPr>
        <w:t>решений</w:t>
      </w:r>
      <w:r w:rsidRPr="00CA62C4">
        <w:rPr>
          <w:rFonts w:ascii="Times New Roman" w:hAnsi="Times New Roman"/>
          <w:spacing w:val="-10"/>
          <w:sz w:val="20"/>
          <w:szCs w:val="20"/>
        </w:rPr>
        <w:t xml:space="preserve"> </w:t>
      </w:r>
      <w:r w:rsidRPr="00CA62C4">
        <w:rPr>
          <w:rFonts w:ascii="Times New Roman" w:hAnsi="Times New Roman"/>
          <w:sz w:val="20"/>
          <w:szCs w:val="20"/>
        </w:rPr>
        <w:t>и действий</w:t>
      </w:r>
      <w:r w:rsidRPr="00CA62C4">
        <w:rPr>
          <w:rFonts w:ascii="Times New Roman" w:hAnsi="Times New Roman"/>
          <w:spacing w:val="80"/>
          <w:sz w:val="20"/>
          <w:szCs w:val="20"/>
        </w:rPr>
        <w:t xml:space="preserve"> </w:t>
      </w:r>
      <w:r w:rsidRPr="00CA62C4">
        <w:rPr>
          <w:rFonts w:ascii="Times New Roman" w:hAnsi="Times New Roman"/>
          <w:sz w:val="20"/>
          <w:szCs w:val="20"/>
        </w:rPr>
        <w:t>(бездействия), совершенных при предоставлении государственных и муниципальных услуг.</w:t>
      </w:r>
    </w:p>
    <w:p w:rsidR="00CA62C4" w:rsidRPr="00CA62C4" w:rsidRDefault="00CA62C4" w:rsidP="00CA62C4">
      <w:pPr>
        <w:pStyle w:val="ae"/>
        <w:ind w:firstLine="709"/>
        <w:contextualSpacing/>
        <w:rPr>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Раздел</w:t>
      </w:r>
      <w:r w:rsidRPr="00CA62C4">
        <w:rPr>
          <w:rFonts w:ascii="Times New Roman" w:hAnsi="Times New Roman"/>
          <w:b/>
          <w:spacing w:val="-10"/>
          <w:sz w:val="20"/>
          <w:szCs w:val="20"/>
        </w:rPr>
        <w:t xml:space="preserve"> </w:t>
      </w:r>
      <w:r w:rsidRPr="00CA62C4">
        <w:rPr>
          <w:rFonts w:ascii="Times New Roman" w:hAnsi="Times New Roman"/>
          <w:b/>
          <w:sz w:val="20"/>
          <w:szCs w:val="20"/>
        </w:rPr>
        <w:t>IV.</w:t>
      </w:r>
      <w:r w:rsidRPr="00CA62C4">
        <w:rPr>
          <w:rFonts w:ascii="Times New Roman" w:hAnsi="Times New Roman"/>
          <w:b/>
          <w:spacing w:val="-9"/>
          <w:sz w:val="20"/>
          <w:szCs w:val="20"/>
        </w:rPr>
        <w:t xml:space="preserve"> </w:t>
      </w:r>
      <w:r w:rsidRPr="00CA62C4">
        <w:rPr>
          <w:rFonts w:ascii="Times New Roman" w:hAnsi="Times New Roman"/>
          <w:b/>
          <w:sz w:val="20"/>
          <w:szCs w:val="20"/>
        </w:rPr>
        <w:t>Формы</w:t>
      </w:r>
      <w:r w:rsidRPr="00CA62C4">
        <w:rPr>
          <w:rFonts w:ascii="Times New Roman" w:hAnsi="Times New Roman"/>
          <w:b/>
          <w:spacing w:val="-10"/>
          <w:sz w:val="20"/>
          <w:szCs w:val="20"/>
        </w:rPr>
        <w:t xml:space="preserve"> </w:t>
      </w:r>
      <w:r w:rsidRPr="00CA62C4">
        <w:rPr>
          <w:rFonts w:ascii="Times New Roman" w:hAnsi="Times New Roman"/>
          <w:b/>
          <w:sz w:val="20"/>
          <w:szCs w:val="20"/>
        </w:rPr>
        <w:t>контроля</w:t>
      </w:r>
      <w:r w:rsidRPr="00CA62C4">
        <w:rPr>
          <w:rFonts w:ascii="Times New Roman" w:hAnsi="Times New Roman"/>
          <w:b/>
          <w:spacing w:val="-9"/>
          <w:sz w:val="20"/>
          <w:szCs w:val="20"/>
        </w:rPr>
        <w:t xml:space="preserve"> </w:t>
      </w:r>
      <w:r w:rsidRPr="00CA62C4">
        <w:rPr>
          <w:rFonts w:ascii="Times New Roman" w:hAnsi="Times New Roman"/>
          <w:b/>
          <w:sz w:val="20"/>
          <w:szCs w:val="20"/>
        </w:rPr>
        <w:t>за</w:t>
      </w:r>
      <w:r w:rsidRPr="00CA62C4">
        <w:rPr>
          <w:rFonts w:ascii="Times New Roman" w:hAnsi="Times New Roman"/>
          <w:b/>
          <w:spacing w:val="-9"/>
          <w:sz w:val="20"/>
          <w:szCs w:val="20"/>
        </w:rPr>
        <w:t xml:space="preserve"> </w:t>
      </w:r>
      <w:r w:rsidRPr="00CA62C4">
        <w:rPr>
          <w:rFonts w:ascii="Times New Roman" w:hAnsi="Times New Roman"/>
          <w:b/>
          <w:sz w:val="20"/>
          <w:szCs w:val="20"/>
        </w:rPr>
        <w:t>исполнением</w:t>
      </w:r>
      <w:r w:rsidRPr="00CA62C4">
        <w:rPr>
          <w:rFonts w:ascii="Times New Roman" w:hAnsi="Times New Roman"/>
          <w:b/>
          <w:spacing w:val="-10"/>
          <w:sz w:val="20"/>
          <w:szCs w:val="20"/>
        </w:rPr>
        <w:t xml:space="preserve"> </w:t>
      </w:r>
      <w:r w:rsidRPr="00CA62C4">
        <w:rPr>
          <w:rFonts w:ascii="Times New Roman" w:hAnsi="Times New Roman"/>
          <w:b/>
          <w:sz w:val="20"/>
          <w:szCs w:val="20"/>
        </w:rPr>
        <w:t xml:space="preserve">административного </w:t>
      </w:r>
      <w:r w:rsidRPr="00CA62C4">
        <w:rPr>
          <w:rFonts w:ascii="Times New Roman" w:hAnsi="Times New Roman"/>
          <w:b/>
          <w:spacing w:val="-2"/>
          <w:sz w:val="20"/>
          <w:szCs w:val="20"/>
        </w:rPr>
        <w:t>регламента</w:t>
      </w:r>
    </w:p>
    <w:p w:rsidR="00CA62C4" w:rsidRPr="00CA62C4" w:rsidRDefault="00CA62C4" w:rsidP="00CA62C4">
      <w:pPr>
        <w:pStyle w:val="ae"/>
        <w:ind w:firstLine="709"/>
        <w:contextualSpacing/>
        <w:rPr>
          <w:b/>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Порядок</w:t>
      </w:r>
      <w:r w:rsidRPr="00CA62C4">
        <w:rPr>
          <w:rFonts w:ascii="Times New Roman" w:hAnsi="Times New Roman"/>
          <w:b/>
          <w:spacing w:val="-10"/>
          <w:sz w:val="20"/>
          <w:szCs w:val="20"/>
        </w:rPr>
        <w:t xml:space="preserve"> </w:t>
      </w:r>
      <w:r w:rsidRPr="00CA62C4">
        <w:rPr>
          <w:rFonts w:ascii="Times New Roman" w:hAnsi="Times New Roman"/>
          <w:b/>
          <w:sz w:val="20"/>
          <w:szCs w:val="20"/>
        </w:rPr>
        <w:t>осуществления</w:t>
      </w:r>
      <w:r w:rsidRPr="00CA62C4">
        <w:rPr>
          <w:rFonts w:ascii="Times New Roman" w:hAnsi="Times New Roman"/>
          <w:b/>
          <w:spacing w:val="-8"/>
          <w:sz w:val="20"/>
          <w:szCs w:val="20"/>
        </w:rPr>
        <w:t xml:space="preserve"> </w:t>
      </w:r>
      <w:r w:rsidRPr="00CA62C4">
        <w:rPr>
          <w:rFonts w:ascii="Times New Roman" w:hAnsi="Times New Roman"/>
          <w:b/>
          <w:sz w:val="20"/>
          <w:szCs w:val="20"/>
        </w:rPr>
        <w:t>текущего</w:t>
      </w:r>
      <w:r w:rsidRPr="00CA62C4">
        <w:rPr>
          <w:rFonts w:ascii="Times New Roman" w:hAnsi="Times New Roman"/>
          <w:b/>
          <w:spacing w:val="-7"/>
          <w:sz w:val="20"/>
          <w:szCs w:val="20"/>
        </w:rPr>
        <w:t xml:space="preserve"> </w:t>
      </w:r>
      <w:r w:rsidRPr="00CA62C4">
        <w:rPr>
          <w:rFonts w:ascii="Times New Roman" w:hAnsi="Times New Roman"/>
          <w:b/>
          <w:sz w:val="20"/>
          <w:szCs w:val="20"/>
        </w:rPr>
        <w:t>контроля</w:t>
      </w:r>
      <w:r w:rsidRPr="00CA62C4">
        <w:rPr>
          <w:rFonts w:ascii="Times New Roman" w:hAnsi="Times New Roman"/>
          <w:b/>
          <w:spacing w:val="-8"/>
          <w:sz w:val="20"/>
          <w:szCs w:val="20"/>
        </w:rPr>
        <w:t xml:space="preserve"> </w:t>
      </w:r>
      <w:r w:rsidRPr="00CA62C4">
        <w:rPr>
          <w:rFonts w:ascii="Times New Roman" w:hAnsi="Times New Roman"/>
          <w:b/>
          <w:sz w:val="20"/>
          <w:szCs w:val="20"/>
        </w:rPr>
        <w:t>за</w:t>
      </w:r>
      <w:r w:rsidRPr="00CA62C4">
        <w:rPr>
          <w:rFonts w:ascii="Times New Roman" w:hAnsi="Times New Roman"/>
          <w:b/>
          <w:spacing w:val="-8"/>
          <w:sz w:val="20"/>
          <w:szCs w:val="20"/>
        </w:rPr>
        <w:t xml:space="preserve"> </w:t>
      </w:r>
      <w:r w:rsidRPr="00CA62C4">
        <w:rPr>
          <w:rFonts w:ascii="Times New Roman" w:hAnsi="Times New Roman"/>
          <w:b/>
          <w:spacing w:val="-2"/>
          <w:sz w:val="20"/>
          <w:szCs w:val="20"/>
        </w:rPr>
        <w:t xml:space="preserve">соблюдением </w:t>
      </w:r>
      <w:r w:rsidRPr="00CA62C4">
        <w:rPr>
          <w:rFonts w:ascii="Times New Roman" w:hAnsi="Times New Roman"/>
          <w:b/>
          <w:sz w:val="20"/>
          <w:szCs w:val="20"/>
        </w:rPr>
        <w:t>и</w:t>
      </w:r>
      <w:r w:rsidRPr="00CA62C4">
        <w:rPr>
          <w:rFonts w:ascii="Times New Roman" w:hAnsi="Times New Roman"/>
          <w:b/>
          <w:spacing w:val="-12"/>
          <w:sz w:val="20"/>
          <w:szCs w:val="20"/>
        </w:rPr>
        <w:t xml:space="preserve"> </w:t>
      </w:r>
      <w:r w:rsidRPr="00CA62C4">
        <w:rPr>
          <w:rFonts w:ascii="Times New Roman" w:hAnsi="Times New Roman"/>
          <w:b/>
          <w:sz w:val="20"/>
          <w:szCs w:val="20"/>
        </w:rPr>
        <w:t>исполнением</w:t>
      </w:r>
      <w:r w:rsidRPr="00CA62C4">
        <w:rPr>
          <w:rFonts w:ascii="Times New Roman" w:hAnsi="Times New Roman"/>
          <w:b/>
          <w:spacing w:val="-13"/>
          <w:sz w:val="20"/>
          <w:szCs w:val="20"/>
        </w:rPr>
        <w:t xml:space="preserve"> </w:t>
      </w:r>
      <w:r w:rsidRPr="00CA62C4">
        <w:rPr>
          <w:rFonts w:ascii="Times New Roman" w:hAnsi="Times New Roman"/>
          <w:b/>
          <w:sz w:val="20"/>
          <w:szCs w:val="20"/>
        </w:rPr>
        <w:t>ответственными</w:t>
      </w:r>
      <w:r w:rsidRPr="00CA62C4">
        <w:rPr>
          <w:rFonts w:ascii="Times New Roman" w:hAnsi="Times New Roman"/>
          <w:b/>
          <w:spacing w:val="-12"/>
          <w:sz w:val="20"/>
          <w:szCs w:val="20"/>
        </w:rPr>
        <w:t xml:space="preserve"> </w:t>
      </w:r>
      <w:r w:rsidRPr="00CA62C4">
        <w:rPr>
          <w:rFonts w:ascii="Times New Roman" w:hAnsi="Times New Roman"/>
          <w:b/>
          <w:sz w:val="20"/>
          <w:szCs w:val="20"/>
        </w:rPr>
        <w:t>должностными</w:t>
      </w:r>
      <w:r w:rsidRPr="00CA62C4">
        <w:rPr>
          <w:rFonts w:ascii="Times New Roman" w:hAnsi="Times New Roman"/>
          <w:b/>
          <w:spacing w:val="-12"/>
          <w:sz w:val="20"/>
          <w:szCs w:val="20"/>
        </w:rPr>
        <w:t xml:space="preserve"> </w:t>
      </w:r>
      <w:r w:rsidRPr="00CA62C4">
        <w:rPr>
          <w:rFonts w:ascii="Times New Roman" w:hAnsi="Times New Roman"/>
          <w:b/>
          <w:sz w:val="20"/>
          <w:szCs w:val="20"/>
        </w:rPr>
        <w:t>лицами</w:t>
      </w:r>
      <w:r w:rsidRPr="00CA62C4">
        <w:rPr>
          <w:rFonts w:ascii="Times New Roman" w:hAnsi="Times New Roman"/>
          <w:b/>
          <w:spacing w:val="-12"/>
          <w:sz w:val="20"/>
          <w:szCs w:val="20"/>
        </w:rPr>
        <w:t xml:space="preserve"> </w:t>
      </w:r>
      <w:r w:rsidRPr="00CA62C4">
        <w:rPr>
          <w:rFonts w:ascii="Times New Roman" w:hAnsi="Times New Roman"/>
          <w:b/>
          <w:sz w:val="20"/>
          <w:szCs w:val="20"/>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62C4" w:rsidRPr="00CA62C4" w:rsidRDefault="00CA62C4" w:rsidP="00E666BE">
      <w:pPr>
        <w:pStyle w:val="ac"/>
        <w:widowControl w:val="0"/>
        <w:numPr>
          <w:ilvl w:val="1"/>
          <w:numId w:val="12"/>
        </w:numPr>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CA62C4">
        <w:rPr>
          <w:rFonts w:ascii="Times New Roman" w:hAnsi="Times New Roman"/>
          <w:spacing w:val="-12"/>
          <w:sz w:val="20"/>
          <w:szCs w:val="20"/>
        </w:rPr>
        <w:t xml:space="preserve"> </w:t>
      </w:r>
      <w:r w:rsidRPr="00CA62C4">
        <w:rPr>
          <w:rFonts w:ascii="Times New Roman" w:hAnsi="Times New Roman"/>
          <w:sz w:val="20"/>
          <w:szCs w:val="20"/>
        </w:rPr>
        <w:t>на</w:t>
      </w:r>
      <w:r w:rsidRPr="00CA62C4">
        <w:rPr>
          <w:rFonts w:ascii="Times New Roman" w:hAnsi="Times New Roman"/>
          <w:spacing w:val="-12"/>
          <w:sz w:val="20"/>
          <w:szCs w:val="20"/>
        </w:rPr>
        <w:t xml:space="preserve"> </w:t>
      </w:r>
      <w:r w:rsidRPr="00CA62C4">
        <w:rPr>
          <w:rFonts w:ascii="Times New Roman" w:hAnsi="Times New Roman"/>
          <w:sz w:val="20"/>
          <w:szCs w:val="20"/>
        </w:rPr>
        <w:t>постоянной</w:t>
      </w:r>
      <w:r w:rsidRPr="00CA62C4">
        <w:rPr>
          <w:rFonts w:ascii="Times New Roman" w:hAnsi="Times New Roman"/>
          <w:spacing w:val="-11"/>
          <w:sz w:val="20"/>
          <w:szCs w:val="20"/>
        </w:rPr>
        <w:t xml:space="preserve"> </w:t>
      </w:r>
      <w:r w:rsidRPr="00CA62C4">
        <w:rPr>
          <w:rFonts w:ascii="Times New Roman" w:hAnsi="Times New Roman"/>
          <w:sz w:val="20"/>
          <w:szCs w:val="20"/>
        </w:rPr>
        <w:t>основе</w:t>
      </w:r>
      <w:r w:rsidRPr="00CA62C4">
        <w:rPr>
          <w:rFonts w:ascii="Times New Roman" w:hAnsi="Times New Roman"/>
          <w:spacing w:val="-11"/>
          <w:sz w:val="20"/>
          <w:szCs w:val="20"/>
        </w:rPr>
        <w:t xml:space="preserve"> </w:t>
      </w:r>
      <w:r w:rsidRPr="00CA62C4">
        <w:rPr>
          <w:rFonts w:ascii="Times New Roman" w:hAnsi="Times New Roman"/>
          <w:sz w:val="20"/>
          <w:szCs w:val="20"/>
        </w:rPr>
        <w:t>должностными</w:t>
      </w:r>
      <w:r w:rsidRPr="00CA62C4">
        <w:rPr>
          <w:rFonts w:ascii="Times New Roman" w:hAnsi="Times New Roman"/>
          <w:spacing w:val="-11"/>
          <w:sz w:val="20"/>
          <w:szCs w:val="20"/>
        </w:rPr>
        <w:t xml:space="preserve"> </w:t>
      </w:r>
      <w:r w:rsidRPr="00CA62C4">
        <w:rPr>
          <w:rFonts w:ascii="Times New Roman" w:hAnsi="Times New Roman"/>
          <w:sz w:val="20"/>
          <w:szCs w:val="20"/>
        </w:rPr>
        <w:t>лицами</w:t>
      </w:r>
      <w:r w:rsidRPr="00CA62C4">
        <w:rPr>
          <w:rFonts w:ascii="Times New Roman" w:hAnsi="Times New Roman"/>
          <w:spacing w:val="-12"/>
          <w:sz w:val="20"/>
          <w:szCs w:val="20"/>
        </w:rPr>
        <w:t xml:space="preserve"> </w:t>
      </w:r>
      <w:r w:rsidRPr="00CA62C4">
        <w:rPr>
          <w:rFonts w:ascii="Times New Roman" w:hAnsi="Times New Roman"/>
          <w:sz w:val="20"/>
          <w:szCs w:val="20"/>
        </w:rPr>
        <w:t>Администрации Сюмсинского района уполномоченными на осуществление контроля за предоставлением муниципальной услуги.</w:t>
      </w:r>
    </w:p>
    <w:p w:rsidR="00CA62C4" w:rsidRPr="00CA62C4" w:rsidRDefault="00CA62C4" w:rsidP="00CA62C4">
      <w:pPr>
        <w:pStyle w:val="ae"/>
        <w:ind w:firstLine="709"/>
        <w:contextualSpacing/>
        <w:rPr>
          <w:sz w:val="20"/>
        </w:rPr>
      </w:pPr>
      <w:r w:rsidRPr="00CA62C4">
        <w:rPr>
          <w:sz w:val="20"/>
        </w:rPr>
        <w:t>Для</w:t>
      </w:r>
      <w:r w:rsidRPr="00CA62C4">
        <w:rPr>
          <w:spacing w:val="-10"/>
          <w:sz w:val="20"/>
        </w:rPr>
        <w:t xml:space="preserve"> </w:t>
      </w:r>
      <w:r w:rsidRPr="00CA62C4">
        <w:rPr>
          <w:sz w:val="20"/>
        </w:rPr>
        <w:t>текущего</w:t>
      </w:r>
      <w:r w:rsidRPr="00CA62C4">
        <w:rPr>
          <w:spacing w:val="-10"/>
          <w:sz w:val="20"/>
        </w:rPr>
        <w:t xml:space="preserve"> </w:t>
      </w:r>
      <w:r w:rsidRPr="00CA62C4">
        <w:rPr>
          <w:sz w:val="20"/>
        </w:rPr>
        <w:t>контроля</w:t>
      </w:r>
      <w:r w:rsidRPr="00CA62C4">
        <w:rPr>
          <w:spacing w:val="-11"/>
          <w:sz w:val="20"/>
        </w:rPr>
        <w:t xml:space="preserve"> </w:t>
      </w:r>
      <w:r w:rsidRPr="00CA62C4">
        <w:rPr>
          <w:sz w:val="20"/>
        </w:rPr>
        <w:t>используются</w:t>
      </w:r>
      <w:r w:rsidRPr="00CA62C4">
        <w:rPr>
          <w:spacing w:val="-10"/>
          <w:sz w:val="20"/>
        </w:rPr>
        <w:t xml:space="preserve"> </w:t>
      </w:r>
      <w:r w:rsidRPr="00CA62C4">
        <w:rPr>
          <w:sz w:val="20"/>
        </w:rPr>
        <w:t>сведения</w:t>
      </w:r>
      <w:r w:rsidRPr="00CA62C4">
        <w:rPr>
          <w:spacing w:val="-11"/>
          <w:sz w:val="20"/>
        </w:rPr>
        <w:t xml:space="preserve"> </w:t>
      </w:r>
      <w:r w:rsidRPr="00CA62C4">
        <w:rPr>
          <w:sz w:val="20"/>
        </w:rPr>
        <w:t>служебной</w:t>
      </w:r>
      <w:r w:rsidRPr="00CA62C4">
        <w:rPr>
          <w:spacing w:val="-10"/>
          <w:sz w:val="20"/>
        </w:rPr>
        <w:t xml:space="preserve"> </w:t>
      </w:r>
      <w:r w:rsidRPr="00CA62C4">
        <w:rPr>
          <w:sz w:val="20"/>
        </w:rPr>
        <w:t>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A62C4" w:rsidRPr="00CA62C4" w:rsidRDefault="00CA62C4" w:rsidP="00CA62C4">
      <w:pPr>
        <w:pStyle w:val="ae"/>
        <w:ind w:firstLine="709"/>
        <w:contextualSpacing/>
        <w:rPr>
          <w:sz w:val="20"/>
        </w:rPr>
      </w:pPr>
      <w:r w:rsidRPr="00CA62C4">
        <w:rPr>
          <w:sz w:val="20"/>
        </w:rPr>
        <w:t>Текущий</w:t>
      </w:r>
      <w:r w:rsidRPr="00CA62C4">
        <w:rPr>
          <w:spacing w:val="-1"/>
          <w:sz w:val="20"/>
        </w:rPr>
        <w:t xml:space="preserve"> </w:t>
      </w:r>
      <w:r w:rsidRPr="00CA62C4">
        <w:rPr>
          <w:sz w:val="20"/>
        </w:rPr>
        <w:t>контроль</w:t>
      </w:r>
      <w:r w:rsidRPr="00CA62C4">
        <w:rPr>
          <w:spacing w:val="-1"/>
          <w:sz w:val="20"/>
        </w:rPr>
        <w:t xml:space="preserve"> </w:t>
      </w:r>
      <w:r w:rsidRPr="00CA62C4">
        <w:rPr>
          <w:sz w:val="20"/>
        </w:rPr>
        <w:t>осуществляется</w:t>
      </w:r>
      <w:r w:rsidRPr="00CA62C4">
        <w:rPr>
          <w:spacing w:val="-2"/>
          <w:sz w:val="20"/>
        </w:rPr>
        <w:t xml:space="preserve"> </w:t>
      </w:r>
      <w:r w:rsidRPr="00CA62C4">
        <w:rPr>
          <w:sz w:val="20"/>
        </w:rPr>
        <w:t>путем</w:t>
      </w:r>
      <w:r w:rsidRPr="00CA62C4">
        <w:rPr>
          <w:spacing w:val="-1"/>
          <w:sz w:val="20"/>
        </w:rPr>
        <w:t xml:space="preserve"> </w:t>
      </w:r>
      <w:r w:rsidRPr="00CA62C4">
        <w:rPr>
          <w:sz w:val="20"/>
        </w:rPr>
        <w:t>проведения</w:t>
      </w:r>
      <w:r w:rsidRPr="00CA62C4">
        <w:rPr>
          <w:spacing w:val="-2"/>
          <w:sz w:val="20"/>
        </w:rPr>
        <w:t xml:space="preserve"> </w:t>
      </w:r>
      <w:r w:rsidRPr="00CA62C4">
        <w:rPr>
          <w:sz w:val="20"/>
        </w:rPr>
        <w:t xml:space="preserve">проверок: </w:t>
      </w:r>
    </w:p>
    <w:p w:rsidR="00CA62C4" w:rsidRPr="00CA62C4" w:rsidRDefault="00CA62C4" w:rsidP="00CA62C4">
      <w:pPr>
        <w:pStyle w:val="ae"/>
        <w:ind w:firstLine="709"/>
        <w:contextualSpacing/>
        <w:rPr>
          <w:sz w:val="20"/>
        </w:rPr>
      </w:pPr>
      <w:r w:rsidRPr="00CA62C4">
        <w:rPr>
          <w:sz w:val="20"/>
        </w:rPr>
        <w:t>решений</w:t>
      </w:r>
      <w:r w:rsidRPr="00CA62C4">
        <w:rPr>
          <w:spacing w:val="-9"/>
          <w:sz w:val="20"/>
        </w:rPr>
        <w:t xml:space="preserve"> </w:t>
      </w:r>
      <w:r w:rsidRPr="00CA62C4">
        <w:rPr>
          <w:sz w:val="20"/>
        </w:rPr>
        <w:t>о</w:t>
      </w:r>
      <w:r w:rsidRPr="00CA62C4">
        <w:rPr>
          <w:spacing w:val="-9"/>
          <w:sz w:val="20"/>
        </w:rPr>
        <w:t xml:space="preserve"> </w:t>
      </w:r>
      <w:r w:rsidRPr="00CA62C4">
        <w:rPr>
          <w:sz w:val="20"/>
        </w:rPr>
        <w:t>предоставлении</w:t>
      </w:r>
      <w:r w:rsidRPr="00CA62C4">
        <w:rPr>
          <w:spacing w:val="-9"/>
          <w:sz w:val="20"/>
        </w:rPr>
        <w:t xml:space="preserve"> </w:t>
      </w:r>
      <w:r w:rsidRPr="00CA62C4">
        <w:rPr>
          <w:sz w:val="20"/>
        </w:rPr>
        <w:t>(об</w:t>
      </w:r>
      <w:r w:rsidRPr="00CA62C4">
        <w:rPr>
          <w:spacing w:val="-10"/>
          <w:sz w:val="20"/>
        </w:rPr>
        <w:t xml:space="preserve"> </w:t>
      </w:r>
      <w:r w:rsidRPr="00CA62C4">
        <w:rPr>
          <w:sz w:val="20"/>
        </w:rPr>
        <w:t>отказе</w:t>
      </w:r>
      <w:r w:rsidRPr="00CA62C4">
        <w:rPr>
          <w:spacing w:val="-10"/>
          <w:sz w:val="20"/>
        </w:rPr>
        <w:t xml:space="preserve"> </w:t>
      </w:r>
      <w:r w:rsidRPr="00CA62C4">
        <w:rPr>
          <w:sz w:val="20"/>
        </w:rPr>
        <w:t>в</w:t>
      </w:r>
      <w:r w:rsidRPr="00CA62C4">
        <w:rPr>
          <w:spacing w:val="-9"/>
          <w:sz w:val="20"/>
        </w:rPr>
        <w:t xml:space="preserve"> </w:t>
      </w:r>
      <w:r w:rsidRPr="00CA62C4">
        <w:rPr>
          <w:sz w:val="20"/>
        </w:rPr>
        <w:t>предоставлении)</w:t>
      </w:r>
      <w:r w:rsidRPr="00CA62C4">
        <w:rPr>
          <w:spacing w:val="-9"/>
          <w:sz w:val="20"/>
        </w:rPr>
        <w:t xml:space="preserve"> </w:t>
      </w:r>
      <w:r w:rsidRPr="00CA62C4">
        <w:rPr>
          <w:sz w:val="20"/>
        </w:rPr>
        <w:t>услуги; выявления и устранения нарушений прав граждан;</w:t>
      </w:r>
    </w:p>
    <w:p w:rsidR="00CA62C4" w:rsidRPr="00CA62C4" w:rsidRDefault="00CA62C4" w:rsidP="00CA62C4">
      <w:pPr>
        <w:pStyle w:val="ae"/>
        <w:ind w:firstLine="709"/>
        <w:contextualSpacing/>
        <w:rPr>
          <w:spacing w:val="-4"/>
          <w:sz w:val="20"/>
        </w:rPr>
      </w:pPr>
      <w:r w:rsidRPr="00CA62C4">
        <w:rPr>
          <w:sz w:val="20"/>
        </w:rPr>
        <w:t>рассмотрения, принятия решений и подготовки ответов на обращения граждан,</w:t>
      </w:r>
      <w:r w:rsidRPr="00CA62C4">
        <w:rPr>
          <w:spacing w:val="-9"/>
          <w:sz w:val="20"/>
        </w:rPr>
        <w:t xml:space="preserve"> </w:t>
      </w:r>
      <w:r w:rsidRPr="00CA62C4">
        <w:rPr>
          <w:sz w:val="20"/>
        </w:rPr>
        <w:t>содержащие</w:t>
      </w:r>
      <w:r w:rsidRPr="00CA62C4">
        <w:rPr>
          <w:spacing w:val="-9"/>
          <w:sz w:val="20"/>
        </w:rPr>
        <w:t xml:space="preserve"> </w:t>
      </w:r>
      <w:r w:rsidRPr="00CA62C4">
        <w:rPr>
          <w:sz w:val="20"/>
        </w:rPr>
        <w:t>жалобы</w:t>
      </w:r>
      <w:r w:rsidRPr="00CA62C4">
        <w:rPr>
          <w:spacing w:val="-10"/>
          <w:sz w:val="20"/>
        </w:rPr>
        <w:t xml:space="preserve"> </w:t>
      </w:r>
      <w:r w:rsidRPr="00CA62C4">
        <w:rPr>
          <w:sz w:val="20"/>
        </w:rPr>
        <w:t>на</w:t>
      </w:r>
      <w:r w:rsidRPr="00CA62C4">
        <w:rPr>
          <w:spacing w:val="-10"/>
          <w:sz w:val="20"/>
        </w:rPr>
        <w:t xml:space="preserve"> </w:t>
      </w:r>
      <w:r w:rsidRPr="00CA62C4">
        <w:rPr>
          <w:sz w:val="20"/>
        </w:rPr>
        <w:t>решения,</w:t>
      </w:r>
      <w:r w:rsidRPr="00CA62C4">
        <w:rPr>
          <w:spacing w:val="-9"/>
          <w:sz w:val="20"/>
        </w:rPr>
        <w:t xml:space="preserve"> </w:t>
      </w:r>
      <w:r w:rsidRPr="00CA62C4">
        <w:rPr>
          <w:sz w:val="20"/>
        </w:rPr>
        <w:t>действия</w:t>
      </w:r>
      <w:r w:rsidRPr="00CA62C4">
        <w:rPr>
          <w:spacing w:val="22"/>
          <w:sz w:val="20"/>
        </w:rPr>
        <w:t xml:space="preserve"> </w:t>
      </w:r>
      <w:r w:rsidRPr="00CA62C4">
        <w:rPr>
          <w:sz w:val="20"/>
        </w:rPr>
        <w:t>(бездействие)</w:t>
      </w:r>
      <w:r w:rsidRPr="00CA62C4">
        <w:rPr>
          <w:spacing w:val="-9"/>
          <w:sz w:val="20"/>
        </w:rPr>
        <w:t xml:space="preserve"> </w:t>
      </w:r>
      <w:r w:rsidRPr="00CA62C4">
        <w:rPr>
          <w:sz w:val="20"/>
        </w:rPr>
        <w:t xml:space="preserve">должностных </w:t>
      </w:r>
      <w:r w:rsidRPr="00CA62C4">
        <w:rPr>
          <w:spacing w:val="-4"/>
          <w:sz w:val="20"/>
        </w:rPr>
        <w:t>лиц.</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Pr="00CA62C4">
        <w:rPr>
          <w:spacing w:val="-11"/>
          <w:sz w:val="20"/>
          <w:szCs w:val="20"/>
        </w:rPr>
        <w:t xml:space="preserve"> </w:t>
      </w:r>
      <w:r w:rsidRPr="00CA62C4">
        <w:rPr>
          <w:sz w:val="20"/>
          <w:szCs w:val="20"/>
        </w:rPr>
        <w:t>и</w:t>
      </w:r>
      <w:r w:rsidRPr="00CA62C4">
        <w:rPr>
          <w:spacing w:val="-11"/>
          <w:sz w:val="20"/>
          <w:szCs w:val="20"/>
        </w:rPr>
        <w:t xml:space="preserve"> </w:t>
      </w:r>
      <w:r w:rsidRPr="00CA62C4">
        <w:rPr>
          <w:sz w:val="20"/>
          <w:szCs w:val="20"/>
        </w:rPr>
        <w:t>качеством</w:t>
      </w:r>
      <w:r w:rsidRPr="00CA62C4">
        <w:rPr>
          <w:spacing w:val="-11"/>
          <w:sz w:val="20"/>
          <w:szCs w:val="20"/>
        </w:rPr>
        <w:t xml:space="preserve"> </w:t>
      </w:r>
      <w:r w:rsidRPr="00CA62C4">
        <w:rPr>
          <w:sz w:val="20"/>
          <w:szCs w:val="20"/>
        </w:rPr>
        <w:t>предоставления</w:t>
      </w:r>
      <w:r w:rsidRPr="00CA62C4">
        <w:rPr>
          <w:spacing w:val="-11"/>
          <w:sz w:val="20"/>
          <w:szCs w:val="20"/>
        </w:rPr>
        <w:t xml:space="preserve"> </w:t>
      </w:r>
      <w:r w:rsidRPr="00CA62C4">
        <w:rPr>
          <w:sz w:val="20"/>
          <w:szCs w:val="20"/>
        </w:rPr>
        <w:t xml:space="preserve">муниципальной </w:t>
      </w:r>
      <w:r w:rsidRPr="00CA62C4">
        <w:rPr>
          <w:spacing w:val="-2"/>
          <w:sz w:val="20"/>
          <w:szCs w:val="20"/>
        </w:rPr>
        <w:t>услуги</w:t>
      </w:r>
    </w:p>
    <w:p w:rsidR="00CA62C4" w:rsidRPr="00CA62C4" w:rsidRDefault="00CA62C4" w:rsidP="00E666BE">
      <w:pPr>
        <w:pStyle w:val="ac"/>
        <w:widowControl w:val="0"/>
        <w:numPr>
          <w:ilvl w:val="1"/>
          <w:numId w:val="12"/>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Контроль</w:t>
      </w:r>
      <w:r w:rsidRPr="00CA62C4">
        <w:rPr>
          <w:rFonts w:ascii="Times New Roman" w:hAnsi="Times New Roman"/>
          <w:spacing w:val="-8"/>
          <w:sz w:val="20"/>
          <w:szCs w:val="20"/>
        </w:rPr>
        <w:t xml:space="preserve"> </w:t>
      </w:r>
      <w:r w:rsidRPr="00CA62C4">
        <w:rPr>
          <w:rFonts w:ascii="Times New Roman" w:hAnsi="Times New Roman"/>
          <w:sz w:val="20"/>
          <w:szCs w:val="20"/>
        </w:rPr>
        <w:t>за</w:t>
      </w:r>
      <w:r w:rsidRPr="00CA62C4">
        <w:rPr>
          <w:rFonts w:ascii="Times New Roman" w:hAnsi="Times New Roman"/>
          <w:spacing w:val="-8"/>
          <w:sz w:val="20"/>
          <w:szCs w:val="20"/>
        </w:rPr>
        <w:t xml:space="preserve"> </w:t>
      </w:r>
      <w:r w:rsidRPr="00CA62C4">
        <w:rPr>
          <w:rFonts w:ascii="Times New Roman" w:hAnsi="Times New Roman"/>
          <w:sz w:val="20"/>
          <w:szCs w:val="20"/>
        </w:rPr>
        <w:t>полнотой</w:t>
      </w:r>
      <w:r w:rsidRPr="00CA62C4">
        <w:rPr>
          <w:rFonts w:ascii="Times New Roman" w:hAnsi="Times New Roman"/>
          <w:spacing w:val="-8"/>
          <w:sz w:val="20"/>
          <w:szCs w:val="20"/>
        </w:rPr>
        <w:t xml:space="preserve"> </w:t>
      </w:r>
      <w:r w:rsidRPr="00CA62C4">
        <w:rPr>
          <w:rFonts w:ascii="Times New Roman" w:hAnsi="Times New Roman"/>
          <w:sz w:val="20"/>
          <w:szCs w:val="20"/>
        </w:rPr>
        <w:t>и</w:t>
      </w:r>
      <w:r w:rsidRPr="00CA62C4">
        <w:rPr>
          <w:rFonts w:ascii="Times New Roman" w:hAnsi="Times New Roman"/>
          <w:spacing w:val="-8"/>
          <w:sz w:val="20"/>
          <w:szCs w:val="20"/>
        </w:rPr>
        <w:t xml:space="preserve"> </w:t>
      </w:r>
      <w:r w:rsidRPr="00CA62C4">
        <w:rPr>
          <w:rFonts w:ascii="Times New Roman" w:hAnsi="Times New Roman"/>
          <w:sz w:val="20"/>
          <w:szCs w:val="20"/>
        </w:rPr>
        <w:t>качеством</w:t>
      </w:r>
      <w:r w:rsidRPr="00CA62C4">
        <w:rPr>
          <w:rFonts w:ascii="Times New Roman" w:hAnsi="Times New Roman"/>
          <w:spacing w:val="-9"/>
          <w:sz w:val="20"/>
          <w:szCs w:val="20"/>
        </w:rPr>
        <w:t xml:space="preserve"> </w:t>
      </w:r>
      <w:r w:rsidRPr="00CA62C4">
        <w:rPr>
          <w:rFonts w:ascii="Times New Roman" w:hAnsi="Times New Roman"/>
          <w:sz w:val="20"/>
          <w:szCs w:val="20"/>
        </w:rPr>
        <w:t>предоставления</w:t>
      </w:r>
      <w:r w:rsidRPr="00CA62C4">
        <w:rPr>
          <w:rFonts w:ascii="Times New Roman" w:hAnsi="Times New Roman"/>
          <w:spacing w:val="-8"/>
          <w:sz w:val="20"/>
          <w:szCs w:val="20"/>
        </w:rPr>
        <w:t xml:space="preserve"> </w:t>
      </w:r>
      <w:r w:rsidRPr="00CA62C4">
        <w:rPr>
          <w:rFonts w:ascii="Times New Roman" w:hAnsi="Times New Roman"/>
          <w:sz w:val="20"/>
          <w:szCs w:val="20"/>
        </w:rPr>
        <w:t>услуги</w:t>
      </w:r>
      <w:r w:rsidRPr="00CA62C4">
        <w:rPr>
          <w:rFonts w:ascii="Times New Roman" w:hAnsi="Times New Roman"/>
          <w:spacing w:val="-14"/>
          <w:sz w:val="20"/>
          <w:szCs w:val="20"/>
        </w:rPr>
        <w:t xml:space="preserve"> </w:t>
      </w:r>
      <w:r w:rsidRPr="00CA62C4">
        <w:rPr>
          <w:rFonts w:ascii="Times New Roman" w:hAnsi="Times New Roman"/>
          <w:sz w:val="20"/>
          <w:szCs w:val="20"/>
        </w:rPr>
        <w:t>включает</w:t>
      </w:r>
      <w:r w:rsidRPr="00CA62C4">
        <w:rPr>
          <w:rFonts w:ascii="Times New Roman" w:hAnsi="Times New Roman"/>
          <w:spacing w:val="-8"/>
          <w:sz w:val="20"/>
          <w:szCs w:val="20"/>
        </w:rPr>
        <w:t xml:space="preserve"> </w:t>
      </w:r>
      <w:r w:rsidRPr="00CA62C4">
        <w:rPr>
          <w:rFonts w:ascii="Times New Roman" w:hAnsi="Times New Roman"/>
          <w:sz w:val="20"/>
          <w:szCs w:val="20"/>
        </w:rPr>
        <w:t>в</w:t>
      </w:r>
      <w:r w:rsidRPr="00CA62C4">
        <w:rPr>
          <w:rFonts w:ascii="Times New Roman" w:hAnsi="Times New Roman"/>
          <w:spacing w:val="-8"/>
          <w:sz w:val="20"/>
          <w:szCs w:val="20"/>
        </w:rPr>
        <w:t xml:space="preserve"> </w:t>
      </w:r>
      <w:r w:rsidRPr="00CA62C4">
        <w:rPr>
          <w:rFonts w:ascii="Times New Roman" w:hAnsi="Times New Roman"/>
          <w:sz w:val="20"/>
          <w:szCs w:val="20"/>
        </w:rPr>
        <w:t>себя проведение плановых и внеплановых проверок.</w:t>
      </w:r>
    </w:p>
    <w:p w:rsidR="00CA62C4" w:rsidRPr="00CA62C4" w:rsidRDefault="00CA62C4" w:rsidP="00E666BE">
      <w:pPr>
        <w:pStyle w:val="ac"/>
        <w:widowControl w:val="0"/>
        <w:numPr>
          <w:ilvl w:val="1"/>
          <w:numId w:val="12"/>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Плановые</w:t>
      </w:r>
      <w:r w:rsidRPr="00CA62C4">
        <w:rPr>
          <w:rFonts w:ascii="Times New Roman" w:hAnsi="Times New Roman"/>
          <w:spacing w:val="-9"/>
          <w:sz w:val="20"/>
          <w:szCs w:val="20"/>
        </w:rPr>
        <w:t xml:space="preserve"> </w:t>
      </w:r>
      <w:r w:rsidRPr="00CA62C4">
        <w:rPr>
          <w:rFonts w:ascii="Times New Roman" w:hAnsi="Times New Roman"/>
          <w:sz w:val="20"/>
          <w:szCs w:val="20"/>
        </w:rPr>
        <w:t>проверки</w:t>
      </w:r>
      <w:r w:rsidRPr="00CA62C4">
        <w:rPr>
          <w:rFonts w:ascii="Times New Roman" w:hAnsi="Times New Roman"/>
          <w:spacing w:val="-9"/>
          <w:sz w:val="20"/>
          <w:szCs w:val="20"/>
        </w:rPr>
        <w:t xml:space="preserve"> </w:t>
      </w:r>
      <w:r w:rsidRPr="00CA62C4">
        <w:rPr>
          <w:rFonts w:ascii="Times New Roman" w:hAnsi="Times New Roman"/>
          <w:sz w:val="20"/>
          <w:szCs w:val="20"/>
        </w:rPr>
        <w:t>осуществляются</w:t>
      </w:r>
      <w:r w:rsidRPr="00CA62C4">
        <w:rPr>
          <w:rFonts w:ascii="Times New Roman" w:hAnsi="Times New Roman"/>
          <w:spacing w:val="-10"/>
          <w:sz w:val="20"/>
          <w:szCs w:val="20"/>
        </w:rPr>
        <w:t xml:space="preserve"> </w:t>
      </w:r>
      <w:r w:rsidRPr="00CA62C4">
        <w:rPr>
          <w:rFonts w:ascii="Times New Roman" w:hAnsi="Times New Roman"/>
          <w:sz w:val="20"/>
          <w:szCs w:val="20"/>
        </w:rPr>
        <w:t>на</w:t>
      </w:r>
      <w:r w:rsidRPr="00CA62C4">
        <w:rPr>
          <w:rFonts w:ascii="Times New Roman" w:hAnsi="Times New Roman"/>
          <w:spacing w:val="-9"/>
          <w:sz w:val="20"/>
          <w:szCs w:val="20"/>
        </w:rPr>
        <w:t xml:space="preserve"> </w:t>
      </w:r>
      <w:r w:rsidRPr="00CA62C4">
        <w:rPr>
          <w:rFonts w:ascii="Times New Roman" w:hAnsi="Times New Roman"/>
          <w:sz w:val="20"/>
          <w:szCs w:val="20"/>
        </w:rPr>
        <w:t>основании</w:t>
      </w:r>
      <w:r w:rsidRPr="00CA62C4">
        <w:rPr>
          <w:rFonts w:ascii="Times New Roman" w:hAnsi="Times New Roman"/>
          <w:spacing w:val="-9"/>
          <w:sz w:val="20"/>
          <w:szCs w:val="20"/>
        </w:rPr>
        <w:t xml:space="preserve"> </w:t>
      </w:r>
      <w:r w:rsidRPr="00CA62C4">
        <w:rPr>
          <w:rFonts w:ascii="Times New Roman" w:hAnsi="Times New Roman"/>
          <w:sz w:val="20"/>
          <w:szCs w:val="20"/>
        </w:rPr>
        <w:t>годовых</w:t>
      </w:r>
      <w:r w:rsidRPr="00CA62C4">
        <w:rPr>
          <w:rFonts w:ascii="Times New Roman" w:hAnsi="Times New Roman"/>
          <w:spacing w:val="-9"/>
          <w:sz w:val="20"/>
          <w:szCs w:val="20"/>
        </w:rPr>
        <w:t xml:space="preserve"> </w:t>
      </w:r>
      <w:r w:rsidRPr="00CA62C4">
        <w:rPr>
          <w:rFonts w:ascii="Times New Roman" w:hAnsi="Times New Roman"/>
          <w:sz w:val="20"/>
          <w:szCs w:val="20"/>
        </w:rPr>
        <w:t>планов</w:t>
      </w:r>
      <w:r w:rsidRPr="00CA62C4">
        <w:rPr>
          <w:rFonts w:ascii="Times New Roman" w:hAnsi="Times New Roman"/>
          <w:spacing w:val="-9"/>
          <w:sz w:val="20"/>
          <w:szCs w:val="20"/>
        </w:rPr>
        <w:t xml:space="preserve"> </w:t>
      </w:r>
      <w:r w:rsidRPr="00CA62C4">
        <w:rPr>
          <w:rFonts w:ascii="Times New Roman" w:hAnsi="Times New Roman"/>
          <w:sz w:val="20"/>
          <w:szCs w:val="20"/>
        </w:rPr>
        <w:t xml:space="preserve">работы Администрации Сюмсинского района,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w:t>
      </w:r>
      <w:r w:rsidRPr="00CA62C4">
        <w:rPr>
          <w:rFonts w:ascii="Times New Roman" w:hAnsi="Times New Roman"/>
          <w:spacing w:val="-2"/>
          <w:sz w:val="20"/>
          <w:szCs w:val="20"/>
        </w:rPr>
        <w:t>подлежат:</w:t>
      </w:r>
    </w:p>
    <w:p w:rsidR="00CA62C4" w:rsidRPr="00CA62C4" w:rsidRDefault="00CA62C4" w:rsidP="00CA62C4">
      <w:pPr>
        <w:pStyle w:val="ae"/>
        <w:ind w:firstLine="709"/>
        <w:contextualSpacing/>
        <w:rPr>
          <w:sz w:val="20"/>
        </w:rPr>
      </w:pPr>
      <w:r w:rsidRPr="00CA62C4">
        <w:rPr>
          <w:sz w:val="20"/>
        </w:rPr>
        <w:t>соблюдение</w:t>
      </w:r>
      <w:r w:rsidRPr="00CA62C4">
        <w:rPr>
          <w:spacing w:val="-13"/>
          <w:sz w:val="20"/>
        </w:rPr>
        <w:t xml:space="preserve"> </w:t>
      </w:r>
      <w:r w:rsidRPr="00CA62C4">
        <w:rPr>
          <w:sz w:val="20"/>
        </w:rPr>
        <w:t>сроков</w:t>
      </w:r>
      <w:r w:rsidRPr="00CA62C4">
        <w:rPr>
          <w:spacing w:val="-12"/>
          <w:sz w:val="20"/>
        </w:rPr>
        <w:t xml:space="preserve"> </w:t>
      </w:r>
      <w:r w:rsidRPr="00CA62C4">
        <w:rPr>
          <w:sz w:val="20"/>
        </w:rPr>
        <w:t>предоставления</w:t>
      </w:r>
      <w:r w:rsidRPr="00CA62C4">
        <w:rPr>
          <w:spacing w:val="-13"/>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соблюдение</w:t>
      </w:r>
      <w:r w:rsidRPr="00CA62C4">
        <w:rPr>
          <w:spacing w:val="-16"/>
          <w:sz w:val="20"/>
        </w:rPr>
        <w:t xml:space="preserve"> </w:t>
      </w:r>
      <w:r w:rsidRPr="00CA62C4">
        <w:rPr>
          <w:sz w:val="20"/>
        </w:rPr>
        <w:t>положений</w:t>
      </w:r>
      <w:r w:rsidRPr="00CA62C4">
        <w:rPr>
          <w:spacing w:val="-16"/>
          <w:sz w:val="20"/>
        </w:rPr>
        <w:t xml:space="preserve"> </w:t>
      </w:r>
      <w:r w:rsidRPr="00CA62C4">
        <w:rPr>
          <w:sz w:val="20"/>
        </w:rPr>
        <w:t>настоящего</w:t>
      </w:r>
      <w:r w:rsidRPr="00CA62C4">
        <w:rPr>
          <w:spacing w:val="-16"/>
          <w:sz w:val="20"/>
        </w:rPr>
        <w:t xml:space="preserve"> </w:t>
      </w:r>
      <w:r w:rsidRPr="00CA62C4">
        <w:rPr>
          <w:sz w:val="20"/>
        </w:rPr>
        <w:t>Административного</w:t>
      </w:r>
      <w:r w:rsidRPr="00CA62C4">
        <w:rPr>
          <w:spacing w:val="-16"/>
          <w:sz w:val="20"/>
        </w:rPr>
        <w:t xml:space="preserve"> </w:t>
      </w:r>
      <w:r w:rsidRPr="00CA62C4">
        <w:rPr>
          <w:sz w:val="20"/>
        </w:rPr>
        <w:t>регламента; правильность и обоснованность принятого решения об отказе в предоставлении</w:t>
      </w:r>
      <w:r w:rsidRPr="00CA62C4">
        <w:rPr>
          <w:spacing w:val="-17"/>
          <w:sz w:val="20"/>
        </w:rPr>
        <w:t xml:space="preserve"> </w:t>
      </w:r>
      <w:r w:rsidRPr="00CA62C4">
        <w:rPr>
          <w:spacing w:val="-2"/>
          <w:sz w:val="20"/>
        </w:rPr>
        <w:t>услуги.</w:t>
      </w:r>
    </w:p>
    <w:p w:rsidR="00CA62C4" w:rsidRPr="00CA62C4" w:rsidRDefault="00CA62C4" w:rsidP="00CA62C4">
      <w:pPr>
        <w:pStyle w:val="ae"/>
        <w:ind w:firstLine="709"/>
        <w:contextualSpacing/>
        <w:rPr>
          <w:sz w:val="20"/>
        </w:rPr>
      </w:pPr>
      <w:r w:rsidRPr="00CA62C4">
        <w:rPr>
          <w:sz w:val="20"/>
        </w:rPr>
        <w:t>Основанием</w:t>
      </w:r>
      <w:r w:rsidRPr="00CA62C4">
        <w:rPr>
          <w:spacing w:val="-13"/>
          <w:sz w:val="20"/>
        </w:rPr>
        <w:t xml:space="preserve"> </w:t>
      </w:r>
      <w:r w:rsidRPr="00CA62C4">
        <w:rPr>
          <w:sz w:val="20"/>
        </w:rPr>
        <w:t>для</w:t>
      </w:r>
      <w:r w:rsidRPr="00CA62C4">
        <w:rPr>
          <w:spacing w:val="-11"/>
          <w:sz w:val="20"/>
        </w:rPr>
        <w:t xml:space="preserve"> </w:t>
      </w:r>
      <w:r w:rsidRPr="00CA62C4">
        <w:rPr>
          <w:sz w:val="20"/>
        </w:rPr>
        <w:t>проведения</w:t>
      </w:r>
      <w:r w:rsidRPr="00CA62C4">
        <w:rPr>
          <w:spacing w:val="-11"/>
          <w:sz w:val="20"/>
        </w:rPr>
        <w:t xml:space="preserve"> </w:t>
      </w:r>
      <w:r w:rsidRPr="00CA62C4">
        <w:rPr>
          <w:sz w:val="20"/>
        </w:rPr>
        <w:t>внеплановых</w:t>
      </w:r>
      <w:r w:rsidRPr="00CA62C4">
        <w:rPr>
          <w:spacing w:val="-11"/>
          <w:sz w:val="20"/>
        </w:rPr>
        <w:t xml:space="preserve"> </w:t>
      </w:r>
      <w:r w:rsidRPr="00CA62C4">
        <w:rPr>
          <w:sz w:val="20"/>
        </w:rPr>
        <w:t>проверок</w:t>
      </w:r>
      <w:r w:rsidRPr="00CA62C4">
        <w:rPr>
          <w:spacing w:val="-10"/>
          <w:sz w:val="20"/>
        </w:rPr>
        <w:t xml:space="preserve"> </w:t>
      </w:r>
      <w:r w:rsidRPr="00CA62C4">
        <w:rPr>
          <w:spacing w:val="-2"/>
          <w:sz w:val="20"/>
        </w:rPr>
        <w:t>являются:</w:t>
      </w:r>
    </w:p>
    <w:p w:rsidR="00CA62C4" w:rsidRPr="00CA62C4" w:rsidRDefault="00CA62C4" w:rsidP="00CA62C4">
      <w:pPr>
        <w:spacing w:line="240" w:lineRule="auto"/>
        <w:ind w:firstLine="709"/>
        <w:contextualSpacing/>
        <w:jc w:val="both"/>
        <w:rPr>
          <w:rFonts w:ascii="Times New Roman" w:hAnsi="Times New Roman"/>
          <w:sz w:val="20"/>
          <w:szCs w:val="20"/>
        </w:rPr>
      </w:pPr>
      <w:r w:rsidRPr="00CA62C4">
        <w:rPr>
          <w:rFonts w:ascii="Times New Roman" w:hAnsi="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«Муниципальный округ Сюмсинский район Удмуртской Республики»;</w:t>
      </w:r>
    </w:p>
    <w:p w:rsidR="00CA62C4" w:rsidRPr="00CA62C4" w:rsidRDefault="00CA62C4" w:rsidP="00CA62C4">
      <w:pPr>
        <w:pStyle w:val="ae"/>
        <w:ind w:firstLine="709"/>
        <w:contextualSpacing/>
        <w:rPr>
          <w:sz w:val="20"/>
        </w:rPr>
      </w:pPr>
      <w:r w:rsidRPr="00CA62C4">
        <w:rPr>
          <w:sz w:val="20"/>
        </w:rPr>
        <w:t>обращения</w:t>
      </w:r>
      <w:r w:rsidRPr="00CA62C4">
        <w:rPr>
          <w:spacing w:val="-8"/>
          <w:sz w:val="20"/>
        </w:rPr>
        <w:t xml:space="preserve"> </w:t>
      </w:r>
      <w:r w:rsidRPr="00CA62C4">
        <w:rPr>
          <w:sz w:val="20"/>
        </w:rPr>
        <w:t>граждан</w:t>
      </w:r>
      <w:r w:rsidRPr="00CA62C4">
        <w:rPr>
          <w:spacing w:val="-8"/>
          <w:sz w:val="20"/>
        </w:rPr>
        <w:t xml:space="preserve"> </w:t>
      </w:r>
      <w:r w:rsidRPr="00CA62C4">
        <w:rPr>
          <w:sz w:val="20"/>
        </w:rPr>
        <w:t>и</w:t>
      </w:r>
      <w:r w:rsidRPr="00CA62C4">
        <w:rPr>
          <w:spacing w:val="-8"/>
          <w:sz w:val="20"/>
        </w:rPr>
        <w:t xml:space="preserve"> </w:t>
      </w:r>
      <w:r w:rsidRPr="00CA62C4">
        <w:rPr>
          <w:sz w:val="20"/>
        </w:rPr>
        <w:t>юридических</w:t>
      </w:r>
      <w:r w:rsidRPr="00CA62C4">
        <w:rPr>
          <w:spacing w:val="-8"/>
          <w:sz w:val="20"/>
        </w:rPr>
        <w:t xml:space="preserve"> </w:t>
      </w:r>
      <w:r w:rsidRPr="00CA62C4">
        <w:rPr>
          <w:sz w:val="20"/>
        </w:rPr>
        <w:t>лиц</w:t>
      </w:r>
      <w:r w:rsidRPr="00CA62C4">
        <w:rPr>
          <w:spacing w:val="-8"/>
          <w:sz w:val="20"/>
        </w:rPr>
        <w:t xml:space="preserve"> </w:t>
      </w:r>
      <w:r w:rsidRPr="00CA62C4">
        <w:rPr>
          <w:sz w:val="20"/>
        </w:rPr>
        <w:t>на</w:t>
      </w:r>
      <w:r w:rsidRPr="00CA62C4">
        <w:rPr>
          <w:spacing w:val="-8"/>
          <w:sz w:val="20"/>
        </w:rPr>
        <w:t xml:space="preserve"> </w:t>
      </w:r>
      <w:r w:rsidRPr="00CA62C4">
        <w:rPr>
          <w:sz w:val="20"/>
        </w:rPr>
        <w:t>нарушения</w:t>
      </w:r>
      <w:r w:rsidRPr="00CA62C4">
        <w:rPr>
          <w:spacing w:val="-8"/>
          <w:sz w:val="20"/>
        </w:rPr>
        <w:t xml:space="preserve"> </w:t>
      </w:r>
      <w:r w:rsidRPr="00CA62C4">
        <w:rPr>
          <w:sz w:val="20"/>
        </w:rPr>
        <w:t>законодательства,</w:t>
      </w:r>
      <w:r w:rsidRPr="00CA62C4">
        <w:rPr>
          <w:spacing w:val="-10"/>
          <w:sz w:val="20"/>
        </w:rPr>
        <w:t xml:space="preserve"> </w:t>
      </w:r>
      <w:r w:rsidRPr="00CA62C4">
        <w:rPr>
          <w:sz w:val="20"/>
        </w:rPr>
        <w:t>в</w:t>
      </w:r>
      <w:r w:rsidRPr="00CA62C4">
        <w:rPr>
          <w:spacing w:val="-8"/>
          <w:sz w:val="20"/>
        </w:rPr>
        <w:t xml:space="preserve"> </w:t>
      </w:r>
      <w:r w:rsidRPr="00CA62C4">
        <w:rPr>
          <w:sz w:val="20"/>
        </w:rPr>
        <w:t>том числе на качество предоставления услуги.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lastRenderedPageBreak/>
        <w:t>Ответственность</w:t>
      </w:r>
      <w:r w:rsidRPr="00CA62C4">
        <w:rPr>
          <w:spacing w:val="-10"/>
          <w:sz w:val="20"/>
          <w:szCs w:val="20"/>
        </w:rPr>
        <w:t xml:space="preserve"> </w:t>
      </w:r>
      <w:r w:rsidRPr="00CA62C4">
        <w:rPr>
          <w:sz w:val="20"/>
          <w:szCs w:val="20"/>
        </w:rPr>
        <w:t>должностных</w:t>
      </w:r>
      <w:r w:rsidRPr="00CA62C4">
        <w:rPr>
          <w:spacing w:val="-10"/>
          <w:sz w:val="20"/>
          <w:szCs w:val="20"/>
        </w:rPr>
        <w:t xml:space="preserve"> </w:t>
      </w:r>
      <w:r w:rsidRPr="00CA62C4">
        <w:rPr>
          <w:sz w:val="20"/>
          <w:szCs w:val="20"/>
        </w:rPr>
        <w:t>лиц</w:t>
      </w:r>
      <w:r w:rsidRPr="00CA62C4">
        <w:rPr>
          <w:spacing w:val="-9"/>
          <w:sz w:val="20"/>
          <w:szCs w:val="20"/>
        </w:rPr>
        <w:t xml:space="preserve"> </w:t>
      </w:r>
      <w:r w:rsidRPr="00CA62C4">
        <w:rPr>
          <w:sz w:val="20"/>
          <w:szCs w:val="20"/>
        </w:rPr>
        <w:t>за</w:t>
      </w:r>
      <w:r w:rsidRPr="00CA62C4">
        <w:rPr>
          <w:spacing w:val="-12"/>
          <w:sz w:val="20"/>
          <w:szCs w:val="20"/>
        </w:rPr>
        <w:t xml:space="preserve"> </w:t>
      </w:r>
      <w:r w:rsidRPr="00CA62C4">
        <w:rPr>
          <w:sz w:val="20"/>
          <w:szCs w:val="20"/>
        </w:rPr>
        <w:t>решения</w:t>
      </w:r>
      <w:r w:rsidRPr="00CA62C4">
        <w:rPr>
          <w:spacing w:val="-9"/>
          <w:sz w:val="20"/>
          <w:szCs w:val="20"/>
        </w:rPr>
        <w:t xml:space="preserve"> </w:t>
      </w:r>
      <w:r w:rsidRPr="00CA62C4">
        <w:rPr>
          <w:sz w:val="20"/>
          <w:szCs w:val="20"/>
        </w:rPr>
        <w:t>и</w:t>
      </w:r>
      <w:r w:rsidRPr="00CA62C4">
        <w:rPr>
          <w:spacing w:val="-9"/>
          <w:sz w:val="20"/>
          <w:szCs w:val="20"/>
        </w:rPr>
        <w:t xml:space="preserve"> </w:t>
      </w:r>
      <w:r w:rsidRPr="00CA62C4">
        <w:rPr>
          <w:sz w:val="20"/>
          <w:szCs w:val="20"/>
        </w:rPr>
        <w:t>действия (бездействие),</w:t>
      </w:r>
      <w:r w:rsidRPr="00CA62C4">
        <w:rPr>
          <w:spacing w:val="-5"/>
          <w:sz w:val="20"/>
          <w:szCs w:val="20"/>
        </w:rPr>
        <w:t xml:space="preserve"> </w:t>
      </w:r>
      <w:r w:rsidRPr="00CA62C4">
        <w:rPr>
          <w:sz w:val="20"/>
          <w:szCs w:val="20"/>
        </w:rPr>
        <w:t>принимаемые</w:t>
      </w:r>
      <w:r w:rsidRPr="00CA62C4">
        <w:rPr>
          <w:spacing w:val="-6"/>
          <w:sz w:val="20"/>
          <w:szCs w:val="20"/>
        </w:rPr>
        <w:t xml:space="preserve"> </w:t>
      </w:r>
      <w:r w:rsidRPr="00CA62C4">
        <w:rPr>
          <w:sz w:val="20"/>
          <w:szCs w:val="20"/>
        </w:rPr>
        <w:t>(осуществляемые)</w:t>
      </w:r>
      <w:r w:rsidRPr="00CA62C4">
        <w:rPr>
          <w:spacing w:val="-5"/>
          <w:sz w:val="20"/>
          <w:szCs w:val="20"/>
        </w:rPr>
        <w:t xml:space="preserve"> </w:t>
      </w:r>
      <w:r w:rsidRPr="00CA62C4">
        <w:rPr>
          <w:sz w:val="20"/>
          <w:szCs w:val="20"/>
        </w:rPr>
        <w:t>ими</w:t>
      </w:r>
      <w:r w:rsidRPr="00CA62C4">
        <w:rPr>
          <w:spacing w:val="-5"/>
          <w:sz w:val="20"/>
          <w:szCs w:val="20"/>
        </w:rPr>
        <w:t xml:space="preserve"> </w:t>
      </w:r>
      <w:r w:rsidRPr="00CA62C4">
        <w:rPr>
          <w:sz w:val="20"/>
          <w:szCs w:val="20"/>
        </w:rPr>
        <w:t>в</w:t>
      </w:r>
      <w:r w:rsidRPr="00CA62C4">
        <w:rPr>
          <w:spacing w:val="-5"/>
          <w:sz w:val="20"/>
          <w:szCs w:val="20"/>
        </w:rPr>
        <w:t xml:space="preserve"> </w:t>
      </w:r>
      <w:r w:rsidRPr="00CA62C4">
        <w:rPr>
          <w:sz w:val="20"/>
          <w:szCs w:val="20"/>
        </w:rPr>
        <w:t>ходе предоставления</w:t>
      </w:r>
      <w:r w:rsidRPr="00CA62C4">
        <w:rPr>
          <w:spacing w:val="-13"/>
          <w:sz w:val="20"/>
          <w:szCs w:val="20"/>
        </w:rPr>
        <w:t xml:space="preserve"> </w:t>
      </w:r>
      <w:r w:rsidRPr="00CA62C4">
        <w:rPr>
          <w:sz w:val="20"/>
          <w:szCs w:val="20"/>
        </w:rPr>
        <w:t>муниципальной</w:t>
      </w:r>
      <w:r w:rsidRPr="00CA62C4">
        <w:rPr>
          <w:spacing w:val="-13"/>
          <w:sz w:val="20"/>
          <w:szCs w:val="20"/>
        </w:rPr>
        <w:t xml:space="preserve"> </w:t>
      </w:r>
      <w:r w:rsidRPr="00CA62C4">
        <w:rPr>
          <w:sz w:val="20"/>
          <w:szCs w:val="20"/>
        </w:rPr>
        <w:t>услуги</w:t>
      </w:r>
    </w:p>
    <w:p w:rsidR="00CA62C4" w:rsidRPr="00CA62C4" w:rsidRDefault="00CA62C4" w:rsidP="00E666BE">
      <w:pPr>
        <w:pStyle w:val="ac"/>
        <w:widowControl w:val="0"/>
        <w:numPr>
          <w:ilvl w:val="1"/>
          <w:numId w:val="11"/>
        </w:numPr>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 результатам проведенных проверок в случае выявления нарушений положений настоящего Административного регламента, нормативных</w:t>
      </w:r>
      <w:r w:rsidRPr="00CA62C4">
        <w:rPr>
          <w:rFonts w:ascii="Times New Roman" w:hAnsi="Times New Roman"/>
          <w:spacing w:val="40"/>
          <w:sz w:val="20"/>
          <w:szCs w:val="20"/>
        </w:rPr>
        <w:t xml:space="preserve"> </w:t>
      </w:r>
      <w:r w:rsidRPr="00CA62C4">
        <w:rPr>
          <w:rFonts w:ascii="Times New Roman" w:hAnsi="Times New Roman"/>
          <w:sz w:val="20"/>
          <w:szCs w:val="20"/>
        </w:rPr>
        <w:t>правовых актов муниципального образования «Муниципальный округ Сюмсинский район Удмуртской Республики»</w:t>
      </w:r>
      <w:r w:rsidRPr="00CA62C4">
        <w:rPr>
          <w:rFonts w:ascii="Times New Roman" w:hAnsi="Times New Roman"/>
          <w:i/>
          <w:sz w:val="20"/>
          <w:szCs w:val="20"/>
        </w:rPr>
        <w:t xml:space="preserve"> </w:t>
      </w:r>
      <w:r w:rsidRPr="00CA62C4">
        <w:rPr>
          <w:rFonts w:ascii="Times New Roman" w:hAnsi="Times New Roman"/>
          <w:sz w:val="20"/>
          <w:szCs w:val="20"/>
        </w:rPr>
        <w:t>осуществляется привлечение виновных лиц к ответственности</w:t>
      </w:r>
      <w:r w:rsidRPr="00CA62C4">
        <w:rPr>
          <w:rFonts w:ascii="Times New Roman" w:hAnsi="Times New Roman"/>
          <w:spacing w:val="-12"/>
          <w:sz w:val="20"/>
          <w:szCs w:val="20"/>
        </w:rPr>
        <w:t xml:space="preserve"> </w:t>
      </w:r>
      <w:r w:rsidRPr="00CA62C4">
        <w:rPr>
          <w:rFonts w:ascii="Times New Roman" w:hAnsi="Times New Roman"/>
          <w:sz w:val="20"/>
          <w:szCs w:val="20"/>
        </w:rPr>
        <w:t>в</w:t>
      </w:r>
      <w:r w:rsidRPr="00CA62C4">
        <w:rPr>
          <w:rFonts w:ascii="Times New Roman" w:hAnsi="Times New Roman"/>
          <w:spacing w:val="-12"/>
          <w:sz w:val="20"/>
          <w:szCs w:val="20"/>
        </w:rPr>
        <w:t xml:space="preserve"> </w:t>
      </w:r>
      <w:r w:rsidRPr="00CA62C4">
        <w:rPr>
          <w:rFonts w:ascii="Times New Roman" w:hAnsi="Times New Roman"/>
          <w:sz w:val="20"/>
          <w:szCs w:val="20"/>
        </w:rPr>
        <w:t>соответствии</w:t>
      </w:r>
      <w:r w:rsidRPr="00CA62C4">
        <w:rPr>
          <w:rFonts w:ascii="Times New Roman" w:hAnsi="Times New Roman"/>
          <w:spacing w:val="-12"/>
          <w:sz w:val="20"/>
          <w:szCs w:val="20"/>
        </w:rPr>
        <w:t xml:space="preserve"> </w:t>
      </w:r>
      <w:r w:rsidRPr="00CA62C4">
        <w:rPr>
          <w:rFonts w:ascii="Times New Roman" w:hAnsi="Times New Roman"/>
          <w:sz w:val="20"/>
          <w:szCs w:val="20"/>
        </w:rPr>
        <w:t>с</w:t>
      </w:r>
      <w:r w:rsidRPr="00CA62C4">
        <w:rPr>
          <w:rFonts w:ascii="Times New Roman" w:hAnsi="Times New Roman"/>
          <w:spacing w:val="-13"/>
          <w:sz w:val="20"/>
          <w:szCs w:val="20"/>
        </w:rPr>
        <w:t xml:space="preserve"> </w:t>
      </w:r>
      <w:r w:rsidRPr="00CA62C4">
        <w:rPr>
          <w:rFonts w:ascii="Times New Roman" w:hAnsi="Times New Roman"/>
          <w:sz w:val="20"/>
          <w:szCs w:val="20"/>
        </w:rPr>
        <w:t>законодательством</w:t>
      </w:r>
      <w:r w:rsidRPr="00CA62C4">
        <w:rPr>
          <w:rFonts w:ascii="Times New Roman" w:hAnsi="Times New Roman"/>
          <w:spacing w:val="-13"/>
          <w:sz w:val="20"/>
          <w:szCs w:val="20"/>
        </w:rPr>
        <w:t xml:space="preserve"> </w:t>
      </w:r>
      <w:r w:rsidRPr="00CA62C4">
        <w:rPr>
          <w:rFonts w:ascii="Times New Roman" w:hAnsi="Times New Roman"/>
          <w:sz w:val="20"/>
          <w:szCs w:val="20"/>
        </w:rPr>
        <w:t>Российской</w:t>
      </w:r>
      <w:r w:rsidRPr="00CA62C4">
        <w:rPr>
          <w:rFonts w:ascii="Times New Roman" w:hAnsi="Times New Roman"/>
          <w:spacing w:val="-12"/>
          <w:sz w:val="20"/>
          <w:szCs w:val="20"/>
        </w:rPr>
        <w:t xml:space="preserve"> </w:t>
      </w:r>
      <w:r w:rsidRPr="00CA62C4">
        <w:rPr>
          <w:rFonts w:ascii="Times New Roman" w:hAnsi="Times New Roman"/>
          <w:sz w:val="20"/>
          <w:szCs w:val="20"/>
        </w:rPr>
        <w:t>Федерации.</w:t>
      </w:r>
    </w:p>
    <w:p w:rsidR="00CA62C4" w:rsidRPr="00CA62C4" w:rsidRDefault="00CA62C4" w:rsidP="00CA62C4">
      <w:pPr>
        <w:pStyle w:val="ae"/>
        <w:tabs>
          <w:tab w:val="left" w:pos="6954"/>
        </w:tabs>
        <w:ind w:firstLine="709"/>
        <w:contextualSpacing/>
        <w:rPr>
          <w:sz w:val="20"/>
        </w:rPr>
      </w:pPr>
      <w:r w:rsidRPr="00CA62C4">
        <w:rPr>
          <w:sz w:val="20"/>
        </w:rPr>
        <w:t>Персональная</w:t>
      </w:r>
      <w:r w:rsidRPr="00CA62C4">
        <w:rPr>
          <w:spacing w:val="-10"/>
          <w:sz w:val="20"/>
        </w:rPr>
        <w:t xml:space="preserve"> </w:t>
      </w:r>
      <w:r w:rsidRPr="00CA62C4">
        <w:rPr>
          <w:sz w:val="20"/>
        </w:rPr>
        <w:t>ответственность</w:t>
      </w:r>
      <w:r w:rsidRPr="00CA62C4">
        <w:rPr>
          <w:spacing w:val="-9"/>
          <w:sz w:val="20"/>
        </w:rPr>
        <w:t xml:space="preserve"> </w:t>
      </w:r>
      <w:r w:rsidRPr="00CA62C4">
        <w:rPr>
          <w:sz w:val="20"/>
        </w:rPr>
        <w:t>должностных</w:t>
      </w:r>
      <w:r w:rsidRPr="00CA62C4">
        <w:rPr>
          <w:spacing w:val="-9"/>
          <w:sz w:val="20"/>
        </w:rPr>
        <w:t xml:space="preserve"> </w:t>
      </w:r>
      <w:r w:rsidRPr="00CA62C4">
        <w:rPr>
          <w:sz w:val="20"/>
        </w:rPr>
        <w:t>лиц</w:t>
      </w:r>
      <w:r w:rsidRPr="00CA62C4">
        <w:rPr>
          <w:spacing w:val="-9"/>
          <w:sz w:val="20"/>
        </w:rPr>
        <w:t xml:space="preserve"> </w:t>
      </w:r>
      <w:r w:rsidRPr="00CA62C4">
        <w:rPr>
          <w:sz w:val="20"/>
        </w:rPr>
        <w:t>за</w:t>
      </w:r>
      <w:r w:rsidRPr="00CA62C4">
        <w:rPr>
          <w:spacing w:val="-9"/>
          <w:sz w:val="20"/>
        </w:rPr>
        <w:t xml:space="preserve"> </w:t>
      </w:r>
      <w:r w:rsidRPr="00CA62C4">
        <w:rPr>
          <w:sz w:val="20"/>
        </w:rPr>
        <w:t>правильность</w:t>
      </w:r>
      <w:r w:rsidRPr="00CA62C4">
        <w:rPr>
          <w:spacing w:val="-10"/>
          <w:sz w:val="20"/>
        </w:rPr>
        <w:t xml:space="preserve"> </w:t>
      </w:r>
      <w:r w:rsidRPr="00CA62C4">
        <w:rPr>
          <w:sz w:val="20"/>
        </w:rPr>
        <w:t>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Требования к порядку и формам контроля за предоставлением муниципальной</w:t>
      </w:r>
      <w:r w:rsidRPr="00CA62C4">
        <w:rPr>
          <w:spacing w:val="-7"/>
          <w:sz w:val="20"/>
          <w:szCs w:val="20"/>
        </w:rPr>
        <w:t xml:space="preserve"> </w:t>
      </w:r>
      <w:r w:rsidRPr="00CA62C4">
        <w:rPr>
          <w:sz w:val="20"/>
          <w:szCs w:val="20"/>
        </w:rPr>
        <w:t>услуги,</w:t>
      </w:r>
      <w:r w:rsidRPr="00CA62C4">
        <w:rPr>
          <w:spacing w:val="-7"/>
          <w:sz w:val="20"/>
          <w:szCs w:val="20"/>
        </w:rPr>
        <w:t xml:space="preserve"> </w:t>
      </w:r>
      <w:r w:rsidRPr="00CA62C4">
        <w:rPr>
          <w:sz w:val="20"/>
          <w:szCs w:val="20"/>
        </w:rPr>
        <w:t>в</w:t>
      </w:r>
      <w:r w:rsidRPr="00CA62C4">
        <w:rPr>
          <w:spacing w:val="-7"/>
          <w:sz w:val="20"/>
          <w:szCs w:val="20"/>
        </w:rPr>
        <w:t xml:space="preserve"> </w:t>
      </w:r>
      <w:r w:rsidRPr="00CA62C4">
        <w:rPr>
          <w:sz w:val="20"/>
          <w:szCs w:val="20"/>
        </w:rPr>
        <w:t>том</w:t>
      </w:r>
      <w:r w:rsidRPr="00CA62C4">
        <w:rPr>
          <w:spacing w:val="-7"/>
          <w:sz w:val="20"/>
          <w:szCs w:val="20"/>
        </w:rPr>
        <w:t xml:space="preserve"> </w:t>
      </w:r>
      <w:r w:rsidRPr="00CA62C4">
        <w:rPr>
          <w:sz w:val="20"/>
          <w:szCs w:val="20"/>
        </w:rPr>
        <w:t>числе</w:t>
      </w:r>
      <w:r w:rsidRPr="00CA62C4">
        <w:rPr>
          <w:spacing w:val="-8"/>
          <w:sz w:val="20"/>
          <w:szCs w:val="20"/>
        </w:rPr>
        <w:t xml:space="preserve"> </w:t>
      </w:r>
      <w:r w:rsidRPr="00CA62C4">
        <w:rPr>
          <w:sz w:val="20"/>
          <w:szCs w:val="20"/>
        </w:rPr>
        <w:t>со</w:t>
      </w:r>
      <w:r w:rsidRPr="00CA62C4">
        <w:rPr>
          <w:spacing w:val="-8"/>
          <w:sz w:val="20"/>
          <w:szCs w:val="20"/>
        </w:rPr>
        <w:t xml:space="preserve"> </w:t>
      </w:r>
      <w:r w:rsidRPr="00CA62C4">
        <w:rPr>
          <w:sz w:val="20"/>
          <w:szCs w:val="20"/>
        </w:rPr>
        <w:t>стороны</w:t>
      </w:r>
      <w:r w:rsidRPr="00CA62C4">
        <w:rPr>
          <w:spacing w:val="-8"/>
          <w:sz w:val="20"/>
          <w:szCs w:val="20"/>
        </w:rPr>
        <w:t xml:space="preserve"> </w:t>
      </w:r>
      <w:r w:rsidRPr="00CA62C4">
        <w:rPr>
          <w:sz w:val="20"/>
          <w:szCs w:val="20"/>
        </w:rPr>
        <w:t>граждан, их объединений и организаций</w:t>
      </w:r>
    </w:p>
    <w:p w:rsidR="00CA62C4" w:rsidRPr="00CA62C4" w:rsidRDefault="00CA62C4" w:rsidP="00E666BE">
      <w:pPr>
        <w:pStyle w:val="ac"/>
        <w:widowControl w:val="0"/>
        <w:numPr>
          <w:ilvl w:val="1"/>
          <w:numId w:val="11"/>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Граждане,</w:t>
      </w:r>
      <w:r w:rsidRPr="00CA62C4">
        <w:rPr>
          <w:rFonts w:ascii="Times New Roman" w:hAnsi="Times New Roman"/>
          <w:spacing w:val="-9"/>
          <w:sz w:val="20"/>
          <w:szCs w:val="20"/>
        </w:rPr>
        <w:t xml:space="preserve"> </w:t>
      </w:r>
      <w:r w:rsidRPr="00CA62C4">
        <w:rPr>
          <w:rFonts w:ascii="Times New Roman" w:hAnsi="Times New Roman"/>
          <w:sz w:val="20"/>
          <w:szCs w:val="20"/>
        </w:rPr>
        <w:t>их</w:t>
      </w:r>
      <w:r w:rsidRPr="00CA62C4">
        <w:rPr>
          <w:rFonts w:ascii="Times New Roman" w:hAnsi="Times New Roman"/>
          <w:spacing w:val="-9"/>
          <w:sz w:val="20"/>
          <w:szCs w:val="20"/>
        </w:rPr>
        <w:t xml:space="preserve"> </w:t>
      </w:r>
      <w:r w:rsidRPr="00CA62C4">
        <w:rPr>
          <w:rFonts w:ascii="Times New Roman" w:hAnsi="Times New Roman"/>
          <w:sz w:val="20"/>
          <w:szCs w:val="20"/>
        </w:rPr>
        <w:t>объединения</w:t>
      </w:r>
      <w:r w:rsidRPr="00CA62C4">
        <w:rPr>
          <w:rFonts w:ascii="Times New Roman" w:hAnsi="Times New Roman"/>
          <w:spacing w:val="-10"/>
          <w:sz w:val="20"/>
          <w:szCs w:val="20"/>
        </w:rPr>
        <w:t xml:space="preserve"> </w:t>
      </w:r>
      <w:r w:rsidRPr="00CA62C4">
        <w:rPr>
          <w:rFonts w:ascii="Times New Roman" w:hAnsi="Times New Roman"/>
          <w:sz w:val="20"/>
          <w:szCs w:val="20"/>
        </w:rPr>
        <w:t>и</w:t>
      </w:r>
      <w:r w:rsidRPr="00CA62C4">
        <w:rPr>
          <w:rFonts w:ascii="Times New Roman" w:hAnsi="Times New Roman"/>
          <w:spacing w:val="-9"/>
          <w:sz w:val="20"/>
          <w:szCs w:val="20"/>
        </w:rPr>
        <w:t xml:space="preserve"> </w:t>
      </w:r>
      <w:r w:rsidRPr="00CA62C4">
        <w:rPr>
          <w:rFonts w:ascii="Times New Roman" w:hAnsi="Times New Roman"/>
          <w:sz w:val="20"/>
          <w:szCs w:val="20"/>
        </w:rPr>
        <w:t>организации</w:t>
      </w:r>
      <w:r w:rsidRPr="00CA62C4">
        <w:rPr>
          <w:rFonts w:ascii="Times New Roman" w:hAnsi="Times New Roman"/>
          <w:spacing w:val="-9"/>
          <w:sz w:val="20"/>
          <w:szCs w:val="20"/>
        </w:rPr>
        <w:t xml:space="preserve"> </w:t>
      </w:r>
      <w:r w:rsidRPr="00CA62C4">
        <w:rPr>
          <w:rFonts w:ascii="Times New Roman" w:hAnsi="Times New Roman"/>
          <w:sz w:val="20"/>
          <w:szCs w:val="20"/>
        </w:rPr>
        <w:t>имеют</w:t>
      </w:r>
      <w:r w:rsidRPr="00CA62C4">
        <w:rPr>
          <w:rFonts w:ascii="Times New Roman" w:hAnsi="Times New Roman"/>
          <w:spacing w:val="-9"/>
          <w:sz w:val="20"/>
          <w:szCs w:val="20"/>
        </w:rPr>
        <w:t xml:space="preserve"> </w:t>
      </w:r>
      <w:r w:rsidRPr="00CA62C4">
        <w:rPr>
          <w:rFonts w:ascii="Times New Roman" w:hAnsi="Times New Roman"/>
          <w:sz w:val="20"/>
          <w:szCs w:val="20"/>
        </w:rPr>
        <w:t>право</w:t>
      </w:r>
      <w:r w:rsidRPr="00CA62C4">
        <w:rPr>
          <w:rFonts w:ascii="Times New Roman" w:hAnsi="Times New Roman"/>
          <w:spacing w:val="-10"/>
          <w:sz w:val="20"/>
          <w:szCs w:val="20"/>
        </w:rPr>
        <w:t xml:space="preserve"> </w:t>
      </w:r>
      <w:r w:rsidRPr="00CA62C4">
        <w:rPr>
          <w:rFonts w:ascii="Times New Roman" w:hAnsi="Times New Roman"/>
          <w:sz w:val="20"/>
          <w:szCs w:val="20"/>
        </w:rPr>
        <w:t>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A62C4" w:rsidRPr="00CA62C4" w:rsidRDefault="00CA62C4" w:rsidP="00CA62C4">
      <w:pPr>
        <w:pStyle w:val="ae"/>
        <w:ind w:firstLine="709"/>
        <w:contextualSpacing/>
        <w:rPr>
          <w:sz w:val="20"/>
        </w:rPr>
      </w:pPr>
      <w:r w:rsidRPr="00CA62C4">
        <w:rPr>
          <w:sz w:val="20"/>
        </w:rPr>
        <w:t>Граждане,</w:t>
      </w:r>
      <w:r w:rsidRPr="00CA62C4">
        <w:rPr>
          <w:spacing w:val="-9"/>
          <w:sz w:val="20"/>
        </w:rPr>
        <w:t xml:space="preserve"> </w:t>
      </w:r>
      <w:r w:rsidRPr="00CA62C4">
        <w:rPr>
          <w:sz w:val="20"/>
        </w:rPr>
        <w:t>их</w:t>
      </w:r>
      <w:r w:rsidRPr="00CA62C4">
        <w:rPr>
          <w:spacing w:val="-7"/>
          <w:sz w:val="20"/>
        </w:rPr>
        <w:t xml:space="preserve"> </w:t>
      </w:r>
      <w:r w:rsidRPr="00CA62C4">
        <w:rPr>
          <w:sz w:val="20"/>
        </w:rPr>
        <w:t>объединения</w:t>
      </w:r>
      <w:r w:rsidRPr="00CA62C4">
        <w:rPr>
          <w:spacing w:val="-8"/>
          <w:sz w:val="20"/>
        </w:rPr>
        <w:t xml:space="preserve"> </w:t>
      </w:r>
      <w:r w:rsidRPr="00CA62C4">
        <w:rPr>
          <w:sz w:val="20"/>
        </w:rPr>
        <w:t>и</w:t>
      </w:r>
      <w:r w:rsidRPr="00CA62C4">
        <w:rPr>
          <w:spacing w:val="-7"/>
          <w:sz w:val="20"/>
        </w:rPr>
        <w:t xml:space="preserve"> </w:t>
      </w:r>
      <w:r w:rsidRPr="00CA62C4">
        <w:rPr>
          <w:sz w:val="20"/>
        </w:rPr>
        <w:t>организации</w:t>
      </w:r>
      <w:r w:rsidRPr="00CA62C4">
        <w:rPr>
          <w:spacing w:val="-7"/>
          <w:sz w:val="20"/>
        </w:rPr>
        <w:t xml:space="preserve"> </w:t>
      </w:r>
      <w:r w:rsidRPr="00CA62C4">
        <w:rPr>
          <w:sz w:val="20"/>
        </w:rPr>
        <w:t>также</w:t>
      </w:r>
      <w:r w:rsidRPr="00CA62C4">
        <w:rPr>
          <w:spacing w:val="-8"/>
          <w:sz w:val="20"/>
        </w:rPr>
        <w:t xml:space="preserve"> </w:t>
      </w:r>
      <w:r w:rsidRPr="00CA62C4">
        <w:rPr>
          <w:sz w:val="20"/>
        </w:rPr>
        <w:t>имеют</w:t>
      </w:r>
      <w:r w:rsidRPr="00CA62C4">
        <w:rPr>
          <w:spacing w:val="-6"/>
          <w:sz w:val="20"/>
        </w:rPr>
        <w:t xml:space="preserve"> </w:t>
      </w:r>
      <w:r w:rsidRPr="00CA62C4">
        <w:rPr>
          <w:spacing w:val="-2"/>
          <w:sz w:val="20"/>
        </w:rPr>
        <w:t>право:</w:t>
      </w:r>
    </w:p>
    <w:p w:rsidR="00CA62C4" w:rsidRPr="00CA62C4" w:rsidRDefault="00CA62C4" w:rsidP="00CA62C4">
      <w:pPr>
        <w:pStyle w:val="ae"/>
        <w:ind w:firstLine="709"/>
        <w:contextualSpacing/>
        <w:rPr>
          <w:sz w:val="20"/>
        </w:rPr>
      </w:pPr>
      <w:r w:rsidRPr="00CA62C4">
        <w:rPr>
          <w:sz w:val="20"/>
        </w:rPr>
        <w:t>направлять</w:t>
      </w:r>
      <w:r w:rsidRPr="00CA62C4">
        <w:rPr>
          <w:spacing w:val="-9"/>
          <w:sz w:val="20"/>
        </w:rPr>
        <w:t xml:space="preserve"> </w:t>
      </w:r>
      <w:r w:rsidRPr="00CA62C4">
        <w:rPr>
          <w:sz w:val="20"/>
        </w:rPr>
        <w:t>замечания</w:t>
      </w:r>
      <w:r w:rsidRPr="00CA62C4">
        <w:rPr>
          <w:spacing w:val="-8"/>
          <w:sz w:val="20"/>
        </w:rPr>
        <w:t xml:space="preserve"> </w:t>
      </w:r>
      <w:r w:rsidRPr="00CA62C4">
        <w:rPr>
          <w:sz w:val="20"/>
        </w:rPr>
        <w:t>и</w:t>
      </w:r>
      <w:r w:rsidRPr="00CA62C4">
        <w:rPr>
          <w:spacing w:val="-8"/>
          <w:sz w:val="20"/>
        </w:rPr>
        <w:t xml:space="preserve"> </w:t>
      </w:r>
      <w:r w:rsidRPr="00CA62C4">
        <w:rPr>
          <w:sz w:val="20"/>
        </w:rPr>
        <w:t>предложения</w:t>
      </w:r>
      <w:r w:rsidRPr="00CA62C4">
        <w:rPr>
          <w:spacing w:val="-9"/>
          <w:sz w:val="20"/>
        </w:rPr>
        <w:t xml:space="preserve"> </w:t>
      </w:r>
      <w:r w:rsidRPr="00CA62C4">
        <w:rPr>
          <w:sz w:val="20"/>
        </w:rPr>
        <w:t>по</w:t>
      </w:r>
      <w:r w:rsidRPr="00CA62C4">
        <w:rPr>
          <w:spacing w:val="-8"/>
          <w:sz w:val="20"/>
        </w:rPr>
        <w:t xml:space="preserve"> </w:t>
      </w:r>
      <w:r w:rsidRPr="00CA62C4">
        <w:rPr>
          <w:sz w:val="20"/>
        </w:rPr>
        <w:t>улучшению</w:t>
      </w:r>
      <w:r w:rsidRPr="00CA62C4">
        <w:rPr>
          <w:spacing w:val="-9"/>
          <w:sz w:val="20"/>
        </w:rPr>
        <w:t xml:space="preserve"> </w:t>
      </w:r>
      <w:r w:rsidRPr="00CA62C4">
        <w:rPr>
          <w:sz w:val="20"/>
        </w:rPr>
        <w:t>доступности</w:t>
      </w:r>
      <w:r w:rsidRPr="00CA62C4">
        <w:rPr>
          <w:spacing w:val="-8"/>
          <w:sz w:val="20"/>
        </w:rPr>
        <w:t xml:space="preserve"> </w:t>
      </w:r>
      <w:r w:rsidRPr="00CA62C4">
        <w:rPr>
          <w:sz w:val="20"/>
        </w:rPr>
        <w:t>и</w:t>
      </w:r>
      <w:r w:rsidRPr="00CA62C4">
        <w:rPr>
          <w:spacing w:val="-8"/>
          <w:sz w:val="20"/>
        </w:rPr>
        <w:t xml:space="preserve"> </w:t>
      </w:r>
      <w:r w:rsidRPr="00CA62C4">
        <w:rPr>
          <w:sz w:val="20"/>
        </w:rPr>
        <w:t>качества предоставления услуги;</w:t>
      </w:r>
    </w:p>
    <w:p w:rsidR="00CA62C4" w:rsidRPr="00CA62C4" w:rsidRDefault="00CA62C4" w:rsidP="00CA62C4">
      <w:pPr>
        <w:pStyle w:val="ae"/>
        <w:ind w:firstLine="709"/>
        <w:contextualSpacing/>
        <w:rPr>
          <w:sz w:val="20"/>
        </w:rPr>
      </w:pPr>
      <w:r w:rsidRPr="00CA62C4">
        <w:rPr>
          <w:sz w:val="20"/>
        </w:rPr>
        <w:t>вносить</w:t>
      </w:r>
      <w:r w:rsidRPr="00CA62C4">
        <w:rPr>
          <w:spacing w:val="-9"/>
          <w:sz w:val="20"/>
        </w:rPr>
        <w:t xml:space="preserve"> </w:t>
      </w:r>
      <w:r w:rsidRPr="00CA62C4">
        <w:rPr>
          <w:sz w:val="20"/>
        </w:rPr>
        <w:t>предложения</w:t>
      </w:r>
      <w:r w:rsidRPr="00CA62C4">
        <w:rPr>
          <w:spacing w:val="-9"/>
          <w:sz w:val="20"/>
        </w:rPr>
        <w:t xml:space="preserve"> </w:t>
      </w:r>
      <w:r w:rsidRPr="00CA62C4">
        <w:rPr>
          <w:sz w:val="20"/>
        </w:rPr>
        <w:t>о</w:t>
      </w:r>
      <w:r w:rsidRPr="00CA62C4">
        <w:rPr>
          <w:spacing w:val="-9"/>
          <w:sz w:val="20"/>
        </w:rPr>
        <w:t xml:space="preserve"> </w:t>
      </w:r>
      <w:r w:rsidRPr="00CA62C4">
        <w:rPr>
          <w:sz w:val="20"/>
        </w:rPr>
        <w:t>мерах</w:t>
      </w:r>
      <w:r w:rsidRPr="00CA62C4">
        <w:rPr>
          <w:spacing w:val="-9"/>
          <w:sz w:val="20"/>
        </w:rPr>
        <w:t xml:space="preserve"> </w:t>
      </w:r>
      <w:r w:rsidRPr="00CA62C4">
        <w:rPr>
          <w:sz w:val="20"/>
        </w:rPr>
        <w:t>по</w:t>
      </w:r>
      <w:r w:rsidRPr="00CA62C4">
        <w:rPr>
          <w:spacing w:val="-9"/>
          <w:sz w:val="20"/>
        </w:rPr>
        <w:t xml:space="preserve"> </w:t>
      </w:r>
      <w:r w:rsidRPr="00CA62C4">
        <w:rPr>
          <w:sz w:val="20"/>
        </w:rPr>
        <w:t>устранению</w:t>
      </w:r>
      <w:r w:rsidRPr="00CA62C4">
        <w:rPr>
          <w:spacing w:val="-9"/>
          <w:sz w:val="20"/>
        </w:rPr>
        <w:t xml:space="preserve"> </w:t>
      </w:r>
      <w:r w:rsidRPr="00CA62C4">
        <w:rPr>
          <w:sz w:val="20"/>
        </w:rPr>
        <w:t>нарушений</w:t>
      </w:r>
      <w:r w:rsidRPr="00CA62C4">
        <w:rPr>
          <w:spacing w:val="-9"/>
          <w:sz w:val="20"/>
        </w:rPr>
        <w:t xml:space="preserve"> </w:t>
      </w:r>
      <w:r w:rsidRPr="00CA62C4">
        <w:rPr>
          <w:sz w:val="20"/>
        </w:rPr>
        <w:t>настоящего Административного регламента.</w:t>
      </w:r>
    </w:p>
    <w:p w:rsidR="00CA62C4" w:rsidRPr="00CA62C4" w:rsidRDefault="00CA62C4" w:rsidP="00E666BE">
      <w:pPr>
        <w:pStyle w:val="ac"/>
        <w:widowControl w:val="0"/>
        <w:numPr>
          <w:ilvl w:val="1"/>
          <w:numId w:val="11"/>
        </w:numPr>
        <w:tabs>
          <w:tab w:val="left" w:pos="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Должностные лица Администрации Сюмсинского района</w:t>
      </w:r>
      <w:r w:rsidRPr="00CA62C4">
        <w:rPr>
          <w:rFonts w:ascii="Times New Roman" w:hAnsi="Times New Roman"/>
          <w:spacing w:val="-9"/>
          <w:sz w:val="20"/>
          <w:szCs w:val="20"/>
        </w:rPr>
        <w:t xml:space="preserve"> </w:t>
      </w:r>
      <w:r w:rsidRPr="00CA62C4">
        <w:rPr>
          <w:rFonts w:ascii="Times New Roman" w:hAnsi="Times New Roman"/>
          <w:sz w:val="20"/>
          <w:szCs w:val="20"/>
        </w:rPr>
        <w:t>принимают</w:t>
      </w:r>
      <w:r w:rsidRPr="00CA62C4">
        <w:rPr>
          <w:rFonts w:ascii="Times New Roman" w:hAnsi="Times New Roman"/>
          <w:spacing w:val="-10"/>
          <w:sz w:val="20"/>
          <w:szCs w:val="20"/>
        </w:rPr>
        <w:t xml:space="preserve"> </w:t>
      </w:r>
      <w:r w:rsidRPr="00CA62C4">
        <w:rPr>
          <w:rFonts w:ascii="Times New Roman" w:hAnsi="Times New Roman"/>
          <w:sz w:val="20"/>
          <w:szCs w:val="20"/>
        </w:rPr>
        <w:t>меры</w:t>
      </w:r>
      <w:r w:rsidRPr="00CA62C4">
        <w:rPr>
          <w:rFonts w:ascii="Times New Roman" w:hAnsi="Times New Roman"/>
          <w:spacing w:val="-10"/>
          <w:sz w:val="20"/>
          <w:szCs w:val="20"/>
        </w:rPr>
        <w:t xml:space="preserve"> </w:t>
      </w:r>
      <w:r w:rsidRPr="00CA62C4">
        <w:rPr>
          <w:rFonts w:ascii="Times New Roman" w:hAnsi="Times New Roman"/>
          <w:sz w:val="20"/>
          <w:szCs w:val="20"/>
        </w:rPr>
        <w:t>к</w:t>
      </w:r>
      <w:r w:rsidRPr="00CA62C4">
        <w:rPr>
          <w:rFonts w:ascii="Times New Roman" w:hAnsi="Times New Roman"/>
          <w:spacing w:val="-10"/>
          <w:sz w:val="20"/>
          <w:szCs w:val="20"/>
        </w:rPr>
        <w:t xml:space="preserve"> </w:t>
      </w:r>
      <w:r w:rsidRPr="00CA62C4">
        <w:rPr>
          <w:rFonts w:ascii="Times New Roman" w:hAnsi="Times New Roman"/>
          <w:sz w:val="20"/>
          <w:szCs w:val="20"/>
        </w:rPr>
        <w:t>прекращению допущенных нарушений, устраняют причины и условия, способствующие совершению нарушений.</w:t>
      </w:r>
    </w:p>
    <w:p w:rsidR="00CA62C4" w:rsidRPr="00CA62C4" w:rsidRDefault="00CA62C4" w:rsidP="00CA62C4">
      <w:pPr>
        <w:pStyle w:val="ae"/>
        <w:ind w:firstLine="709"/>
        <w:contextualSpacing/>
        <w:rPr>
          <w:sz w:val="20"/>
        </w:rPr>
      </w:pPr>
      <w:r w:rsidRPr="00CA62C4">
        <w:rPr>
          <w:sz w:val="20"/>
        </w:rPr>
        <w:t>Информация</w:t>
      </w:r>
      <w:r w:rsidRPr="00CA62C4">
        <w:rPr>
          <w:spacing w:val="-10"/>
          <w:sz w:val="20"/>
        </w:rPr>
        <w:t xml:space="preserve"> </w:t>
      </w:r>
      <w:r w:rsidRPr="00CA62C4">
        <w:rPr>
          <w:sz w:val="20"/>
        </w:rPr>
        <w:t>о</w:t>
      </w:r>
      <w:r w:rsidRPr="00CA62C4">
        <w:rPr>
          <w:spacing w:val="-10"/>
          <w:sz w:val="20"/>
        </w:rPr>
        <w:t xml:space="preserve"> </w:t>
      </w:r>
      <w:r w:rsidRPr="00CA62C4">
        <w:rPr>
          <w:sz w:val="20"/>
        </w:rPr>
        <w:t>результатах</w:t>
      </w:r>
      <w:r w:rsidRPr="00CA62C4">
        <w:rPr>
          <w:spacing w:val="-10"/>
          <w:sz w:val="20"/>
        </w:rPr>
        <w:t xml:space="preserve"> </w:t>
      </w:r>
      <w:r w:rsidRPr="00CA62C4">
        <w:rPr>
          <w:sz w:val="20"/>
        </w:rPr>
        <w:t>рассмотрения</w:t>
      </w:r>
      <w:r w:rsidRPr="00CA62C4">
        <w:rPr>
          <w:spacing w:val="-10"/>
          <w:sz w:val="20"/>
        </w:rPr>
        <w:t xml:space="preserve"> </w:t>
      </w:r>
      <w:r w:rsidRPr="00CA62C4">
        <w:rPr>
          <w:sz w:val="20"/>
        </w:rPr>
        <w:t>замечаний</w:t>
      </w:r>
      <w:r w:rsidRPr="00CA62C4">
        <w:rPr>
          <w:spacing w:val="-10"/>
          <w:sz w:val="20"/>
        </w:rPr>
        <w:t xml:space="preserve"> </w:t>
      </w:r>
      <w:r w:rsidRPr="00CA62C4">
        <w:rPr>
          <w:sz w:val="20"/>
        </w:rPr>
        <w:t>и</w:t>
      </w:r>
      <w:r w:rsidRPr="00CA62C4">
        <w:rPr>
          <w:spacing w:val="-10"/>
          <w:sz w:val="20"/>
        </w:rPr>
        <w:t xml:space="preserve"> </w:t>
      </w:r>
      <w:r w:rsidRPr="00CA62C4">
        <w:rPr>
          <w:sz w:val="20"/>
        </w:rPr>
        <w:t>предложений</w:t>
      </w:r>
      <w:r w:rsidRPr="00CA62C4">
        <w:rPr>
          <w:spacing w:val="-10"/>
          <w:sz w:val="20"/>
        </w:rPr>
        <w:t xml:space="preserve"> </w:t>
      </w:r>
      <w:r w:rsidRPr="00CA62C4">
        <w:rPr>
          <w:sz w:val="20"/>
        </w:rPr>
        <w:t>граждан, их объединений и организаций доводится до сведения лиц, направивших эти замечания и предложения.</w:t>
      </w:r>
    </w:p>
    <w:p w:rsidR="00CA62C4" w:rsidRPr="00CA62C4" w:rsidRDefault="00CA62C4" w:rsidP="00CA62C4">
      <w:pPr>
        <w:pStyle w:val="ae"/>
        <w:ind w:firstLine="709"/>
        <w:contextualSpacing/>
        <w:rPr>
          <w:sz w:val="20"/>
        </w:rPr>
      </w:pPr>
    </w:p>
    <w:p w:rsidR="00CA62C4" w:rsidRPr="00CA62C4" w:rsidRDefault="00CA62C4" w:rsidP="00CA62C4">
      <w:pPr>
        <w:spacing w:line="240" w:lineRule="auto"/>
        <w:contextualSpacing/>
        <w:jc w:val="center"/>
        <w:rPr>
          <w:rFonts w:ascii="Times New Roman" w:hAnsi="Times New Roman"/>
          <w:b/>
          <w:spacing w:val="-2"/>
          <w:sz w:val="20"/>
          <w:szCs w:val="20"/>
        </w:rPr>
      </w:pPr>
      <w:r w:rsidRPr="00CA62C4">
        <w:rPr>
          <w:rFonts w:ascii="Times New Roman" w:hAnsi="Times New Roman"/>
          <w:b/>
          <w:sz w:val="20"/>
          <w:szCs w:val="20"/>
        </w:rPr>
        <w:t>Раздел</w:t>
      </w:r>
      <w:r w:rsidRPr="00CA62C4">
        <w:rPr>
          <w:rFonts w:ascii="Times New Roman" w:hAnsi="Times New Roman"/>
          <w:b/>
          <w:spacing w:val="-10"/>
          <w:sz w:val="20"/>
          <w:szCs w:val="20"/>
        </w:rPr>
        <w:t xml:space="preserve"> </w:t>
      </w:r>
      <w:r w:rsidRPr="00CA62C4">
        <w:rPr>
          <w:rFonts w:ascii="Times New Roman" w:hAnsi="Times New Roman"/>
          <w:b/>
          <w:sz w:val="20"/>
          <w:szCs w:val="20"/>
        </w:rPr>
        <w:t>V.</w:t>
      </w:r>
      <w:r w:rsidRPr="00CA62C4">
        <w:rPr>
          <w:rFonts w:ascii="Times New Roman" w:hAnsi="Times New Roman"/>
          <w:b/>
          <w:spacing w:val="-9"/>
          <w:sz w:val="20"/>
          <w:szCs w:val="20"/>
        </w:rPr>
        <w:t xml:space="preserve"> </w:t>
      </w:r>
      <w:r w:rsidRPr="00CA62C4">
        <w:rPr>
          <w:rFonts w:ascii="Times New Roman" w:hAnsi="Times New Roman"/>
          <w:b/>
          <w:sz w:val="20"/>
          <w:szCs w:val="20"/>
        </w:rPr>
        <w:t>Досудебный</w:t>
      </w:r>
      <w:r w:rsidRPr="00CA62C4">
        <w:rPr>
          <w:rFonts w:ascii="Times New Roman" w:hAnsi="Times New Roman"/>
          <w:b/>
          <w:spacing w:val="-9"/>
          <w:sz w:val="20"/>
          <w:szCs w:val="20"/>
        </w:rPr>
        <w:t xml:space="preserve"> </w:t>
      </w:r>
      <w:r w:rsidRPr="00CA62C4">
        <w:rPr>
          <w:rFonts w:ascii="Times New Roman" w:hAnsi="Times New Roman"/>
          <w:b/>
          <w:sz w:val="20"/>
          <w:szCs w:val="20"/>
        </w:rPr>
        <w:t>(внесудебный)</w:t>
      </w:r>
      <w:r w:rsidRPr="00CA62C4">
        <w:rPr>
          <w:rFonts w:ascii="Times New Roman" w:hAnsi="Times New Roman"/>
          <w:b/>
          <w:spacing w:val="-9"/>
          <w:sz w:val="20"/>
          <w:szCs w:val="20"/>
        </w:rPr>
        <w:t xml:space="preserve"> </w:t>
      </w:r>
      <w:r w:rsidRPr="00CA62C4">
        <w:rPr>
          <w:rFonts w:ascii="Times New Roman" w:hAnsi="Times New Roman"/>
          <w:b/>
          <w:sz w:val="20"/>
          <w:szCs w:val="20"/>
        </w:rPr>
        <w:t>порядок</w:t>
      </w:r>
      <w:r w:rsidRPr="00CA62C4">
        <w:rPr>
          <w:rFonts w:ascii="Times New Roman" w:hAnsi="Times New Roman"/>
          <w:b/>
          <w:spacing w:val="-9"/>
          <w:sz w:val="20"/>
          <w:szCs w:val="20"/>
        </w:rPr>
        <w:t xml:space="preserve"> </w:t>
      </w:r>
      <w:r w:rsidRPr="00CA62C4">
        <w:rPr>
          <w:rFonts w:ascii="Times New Roman" w:hAnsi="Times New Roman"/>
          <w:b/>
          <w:sz w:val="20"/>
          <w:szCs w:val="20"/>
        </w:rPr>
        <w:t>обжалования</w:t>
      </w:r>
      <w:r w:rsidRPr="00CA62C4">
        <w:rPr>
          <w:rFonts w:ascii="Times New Roman" w:hAnsi="Times New Roman"/>
          <w:b/>
          <w:spacing w:val="-9"/>
          <w:sz w:val="20"/>
          <w:szCs w:val="20"/>
        </w:rPr>
        <w:t xml:space="preserve"> </w:t>
      </w:r>
      <w:r w:rsidRPr="00CA62C4">
        <w:rPr>
          <w:rFonts w:ascii="Times New Roman" w:hAnsi="Times New Roman"/>
          <w:b/>
          <w:sz w:val="20"/>
          <w:szCs w:val="20"/>
        </w:rPr>
        <w:t>решений</w:t>
      </w:r>
      <w:r w:rsidRPr="00CA62C4">
        <w:rPr>
          <w:rFonts w:ascii="Times New Roman" w:hAnsi="Times New Roman"/>
          <w:b/>
          <w:spacing w:val="-9"/>
          <w:sz w:val="20"/>
          <w:szCs w:val="20"/>
        </w:rPr>
        <w:t xml:space="preserve"> </w:t>
      </w:r>
      <w:r w:rsidRPr="00CA62C4">
        <w:rPr>
          <w:rFonts w:ascii="Times New Roman" w:hAnsi="Times New Roman"/>
          <w:b/>
          <w:sz w:val="20"/>
          <w:szCs w:val="20"/>
        </w:rPr>
        <w:t>и действий (бездействия) органа, предоставляющего муниципальную</w:t>
      </w:r>
      <w:r w:rsidRPr="00CA62C4">
        <w:rPr>
          <w:rFonts w:ascii="Times New Roman" w:hAnsi="Times New Roman"/>
          <w:b/>
          <w:spacing w:val="-8"/>
          <w:sz w:val="20"/>
          <w:szCs w:val="20"/>
        </w:rPr>
        <w:t xml:space="preserve"> </w:t>
      </w:r>
      <w:r w:rsidRPr="00CA62C4">
        <w:rPr>
          <w:rFonts w:ascii="Times New Roman" w:hAnsi="Times New Roman"/>
          <w:b/>
          <w:sz w:val="20"/>
          <w:szCs w:val="20"/>
        </w:rPr>
        <w:t>услугу,</w:t>
      </w:r>
      <w:r w:rsidRPr="00CA62C4">
        <w:rPr>
          <w:rFonts w:ascii="Times New Roman" w:hAnsi="Times New Roman"/>
          <w:b/>
          <w:spacing w:val="-5"/>
          <w:sz w:val="20"/>
          <w:szCs w:val="20"/>
        </w:rPr>
        <w:t xml:space="preserve"> </w:t>
      </w:r>
      <w:r w:rsidRPr="00CA62C4">
        <w:rPr>
          <w:rFonts w:ascii="Times New Roman" w:hAnsi="Times New Roman"/>
          <w:b/>
          <w:sz w:val="20"/>
          <w:szCs w:val="20"/>
        </w:rPr>
        <w:t>а</w:t>
      </w:r>
      <w:r w:rsidRPr="00CA62C4">
        <w:rPr>
          <w:rFonts w:ascii="Times New Roman" w:hAnsi="Times New Roman"/>
          <w:b/>
          <w:spacing w:val="-5"/>
          <w:sz w:val="20"/>
          <w:szCs w:val="20"/>
        </w:rPr>
        <w:t xml:space="preserve"> </w:t>
      </w:r>
      <w:r w:rsidRPr="00CA62C4">
        <w:rPr>
          <w:rFonts w:ascii="Times New Roman" w:hAnsi="Times New Roman"/>
          <w:b/>
          <w:sz w:val="20"/>
          <w:szCs w:val="20"/>
        </w:rPr>
        <w:t>также</w:t>
      </w:r>
      <w:r w:rsidRPr="00CA62C4">
        <w:rPr>
          <w:rFonts w:ascii="Times New Roman" w:hAnsi="Times New Roman"/>
          <w:b/>
          <w:spacing w:val="-6"/>
          <w:sz w:val="20"/>
          <w:szCs w:val="20"/>
        </w:rPr>
        <w:t xml:space="preserve"> </w:t>
      </w:r>
      <w:r w:rsidRPr="00CA62C4">
        <w:rPr>
          <w:rFonts w:ascii="Times New Roman" w:hAnsi="Times New Roman"/>
          <w:b/>
          <w:sz w:val="20"/>
          <w:szCs w:val="20"/>
        </w:rPr>
        <w:t>их</w:t>
      </w:r>
      <w:r w:rsidRPr="00CA62C4">
        <w:rPr>
          <w:rFonts w:ascii="Times New Roman" w:hAnsi="Times New Roman"/>
          <w:b/>
          <w:spacing w:val="-5"/>
          <w:sz w:val="20"/>
          <w:szCs w:val="20"/>
        </w:rPr>
        <w:t xml:space="preserve"> </w:t>
      </w:r>
      <w:r w:rsidRPr="00CA62C4">
        <w:rPr>
          <w:rFonts w:ascii="Times New Roman" w:hAnsi="Times New Roman"/>
          <w:b/>
          <w:sz w:val="20"/>
          <w:szCs w:val="20"/>
        </w:rPr>
        <w:t>должностных</w:t>
      </w:r>
      <w:r w:rsidRPr="00CA62C4">
        <w:rPr>
          <w:rFonts w:ascii="Times New Roman" w:hAnsi="Times New Roman"/>
          <w:b/>
          <w:spacing w:val="-5"/>
          <w:sz w:val="20"/>
          <w:szCs w:val="20"/>
        </w:rPr>
        <w:t xml:space="preserve"> </w:t>
      </w:r>
      <w:r w:rsidRPr="00CA62C4">
        <w:rPr>
          <w:rFonts w:ascii="Times New Roman" w:hAnsi="Times New Roman"/>
          <w:b/>
          <w:sz w:val="20"/>
          <w:szCs w:val="20"/>
        </w:rPr>
        <w:t>лиц,</w:t>
      </w:r>
      <w:r w:rsidRPr="00CA62C4">
        <w:rPr>
          <w:rFonts w:ascii="Times New Roman" w:hAnsi="Times New Roman"/>
          <w:b/>
          <w:spacing w:val="-5"/>
          <w:sz w:val="20"/>
          <w:szCs w:val="20"/>
        </w:rPr>
        <w:t xml:space="preserve"> </w:t>
      </w:r>
      <w:r w:rsidRPr="00CA62C4">
        <w:rPr>
          <w:rFonts w:ascii="Times New Roman" w:hAnsi="Times New Roman"/>
          <w:b/>
          <w:sz w:val="20"/>
          <w:szCs w:val="20"/>
        </w:rPr>
        <w:t>муниципальных</w:t>
      </w:r>
      <w:r w:rsidRPr="00CA62C4">
        <w:rPr>
          <w:rFonts w:ascii="Times New Roman" w:hAnsi="Times New Roman"/>
          <w:b/>
          <w:spacing w:val="-14"/>
          <w:sz w:val="20"/>
          <w:szCs w:val="20"/>
        </w:rPr>
        <w:t xml:space="preserve"> </w:t>
      </w:r>
      <w:r w:rsidRPr="00CA62C4">
        <w:rPr>
          <w:rFonts w:ascii="Times New Roman" w:hAnsi="Times New Roman"/>
          <w:b/>
          <w:spacing w:val="-2"/>
          <w:sz w:val="20"/>
          <w:szCs w:val="20"/>
        </w:rPr>
        <w:t>служащих</w:t>
      </w:r>
    </w:p>
    <w:p w:rsidR="00CA62C4" w:rsidRPr="00CA62C4" w:rsidRDefault="00CA62C4" w:rsidP="00CA62C4">
      <w:pPr>
        <w:spacing w:line="240" w:lineRule="auto"/>
        <w:contextualSpacing/>
        <w:jc w:val="center"/>
        <w:rPr>
          <w:rFonts w:ascii="Times New Roman" w:hAnsi="Times New Roman"/>
          <w:b/>
          <w:sz w:val="20"/>
          <w:szCs w:val="20"/>
        </w:rPr>
      </w:pPr>
    </w:p>
    <w:p w:rsidR="00CA62C4" w:rsidRPr="00CA62C4" w:rsidRDefault="00CA62C4" w:rsidP="00E666BE">
      <w:pPr>
        <w:pStyle w:val="ac"/>
        <w:widowControl w:val="0"/>
        <w:numPr>
          <w:ilvl w:val="1"/>
          <w:numId w:val="10"/>
        </w:numPr>
        <w:tabs>
          <w:tab w:val="left" w:pos="1310"/>
          <w:tab w:val="left" w:pos="9887"/>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Заявитель имеет право на обжалование решения и</w:t>
      </w:r>
      <w:r w:rsidRPr="00CA62C4">
        <w:rPr>
          <w:rFonts w:ascii="Times New Roman" w:hAnsi="Times New Roman"/>
          <w:spacing w:val="80"/>
          <w:sz w:val="20"/>
          <w:szCs w:val="20"/>
        </w:rPr>
        <w:t xml:space="preserve"> </w:t>
      </w:r>
      <w:r w:rsidRPr="00CA62C4">
        <w:rPr>
          <w:rFonts w:ascii="Times New Roman" w:hAnsi="Times New Roman"/>
          <w:sz w:val="20"/>
          <w:szCs w:val="20"/>
        </w:rPr>
        <w:t xml:space="preserve">(или)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w:t>
      </w:r>
      <w:r w:rsidRPr="00CA62C4">
        <w:rPr>
          <w:rFonts w:ascii="Times New Roman" w:hAnsi="Times New Roman"/>
          <w:sz w:val="20"/>
          <w:szCs w:val="20"/>
        </w:rPr>
        <w:lastRenderedPageBreak/>
        <w:t>самоуправления, организации, государственных</w:t>
      </w:r>
      <w:r w:rsidRPr="00CA62C4">
        <w:rPr>
          <w:rFonts w:ascii="Times New Roman" w:hAnsi="Times New Roman"/>
          <w:spacing w:val="40"/>
          <w:sz w:val="20"/>
          <w:szCs w:val="20"/>
        </w:rPr>
        <w:t xml:space="preserve"> </w:t>
      </w:r>
      <w:r w:rsidRPr="00CA62C4">
        <w:rPr>
          <w:rFonts w:ascii="Times New Roman" w:hAnsi="Times New Roman"/>
          <w:sz w:val="20"/>
          <w:szCs w:val="20"/>
        </w:rPr>
        <w:t xml:space="preserve">(муниципальных) служащих, многофункционального центра, а также работника многофункционального центра при предоставлении услуги </w:t>
      </w:r>
      <w:r w:rsidRPr="00CA62C4">
        <w:rPr>
          <w:rFonts w:ascii="Times New Roman" w:hAnsi="Times New Roman"/>
          <w:spacing w:val="-10"/>
          <w:sz w:val="20"/>
          <w:szCs w:val="20"/>
        </w:rPr>
        <w:t xml:space="preserve">в </w:t>
      </w:r>
      <w:r w:rsidRPr="00CA62C4">
        <w:rPr>
          <w:rFonts w:ascii="Times New Roman" w:hAnsi="Times New Roman"/>
          <w:sz w:val="20"/>
          <w:szCs w:val="20"/>
        </w:rPr>
        <w:t>досудебном (внесудебном) порядке (далее – жалоба).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Органы</w:t>
      </w:r>
      <w:r w:rsidRPr="00CA62C4">
        <w:rPr>
          <w:spacing w:val="-11"/>
          <w:sz w:val="20"/>
          <w:szCs w:val="20"/>
        </w:rPr>
        <w:t xml:space="preserve"> </w:t>
      </w:r>
      <w:r w:rsidRPr="00CA62C4">
        <w:rPr>
          <w:sz w:val="20"/>
          <w:szCs w:val="20"/>
        </w:rPr>
        <w:t>местного</w:t>
      </w:r>
      <w:r w:rsidRPr="00CA62C4">
        <w:rPr>
          <w:spacing w:val="-10"/>
          <w:sz w:val="20"/>
          <w:szCs w:val="20"/>
        </w:rPr>
        <w:t xml:space="preserve"> </w:t>
      </w:r>
      <w:r w:rsidRPr="00CA62C4">
        <w:rPr>
          <w:sz w:val="20"/>
          <w:szCs w:val="20"/>
        </w:rPr>
        <w:t>самоуправления,</w:t>
      </w:r>
      <w:r w:rsidRPr="00CA62C4">
        <w:rPr>
          <w:spacing w:val="-11"/>
          <w:sz w:val="20"/>
          <w:szCs w:val="20"/>
        </w:rPr>
        <w:t xml:space="preserve"> </w:t>
      </w:r>
      <w:r w:rsidRPr="00CA62C4">
        <w:rPr>
          <w:sz w:val="20"/>
          <w:szCs w:val="20"/>
        </w:rPr>
        <w:t>организации</w:t>
      </w:r>
      <w:r w:rsidRPr="00CA62C4">
        <w:rPr>
          <w:spacing w:val="-10"/>
          <w:sz w:val="20"/>
          <w:szCs w:val="20"/>
        </w:rPr>
        <w:t xml:space="preserve"> </w:t>
      </w:r>
      <w:r w:rsidRPr="00CA62C4">
        <w:rPr>
          <w:sz w:val="20"/>
          <w:szCs w:val="20"/>
        </w:rPr>
        <w:t>и</w:t>
      </w:r>
      <w:r w:rsidRPr="00CA62C4">
        <w:rPr>
          <w:spacing w:val="-10"/>
          <w:sz w:val="20"/>
          <w:szCs w:val="20"/>
        </w:rPr>
        <w:t xml:space="preserve"> </w:t>
      </w:r>
      <w:r w:rsidRPr="00CA62C4">
        <w:rPr>
          <w:sz w:val="20"/>
          <w:szCs w:val="20"/>
        </w:rPr>
        <w:t>уполномоченные</w:t>
      </w:r>
      <w:r w:rsidRPr="00CA62C4">
        <w:rPr>
          <w:spacing w:val="-11"/>
          <w:sz w:val="20"/>
          <w:szCs w:val="20"/>
        </w:rPr>
        <w:t xml:space="preserve"> </w:t>
      </w:r>
      <w:r w:rsidRPr="00CA62C4">
        <w:rPr>
          <w:sz w:val="20"/>
          <w:szCs w:val="20"/>
        </w:rPr>
        <w:t xml:space="preserve">на рассмотрение жалобы лица, которым может быть направлена жалоба заявителя в досудебном (внесудебном) порядке </w:t>
      </w:r>
    </w:p>
    <w:p w:rsidR="00CA62C4" w:rsidRPr="00CA62C4" w:rsidRDefault="00CA62C4" w:rsidP="00CA62C4">
      <w:pPr>
        <w:pStyle w:val="214"/>
        <w:ind w:left="0" w:right="0" w:firstLine="709"/>
        <w:contextualSpacing/>
        <w:jc w:val="both"/>
        <w:rPr>
          <w:b w:val="0"/>
          <w:sz w:val="20"/>
          <w:szCs w:val="20"/>
        </w:rPr>
      </w:pPr>
      <w:r w:rsidRPr="00CA62C4">
        <w:rPr>
          <w:b w:val="0"/>
          <w:sz w:val="20"/>
          <w:szCs w:val="20"/>
        </w:rPr>
        <w:t>В</w:t>
      </w:r>
      <w:r w:rsidRPr="00CA62C4">
        <w:rPr>
          <w:b w:val="0"/>
          <w:spacing w:val="-9"/>
          <w:sz w:val="20"/>
          <w:szCs w:val="20"/>
        </w:rPr>
        <w:t xml:space="preserve"> </w:t>
      </w:r>
      <w:r w:rsidRPr="00CA62C4">
        <w:rPr>
          <w:b w:val="0"/>
          <w:sz w:val="20"/>
          <w:szCs w:val="20"/>
        </w:rPr>
        <w:t>досудебном (внесудебном)</w:t>
      </w:r>
      <w:r w:rsidRPr="00CA62C4">
        <w:rPr>
          <w:b w:val="0"/>
          <w:spacing w:val="-8"/>
          <w:sz w:val="20"/>
          <w:szCs w:val="20"/>
        </w:rPr>
        <w:t xml:space="preserve"> </w:t>
      </w:r>
      <w:r w:rsidRPr="00CA62C4">
        <w:rPr>
          <w:b w:val="0"/>
          <w:sz w:val="20"/>
          <w:szCs w:val="20"/>
        </w:rPr>
        <w:t>порядке</w:t>
      </w:r>
      <w:r w:rsidRPr="00CA62C4">
        <w:rPr>
          <w:b w:val="0"/>
          <w:spacing w:val="-9"/>
          <w:sz w:val="20"/>
          <w:szCs w:val="20"/>
        </w:rPr>
        <w:t xml:space="preserve"> </w:t>
      </w:r>
      <w:r w:rsidRPr="00CA62C4">
        <w:rPr>
          <w:b w:val="0"/>
          <w:sz w:val="20"/>
          <w:szCs w:val="20"/>
        </w:rPr>
        <w:t>заявитель (представитель)</w:t>
      </w:r>
      <w:r w:rsidRPr="00CA62C4">
        <w:rPr>
          <w:b w:val="0"/>
          <w:spacing w:val="-8"/>
          <w:sz w:val="20"/>
          <w:szCs w:val="20"/>
        </w:rPr>
        <w:t xml:space="preserve"> </w:t>
      </w:r>
      <w:r w:rsidRPr="00CA62C4">
        <w:rPr>
          <w:b w:val="0"/>
          <w:sz w:val="20"/>
          <w:szCs w:val="20"/>
        </w:rPr>
        <w:t>вправе обратиться с жалобой в письменной форме на бумажном носителе или в электронной форме:</w:t>
      </w:r>
    </w:p>
    <w:p w:rsidR="00CA62C4" w:rsidRPr="00CA62C4" w:rsidRDefault="00CA62C4" w:rsidP="00CA62C4">
      <w:pPr>
        <w:pStyle w:val="ae"/>
        <w:ind w:firstLine="709"/>
        <w:contextualSpacing/>
        <w:rPr>
          <w:sz w:val="20"/>
        </w:rPr>
      </w:pPr>
      <w:r w:rsidRPr="00CA62C4">
        <w:rPr>
          <w:sz w:val="20"/>
        </w:rPr>
        <w:t>в уполномоченный орган государственной власти, орган местного самоуправления, организации – на решение и</w:t>
      </w:r>
      <w:r w:rsidRPr="00CA62C4">
        <w:rPr>
          <w:spacing w:val="80"/>
          <w:sz w:val="20"/>
        </w:rPr>
        <w:t xml:space="preserve"> </w:t>
      </w:r>
      <w:r w:rsidRPr="00CA62C4">
        <w:rPr>
          <w:sz w:val="20"/>
        </w:rPr>
        <w:t>(или) действия</w:t>
      </w:r>
      <w:r w:rsidRPr="00CA62C4">
        <w:rPr>
          <w:spacing w:val="80"/>
          <w:sz w:val="20"/>
        </w:rPr>
        <w:t xml:space="preserve"> </w:t>
      </w:r>
      <w:r w:rsidRPr="00CA62C4">
        <w:rPr>
          <w:sz w:val="20"/>
        </w:rPr>
        <w:t>(бездействие) должностного лица, руководителя структурного подразделения уполномоченного органа</w:t>
      </w:r>
      <w:r w:rsidRPr="00CA62C4">
        <w:rPr>
          <w:spacing w:val="-11"/>
          <w:sz w:val="20"/>
        </w:rPr>
        <w:t xml:space="preserve"> </w:t>
      </w:r>
      <w:r w:rsidRPr="00CA62C4">
        <w:rPr>
          <w:sz w:val="20"/>
        </w:rPr>
        <w:t>государственной</w:t>
      </w:r>
      <w:r w:rsidRPr="00CA62C4">
        <w:rPr>
          <w:spacing w:val="-10"/>
          <w:sz w:val="20"/>
        </w:rPr>
        <w:t xml:space="preserve"> </w:t>
      </w:r>
      <w:r w:rsidRPr="00CA62C4">
        <w:rPr>
          <w:sz w:val="20"/>
        </w:rPr>
        <w:t>власти,</w:t>
      </w:r>
      <w:r w:rsidRPr="00CA62C4">
        <w:rPr>
          <w:spacing w:val="-10"/>
          <w:sz w:val="20"/>
        </w:rPr>
        <w:t xml:space="preserve"> </w:t>
      </w:r>
      <w:r w:rsidRPr="00CA62C4">
        <w:rPr>
          <w:sz w:val="20"/>
        </w:rPr>
        <w:t>органа</w:t>
      </w:r>
      <w:r w:rsidRPr="00CA62C4">
        <w:rPr>
          <w:spacing w:val="-11"/>
          <w:sz w:val="20"/>
        </w:rPr>
        <w:t xml:space="preserve"> </w:t>
      </w:r>
      <w:r w:rsidRPr="00CA62C4">
        <w:rPr>
          <w:sz w:val="20"/>
        </w:rPr>
        <w:t>местного</w:t>
      </w:r>
      <w:r w:rsidRPr="00CA62C4">
        <w:rPr>
          <w:spacing w:val="-10"/>
          <w:sz w:val="20"/>
        </w:rPr>
        <w:t xml:space="preserve"> </w:t>
      </w:r>
      <w:r w:rsidRPr="00CA62C4">
        <w:rPr>
          <w:sz w:val="20"/>
        </w:rPr>
        <w:t>самоуправления,</w:t>
      </w:r>
      <w:r w:rsidRPr="00CA62C4">
        <w:rPr>
          <w:spacing w:val="-12"/>
          <w:sz w:val="20"/>
        </w:rPr>
        <w:t xml:space="preserve"> </w:t>
      </w:r>
      <w:r w:rsidRPr="00CA62C4">
        <w:rPr>
          <w:sz w:val="20"/>
        </w:rPr>
        <w:t>организации,</w:t>
      </w:r>
      <w:r w:rsidRPr="00CA62C4">
        <w:rPr>
          <w:spacing w:val="-13"/>
          <w:sz w:val="20"/>
        </w:rPr>
        <w:t xml:space="preserve"> </w:t>
      </w:r>
      <w:r w:rsidRPr="00CA62C4">
        <w:rPr>
          <w:sz w:val="20"/>
        </w:rPr>
        <w:t>на решение и действия</w:t>
      </w:r>
      <w:r w:rsidRPr="00CA62C4">
        <w:rPr>
          <w:spacing w:val="80"/>
          <w:sz w:val="20"/>
        </w:rPr>
        <w:t xml:space="preserve"> </w:t>
      </w:r>
      <w:r w:rsidRPr="00CA62C4">
        <w:rPr>
          <w:sz w:val="20"/>
        </w:rPr>
        <w:t>(бездействие)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CA62C4" w:rsidRPr="00CA62C4" w:rsidRDefault="00CA62C4" w:rsidP="00CA62C4">
      <w:pPr>
        <w:pStyle w:val="ae"/>
        <w:tabs>
          <w:tab w:val="left" w:pos="5343"/>
          <w:tab w:val="left" w:pos="7349"/>
        </w:tabs>
        <w:ind w:firstLine="709"/>
        <w:contextualSpacing/>
        <w:rPr>
          <w:sz w:val="20"/>
        </w:rPr>
      </w:pPr>
      <w:r w:rsidRPr="00CA62C4">
        <w:rPr>
          <w:sz w:val="20"/>
        </w:rPr>
        <w:t xml:space="preserve">в вышестоящий орган на решение и (или) действия </w:t>
      </w:r>
      <w:r w:rsidRPr="00CA62C4">
        <w:rPr>
          <w:spacing w:val="-2"/>
          <w:sz w:val="20"/>
        </w:rPr>
        <w:t xml:space="preserve">(бездействие) </w:t>
      </w:r>
      <w:r w:rsidRPr="00CA62C4">
        <w:rPr>
          <w:sz w:val="20"/>
        </w:rPr>
        <w:t>должностного</w:t>
      </w:r>
      <w:r w:rsidRPr="00CA62C4">
        <w:rPr>
          <w:spacing w:val="-15"/>
          <w:sz w:val="20"/>
        </w:rPr>
        <w:t xml:space="preserve"> </w:t>
      </w:r>
      <w:r w:rsidRPr="00CA62C4">
        <w:rPr>
          <w:sz w:val="20"/>
        </w:rPr>
        <w:t>лица,</w:t>
      </w:r>
      <w:r w:rsidRPr="00CA62C4">
        <w:rPr>
          <w:spacing w:val="-17"/>
          <w:sz w:val="20"/>
        </w:rPr>
        <w:t xml:space="preserve"> </w:t>
      </w:r>
      <w:r w:rsidRPr="00CA62C4">
        <w:rPr>
          <w:sz w:val="20"/>
        </w:rPr>
        <w:t>руководителя</w:t>
      </w:r>
      <w:r w:rsidRPr="00CA62C4">
        <w:rPr>
          <w:spacing w:val="-16"/>
          <w:sz w:val="20"/>
        </w:rPr>
        <w:t xml:space="preserve"> </w:t>
      </w:r>
      <w:r w:rsidRPr="00CA62C4">
        <w:rPr>
          <w:sz w:val="20"/>
        </w:rPr>
        <w:t>структурного</w:t>
      </w:r>
      <w:r w:rsidRPr="00CA62C4">
        <w:rPr>
          <w:spacing w:val="-15"/>
          <w:sz w:val="20"/>
        </w:rPr>
        <w:t xml:space="preserve"> </w:t>
      </w:r>
      <w:r w:rsidRPr="00CA62C4">
        <w:rPr>
          <w:sz w:val="20"/>
        </w:rPr>
        <w:t>подразделения</w:t>
      </w:r>
      <w:r w:rsidRPr="00CA62C4">
        <w:rPr>
          <w:spacing w:val="-16"/>
          <w:sz w:val="20"/>
        </w:rPr>
        <w:t xml:space="preserve"> </w:t>
      </w:r>
      <w:r w:rsidRPr="00CA62C4">
        <w:rPr>
          <w:sz w:val="20"/>
        </w:rPr>
        <w:t>уполномоченного органа государственной власти, органа местного самоуправления, организации;</w:t>
      </w:r>
    </w:p>
    <w:p w:rsidR="00CA62C4" w:rsidRPr="00CA62C4" w:rsidRDefault="00CA62C4" w:rsidP="00CA62C4">
      <w:pPr>
        <w:pStyle w:val="ae"/>
        <w:ind w:firstLine="709"/>
        <w:contextualSpacing/>
        <w:rPr>
          <w:sz w:val="20"/>
        </w:rPr>
      </w:pPr>
      <w:r w:rsidRPr="00CA62C4">
        <w:rPr>
          <w:sz w:val="20"/>
        </w:rPr>
        <w:t>к</w:t>
      </w:r>
      <w:r w:rsidRPr="00CA62C4">
        <w:rPr>
          <w:spacing w:val="-8"/>
          <w:sz w:val="20"/>
        </w:rPr>
        <w:t xml:space="preserve"> </w:t>
      </w:r>
      <w:r w:rsidRPr="00CA62C4">
        <w:rPr>
          <w:sz w:val="20"/>
        </w:rPr>
        <w:t>руководителю</w:t>
      </w:r>
      <w:r w:rsidRPr="00CA62C4">
        <w:rPr>
          <w:spacing w:val="-7"/>
          <w:sz w:val="20"/>
        </w:rPr>
        <w:t xml:space="preserve"> </w:t>
      </w:r>
      <w:r w:rsidRPr="00CA62C4">
        <w:rPr>
          <w:sz w:val="20"/>
        </w:rPr>
        <w:t>многофункционального</w:t>
      </w:r>
      <w:r w:rsidRPr="00CA62C4">
        <w:rPr>
          <w:spacing w:val="-7"/>
          <w:sz w:val="20"/>
        </w:rPr>
        <w:t xml:space="preserve"> </w:t>
      </w:r>
      <w:r w:rsidRPr="00CA62C4">
        <w:rPr>
          <w:sz w:val="20"/>
        </w:rPr>
        <w:t>центра</w:t>
      </w:r>
      <w:r w:rsidRPr="00CA62C4">
        <w:rPr>
          <w:spacing w:val="50"/>
          <w:sz w:val="20"/>
        </w:rPr>
        <w:t xml:space="preserve"> </w:t>
      </w:r>
      <w:r w:rsidRPr="00CA62C4">
        <w:rPr>
          <w:sz w:val="20"/>
        </w:rPr>
        <w:t>–</w:t>
      </w:r>
      <w:r w:rsidRPr="00CA62C4">
        <w:rPr>
          <w:spacing w:val="-6"/>
          <w:sz w:val="20"/>
        </w:rPr>
        <w:t xml:space="preserve"> </w:t>
      </w:r>
      <w:r w:rsidRPr="00CA62C4">
        <w:rPr>
          <w:sz w:val="20"/>
        </w:rPr>
        <w:t>на</w:t>
      </w:r>
      <w:r w:rsidRPr="00CA62C4">
        <w:rPr>
          <w:spacing w:val="-7"/>
          <w:sz w:val="20"/>
        </w:rPr>
        <w:t xml:space="preserve"> </w:t>
      </w:r>
      <w:r w:rsidRPr="00CA62C4">
        <w:rPr>
          <w:sz w:val="20"/>
        </w:rPr>
        <w:t>решения</w:t>
      </w:r>
      <w:r w:rsidRPr="00CA62C4">
        <w:rPr>
          <w:spacing w:val="-7"/>
          <w:sz w:val="20"/>
        </w:rPr>
        <w:t xml:space="preserve"> </w:t>
      </w:r>
      <w:r w:rsidRPr="00CA62C4">
        <w:rPr>
          <w:sz w:val="20"/>
        </w:rPr>
        <w:t>и</w:t>
      </w:r>
      <w:r w:rsidRPr="00CA62C4">
        <w:rPr>
          <w:spacing w:val="-6"/>
          <w:sz w:val="20"/>
        </w:rPr>
        <w:t xml:space="preserve"> </w:t>
      </w:r>
      <w:r w:rsidRPr="00CA62C4">
        <w:rPr>
          <w:spacing w:val="-2"/>
          <w:sz w:val="20"/>
        </w:rPr>
        <w:t xml:space="preserve">действия </w:t>
      </w:r>
      <w:r w:rsidRPr="00CA62C4">
        <w:rPr>
          <w:sz w:val="20"/>
        </w:rPr>
        <w:t>(бездействие)</w:t>
      </w:r>
      <w:r w:rsidRPr="00CA62C4">
        <w:rPr>
          <w:spacing w:val="-19"/>
          <w:sz w:val="20"/>
        </w:rPr>
        <w:t xml:space="preserve"> </w:t>
      </w:r>
      <w:r w:rsidRPr="00CA62C4">
        <w:rPr>
          <w:sz w:val="20"/>
        </w:rPr>
        <w:t>работника</w:t>
      </w:r>
      <w:r w:rsidRPr="00CA62C4">
        <w:rPr>
          <w:spacing w:val="-17"/>
          <w:sz w:val="20"/>
        </w:rPr>
        <w:t xml:space="preserve"> </w:t>
      </w:r>
      <w:r w:rsidRPr="00CA62C4">
        <w:rPr>
          <w:sz w:val="20"/>
        </w:rPr>
        <w:t>многофункционального</w:t>
      </w:r>
      <w:r w:rsidRPr="00CA62C4">
        <w:rPr>
          <w:spacing w:val="-16"/>
          <w:sz w:val="20"/>
        </w:rPr>
        <w:t xml:space="preserve"> </w:t>
      </w:r>
      <w:r w:rsidRPr="00CA62C4">
        <w:rPr>
          <w:spacing w:val="-2"/>
          <w:sz w:val="20"/>
        </w:rPr>
        <w:t>центра;</w:t>
      </w:r>
    </w:p>
    <w:p w:rsidR="00CA62C4" w:rsidRPr="00CA62C4" w:rsidRDefault="00CA62C4" w:rsidP="00CA62C4">
      <w:pPr>
        <w:pStyle w:val="ae"/>
        <w:ind w:firstLine="709"/>
        <w:contextualSpacing/>
        <w:rPr>
          <w:sz w:val="20"/>
        </w:rPr>
      </w:pPr>
      <w:r w:rsidRPr="00CA62C4">
        <w:rPr>
          <w:sz w:val="20"/>
        </w:rPr>
        <w:t>к</w:t>
      </w:r>
      <w:r w:rsidRPr="00CA62C4">
        <w:rPr>
          <w:spacing w:val="-9"/>
          <w:sz w:val="20"/>
        </w:rPr>
        <w:t xml:space="preserve"> </w:t>
      </w:r>
      <w:r w:rsidRPr="00CA62C4">
        <w:rPr>
          <w:sz w:val="20"/>
        </w:rPr>
        <w:t>учредителю</w:t>
      </w:r>
      <w:r w:rsidRPr="00CA62C4">
        <w:rPr>
          <w:spacing w:val="-6"/>
          <w:sz w:val="20"/>
        </w:rPr>
        <w:t xml:space="preserve"> </w:t>
      </w:r>
      <w:r w:rsidRPr="00CA62C4">
        <w:rPr>
          <w:sz w:val="20"/>
        </w:rPr>
        <w:t>многофункционального</w:t>
      </w:r>
      <w:r w:rsidRPr="00CA62C4">
        <w:rPr>
          <w:spacing w:val="-5"/>
          <w:sz w:val="20"/>
        </w:rPr>
        <w:t xml:space="preserve"> </w:t>
      </w:r>
      <w:r w:rsidRPr="00CA62C4">
        <w:rPr>
          <w:sz w:val="20"/>
        </w:rPr>
        <w:t>центра</w:t>
      </w:r>
      <w:r w:rsidRPr="00CA62C4">
        <w:rPr>
          <w:spacing w:val="49"/>
          <w:w w:val="150"/>
          <w:sz w:val="20"/>
        </w:rPr>
        <w:t xml:space="preserve"> </w:t>
      </w:r>
      <w:r w:rsidRPr="00CA62C4">
        <w:rPr>
          <w:sz w:val="20"/>
        </w:rPr>
        <w:t>–</w:t>
      </w:r>
      <w:r w:rsidRPr="00CA62C4">
        <w:rPr>
          <w:spacing w:val="-6"/>
          <w:sz w:val="20"/>
        </w:rPr>
        <w:t xml:space="preserve"> </w:t>
      </w:r>
      <w:r w:rsidRPr="00CA62C4">
        <w:rPr>
          <w:sz w:val="20"/>
        </w:rPr>
        <w:t>на</w:t>
      </w:r>
      <w:r w:rsidRPr="00CA62C4">
        <w:rPr>
          <w:spacing w:val="-5"/>
          <w:sz w:val="20"/>
        </w:rPr>
        <w:t xml:space="preserve"> </w:t>
      </w:r>
      <w:r w:rsidRPr="00CA62C4">
        <w:rPr>
          <w:sz w:val="20"/>
        </w:rPr>
        <w:t>решение</w:t>
      </w:r>
      <w:r w:rsidRPr="00CA62C4">
        <w:rPr>
          <w:spacing w:val="-7"/>
          <w:sz w:val="20"/>
        </w:rPr>
        <w:t xml:space="preserve"> </w:t>
      </w:r>
      <w:r w:rsidRPr="00CA62C4">
        <w:rPr>
          <w:sz w:val="20"/>
        </w:rPr>
        <w:t>и</w:t>
      </w:r>
      <w:r w:rsidRPr="00CA62C4">
        <w:rPr>
          <w:spacing w:val="-5"/>
          <w:sz w:val="20"/>
        </w:rPr>
        <w:t xml:space="preserve"> </w:t>
      </w:r>
      <w:r w:rsidRPr="00CA62C4">
        <w:rPr>
          <w:spacing w:val="-2"/>
          <w:sz w:val="20"/>
        </w:rPr>
        <w:t>действия (бездействие)</w:t>
      </w:r>
      <w:r w:rsidRPr="00CA62C4">
        <w:rPr>
          <w:spacing w:val="12"/>
          <w:sz w:val="20"/>
        </w:rPr>
        <w:t xml:space="preserve"> </w:t>
      </w:r>
      <w:r w:rsidRPr="00CA62C4">
        <w:rPr>
          <w:spacing w:val="-2"/>
          <w:sz w:val="20"/>
        </w:rPr>
        <w:t>многофункционального</w:t>
      </w:r>
      <w:r w:rsidRPr="00CA62C4">
        <w:rPr>
          <w:spacing w:val="15"/>
          <w:sz w:val="20"/>
        </w:rPr>
        <w:t xml:space="preserve"> </w:t>
      </w:r>
      <w:r w:rsidRPr="00CA62C4">
        <w:rPr>
          <w:spacing w:val="-2"/>
          <w:sz w:val="20"/>
        </w:rPr>
        <w:t>центра.</w:t>
      </w:r>
    </w:p>
    <w:p w:rsidR="00CA62C4" w:rsidRPr="00CA62C4" w:rsidRDefault="00CA62C4" w:rsidP="00CA62C4">
      <w:pPr>
        <w:pStyle w:val="ae"/>
        <w:ind w:firstLine="709"/>
        <w:contextualSpacing/>
        <w:rPr>
          <w:sz w:val="20"/>
        </w:rPr>
      </w:pPr>
      <w:r w:rsidRPr="00CA62C4">
        <w:rPr>
          <w:sz w:val="2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w:t>
      </w:r>
      <w:r w:rsidRPr="00CA62C4">
        <w:rPr>
          <w:spacing w:val="-14"/>
          <w:sz w:val="20"/>
        </w:rPr>
        <w:t xml:space="preserve"> </w:t>
      </w:r>
      <w:r w:rsidRPr="00CA62C4">
        <w:rPr>
          <w:sz w:val="20"/>
        </w:rPr>
        <w:t>центра</w:t>
      </w:r>
      <w:r w:rsidRPr="00CA62C4">
        <w:rPr>
          <w:spacing w:val="-14"/>
          <w:sz w:val="20"/>
        </w:rPr>
        <w:t xml:space="preserve"> </w:t>
      </w:r>
      <w:r w:rsidRPr="00CA62C4">
        <w:rPr>
          <w:sz w:val="20"/>
        </w:rPr>
        <w:t>определяются</w:t>
      </w:r>
      <w:r w:rsidRPr="00CA62C4">
        <w:rPr>
          <w:spacing w:val="-14"/>
          <w:sz w:val="20"/>
        </w:rPr>
        <w:t xml:space="preserve"> </w:t>
      </w:r>
      <w:r w:rsidRPr="00CA62C4">
        <w:rPr>
          <w:sz w:val="20"/>
        </w:rPr>
        <w:t>уполномоченные</w:t>
      </w:r>
      <w:r w:rsidRPr="00CA62C4">
        <w:rPr>
          <w:spacing w:val="-14"/>
          <w:sz w:val="20"/>
        </w:rPr>
        <w:t xml:space="preserve"> </w:t>
      </w:r>
      <w:r w:rsidRPr="00CA62C4">
        <w:rPr>
          <w:sz w:val="20"/>
        </w:rPr>
        <w:t>на</w:t>
      </w:r>
      <w:r w:rsidRPr="00CA62C4">
        <w:rPr>
          <w:spacing w:val="-14"/>
          <w:sz w:val="20"/>
        </w:rPr>
        <w:t xml:space="preserve"> </w:t>
      </w:r>
      <w:r w:rsidRPr="00CA62C4">
        <w:rPr>
          <w:sz w:val="20"/>
        </w:rPr>
        <w:t>рассмотрение жалоб должностные лица.</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Способы информирования заявителей о порядке подачи и рассмотрения</w:t>
      </w:r>
      <w:r w:rsidRPr="00CA62C4">
        <w:rPr>
          <w:spacing w:val="-7"/>
          <w:sz w:val="20"/>
          <w:szCs w:val="20"/>
        </w:rPr>
        <w:t xml:space="preserve"> </w:t>
      </w:r>
      <w:r w:rsidRPr="00CA62C4">
        <w:rPr>
          <w:sz w:val="20"/>
          <w:szCs w:val="20"/>
        </w:rPr>
        <w:t>жалобы,</w:t>
      </w:r>
      <w:r w:rsidRPr="00CA62C4">
        <w:rPr>
          <w:spacing w:val="-7"/>
          <w:sz w:val="20"/>
          <w:szCs w:val="20"/>
        </w:rPr>
        <w:t xml:space="preserve"> </w:t>
      </w:r>
      <w:r w:rsidRPr="00CA62C4">
        <w:rPr>
          <w:sz w:val="20"/>
          <w:szCs w:val="20"/>
        </w:rPr>
        <w:t>в</w:t>
      </w:r>
      <w:r w:rsidRPr="00CA62C4">
        <w:rPr>
          <w:spacing w:val="-7"/>
          <w:sz w:val="20"/>
          <w:szCs w:val="20"/>
        </w:rPr>
        <w:t xml:space="preserve"> </w:t>
      </w:r>
      <w:r w:rsidRPr="00CA62C4">
        <w:rPr>
          <w:sz w:val="20"/>
          <w:szCs w:val="20"/>
        </w:rPr>
        <w:t>том</w:t>
      </w:r>
      <w:r w:rsidRPr="00CA62C4">
        <w:rPr>
          <w:spacing w:val="-7"/>
          <w:sz w:val="20"/>
          <w:szCs w:val="20"/>
        </w:rPr>
        <w:t xml:space="preserve"> </w:t>
      </w:r>
      <w:r w:rsidRPr="00CA62C4">
        <w:rPr>
          <w:sz w:val="20"/>
          <w:szCs w:val="20"/>
        </w:rPr>
        <w:t>числе</w:t>
      </w:r>
      <w:r w:rsidRPr="00CA62C4">
        <w:rPr>
          <w:spacing w:val="-8"/>
          <w:sz w:val="20"/>
          <w:szCs w:val="20"/>
        </w:rPr>
        <w:t xml:space="preserve"> </w:t>
      </w:r>
      <w:r w:rsidRPr="00CA62C4">
        <w:rPr>
          <w:sz w:val="20"/>
          <w:szCs w:val="20"/>
        </w:rPr>
        <w:t>с</w:t>
      </w:r>
      <w:r w:rsidRPr="00CA62C4">
        <w:rPr>
          <w:spacing w:val="-8"/>
          <w:sz w:val="20"/>
          <w:szCs w:val="20"/>
        </w:rPr>
        <w:t xml:space="preserve"> </w:t>
      </w:r>
      <w:r w:rsidRPr="00CA62C4">
        <w:rPr>
          <w:sz w:val="20"/>
          <w:szCs w:val="20"/>
        </w:rPr>
        <w:t>использованием</w:t>
      </w:r>
      <w:r w:rsidRPr="00CA62C4">
        <w:rPr>
          <w:spacing w:val="-8"/>
          <w:sz w:val="20"/>
          <w:szCs w:val="20"/>
        </w:rPr>
        <w:t xml:space="preserve"> </w:t>
      </w:r>
      <w:r w:rsidRPr="00CA62C4">
        <w:rPr>
          <w:sz w:val="20"/>
          <w:szCs w:val="20"/>
        </w:rPr>
        <w:t>Единого</w:t>
      </w:r>
      <w:r w:rsidRPr="00CA62C4">
        <w:rPr>
          <w:spacing w:val="-7"/>
          <w:sz w:val="20"/>
          <w:szCs w:val="20"/>
        </w:rPr>
        <w:t xml:space="preserve"> </w:t>
      </w:r>
      <w:r w:rsidRPr="00CA62C4">
        <w:rPr>
          <w:sz w:val="20"/>
          <w:szCs w:val="20"/>
        </w:rPr>
        <w:t>портала государственных</w:t>
      </w:r>
      <w:r w:rsidRPr="00CA62C4">
        <w:rPr>
          <w:spacing w:val="-11"/>
          <w:sz w:val="20"/>
          <w:szCs w:val="20"/>
        </w:rPr>
        <w:t xml:space="preserve"> </w:t>
      </w:r>
      <w:r w:rsidRPr="00CA62C4">
        <w:rPr>
          <w:sz w:val="20"/>
          <w:szCs w:val="20"/>
        </w:rPr>
        <w:t>и</w:t>
      </w:r>
      <w:r w:rsidRPr="00CA62C4">
        <w:rPr>
          <w:spacing w:val="-8"/>
          <w:sz w:val="20"/>
          <w:szCs w:val="20"/>
        </w:rPr>
        <w:t xml:space="preserve"> </w:t>
      </w:r>
      <w:r w:rsidRPr="00CA62C4">
        <w:rPr>
          <w:sz w:val="20"/>
          <w:szCs w:val="20"/>
        </w:rPr>
        <w:t>муниципальных</w:t>
      </w:r>
      <w:r w:rsidRPr="00CA62C4">
        <w:rPr>
          <w:spacing w:val="-8"/>
          <w:sz w:val="20"/>
          <w:szCs w:val="20"/>
        </w:rPr>
        <w:t xml:space="preserve"> </w:t>
      </w:r>
      <w:r w:rsidRPr="00CA62C4">
        <w:rPr>
          <w:sz w:val="20"/>
          <w:szCs w:val="20"/>
        </w:rPr>
        <w:t>услуг</w:t>
      </w:r>
      <w:r w:rsidRPr="00CA62C4">
        <w:rPr>
          <w:spacing w:val="-9"/>
          <w:sz w:val="20"/>
          <w:szCs w:val="20"/>
        </w:rPr>
        <w:t xml:space="preserve"> </w:t>
      </w:r>
      <w:r w:rsidRPr="00CA62C4">
        <w:rPr>
          <w:spacing w:val="-2"/>
          <w:sz w:val="20"/>
          <w:szCs w:val="20"/>
        </w:rPr>
        <w:t>(функций)</w:t>
      </w:r>
    </w:p>
    <w:p w:rsidR="00CA62C4" w:rsidRPr="00CA62C4" w:rsidRDefault="00CA62C4" w:rsidP="00E666BE">
      <w:pPr>
        <w:pStyle w:val="ac"/>
        <w:widowControl w:val="0"/>
        <w:numPr>
          <w:ilvl w:val="1"/>
          <w:numId w:val="10"/>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w:t>
      </w:r>
      <w:r w:rsidRPr="00CA62C4">
        <w:rPr>
          <w:rFonts w:ascii="Times New Roman" w:hAnsi="Times New Roman"/>
          <w:spacing w:val="-7"/>
          <w:sz w:val="20"/>
          <w:szCs w:val="20"/>
        </w:rPr>
        <w:t xml:space="preserve"> </w:t>
      </w:r>
      <w:r w:rsidRPr="00CA62C4">
        <w:rPr>
          <w:rFonts w:ascii="Times New Roman" w:hAnsi="Times New Roman"/>
          <w:sz w:val="20"/>
          <w:szCs w:val="20"/>
        </w:rPr>
        <w:t>организации,</w:t>
      </w:r>
      <w:r w:rsidRPr="00CA62C4">
        <w:rPr>
          <w:rFonts w:ascii="Times New Roman" w:hAnsi="Times New Roman"/>
          <w:spacing w:val="-7"/>
          <w:sz w:val="20"/>
          <w:szCs w:val="20"/>
        </w:rPr>
        <w:t xml:space="preserve"> </w:t>
      </w:r>
      <w:r w:rsidRPr="00CA62C4">
        <w:rPr>
          <w:rFonts w:ascii="Times New Roman" w:hAnsi="Times New Roman"/>
          <w:sz w:val="20"/>
          <w:szCs w:val="20"/>
        </w:rPr>
        <w:t>на</w:t>
      </w:r>
      <w:r w:rsidRPr="00CA62C4">
        <w:rPr>
          <w:rFonts w:ascii="Times New Roman" w:hAnsi="Times New Roman"/>
          <w:spacing w:val="-7"/>
          <w:sz w:val="20"/>
          <w:szCs w:val="20"/>
        </w:rPr>
        <w:t xml:space="preserve"> </w:t>
      </w:r>
      <w:r w:rsidRPr="00CA62C4">
        <w:rPr>
          <w:rFonts w:ascii="Times New Roman" w:hAnsi="Times New Roman"/>
          <w:sz w:val="20"/>
          <w:szCs w:val="20"/>
        </w:rPr>
        <w:t>Едином</w:t>
      </w:r>
      <w:r w:rsidRPr="00CA62C4">
        <w:rPr>
          <w:rFonts w:ascii="Times New Roman" w:hAnsi="Times New Roman"/>
          <w:spacing w:val="-8"/>
          <w:sz w:val="20"/>
          <w:szCs w:val="20"/>
        </w:rPr>
        <w:t xml:space="preserve"> </w:t>
      </w:r>
      <w:r w:rsidRPr="00CA62C4">
        <w:rPr>
          <w:rFonts w:ascii="Times New Roman" w:hAnsi="Times New Roman"/>
          <w:sz w:val="20"/>
          <w:szCs w:val="20"/>
        </w:rPr>
        <w:t>портале,</w:t>
      </w:r>
      <w:r w:rsidRPr="00CA62C4">
        <w:rPr>
          <w:rFonts w:ascii="Times New Roman" w:hAnsi="Times New Roman"/>
          <w:spacing w:val="-7"/>
          <w:sz w:val="20"/>
          <w:szCs w:val="20"/>
        </w:rPr>
        <w:t xml:space="preserve"> </w:t>
      </w:r>
      <w:r w:rsidRPr="00CA62C4">
        <w:rPr>
          <w:rFonts w:ascii="Times New Roman" w:hAnsi="Times New Roman"/>
          <w:sz w:val="20"/>
          <w:szCs w:val="20"/>
        </w:rPr>
        <w:t>региональном</w:t>
      </w:r>
      <w:r w:rsidRPr="00CA62C4">
        <w:rPr>
          <w:rFonts w:ascii="Times New Roman" w:hAnsi="Times New Roman"/>
          <w:spacing w:val="-8"/>
          <w:sz w:val="20"/>
          <w:szCs w:val="20"/>
        </w:rPr>
        <w:t xml:space="preserve"> </w:t>
      </w:r>
      <w:r w:rsidRPr="00CA62C4">
        <w:rPr>
          <w:rFonts w:ascii="Times New Roman" w:hAnsi="Times New Roman"/>
          <w:sz w:val="20"/>
          <w:szCs w:val="20"/>
        </w:rPr>
        <w:t>портале,</w:t>
      </w:r>
      <w:r w:rsidRPr="00CA62C4">
        <w:rPr>
          <w:rFonts w:ascii="Times New Roman" w:hAnsi="Times New Roman"/>
          <w:spacing w:val="-7"/>
          <w:sz w:val="20"/>
          <w:szCs w:val="20"/>
        </w:rPr>
        <w:t xml:space="preserve"> </w:t>
      </w:r>
      <w:r w:rsidRPr="00CA62C4">
        <w:rPr>
          <w:rFonts w:ascii="Times New Roman" w:hAnsi="Times New Roman"/>
          <w:sz w:val="20"/>
          <w:szCs w:val="20"/>
        </w:rPr>
        <w:t>а</w:t>
      </w:r>
      <w:r w:rsidRPr="00CA62C4">
        <w:rPr>
          <w:rFonts w:ascii="Times New Roman" w:hAnsi="Times New Roman"/>
          <w:spacing w:val="-8"/>
          <w:sz w:val="20"/>
          <w:szCs w:val="20"/>
        </w:rPr>
        <w:t xml:space="preserve"> </w:t>
      </w:r>
      <w:r w:rsidRPr="00CA62C4">
        <w:rPr>
          <w:rFonts w:ascii="Times New Roman" w:hAnsi="Times New Roman"/>
          <w:sz w:val="20"/>
          <w:szCs w:val="20"/>
        </w:rPr>
        <w:t>также предоставляется в устной форме по телефону и</w:t>
      </w:r>
      <w:r w:rsidRPr="00CA62C4">
        <w:rPr>
          <w:rFonts w:ascii="Times New Roman" w:hAnsi="Times New Roman"/>
          <w:spacing w:val="40"/>
          <w:sz w:val="20"/>
          <w:szCs w:val="20"/>
        </w:rPr>
        <w:t xml:space="preserve"> </w:t>
      </w:r>
      <w:r w:rsidRPr="00CA62C4">
        <w:rPr>
          <w:rFonts w:ascii="Times New Roman" w:hAnsi="Times New Roman"/>
          <w:sz w:val="20"/>
          <w:szCs w:val="20"/>
        </w:rPr>
        <w:t xml:space="preserve">(или) на личном приеме либо в письменной форме почтовым отправлением по адресу, указанному заявителем </w:t>
      </w:r>
      <w:r w:rsidRPr="00CA62C4">
        <w:rPr>
          <w:rFonts w:ascii="Times New Roman" w:hAnsi="Times New Roman"/>
          <w:spacing w:val="-2"/>
          <w:sz w:val="20"/>
          <w:szCs w:val="20"/>
        </w:rPr>
        <w:t>(представителем).</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b w:val="0"/>
          <w:sz w:val="20"/>
          <w:szCs w:val="20"/>
        </w:rPr>
      </w:pPr>
      <w:r w:rsidRPr="00CA62C4">
        <w:rPr>
          <w:sz w:val="20"/>
          <w:szCs w:val="20"/>
        </w:rPr>
        <w:lastRenderedPageBreak/>
        <w:t>Перечень нормативных правовых актов, регулирующих порядок досудебного</w:t>
      </w:r>
      <w:r w:rsidRPr="00CA62C4">
        <w:rPr>
          <w:spacing w:val="-9"/>
          <w:sz w:val="20"/>
          <w:szCs w:val="20"/>
        </w:rPr>
        <w:t xml:space="preserve"> </w:t>
      </w:r>
      <w:r w:rsidRPr="00CA62C4">
        <w:rPr>
          <w:sz w:val="20"/>
          <w:szCs w:val="20"/>
        </w:rPr>
        <w:t>(внесудебного)</w:t>
      </w:r>
      <w:r w:rsidRPr="00CA62C4">
        <w:rPr>
          <w:spacing w:val="-10"/>
          <w:sz w:val="20"/>
          <w:szCs w:val="20"/>
        </w:rPr>
        <w:t xml:space="preserve"> </w:t>
      </w:r>
      <w:r w:rsidRPr="00CA62C4">
        <w:rPr>
          <w:sz w:val="20"/>
          <w:szCs w:val="20"/>
        </w:rPr>
        <w:t>обжалования</w:t>
      </w:r>
      <w:r w:rsidRPr="00CA62C4">
        <w:rPr>
          <w:spacing w:val="-10"/>
          <w:sz w:val="20"/>
          <w:szCs w:val="20"/>
        </w:rPr>
        <w:t xml:space="preserve"> </w:t>
      </w:r>
      <w:r w:rsidRPr="00CA62C4">
        <w:rPr>
          <w:sz w:val="20"/>
          <w:szCs w:val="20"/>
        </w:rPr>
        <w:t>действий</w:t>
      </w:r>
      <w:r w:rsidRPr="00CA62C4">
        <w:rPr>
          <w:spacing w:val="-10"/>
          <w:sz w:val="20"/>
          <w:szCs w:val="20"/>
        </w:rPr>
        <w:t xml:space="preserve"> </w:t>
      </w:r>
      <w:r w:rsidRPr="00CA62C4">
        <w:rPr>
          <w:sz w:val="20"/>
          <w:szCs w:val="20"/>
        </w:rPr>
        <w:t>(бездействия)</w:t>
      </w:r>
      <w:r w:rsidRPr="00CA62C4">
        <w:rPr>
          <w:spacing w:val="-10"/>
          <w:sz w:val="20"/>
          <w:szCs w:val="20"/>
        </w:rPr>
        <w:t xml:space="preserve"> </w:t>
      </w:r>
      <w:r w:rsidRPr="00CA62C4">
        <w:rPr>
          <w:sz w:val="20"/>
          <w:szCs w:val="20"/>
        </w:rPr>
        <w:t>и</w:t>
      </w:r>
      <w:r w:rsidRPr="00CA62C4">
        <w:rPr>
          <w:spacing w:val="-10"/>
          <w:sz w:val="20"/>
          <w:szCs w:val="20"/>
        </w:rPr>
        <w:t xml:space="preserve"> </w:t>
      </w:r>
      <w:r w:rsidRPr="00CA62C4">
        <w:rPr>
          <w:sz w:val="20"/>
          <w:szCs w:val="20"/>
        </w:rPr>
        <w:t>(или) решений,</w:t>
      </w:r>
      <w:r w:rsidRPr="00CA62C4">
        <w:rPr>
          <w:spacing w:val="-11"/>
          <w:sz w:val="20"/>
          <w:szCs w:val="20"/>
        </w:rPr>
        <w:t xml:space="preserve"> </w:t>
      </w:r>
      <w:r w:rsidRPr="00CA62C4">
        <w:rPr>
          <w:sz w:val="20"/>
          <w:szCs w:val="20"/>
        </w:rPr>
        <w:t>принятых</w:t>
      </w:r>
      <w:r w:rsidRPr="00CA62C4">
        <w:rPr>
          <w:spacing w:val="-11"/>
          <w:sz w:val="20"/>
          <w:szCs w:val="20"/>
        </w:rPr>
        <w:t xml:space="preserve"> </w:t>
      </w:r>
      <w:r w:rsidRPr="00CA62C4">
        <w:rPr>
          <w:sz w:val="20"/>
          <w:szCs w:val="20"/>
        </w:rPr>
        <w:t>(осуществленных)</w:t>
      </w:r>
      <w:r w:rsidRPr="00CA62C4">
        <w:rPr>
          <w:spacing w:val="-11"/>
          <w:sz w:val="20"/>
          <w:szCs w:val="20"/>
        </w:rPr>
        <w:t xml:space="preserve"> </w:t>
      </w:r>
      <w:r w:rsidRPr="00CA62C4">
        <w:rPr>
          <w:sz w:val="20"/>
          <w:szCs w:val="20"/>
        </w:rPr>
        <w:t>в</w:t>
      </w:r>
      <w:r w:rsidRPr="00CA62C4">
        <w:rPr>
          <w:spacing w:val="-11"/>
          <w:sz w:val="20"/>
          <w:szCs w:val="20"/>
        </w:rPr>
        <w:t xml:space="preserve"> </w:t>
      </w:r>
      <w:r w:rsidRPr="00CA62C4">
        <w:rPr>
          <w:sz w:val="20"/>
          <w:szCs w:val="20"/>
        </w:rPr>
        <w:t>ходе</w:t>
      </w:r>
      <w:r w:rsidRPr="00CA62C4">
        <w:rPr>
          <w:spacing w:val="-12"/>
          <w:sz w:val="20"/>
          <w:szCs w:val="20"/>
        </w:rPr>
        <w:t xml:space="preserve"> </w:t>
      </w:r>
      <w:r w:rsidRPr="00CA62C4">
        <w:rPr>
          <w:sz w:val="20"/>
          <w:szCs w:val="20"/>
        </w:rPr>
        <w:t>предоставления муниципальной услуги</w:t>
      </w:r>
    </w:p>
    <w:p w:rsidR="00CA62C4" w:rsidRPr="00CA62C4" w:rsidRDefault="00CA62C4" w:rsidP="00E666BE">
      <w:pPr>
        <w:pStyle w:val="ac"/>
        <w:widowControl w:val="0"/>
        <w:numPr>
          <w:ilvl w:val="1"/>
          <w:numId w:val="10"/>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Порядок</w:t>
      </w:r>
      <w:r w:rsidRPr="00CA62C4">
        <w:rPr>
          <w:rFonts w:ascii="Times New Roman" w:hAnsi="Times New Roman"/>
          <w:spacing w:val="-12"/>
          <w:sz w:val="20"/>
          <w:szCs w:val="20"/>
        </w:rPr>
        <w:t xml:space="preserve"> </w:t>
      </w:r>
      <w:r w:rsidRPr="00CA62C4">
        <w:rPr>
          <w:rFonts w:ascii="Times New Roman" w:hAnsi="Times New Roman"/>
          <w:sz w:val="20"/>
          <w:szCs w:val="20"/>
        </w:rPr>
        <w:t>досудебного (внесудебного)</w:t>
      </w:r>
      <w:r w:rsidRPr="00CA62C4">
        <w:rPr>
          <w:rFonts w:ascii="Times New Roman" w:hAnsi="Times New Roman"/>
          <w:spacing w:val="-11"/>
          <w:sz w:val="20"/>
          <w:szCs w:val="20"/>
        </w:rPr>
        <w:t xml:space="preserve"> </w:t>
      </w:r>
      <w:r w:rsidRPr="00CA62C4">
        <w:rPr>
          <w:rFonts w:ascii="Times New Roman" w:hAnsi="Times New Roman"/>
          <w:sz w:val="20"/>
          <w:szCs w:val="20"/>
        </w:rPr>
        <w:t>обжалования</w:t>
      </w:r>
      <w:r w:rsidRPr="00CA62C4">
        <w:rPr>
          <w:rFonts w:ascii="Times New Roman" w:hAnsi="Times New Roman"/>
          <w:spacing w:val="-12"/>
          <w:sz w:val="20"/>
          <w:szCs w:val="20"/>
        </w:rPr>
        <w:t xml:space="preserve"> </w:t>
      </w:r>
      <w:r w:rsidRPr="00CA62C4">
        <w:rPr>
          <w:rFonts w:ascii="Times New Roman" w:hAnsi="Times New Roman"/>
          <w:sz w:val="20"/>
          <w:szCs w:val="20"/>
        </w:rPr>
        <w:t>решений</w:t>
      </w:r>
      <w:r w:rsidRPr="00CA62C4">
        <w:rPr>
          <w:rFonts w:ascii="Times New Roman" w:hAnsi="Times New Roman"/>
          <w:spacing w:val="-11"/>
          <w:sz w:val="20"/>
          <w:szCs w:val="20"/>
        </w:rPr>
        <w:t xml:space="preserve"> </w:t>
      </w:r>
      <w:r w:rsidRPr="00CA62C4">
        <w:rPr>
          <w:rFonts w:ascii="Times New Roman" w:hAnsi="Times New Roman"/>
          <w:sz w:val="20"/>
          <w:szCs w:val="20"/>
        </w:rPr>
        <w:t>и</w:t>
      </w:r>
      <w:r w:rsidRPr="00CA62C4">
        <w:rPr>
          <w:rFonts w:ascii="Times New Roman" w:hAnsi="Times New Roman"/>
          <w:spacing w:val="-11"/>
          <w:sz w:val="20"/>
          <w:szCs w:val="20"/>
        </w:rPr>
        <w:t xml:space="preserve"> </w:t>
      </w:r>
      <w:r w:rsidRPr="00CA62C4">
        <w:rPr>
          <w:rFonts w:ascii="Times New Roman" w:hAnsi="Times New Roman"/>
          <w:sz w:val="20"/>
          <w:szCs w:val="20"/>
        </w:rPr>
        <w:t>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A62C4" w:rsidRPr="00CA62C4" w:rsidRDefault="00CA62C4" w:rsidP="00CA62C4">
      <w:pPr>
        <w:pStyle w:val="ac"/>
        <w:tabs>
          <w:tab w:val="left" w:pos="1310"/>
        </w:tabs>
        <w:spacing w:line="240" w:lineRule="auto"/>
        <w:ind w:left="0" w:firstLine="709"/>
        <w:jc w:val="both"/>
        <w:rPr>
          <w:rFonts w:ascii="Times New Roman" w:hAnsi="Times New Roman"/>
          <w:sz w:val="20"/>
          <w:szCs w:val="20"/>
        </w:rPr>
      </w:pPr>
      <w:r w:rsidRPr="00CA62C4">
        <w:rPr>
          <w:rFonts w:ascii="Times New Roman" w:hAnsi="Times New Roman"/>
          <w:sz w:val="20"/>
          <w:szCs w:val="20"/>
        </w:rPr>
        <w:t>Федеральным</w:t>
      </w:r>
      <w:r w:rsidRPr="00CA62C4">
        <w:rPr>
          <w:rFonts w:ascii="Times New Roman" w:hAnsi="Times New Roman"/>
          <w:spacing w:val="-8"/>
          <w:sz w:val="20"/>
          <w:szCs w:val="20"/>
        </w:rPr>
        <w:t xml:space="preserve"> </w:t>
      </w:r>
      <w:r w:rsidRPr="00CA62C4">
        <w:rPr>
          <w:rFonts w:ascii="Times New Roman" w:hAnsi="Times New Roman"/>
          <w:sz w:val="20"/>
          <w:szCs w:val="20"/>
        </w:rPr>
        <w:t>законом</w:t>
      </w:r>
      <w:r w:rsidRPr="00CA62C4">
        <w:rPr>
          <w:rFonts w:ascii="Times New Roman" w:hAnsi="Times New Roman"/>
          <w:spacing w:val="-8"/>
          <w:sz w:val="20"/>
          <w:szCs w:val="20"/>
        </w:rPr>
        <w:t xml:space="preserve"> от 27 июля 2010 года </w:t>
      </w:r>
      <w:r w:rsidRPr="00CA62C4">
        <w:rPr>
          <w:rFonts w:ascii="Times New Roman" w:hAnsi="Times New Roman"/>
          <w:sz w:val="20"/>
          <w:szCs w:val="20"/>
        </w:rPr>
        <w:t>№</w:t>
      </w:r>
      <w:r w:rsidRPr="00CA62C4">
        <w:rPr>
          <w:rFonts w:ascii="Times New Roman" w:hAnsi="Times New Roman"/>
          <w:spacing w:val="-9"/>
          <w:sz w:val="20"/>
          <w:szCs w:val="20"/>
        </w:rPr>
        <w:t xml:space="preserve"> </w:t>
      </w:r>
      <w:r w:rsidRPr="00CA62C4">
        <w:rPr>
          <w:rFonts w:ascii="Times New Roman" w:hAnsi="Times New Roman"/>
          <w:sz w:val="20"/>
          <w:szCs w:val="20"/>
        </w:rPr>
        <w:t>210-</w:t>
      </w:r>
      <w:r w:rsidRPr="00CA62C4">
        <w:rPr>
          <w:rFonts w:ascii="Times New Roman" w:hAnsi="Times New Roman"/>
          <w:spacing w:val="-5"/>
          <w:sz w:val="20"/>
          <w:szCs w:val="20"/>
        </w:rPr>
        <w:t>ФЗ «Об организации предоставления государственных и муниципальных услуг» (далее – Федеральный закон № 210-ФЗ;</w:t>
      </w:r>
    </w:p>
    <w:p w:rsidR="00CA62C4" w:rsidRPr="00CA62C4" w:rsidRDefault="00CA62C4" w:rsidP="00CA62C4">
      <w:pPr>
        <w:pStyle w:val="ae"/>
        <w:tabs>
          <w:tab w:val="left" w:pos="1192"/>
          <w:tab w:val="left" w:pos="1974"/>
        </w:tabs>
        <w:ind w:firstLine="709"/>
        <w:contextualSpacing/>
        <w:rPr>
          <w:sz w:val="20"/>
        </w:rPr>
      </w:pPr>
      <w:r w:rsidRPr="00CA62C4">
        <w:rPr>
          <w:sz w:val="20"/>
        </w:rPr>
        <w:t>постановлением</w:t>
      </w:r>
      <w:r w:rsidRPr="00CA62C4">
        <w:rPr>
          <w:spacing w:val="-7"/>
          <w:sz w:val="20"/>
        </w:rPr>
        <w:t xml:space="preserve"> </w:t>
      </w:r>
      <w:r w:rsidRPr="00CA62C4">
        <w:rPr>
          <w:sz w:val="20"/>
        </w:rPr>
        <w:t>Правительства</w:t>
      </w:r>
      <w:r w:rsidRPr="00CA62C4">
        <w:rPr>
          <w:spacing w:val="-8"/>
          <w:sz w:val="20"/>
        </w:rPr>
        <w:t xml:space="preserve"> </w:t>
      </w:r>
      <w:r w:rsidRPr="00CA62C4">
        <w:rPr>
          <w:sz w:val="20"/>
        </w:rPr>
        <w:t>Российской</w:t>
      </w:r>
      <w:r w:rsidRPr="00CA62C4">
        <w:rPr>
          <w:spacing w:val="-8"/>
          <w:sz w:val="20"/>
        </w:rPr>
        <w:t xml:space="preserve"> </w:t>
      </w:r>
      <w:r w:rsidRPr="00CA62C4">
        <w:rPr>
          <w:sz w:val="20"/>
        </w:rPr>
        <w:t>Федерации</w:t>
      </w:r>
      <w:r w:rsidRPr="00CA62C4">
        <w:rPr>
          <w:spacing w:val="-7"/>
          <w:sz w:val="20"/>
        </w:rPr>
        <w:t xml:space="preserve"> </w:t>
      </w:r>
      <w:r w:rsidRPr="00CA62C4">
        <w:rPr>
          <w:sz w:val="20"/>
        </w:rPr>
        <w:t>от</w:t>
      </w:r>
      <w:r w:rsidRPr="00CA62C4">
        <w:rPr>
          <w:spacing w:val="37"/>
          <w:sz w:val="20"/>
        </w:rPr>
        <w:t xml:space="preserve"> </w:t>
      </w:r>
      <w:r w:rsidRPr="00CA62C4">
        <w:rPr>
          <w:sz w:val="20"/>
        </w:rPr>
        <w:t>20</w:t>
      </w:r>
      <w:r w:rsidRPr="00CA62C4">
        <w:rPr>
          <w:spacing w:val="-7"/>
          <w:sz w:val="20"/>
        </w:rPr>
        <w:t xml:space="preserve"> </w:t>
      </w:r>
      <w:r w:rsidRPr="00CA62C4">
        <w:rPr>
          <w:sz w:val="20"/>
        </w:rPr>
        <w:t>ноября</w:t>
      </w:r>
      <w:r w:rsidRPr="00CA62C4">
        <w:rPr>
          <w:spacing w:val="37"/>
          <w:sz w:val="20"/>
        </w:rPr>
        <w:t xml:space="preserve"> </w:t>
      </w:r>
      <w:r w:rsidRPr="00CA62C4">
        <w:rPr>
          <w:sz w:val="20"/>
        </w:rPr>
        <w:t xml:space="preserve">2012 года № </w:t>
      </w:r>
      <w:r w:rsidRPr="00CA62C4">
        <w:rPr>
          <w:spacing w:val="-4"/>
          <w:sz w:val="20"/>
        </w:rPr>
        <w:t xml:space="preserve">1198 </w:t>
      </w:r>
      <w:r w:rsidRPr="00CA62C4">
        <w:rPr>
          <w:sz w:val="20"/>
        </w:rPr>
        <w:t>«О федеральной государственной информационной системе, обеспечивающей процесс досудебного</w:t>
      </w:r>
      <w:r w:rsidRPr="00CA62C4">
        <w:rPr>
          <w:spacing w:val="40"/>
          <w:sz w:val="20"/>
        </w:rPr>
        <w:t xml:space="preserve"> </w:t>
      </w:r>
      <w:r w:rsidRPr="00CA62C4">
        <w:rPr>
          <w:sz w:val="20"/>
        </w:rPr>
        <w:t>(внесудебного) обжалования решений и действий</w:t>
      </w:r>
      <w:r w:rsidRPr="00CA62C4">
        <w:rPr>
          <w:spacing w:val="80"/>
          <w:sz w:val="20"/>
        </w:rPr>
        <w:t xml:space="preserve"> </w:t>
      </w:r>
      <w:r w:rsidRPr="00CA62C4">
        <w:rPr>
          <w:sz w:val="20"/>
        </w:rPr>
        <w:t>(бездействия), совершенных при предоставлении государственных и муниципальных услуг».</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Раздел</w:t>
      </w:r>
      <w:r w:rsidRPr="00CA62C4">
        <w:rPr>
          <w:spacing w:val="-12"/>
          <w:sz w:val="20"/>
          <w:szCs w:val="20"/>
        </w:rPr>
        <w:t xml:space="preserve"> </w:t>
      </w:r>
      <w:r w:rsidRPr="00CA62C4">
        <w:rPr>
          <w:sz w:val="20"/>
          <w:szCs w:val="20"/>
        </w:rPr>
        <w:t>VI.</w:t>
      </w:r>
      <w:r w:rsidRPr="00CA62C4">
        <w:rPr>
          <w:spacing w:val="-12"/>
          <w:sz w:val="20"/>
          <w:szCs w:val="20"/>
        </w:rPr>
        <w:t xml:space="preserve"> </w:t>
      </w:r>
      <w:r w:rsidRPr="00CA62C4">
        <w:rPr>
          <w:sz w:val="20"/>
          <w:szCs w:val="20"/>
        </w:rPr>
        <w:t>Особенности</w:t>
      </w:r>
      <w:r w:rsidRPr="00CA62C4">
        <w:rPr>
          <w:spacing w:val="-11"/>
          <w:sz w:val="20"/>
          <w:szCs w:val="20"/>
        </w:rPr>
        <w:t xml:space="preserve"> </w:t>
      </w:r>
      <w:r w:rsidRPr="00CA62C4">
        <w:rPr>
          <w:sz w:val="20"/>
          <w:szCs w:val="20"/>
        </w:rPr>
        <w:t>выполнения</w:t>
      </w:r>
      <w:r w:rsidRPr="00CA62C4">
        <w:rPr>
          <w:spacing w:val="-11"/>
          <w:sz w:val="20"/>
          <w:szCs w:val="20"/>
        </w:rPr>
        <w:t xml:space="preserve"> </w:t>
      </w:r>
      <w:r w:rsidRPr="00CA62C4">
        <w:rPr>
          <w:sz w:val="20"/>
          <w:szCs w:val="20"/>
        </w:rPr>
        <w:t>административных</w:t>
      </w:r>
      <w:r w:rsidRPr="00CA62C4">
        <w:rPr>
          <w:spacing w:val="-12"/>
          <w:sz w:val="20"/>
          <w:szCs w:val="20"/>
        </w:rPr>
        <w:t xml:space="preserve"> </w:t>
      </w:r>
      <w:r w:rsidRPr="00CA62C4">
        <w:rPr>
          <w:sz w:val="20"/>
          <w:szCs w:val="20"/>
        </w:rPr>
        <w:t>процедур</w:t>
      </w:r>
      <w:r w:rsidRPr="00CA62C4">
        <w:rPr>
          <w:spacing w:val="-11"/>
          <w:sz w:val="20"/>
          <w:szCs w:val="20"/>
        </w:rPr>
        <w:t xml:space="preserve"> </w:t>
      </w:r>
      <w:r w:rsidRPr="00CA62C4">
        <w:rPr>
          <w:sz w:val="20"/>
          <w:szCs w:val="20"/>
        </w:rPr>
        <w:t>(действий) в многофункциональных центрах предоставления государственных и муниципальных услуг</w:t>
      </w:r>
    </w:p>
    <w:p w:rsidR="00CA62C4" w:rsidRPr="00CA62C4" w:rsidRDefault="00CA62C4" w:rsidP="00CA62C4">
      <w:pPr>
        <w:pStyle w:val="ae"/>
        <w:ind w:firstLine="709"/>
        <w:contextualSpacing/>
        <w:rPr>
          <w:b/>
          <w:sz w:val="20"/>
        </w:rPr>
      </w:pPr>
    </w:p>
    <w:p w:rsidR="00CA62C4" w:rsidRPr="00CA62C4" w:rsidRDefault="00CA62C4" w:rsidP="00CA62C4">
      <w:pPr>
        <w:spacing w:line="240" w:lineRule="auto"/>
        <w:contextualSpacing/>
        <w:jc w:val="center"/>
        <w:rPr>
          <w:rFonts w:ascii="Times New Roman" w:hAnsi="Times New Roman"/>
          <w:b/>
          <w:sz w:val="20"/>
          <w:szCs w:val="20"/>
        </w:rPr>
      </w:pPr>
      <w:r w:rsidRPr="00CA62C4">
        <w:rPr>
          <w:rFonts w:ascii="Times New Roman" w:hAnsi="Times New Roman"/>
          <w:b/>
          <w:sz w:val="20"/>
          <w:szCs w:val="20"/>
        </w:rPr>
        <w:t>Исчерпывающий перечень административных процедур (действий) при предоставлении</w:t>
      </w:r>
      <w:r w:rsidRPr="00CA62C4">
        <w:rPr>
          <w:rFonts w:ascii="Times New Roman" w:hAnsi="Times New Roman"/>
          <w:b/>
          <w:spacing w:val="-14"/>
          <w:sz w:val="20"/>
          <w:szCs w:val="20"/>
        </w:rPr>
        <w:t xml:space="preserve"> </w:t>
      </w:r>
      <w:r w:rsidRPr="00CA62C4">
        <w:rPr>
          <w:rFonts w:ascii="Times New Roman" w:hAnsi="Times New Roman"/>
          <w:b/>
          <w:sz w:val="20"/>
          <w:szCs w:val="20"/>
        </w:rPr>
        <w:t>муниципальной</w:t>
      </w:r>
      <w:r w:rsidRPr="00CA62C4">
        <w:rPr>
          <w:rFonts w:ascii="Times New Roman" w:hAnsi="Times New Roman"/>
          <w:b/>
          <w:spacing w:val="-14"/>
          <w:sz w:val="20"/>
          <w:szCs w:val="20"/>
        </w:rPr>
        <w:t xml:space="preserve"> </w:t>
      </w:r>
      <w:r w:rsidRPr="00CA62C4">
        <w:rPr>
          <w:rFonts w:ascii="Times New Roman" w:hAnsi="Times New Roman"/>
          <w:b/>
          <w:sz w:val="20"/>
          <w:szCs w:val="20"/>
        </w:rPr>
        <w:t>услуги,</w:t>
      </w:r>
      <w:r w:rsidRPr="00CA62C4">
        <w:rPr>
          <w:rFonts w:ascii="Times New Roman" w:hAnsi="Times New Roman"/>
          <w:b/>
          <w:spacing w:val="-14"/>
          <w:sz w:val="20"/>
          <w:szCs w:val="20"/>
        </w:rPr>
        <w:t xml:space="preserve"> </w:t>
      </w:r>
      <w:r w:rsidRPr="00CA62C4">
        <w:rPr>
          <w:rFonts w:ascii="Times New Roman" w:hAnsi="Times New Roman"/>
          <w:b/>
          <w:sz w:val="20"/>
          <w:szCs w:val="20"/>
        </w:rPr>
        <w:t>выполняемых многофункциональными центрами</w:t>
      </w:r>
    </w:p>
    <w:p w:rsidR="00CA62C4" w:rsidRPr="00CA62C4" w:rsidRDefault="00CA62C4" w:rsidP="00CA62C4">
      <w:pPr>
        <w:pStyle w:val="ae"/>
        <w:ind w:firstLine="709"/>
        <w:contextualSpacing/>
        <w:rPr>
          <w:sz w:val="20"/>
        </w:rPr>
      </w:pPr>
      <w:r w:rsidRPr="00CA62C4">
        <w:rPr>
          <w:sz w:val="20"/>
        </w:rPr>
        <w:t xml:space="preserve">6.1 Многофункциональный центр осуществляет: </w:t>
      </w:r>
    </w:p>
    <w:p w:rsidR="00CA62C4" w:rsidRPr="00CA62C4" w:rsidRDefault="00CA62C4" w:rsidP="00CA62C4">
      <w:pPr>
        <w:pStyle w:val="ae"/>
        <w:ind w:firstLine="709"/>
        <w:contextualSpacing/>
        <w:rPr>
          <w:sz w:val="20"/>
        </w:rPr>
      </w:pPr>
      <w:r w:rsidRPr="00CA62C4">
        <w:rPr>
          <w:sz w:val="20"/>
        </w:rPr>
        <w:t>информирование</w:t>
      </w:r>
      <w:r w:rsidRPr="00CA62C4">
        <w:rPr>
          <w:spacing w:val="-11"/>
          <w:sz w:val="20"/>
        </w:rPr>
        <w:t xml:space="preserve"> </w:t>
      </w:r>
      <w:r w:rsidRPr="00CA62C4">
        <w:rPr>
          <w:sz w:val="20"/>
        </w:rPr>
        <w:t>заявителей</w:t>
      </w:r>
      <w:r w:rsidRPr="00CA62C4">
        <w:rPr>
          <w:spacing w:val="-9"/>
          <w:sz w:val="20"/>
        </w:rPr>
        <w:t xml:space="preserve"> </w:t>
      </w:r>
      <w:r w:rsidRPr="00CA62C4">
        <w:rPr>
          <w:sz w:val="20"/>
        </w:rPr>
        <w:t>о</w:t>
      </w:r>
      <w:r w:rsidRPr="00CA62C4">
        <w:rPr>
          <w:spacing w:val="-9"/>
          <w:sz w:val="20"/>
        </w:rPr>
        <w:t xml:space="preserve"> </w:t>
      </w:r>
      <w:r w:rsidRPr="00CA62C4">
        <w:rPr>
          <w:sz w:val="20"/>
        </w:rPr>
        <w:t>порядке</w:t>
      </w:r>
      <w:r w:rsidRPr="00CA62C4">
        <w:rPr>
          <w:spacing w:val="-10"/>
          <w:sz w:val="20"/>
        </w:rPr>
        <w:t xml:space="preserve"> </w:t>
      </w:r>
      <w:r w:rsidRPr="00CA62C4">
        <w:rPr>
          <w:sz w:val="20"/>
        </w:rPr>
        <w:t>предоставления</w:t>
      </w:r>
      <w:r w:rsidRPr="00CA62C4">
        <w:rPr>
          <w:spacing w:val="-10"/>
          <w:sz w:val="20"/>
        </w:rPr>
        <w:t xml:space="preserve"> </w:t>
      </w:r>
      <w:r w:rsidRPr="00CA62C4">
        <w:rPr>
          <w:sz w:val="20"/>
        </w:rPr>
        <w:t>услуги</w:t>
      </w:r>
      <w:r w:rsidRPr="00CA62C4">
        <w:rPr>
          <w:spacing w:val="-8"/>
          <w:sz w:val="20"/>
        </w:rPr>
        <w:t xml:space="preserve"> </w:t>
      </w:r>
      <w:r w:rsidRPr="00CA62C4">
        <w:rPr>
          <w:spacing w:val="-10"/>
          <w:sz w:val="20"/>
        </w:rPr>
        <w:t xml:space="preserve">в </w:t>
      </w:r>
      <w:r w:rsidRPr="00CA62C4">
        <w:rPr>
          <w:sz w:val="20"/>
        </w:rPr>
        <w:t>многофункциональном</w:t>
      </w:r>
      <w:r w:rsidRPr="00CA62C4">
        <w:rPr>
          <w:spacing w:val="-10"/>
          <w:sz w:val="20"/>
        </w:rPr>
        <w:t xml:space="preserve"> </w:t>
      </w:r>
      <w:r w:rsidRPr="00CA62C4">
        <w:rPr>
          <w:sz w:val="20"/>
        </w:rPr>
        <w:t>центре,</w:t>
      </w:r>
      <w:r w:rsidRPr="00CA62C4">
        <w:rPr>
          <w:spacing w:val="-9"/>
          <w:sz w:val="20"/>
        </w:rPr>
        <w:t xml:space="preserve"> </w:t>
      </w:r>
      <w:r w:rsidRPr="00CA62C4">
        <w:rPr>
          <w:sz w:val="20"/>
        </w:rPr>
        <w:t>по</w:t>
      </w:r>
      <w:r w:rsidRPr="00CA62C4">
        <w:rPr>
          <w:spacing w:val="-9"/>
          <w:sz w:val="20"/>
        </w:rPr>
        <w:t xml:space="preserve"> </w:t>
      </w:r>
      <w:r w:rsidRPr="00CA62C4">
        <w:rPr>
          <w:sz w:val="20"/>
        </w:rPr>
        <w:t>иным</w:t>
      </w:r>
      <w:r w:rsidRPr="00CA62C4">
        <w:rPr>
          <w:spacing w:val="-10"/>
          <w:sz w:val="20"/>
        </w:rPr>
        <w:t xml:space="preserve"> </w:t>
      </w:r>
      <w:r w:rsidRPr="00CA62C4">
        <w:rPr>
          <w:sz w:val="20"/>
        </w:rPr>
        <w:t>вопросам,</w:t>
      </w:r>
      <w:r w:rsidRPr="00CA62C4">
        <w:rPr>
          <w:spacing w:val="-9"/>
          <w:sz w:val="20"/>
        </w:rPr>
        <w:t xml:space="preserve"> </w:t>
      </w:r>
      <w:r w:rsidRPr="00CA62C4">
        <w:rPr>
          <w:sz w:val="20"/>
        </w:rPr>
        <w:t>связанным</w:t>
      </w:r>
      <w:r w:rsidRPr="00CA62C4">
        <w:rPr>
          <w:spacing w:val="-10"/>
          <w:sz w:val="20"/>
        </w:rPr>
        <w:t xml:space="preserve"> </w:t>
      </w:r>
      <w:r w:rsidRPr="00CA62C4">
        <w:rPr>
          <w:sz w:val="20"/>
        </w:rPr>
        <w:t>с</w:t>
      </w:r>
      <w:r w:rsidRPr="00CA62C4">
        <w:rPr>
          <w:spacing w:val="-10"/>
          <w:sz w:val="20"/>
        </w:rPr>
        <w:t xml:space="preserve"> </w:t>
      </w:r>
      <w:r w:rsidRPr="00CA62C4">
        <w:rPr>
          <w:sz w:val="20"/>
        </w:rPr>
        <w:t>предоставлением услуги,</w:t>
      </w:r>
      <w:r w:rsidRPr="00CA62C4">
        <w:rPr>
          <w:spacing w:val="-6"/>
          <w:sz w:val="20"/>
        </w:rPr>
        <w:t xml:space="preserve"> </w:t>
      </w:r>
      <w:r w:rsidRPr="00CA62C4">
        <w:rPr>
          <w:sz w:val="20"/>
        </w:rPr>
        <w:t>а</w:t>
      </w:r>
      <w:r w:rsidRPr="00CA62C4">
        <w:rPr>
          <w:spacing w:val="-7"/>
          <w:sz w:val="20"/>
        </w:rPr>
        <w:t xml:space="preserve"> </w:t>
      </w:r>
      <w:r w:rsidRPr="00CA62C4">
        <w:rPr>
          <w:sz w:val="20"/>
        </w:rPr>
        <w:t>также</w:t>
      </w:r>
      <w:r w:rsidRPr="00CA62C4">
        <w:rPr>
          <w:spacing w:val="-7"/>
          <w:sz w:val="20"/>
        </w:rPr>
        <w:t xml:space="preserve"> </w:t>
      </w:r>
      <w:r w:rsidRPr="00CA62C4">
        <w:rPr>
          <w:sz w:val="20"/>
        </w:rPr>
        <w:t>консультирование</w:t>
      </w:r>
      <w:r w:rsidRPr="00CA62C4">
        <w:rPr>
          <w:spacing w:val="-6"/>
          <w:sz w:val="20"/>
        </w:rPr>
        <w:t xml:space="preserve"> </w:t>
      </w:r>
      <w:r w:rsidRPr="00CA62C4">
        <w:rPr>
          <w:sz w:val="20"/>
        </w:rPr>
        <w:t>заявителей</w:t>
      </w:r>
      <w:r w:rsidRPr="00CA62C4">
        <w:rPr>
          <w:spacing w:val="-6"/>
          <w:sz w:val="20"/>
        </w:rPr>
        <w:t xml:space="preserve"> </w:t>
      </w:r>
      <w:r w:rsidRPr="00CA62C4">
        <w:rPr>
          <w:sz w:val="20"/>
        </w:rPr>
        <w:t>о</w:t>
      </w:r>
      <w:r w:rsidRPr="00CA62C4">
        <w:rPr>
          <w:spacing w:val="-6"/>
          <w:sz w:val="20"/>
        </w:rPr>
        <w:t xml:space="preserve"> </w:t>
      </w:r>
      <w:r w:rsidRPr="00CA62C4">
        <w:rPr>
          <w:sz w:val="20"/>
        </w:rPr>
        <w:t>порядке</w:t>
      </w:r>
      <w:r w:rsidRPr="00CA62C4">
        <w:rPr>
          <w:spacing w:val="-7"/>
          <w:sz w:val="20"/>
        </w:rPr>
        <w:t xml:space="preserve"> </w:t>
      </w:r>
      <w:r w:rsidRPr="00CA62C4">
        <w:rPr>
          <w:sz w:val="20"/>
        </w:rPr>
        <w:t>предоставления</w:t>
      </w:r>
      <w:r w:rsidRPr="00CA62C4">
        <w:rPr>
          <w:spacing w:val="-6"/>
          <w:sz w:val="20"/>
        </w:rPr>
        <w:t xml:space="preserve"> </w:t>
      </w:r>
      <w:r w:rsidRPr="00CA62C4">
        <w:rPr>
          <w:sz w:val="20"/>
        </w:rPr>
        <w:t>услуги</w:t>
      </w:r>
      <w:r w:rsidRPr="00CA62C4">
        <w:rPr>
          <w:spacing w:val="-6"/>
          <w:sz w:val="20"/>
        </w:rPr>
        <w:t xml:space="preserve"> </w:t>
      </w:r>
      <w:r w:rsidRPr="00CA62C4">
        <w:rPr>
          <w:sz w:val="20"/>
        </w:rPr>
        <w:t>в многофункциональном центре;</w:t>
      </w:r>
    </w:p>
    <w:p w:rsidR="00CA62C4" w:rsidRPr="00CA62C4" w:rsidRDefault="00CA62C4" w:rsidP="00CA62C4">
      <w:pPr>
        <w:pStyle w:val="ae"/>
        <w:ind w:firstLine="709"/>
        <w:contextualSpacing/>
        <w:rPr>
          <w:sz w:val="20"/>
        </w:rPr>
      </w:pPr>
      <w:r w:rsidRPr="00CA62C4">
        <w:rPr>
          <w:sz w:val="20"/>
        </w:rPr>
        <w:t>выдачу</w:t>
      </w:r>
      <w:r w:rsidRPr="00CA62C4">
        <w:rPr>
          <w:spacing w:val="-9"/>
          <w:sz w:val="20"/>
        </w:rPr>
        <w:t xml:space="preserve"> </w:t>
      </w:r>
      <w:r w:rsidRPr="00CA62C4">
        <w:rPr>
          <w:sz w:val="20"/>
        </w:rPr>
        <w:t>заявителю</w:t>
      </w:r>
      <w:r w:rsidRPr="00CA62C4">
        <w:rPr>
          <w:spacing w:val="-8"/>
          <w:sz w:val="20"/>
        </w:rPr>
        <w:t xml:space="preserve"> </w:t>
      </w:r>
      <w:r w:rsidRPr="00CA62C4">
        <w:rPr>
          <w:sz w:val="20"/>
        </w:rPr>
        <w:t>результата</w:t>
      </w:r>
      <w:r w:rsidRPr="00CA62C4">
        <w:rPr>
          <w:spacing w:val="-8"/>
          <w:sz w:val="20"/>
        </w:rPr>
        <w:t xml:space="preserve"> </w:t>
      </w:r>
      <w:r w:rsidRPr="00CA62C4">
        <w:rPr>
          <w:sz w:val="20"/>
        </w:rPr>
        <w:t>предоставления</w:t>
      </w:r>
      <w:r w:rsidRPr="00CA62C4">
        <w:rPr>
          <w:spacing w:val="-9"/>
          <w:sz w:val="20"/>
        </w:rPr>
        <w:t xml:space="preserve"> </w:t>
      </w:r>
      <w:r w:rsidRPr="00CA62C4">
        <w:rPr>
          <w:sz w:val="20"/>
        </w:rPr>
        <w:t>услуги,</w:t>
      </w:r>
      <w:r w:rsidRPr="00CA62C4">
        <w:rPr>
          <w:spacing w:val="-8"/>
          <w:sz w:val="20"/>
        </w:rPr>
        <w:t xml:space="preserve"> </w:t>
      </w:r>
      <w:r w:rsidRPr="00CA62C4">
        <w:rPr>
          <w:sz w:val="20"/>
        </w:rPr>
        <w:t>на</w:t>
      </w:r>
      <w:r w:rsidRPr="00CA62C4">
        <w:rPr>
          <w:spacing w:val="-8"/>
          <w:sz w:val="20"/>
        </w:rPr>
        <w:t xml:space="preserve"> </w:t>
      </w:r>
      <w:r w:rsidRPr="00CA62C4">
        <w:rPr>
          <w:sz w:val="20"/>
        </w:rPr>
        <w:t>бумажном</w:t>
      </w:r>
      <w:r w:rsidRPr="00CA62C4">
        <w:rPr>
          <w:spacing w:val="-9"/>
          <w:sz w:val="20"/>
        </w:rPr>
        <w:t xml:space="preserve"> </w:t>
      </w:r>
      <w:r w:rsidRPr="00CA62C4">
        <w:rPr>
          <w:sz w:val="20"/>
        </w:rPr>
        <w:t>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A62C4" w:rsidRPr="00CA62C4" w:rsidRDefault="00CA62C4" w:rsidP="00CA62C4">
      <w:pPr>
        <w:pStyle w:val="ae"/>
        <w:ind w:firstLine="709"/>
        <w:contextualSpacing/>
        <w:rPr>
          <w:sz w:val="20"/>
        </w:rPr>
      </w:pPr>
      <w:r w:rsidRPr="00CA62C4">
        <w:rPr>
          <w:sz w:val="20"/>
        </w:rPr>
        <w:t>иные</w:t>
      </w:r>
      <w:r w:rsidRPr="00CA62C4">
        <w:rPr>
          <w:spacing w:val="-16"/>
          <w:sz w:val="20"/>
        </w:rPr>
        <w:t xml:space="preserve"> </w:t>
      </w:r>
      <w:r w:rsidRPr="00CA62C4">
        <w:rPr>
          <w:sz w:val="20"/>
        </w:rPr>
        <w:t>процедуры</w:t>
      </w:r>
      <w:r w:rsidRPr="00CA62C4">
        <w:rPr>
          <w:spacing w:val="-10"/>
          <w:sz w:val="20"/>
        </w:rPr>
        <w:t xml:space="preserve"> </w:t>
      </w:r>
      <w:r w:rsidRPr="00CA62C4">
        <w:rPr>
          <w:sz w:val="20"/>
        </w:rPr>
        <w:t>и</w:t>
      </w:r>
      <w:r w:rsidRPr="00CA62C4">
        <w:rPr>
          <w:spacing w:val="-8"/>
          <w:sz w:val="20"/>
        </w:rPr>
        <w:t xml:space="preserve"> </w:t>
      </w:r>
      <w:r w:rsidRPr="00CA62C4">
        <w:rPr>
          <w:sz w:val="20"/>
        </w:rPr>
        <w:t>действия,</w:t>
      </w:r>
      <w:r w:rsidRPr="00CA62C4">
        <w:rPr>
          <w:spacing w:val="-9"/>
          <w:sz w:val="20"/>
        </w:rPr>
        <w:t xml:space="preserve"> </w:t>
      </w:r>
      <w:r w:rsidRPr="00CA62C4">
        <w:rPr>
          <w:sz w:val="20"/>
        </w:rPr>
        <w:t>предусмотренные</w:t>
      </w:r>
      <w:r w:rsidRPr="00CA62C4">
        <w:rPr>
          <w:spacing w:val="-10"/>
          <w:sz w:val="20"/>
        </w:rPr>
        <w:t xml:space="preserve"> </w:t>
      </w:r>
      <w:r w:rsidRPr="00CA62C4">
        <w:rPr>
          <w:sz w:val="20"/>
        </w:rPr>
        <w:t>Федеральным</w:t>
      </w:r>
      <w:r w:rsidRPr="00CA62C4">
        <w:rPr>
          <w:spacing w:val="-9"/>
          <w:sz w:val="20"/>
        </w:rPr>
        <w:t xml:space="preserve"> </w:t>
      </w:r>
      <w:r w:rsidRPr="00CA62C4">
        <w:rPr>
          <w:sz w:val="20"/>
        </w:rPr>
        <w:t>законом</w:t>
      </w:r>
      <w:r w:rsidRPr="00CA62C4">
        <w:rPr>
          <w:spacing w:val="-10"/>
          <w:sz w:val="20"/>
        </w:rPr>
        <w:t xml:space="preserve"> </w:t>
      </w:r>
      <w:r w:rsidRPr="00CA62C4">
        <w:rPr>
          <w:sz w:val="20"/>
        </w:rPr>
        <w:t>№</w:t>
      </w:r>
      <w:r w:rsidRPr="00CA62C4">
        <w:rPr>
          <w:spacing w:val="-17"/>
          <w:sz w:val="20"/>
        </w:rPr>
        <w:t xml:space="preserve"> </w:t>
      </w:r>
      <w:r w:rsidRPr="00CA62C4">
        <w:rPr>
          <w:spacing w:val="-4"/>
          <w:sz w:val="20"/>
        </w:rPr>
        <w:t>210-</w:t>
      </w:r>
      <w:r w:rsidRPr="00CA62C4">
        <w:rPr>
          <w:spacing w:val="-5"/>
          <w:sz w:val="20"/>
        </w:rPr>
        <w:t>ФЗ.</w:t>
      </w:r>
    </w:p>
    <w:p w:rsidR="00CA62C4" w:rsidRPr="00CA62C4" w:rsidRDefault="00CA62C4" w:rsidP="00CA62C4">
      <w:pPr>
        <w:pStyle w:val="ae"/>
        <w:ind w:firstLine="709"/>
        <w:contextualSpacing/>
        <w:rPr>
          <w:sz w:val="20"/>
        </w:rPr>
      </w:pPr>
      <w:r w:rsidRPr="00CA62C4">
        <w:rPr>
          <w:sz w:val="20"/>
        </w:rPr>
        <w:t>В</w:t>
      </w:r>
      <w:r w:rsidRPr="00CA62C4">
        <w:rPr>
          <w:spacing w:val="-8"/>
          <w:sz w:val="20"/>
        </w:rPr>
        <w:t xml:space="preserve"> </w:t>
      </w:r>
      <w:r w:rsidRPr="00CA62C4">
        <w:rPr>
          <w:sz w:val="20"/>
        </w:rPr>
        <w:t>соответствии</w:t>
      </w:r>
      <w:r w:rsidRPr="00CA62C4">
        <w:rPr>
          <w:spacing w:val="-5"/>
          <w:sz w:val="20"/>
        </w:rPr>
        <w:t xml:space="preserve"> </w:t>
      </w:r>
      <w:r w:rsidRPr="00CA62C4">
        <w:rPr>
          <w:sz w:val="20"/>
        </w:rPr>
        <w:t>с</w:t>
      </w:r>
      <w:r w:rsidRPr="00CA62C4">
        <w:rPr>
          <w:spacing w:val="-5"/>
          <w:sz w:val="20"/>
        </w:rPr>
        <w:t xml:space="preserve"> </w:t>
      </w:r>
      <w:r w:rsidRPr="00CA62C4">
        <w:rPr>
          <w:sz w:val="20"/>
        </w:rPr>
        <w:t>частью</w:t>
      </w:r>
      <w:r w:rsidRPr="00CA62C4">
        <w:rPr>
          <w:spacing w:val="16"/>
          <w:sz w:val="20"/>
        </w:rPr>
        <w:t xml:space="preserve"> </w:t>
      </w:r>
      <w:r w:rsidRPr="00CA62C4">
        <w:rPr>
          <w:sz w:val="20"/>
        </w:rPr>
        <w:t>1.1</w:t>
      </w:r>
      <w:r w:rsidRPr="00CA62C4">
        <w:rPr>
          <w:spacing w:val="-4"/>
          <w:sz w:val="20"/>
        </w:rPr>
        <w:t xml:space="preserve"> </w:t>
      </w:r>
      <w:r w:rsidRPr="00CA62C4">
        <w:rPr>
          <w:sz w:val="20"/>
        </w:rPr>
        <w:t>статьи</w:t>
      </w:r>
      <w:r w:rsidRPr="00CA62C4">
        <w:rPr>
          <w:spacing w:val="16"/>
          <w:sz w:val="20"/>
        </w:rPr>
        <w:t xml:space="preserve"> </w:t>
      </w:r>
      <w:r w:rsidRPr="00CA62C4">
        <w:rPr>
          <w:sz w:val="20"/>
        </w:rPr>
        <w:t>16</w:t>
      </w:r>
      <w:r w:rsidRPr="00CA62C4">
        <w:rPr>
          <w:spacing w:val="-4"/>
          <w:sz w:val="20"/>
        </w:rPr>
        <w:t xml:space="preserve"> </w:t>
      </w:r>
      <w:r w:rsidRPr="00CA62C4">
        <w:rPr>
          <w:sz w:val="20"/>
        </w:rPr>
        <w:t>Федерального</w:t>
      </w:r>
      <w:r w:rsidRPr="00CA62C4">
        <w:rPr>
          <w:spacing w:val="-5"/>
          <w:sz w:val="20"/>
        </w:rPr>
        <w:t xml:space="preserve"> </w:t>
      </w:r>
      <w:r w:rsidRPr="00CA62C4">
        <w:rPr>
          <w:sz w:val="20"/>
        </w:rPr>
        <w:t>закона</w:t>
      </w:r>
      <w:r w:rsidRPr="00CA62C4">
        <w:rPr>
          <w:spacing w:val="-6"/>
          <w:sz w:val="20"/>
        </w:rPr>
        <w:t xml:space="preserve"> </w:t>
      </w:r>
      <w:r w:rsidRPr="00CA62C4">
        <w:rPr>
          <w:sz w:val="20"/>
        </w:rPr>
        <w:t>№</w:t>
      </w:r>
      <w:r w:rsidRPr="00CA62C4">
        <w:rPr>
          <w:spacing w:val="17"/>
          <w:sz w:val="20"/>
        </w:rPr>
        <w:t xml:space="preserve"> </w:t>
      </w:r>
      <w:r w:rsidRPr="00CA62C4">
        <w:rPr>
          <w:sz w:val="20"/>
        </w:rPr>
        <w:t>210-ФЗ</w:t>
      </w:r>
      <w:r w:rsidRPr="00CA62C4">
        <w:rPr>
          <w:spacing w:val="-5"/>
          <w:sz w:val="20"/>
        </w:rPr>
        <w:t xml:space="preserve"> для </w:t>
      </w:r>
      <w:r w:rsidRPr="00CA62C4">
        <w:rPr>
          <w:sz w:val="20"/>
        </w:rPr>
        <w:t>реализации</w:t>
      </w:r>
      <w:r w:rsidRPr="00CA62C4">
        <w:rPr>
          <w:spacing w:val="-10"/>
          <w:sz w:val="20"/>
        </w:rPr>
        <w:t xml:space="preserve"> </w:t>
      </w:r>
      <w:r w:rsidRPr="00CA62C4">
        <w:rPr>
          <w:sz w:val="20"/>
        </w:rPr>
        <w:t>своих</w:t>
      </w:r>
      <w:r w:rsidRPr="00CA62C4">
        <w:rPr>
          <w:spacing w:val="-10"/>
          <w:sz w:val="20"/>
        </w:rPr>
        <w:t xml:space="preserve"> </w:t>
      </w:r>
      <w:r w:rsidRPr="00CA62C4">
        <w:rPr>
          <w:sz w:val="20"/>
        </w:rPr>
        <w:t>функций</w:t>
      </w:r>
      <w:r w:rsidRPr="00CA62C4">
        <w:rPr>
          <w:spacing w:val="-10"/>
          <w:sz w:val="20"/>
        </w:rPr>
        <w:t xml:space="preserve"> </w:t>
      </w:r>
      <w:r w:rsidRPr="00CA62C4">
        <w:rPr>
          <w:sz w:val="20"/>
        </w:rPr>
        <w:t>многофункциональные</w:t>
      </w:r>
      <w:r w:rsidRPr="00CA62C4">
        <w:rPr>
          <w:spacing w:val="-11"/>
          <w:sz w:val="20"/>
        </w:rPr>
        <w:t xml:space="preserve"> </w:t>
      </w:r>
      <w:r w:rsidRPr="00CA62C4">
        <w:rPr>
          <w:sz w:val="20"/>
        </w:rPr>
        <w:t>центры</w:t>
      </w:r>
      <w:r w:rsidRPr="00CA62C4">
        <w:rPr>
          <w:spacing w:val="-11"/>
          <w:sz w:val="20"/>
        </w:rPr>
        <w:t xml:space="preserve"> </w:t>
      </w:r>
      <w:r w:rsidRPr="00CA62C4">
        <w:rPr>
          <w:sz w:val="20"/>
        </w:rPr>
        <w:t>вправе</w:t>
      </w:r>
      <w:r w:rsidRPr="00CA62C4">
        <w:rPr>
          <w:spacing w:val="-11"/>
          <w:sz w:val="20"/>
        </w:rPr>
        <w:t xml:space="preserve"> </w:t>
      </w:r>
      <w:r w:rsidRPr="00CA62C4">
        <w:rPr>
          <w:sz w:val="20"/>
        </w:rPr>
        <w:t>привлекать</w:t>
      </w:r>
      <w:r w:rsidRPr="00CA62C4">
        <w:rPr>
          <w:spacing w:val="-11"/>
          <w:sz w:val="20"/>
        </w:rPr>
        <w:t xml:space="preserve"> </w:t>
      </w:r>
      <w:r w:rsidRPr="00CA62C4">
        <w:rPr>
          <w:sz w:val="20"/>
        </w:rPr>
        <w:t xml:space="preserve">иные </w:t>
      </w:r>
      <w:r w:rsidRPr="00CA62C4">
        <w:rPr>
          <w:spacing w:val="-2"/>
          <w:sz w:val="20"/>
        </w:rPr>
        <w:t>организации.</w:t>
      </w: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Информирование</w:t>
      </w:r>
      <w:r w:rsidRPr="00CA62C4">
        <w:rPr>
          <w:spacing w:val="-19"/>
          <w:sz w:val="20"/>
          <w:szCs w:val="20"/>
        </w:rPr>
        <w:t xml:space="preserve"> </w:t>
      </w:r>
      <w:r w:rsidRPr="00CA62C4">
        <w:rPr>
          <w:spacing w:val="-2"/>
          <w:sz w:val="20"/>
          <w:szCs w:val="20"/>
        </w:rPr>
        <w:t>заявителей</w:t>
      </w:r>
    </w:p>
    <w:p w:rsidR="00CA62C4" w:rsidRPr="00CA62C4" w:rsidRDefault="00CA62C4" w:rsidP="00E666BE">
      <w:pPr>
        <w:pStyle w:val="ac"/>
        <w:widowControl w:val="0"/>
        <w:numPr>
          <w:ilvl w:val="1"/>
          <w:numId w:val="9"/>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Информирование</w:t>
      </w:r>
      <w:r w:rsidRPr="00CA62C4">
        <w:rPr>
          <w:rFonts w:ascii="Times New Roman" w:hAnsi="Times New Roman"/>
          <w:spacing w:val="-18"/>
          <w:sz w:val="20"/>
          <w:szCs w:val="20"/>
        </w:rPr>
        <w:t xml:space="preserve"> </w:t>
      </w:r>
      <w:r w:rsidRPr="00CA62C4">
        <w:rPr>
          <w:rFonts w:ascii="Times New Roman" w:hAnsi="Times New Roman"/>
          <w:sz w:val="20"/>
          <w:szCs w:val="20"/>
        </w:rPr>
        <w:t>заявителя</w:t>
      </w:r>
      <w:r w:rsidRPr="00CA62C4">
        <w:rPr>
          <w:rFonts w:ascii="Times New Roman" w:hAnsi="Times New Roman"/>
          <w:spacing w:val="-17"/>
          <w:sz w:val="20"/>
          <w:szCs w:val="20"/>
        </w:rPr>
        <w:t xml:space="preserve"> </w:t>
      </w:r>
      <w:r w:rsidRPr="00CA62C4">
        <w:rPr>
          <w:rFonts w:ascii="Times New Roman" w:hAnsi="Times New Roman"/>
          <w:sz w:val="20"/>
          <w:szCs w:val="20"/>
        </w:rPr>
        <w:t>многофункциональными</w:t>
      </w:r>
      <w:r w:rsidRPr="00CA62C4">
        <w:rPr>
          <w:rFonts w:ascii="Times New Roman" w:hAnsi="Times New Roman"/>
          <w:spacing w:val="-18"/>
          <w:sz w:val="20"/>
          <w:szCs w:val="20"/>
        </w:rPr>
        <w:t xml:space="preserve"> </w:t>
      </w:r>
      <w:r w:rsidRPr="00CA62C4">
        <w:rPr>
          <w:rFonts w:ascii="Times New Roman" w:hAnsi="Times New Roman"/>
          <w:sz w:val="20"/>
          <w:szCs w:val="20"/>
        </w:rPr>
        <w:t>центрами осуществляется следующими способами:</w:t>
      </w:r>
    </w:p>
    <w:p w:rsidR="00CA62C4" w:rsidRPr="00CA62C4" w:rsidRDefault="00CA62C4" w:rsidP="00CA62C4">
      <w:pPr>
        <w:pStyle w:val="ae"/>
        <w:ind w:firstLine="709"/>
        <w:contextualSpacing/>
        <w:rPr>
          <w:sz w:val="20"/>
        </w:rPr>
      </w:pPr>
      <w:r w:rsidRPr="00CA62C4">
        <w:rPr>
          <w:sz w:val="20"/>
        </w:rPr>
        <w:t>а)</w:t>
      </w:r>
      <w:r w:rsidRPr="00CA62C4">
        <w:rPr>
          <w:spacing w:val="-8"/>
          <w:sz w:val="20"/>
        </w:rPr>
        <w:t xml:space="preserve"> </w:t>
      </w:r>
      <w:r w:rsidRPr="00CA62C4">
        <w:rPr>
          <w:sz w:val="20"/>
        </w:rPr>
        <w:t>посредством</w:t>
      </w:r>
      <w:r w:rsidRPr="00CA62C4">
        <w:rPr>
          <w:spacing w:val="-9"/>
          <w:sz w:val="20"/>
        </w:rPr>
        <w:t xml:space="preserve"> </w:t>
      </w:r>
      <w:r w:rsidRPr="00CA62C4">
        <w:rPr>
          <w:sz w:val="20"/>
        </w:rPr>
        <w:t>привлечения</w:t>
      </w:r>
      <w:r w:rsidRPr="00CA62C4">
        <w:rPr>
          <w:spacing w:val="-8"/>
          <w:sz w:val="20"/>
        </w:rPr>
        <w:t xml:space="preserve"> </w:t>
      </w:r>
      <w:r w:rsidRPr="00CA62C4">
        <w:rPr>
          <w:sz w:val="20"/>
        </w:rPr>
        <w:t>средств</w:t>
      </w:r>
      <w:r w:rsidRPr="00CA62C4">
        <w:rPr>
          <w:spacing w:val="-9"/>
          <w:sz w:val="20"/>
        </w:rPr>
        <w:t xml:space="preserve"> </w:t>
      </w:r>
      <w:r w:rsidRPr="00CA62C4">
        <w:rPr>
          <w:sz w:val="20"/>
        </w:rPr>
        <w:t>массовой</w:t>
      </w:r>
      <w:r w:rsidRPr="00CA62C4">
        <w:rPr>
          <w:spacing w:val="-8"/>
          <w:sz w:val="20"/>
        </w:rPr>
        <w:t xml:space="preserve"> </w:t>
      </w:r>
      <w:r w:rsidRPr="00CA62C4">
        <w:rPr>
          <w:sz w:val="20"/>
        </w:rPr>
        <w:t>информации,</w:t>
      </w:r>
      <w:r w:rsidRPr="00CA62C4">
        <w:rPr>
          <w:spacing w:val="-8"/>
          <w:sz w:val="20"/>
        </w:rPr>
        <w:t xml:space="preserve"> </w:t>
      </w:r>
      <w:r w:rsidRPr="00CA62C4">
        <w:rPr>
          <w:sz w:val="20"/>
        </w:rPr>
        <w:t>а</w:t>
      </w:r>
      <w:r w:rsidRPr="00CA62C4">
        <w:rPr>
          <w:spacing w:val="-9"/>
          <w:sz w:val="20"/>
        </w:rPr>
        <w:t xml:space="preserve"> </w:t>
      </w:r>
      <w:r w:rsidRPr="00CA62C4">
        <w:rPr>
          <w:sz w:val="20"/>
        </w:rPr>
        <w:t>также</w:t>
      </w:r>
      <w:r w:rsidRPr="00CA62C4">
        <w:rPr>
          <w:spacing w:val="-9"/>
          <w:sz w:val="20"/>
        </w:rPr>
        <w:t xml:space="preserve"> </w:t>
      </w:r>
      <w:r w:rsidRPr="00CA62C4">
        <w:rPr>
          <w:sz w:val="20"/>
        </w:rPr>
        <w:t>путем размещения информации на официальных сайтах и информационных стендах многофункциональных центров;</w:t>
      </w:r>
    </w:p>
    <w:p w:rsidR="00CA62C4" w:rsidRPr="00CA62C4" w:rsidRDefault="00CA62C4" w:rsidP="00CA62C4">
      <w:pPr>
        <w:pStyle w:val="ae"/>
        <w:ind w:firstLine="709"/>
        <w:contextualSpacing/>
        <w:rPr>
          <w:sz w:val="20"/>
        </w:rPr>
      </w:pPr>
      <w:r w:rsidRPr="00CA62C4">
        <w:rPr>
          <w:sz w:val="20"/>
        </w:rPr>
        <w:t>б)</w:t>
      </w:r>
      <w:r w:rsidRPr="00CA62C4">
        <w:rPr>
          <w:spacing w:val="-8"/>
          <w:sz w:val="20"/>
        </w:rPr>
        <w:t xml:space="preserve"> </w:t>
      </w:r>
      <w:r w:rsidRPr="00CA62C4">
        <w:rPr>
          <w:sz w:val="20"/>
        </w:rPr>
        <w:t>при</w:t>
      </w:r>
      <w:r w:rsidRPr="00CA62C4">
        <w:rPr>
          <w:spacing w:val="-8"/>
          <w:sz w:val="20"/>
        </w:rPr>
        <w:t xml:space="preserve"> </w:t>
      </w:r>
      <w:r w:rsidRPr="00CA62C4">
        <w:rPr>
          <w:sz w:val="20"/>
        </w:rPr>
        <w:t>обращении</w:t>
      </w:r>
      <w:r w:rsidRPr="00CA62C4">
        <w:rPr>
          <w:spacing w:val="-8"/>
          <w:sz w:val="20"/>
        </w:rPr>
        <w:t xml:space="preserve"> </w:t>
      </w:r>
      <w:r w:rsidRPr="00CA62C4">
        <w:rPr>
          <w:sz w:val="20"/>
        </w:rPr>
        <w:t>заявителя</w:t>
      </w:r>
      <w:r w:rsidRPr="00CA62C4">
        <w:rPr>
          <w:spacing w:val="-8"/>
          <w:sz w:val="20"/>
        </w:rPr>
        <w:t xml:space="preserve"> </w:t>
      </w:r>
      <w:r w:rsidRPr="00CA62C4">
        <w:rPr>
          <w:sz w:val="20"/>
        </w:rPr>
        <w:t>в</w:t>
      </w:r>
      <w:r w:rsidRPr="00CA62C4">
        <w:rPr>
          <w:spacing w:val="-8"/>
          <w:sz w:val="20"/>
        </w:rPr>
        <w:t xml:space="preserve"> </w:t>
      </w:r>
      <w:r w:rsidRPr="00CA62C4">
        <w:rPr>
          <w:sz w:val="20"/>
        </w:rPr>
        <w:t>многофункциональный</w:t>
      </w:r>
      <w:r w:rsidRPr="00CA62C4">
        <w:rPr>
          <w:spacing w:val="-9"/>
          <w:sz w:val="20"/>
        </w:rPr>
        <w:t xml:space="preserve"> </w:t>
      </w:r>
      <w:r w:rsidRPr="00CA62C4">
        <w:rPr>
          <w:sz w:val="20"/>
        </w:rPr>
        <w:t>центр</w:t>
      </w:r>
      <w:r w:rsidRPr="00CA62C4">
        <w:rPr>
          <w:spacing w:val="-8"/>
          <w:sz w:val="20"/>
        </w:rPr>
        <w:t xml:space="preserve"> </w:t>
      </w:r>
      <w:r w:rsidRPr="00CA62C4">
        <w:rPr>
          <w:sz w:val="20"/>
        </w:rPr>
        <w:t>лично,</w:t>
      </w:r>
      <w:r w:rsidRPr="00CA62C4">
        <w:rPr>
          <w:spacing w:val="-8"/>
          <w:sz w:val="20"/>
        </w:rPr>
        <w:t xml:space="preserve"> </w:t>
      </w:r>
      <w:r w:rsidRPr="00CA62C4">
        <w:rPr>
          <w:sz w:val="20"/>
        </w:rPr>
        <w:t>по телефону, посредством почтовых отправлений, либо по электронной почте.</w:t>
      </w:r>
    </w:p>
    <w:p w:rsidR="00CA62C4" w:rsidRPr="00CA62C4" w:rsidRDefault="00CA62C4" w:rsidP="00CA62C4">
      <w:pPr>
        <w:pStyle w:val="ae"/>
        <w:ind w:firstLine="709"/>
        <w:contextualSpacing/>
        <w:rPr>
          <w:sz w:val="20"/>
        </w:rPr>
      </w:pPr>
      <w:r w:rsidRPr="00CA62C4">
        <w:rPr>
          <w:sz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CA62C4">
        <w:rPr>
          <w:spacing w:val="40"/>
          <w:sz w:val="20"/>
        </w:rPr>
        <w:t xml:space="preserve"> </w:t>
      </w:r>
      <w:r w:rsidRPr="00CA62C4">
        <w:rPr>
          <w:sz w:val="20"/>
        </w:rPr>
        <w:t>– не более</w:t>
      </w:r>
      <w:r w:rsidRPr="00CA62C4">
        <w:rPr>
          <w:spacing w:val="39"/>
          <w:sz w:val="20"/>
        </w:rPr>
        <w:t xml:space="preserve"> </w:t>
      </w:r>
      <w:r w:rsidRPr="00CA62C4">
        <w:rPr>
          <w:sz w:val="20"/>
        </w:rPr>
        <w:t>15 минут, время ожидания в очереди в секторе</w:t>
      </w:r>
      <w:r w:rsidRPr="00CA62C4">
        <w:rPr>
          <w:spacing w:val="-10"/>
          <w:sz w:val="20"/>
        </w:rPr>
        <w:t xml:space="preserve"> </w:t>
      </w:r>
      <w:r w:rsidRPr="00CA62C4">
        <w:rPr>
          <w:sz w:val="20"/>
        </w:rPr>
        <w:t>информирования</w:t>
      </w:r>
      <w:r w:rsidRPr="00CA62C4">
        <w:rPr>
          <w:spacing w:val="-10"/>
          <w:sz w:val="20"/>
        </w:rPr>
        <w:t xml:space="preserve"> </w:t>
      </w:r>
      <w:r w:rsidRPr="00CA62C4">
        <w:rPr>
          <w:sz w:val="20"/>
        </w:rPr>
        <w:t>для</w:t>
      </w:r>
      <w:r w:rsidRPr="00CA62C4">
        <w:rPr>
          <w:spacing w:val="-10"/>
          <w:sz w:val="20"/>
        </w:rPr>
        <w:t xml:space="preserve"> </w:t>
      </w:r>
      <w:r w:rsidRPr="00CA62C4">
        <w:rPr>
          <w:sz w:val="20"/>
        </w:rPr>
        <w:t>получения</w:t>
      </w:r>
      <w:r w:rsidRPr="00CA62C4">
        <w:rPr>
          <w:spacing w:val="-10"/>
          <w:sz w:val="20"/>
        </w:rPr>
        <w:t xml:space="preserve"> </w:t>
      </w:r>
      <w:r w:rsidRPr="00CA62C4">
        <w:rPr>
          <w:sz w:val="20"/>
        </w:rPr>
        <w:t>информации</w:t>
      </w:r>
      <w:r w:rsidRPr="00CA62C4">
        <w:rPr>
          <w:spacing w:val="-9"/>
          <w:sz w:val="20"/>
        </w:rPr>
        <w:t xml:space="preserve"> </w:t>
      </w:r>
      <w:r w:rsidRPr="00CA62C4">
        <w:rPr>
          <w:sz w:val="20"/>
        </w:rPr>
        <w:t>о</w:t>
      </w:r>
      <w:r w:rsidRPr="00CA62C4">
        <w:rPr>
          <w:spacing w:val="-9"/>
          <w:sz w:val="20"/>
        </w:rPr>
        <w:t xml:space="preserve"> </w:t>
      </w:r>
      <w:r w:rsidRPr="00CA62C4">
        <w:rPr>
          <w:sz w:val="20"/>
        </w:rPr>
        <w:t>муниципальных</w:t>
      </w:r>
      <w:r w:rsidRPr="00CA62C4">
        <w:rPr>
          <w:spacing w:val="-9"/>
          <w:sz w:val="20"/>
        </w:rPr>
        <w:t xml:space="preserve"> </w:t>
      </w:r>
      <w:r w:rsidRPr="00CA62C4">
        <w:rPr>
          <w:sz w:val="20"/>
        </w:rPr>
        <w:t>услугах</w:t>
      </w:r>
      <w:r w:rsidRPr="00CA62C4">
        <w:rPr>
          <w:spacing w:val="-9"/>
          <w:sz w:val="20"/>
        </w:rPr>
        <w:t xml:space="preserve"> </w:t>
      </w:r>
      <w:r w:rsidRPr="00CA62C4">
        <w:rPr>
          <w:sz w:val="20"/>
        </w:rPr>
        <w:t>не может превышать 15 минут.</w:t>
      </w:r>
    </w:p>
    <w:p w:rsidR="00CA62C4" w:rsidRPr="00CA62C4" w:rsidRDefault="00CA62C4" w:rsidP="00CA62C4">
      <w:pPr>
        <w:pStyle w:val="ae"/>
        <w:ind w:firstLine="709"/>
        <w:contextualSpacing/>
        <w:rPr>
          <w:sz w:val="20"/>
        </w:rPr>
      </w:pPr>
      <w:r w:rsidRPr="00CA62C4">
        <w:rPr>
          <w:sz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CA62C4">
        <w:rPr>
          <w:spacing w:val="-13"/>
          <w:sz w:val="20"/>
        </w:rPr>
        <w:t xml:space="preserve"> </w:t>
      </w:r>
      <w:r w:rsidRPr="00CA62C4">
        <w:rPr>
          <w:sz w:val="20"/>
        </w:rPr>
        <w:t>центра,</w:t>
      </w:r>
      <w:r w:rsidRPr="00CA62C4">
        <w:rPr>
          <w:spacing w:val="-13"/>
          <w:sz w:val="20"/>
        </w:rPr>
        <w:t xml:space="preserve"> </w:t>
      </w:r>
      <w:r w:rsidRPr="00CA62C4">
        <w:rPr>
          <w:sz w:val="20"/>
        </w:rPr>
        <w:t>принявшего</w:t>
      </w:r>
      <w:r w:rsidRPr="00CA62C4">
        <w:rPr>
          <w:spacing w:val="-13"/>
          <w:sz w:val="20"/>
        </w:rPr>
        <w:t xml:space="preserve"> </w:t>
      </w:r>
      <w:r w:rsidRPr="00CA62C4">
        <w:rPr>
          <w:sz w:val="20"/>
        </w:rPr>
        <w:t>телефонный</w:t>
      </w:r>
      <w:r w:rsidRPr="00CA62C4">
        <w:rPr>
          <w:spacing w:val="-14"/>
          <w:sz w:val="20"/>
        </w:rPr>
        <w:t xml:space="preserve"> </w:t>
      </w:r>
      <w:r w:rsidRPr="00CA62C4">
        <w:rPr>
          <w:sz w:val="20"/>
        </w:rPr>
        <w:t>звонок.</w:t>
      </w:r>
      <w:r w:rsidRPr="00CA62C4">
        <w:rPr>
          <w:spacing w:val="-13"/>
          <w:sz w:val="20"/>
        </w:rPr>
        <w:t xml:space="preserve"> </w:t>
      </w:r>
      <w:r w:rsidRPr="00CA62C4">
        <w:rPr>
          <w:sz w:val="20"/>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62C4" w:rsidRPr="00CA62C4" w:rsidRDefault="00CA62C4" w:rsidP="00CA62C4">
      <w:pPr>
        <w:pStyle w:val="ae"/>
        <w:ind w:firstLine="709"/>
        <w:contextualSpacing/>
        <w:rPr>
          <w:sz w:val="20"/>
        </w:rPr>
      </w:pPr>
      <w:r w:rsidRPr="00CA62C4">
        <w:rPr>
          <w:sz w:val="20"/>
        </w:rPr>
        <w:t>В</w:t>
      </w:r>
      <w:r w:rsidRPr="00CA62C4">
        <w:rPr>
          <w:spacing w:val="-8"/>
          <w:sz w:val="20"/>
        </w:rPr>
        <w:t xml:space="preserve"> </w:t>
      </w:r>
      <w:r w:rsidRPr="00CA62C4">
        <w:rPr>
          <w:sz w:val="20"/>
        </w:rPr>
        <w:t>случае</w:t>
      </w:r>
      <w:r w:rsidRPr="00CA62C4">
        <w:rPr>
          <w:spacing w:val="-8"/>
          <w:sz w:val="20"/>
        </w:rPr>
        <w:t xml:space="preserve"> </w:t>
      </w:r>
      <w:r w:rsidRPr="00CA62C4">
        <w:rPr>
          <w:sz w:val="20"/>
        </w:rPr>
        <w:t>если</w:t>
      </w:r>
      <w:r w:rsidRPr="00CA62C4">
        <w:rPr>
          <w:spacing w:val="-8"/>
          <w:sz w:val="20"/>
        </w:rPr>
        <w:t xml:space="preserve"> </w:t>
      </w:r>
      <w:r w:rsidRPr="00CA62C4">
        <w:rPr>
          <w:sz w:val="20"/>
        </w:rPr>
        <w:t>для</w:t>
      </w:r>
      <w:r w:rsidRPr="00CA62C4">
        <w:rPr>
          <w:spacing w:val="-8"/>
          <w:sz w:val="20"/>
        </w:rPr>
        <w:t xml:space="preserve"> </w:t>
      </w:r>
      <w:r w:rsidRPr="00CA62C4">
        <w:rPr>
          <w:sz w:val="20"/>
        </w:rPr>
        <w:t>подготовки</w:t>
      </w:r>
      <w:r w:rsidRPr="00CA62C4">
        <w:rPr>
          <w:spacing w:val="-7"/>
          <w:sz w:val="20"/>
        </w:rPr>
        <w:t xml:space="preserve"> </w:t>
      </w:r>
      <w:r w:rsidRPr="00CA62C4">
        <w:rPr>
          <w:sz w:val="20"/>
        </w:rPr>
        <w:t>ответа</w:t>
      </w:r>
      <w:r w:rsidRPr="00CA62C4">
        <w:rPr>
          <w:spacing w:val="-8"/>
          <w:sz w:val="20"/>
        </w:rPr>
        <w:t xml:space="preserve"> </w:t>
      </w:r>
      <w:r w:rsidRPr="00CA62C4">
        <w:rPr>
          <w:sz w:val="20"/>
        </w:rPr>
        <w:t>требуется</w:t>
      </w:r>
      <w:r w:rsidRPr="00CA62C4">
        <w:rPr>
          <w:spacing w:val="-8"/>
          <w:sz w:val="20"/>
        </w:rPr>
        <w:t xml:space="preserve"> </w:t>
      </w:r>
      <w:r w:rsidRPr="00CA62C4">
        <w:rPr>
          <w:sz w:val="20"/>
        </w:rPr>
        <w:t>более</w:t>
      </w:r>
      <w:r w:rsidRPr="00CA62C4">
        <w:rPr>
          <w:spacing w:val="-8"/>
          <w:sz w:val="20"/>
        </w:rPr>
        <w:t xml:space="preserve"> </w:t>
      </w:r>
      <w:r w:rsidRPr="00CA62C4">
        <w:rPr>
          <w:sz w:val="20"/>
        </w:rPr>
        <w:t xml:space="preserve">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CA62C4">
        <w:rPr>
          <w:spacing w:val="-2"/>
          <w:sz w:val="20"/>
        </w:rPr>
        <w:t>заявителю:</w:t>
      </w:r>
    </w:p>
    <w:p w:rsidR="00CA62C4" w:rsidRPr="00CA62C4" w:rsidRDefault="00CA62C4" w:rsidP="00CA62C4">
      <w:pPr>
        <w:pStyle w:val="ae"/>
        <w:ind w:firstLine="709"/>
        <w:contextualSpacing/>
        <w:rPr>
          <w:sz w:val="20"/>
        </w:rPr>
      </w:pPr>
      <w:r w:rsidRPr="00CA62C4">
        <w:rPr>
          <w:sz w:val="20"/>
        </w:rPr>
        <w:t>изложить</w:t>
      </w:r>
      <w:r w:rsidRPr="00CA62C4">
        <w:rPr>
          <w:spacing w:val="-7"/>
          <w:sz w:val="20"/>
        </w:rPr>
        <w:t xml:space="preserve"> </w:t>
      </w:r>
      <w:r w:rsidRPr="00CA62C4">
        <w:rPr>
          <w:sz w:val="20"/>
        </w:rPr>
        <w:t>обращение</w:t>
      </w:r>
      <w:r w:rsidRPr="00CA62C4">
        <w:rPr>
          <w:spacing w:val="-8"/>
          <w:sz w:val="20"/>
        </w:rPr>
        <w:t xml:space="preserve"> </w:t>
      </w:r>
      <w:r w:rsidRPr="00CA62C4">
        <w:rPr>
          <w:sz w:val="20"/>
        </w:rPr>
        <w:t>в</w:t>
      </w:r>
      <w:r w:rsidRPr="00CA62C4">
        <w:rPr>
          <w:spacing w:val="-7"/>
          <w:sz w:val="20"/>
        </w:rPr>
        <w:t xml:space="preserve"> </w:t>
      </w:r>
      <w:r w:rsidRPr="00CA62C4">
        <w:rPr>
          <w:sz w:val="20"/>
        </w:rPr>
        <w:t>письменной</w:t>
      </w:r>
      <w:r w:rsidRPr="00CA62C4">
        <w:rPr>
          <w:spacing w:val="-7"/>
          <w:sz w:val="20"/>
        </w:rPr>
        <w:t xml:space="preserve"> </w:t>
      </w:r>
      <w:r w:rsidRPr="00CA62C4">
        <w:rPr>
          <w:sz w:val="20"/>
        </w:rPr>
        <w:t>форме (ответ</w:t>
      </w:r>
      <w:r w:rsidRPr="00CA62C4">
        <w:rPr>
          <w:spacing w:val="-8"/>
          <w:sz w:val="20"/>
        </w:rPr>
        <w:t xml:space="preserve"> </w:t>
      </w:r>
      <w:r w:rsidRPr="00CA62C4">
        <w:rPr>
          <w:sz w:val="20"/>
        </w:rPr>
        <w:t>направляется</w:t>
      </w:r>
      <w:r w:rsidRPr="00CA62C4">
        <w:rPr>
          <w:spacing w:val="-7"/>
          <w:sz w:val="20"/>
        </w:rPr>
        <w:t xml:space="preserve"> </w:t>
      </w:r>
      <w:r w:rsidRPr="00CA62C4">
        <w:rPr>
          <w:sz w:val="20"/>
        </w:rPr>
        <w:t>заявителю</w:t>
      </w:r>
      <w:r w:rsidRPr="00CA62C4">
        <w:rPr>
          <w:spacing w:val="-8"/>
          <w:sz w:val="20"/>
        </w:rPr>
        <w:t xml:space="preserve"> </w:t>
      </w:r>
      <w:r w:rsidRPr="00CA62C4">
        <w:rPr>
          <w:sz w:val="20"/>
        </w:rPr>
        <w:t>в соответствии со способом, указанным в обращении);</w:t>
      </w:r>
    </w:p>
    <w:p w:rsidR="00CA62C4" w:rsidRPr="00CA62C4" w:rsidRDefault="00CA62C4" w:rsidP="00CA62C4">
      <w:pPr>
        <w:pStyle w:val="ae"/>
        <w:ind w:firstLine="709"/>
        <w:contextualSpacing/>
        <w:rPr>
          <w:sz w:val="20"/>
        </w:rPr>
      </w:pPr>
      <w:r w:rsidRPr="00CA62C4">
        <w:rPr>
          <w:sz w:val="20"/>
        </w:rPr>
        <w:t>назначить</w:t>
      </w:r>
      <w:r w:rsidRPr="00CA62C4">
        <w:rPr>
          <w:spacing w:val="-5"/>
          <w:sz w:val="20"/>
        </w:rPr>
        <w:t xml:space="preserve"> </w:t>
      </w:r>
      <w:r w:rsidRPr="00CA62C4">
        <w:rPr>
          <w:sz w:val="20"/>
        </w:rPr>
        <w:t>другое</w:t>
      </w:r>
      <w:r w:rsidRPr="00CA62C4">
        <w:rPr>
          <w:spacing w:val="-6"/>
          <w:sz w:val="20"/>
        </w:rPr>
        <w:t xml:space="preserve"> </w:t>
      </w:r>
      <w:r w:rsidRPr="00CA62C4">
        <w:rPr>
          <w:sz w:val="20"/>
        </w:rPr>
        <w:t>время</w:t>
      </w:r>
      <w:r w:rsidRPr="00CA62C4">
        <w:rPr>
          <w:spacing w:val="-6"/>
          <w:sz w:val="20"/>
        </w:rPr>
        <w:t xml:space="preserve"> </w:t>
      </w:r>
      <w:r w:rsidRPr="00CA62C4">
        <w:rPr>
          <w:sz w:val="20"/>
        </w:rPr>
        <w:t>для</w:t>
      </w:r>
      <w:r w:rsidRPr="00CA62C4">
        <w:rPr>
          <w:spacing w:val="-5"/>
          <w:sz w:val="20"/>
        </w:rPr>
        <w:t xml:space="preserve"> </w:t>
      </w:r>
      <w:r w:rsidRPr="00CA62C4">
        <w:rPr>
          <w:spacing w:val="-2"/>
          <w:sz w:val="20"/>
        </w:rPr>
        <w:t>консультаций.</w:t>
      </w:r>
    </w:p>
    <w:p w:rsidR="00CA62C4" w:rsidRPr="00CA62C4" w:rsidRDefault="00CA62C4" w:rsidP="00CA62C4">
      <w:pPr>
        <w:pStyle w:val="ae"/>
        <w:ind w:firstLine="709"/>
        <w:contextualSpacing/>
        <w:rPr>
          <w:sz w:val="20"/>
        </w:rPr>
      </w:pPr>
      <w:r w:rsidRPr="00CA62C4">
        <w:rPr>
          <w:sz w:val="20"/>
        </w:rPr>
        <w:t>При консультировании по письменным обращениям заявителей ответ направляется</w:t>
      </w:r>
      <w:r w:rsidRPr="00CA62C4">
        <w:rPr>
          <w:spacing w:val="-7"/>
          <w:sz w:val="20"/>
        </w:rPr>
        <w:t xml:space="preserve"> </w:t>
      </w:r>
      <w:r w:rsidRPr="00CA62C4">
        <w:rPr>
          <w:sz w:val="20"/>
        </w:rPr>
        <w:t>в</w:t>
      </w:r>
      <w:r w:rsidRPr="00CA62C4">
        <w:rPr>
          <w:spacing w:val="-6"/>
          <w:sz w:val="20"/>
        </w:rPr>
        <w:t xml:space="preserve"> </w:t>
      </w:r>
      <w:r w:rsidRPr="00CA62C4">
        <w:rPr>
          <w:sz w:val="20"/>
        </w:rPr>
        <w:t>письменном</w:t>
      </w:r>
      <w:r w:rsidRPr="00CA62C4">
        <w:rPr>
          <w:spacing w:val="-7"/>
          <w:sz w:val="20"/>
        </w:rPr>
        <w:t xml:space="preserve"> </w:t>
      </w:r>
      <w:r w:rsidRPr="00CA62C4">
        <w:rPr>
          <w:sz w:val="20"/>
        </w:rPr>
        <w:t>виде</w:t>
      </w:r>
      <w:r w:rsidRPr="00CA62C4">
        <w:rPr>
          <w:spacing w:val="-7"/>
          <w:sz w:val="20"/>
        </w:rPr>
        <w:t xml:space="preserve"> </w:t>
      </w:r>
      <w:r w:rsidRPr="00CA62C4">
        <w:rPr>
          <w:sz w:val="20"/>
        </w:rPr>
        <w:t>в</w:t>
      </w:r>
      <w:r w:rsidRPr="00CA62C4">
        <w:rPr>
          <w:spacing w:val="-6"/>
          <w:sz w:val="20"/>
        </w:rPr>
        <w:t xml:space="preserve"> </w:t>
      </w:r>
      <w:r w:rsidRPr="00CA62C4">
        <w:rPr>
          <w:sz w:val="20"/>
        </w:rPr>
        <w:t>срок</w:t>
      </w:r>
      <w:r w:rsidRPr="00CA62C4">
        <w:rPr>
          <w:spacing w:val="-7"/>
          <w:sz w:val="20"/>
        </w:rPr>
        <w:t xml:space="preserve"> </w:t>
      </w:r>
      <w:r w:rsidRPr="00CA62C4">
        <w:rPr>
          <w:sz w:val="20"/>
        </w:rPr>
        <w:t>не</w:t>
      </w:r>
      <w:r w:rsidRPr="00CA62C4">
        <w:rPr>
          <w:spacing w:val="-6"/>
          <w:sz w:val="20"/>
        </w:rPr>
        <w:t xml:space="preserve"> </w:t>
      </w:r>
      <w:r w:rsidRPr="00CA62C4">
        <w:rPr>
          <w:sz w:val="20"/>
        </w:rPr>
        <w:t>позднее</w:t>
      </w:r>
      <w:r w:rsidRPr="00CA62C4">
        <w:rPr>
          <w:spacing w:val="-14"/>
          <w:sz w:val="20"/>
        </w:rPr>
        <w:t xml:space="preserve"> </w:t>
      </w:r>
      <w:r w:rsidRPr="00CA62C4">
        <w:rPr>
          <w:sz w:val="20"/>
        </w:rPr>
        <w:t>30</w:t>
      </w:r>
      <w:r w:rsidRPr="00CA62C4">
        <w:rPr>
          <w:spacing w:val="-6"/>
          <w:sz w:val="20"/>
        </w:rPr>
        <w:t xml:space="preserve"> </w:t>
      </w:r>
      <w:r w:rsidRPr="00CA62C4">
        <w:rPr>
          <w:sz w:val="20"/>
        </w:rPr>
        <w:t>календарных</w:t>
      </w:r>
      <w:r w:rsidRPr="00CA62C4">
        <w:rPr>
          <w:spacing w:val="-7"/>
          <w:sz w:val="20"/>
        </w:rPr>
        <w:t xml:space="preserve"> </w:t>
      </w:r>
      <w:r w:rsidRPr="00CA62C4">
        <w:rPr>
          <w:sz w:val="20"/>
        </w:rPr>
        <w:t>дней</w:t>
      </w:r>
      <w:r w:rsidRPr="00CA62C4">
        <w:rPr>
          <w:spacing w:val="-6"/>
          <w:sz w:val="20"/>
        </w:rPr>
        <w:t xml:space="preserve"> </w:t>
      </w:r>
      <w:r w:rsidRPr="00CA62C4">
        <w:rPr>
          <w:sz w:val="20"/>
        </w:rPr>
        <w:t>с</w:t>
      </w:r>
      <w:r w:rsidRPr="00CA62C4">
        <w:rPr>
          <w:spacing w:val="-7"/>
          <w:sz w:val="20"/>
        </w:rPr>
        <w:t xml:space="preserve"> </w:t>
      </w:r>
      <w:r w:rsidRPr="00CA62C4">
        <w:rPr>
          <w:sz w:val="20"/>
        </w:rP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A62C4" w:rsidRPr="00CA62C4" w:rsidRDefault="00CA62C4" w:rsidP="00CA62C4">
      <w:pPr>
        <w:pStyle w:val="ae"/>
        <w:ind w:firstLine="709"/>
        <w:contextualSpacing/>
        <w:rPr>
          <w:sz w:val="20"/>
        </w:rPr>
      </w:pPr>
    </w:p>
    <w:p w:rsidR="00CA62C4" w:rsidRPr="00CA62C4" w:rsidRDefault="00CA62C4" w:rsidP="00CA62C4">
      <w:pPr>
        <w:pStyle w:val="ae"/>
        <w:ind w:firstLine="709"/>
        <w:contextualSpacing/>
        <w:rPr>
          <w:sz w:val="20"/>
        </w:rPr>
      </w:pPr>
    </w:p>
    <w:p w:rsidR="00CA62C4" w:rsidRPr="00CA62C4" w:rsidRDefault="00CA62C4" w:rsidP="00CA62C4">
      <w:pPr>
        <w:pStyle w:val="214"/>
        <w:ind w:left="0" w:right="0"/>
        <w:contextualSpacing/>
        <w:rPr>
          <w:sz w:val="20"/>
          <w:szCs w:val="20"/>
        </w:rPr>
      </w:pPr>
      <w:r w:rsidRPr="00CA62C4">
        <w:rPr>
          <w:sz w:val="20"/>
          <w:szCs w:val="20"/>
        </w:rPr>
        <w:t>Выдача</w:t>
      </w:r>
      <w:r w:rsidRPr="00CA62C4">
        <w:rPr>
          <w:spacing w:val="-13"/>
          <w:sz w:val="20"/>
          <w:szCs w:val="20"/>
        </w:rPr>
        <w:t xml:space="preserve"> </w:t>
      </w:r>
      <w:r w:rsidRPr="00CA62C4">
        <w:rPr>
          <w:sz w:val="20"/>
          <w:szCs w:val="20"/>
        </w:rPr>
        <w:t>заявителю</w:t>
      </w:r>
      <w:r w:rsidRPr="00CA62C4">
        <w:rPr>
          <w:spacing w:val="-12"/>
          <w:sz w:val="20"/>
          <w:szCs w:val="20"/>
        </w:rPr>
        <w:t xml:space="preserve"> </w:t>
      </w:r>
      <w:r w:rsidRPr="00CA62C4">
        <w:rPr>
          <w:sz w:val="20"/>
          <w:szCs w:val="20"/>
        </w:rPr>
        <w:t>результата</w:t>
      </w:r>
      <w:r w:rsidRPr="00CA62C4">
        <w:rPr>
          <w:spacing w:val="-11"/>
          <w:sz w:val="20"/>
          <w:szCs w:val="20"/>
        </w:rPr>
        <w:t xml:space="preserve"> </w:t>
      </w:r>
      <w:r w:rsidRPr="00CA62C4">
        <w:rPr>
          <w:sz w:val="20"/>
          <w:szCs w:val="20"/>
        </w:rPr>
        <w:t>предоставления</w:t>
      </w:r>
      <w:r w:rsidRPr="00CA62C4">
        <w:rPr>
          <w:spacing w:val="-10"/>
          <w:sz w:val="20"/>
          <w:szCs w:val="20"/>
        </w:rPr>
        <w:t xml:space="preserve"> </w:t>
      </w:r>
      <w:r w:rsidRPr="00CA62C4">
        <w:rPr>
          <w:sz w:val="20"/>
          <w:szCs w:val="20"/>
        </w:rPr>
        <w:t>муниципальной</w:t>
      </w:r>
      <w:r w:rsidRPr="00CA62C4">
        <w:rPr>
          <w:spacing w:val="-13"/>
          <w:sz w:val="20"/>
          <w:szCs w:val="20"/>
        </w:rPr>
        <w:t xml:space="preserve"> </w:t>
      </w:r>
      <w:r w:rsidRPr="00CA62C4">
        <w:rPr>
          <w:spacing w:val="-2"/>
          <w:sz w:val="20"/>
          <w:szCs w:val="20"/>
        </w:rPr>
        <w:t>услуги</w:t>
      </w:r>
    </w:p>
    <w:p w:rsidR="00CA62C4" w:rsidRPr="00CA62C4" w:rsidRDefault="00CA62C4" w:rsidP="00E666BE">
      <w:pPr>
        <w:pStyle w:val="ac"/>
        <w:widowControl w:val="0"/>
        <w:numPr>
          <w:ilvl w:val="1"/>
          <w:numId w:val="9"/>
        </w:numPr>
        <w:tabs>
          <w:tab w:val="left" w:pos="1310"/>
          <w:tab w:val="left" w:pos="586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При</w:t>
      </w:r>
      <w:r w:rsidRPr="00CA62C4">
        <w:rPr>
          <w:rFonts w:ascii="Times New Roman" w:hAnsi="Times New Roman"/>
          <w:spacing w:val="80"/>
          <w:sz w:val="20"/>
          <w:szCs w:val="20"/>
        </w:rPr>
        <w:t xml:space="preserve"> </w:t>
      </w:r>
      <w:r w:rsidRPr="00CA62C4">
        <w:rPr>
          <w:rFonts w:ascii="Times New Roman" w:hAnsi="Times New Roman"/>
          <w:sz w:val="20"/>
          <w:szCs w:val="20"/>
        </w:rPr>
        <w:t>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w:t>
      </w:r>
      <w:r w:rsidRPr="00CA62C4">
        <w:rPr>
          <w:rFonts w:ascii="Times New Roman" w:hAnsi="Times New Roman"/>
          <w:spacing w:val="40"/>
          <w:sz w:val="20"/>
          <w:szCs w:val="20"/>
        </w:rPr>
        <w:t xml:space="preserve"> </w:t>
      </w:r>
      <w:r w:rsidRPr="00CA62C4">
        <w:rPr>
          <w:rFonts w:ascii="Times New Roman" w:hAnsi="Times New Roman"/>
          <w:sz w:val="20"/>
          <w:szCs w:val="20"/>
        </w:rPr>
        <w:lastRenderedPageBreak/>
        <w:t>(представителю)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w:t>
      </w:r>
      <w:r w:rsidRPr="00CA62C4">
        <w:rPr>
          <w:rFonts w:ascii="Times New Roman" w:hAnsi="Times New Roman"/>
          <w:spacing w:val="-6"/>
          <w:sz w:val="20"/>
          <w:szCs w:val="20"/>
        </w:rPr>
        <w:t xml:space="preserve"> </w:t>
      </w:r>
      <w:r w:rsidRPr="00CA62C4">
        <w:rPr>
          <w:rFonts w:ascii="Times New Roman" w:hAnsi="Times New Roman"/>
          <w:sz w:val="20"/>
          <w:szCs w:val="20"/>
        </w:rPr>
        <w:t>«О</w:t>
      </w:r>
      <w:r w:rsidRPr="00CA62C4">
        <w:rPr>
          <w:rFonts w:ascii="Times New Roman" w:hAnsi="Times New Roman"/>
          <w:spacing w:val="-12"/>
          <w:sz w:val="20"/>
          <w:szCs w:val="20"/>
        </w:rPr>
        <w:t xml:space="preserve"> </w:t>
      </w:r>
      <w:r w:rsidRPr="00CA62C4">
        <w:rPr>
          <w:rFonts w:ascii="Times New Roman" w:hAnsi="Times New Roman"/>
          <w:sz w:val="20"/>
          <w:szCs w:val="20"/>
        </w:rPr>
        <w:t>взаимодействии</w:t>
      </w:r>
      <w:r w:rsidRPr="00CA62C4">
        <w:rPr>
          <w:rFonts w:ascii="Times New Roman" w:hAnsi="Times New Roman"/>
          <w:spacing w:val="-12"/>
          <w:sz w:val="20"/>
          <w:szCs w:val="20"/>
        </w:rPr>
        <w:t xml:space="preserve"> </w:t>
      </w:r>
      <w:r w:rsidRPr="00CA62C4">
        <w:rPr>
          <w:rFonts w:ascii="Times New Roman" w:hAnsi="Times New Roman"/>
          <w:sz w:val="20"/>
          <w:szCs w:val="20"/>
        </w:rPr>
        <w:t>между</w:t>
      </w:r>
      <w:r w:rsidRPr="00CA62C4">
        <w:rPr>
          <w:rFonts w:ascii="Times New Roman" w:hAnsi="Times New Roman"/>
          <w:spacing w:val="-12"/>
          <w:sz w:val="20"/>
          <w:szCs w:val="20"/>
        </w:rPr>
        <w:t xml:space="preserve"> </w:t>
      </w:r>
      <w:r w:rsidRPr="00CA62C4">
        <w:rPr>
          <w:rFonts w:ascii="Times New Roman" w:hAnsi="Times New Roman"/>
          <w:sz w:val="20"/>
          <w:szCs w:val="20"/>
        </w:rPr>
        <w:t>многофункциональными</w:t>
      </w:r>
      <w:r w:rsidRPr="00CA62C4">
        <w:rPr>
          <w:rFonts w:ascii="Times New Roman" w:hAnsi="Times New Roman"/>
          <w:spacing w:val="-12"/>
          <w:sz w:val="20"/>
          <w:szCs w:val="20"/>
        </w:rPr>
        <w:t xml:space="preserve"> </w:t>
      </w:r>
      <w:r w:rsidRPr="00CA62C4">
        <w:rPr>
          <w:rFonts w:ascii="Times New Roman" w:hAnsi="Times New Roman"/>
          <w:sz w:val="20"/>
          <w:szCs w:val="20"/>
        </w:rPr>
        <w:t>центрами</w:t>
      </w:r>
      <w:r w:rsidRPr="00CA62C4">
        <w:rPr>
          <w:rFonts w:ascii="Times New Roman" w:hAnsi="Times New Roman"/>
          <w:spacing w:val="-12"/>
          <w:sz w:val="20"/>
          <w:szCs w:val="20"/>
        </w:rPr>
        <w:t xml:space="preserve"> </w:t>
      </w:r>
      <w:r w:rsidRPr="00CA62C4">
        <w:rPr>
          <w:rFonts w:ascii="Times New Roman" w:hAnsi="Times New Roman"/>
          <w:sz w:val="20"/>
          <w:szCs w:val="2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r w:rsidRPr="00CA62C4">
        <w:rPr>
          <w:rFonts w:ascii="Times New Roman" w:hAnsi="Times New Roman"/>
          <w:spacing w:val="-11"/>
          <w:sz w:val="20"/>
          <w:szCs w:val="20"/>
        </w:rPr>
        <w:t xml:space="preserve"> </w:t>
      </w:r>
      <w:r w:rsidRPr="00CA62C4">
        <w:rPr>
          <w:rFonts w:ascii="Times New Roman" w:hAnsi="Times New Roman"/>
          <w:sz w:val="20"/>
          <w:szCs w:val="20"/>
        </w:rPr>
        <w:t>государственной</w:t>
      </w:r>
      <w:r w:rsidRPr="00CA62C4">
        <w:rPr>
          <w:rFonts w:ascii="Times New Roman" w:hAnsi="Times New Roman"/>
          <w:spacing w:val="-11"/>
          <w:sz w:val="20"/>
          <w:szCs w:val="20"/>
        </w:rPr>
        <w:t xml:space="preserve"> </w:t>
      </w:r>
      <w:r w:rsidRPr="00CA62C4">
        <w:rPr>
          <w:rFonts w:ascii="Times New Roman" w:hAnsi="Times New Roman"/>
          <w:sz w:val="20"/>
          <w:szCs w:val="20"/>
        </w:rPr>
        <w:t>власти</w:t>
      </w:r>
      <w:r w:rsidRPr="00CA62C4">
        <w:rPr>
          <w:rFonts w:ascii="Times New Roman" w:hAnsi="Times New Roman"/>
          <w:spacing w:val="-11"/>
          <w:sz w:val="20"/>
          <w:szCs w:val="20"/>
        </w:rPr>
        <w:t xml:space="preserve"> </w:t>
      </w:r>
      <w:r w:rsidRPr="00CA62C4">
        <w:rPr>
          <w:rFonts w:ascii="Times New Roman" w:hAnsi="Times New Roman"/>
          <w:sz w:val="20"/>
          <w:szCs w:val="20"/>
        </w:rPr>
        <w:t>субъектов</w:t>
      </w:r>
      <w:r w:rsidRPr="00CA62C4">
        <w:rPr>
          <w:rFonts w:ascii="Times New Roman" w:hAnsi="Times New Roman"/>
          <w:spacing w:val="-11"/>
          <w:sz w:val="20"/>
          <w:szCs w:val="20"/>
        </w:rPr>
        <w:t xml:space="preserve"> </w:t>
      </w:r>
      <w:r w:rsidRPr="00CA62C4">
        <w:rPr>
          <w:rFonts w:ascii="Times New Roman" w:hAnsi="Times New Roman"/>
          <w:sz w:val="20"/>
          <w:szCs w:val="20"/>
        </w:rPr>
        <w:t>Российской</w:t>
      </w:r>
      <w:r w:rsidRPr="00CA62C4">
        <w:rPr>
          <w:rFonts w:ascii="Times New Roman" w:hAnsi="Times New Roman"/>
          <w:spacing w:val="-11"/>
          <w:sz w:val="20"/>
          <w:szCs w:val="20"/>
        </w:rPr>
        <w:t xml:space="preserve"> </w:t>
      </w:r>
      <w:r w:rsidRPr="00CA62C4">
        <w:rPr>
          <w:rFonts w:ascii="Times New Roman" w:hAnsi="Times New Roman"/>
          <w:sz w:val="20"/>
          <w:szCs w:val="20"/>
        </w:rPr>
        <w:t>Федерации,</w:t>
      </w:r>
      <w:r w:rsidRPr="00CA62C4">
        <w:rPr>
          <w:rFonts w:ascii="Times New Roman" w:hAnsi="Times New Roman"/>
          <w:spacing w:val="-11"/>
          <w:sz w:val="20"/>
          <w:szCs w:val="20"/>
        </w:rPr>
        <w:t xml:space="preserve"> </w:t>
      </w:r>
      <w:r w:rsidRPr="00CA62C4">
        <w:rPr>
          <w:rFonts w:ascii="Times New Roman" w:hAnsi="Times New Roman"/>
          <w:sz w:val="20"/>
          <w:szCs w:val="20"/>
        </w:rPr>
        <w:t>органами местного самоуправления».</w:t>
      </w:r>
    </w:p>
    <w:p w:rsidR="00CA62C4" w:rsidRPr="00CA62C4" w:rsidRDefault="00CA62C4" w:rsidP="00CA62C4">
      <w:pPr>
        <w:pStyle w:val="ae"/>
        <w:ind w:firstLine="709"/>
        <w:contextualSpacing/>
        <w:rPr>
          <w:sz w:val="20"/>
        </w:rPr>
      </w:pPr>
      <w:r w:rsidRPr="00CA62C4">
        <w:rPr>
          <w:sz w:val="2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w:t>
      </w:r>
      <w:r w:rsidRPr="00CA62C4">
        <w:rPr>
          <w:spacing w:val="-5"/>
          <w:sz w:val="20"/>
        </w:rPr>
        <w:t xml:space="preserve"> </w:t>
      </w:r>
      <w:r w:rsidRPr="00CA62C4">
        <w:rPr>
          <w:sz w:val="20"/>
        </w:rPr>
        <w:t>Федерации</w:t>
      </w:r>
      <w:r w:rsidRPr="00CA62C4">
        <w:rPr>
          <w:spacing w:val="-5"/>
          <w:sz w:val="20"/>
        </w:rPr>
        <w:t xml:space="preserve"> </w:t>
      </w:r>
      <w:r w:rsidRPr="00CA62C4">
        <w:rPr>
          <w:sz w:val="20"/>
        </w:rPr>
        <w:t>от</w:t>
      </w:r>
      <w:r w:rsidRPr="00CA62C4">
        <w:rPr>
          <w:spacing w:val="25"/>
          <w:sz w:val="20"/>
        </w:rPr>
        <w:t xml:space="preserve"> </w:t>
      </w:r>
      <w:r w:rsidRPr="00CA62C4">
        <w:rPr>
          <w:sz w:val="20"/>
        </w:rPr>
        <w:t>27</w:t>
      </w:r>
      <w:r w:rsidRPr="00CA62C4">
        <w:rPr>
          <w:spacing w:val="-5"/>
          <w:sz w:val="20"/>
        </w:rPr>
        <w:t xml:space="preserve"> </w:t>
      </w:r>
      <w:r w:rsidRPr="00CA62C4">
        <w:rPr>
          <w:sz w:val="20"/>
        </w:rPr>
        <w:t>сентября</w:t>
      </w:r>
      <w:r w:rsidRPr="00CA62C4">
        <w:rPr>
          <w:spacing w:val="25"/>
          <w:sz w:val="20"/>
        </w:rPr>
        <w:t xml:space="preserve"> </w:t>
      </w:r>
      <w:r w:rsidRPr="00CA62C4">
        <w:rPr>
          <w:sz w:val="20"/>
        </w:rPr>
        <w:t>2011</w:t>
      </w:r>
      <w:r w:rsidRPr="00CA62C4">
        <w:rPr>
          <w:spacing w:val="-5"/>
          <w:sz w:val="20"/>
        </w:rPr>
        <w:t xml:space="preserve"> </w:t>
      </w:r>
      <w:r w:rsidRPr="00CA62C4">
        <w:rPr>
          <w:sz w:val="20"/>
        </w:rPr>
        <w:t>г.</w:t>
      </w:r>
      <w:r w:rsidRPr="00CA62C4">
        <w:rPr>
          <w:spacing w:val="-5"/>
          <w:sz w:val="20"/>
        </w:rPr>
        <w:t xml:space="preserve"> </w:t>
      </w:r>
      <w:r w:rsidRPr="00CA62C4">
        <w:rPr>
          <w:sz w:val="20"/>
        </w:rPr>
        <w:t>№</w:t>
      </w:r>
      <w:r w:rsidRPr="00CA62C4">
        <w:rPr>
          <w:spacing w:val="23"/>
          <w:sz w:val="20"/>
        </w:rPr>
        <w:t xml:space="preserve"> </w:t>
      </w:r>
      <w:r w:rsidRPr="00CA62C4">
        <w:rPr>
          <w:sz w:val="20"/>
        </w:rPr>
        <w:t>797</w:t>
      </w:r>
      <w:r w:rsidRPr="00CA62C4">
        <w:rPr>
          <w:spacing w:val="26"/>
          <w:sz w:val="20"/>
        </w:rPr>
        <w:t xml:space="preserve"> </w:t>
      </w:r>
      <w:r w:rsidRPr="00CA62C4">
        <w:rPr>
          <w:sz w:val="20"/>
        </w:rPr>
        <w:t>«О</w:t>
      </w:r>
      <w:r w:rsidRPr="00CA62C4">
        <w:rPr>
          <w:spacing w:val="-5"/>
          <w:sz w:val="20"/>
        </w:rPr>
        <w:t xml:space="preserve"> </w:t>
      </w:r>
      <w:r w:rsidRPr="00CA62C4">
        <w:rPr>
          <w:sz w:val="20"/>
        </w:rPr>
        <w:t>взаимодействии</w:t>
      </w:r>
      <w:r w:rsidRPr="00CA62C4">
        <w:rPr>
          <w:spacing w:val="-5"/>
          <w:sz w:val="20"/>
        </w:rPr>
        <w:t xml:space="preserve"> </w:t>
      </w:r>
      <w:r w:rsidRPr="00CA62C4">
        <w:rPr>
          <w:sz w:val="20"/>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62C4" w:rsidRPr="00CA62C4" w:rsidRDefault="00CA62C4" w:rsidP="00E666BE">
      <w:pPr>
        <w:pStyle w:val="ac"/>
        <w:widowControl w:val="0"/>
        <w:numPr>
          <w:ilvl w:val="1"/>
          <w:numId w:val="9"/>
        </w:numPr>
        <w:tabs>
          <w:tab w:val="left" w:pos="1310"/>
        </w:tabs>
        <w:autoSpaceDE w:val="0"/>
        <w:autoSpaceDN w:val="0"/>
        <w:spacing w:after="0" w:line="240" w:lineRule="auto"/>
        <w:ind w:left="0" w:firstLine="709"/>
        <w:jc w:val="both"/>
        <w:rPr>
          <w:rFonts w:ascii="Times New Roman" w:hAnsi="Times New Roman"/>
          <w:sz w:val="20"/>
          <w:szCs w:val="20"/>
        </w:rPr>
      </w:pPr>
      <w:r w:rsidRPr="00CA62C4">
        <w:rPr>
          <w:rFonts w:ascii="Times New Roman" w:hAnsi="Times New Roman"/>
          <w:sz w:val="20"/>
          <w:szCs w:val="20"/>
        </w:rPr>
        <w:t>Прием</w:t>
      </w:r>
      <w:r w:rsidRPr="00CA62C4">
        <w:rPr>
          <w:rFonts w:ascii="Times New Roman" w:hAnsi="Times New Roman"/>
          <w:spacing w:val="-11"/>
          <w:sz w:val="20"/>
          <w:szCs w:val="20"/>
        </w:rPr>
        <w:t xml:space="preserve"> </w:t>
      </w:r>
      <w:r w:rsidRPr="00CA62C4">
        <w:rPr>
          <w:rFonts w:ascii="Times New Roman" w:hAnsi="Times New Roman"/>
          <w:sz w:val="20"/>
          <w:szCs w:val="20"/>
        </w:rPr>
        <w:t>заявителей</w:t>
      </w:r>
      <w:r w:rsidRPr="00CA62C4">
        <w:rPr>
          <w:rFonts w:ascii="Times New Roman" w:hAnsi="Times New Roman"/>
          <w:spacing w:val="-12"/>
          <w:sz w:val="20"/>
          <w:szCs w:val="20"/>
        </w:rPr>
        <w:t xml:space="preserve"> </w:t>
      </w:r>
      <w:r w:rsidRPr="00CA62C4">
        <w:rPr>
          <w:rFonts w:ascii="Times New Roman" w:hAnsi="Times New Roman"/>
          <w:sz w:val="20"/>
          <w:szCs w:val="20"/>
        </w:rPr>
        <w:t>для</w:t>
      </w:r>
      <w:r w:rsidRPr="00CA62C4">
        <w:rPr>
          <w:rFonts w:ascii="Times New Roman" w:hAnsi="Times New Roman"/>
          <w:spacing w:val="-12"/>
          <w:sz w:val="20"/>
          <w:szCs w:val="20"/>
        </w:rPr>
        <w:t xml:space="preserve"> </w:t>
      </w:r>
      <w:r w:rsidRPr="00CA62C4">
        <w:rPr>
          <w:rFonts w:ascii="Times New Roman" w:hAnsi="Times New Roman"/>
          <w:sz w:val="20"/>
          <w:szCs w:val="20"/>
        </w:rPr>
        <w:t>выдачи</w:t>
      </w:r>
      <w:r w:rsidRPr="00CA62C4">
        <w:rPr>
          <w:rFonts w:ascii="Times New Roman" w:hAnsi="Times New Roman"/>
          <w:spacing w:val="-11"/>
          <w:sz w:val="20"/>
          <w:szCs w:val="20"/>
        </w:rPr>
        <w:t xml:space="preserve"> </w:t>
      </w:r>
      <w:r w:rsidRPr="00CA62C4">
        <w:rPr>
          <w:rFonts w:ascii="Times New Roman" w:hAnsi="Times New Roman"/>
          <w:sz w:val="20"/>
          <w:szCs w:val="20"/>
        </w:rPr>
        <w:t>документов,</w:t>
      </w:r>
      <w:r w:rsidRPr="00CA62C4">
        <w:rPr>
          <w:rFonts w:ascii="Times New Roman" w:hAnsi="Times New Roman"/>
          <w:spacing w:val="-11"/>
          <w:sz w:val="20"/>
          <w:szCs w:val="20"/>
        </w:rPr>
        <w:t xml:space="preserve"> </w:t>
      </w:r>
      <w:r w:rsidRPr="00CA62C4">
        <w:rPr>
          <w:rFonts w:ascii="Times New Roman" w:hAnsi="Times New Roman"/>
          <w:sz w:val="20"/>
          <w:szCs w:val="20"/>
        </w:rPr>
        <w:t>являющихся</w:t>
      </w:r>
      <w:r w:rsidRPr="00CA62C4">
        <w:rPr>
          <w:rFonts w:ascii="Times New Roman" w:hAnsi="Times New Roman"/>
          <w:spacing w:val="-12"/>
          <w:sz w:val="20"/>
          <w:szCs w:val="20"/>
        </w:rPr>
        <w:t xml:space="preserve"> </w:t>
      </w:r>
      <w:r w:rsidRPr="00CA62C4">
        <w:rPr>
          <w:rFonts w:ascii="Times New Roman" w:hAnsi="Times New Roman"/>
          <w:sz w:val="20"/>
          <w:szCs w:val="20"/>
        </w:rPr>
        <w:t>результатом услуги,</w:t>
      </w:r>
      <w:r w:rsidRPr="00CA62C4">
        <w:rPr>
          <w:rFonts w:ascii="Times New Roman" w:hAnsi="Times New Roman"/>
          <w:spacing w:val="-3"/>
          <w:sz w:val="20"/>
          <w:szCs w:val="20"/>
        </w:rPr>
        <w:t xml:space="preserve"> </w:t>
      </w:r>
      <w:r w:rsidRPr="00CA62C4">
        <w:rPr>
          <w:rFonts w:ascii="Times New Roman" w:hAnsi="Times New Roman"/>
          <w:sz w:val="20"/>
          <w:szCs w:val="20"/>
        </w:rPr>
        <w:t>в</w:t>
      </w:r>
      <w:r w:rsidRPr="00CA62C4">
        <w:rPr>
          <w:rFonts w:ascii="Times New Roman" w:hAnsi="Times New Roman"/>
          <w:spacing w:val="-3"/>
          <w:sz w:val="20"/>
          <w:szCs w:val="20"/>
        </w:rPr>
        <w:t xml:space="preserve"> </w:t>
      </w:r>
      <w:r w:rsidRPr="00CA62C4">
        <w:rPr>
          <w:rFonts w:ascii="Times New Roman" w:hAnsi="Times New Roman"/>
          <w:sz w:val="20"/>
          <w:szCs w:val="20"/>
        </w:rPr>
        <w:t>порядке</w:t>
      </w:r>
      <w:r w:rsidRPr="00CA62C4">
        <w:rPr>
          <w:rFonts w:ascii="Times New Roman" w:hAnsi="Times New Roman"/>
          <w:spacing w:val="-4"/>
          <w:sz w:val="20"/>
          <w:szCs w:val="20"/>
        </w:rPr>
        <w:t xml:space="preserve"> </w:t>
      </w:r>
      <w:r w:rsidRPr="00CA62C4">
        <w:rPr>
          <w:rFonts w:ascii="Times New Roman" w:hAnsi="Times New Roman"/>
          <w:sz w:val="20"/>
          <w:szCs w:val="20"/>
        </w:rPr>
        <w:t>очередности</w:t>
      </w:r>
      <w:r w:rsidRPr="00CA62C4">
        <w:rPr>
          <w:rFonts w:ascii="Times New Roman" w:hAnsi="Times New Roman"/>
          <w:spacing w:val="-3"/>
          <w:sz w:val="20"/>
          <w:szCs w:val="20"/>
        </w:rPr>
        <w:t xml:space="preserve"> </w:t>
      </w:r>
      <w:r w:rsidRPr="00CA62C4">
        <w:rPr>
          <w:rFonts w:ascii="Times New Roman" w:hAnsi="Times New Roman"/>
          <w:sz w:val="20"/>
          <w:szCs w:val="20"/>
        </w:rPr>
        <w:t>при</w:t>
      </w:r>
      <w:r w:rsidRPr="00CA62C4">
        <w:rPr>
          <w:rFonts w:ascii="Times New Roman" w:hAnsi="Times New Roman"/>
          <w:spacing w:val="-3"/>
          <w:sz w:val="20"/>
          <w:szCs w:val="20"/>
        </w:rPr>
        <w:t xml:space="preserve"> </w:t>
      </w:r>
      <w:r w:rsidRPr="00CA62C4">
        <w:rPr>
          <w:rFonts w:ascii="Times New Roman" w:hAnsi="Times New Roman"/>
          <w:sz w:val="20"/>
          <w:szCs w:val="20"/>
        </w:rPr>
        <w:t>получении</w:t>
      </w:r>
      <w:r w:rsidRPr="00CA62C4">
        <w:rPr>
          <w:rFonts w:ascii="Times New Roman" w:hAnsi="Times New Roman"/>
          <w:spacing w:val="-4"/>
          <w:sz w:val="20"/>
          <w:szCs w:val="20"/>
        </w:rPr>
        <w:t xml:space="preserve"> </w:t>
      </w:r>
      <w:r w:rsidRPr="00CA62C4">
        <w:rPr>
          <w:rFonts w:ascii="Times New Roman" w:hAnsi="Times New Roman"/>
          <w:sz w:val="20"/>
          <w:szCs w:val="20"/>
        </w:rPr>
        <w:t>номерного</w:t>
      </w:r>
      <w:r w:rsidRPr="00CA62C4">
        <w:rPr>
          <w:rFonts w:ascii="Times New Roman" w:hAnsi="Times New Roman"/>
          <w:spacing w:val="-3"/>
          <w:sz w:val="20"/>
          <w:szCs w:val="20"/>
        </w:rPr>
        <w:t xml:space="preserve"> </w:t>
      </w:r>
      <w:r w:rsidRPr="00CA62C4">
        <w:rPr>
          <w:rFonts w:ascii="Times New Roman" w:hAnsi="Times New Roman"/>
          <w:sz w:val="20"/>
          <w:szCs w:val="20"/>
        </w:rPr>
        <w:t>талона</w:t>
      </w:r>
      <w:r w:rsidRPr="00CA62C4">
        <w:rPr>
          <w:rFonts w:ascii="Times New Roman" w:hAnsi="Times New Roman"/>
          <w:spacing w:val="-3"/>
          <w:sz w:val="20"/>
          <w:szCs w:val="20"/>
        </w:rPr>
        <w:t xml:space="preserve"> </w:t>
      </w:r>
      <w:r w:rsidRPr="00CA62C4">
        <w:rPr>
          <w:rFonts w:ascii="Times New Roman" w:hAnsi="Times New Roman"/>
          <w:sz w:val="20"/>
          <w:szCs w:val="20"/>
        </w:rPr>
        <w:t>из</w:t>
      </w:r>
      <w:r w:rsidRPr="00CA62C4">
        <w:rPr>
          <w:rFonts w:ascii="Times New Roman" w:hAnsi="Times New Roman"/>
          <w:spacing w:val="-3"/>
          <w:sz w:val="20"/>
          <w:szCs w:val="20"/>
        </w:rPr>
        <w:t xml:space="preserve"> </w:t>
      </w:r>
      <w:r w:rsidRPr="00CA62C4">
        <w:rPr>
          <w:rFonts w:ascii="Times New Roman" w:hAnsi="Times New Roman"/>
          <w:sz w:val="20"/>
          <w:szCs w:val="20"/>
        </w:rPr>
        <w:t>терминала электронной очереди, соответствующего цели обращения, либо по предварительной записи.</w:t>
      </w:r>
    </w:p>
    <w:p w:rsidR="00CA62C4" w:rsidRPr="00CA62C4" w:rsidRDefault="00CA62C4" w:rsidP="00CA62C4">
      <w:pPr>
        <w:pStyle w:val="ae"/>
        <w:ind w:firstLine="709"/>
        <w:contextualSpacing/>
        <w:rPr>
          <w:sz w:val="20"/>
        </w:rPr>
      </w:pPr>
      <w:r w:rsidRPr="00CA62C4">
        <w:rPr>
          <w:sz w:val="20"/>
        </w:rPr>
        <w:t>Работник</w:t>
      </w:r>
      <w:r w:rsidRPr="00CA62C4">
        <w:rPr>
          <w:spacing w:val="-12"/>
          <w:sz w:val="20"/>
        </w:rPr>
        <w:t xml:space="preserve"> </w:t>
      </w:r>
      <w:r w:rsidRPr="00CA62C4">
        <w:rPr>
          <w:sz w:val="20"/>
        </w:rPr>
        <w:t>многофункционального</w:t>
      </w:r>
      <w:r w:rsidRPr="00CA62C4">
        <w:rPr>
          <w:spacing w:val="-12"/>
          <w:sz w:val="20"/>
        </w:rPr>
        <w:t xml:space="preserve"> </w:t>
      </w:r>
      <w:r w:rsidRPr="00CA62C4">
        <w:rPr>
          <w:sz w:val="20"/>
        </w:rPr>
        <w:t>центра</w:t>
      </w:r>
      <w:r w:rsidRPr="00CA62C4">
        <w:rPr>
          <w:spacing w:val="-13"/>
          <w:sz w:val="20"/>
        </w:rPr>
        <w:t xml:space="preserve"> </w:t>
      </w:r>
      <w:r w:rsidRPr="00CA62C4">
        <w:rPr>
          <w:sz w:val="20"/>
        </w:rPr>
        <w:t>осуществляет</w:t>
      </w:r>
      <w:r w:rsidRPr="00CA62C4">
        <w:rPr>
          <w:spacing w:val="-13"/>
          <w:sz w:val="20"/>
        </w:rPr>
        <w:t xml:space="preserve"> </w:t>
      </w:r>
      <w:r w:rsidRPr="00CA62C4">
        <w:rPr>
          <w:sz w:val="20"/>
        </w:rPr>
        <w:t>следующие</w:t>
      </w:r>
      <w:r w:rsidRPr="00CA62C4">
        <w:rPr>
          <w:spacing w:val="-12"/>
          <w:sz w:val="20"/>
        </w:rPr>
        <w:t xml:space="preserve"> </w:t>
      </w:r>
      <w:r w:rsidRPr="00CA62C4">
        <w:rPr>
          <w:sz w:val="20"/>
        </w:rPr>
        <w:t xml:space="preserve">действия: </w:t>
      </w:r>
    </w:p>
    <w:p w:rsidR="00CA62C4" w:rsidRPr="00CA62C4" w:rsidRDefault="00CA62C4" w:rsidP="00CA62C4">
      <w:pPr>
        <w:pStyle w:val="ae"/>
        <w:ind w:firstLine="709"/>
        <w:contextualSpacing/>
        <w:rPr>
          <w:sz w:val="20"/>
        </w:rPr>
      </w:pPr>
      <w:r w:rsidRPr="00CA62C4">
        <w:rPr>
          <w:sz w:val="20"/>
        </w:rPr>
        <w:t>устанавливает личность заявителя на основании документа, удостоверяющего</w:t>
      </w:r>
      <w:r w:rsidRPr="00CA62C4">
        <w:rPr>
          <w:spacing w:val="-10"/>
          <w:sz w:val="20"/>
        </w:rPr>
        <w:t xml:space="preserve"> </w:t>
      </w:r>
      <w:r w:rsidRPr="00CA62C4">
        <w:rPr>
          <w:sz w:val="20"/>
        </w:rPr>
        <w:t>личность</w:t>
      </w:r>
      <w:r w:rsidRPr="00CA62C4">
        <w:rPr>
          <w:spacing w:val="-10"/>
          <w:sz w:val="20"/>
        </w:rPr>
        <w:t xml:space="preserve"> </w:t>
      </w:r>
      <w:r w:rsidRPr="00CA62C4">
        <w:rPr>
          <w:sz w:val="20"/>
        </w:rPr>
        <w:t>в</w:t>
      </w:r>
      <w:r w:rsidRPr="00CA62C4">
        <w:rPr>
          <w:spacing w:val="-10"/>
          <w:sz w:val="20"/>
        </w:rPr>
        <w:t xml:space="preserve"> </w:t>
      </w:r>
      <w:r w:rsidRPr="00CA62C4">
        <w:rPr>
          <w:sz w:val="20"/>
        </w:rPr>
        <w:t>соответствии</w:t>
      </w:r>
      <w:r w:rsidRPr="00CA62C4">
        <w:rPr>
          <w:spacing w:val="-10"/>
          <w:sz w:val="20"/>
        </w:rPr>
        <w:t xml:space="preserve"> </w:t>
      </w:r>
      <w:r w:rsidRPr="00CA62C4">
        <w:rPr>
          <w:sz w:val="20"/>
        </w:rPr>
        <w:t>с</w:t>
      </w:r>
      <w:r w:rsidRPr="00CA62C4">
        <w:rPr>
          <w:spacing w:val="-11"/>
          <w:sz w:val="20"/>
        </w:rPr>
        <w:t xml:space="preserve"> </w:t>
      </w:r>
      <w:r w:rsidRPr="00CA62C4">
        <w:rPr>
          <w:sz w:val="20"/>
        </w:rPr>
        <w:t>законодательством</w:t>
      </w:r>
      <w:r w:rsidRPr="00CA62C4">
        <w:rPr>
          <w:spacing w:val="-11"/>
          <w:sz w:val="20"/>
        </w:rPr>
        <w:t xml:space="preserve"> </w:t>
      </w:r>
      <w:r w:rsidRPr="00CA62C4">
        <w:rPr>
          <w:sz w:val="20"/>
        </w:rPr>
        <w:t xml:space="preserve">Российской </w:t>
      </w:r>
      <w:r w:rsidRPr="00CA62C4">
        <w:rPr>
          <w:spacing w:val="-2"/>
          <w:sz w:val="20"/>
        </w:rPr>
        <w:t>Федерации;</w:t>
      </w:r>
    </w:p>
    <w:p w:rsidR="00CA62C4" w:rsidRPr="00CA62C4" w:rsidRDefault="00CA62C4" w:rsidP="00CA62C4">
      <w:pPr>
        <w:pStyle w:val="ae"/>
        <w:tabs>
          <w:tab w:val="left" w:pos="6777"/>
        </w:tabs>
        <w:ind w:firstLine="709"/>
        <w:contextualSpacing/>
        <w:rPr>
          <w:sz w:val="20"/>
        </w:rPr>
      </w:pPr>
      <w:r w:rsidRPr="00CA62C4">
        <w:rPr>
          <w:sz w:val="20"/>
        </w:rPr>
        <w:t>проверяет полномочия представителя заявителя (в</w:t>
      </w:r>
      <w:r w:rsidRPr="00CA62C4">
        <w:rPr>
          <w:spacing w:val="-18"/>
          <w:sz w:val="20"/>
        </w:rPr>
        <w:t xml:space="preserve"> </w:t>
      </w:r>
      <w:r w:rsidRPr="00CA62C4">
        <w:rPr>
          <w:sz w:val="20"/>
        </w:rPr>
        <w:t>случае</w:t>
      </w:r>
      <w:r w:rsidRPr="00CA62C4">
        <w:rPr>
          <w:spacing w:val="-17"/>
          <w:sz w:val="20"/>
        </w:rPr>
        <w:t xml:space="preserve"> </w:t>
      </w:r>
      <w:r w:rsidRPr="00CA62C4">
        <w:rPr>
          <w:sz w:val="20"/>
        </w:rPr>
        <w:t>обращения представителя заявителя);</w:t>
      </w:r>
    </w:p>
    <w:p w:rsidR="00CA62C4" w:rsidRPr="00CA62C4" w:rsidRDefault="00CA62C4" w:rsidP="00CA62C4">
      <w:pPr>
        <w:pStyle w:val="ae"/>
        <w:ind w:firstLine="709"/>
        <w:contextualSpacing/>
        <w:rPr>
          <w:sz w:val="20"/>
        </w:rPr>
      </w:pPr>
      <w:r w:rsidRPr="00CA62C4">
        <w:rPr>
          <w:sz w:val="20"/>
        </w:rPr>
        <w:t>определяет</w:t>
      </w:r>
      <w:r w:rsidRPr="00CA62C4">
        <w:rPr>
          <w:spacing w:val="-9"/>
          <w:sz w:val="20"/>
        </w:rPr>
        <w:t xml:space="preserve"> </w:t>
      </w:r>
      <w:r w:rsidRPr="00CA62C4">
        <w:rPr>
          <w:sz w:val="20"/>
        </w:rPr>
        <w:t>статус</w:t>
      </w:r>
      <w:r w:rsidRPr="00CA62C4">
        <w:rPr>
          <w:spacing w:val="-9"/>
          <w:sz w:val="20"/>
        </w:rPr>
        <w:t xml:space="preserve"> </w:t>
      </w:r>
      <w:r w:rsidRPr="00CA62C4">
        <w:rPr>
          <w:sz w:val="20"/>
        </w:rPr>
        <w:t>исполнения</w:t>
      </w:r>
      <w:r w:rsidRPr="00CA62C4">
        <w:rPr>
          <w:spacing w:val="-8"/>
          <w:sz w:val="20"/>
        </w:rPr>
        <w:t xml:space="preserve"> </w:t>
      </w:r>
      <w:r w:rsidRPr="00CA62C4">
        <w:rPr>
          <w:sz w:val="20"/>
        </w:rPr>
        <w:t>заявления</w:t>
      </w:r>
      <w:r w:rsidRPr="00CA62C4">
        <w:rPr>
          <w:spacing w:val="-9"/>
          <w:sz w:val="20"/>
        </w:rPr>
        <w:t xml:space="preserve"> </w:t>
      </w:r>
      <w:r w:rsidRPr="00CA62C4">
        <w:rPr>
          <w:sz w:val="20"/>
        </w:rPr>
        <w:t>о</w:t>
      </w:r>
      <w:r w:rsidRPr="00CA62C4">
        <w:rPr>
          <w:spacing w:val="-8"/>
          <w:sz w:val="20"/>
        </w:rPr>
        <w:t xml:space="preserve"> </w:t>
      </w:r>
      <w:r w:rsidRPr="00CA62C4">
        <w:rPr>
          <w:sz w:val="20"/>
        </w:rPr>
        <w:t>выдаче</w:t>
      </w:r>
      <w:r w:rsidRPr="00CA62C4">
        <w:rPr>
          <w:spacing w:val="-9"/>
          <w:sz w:val="20"/>
        </w:rPr>
        <w:t xml:space="preserve"> </w:t>
      </w:r>
      <w:r w:rsidRPr="00CA62C4">
        <w:rPr>
          <w:sz w:val="20"/>
        </w:rPr>
        <w:t>разрешения</w:t>
      </w:r>
      <w:r w:rsidRPr="00CA62C4">
        <w:rPr>
          <w:spacing w:val="-8"/>
          <w:sz w:val="20"/>
        </w:rPr>
        <w:t xml:space="preserve"> </w:t>
      </w:r>
      <w:r w:rsidRPr="00CA62C4">
        <w:rPr>
          <w:sz w:val="20"/>
        </w:rPr>
        <w:t>на</w:t>
      </w:r>
      <w:r w:rsidRPr="00CA62C4">
        <w:rPr>
          <w:spacing w:val="-8"/>
          <w:sz w:val="20"/>
        </w:rPr>
        <w:t xml:space="preserve"> </w:t>
      </w:r>
      <w:r w:rsidRPr="00CA62C4">
        <w:rPr>
          <w:sz w:val="20"/>
        </w:rPr>
        <w:t>ввод объекта в эксплуатацию в ГИС;</w:t>
      </w:r>
    </w:p>
    <w:p w:rsidR="00CA62C4" w:rsidRPr="00CA62C4" w:rsidRDefault="00CA62C4" w:rsidP="00CA62C4">
      <w:pPr>
        <w:pStyle w:val="ae"/>
        <w:tabs>
          <w:tab w:val="left" w:pos="4963"/>
        </w:tabs>
        <w:ind w:firstLine="709"/>
        <w:contextualSpacing/>
        <w:rPr>
          <w:sz w:val="20"/>
        </w:rPr>
      </w:pPr>
      <w:r w:rsidRPr="00CA62C4">
        <w:rPr>
          <w:sz w:val="20"/>
        </w:rPr>
        <w:t>распечатывает результат предоставления услуги в виде экземпляра электронного</w:t>
      </w:r>
      <w:r w:rsidRPr="00CA62C4">
        <w:rPr>
          <w:spacing w:val="-6"/>
          <w:sz w:val="20"/>
        </w:rPr>
        <w:t xml:space="preserve"> </w:t>
      </w:r>
      <w:r w:rsidRPr="00CA62C4">
        <w:rPr>
          <w:sz w:val="20"/>
        </w:rPr>
        <w:t>документа</w:t>
      </w:r>
      <w:r w:rsidRPr="00CA62C4">
        <w:rPr>
          <w:spacing w:val="-7"/>
          <w:sz w:val="20"/>
        </w:rPr>
        <w:t xml:space="preserve"> </w:t>
      </w:r>
      <w:r w:rsidRPr="00CA62C4">
        <w:rPr>
          <w:sz w:val="20"/>
        </w:rPr>
        <w:t>на</w:t>
      </w:r>
      <w:r w:rsidRPr="00CA62C4">
        <w:rPr>
          <w:spacing w:val="-6"/>
          <w:sz w:val="20"/>
        </w:rPr>
        <w:t xml:space="preserve"> </w:t>
      </w:r>
      <w:r w:rsidRPr="00CA62C4">
        <w:rPr>
          <w:sz w:val="20"/>
        </w:rPr>
        <w:t>бумажном</w:t>
      </w:r>
      <w:r w:rsidRPr="00CA62C4">
        <w:rPr>
          <w:spacing w:val="-7"/>
          <w:sz w:val="20"/>
        </w:rPr>
        <w:t xml:space="preserve"> </w:t>
      </w:r>
      <w:r w:rsidRPr="00CA62C4">
        <w:rPr>
          <w:sz w:val="20"/>
        </w:rPr>
        <w:t>носителе</w:t>
      </w:r>
      <w:r w:rsidRPr="00CA62C4">
        <w:rPr>
          <w:spacing w:val="-6"/>
          <w:sz w:val="20"/>
        </w:rPr>
        <w:t xml:space="preserve"> </w:t>
      </w:r>
      <w:r w:rsidRPr="00CA62C4">
        <w:rPr>
          <w:sz w:val="20"/>
        </w:rPr>
        <w:t>и</w:t>
      </w:r>
      <w:r w:rsidRPr="00CA62C4">
        <w:rPr>
          <w:spacing w:val="-6"/>
          <w:sz w:val="20"/>
        </w:rPr>
        <w:t xml:space="preserve"> </w:t>
      </w:r>
      <w:r w:rsidRPr="00CA62C4">
        <w:rPr>
          <w:sz w:val="20"/>
        </w:rPr>
        <w:t>заверяет</w:t>
      </w:r>
      <w:r w:rsidRPr="00CA62C4">
        <w:rPr>
          <w:spacing w:val="-7"/>
          <w:sz w:val="20"/>
        </w:rPr>
        <w:t xml:space="preserve"> </w:t>
      </w:r>
      <w:r w:rsidRPr="00CA62C4">
        <w:rPr>
          <w:sz w:val="20"/>
        </w:rPr>
        <w:t>его</w:t>
      </w:r>
      <w:r w:rsidRPr="00CA62C4">
        <w:rPr>
          <w:spacing w:val="-7"/>
          <w:sz w:val="20"/>
        </w:rPr>
        <w:t xml:space="preserve"> </w:t>
      </w:r>
      <w:r w:rsidRPr="00CA62C4">
        <w:rPr>
          <w:sz w:val="20"/>
        </w:rPr>
        <w:t>с</w:t>
      </w:r>
      <w:r w:rsidRPr="00CA62C4">
        <w:rPr>
          <w:spacing w:val="-7"/>
          <w:sz w:val="20"/>
        </w:rPr>
        <w:t xml:space="preserve"> </w:t>
      </w:r>
      <w:r w:rsidRPr="00CA62C4">
        <w:rPr>
          <w:sz w:val="20"/>
        </w:rPr>
        <w:t>использованием печати многофункционального центра (в предусмотренных нормативными правовыми актами Российской Федерации случаях</w:t>
      </w:r>
      <w:r w:rsidRPr="00CA62C4">
        <w:rPr>
          <w:spacing w:val="80"/>
          <w:sz w:val="20"/>
        </w:rPr>
        <w:t xml:space="preserve"> </w:t>
      </w:r>
      <w:r w:rsidRPr="00CA62C4">
        <w:rPr>
          <w:sz w:val="20"/>
        </w:rPr>
        <w:t>– печати с изображением Государственного герба Российской Федерации);</w:t>
      </w:r>
    </w:p>
    <w:p w:rsidR="00CA62C4" w:rsidRPr="00CA62C4" w:rsidRDefault="00CA62C4" w:rsidP="00CA62C4">
      <w:pPr>
        <w:pStyle w:val="ae"/>
        <w:tabs>
          <w:tab w:val="left" w:pos="6944"/>
        </w:tabs>
        <w:ind w:firstLine="709"/>
        <w:contextualSpacing/>
        <w:rPr>
          <w:sz w:val="20"/>
        </w:rPr>
      </w:pPr>
      <w:r w:rsidRPr="00CA62C4">
        <w:rPr>
          <w:sz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w:t>
      </w:r>
      <w:r w:rsidRPr="00CA62C4">
        <w:rPr>
          <w:spacing w:val="-8"/>
          <w:sz w:val="20"/>
        </w:rPr>
        <w:t xml:space="preserve"> </w:t>
      </w:r>
      <w:r w:rsidRPr="00CA62C4">
        <w:rPr>
          <w:sz w:val="20"/>
        </w:rPr>
        <w:t>правовыми</w:t>
      </w:r>
      <w:r w:rsidRPr="00CA62C4">
        <w:rPr>
          <w:spacing w:val="-8"/>
          <w:sz w:val="20"/>
        </w:rPr>
        <w:t xml:space="preserve"> </w:t>
      </w:r>
      <w:r w:rsidRPr="00CA62C4">
        <w:rPr>
          <w:sz w:val="20"/>
        </w:rPr>
        <w:t>актами</w:t>
      </w:r>
      <w:r w:rsidRPr="00CA62C4">
        <w:rPr>
          <w:spacing w:val="-8"/>
          <w:sz w:val="20"/>
        </w:rPr>
        <w:t xml:space="preserve"> </w:t>
      </w:r>
      <w:r w:rsidRPr="00CA62C4">
        <w:rPr>
          <w:sz w:val="20"/>
        </w:rPr>
        <w:t>Российской</w:t>
      </w:r>
      <w:r w:rsidRPr="00CA62C4">
        <w:rPr>
          <w:spacing w:val="-8"/>
          <w:sz w:val="20"/>
        </w:rPr>
        <w:t xml:space="preserve"> </w:t>
      </w:r>
      <w:r w:rsidRPr="00CA62C4">
        <w:rPr>
          <w:sz w:val="20"/>
        </w:rPr>
        <w:t>Федерации</w:t>
      </w:r>
      <w:r w:rsidRPr="00CA62C4">
        <w:rPr>
          <w:spacing w:val="-8"/>
          <w:sz w:val="20"/>
        </w:rPr>
        <w:t xml:space="preserve"> </w:t>
      </w:r>
      <w:r w:rsidRPr="00CA62C4">
        <w:rPr>
          <w:sz w:val="20"/>
        </w:rPr>
        <w:t>случаях</w:t>
      </w:r>
      <w:r w:rsidRPr="00CA62C4">
        <w:rPr>
          <w:spacing w:val="73"/>
          <w:sz w:val="20"/>
        </w:rPr>
        <w:t xml:space="preserve"> </w:t>
      </w:r>
      <w:r w:rsidRPr="00CA62C4">
        <w:rPr>
          <w:sz w:val="20"/>
        </w:rPr>
        <w:t>–</w:t>
      </w:r>
      <w:r w:rsidRPr="00CA62C4">
        <w:rPr>
          <w:spacing w:val="-8"/>
          <w:sz w:val="20"/>
        </w:rPr>
        <w:t xml:space="preserve"> </w:t>
      </w:r>
      <w:r w:rsidRPr="00CA62C4">
        <w:rPr>
          <w:sz w:val="20"/>
        </w:rPr>
        <w:t>печати</w:t>
      </w:r>
      <w:r w:rsidRPr="00CA62C4">
        <w:rPr>
          <w:spacing w:val="-8"/>
          <w:sz w:val="20"/>
        </w:rPr>
        <w:t xml:space="preserve"> </w:t>
      </w:r>
      <w:r w:rsidRPr="00CA62C4">
        <w:rPr>
          <w:sz w:val="20"/>
        </w:rPr>
        <w:t>с изображением Государственного герба Российской Федерации);</w:t>
      </w:r>
    </w:p>
    <w:p w:rsidR="00CA62C4" w:rsidRPr="00CA62C4" w:rsidRDefault="00CA62C4" w:rsidP="00CA62C4">
      <w:pPr>
        <w:pStyle w:val="ae"/>
        <w:ind w:firstLine="709"/>
        <w:contextualSpacing/>
        <w:rPr>
          <w:sz w:val="20"/>
        </w:rPr>
      </w:pPr>
      <w:r w:rsidRPr="00CA62C4">
        <w:rPr>
          <w:sz w:val="20"/>
        </w:rPr>
        <w:lastRenderedPageBreak/>
        <w:t>выдает</w:t>
      </w:r>
      <w:r w:rsidRPr="00CA62C4">
        <w:rPr>
          <w:spacing w:val="-8"/>
          <w:sz w:val="20"/>
        </w:rPr>
        <w:t xml:space="preserve"> </w:t>
      </w:r>
      <w:r w:rsidRPr="00CA62C4">
        <w:rPr>
          <w:sz w:val="20"/>
        </w:rPr>
        <w:t>документы</w:t>
      </w:r>
      <w:r w:rsidRPr="00CA62C4">
        <w:rPr>
          <w:spacing w:val="-8"/>
          <w:sz w:val="20"/>
        </w:rPr>
        <w:t xml:space="preserve"> </w:t>
      </w:r>
      <w:r w:rsidRPr="00CA62C4">
        <w:rPr>
          <w:sz w:val="20"/>
        </w:rPr>
        <w:t>заявителю,</w:t>
      </w:r>
      <w:r w:rsidRPr="00CA62C4">
        <w:rPr>
          <w:spacing w:val="-8"/>
          <w:sz w:val="20"/>
        </w:rPr>
        <w:t xml:space="preserve"> </w:t>
      </w:r>
      <w:r w:rsidRPr="00CA62C4">
        <w:rPr>
          <w:sz w:val="20"/>
        </w:rPr>
        <w:t>при</w:t>
      </w:r>
      <w:r w:rsidRPr="00CA62C4">
        <w:rPr>
          <w:spacing w:val="-8"/>
          <w:sz w:val="20"/>
        </w:rPr>
        <w:t xml:space="preserve"> </w:t>
      </w:r>
      <w:r w:rsidRPr="00CA62C4">
        <w:rPr>
          <w:sz w:val="20"/>
        </w:rPr>
        <w:t>необходимости</w:t>
      </w:r>
      <w:r w:rsidRPr="00CA62C4">
        <w:rPr>
          <w:spacing w:val="-8"/>
          <w:sz w:val="20"/>
        </w:rPr>
        <w:t xml:space="preserve"> </w:t>
      </w:r>
      <w:r w:rsidRPr="00CA62C4">
        <w:rPr>
          <w:sz w:val="20"/>
        </w:rPr>
        <w:t>запрашивает</w:t>
      </w:r>
      <w:r w:rsidRPr="00CA62C4">
        <w:rPr>
          <w:spacing w:val="-8"/>
          <w:sz w:val="20"/>
        </w:rPr>
        <w:t xml:space="preserve"> </w:t>
      </w:r>
      <w:r w:rsidRPr="00CA62C4">
        <w:rPr>
          <w:sz w:val="20"/>
        </w:rPr>
        <w:t>у</w:t>
      </w:r>
      <w:r w:rsidRPr="00CA62C4">
        <w:rPr>
          <w:spacing w:val="-8"/>
          <w:sz w:val="20"/>
        </w:rPr>
        <w:t xml:space="preserve"> </w:t>
      </w:r>
      <w:r w:rsidRPr="00CA62C4">
        <w:rPr>
          <w:sz w:val="20"/>
        </w:rPr>
        <w:t>заявителя подписи за каждый выданный документ;</w:t>
      </w:r>
    </w:p>
    <w:p w:rsidR="00CA62C4" w:rsidRDefault="00CA62C4" w:rsidP="00CA62C4">
      <w:pPr>
        <w:pStyle w:val="ae"/>
        <w:ind w:firstLine="709"/>
        <w:contextualSpacing/>
        <w:rPr>
          <w:sz w:val="20"/>
        </w:rPr>
      </w:pPr>
      <w:r w:rsidRPr="00CA62C4">
        <w:rPr>
          <w:sz w:val="20"/>
        </w:rPr>
        <w:t>запрашивает</w:t>
      </w:r>
      <w:r w:rsidRPr="00CA62C4">
        <w:rPr>
          <w:spacing w:val="-7"/>
          <w:sz w:val="20"/>
        </w:rPr>
        <w:t xml:space="preserve"> </w:t>
      </w:r>
      <w:r w:rsidRPr="00CA62C4">
        <w:rPr>
          <w:sz w:val="20"/>
        </w:rPr>
        <w:t>согласие</w:t>
      </w:r>
      <w:r w:rsidRPr="00CA62C4">
        <w:rPr>
          <w:spacing w:val="-6"/>
          <w:sz w:val="20"/>
        </w:rPr>
        <w:t xml:space="preserve"> </w:t>
      </w:r>
      <w:r w:rsidRPr="00CA62C4">
        <w:rPr>
          <w:sz w:val="20"/>
        </w:rPr>
        <w:t>заявителя</w:t>
      </w:r>
      <w:r w:rsidRPr="00CA62C4">
        <w:rPr>
          <w:spacing w:val="-7"/>
          <w:sz w:val="20"/>
        </w:rPr>
        <w:t xml:space="preserve"> </w:t>
      </w:r>
      <w:r w:rsidRPr="00CA62C4">
        <w:rPr>
          <w:sz w:val="20"/>
        </w:rPr>
        <w:t>на</w:t>
      </w:r>
      <w:r w:rsidRPr="00CA62C4">
        <w:rPr>
          <w:spacing w:val="-6"/>
          <w:sz w:val="20"/>
        </w:rPr>
        <w:t xml:space="preserve"> </w:t>
      </w:r>
      <w:r w:rsidRPr="00CA62C4">
        <w:rPr>
          <w:sz w:val="20"/>
        </w:rPr>
        <w:t>участие</w:t>
      </w:r>
      <w:r w:rsidRPr="00CA62C4">
        <w:rPr>
          <w:spacing w:val="-7"/>
          <w:sz w:val="20"/>
        </w:rPr>
        <w:t xml:space="preserve"> </w:t>
      </w:r>
      <w:r w:rsidRPr="00CA62C4">
        <w:rPr>
          <w:sz w:val="20"/>
        </w:rPr>
        <w:t>в</w:t>
      </w:r>
      <w:r w:rsidRPr="00CA62C4">
        <w:rPr>
          <w:spacing w:val="-6"/>
          <w:sz w:val="20"/>
        </w:rPr>
        <w:t xml:space="preserve"> </w:t>
      </w:r>
      <w:r w:rsidRPr="00CA62C4">
        <w:rPr>
          <w:sz w:val="20"/>
        </w:rPr>
        <w:t>смс-опросе</w:t>
      </w:r>
      <w:r w:rsidRPr="00CA62C4">
        <w:rPr>
          <w:spacing w:val="-7"/>
          <w:sz w:val="20"/>
        </w:rPr>
        <w:t xml:space="preserve"> </w:t>
      </w:r>
      <w:r w:rsidRPr="00CA62C4">
        <w:rPr>
          <w:sz w:val="20"/>
        </w:rPr>
        <w:t>для</w:t>
      </w:r>
      <w:r w:rsidRPr="00CA62C4">
        <w:rPr>
          <w:spacing w:val="-7"/>
          <w:sz w:val="20"/>
        </w:rPr>
        <w:t xml:space="preserve"> </w:t>
      </w:r>
      <w:r w:rsidRPr="00CA62C4">
        <w:rPr>
          <w:sz w:val="20"/>
        </w:rPr>
        <w:t>оценки</w:t>
      </w:r>
      <w:r w:rsidRPr="00CA62C4">
        <w:rPr>
          <w:spacing w:val="-7"/>
          <w:sz w:val="20"/>
        </w:rPr>
        <w:t xml:space="preserve"> </w:t>
      </w:r>
      <w:r w:rsidRPr="00CA62C4">
        <w:rPr>
          <w:sz w:val="20"/>
        </w:rPr>
        <w:t>качества предоставленных услуг многофункциональным центром.</w:t>
      </w:r>
    </w:p>
    <w:p w:rsidR="005B5300" w:rsidRDefault="005B5300"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F50C37">
        <w:rPr>
          <w:rFonts w:ascii="Times New Roman" w:hAnsi="Times New Roman" w:cs="Times New Roman"/>
          <w:sz w:val="20"/>
          <w:szCs w:val="20"/>
        </w:rPr>
        <w:t>18</w:t>
      </w:r>
      <w:r>
        <w:rPr>
          <w:rFonts w:ascii="Times New Roman" w:hAnsi="Times New Roman" w:cs="Times New Roman"/>
          <w:sz w:val="20"/>
          <w:szCs w:val="20"/>
        </w:rPr>
        <w:t xml:space="preserve"> ию</w:t>
      </w:r>
      <w:r w:rsidR="00F50C37">
        <w:rPr>
          <w:rFonts w:ascii="Times New Roman" w:hAnsi="Times New Roman" w:cs="Times New Roman"/>
          <w:sz w:val="20"/>
          <w:szCs w:val="20"/>
        </w:rPr>
        <w:t>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F50C37">
        <w:rPr>
          <w:rFonts w:ascii="Times New Roman" w:hAnsi="Times New Roman" w:cs="Times New Roman"/>
          <w:sz w:val="20"/>
          <w:szCs w:val="20"/>
        </w:rPr>
        <w:t>38</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F50C37" w:rsidRPr="00F50C37" w:rsidTr="00975451">
        <w:trPr>
          <w:trHeight w:val="245"/>
        </w:trPr>
        <w:tc>
          <w:tcPr>
            <w:tcW w:w="9503" w:type="dxa"/>
            <w:tcBorders>
              <w:top w:val="nil"/>
              <w:left w:val="nil"/>
              <w:bottom w:val="nil"/>
              <w:right w:val="nil"/>
            </w:tcBorders>
          </w:tcPr>
          <w:p w:rsidR="00F50C37" w:rsidRPr="00F50C37" w:rsidRDefault="00F50C37" w:rsidP="00975451">
            <w:pPr>
              <w:jc w:val="center"/>
              <w:rPr>
                <w:rFonts w:ascii="Times New Roman" w:eastAsia="Calibri" w:hAnsi="Times New Roman"/>
                <w:color w:val="000000"/>
                <w:sz w:val="20"/>
                <w:szCs w:val="20"/>
                <w:lang w:eastAsia="en-US"/>
              </w:rPr>
            </w:pPr>
            <w:r w:rsidRPr="00F50C37">
              <w:rPr>
                <w:rFonts w:ascii="Times New Roman" w:hAnsi="Times New Roman"/>
                <w:sz w:val="20"/>
                <w:szCs w:val="20"/>
              </w:rPr>
              <w:t>О распределении денежных средств на проведение мероприятий по подготовке объектов социальной сферы муниципального образования «Муниципальный округ Сюмсинский район Удмуртской Республики» к работе в осенне-зимний период 2022- 2023 годов</w:t>
            </w:r>
          </w:p>
        </w:tc>
      </w:tr>
    </w:tbl>
    <w:p w:rsidR="00BF2845" w:rsidRDefault="00F50C37" w:rsidP="00BF2845">
      <w:pPr>
        <w:jc w:val="both"/>
        <w:rPr>
          <w:rFonts w:ascii="Times New Roman" w:hAnsi="Times New Roman"/>
          <w:b/>
          <w:spacing w:val="20"/>
          <w:sz w:val="20"/>
          <w:szCs w:val="20"/>
        </w:rPr>
      </w:pPr>
      <w:r w:rsidRPr="00F50C37">
        <w:rPr>
          <w:rStyle w:val="fontstyle01"/>
          <w:sz w:val="20"/>
          <w:szCs w:val="20"/>
        </w:rPr>
        <w:tab/>
      </w:r>
      <w:r w:rsidRPr="00F50C37">
        <w:rPr>
          <w:rFonts w:ascii="Times New Roman" w:hAnsi="Times New Roman"/>
          <w:sz w:val="20"/>
          <w:szCs w:val="20"/>
        </w:rPr>
        <w:t xml:space="preserve">В соответствии с распоряжением Правительства Удмуртской Республики от 11 июля 2022 года № 747-р «О распределении дотаций на поддержку мер по обеспечению сбалансированности бюджетов муниципальных образований в Удмуртской Республике», в целях своевременной подготовки учреждений социальной сферы к отопительному периоду 2022 - 2023 годов </w:t>
      </w:r>
      <w:r w:rsidRPr="00F50C37">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F50C37">
        <w:rPr>
          <w:rFonts w:ascii="Times New Roman" w:hAnsi="Times New Roman"/>
          <w:b/>
          <w:spacing w:val="20"/>
          <w:sz w:val="20"/>
          <w:szCs w:val="20"/>
        </w:rPr>
        <w:t>постановляет:</w:t>
      </w:r>
    </w:p>
    <w:p w:rsidR="00F50C37" w:rsidRPr="00F50C37" w:rsidRDefault="00F50C37" w:rsidP="00BF2845">
      <w:pPr>
        <w:jc w:val="both"/>
        <w:rPr>
          <w:rFonts w:ascii="Times New Roman" w:hAnsi="Times New Roman"/>
          <w:sz w:val="20"/>
          <w:szCs w:val="20"/>
        </w:rPr>
      </w:pPr>
      <w:r w:rsidRPr="00F50C37">
        <w:rPr>
          <w:rFonts w:ascii="Times New Roman" w:hAnsi="Times New Roman"/>
          <w:sz w:val="20"/>
          <w:szCs w:val="20"/>
        </w:rPr>
        <w:t>1. Управлению финансов Администрации муниципального образования «Муниципальный округ Сюмсинский район Удмуртской Республики» направить денежные средства из бюджета муниципального образования «Муниципальный округ Сюмсинский район Удмуртской Республики» Управлению образования Администрации муниципального образования «Муниципальный округ Сюмсинский район Удмуртской Республики» в сумме 850 000 (Восемьсот пятьдесят тысяч) рублей 00 копеек и Администрации муниципального образования «Муниципальный округ Сюмсинский район Удмуртской Республики» для учреждений культуры в сумме 150 000 (Сто пятьдесят тысяч) рублей 00 копеек на проведение мероприятий по подготовке объектов к работе в осенне-зимний период 2022-2023 годов.</w:t>
      </w:r>
    </w:p>
    <w:p w:rsidR="00F50C37" w:rsidRPr="00F50C37" w:rsidRDefault="00F50C37" w:rsidP="00F50C37">
      <w:pPr>
        <w:ind w:firstLine="720"/>
        <w:jc w:val="both"/>
        <w:rPr>
          <w:rFonts w:ascii="Times New Roman" w:hAnsi="Times New Roman"/>
          <w:sz w:val="20"/>
          <w:szCs w:val="20"/>
        </w:rPr>
      </w:pPr>
      <w:r w:rsidRPr="00F50C37">
        <w:rPr>
          <w:rFonts w:ascii="Times New Roman" w:hAnsi="Times New Roman"/>
          <w:sz w:val="20"/>
          <w:szCs w:val="20"/>
        </w:rPr>
        <w:t xml:space="preserve">2. Начальнику Управления образования Администрации муниципального образования «Муниципальный округ Сюмсинский район </w:t>
      </w:r>
      <w:r w:rsidRPr="00F50C37">
        <w:rPr>
          <w:rFonts w:ascii="Times New Roman" w:hAnsi="Times New Roman"/>
          <w:sz w:val="20"/>
          <w:szCs w:val="20"/>
        </w:rPr>
        <w:lastRenderedPageBreak/>
        <w:t>Удмуртской Республики» Сметаниной Н.И. и заместителю главы Администрации муниципального образования «Муниципальный округ Сюмсинский район Удмуртской Республики» Овечкиной Э.А. обеспечить целевое и своевременное использование выделенных средств на проведение мероприятий по подготовке  учреждений к работе в осенне-зимний период 2022-2023 годов.</w:t>
      </w:r>
    </w:p>
    <w:p w:rsidR="00F50C37" w:rsidRPr="00F50C37" w:rsidRDefault="00F50C37" w:rsidP="00F50C37">
      <w:pPr>
        <w:ind w:firstLine="720"/>
        <w:jc w:val="both"/>
        <w:rPr>
          <w:rFonts w:ascii="Times New Roman" w:hAnsi="Times New Roman"/>
          <w:sz w:val="20"/>
          <w:szCs w:val="20"/>
        </w:rPr>
      </w:pPr>
      <w:r w:rsidRPr="00F50C37">
        <w:rPr>
          <w:rFonts w:ascii="Times New Roman" w:hAnsi="Times New Roman"/>
          <w:sz w:val="20"/>
          <w:szCs w:val="20"/>
        </w:rPr>
        <w:t>3. При разработке проекта решения Совета депутатов муниципального образования «Муниципальный округ Сюмсинский район Удмуртской Республики» «О внесении изменений в решение Совета депутатов муниципального образования «Сюмсинский район» «О бюджете муниципального образования «Сюмсинский район» на 2022 год и на плановый период 2023 и 2024 годов» учесть изменения, указанные в пункте 1 настоящего постановления.</w:t>
      </w:r>
    </w:p>
    <w:p w:rsidR="00F50C37" w:rsidRPr="00F50C37" w:rsidRDefault="00F50C37" w:rsidP="00F50C37">
      <w:pPr>
        <w:ind w:firstLine="720"/>
        <w:jc w:val="both"/>
        <w:rPr>
          <w:rFonts w:ascii="Times New Roman" w:hAnsi="Times New Roman"/>
          <w:sz w:val="20"/>
          <w:szCs w:val="20"/>
        </w:rPr>
      </w:pPr>
      <w:r w:rsidRPr="00F50C37">
        <w:rPr>
          <w:rFonts w:ascii="Times New Roman" w:hAnsi="Times New Roman"/>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Альматова А. А..</w:t>
      </w:r>
    </w:p>
    <w:p w:rsidR="00F50C37" w:rsidRPr="00F50C37" w:rsidRDefault="00F50C37" w:rsidP="00F50C37">
      <w:pPr>
        <w:jc w:val="both"/>
        <w:rPr>
          <w:rFonts w:ascii="Times New Roman" w:hAnsi="Times New Roman"/>
          <w:sz w:val="20"/>
          <w:szCs w:val="20"/>
        </w:rPr>
      </w:pPr>
    </w:p>
    <w:p w:rsidR="00F50C37" w:rsidRPr="00F50C37" w:rsidRDefault="00F50C37" w:rsidP="00F50C37">
      <w:pPr>
        <w:rPr>
          <w:rFonts w:ascii="Times New Roman" w:hAnsi="Times New Roman"/>
          <w:sz w:val="20"/>
          <w:szCs w:val="20"/>
        </w:rPr>
      </w:pPr>
      <w:r w:rsidRPr="00F50C37">
        <w:rPr>
          <w:rFonts w:ascii="Times New Roman" w:hAnsi="Times New Roman"/>
          <w:sz w:val="20"/>
          <w:szCs w:val="20"/>
        </w:rPr>
        <w:t>Глава Сюмсинского района                                                               В.И.Семёнов</w:t>
      </w:r>
    </w:p>
    <w:p w:rsidR="00B514F8" w:rsidRPr="00F50C37" w:rsidRDefault="00B514F8" w:rsidP="00B514F8">
      <w:pPr>
        <w:spacing w:line="240" w:lineRule="auto"/>
        <w:contextualSpacing/>
        <w:jc w:val="both"/>
        <w:rPr>
          <w:rFonts w:ascii="Times New Roman" w:hAnsi="Times New Roman"/>
          <w:sz w:val="20"/>
          <w:szCs w:val="20"/>
        </w:rPr>
      </w:pPr>
    </w:p>
    <w:p w:rsidR="00B514F8" w:rsidRDefault="00B514F8"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Pr="00F50C37" w:rsidRDefault="00BF2845" w:rsidP="00B514F8">
      <w:pPr>
        <w:spacing w:line="240" w:lineRule="auto"/>
        <w:contextualSpacing/>
        <w:jc w:val="both"/>
        <w:rPr>
          <w:rFonts w:ascii="Times New Roman" w:hAnsi="Times New Roman"/>
          <w:sz w:val="20"/>
          <w:szCs w:val="20"/>
        </w:rPr>
      </w:pPr>
    </w:p>
    <w:p w:rsidR="00B514F8" w:rsidRPr="00F50C37" w:rsidRDefault="00B514F8"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BF2845">
        <w:rPr>
          <w:rFonts w:ascii="Times New Roman" w:hAnsi="Times New Roman" w:cs="Times New Roman"/>
          <w:sz w:val="20"/>
          <w:szCs w:val="20"/>
        </w:rPr>
        <w:t>2 июл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BF2845">
        <w:rPr>
          <w:rFonts w:ascii="Times New Roman" w:hAnsi="Times New Roman" w:cs="Times New Roman"/>
          <w:sz w:val="20"/>
          <w:szCs w:val="20"/>
        </w:rPr>
        <w:t>97</w:t>
      </w:r>
      <w:r w:rsidR="00CE17B0">
        <w:rPr>
          <w:rFonts w:ascii="Times New Roman" w:hAnsi="Times New Roman" w:cs="Times New Roman"/>
          <w:sz w:val="20"/>
          <w:szCs w:val="20"/>
        </w:rPr>
        <w:t xml:space="preserve"> </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Pr="00DF039B" w:rsidRDefault="00F14B45"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BF2845">
        <w:trPr>
          <w:trHeight w:val="6676"/>
        </w:trPr>
        <w:tc>
          <w:tcPr>
            <w:tcW w:w="9503" w:type="dxa"/>
            <w:tcBorders>
              <w:top w:val="nil"/>
              <w:left w:val="nil"/>
              <w:bottom w:val="nil"/>
              <w:right w:val="nil"/>
            </w:tcBorders>
          </w:tcPr>
          <w:p w:rsidR="00BF2845" w:rsidRPr="00BF2845" w:rsidRDefault="00BF2845" w:rsidP="00BF2845">
            <w:pPr>
              <w:tabs>
                <w:tab w:val="left" w:pos="3119"/>
              </w:tabs>
              <w:spacing w:after="0" w:line="240" w:lineRule="auto"/>
              <w:ind w:right="4280"/>
              <w:rPr>
                <w:rFonts w:ascii="Times New Roman" w:hAnsi="Times New Roman"/>
                <w:color w:val="000000"/>
                <w:sz w:val="20"/>
                <w:szCs w:val="20"/>
              </w:rPr>
            </w:pPr>
            <w:r w:rsidRPr="00BF2845">
              <w:rPr>
                <w:rFonts w:ascii="Times New Roman" w:hAnsi="Times New Roman"/>
                <w:color w:val="000000"/>
                <w:sz w:val="20"/>
                <w:szCs w:val="20"/>
              </w:rPr>
              <w:t>О признании многоквартирного дома аварийным и подлежащим сносу</w:t>
            </w:r>
          </w:p>
          <w:p w:rsidR="00BF2845" w:rsidRPr="00BF2845" w:rsidRDefault="00BF2845" w:rsidP="00BF2845">
            <w:pPr>
              <w:spacing w:after="0" w:line="240" w:lineRule="auto"/>
              <w:jc w:val="both"/>
              <w:rPr>
                <w:rFonts w:ascii="Times New Roman" w:hAnsi="Times New Roman"/>
                <w:color w:val="000000"/>
                <w:sz w:val="20"/>
                <w:szCs w:val="20"/>
              </w:rPr>
            </w:pPr>
          </w:p>
          <w:p w:rsidR="00BF2845" w:rsidRPr="00BF2845" w:rsidRDefault="00BF2845" w:rsidP="00BF2845">
            <w:pPr>
              <w:spacing w:after="0" w:line="240" w:lineRule="auto"/>
              <w:ind w:firstLine="709"/>
              <w:jc w:val="both"/>
              <w:rPr>
                <w:rFonts w:ascii="Times New Roman" w:hAnsi="Times New Roman"/>
                <w:b/>
                <w:color w:val="000000"/>
                <w:sz w:val="20"/>
                <w:szCs w:val="20"/>
              </w:rPr>
            </w:pPr>
            <w:r w:rsidRPr="00BF2845">
              <w:rPr>
                <w:rFonts w:ascii="Times New Roman" w:hAnsi="Times New Roman"/>
                <w:color w:val="000000"/>
                <w:sz w:val="20"/>
                <w:szCs w:val="20"/>
              </w:rPr>
              <w:t xml:space="preserve">На основании Федерального закона от 06.10.2003 года № 131-ФЗ «Об общих принципах организации местного самоуправления в Российской Федерации», постановления Правительства Российской Федерации от 28.01.2006 года № 47 «Об утверждении Положения о признании многоквартирного дома аварийным и подлежащим сносу или реконструкции», заключения межведомственной комиссии от 12.07.2022 года № 10, Уставом муниципального образования «Муниципальный округ Сюмсинский район Удмуртской Республики», </w:t>
            </w:r>
            <w:r w:rsidRPr="00BF2845">
              <w:rPr>
                <w:rFonts w:ascii="Times New Roman" w:hAnsi="Times New Roman"/>
                <w:b/>
                <w:color w:val="000000"/>
                <w:sz w:val="20"/>
                <w:szCs w:val="20"/>
              </w:rPr>
              <w:t>Администрация муниципального образования «Муниципальный округ Сюмсинский район Удмуртской Республики» постановляет:</w:t>
            </w:r>
          </w:p>
          <w:p w:rsidR="00BF2845" w:rsidRPr="00BF2845" w:rsidRDefault="00BF2845" w:rsidP="00BF2845">
            <w:pPr>
              <w:spacing w:after="0" w:line="240" w:lineRule="auto"/>
              <w:ind w:firstLine="709"/>
              <w:jc w:val="both"/>
              <w:rPr>
                <w:rFonts w:ascii="Times New Roman" w:hAnsi="Times New Roman"/>
                <w:color w:val="000000"/>
                <w:sz w:val="20"/>
                <w:szCs w:val="20"/>
              </w:rPr>
            </w:pPr>
            <w:r w:rsidRPr="00BF2845">
              <w:rPr>
                <w:rFonts w:ascii="Times New Roman" w:hAnsi="Times New Roman"/>
                <w:color w:val="000000"/>
                <w:sz w:val="20"/>
                <w:szCs w:val="20"/>
              </w:rPr>
              <w:t>1. Признать аварийным и подлежащим сносу многоквартирный дом, расположенный по адресу: Удмуртская Республика, Сюмсинский район, с. Сюмси, ул. Нефтяников, д.2;</w:t>
            </w:r>
          </w:p>
          <w:p w:rsidR="00BF2845" w:rsidRPr="00BF2845" w:rsidRDefault="00BF2845" w:rsidP="00BF2845">
            <w:pPr>
              <w:spacing w:after="0" w:line="240" w:lineRule="auto"/>
              <w:ind w:firstLine="709"/>
              <w:jc w:val="both"/>
              <w:rPr>
                <w:rFonts w:ascii="Times New Roman" w:hAnsi="Times New Roman"/>
                <w:color w:val="000000"/>
                <w:sz w:val="20"/>
                <w:szCs w:val="20"/>
              </w:rPr>
            </w:pPr>
            <w:r w:rsidRPr="00BF2845">
              <w:rPr>
                <w:rFonts w:ascii="Times New Roman" w:hAnsi="Times New Roman"/>
                <w:color w:val="000000"/>
                <w:sz w:val="20"/>
                <w:szCs w:val="20"/>
              </w:rPr>
              <w:t>2. Опубликовать настоящее постановление на официальном сайте муниципального образования «Муниципальный округ Сюминский район Удмуртской Республики»</w:t>
            </w:r>
          </w:p>
          <w:p w:rsidR="00BF2845" w:rsidRPr="00BF2845" w:rsidRDefault="00BF2845" w:rsidP="00BF2845">
            <w:pPr>
              <w:spacing w:after="0" w:line="240" w:lineRule="auto"/>
              <w:jc w:val="both"/>
              <w:rPr>
                <w:rFonts w:ascii="Times New Roman" w:hAnsi="Times New Roman"/>
                <w:color w:val="000000"/>
                <w:sz w:val="20"/>
                <w:szCs w:val="20"/>
              </w:rPr>
            </w:pPr>
          </w:p>
          <w:p w:rsidR="00BF2845" w:rsidRPr="00BF2845" w:rsidRDefault="00BF2845" w:rsidP="00BF2845">
            <w:pPr>
              <w:spacing w:after="0" w:line="240" w:lineRule="auto"/>
              <w:jc w:val="both"/>
              <w:rPr>
                <w:rFonts w:ascii="Times New Roman" w:hAnsi="Times New Roman"/>
                <w:color w:val="000000"/>
                <w:sz w:val="20"/>
                <w:szCs w:val="20"/>
              </w:rPr>
            </w:pPr>
          </w:p>
          <w:p w:rsidR="00BF2845" w:rsidRPr="00BF2845" w:rsidRDefault="00BF2845" w:rsidP="00BF2845">
            <w:pPr>
              <w:widowControl w:val="0"/>
              <w:autoSpaceDE w:val="0"/>
              <w:autoSpaceDN w:val="0"/>
              <w:adjustRightInd w:val="0"/>
              <w:spacing w:after="0" w:line="240" w:lineRule="auto"/>
              <w:ind w:left="4820" w:hanging="4820"/>
              <w:outlineLvl w:val="0"/>
              <w:rPr>
                <w:rFonts w:ascii="Times New Roman" w:hAnsi="Times New Roman"/>
                <w:sz w:val="20"/>
                <w:szCs w:val="20"/>
              </w:rPr>
            </w:pPr>
            <w:r w:rsidRPr="00BF2845">
              <w:rPr>
                <w:rFonts w:ascii="Times New Roman" w:hAnsi="Times New Roman"/>
                <w:sz w:val="20"/>
                <w:szCs w:val="20"/>
              </w:rPr>
              <w:t>Глава Сюмсинского района                                                                В.И.Семёнов</w:t>
            </w:r>
          </w:p>
          <w:p w:rsidR="00DF039B" w:rsidRPr="00DF039B" w:rsidRDefault="00DF039B" w:rsidP="00BF2845">
            <w:pPr>
              <w:spacing w:line="240" w:lineRule="auto"/>
              <w:contextualSpacing/>
              <w:jc w:val="center"/>
              <w:rPr>
                <w:rFonts w:ascii="Times New Roman" w:eastAsia="Calibri" w:hAnsi="Times New Roman"/>
                <w:color w:val="000000"/>
                <w:sz w:val="18"/>
                <w:szCs w:val="18"/>
                <w:lang w:eastAsia="en-US"/>
              </w:rPr>
            </w:pPr>
          </w:p>
        </w:tc>
      </w:tr>
    </w:tbl>
    <w:p w:rsidR="00DF039B" w:rsidRPr="00DF039B" w:rsidRDefault="00DF039B" w:rsidP="00DF039B">
      <w:pPr>
        <w:rPr>
          <w:rFonts w:ascii="Times New Roman" w:hAnsi="Times New Roman"/>
          <w:sz w:val="18"/>
          <w:szCs w:val="18"/>
        </w:rPr>
      </w:pPr>
      <w:r w:rsidRPr="00DF039B">
        <w:rPr>
          <w:rStyle w:val="fontstyle01"/>
          <w:sz w:val="18"/>
          <w:szCs w:val="18"/>
        </w:rPr>
        <w:tab/>
      </w: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BF2845">
        <w:rPr>
          <w:rFonts w:ascii="Times New Roman" w:hAnsi="Times New Roman" w:cs="Times New Roman"/>
          <w:sz w:val="20"/>
          <w:szCs w:val="20"/>
        </w:rPr>
        <w:t>5 июл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4</w:t>
      </w:r>
      <w:r w:rsidR="00BF2845">
        <w:rPr>
          <w:rFonts w:ascii="Times New Roman" w:hAnsi="Times New Roman" w:cs="Times New Roman"/>
          <w:sz w:val="20"/>
          <w:szCs w:val="20"/>
        </w:rPr>
        <w:t>98</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BF2845" w:rsidRPr="00BF2845" w:rsidRDefault="00BF2845" w:rsidP="00BF2845">
      <w:pPr>
        <w:spacing w:after="0" w:line="240" w:lineRule="auto"/>
        <w:jc w:val="center"/>
        <w:rPr>
          <w:rFonts w:ascii="Times New Roman" w:hAnsi="Times New Roman"/>
          <w:color w:val="000000"/>
          <w:sz w:val="20"/>
          <w:szCs w:val="20"/>
        </w:rPr>
      </w:pPr>
      <w:r w:rsidRPr="00BF2845">
        <w:rPr>
          <w:rFonts w:ascii="Times New Roman" w:hAnsi="Times New Roman"/>
          <w:color w:val="000000"/>
          <w:sz w:val="20"/>
          <w:szCs w:val="20"/>
        </w:rPr>
        <w:t>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Сюмсинский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p>
    <w:p w:rsidR="00BF2845" w:rsidRPr="00BF2845" w:rsidRDefault="00BF2845" w:rsidP="00BF2845">
      <w:pPr>
        <w:spacing w:after="0" w:line="240" w:lineRule="auto"/>
        <w:jc w:val="both"/>
        <w:rPr>
          <w:rFonts w:ascii="Times New Roman" w:hAnsi="Times New Roman"/>
          <w:color w:val="000000"/>
          <w:sz w:val="20"/>
          <w:szCs w:val="20"/>
        </w:rPr>
      </w:pPr>
    </w:p>
    <w:p w:rsidR="00BF2845" w:rsidRPr="00BF2845" w:rsidRDefault="00BF2845" w:rsidP="00BF2845">
      <w:pPr>
        <w:spacing w:after="0" w:line="240" w:lineRule="auto"/>
        <w:ind w:firstLine="709"/>
        <w:jc w:val="both"/>
        <w:rPr>
          <w:rFonts w:ascii="Times New Roman" w:hAnsi="Times New Roman"/>
          <w:b/>
          <w:color w:val="000000"/>
          <w:spacing w:val="20"/>
          <w:sz w:val="20"/>
          <w:szCs w:val="20"/>
        </w:rPr>
      </w:pPr>
      <w:r w:rsidRPr="00BF2845">
        <w:rPr>
          <w:rFonts w:ascii="Times New Roman" w:hAnsi="Times New Roman"/>
          <w:color w:val="000000"/>
          <w:sz w:val="20"/>
          <w:szCs w:val="20"/>
        </w:rPr>
        <w:t xml:space="preserve">Во исполнение требований постановления Правительства Удмуртской Республики от 26 января 2021 года № 26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 руководствуясь положениями постановления Правительства Удмуртской Республики от 19 мая 2014 года № 186 «Об утверждении Региональной программы капитального ремонта общего имущества в многоквартирных домах в Удмуртской Республике», в соответствии с Жилищным кодексом Российской Федерации, Законом Удмуртской Республики от 22 октября 2013 года № 64-РЗ «Об организации проведения капитального ремонта общего имущества многоквартирных домах в Удмуртской Республике» </w:t>
      </w:r>
      <w:r w:rsidRPr="00BF284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F2845">
        <w:rPr>
          <w:rFonts w:ascii="Times New Roman" w:hAnsi="Times New Roman"/>
          <w:b/>
          <w:color w:val="000000"/>
          <w:spacing w:val="20"/>
          <w:sz w:val="20"/>
          <w:szCs w:val="20"/>
        </w:rPr>
        <w:t>постановляет:</w:t>
      </w:r>
    </w:p>
    <w:p w:rsidR="00BF2845" w:rsidRPr="00BF2845" w:rsidRDefault="00BF2845" w:rsidP="00BF2845">
      <w:pPr>
        <w:spacing w:after="0" w:line="240" w:lineRule="auto"/>
        <w:ind w:firstLine="709"/>
        <w:jc w:val="both"/>
        <w:rPr>
          <w:rFonts w:ascii="Times New Roman" w:hAnsi="Times New Roman"/>
          <w:color w:val="000000"/>
          <w:sz w:val="20"/>
          <w:szCs w:val="20"/>
        </w:rPr>
      </w:pPr>
      <w:r w:rsidRPr="00BF2845">
        <w:rPr>
          <w:rFonts w:ascii="Times New Roman" w:hAnsi="Times New Roman"/>
          <w:color w:val="000000"/>
          <w:sz w:val="20"/>
          <w:szCs w:val="20"/>
        </w:rPr>
        <w:t>1. Утвердить прилагаемый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Сюмсинский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p>
    <w:p w:rsidR="00BF2845" w:rsidRPr="00BF2845" w:rsidRDefault="00BF2845" w:rsidP="00BF2845">
      <w:pPr>
        <w:autoSpaceDE w:val="0"/>
        <w:autoSpaceDN w:val="0"/>
        <w:adjustRightInd w:val="0"/>
        <w:spacing w:after="0" w:line="240" w:lineRule="auto"/>
        <w:ind w:firstLine="709"/>
        <w:jc w:val="both"/>
        <w:rPr>
          <w:rFonts w:ascii="Times New Roman" w:hAnsi="Times New Roman"/>
          <w:color w:val="000000"/>
          <w:sz w:val="20"/>
          <w:szCs w:val="20"/>
        </w:rPr>
      </w:pPr>
      <w:r w:rsidRPr="00BF2845">
        <w:rPr>
          <w:rFonts w:ascii="Times New Roman" w:hAnsi="Times New Roman"/>
          <w:color w:val="000000"/>
          <w:sz w:val="20"/>
          <w:szCs w:val="20"/>
        </w:rPr>
        <w:t xml:space="preserve">2. Возложить контроль за исполнением настоящего постановления на заместителя главы Администрации муниципального образования </w:t>
      </w:r>
      <w:r w:rsidRPr="00BF2845">
        <w:rPr>
          <w:rFonts w:ascii="Times New Roman" w:hAnsi="Times New Roman"/>
          <w:color w:val="000000"/>
          <w:sz w:val="20"/>
          <w:szCs w:val="20"/>
        </w:rPr>
        <w:lastRenderedPageBreak/>
        <w:t>«Муниципальный округ Сюмсинский район Удмуртской Республики» Альматова А.А..</w:t>
      </w:r>
    </w:p>
    <w:p w:rsidR="00BF2845" w:rsidRPr="00BF2845" w:rsidRDefault="00BF2845" w:rsidP="00BF2845">
      <w:pPr>
        <w:widowControl w:val="0"/>
        <w:autoSpaceDE w:val="0"/>
        <w:autoSpaceDN w:val="0"/>
        <w:adjustRightInd w:val="0"/>
        <w:spacing w:after="0" w:line="240" w:lineRule="auto"/>
        <w:ind w:left="4820" w:hanging="4820"/>
        <w:outlineLvl w:val="0"/>
        <w:rPr>
          <w:rFonts w:ascii="Times New Roman" w:hAnsi="Times New Roman"/>
          <w:sz w:val="20"/>
          <w:szCs w:val="20"/>
        </w:rPr>
      </w:pPr>
    </w:p>
    <w:p w:rsidR="00BF2845" w:rsidRPr="00BF2845" w:rsidRDefault="00BF2845" w:rsidP="00BF2845">
      <w:pPr>
        <w:widowControl w:val="0"/>
        <w:autoSpaceDE w:val="0"/>
        <w:autoSpaceDN w:val="0"/>
        <w:adjustRightInd w:val="0"/>
        <w:spacing w:after="0" w:line="240" w:lineRule="auto"/>
        <w:ind w:left="4820" w:hanging="4820"/>
        <w:outlineLvl w:val="0"/>
        <w:rPr>
          <w:rFonts w:ascii="Times New Roman" w:hAnsi="Times New Roman"/>
          <w:sz w:val="20"/>
          <w:szCs w:val="20"/>
        </w:rPr>
      </w:pPr>
    </w:p>
    <w:p w:rsidR="00BF2845" w:rsidRPr="00BF2845" w:rsidRDefault="00BF2845" w:rsidP="00BF2845">
      <w:pPr>
        <w:widowControl w:val="0"/>
        <w:autoSpaceDE w:val="0"/>
        <w:autoSpaceDN w:val="0"/>
        <w:adjustRightInd w:val="0"/>
        <w:spacing w:after="0" w:line="240" w:lineRule="auto"/>
        <w:ind w:left="4820" w:hanging="4820"/>
        <w:outlineLvl w:val="0"/>
        <w:rPr>
          <w:rFonts w:ascii="Times New Roman" w:hAnsi="Times New Roman"/>
          <w:sz w:val="20"/>
          <w:szCs w:val="20"/>
        </w:rPr>
      </w:pPr>
      <w:r w:rsidRPr="00BF2845">
        <w:rPr>
          <w:rFonts w:ascii="Times New Roman" w:hAnsi="Times New Roman"/>
          <w:sz w:val="20"/>
          <w:szCs w:val="20"/>
        </w:rPr>
        <w:t>Глава Сюмсинского района                                                                В.И.Семёнов</w:t>
      </w:r>
    </w:p>
    <w:p w:rsidR="00011F02" w:rsidRDefault="00011F02"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Pr="00BF2845" w:rsidRDefault="00BF2845"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BF2845">
        <w:rPr>
          <w:rFonts w:ascii="Times New Roman" w:hAnsi="Times New Roman" w:cs="Times New Roman"/>
          <w:sz w:val="20"/>
          <w:szCs w:val="20"/>
        </w:rPr>
        <w:t>7</w:t>
      </w:r>
      <w:r>
        <w:rPr>
          <w:rFonts w:ascii="Times New Roman" w:hAnsi="Times New Roman" w:cs="Times New Roman"/>
          <w:sz w:val="20"/>
          <w:szCs w:val="20"/>
        </w:rPr>
        <w:t xml:space="preserve"> ию</w:t>
      </w:r>
      <w:r w:rsidR="00BF2845">
        <w:rPr>
          <w:rFonts w:ascii="Times New Roman" w:hAnsi="Times New Roman" w:cs="Times New Roman"/>
          <w:sz w:val="20"/>
          <w:szCs w:val="20"/>
        </w:rPr>
        <w:t>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BF2845">
        <w:rPr>
          <w:rFonts w:ascii="Times New Roman" w:hAnsi="Times New Roman" w:cs="Times New Roman"/>
          <w:sz w:val="20"/>
          <w:szCs w:val="20"/>
        </w:rPr>
        <w:t>514</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6771" w:type="dxa"/>
        <w:tblLook w:val="01E0"/>
      </w:tblPr>
      <w:tblGrid>
        <w:gridCol w:w="6771"/>
      </w:tblGrid>
      <w:tr w:rsidR="00BF2845" w:rsidRPr="00BF2845" w:rsidTr="00455257">
        <w:trPr>
          <w:trHeight w:val="388"/>
        </w:trPr>
        <w:tc>
          <w:tcPr>
            <w:tcW w:w="6771" w:type="dxa"/>
            <w:shd w:val="clear" w:color="auto" w:fill="auto"/>
          </w:tcPr>
          <w:p w:rsidR="00BF2845" w:rsidRPr="00BF2845" w:rsidRDefault="00BF2845" w:rsidP="00975451">
            <w:pPr>
              <w:jc w:val="center"/>
              <w:rPr>
                <w:rFonts w:ascii="Times New Roman" w:hAnsi="Times New Roman"/>
                <w:sz w:val="20"/>
                <w:szCs w:val="20"/>
              </w:rPr>
            </w:pPr>
            <w:r w:rsidRPr="00BF2845">
              <w:rPr>
                <w:rFonts w:ascii="Times New Roman" w:hAnsi="Times New Roman"/>
                <w:sz w:val="20"/>
                <w:szCs w:val="20"/>
              </w:rPr>
              <w:t>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w:t>
            </w:r>
          </w:p>
        </w:tc>
      </w:tr>
    </w:tbl>
    <w:p w:rsidR="00BF2845" w:rsidRPr="00BF2845" w:rsidRDefault="00BF2845" w:rsidP="00BF2845">
      <w:pPr>
        <w:ind w:firstLine="709"/>
        <w:jc w:val="both"/>
        <w:rPr>
          <w:rFonts w:ascii="Times New Roman" w:hAnsi="Times New Roman"/>
          <w:spacing w:val="20"/>
          <w:sz w:val="20"/>
          <w:szCs w:val="20"/>
        </w:rPr>
      </w:pPr>
      <w:r w:rsidRPr="00BF2845">
        <w:rPr>
          <w:rFonts w:ascii="Times New Roman" w:hAnsi="Times New Roman"/>
          <w:sz w:val="20"/>
          <w:szCs w:val="20"/>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BF2845">
        <w:rPr>
          <w:rFonts w:ascii="Times New Roman" w:hAnsi="Times New Roman"/>
          <w:bCs/>
          <w:sz w:val="20"/>
          <w:szCs w:val="20"/>
        </w:rPr>
        <w:t>Об организации и проведении продажи государственного или муниципального имущества в электронной форме»,</w:t>
      </w:r>
      <w:r w:rsidRPr="00BF2845">
        <w:rPr>
          <w:rFonts w:ascii="Times New Roman" w:hAnsi="Times New Roman"/>
          <w:sz w:val="20"/>
          <w:szCs w:val="20"/>
        </w:rPr>
        <w:t xml:space="preserve"> </w:t>
      </w:r>
      <w:r w:rsidRPr="00BF2845">
        <w:rPr>
          <w:rFonts w:ascii="Times New Roman" w:hAnsi="Times New Roman"/>
          <w:bCs/>
          <w:sz w:val="20"/>
          <w:szCs w:val="20"/>
        </w:rPr>
        <w:t xml:space="preserve">Положением </w:t>
      </w:r>
      <w:r w:rsidRPr="00BF2845">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BF2845">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BF2845">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17 февраля 2022 года № 115 «</w:t>
      </w:r>
      <w:bookmarkStart w:id="49" w:name="OLE_LINK1"/>
      <w:r w:rsidRPr="00BF2845">
        <w:rPr>
          <w:rFonts w:ascii="Times New Roman" w:hAnsi="Times New Roman"/>
          <w:bCs/>
          <w:sz w:val="20"/>
          <w:szCs w:val="20"/>
        </w:rPr>
        <w:t xml:space="preserve">О Прогнозном плане приватизации муниципального имущества муниципального образования </w:t>
      </w:r>
      <w:r w:rsidRPr="00BF2845">
        <w:rPr>
          <w:rFonts w:ascii="Times New Roman" w:hAnsi="Times New Roman"/>
          <w:sz w:val="20"/>
          <w:szCs w:val="20"/>
        </w:rPr>
        <w:t xml:space="preserve">«Муниципальный округ Сюмсинский район Удмуртской Республики» </w:t>
      </w:r>
      <w:r w:rsidRPr="00BF2845">
        <w:rPr>
          <w:rFonts w:ascii="Times New Roman" w:hAnsi="Times New Roman"/>
          <w:bCs/>
          <w:sz w:val="20"/>
          <w:szCs w:val="20"/>
        </w:rPr>
        <w:t>на 2022 год</w:t>
      </w:r>
      <w:bookmarkEnd w:id="49"/>
      <w:r w:rsidRPr="00BF2845">
        <w:rPr>
          <w:rFonts w:ascii="Times New Roman" w:hAnsi="Times New Roman"/>
          <w:bCs/>
          <w:sz w:val="20"/>
          <w:szCs w:val="20"/>
        </w:rPr>
        <w:t xml:space="preserve">», </w:t>
      </w:r>
      <w:r w:rsidRPr="00BF2845">
        <w:rPr>
          <w:rFonts w:ascii="Times New Roman" w:hAnsi="Times New Roman"/>
          <w:color w:val="000000"/>
          <w:sz w:val="20"/>
          <w:szCs w:val="20"/>
        </w:rPr>
        <w:t xml:space="preserve">в связи с признанием продажи отдельных объектов муниципального имущества муниципального образования </w:t>
      </w:r>
      <w:r w:rsidRPr="00BF2845">
        <w:rPr>
          <w:rFonts w:ascii="Times New Roman" w:hAnsi="Times New Roman"/>
          <w:bCs/>
          <w:color w:val="000000"/>
          <w:sz w:val="20"/>
          <w:szCs w:val="20"/>
        </w:rPr>
        <w:t xml:space="preserve">«Муниципальный округ Сюмсинский район Удмуртской Республики» </w:t>
      </w:r>
      <w:r w:rsidRPr="00BF2845">
        <w:rPr>
          <w:rFonts w:ascii="Times New Roman" w:hAnsi="Times New Roman"/>
          <w:color w:val="000000"/>
          <w:sz w:val="20"/>
          <w:szCs w:val="20"/>
        </w:rPr>
        <w:t xml:space="preserve">на аукционе, объявленной постановлением Администрации муниципального образования </w:t>
      </w:r>
      <w:r w:rsidRPr="00BF2845">
        <w:rPr>
          <w:rFonts w:ascii="Times New Roman" w:hAnsi="Times New Roman"/>
          <w:bCs/>
          <w:color w:val="000000"/>
          <w:sz w:val="20"/>
          <w:szCs w:val="20"/>
        </w:rPr>
        <w:t xml:space="preserve">«Муниципальный округ Сюмсинский район Удмуртской Республики» </w:t>
      </w:r>
      <w:r w:rsidRPr="00BF2845">
        <w:rPr>
          <w:rFonts w:ascii="Times New Roman" w:hAnsi="Times New Roman"/>
          <w:color w:val="000000"/>
          <w:sz w:val="20"/>
          <w:szCs w:val="20"/>
        </w:rPr>
        <w:t xml:space="preserve">от  27 </w:t>
      </w:r>
      <w:r w:rsidRPr="00BF2845">
        <w:rPr>
          <w:rFonts w:ascii="Times New Roman" w:hAnsi="Times New Roman"/>
          <w:color w:val="000000"/>
          <w:sz w:val="20"/>
          <w:szCs w:val="20"/>
        </w:rPr>
        <w:lastRenderedPageBreak/>
        <w:t>мая 2022 года № 317 «</w:t>
      </w:r>
      <w:r w:rsidRPr="00BF2845">
        <w:rPr>
          <w:rFonts w:ascii="Times New Roman" w:hAnsi="Times New Roman"/>
          <w:sz w:val="20"/>
          <w:szCs w:val="20"/>
        </w:rPr>
        <w:t>Об условиях приватизации отдельных объектов муниципального имущества муниципального образования «Муниципальный округ Сюмсинский район Удмуртской Республики»</w:t>
      </w:r>
      <w:r w:rsidRPr="00BF2845">
        <w:rPr>
          <w:rFonts w:ascii="Times New Roman" w:hAnsi="Times New Roman"/>
          <w:color w:val="000000"/>
          <w:sz w:val="20"/>
          <w:szCs w:val="20"/>
        </w:rPr>
        <w:t xml:space="preserve">, несостоявшейся, </w:t>
      </w:r>
      <w:r w:rsidRPr="00BF2845">
        <w:rPr>
          <w:rFonts w:ascii="Times New Roman" w:hAnsi="Times New Roman"/>
          <w:bCs/>
          <w:sz w:val="20"/>
          <w:szCs w:val="20"/>
        </w:rPr>
        <w:t xml:space="preserve">руководствуясь Уставом муниципального образования «Муниципальный округ Сюмсинский район Удмуртской Республики», </w:t>
      </w:r>
      <w:r w:rsidRPr="00BF2845">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w:t>
      </w:r>
      <w:r w:rsidRPr="00BF2845">
        <w:rPr>
          <w:rFonts w:ascii="Times New Roman" w:hAnsi="Times New Roman"/>
          <w:b/>
          <w:spacing w:val="24"/>
          <w:sz w:val="20"/>
          <w:szCs w:val="20"/>
        </w:rPr>
        <w:t>» постановляет</w:t>
      </w:r>
      <w:r w:rsidRPr="00BF2845">
        <w:rPr>
          <w:rFonts w:ascii="Times New Roman" w:hAnsi="Times New Roman"/>
          <w:b/>
          <w:spacing w:val="20"/>
          <w:sz w:val="20"/>
          <w:szCs w:val="20"/>
        </w:rPr>
        <w:t>:</w:t>
      </w:r>
    </w:p>
    <w:p w:rsidR="00BF2845" w:rsidRPr="00BF2845" w:rsidRDefault="00BF2845" w:rsidP="00BF2845">
      <w:pPr>
        <w:ind w:firstLine="708"/>
        <w:jc w:val="both"/>
        <w:rPr>
          <w:rFonts w:ascii="Times New Roman" w:hAnsi="Times New Roman"/>
          <w:sz w:val="20"/>
          <w:szCs w:val="20"/>
        </w:rPr>
      </w:pPr>
      <w:r w:rsidRPr="00BF2845">
        <w:rPr>
          <w:rFonts w:ascii="Times New Roman" w:hAnsi="Times New Roman"/>
          <w:sz w:val="20"/>
          <w:szCs w:val="20"/>
        </w:rPr>
        <w:t xml:space="preserve">1. Приватизировать находящиеся в собственности муниципального образования </w:t>
      </w:r>
      <w:r w:rsidRPr="00BF2845">
        <w:rPr>
          <w:rFonts w:ascii="Times New Roman" w:hAnsi="Times New Roman"/>
          <w:bCs/>
          <w:sz w:val="20"/>
          <w:szCs w:val="20"/>
        </w:rPr>
        <w:t xml:space="preserve">«Муниципальный округ Сюмсинский район Удмуртской Республики» </w:t>
      </w:r>
      <w:r w:rsidRPr="00BF2845">
        <w:rPr>
          <w:rFonts w:ascii="Times New Roman" w:hAnsi="Times New Roman"/>
          <w:sz w:val="20"/>
          <w:szCs w:val="20"/>
        </w:rPr>
        <w:t xml:space="preserve">объекты муниципального имущества муниципального образования </w:t>
      </w:r>
      <w:r w:rsidRPr="00BF2845">
        <w:rPr>
          <w:rFonts w:ascii="Times New Roman" w:hAnsi="Times New Roman"/>
          <w:bCs/>
          <w:sz w:val="20"/>
          <w:szCs w:val="20"/>
        </w:rPr>
        <w:t xml:space="preserve">«Муниципальный округ Сюмсинский район Удмуртской Республики» </w:t>
      </w:r>
      <w:r w:rsidRPr="00BF2845">
        <w:rPr>
          <w:rFonts w:ascii="Times New Roman" w:hAnsi="Times New Roman"/>
          <w:sz w:val="20"/>
          <w:szCs w:val="20"/>
        </w:rPr>
        <w:t>согласно Приложению № 1 к настоящему постановлению (далее – имущество) путем продажи посредством публичного предложения в электронной форме.</w:t>
      </w:r>
    </w:p>
    <w:p w:rsidR="00BF2845" w:rsidRPr="00BF2845" w:rsidRDefault="00BF2845" w:rsidP="00BF2845">
      <w:pPr>
        <w:widowControl w:val="0"/>
        <w:tabs>
          <w:tab w:val="num" w:pos="1440"/>
        </w:tabs>
        <w:ind w:left="1" w:firstLine="708"/>
        <w:jc w:val="both"/>
        <w:rPr>
          <w:rFonts w:ascii="Times New Roman" w:hAnsi="Times New Roman"/>
          <w:sz w:val="20"/>
          <w:szCs w:val="20"/>
        </w:rPr>
      </w:pPr>
      <w:r w:rsidRPr="00BF2845">
        <w:rPr>
          <w:rFonts w:ascii="Times New Roman" w:hAnsi="Times New Roman"/>
          <w:sz w:val="20"/>
          <w:szCs w:val="20"/>
        </w:rPr>
        <w:t>2. Утвердить информационное сообщение о проведении продажи имущества посредством публичного предложения (Приложение № 2 к настоящему постановлению).</w:t>
      </w:r>
    </w:p>
    <w:p w:rsidR="00BF2845" w:rsidRPr="00BF2845" w:rsidRDefault="00BF2845" w:rsidP="00BF2845">
      <w:pPr>
        <w:ind w:firstLine="708"/>
        <w:jc w:val="both"/>
        <w:rPr>
          <w:rFonts w:ascii="Times New Roman" w:hAnsi="Times New Roman"/>
          <w:bCs/>
          <w:sz w:val="20"/>
          <w:szCs w:val="20"/>
        </w:rPr>
      </w:pPr>
      <w:r w:rsidRPr="00BF2845">
        <w:rPr>
          <w:rFonts w:ascii="Times New Roman" w:hAnsi="Times New Roman"/>
          <w:bCs/>
          <w:sz w:val="20"/>
          <w:szCs w:val="20"/>
        </w:rPr>
        <w:t xml:space="preserve">3. </w:t>
      </w:r>
      <w:r w:rsidRPr="00BF2845">
        <w:rPr>
          <w:rFonts w:ascii="Times New Roman" w:hAnsi="Times New Roman"/>
          <w:sz w:val="20"/>
          <w:szCs w:val="20"/>
        </w:rPr>
        <w:t xml:space="preserve">Поручить проведение продажи имущества </w:t>
      </w:r>
      <w:r w:rsidRPr="00BF2845">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w:t>
      </w:r>
      <w:r w:rsidRPr="00BF2845">
        <w:rPr>
          <w:rFonts w:ascii="Times New Roman" w:hAnsi="Times New Roman"/>
          <w:sz w:val="20"/>
          <w:szCs w:val="20"/>
        </w:rPr>
        <w:t xml:space="preserve"> </w:t>
      </w:r>
      <w:r w:rsidRPr="00BF2845">
        <w:rPr>
          <w:rFonts w:ascii="Times New Roman" w:hAnsi="Times New Roman"/>
          <w:bCs/>
          <w:sz w:val="20"/>
          <w:szCs w:val="20"/>
        </w:rPr>
        <w:t>от 26 января 2022 года № 46 «О создании комиссии по проведению торгов по продаже прав в отношении имущества».</w:t>
      </w:r>
    </w:p>
    <w:p w:rsidR="00BF2845" w:rsidRPr="00BF2845" w:rsidRDefault="00BF2845" w:rsidP="00BF2845">
      <w:pPr>
        <w:ind w:firstLine="708"/>
        <w:jc w:val="both"/>
        <w:rPr>
          <w:rFonts w:ascii="Times New Roman" w:hAnsi="Times New Roman"/>
          <w:sz w:val="20"/>
          <w:szCs w:val="20"/>
        </w:rPr>
      </w:pPr>
      <w:r w:rsidRPr="00BF2845">
        <w:rPr>
          <w:rFonts w:ascii="Times New Roman" w:hAnsi="Times New Roman"/>
          <w:sz w:val="20"/>
          <w:szCs w:val="20"/>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BF2845">
        <w:rPr>
          <w:rFonts w:ascii="Times New Roman" w:hAnsi="Times New Roman"/>
          <w:bCs/>
          <w:sz w:val="20"/>
          <w:szCs w:val="20"/>
        </w:rPr>
        <w:t xml:space="preserve">«Муниципальный округ Сюмсинский район Удмуртской Республики» </w:t>
      </w:r>
      <w:r w:rsidRPr="00BF2845">
        <w:rPr>
          <w:rFonts w:ascii="Times New Roman" w:hAnsi="Times New Roman"/>
          <w:sz w:val="20"/>
          <w:szCs w:val="20"/>
        </w:rPr>
        <w:t>http://www.</w:t>
      </w:r>
      <w:hyperlink r:id="rId95" w:history="1">
        <w:r w:rsidRPr="00BF2845">
          <w:rPr>
            <w:rStyle w:val="a9"/>
            <w:rFonts w:ascii="Times New Roman" w:hAnsi="Times New Roman"/>
            <w:sz w:val="20"/>
            <w:szCs w:val="20"/>
            <w:lang w:val="en-US"/>
          </w:rPr>
          <w:t>sumsi</w:t>
        </w:r>
        <w:r w:rsidRPr="00BF2845">
          <w:rPr>
            <w:rStyle w:val="a9"/>
            <w:rFonts w:ascii="Times New Roman" w:hAnsi="Times New Roman"/>
            <w:sz w:val="20"/>
            <w:szCs w:val="20"/>
          </w:rPr>
          <w:t>-</w:t>
        </w:r>
        <w:r w:rsidRPr="00BF2845">
          <w:rPr>
            <w:rStyle w:val="a9"/>
            <w:rFonts w:ascii="Times New Roman" w:hAnsi="Times New Roman"/>
            <w:sz w:val="20"/>
            <w:szCs w:val="20"/>
            <w:lang w:val="en-US"/>
          </w:rPr>
          <w:t>adm</w:t>
        </w:r>
        <w:r w:rsidRPr="00BF2845">
          <w:rPr>
            <w:rStyle w:val="a9"/>
            <w:rFonts w:ascii="Times New Roman" w:hAnsi="Times New Roman"/>
            <w:sz w:val="20"/>
            <w:szCs w:val="20"/>
          </w:rPr>
          <w:t>.</w:t>
        </w:r>
        <w:r w:rsidRPr="00BF2845">
          <w:rPr>
            <w:rStyle w:val="a9"/>
            <w:rFonts w:ascii="Times New Roman" w:hAnsi="Times New Roman"/>
            <w:sz w:val="20"/>
            <w:szCs w:val="20"/>
            <w:lang w:val="en-US"/>
          </w:rPr>
          <w:t>ru</w:t>
        </w:r>
      </w:hyperlink>
      <w:r w:rsidRPr="00BF2845">
        <w:rPr>
          <w:rFonts w:ascii="Times New Roman" w:hAnsi="Times New Roman"/>
          <w:sz w:val="20"/>
          <w:szCs w:val="20"/>
        </w:rPr>
        <w:t>, на электронной торговой площадке http://sale.</w:t>
      </w:r>
      <w:r w:rsidRPr="00BF2845">
        <w:rPr>
          <w:rFonts w:ascii="Times New Roman" w:hAnsi="Times New Roman"/>
          <w:sz w:val="20"/>
          <w:szCs w:val="20"/>
          <w:lang w:val="en-US"/>
        </w:rPr>
        <w:t>zakazrf</w:t>
      </w:r>
      <w:r w:rsidRPr="00BF2845">
        <w:rPr>
          <w:rFonts w:ascii="Times New Roman" w:hAnsi="Times New Roman"/>
          <w:sz w:val="20"/>
          <w:szCs w:val="20"/>
        </w:rPr>
        <w:t>.</w:t>
      </w:r>
      <w:r w:rsidRPr="00BF2845">
        <w:rPr>
          <w:rFonts w:ascii="Times New Roman" w:hAnsi="Times New Roman"/>
          <w:sz w:val="20"/>
          <w:szCs w:val="20"/>
          <w:lang w:val="en-US"/>
        </w:rPr>
        <w:t>ru</w:t>
      </w:r>
      <w:r w:rsidRPr="00BF2845">
        <w:rPr>
          <w:rFonts w:ascii="Times New Roman" w:hAnsi="Times New Roman"/>
          <w:sz w:val="20"/>
          <w:szCs w:val="20"/>
        </w:rPr>
        <w:t>.</w:t>
      </w:r>
    </w:p>
    <w:p w:rsidR="00BF2845" w:rsidRPr="00BF2845" w:rsidRDefault="00BF2845" w:rsidP="00BF2845">
      <w:pPr>
        <w:ind w:firstLine="708"/>
        <w:jc w:val="both"/>
        <w:rPr>
          <w:rFonts w:ascii="Times New Roman" w:hAnsi="Times New Roman"/>
          <w:sz w:val="20"/>
          <w:szCs w:val="20"/>
        </w:rPr>
      </w:pPr>
      <w:r w:rsidRPr="00BF2845">
        <w:rPr>
          <w:rFonts w:ascii="Times New Roman" w:hAnsi="Times New Roman"/>
          <w:sz w:val="20"/>
          <w:szCs w:val="20"/>
        </w:rPr>
        <w:lastRenderedPageBreak/>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BF2845" w:rsidRPr="00BF2845" w:rsidRDefault="00BF2845" w:rsidP="00BF2845">
      <w:pPr>
        <w:widowControl w:val="0"/>
        <w:autoSpaceDE w:val="0"/>
        <w:autoSpaceDN w:val="0"/>
        <w:adjustRightInd w:val="0"/>
        <w:ind w:left="4820" w:hanging="4820"/>
        <w:outlineLvl w:val="0"/>
        <w:rPr>
          <w:rFonts w:ascii="Times New Roman" w:hAnsi="Times New Roman"/>
          <w:sz w:val="20"/>
          <w:szCs w:val="20"/>
        </w:rPr>
      </w:pPr>
      <w:r w:rsidRPr="00BF2845">
        <w:rPr>
          <w:rFonts w:ascii="Times New Roman" w:hAnsi="Times New Roman"/>
          <w:sz w:val="20"/>
          <w:szCs w:val="20"/>
        </w:rPr>
        <w:t xml:space="preserve">Глава Сюмсинского района                                                                В.И.Семёнов </w:t>
      </w:r>
    </w:p>
    <w:p w:rsidR="00BF2845" w:rsidRPr="00BF2845" w:rsidRDefault="00BF2845" w:rsidP="00BF2845">
      <w:pPr>
        <w:spacing w:line="240" w:lineRule="auto"/>
        <w:ind w:left="3119"/>
        <w:contextualSpacing/>
        <w:jc w:val="center"/>
        <w:rPr>
          <w:rFonts w:ascii="Times New Roman" w:hAnsi="Times New Roman"/>
          <w:sz w:val="20"/>
          <w:szCs w:val="20"/>
        </w:rPr>
      </w:pPr>
      <w:r>
        <w:rPr>
          <w:rFonts w:ascii="Times New Roman" w:hAnsi="Times New Roman"/>
          <w:sz w:val="20"/>
          <w:szCs w:val="20"/>
        </w:rPr>
        <w:t>П</w:t>
      </w:r>
      <w:r w:rsidRPr="00BF2845">
        <w:rPr>
          <w:rFonts w:ascii="Times New Roman" w:hAnsi="Times New Roman"/>
          <w:sz w:val="20"/>
          <w:szCs w:val="20"/>
        </w:rPr>
        <w:t>риложение №1</w:t>
      </w:r>
    </w:p>
    <w:p w:rsidR="00BF2845" w:rsidRPr="00BF2845" w:rsidRDefault="00BF2845" w:rsidP="00BF2845">
      <w:pPr>
        <w:spacing w:line="240" w:lineRule="auto"/>
        <w:ind w:left="3119"/>
        <w:contextualSpacing/>
        <w:jc w:val="center"/>
        <w:rPr>
          <w:rFonts w:ascii="Times New Roman" w:hAnsi="Times New Roman"/>
          <w:sz w:val="20"/>
          <w:szCs w:val="20"/>
        </w:rPr>
      </w:pPr>
      <w:r w:rsidRPr="00BF2845">
        <w:rPr>
          <w:rFonts w:ascii="Times New Roman" w:hAnsi="Times New Roman"/>
          <w:sz w:val="20"/>
          <w:szCs w:val="20"/>
        </w:rPr>
        <w:t xml:space="preserve">к постановлению Администрации муниципального образования «Муниципальный округ </w:t>
      </w:r>
    </w:p>
    <w:p w:rsidR="00BF2845" w:rsidRPr="00BF2845" w:rsidRDefault="00BF2845" w:rsidP="00BF2845">
      <w:pPr>
        <w:spacing w:line="240" w:lineRule="auto"/>
        <w:ind w:left="3119"/>
        <w:contextualSpacing/>
        <w:jc w:val="center"/>
        <w:rPr>
          <w:rFonts w:ascii="Times New Roman" w:hAnsi="Times New Roman"/>
          <w:sz w:val="20"/>
          <w:szCs w:val="20"/>
        </w:rPr>
      </w:pPr>
      <w:r w:rsidRPr="00BF2845">
        <w:rPr>
          <w:rFonts w:ascii="Times New Roman" w:hAnsi="Times New Roman"/>
          <w:sz w:val="20"/>
          <w:szCs w:val="20"/>
        </w:rPr>
        <w:t xml:space="preserve">Сюмсинский район </w:t>
      </w:r>
    </w:p>
    <w:p w:rsidR="00BF2845" w:rsidRPr="00BF2845" w:rsidRDefault="00BF2845" w:rsidP="00BF2845">
      <w:pPr>
        <w:spacing w:line="240" w:lineRule="auto"/>
        <w:ind w:left="3119"/>
        <w:contextualSpacing/>
        <w:jc w:val="center"/>
        <w:rPr>
          <w:rFonts w:ascii="Times New Roman" w:hAnsi="Times New Roman"/>
          <w:sz w:val="20"/>
          <w:szCs w:val="20"/>
        </w:rPr>
      </w:pPr>
      <w:r w:rsidRPr="00BF2845">
        <w:rPr>
          <w:rFonts w:ascii="Times New Roman" w:hAnsi="Times New Roman"/>
          <w:sz w:val="20"/>
          <w:szCs w:val="20"/>
        </w:rPr>
        <w:t>Удмуртской Республики»</w:t>
      </w:r>
    </w:p>
    <w:p w:rsidR="00BF2845" w:rsidRPr="00BF2845" w:rsidRDefault="00BF2845" w:rsidP="00BF2845">
      <w:pPr>
        <w:spacing w:line="240" w:lineRule="auto"/>
        <w:ind w:left="3119"/>
        <w:contextualSpacing/>
        <w:jc w:val="center"/>
        <w:rPr>
          <w:rFonts w:ascii="Times New Roman" w:hAnsi="Times New Roman"/>
          <w:sz w:val="20"/>
          <w:szCs w:val="20"/>
        </w:rPr>
      </w:pPr>
      <w:r w:rsidRPr="00BF2845">
        <w:rPr>
          <w:rFonts w:ascii="Times New Roman" w:hAnsi="Times New Roman"/>
          <w:sz w:val="20"/>
          <w:szCs w:val="20"/>
        </w:rPr>
        <w:t>от 27 июля 2022 года № 514</w:t>
      </w:r>
    </w:p>
    <w:p w:rsidR="00BF2845" w:rsidRPr="00BF2845" w:rsidRDefault="00BF2845" w:rsidP="00BF2845">
      <w:pPr>
        <w:ind w:left="75"/>
        <w:jc w:val="center"/>
        <w:rPr>
          <w:rFonts w:ascii="Times New Roman" w:hAnsi="Times New Roman"/>
          <w:sz w:val="20"/>
          <w:szCs w:val="20"/>
        </w:rPr>
      </w:pPr>
    </w:p>
    <w:p w:rsidR="00BF2845" w:rsidRPr="00BF2845" w:rsidRDefault="00BF2845" w:rsidP="00BF2845">
      <w:pPr>
        <w:spacing w:line="240" w:lineRule="auto"/>
        <w:ind w:left="74"/>
        <w:contextualSpacing/>
        <w:jc w:val="center"/>
        <w:rPr>
          <w:rFonts w:ascii="Times New Roman" w:hAnsi="Times New Roman"/>
          <w:sz w:val="20"/>
          <w:szCs w:val="20"/>
        </w:rPr>
      </w:pPr>
      <w:r w:rsidRPr="00BF2845">
        <w:rPr>
          <w:rFonts w:ascii="Times New Roman" w:hAnsi="Times New Roman"/>
          <w:sz w:val="20"/>
          <w:szCs w:val="20"/>
        </w:rPr>
        <w:t xml:space="preserve">Перечень муниципального имущества, </w:t>
      </w:r>
    </w:p>
    <w:p w:rsidR="00BF2845" w:rsidRPr="00BF2845" w:rsidRDefault="00BF2845" w:rsidP="00BF2845">
      <w:pPr>
        <w:spacing w:line="240" w:lineRule="auto"/>
        <w:ind w:left="74"/>
        <w:contextualSpacing/>
        <w:jc w:val="center"/>
        <w:rPr>
          <w:rFonts w:ascii="Times New Roman" w:hAnsi="Times New Roman"/>
          <w:sz w:val="20"/>
          <w:szCs w:val="20"/>
        </w:rPr>
      </w:pPr>
      <w:r w:rsidRPr="00BF2845">
        <w:rPr>
          <w:rFonts w:ascii="Times New Roman" w:hAnsi="Times New Roman"/>
          <w:sz w:val="20"/>
          <w:szCs w:val="20"/>
        </w:rPr>
        <w:t>подлежащего передаче в собственность</w:t>
      </w:r>
    </w:p>
    <w:tbl>
      <w:tblPr>
        <w:tblpPr w:leftFromText="180" w:rightFromText="180" w:vertAnchor="text" w:horzAnchor="margin" w:tblpXSpec="center" w:tblpY="170"/>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453"/>
        <w:gridCol w:w="2268"/>
        <w:gridCol w:w="1559"/>
      </w:tblGrid>
      <w:tr w:rsidR="00BF2845" w:rsidRPr="00BF2845" w:rsidTr="00455257">
        <w:trPr>
          <w:trHeight w:val="559"/>
        </w:trPr>
        <w:tc>
          <w:tcPr>
            <w:tcW w:w="640" w:type="dxa"/>
          </w:tcPr>
          <w:p w:rsidR="00BF2845" w:rsidRPr="00BF2845" w:rsidRDefault="00BF2845" w:rsidP="00BF2845">
            <w:pPr>
              <w:jc w:val="center"/>
              <w:rPr>
                <w:rFonts w:ascii="Times New Roman" w:hAnsi="Times New Roman"/>
                <w:sz w:val="20"/>
                <w:szCs w:val="20"/>
              </w:rPr>
            </w:pPr>
            <w:r w:rsidRPr="00BF2845">
              <w:rPr>
                <w:rFonts w:ascii="Times New Roman" w:hAnsi="Times New Roman"/>
                <w:sz w:val="20"/>
                <w:szCs w:val="20"/>
              </w:rPr>
              <w:t>№ п/п</w:t>
            </w:r>
          </w:p>
        </w:tc>
        <w:tc>
          <w:tcPr>
            <w:tcW w:w="1453" w:type="dxa"/>
          </w:tcPr>
          <w:p w:rsidR="00BF2845" w:rsidRPr="00BF2845" w:rsidRDefault="00BF2845" w:rsidP="00BF2845">
            <w:pPr>
              <w:jc w:val="center"/>
              <w:rPr>
                <w:rFonts w:ascii="Times New Roman" w:hAnsi="Times New Roman"/>
                <w:sz w:val="20"/>
                <w:szCs w:val="20"/>
              </w:rPr>
            </w:pPr>
            <w:r w:rsidRPr="00BF2845">
              <w:rPr>
                <w:rFonts w:ascii="Times New Roman" w:hAnsi="Times New Roman"/>
                <w:sz w:val="20"/>
                <w:szCs w:val="20"/>
              </w:rPr>
              <w:t>Наименование объекта муниципального имущества</w:t>
            </w:r>
          </w:p>
        </w:tc>
        <w:tc>
          <w:tcPr>
            <w:tcW w:w="2268" w:type="dxa"/>
          </w:tcPr>
          <w:p w:rsidR="00BF2845" w:rsidRPr="00BF2845" w:rsidRDefault="00BF2845" w:rsidP="00BF2845">
            <w:pPr>
              <w:jc w:val="center"/>
              <w:rPr>
                <w:rFonts w:ascii="Times New Roman" w:hAnsi="Times New Roman"/>
                <w:sz w:val="20"/>
                <w:szCs w:val="20"/>
              </w:rPr>
            </w:pPr>
            <w:r w:rsidRPr="00BF2845">
              <w:rPr>
                <w:rFonts w:ascii="Times New Roman" w:hAnsi="Times New Roman"/>
                <w:sz w:val="20"/>
                <w:szCs w:val="20"/>
              </w:rPr>
              <w:t>Местонахождение объекта муниципального имущества</w:t>
            </w:r>
          </w:p>
        </w:tc>
        <w:tc>
          <w:tcPr>
            <w:tcW w:w="1559" w:type="dxa"/>
          </w:tcPr>
          <w:p w:rsidR="00BF2845" w:rsidRPr="00BF2845" w:rsidRDefault="00BF2845" w:rsidP="00BF2845">
            <w:pPr>
              <w:ind w:left="-1242" w:firstLine="1242"/>
              <w:jc w:val="center"/>
              <w:rPr>
                <w:rFonts w:ascii="Times New Roman" w:hAnsi="Times New Roman"/>
                <w:sz w:val="20"/>
                <w:szCs w:val="20"/>
              </w:rPr>
            </w:pPr>
            <w:r w:rsidRPr="00BF2845">
              <w:rPr>
                <w:rFonts w:ascii="Times New Roman" w:hAnsi="Times New Roman"/>
                <w:bCs/>
                <w:sz w:val="20"/>
                <w:szCs w:val="20"/>
              </w:rPr>
              <w:t>Характеристика</w:t>
            </w:r>
          </w:p>
        </w:tc>
      </w:tr>
      <w:tr w:rsidR="00BF2845" w:rsidRPr="00BF2845" w:rsidTr="00455257">
        <w:trPr>
          <w:trHeight w:val="787"/>
        </w:trPr>
        <w:tc>
          <w:tcPr>
            <w:tcW w:w="640" w:type="dxa"/>
          </w:tcPr>
          <w:p w:rsidR="00BF2845" w:rsidRPr="00BF2845" w:rsidRDefault="00BF2845" w:rsidP="00BF2845">
            <w:pPr>
              <w:rPr>
                <w:rFonts w:ascii="Times New Roman" w:hAnsi="Times New Roman"/>
                <w:sz w:val="20"/>
                <w:szCs w:val="20"/>
              </w:rPr>
            </w:pPr>
            <w:r w:rsidRPr="00BF2845">
              <w:rPr>
                <w:rFonts w:ascii="Times New Roman" w:hAnsi="Times New Roman"/>
                <w:sz w:val="20"/>
                <w:szCs w:val="20"/>
              </w:rPr>
              <w:t>1.</w:t>
            </w:r>
          </w:p>
        </w:tc>
        <w:tc>
          <w:tcPr>
            <w:tcW w:w="1453" w:type="dxa"/>
          </w:tcPr>
          <w:p w:rsidR="00BF2845" w:rsidRPr="00BF2845" w:rsidRDefault="00BF2845" w:rsidP="00BF2845">
            <w:pPr>
              <w:rPr>
                <w:rFonts w:ascii="Times New Roman" w:eastAsia="Calibri" w:hAnsi="Times New Roman"/>
                <w:bCs/>
                <w:sz w:val="20"/>
                <w:szCs w:val="20"/>
              </w:rPr>
            </w:pPr>
            <w:r w:rsidRPr="00BF2845">
              <w:rPr>
                <w:rFonts w:ascii="Times New Roman" w:eastAsia="Calibri" w:hAnsi="Times New Roman"/>
                <w:sz w:val="20"/>
                <w:szCs w:val="20"/>
              </w:rPr>
              <w:t>помещение гаража</w:t>
            </w:r>
          </w:p>
        </w:tc>
        <w:tc>
          <w:tcPr>
            <w:tcW w:w="2268" w:type="dxa"/>
          </w:tcPr>
          <w:p w:rsidR="00BF2845" w:rsidRPr="00BF2845" w:rsidRDefault="00BF2845" w:rsidP="00BF2845">
            <w:pPr>
              <w:jc w:val="center"/>
              <w:rPr>
                <w:rFonts w:ascii="Times New Roman" w:eastAsia="Calibri" w:hAnsi="Times New Roman"/>
                <w:bCs/>
                <w:sz w:val="20"/>
                <w:szCs w:val="20"/>
              </w:rPr>
            </w:pPr>
            <w:r w:rsidRPr="00BF2845">
              <w:rPr>
                <w:rFonts w:ascii="Times New Roman" w:eastAsia="Calibri" w:hAnsi="Times New Roman"/>
                <w:sz w:val="20"/>
                <w:szCs w:val="20"/>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559" w:type="dxa"/>
          </w:tcPr>
          <w:p w:rsidR="00BF2845" w:rsidRPr="00BF2845" w:rsidRDefault="00BF2845" w:rsidP="00BF2845">
            <w:pPr>
              <w:jc w:val="center"/>
              <w:rPr>
                <w:rFonts w:ascii="Times New Roman" w:eastAsia="Calibri" w:hAnsi="Times New Roman"/>
                <w:bCs/>
                <w:sz w:val="20"/>
                <w:szCs w:val="20"/>
                <w:lang w:eastAsia="en-US"/>
              </w:rPr>
            </w:pPr>
            <w:r w:rsidRPr="00BF2845">
              <w:rPr>
                <w:rFonts w:ascii="Times New Roman" w:eastAsia="Calibri" w:hAnsi="Times New Roman"/>
                <w:sz w:val="20"/>
                <w:szCs w:val="20"/>
                <w:lang w:eastAsia="en-US"/>
              </w:rPr>
              <w:t>18:20:040001:889</w:t>
            </w:r>
          </w:p>
        </w:tc>
      </w:tr>
    </w:tbl>
    <w:p w:rsidR="00BF2845" w:rsidRPr="00BF2845" w:rsidRDefault="00BF2845" w:rsidP="00BF2845">
      <w:pPr>
        <w:ind w:left="75"/>
        <w:jc w:val="right"/>
        <w:rPr>
          <w:rFonts w:ascii="Times New Roman" w:hAnsi="Times New Roman"/>
          <w:sz w:val="20"/>
          <w:szCs w:val="20"/>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455257">
        <w:rPr>
          <w:rFonts w:ascii="Times New Roman" w:hAnsi="Times New Roman" w:cs="Times New Roman"/>
          <w:sz w:val="20"/>
          <w:szCs w:val="20"/>
        </w:rPr>
        <w:t>8 июля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455257">
        <w:rPr>
          <w:rFonts w:ascii="Times New Roman" w:hAnsi="Times New Roman" w:cs="Times New Roman"/>
          <w:sz w:val="20"/>
          <w:szCs w:val="20"/>
        </w:rPr>
        <w:t>516</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455257" w:rsidRDefault="00455257" w:rsidP="00455257">
      <w:pPr>
        <w:spacing w:line="240" w:lineRule="auto"/>
        <w:contextualSpacing/>
        <w:jc w:val="center"/>
        <w:rPr>
          <w:rFonts w:ascii="Times New Roman" w:hAnsi="Times New Roman"/>
          <w:sz w:val="20"/>
          <w:szCs w:val="20"/>
        </w:rPr>
      </w:pPr>
      <w:r w:rsidRPr="00455257">
        <w:rPr>
          <w:rFonts w:ascii="Times New Roman" w:hAnsi="Times New Roman"/>
          <w:sz w:val="20"/>
          <w:szCs w:val="20"/>
        </w:rPr>
        <w:t>О внесении дополнений в реестр и схему мест (площадок) накопления твердых коммунальных отходов муниципального образования «Муниципальный округ Сюмсинский район Удмуртской Республики»</w:t>
      </w:r>
    </w:p>
    <w:p w:rsidR="00455257" w:rsidRPr="00455257" w:rsidRDefault="00455257" w:rsidP="00455257">
      <w:pPr>
        <w:spacing w:line="240" w:lineRule="auto"/>
        <w:contextualSpacing/>
        <w:jc w:val="center"/>
        <w:rPr>
          <w:sz w:val="20"/>
          <w:szCs w:val="20"/>
        </w:rPr>
      </w:pPr>
    </w:p>
    <w:p w:rsidR="00455257" w:rsidRPr="00455257" w:rsidRDefault="00455257" w:rsidP="00455257">
      <w:pPr>
        <w:spacing w:after="0" w:line="240" w:lineRule="auto"/>
        <w:ind w:firstLine="708"/>
        <w:jc w:val="both"/>
        <w:rPr>
          <w:rFonts w:ascii="Times New Roman" w:hAnsi="Times New Roman"/>
          <w:sz w:val="20"/>
          <w:szCs w:val="20"/>
        </w:rPr>
      </w:pPr>
      <w:r w:rsidRPr="00455257">
        <w:rPr>
          <w:rFonts w:ascii="Times New Roman" w:hAnsi="Times New Roman"/>
          <w:sz w:val="20"/>
          <w:szCs w:val="20"/>
        </w:rPr>
        <w:t>В целях упорядочения организации работы по размещению контейнерных площадок, предназначенных для сбора твердых бытовых отходов на территории муниципального образования «Муниципальный округ Сюмсинский район Удмуртской Республики»,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РФ от 31 августа 2018 года № 1039 «Об утверждении правил обустройства мест (площадок) накопления твердых коммунальных отходов и ведения их реестра»,</w:t>
      </w:r>
      <w:r w:rsidRPr="00455257">
        <w:rPr>
          <w:rFonts w:ascii="Times New Roman" w:hAnsi="Times New Roman"/>
          <w:color w:val="000000"/>
          <w:sz w:val="20"/>
          <w:szCs w:val="20"/>
        </w:rPr>
        <w:t xml:space="preserve"> Администрация муниципального образования «Муниципальный округ Сюмсинский район Удмуртской Республики» постановляет</w:t>
      </w:r>
      <w:r w:rsidRPr="00455257">
        <w:rPr>
          <w:rFonts w:ascii="Times New Roman" w:hAnsi="Times New Roman"/>
          <w:sz w:val="20"/>
          <w:szCs w:val="20"/>
        </w:rPr>
        <w:t>:</w:t>
      </w:r>
    </w:p>
    <w:p w:rsidR="00455257" w:rsidRPr="00455257" w:rsidRDefault="00455257" w:rsidP="00455257">
      <w:pPr>
        <w:spacing w:after="0" w:line="240" w:lineRule="auto"/>
        <w:ind w:firstLine="708"/>
        <w:jc w:val="both"/>
        <w:rPr>
          <w:rFonts w:ascii="Times New Roman" w:hAnsi="Times New Roman"/>
          <w:sz w:val="20"/>
          <w:szCs w:val="20"/>
        </w:rPr>
      </w:pPr>
      <w:r w:rsidRPr="00455257">
        <w:rPr>
          <w:rFonts w:ascii="Times New Roman" w:hAnsi="Times New Roman"/>
          <w:sz w:val="20"/>
          <w:szCs w:val="20"/>
        </w:rPr>
        <w:t>1. Внести в реестр мест размещения контейнерных площадок для сбора ТКО на территории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№215 от 13 апреля 2022 года  сведения согласно Приложению.</w:t>
      </w:r>
    </w:p>
    <w:p w:rsidR="00455257" w:rsidRPr="00455257" w:rsidRDefault="00455257" w:rsidP="00455257">
      <w:pPr>
        <w:spacing w:after="0" w:line="240" w:lineRule="auto"/>
        <w:ind w:firstLine="567"/>
        <w:jc w:val="both"/>
        <w:rPr>
          <w:rFonts w:ascii="Times New Roman" w:hAnsi="Times New Roman"/>
          <w:sz w:val="20"/>
          <w:szCs w:val="20"/>
        </w:rPr>
      </w:pPr>
      <w:r w:rsidRPr="00455257">
        <w:rPr>
          <w:rFonts w:ascii="Times New Roman" w:hAnsi="Times New Roman"/>
          <w:sz w:val="20"/>
          <w:szCs w:val="20"/>
        </w:rPr>
        <w:t>2. Внести в схему мест размещения  контейнерных площадок для сбора ТКО на территории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№215 от 13 апреля 2022 года  сведения о местах накопления ТКО указанных в Приложении.</w:t>
      </w:r>
    </w:p>
    <w:p w:rsidR="00455257" w:rsidRPr="00455257" w:rsidRDefault="00455257" w:rsidP="00455257">
      <w:pPr>
        <w:tabs>
          <w:tab w:val="left" w:pos="0"/>
        </w:tabs>
        <w:ind w:firstLine="708"/>
        <w:jc w:val="both"/>
        <w:rPr>
          <w:rFonts w:ascii="Times New Roman" w:hAnsi="Times New Roman"/>
          <w:color w:val="000000"/>
          <w:sz w:val="20"/>
          <w:szCs w:val="20"/>
        </w:rPr>
      </w:pPr>
      <w:r w:rsidRPr="00455257">
        <w:rPr>
          <w:rFonts w:ascii="Times New Roman" w:hAnsi="Times New Roman"/>
          <w:sz w:val="20"/>
          <w:szCs w:val="20"/>
        </w:rPr>
        <w:lastRenderedPageBreak/>
        <w:t xml:space="preserve">3. Опубликовать настоящее постановление в соответствии с Уставом  </w:t>
      </w:r>
      <w:r w:rsidRPr="00455257">
        <w:rPr>
          <w:rFonts w:ascii="Times New Roman" w:hAnsi="Times New Roman"/>
          <w:color w:val="000000"/>
          <w:sz w:val="20"/>
          <w:szCs w:val="20"/>
        </w:rPr>
        <w:t>муниципального образования «Муниципальный округ Сюмсинский район Удмуртской Республики».</w:t>
      </w:r>
    </w:p>
    <w:p w:rsidR="00455257" w:rsidRPr="00455257" w:rsidRDefault="00455257" w:rsidP="00455257">
      <w:pPr>
        <w:shd w:val="clear" w:color="auto" w:fill="FFFFFF"/>
        <w:tabs>
          <w:tab w:val="left" w:pos="0"/>
        </w:tabs>
        <w:spacing w:after="0" w:line="240" w:lineRule="auto"/>
        <w:ind w:firstLine="708"/>
        <w:jc w:val="both"/>
        <w:rPr>
          <w:rFonts w:ascii="Times New Roman" w:hAnsi="Times New Roman"/>
          <w:color w:val="000000"/>
          <w:sz w:val="20"/>
          <w:szCs w:val="20"/>
        </w:rPr>
      </w:pPr>
      <w:r w:rsidRPr="00455257">
        <w:rPr>
          <w:rFonts w:ascii="Times New Roman" w:hAnsi="Times New Roman"/>
          <w:color w:val="000000"/>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Сидорову А.П.</w:t>
      </w:r>
    </w:p>
    <w:p w:rsidR="00455257" w:rsidRPr="00455257" w:rsidRDefault="00455257" w:rsidP="00455257">
      <w:pPr>
        <w:shd w:val="clear" w:color="auto" w:fill="FFFFFF"/>
        <w:tabs>
          <w:tab w:val="left" w:pos="0"/>
        </w:tabs>
        <w:spacing w:after="0" w:line="240" w:lineRule="auto"/>
        <w:ind w:firstLine="708"/>
        <w:jc w:val="both"/>
        <w:rPr>
          <w:rFonts w:ascii="Times New Roman" w:hAnsi="Times New Roman"/>
          <w:color w:val="000000"/>
          <w:sz w:val="20"/>
          <w:szCs w:val="20"/>
        </w:rPr>
      </w:pPr>
    </w:p>
    <w:p w:rsidR="00455257" w:rsidRPr="00455257" w:rsidRDefault="00455257" w:rsidP="00455257">
      <w:pPr>
        <w:shd w:val="clear" w:color="auto" w:fill="FFFFFF"/>
        <w:tabs>
          <w:tab w:val="left" w:pos="0"/>
        </w:tabs>
        <w:spacing w:after="0" w:line="240" w:lineRule="auto"/>
        <w:ind w:firstLine="708"/>
        <w:jc w:val="both"/>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r w:rsidRPr="00455257">
        <w:rPr>
          <w:rFonts w:ascii="Times New Roman" w:hAnsi="Times New Roman"/>
          <w:sz w:val="20"/>
          <w:szCs w:val="20"/>
        </w:rPr>
        <w:t>Глава Сюмсинского района                                                                В.И.Семёнов</w:t>
      </w: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Default="00455257" w:rsidP="00455257">
      <w:pPr>
        <w:widowControl w:val="0"/>
        <w:autoSpaceDE w:val="0"/>
        <w:autoSpaceDN w:val="0"/>
        <w:adjustRightInd w:val="0"/>
        <w:spacing w:after="0" w:line="240" w:lineRule="auto"/>
        <w:ind w:left="4820" w:hanging="4820"/>
        <w:outlineLvl w:val="0"/>
        <w:rPr>
          <w:rFonts w:ascii="Times New Roman" w:hAnsi="Times New Roman"/>
          <w:sz w:val="20"/>
          <w:szCs w:val="20"/>
        </w:rPr>
      </w:pPr>
    </w:p>
    <w:p w:rsidR="00455257" w:rsidRPr="00455257" w:rsidRDefault="00455257" w:rsidP="00455257">
      <w:pPr>
        <w:widowControl w:val="0"/>
        <w:autoSpaceDE w:val="0"/>
        <w:autoSpaceDN w:val="0"/>
        <w:adjustRightInd w:val="0"/>
        <w:spacing w:after="0" w:line="240" w:lineRule="auto"/>
        <w:ind w:left="4820" w:hanging="4820"/>
        <w:outlineLvl w:val="0"/>
        <w:rPr>
          <w:rFonts w:ascii="Times New Roman" w:hAnsi="Times New Roman"/>
          <w:b/>
          <w:bCs/>
          <w:sz w:val="20"/>
          <w:szCs w:val="20"/>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455257">
        <w:rPr>
          <w:rFonts w:ascii="Times New Roman" w:hAnsi="Times New Roman" w:cs="Times New Roman"/>
          <w:sz w:val="20"/>
          <w:szCs w:val="20"/>
        </w:rPr>
        <w:t>8</w:t>
      </w:r>
      <w:r>
        <w:rPr>
          <w:rFonts w:ascii="Times New Roman" w:hAnsi="Times New Roman" w:cs="Times New Roman"/>
          <w:sz w:val="20"/>
          <w:szCs w:val="20"/>
        </w:rPr>
        <w:t xml:space="preserve"> ию</w:t>
      </w:r>
      <w:r w:rsidR="00455257">
        <w:rPr>
          <w:rFonts w:ascii="Times New Roman" w:hAnsi="Times New Roman" w:cs="Times New Roman"/>
          <w:sz w:val="20"/>
          <w:szCs w:val="20"/>
        </w:rPr>
        <w:t>л</w:t>
      </w:r>
      <w:r>
        <w:rPr>
          <w:rFonts w:ascii="Times New Roman" w:hAnsi="Times New Roman" w:cs="Times New Roman"/>
          <w:sz w:val="20"/>
          <w:szCs w:val="20"/>
        </w:rPr>
        <w:t>я</w:t>
      </w:r>
      <w:r w:rsidRPr="00B333B1">
        <w:rPr>
          <w:rFonts w:ascii="Times New Roman" w:hAnsi="Times New Roman" w:cs="Times New Roman"/>
          <w:sz w:val="20"/>
          <w:szCs w:val="20"/>
        </w:rPr>
        <w:t xml:space="preserve"> 2022 года                                                                       </w:t>
      </w:r>
      <w:r w:rsidR="00455257">
        <w:rPr>
          <w:rFonts w:ascii="Times New Roman" w:hAnsi="Times New Roman" w:cs="Times New Roman"/>
          <w:sz w:val="20"/>
          <w:szCs w:val="20"/>
        </w:rPr>
        <w:t xml:space="preserve">               № 517</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tblGrid>
      <w:tr w:rsidR="00455257" w:rsidRPr="00455257" w:rsidTr="00975451">
        <w:trPr>
          <w:trHeight w:val="591"/>
        </w:trPr>
        <w:tc>
          <w:tcPr>
            <w:tcW w:w="4308" w:type="dxa"/>
            <w:tcBorders>
              <w:top w:val="nil"/>
              <w:left w:val="nil"/>
              <w:bottom w:val="nil"/>
              <w:right w:val="nil"/>
            </w:tcBorders>
          </w:tcPr>
          <w:p w:rsidR="00455257" w:rsidRPr="00455257" w:rsidRDefault="00455257" w:rsidP="00455257">
            <w:pPr>
              <w:spacing w:line="240" w:lineRule="auto"/>
              <w:contextualSpacing/>
              <w:jc w:val="both"/>
              <w:rPr>
                <w:rFonts w:ascii="Times New Roman" w:hAnsi="Times New Roman"/>
                <w:sz w:val="20"/>
                <w:szCs w:val="20"/>
              </w:rPr>
            </w:pPr>
            <w:r w:rsidRPr="00455257">
              <w:rPr>
                <w:rFonts w:ascii="Times New Roman" w:hAnsi="Times New Roman"/>
                <w:sz w:val="20"/>
                <w:szCs w:val="20"/>
              </w:rPr>
              <w:t>О районном конкурсе по заготовке кормов и уборке урожая в Сюмсинском районе</w:t>
            </w:r>
          </w:p>
        </w:tc>
      </w:tr>
    </w:tbl>
    <w:p w:rsidR="00455257" w:rsidRPr="00455257" w:rsidRDefault="00455257" w:rsidP="00455257">
      <w:pPr>
        <w:pStyle w:val="1"/>
        <w:spacing w:line="240" w:lineRule="auto"/>
        <w:ind w:firstLine="709"/>
        <w:contextualSpacing/>
        <w:jc w:val="both"/>
        <w:rPr>
          <w:rFonts w:ascii="Times New Roman" w:hAnsi="Times New Roman" w:cs="Times New Roman"/>
          <w:b w:val="0"/>
          <w:bCs w:val="0"/>
          <w:color w:val="auto"/>
          <w:spacing w:val="20"/>
          <w:sz w:val="20"/>
          <w:szCs w:val="20"/>
        </w:rPr>
      </w:pPr>
      <w:r w:rsidRPr="00455257">
        <w:rPr>
          <w:rFonts w:ascii="Times New Roman" w:hAnsi="Times New Roman" w:cs="Times New Roman"/>
          <w:b w:val="0"/>
          <w:color w:val="auto"/>
          <w:sz w:val="20"/>
          <w:szCs w:val="20"/>
        </w:rPr>
        <w:t xml:space="preserve">В целях обеспечения в Сюмсинском районе своевременного и качественного проведения комплекса сельскохозяйственных работ по заготовке кормов и уборке урожая Администрация муниципального образования «Муниципальный округ Сюмсинский район Удмуртской Республики» </w:t>
      </w:r>
      <w:r w:rsidRPr="00455257">
        <w:rPr>
          <w:rFonts w:ascii="Times New Roman" w:hAnsi="Times New Roman" w:cs="Times New Roman"/>
          <w:b w:val="0"/>
          <w:color w:val="auto"/>
          <w:spacing w:val="20"/>
          <w:sz w:val="20"/>
          <w:szCs w:val="20"/>
        </w:rPr>
        <w:t>постановляет:</w:t>
      </w:r>
    </w:p>
    <w:p w:rsidR="00455257" w:rsidRPr="00455257" w:rsidRDefault="00455257" w:rsidP="00455257">
      <w:pPr>
        <w:tabs>
          <w:tab w:val="left" w:pos="0"/>
        </w:tabs>
        <w:spacing w:after="0" w:line="240" w:lineRule="auto"/>
        <w:contextualSpacing/>
        <w:jc w:val="both"/>
        <w:rPr>
          <w:rFonts w:ascii="Times New Roman" w:hAnsi="Times New Roman"/>
          <w:sz w:val="20"/>
          <w:szCs w:val="20"/>
        </w:rPr>
      </w:pPr>
      <w:r>
        <w:rPr>
          <w:rFonts w:ascii="Times New Roman" w:hAnsi="Times New Roman"/>
          <w:sz w:val="20"/>
          <w:szCs w:val="20"/>
        </w:rPr>
        <w:t>1.</w:t>
      </w:r>
      <w:r w:rsidRPr="00455257">
        <w:rPr>
          <w:rFonts w:ascii="Times New Roman" w:hAnsi="Times New Roman"/>
          <w:sz w:val="20"/>
          <w:szCs w:val="20"/>
        </w:rPr>
        <w:t>Проводить ежегодно районный конкурс по заготовке кормов и уборке урожая в Сюмсинском районе.</w:t>
      </w:r>
    </w:p>
    <w:p w:rsidR="00455257" w:rsidRPr="00455257" w:rsidRDefault="00455257" w:rsidP="00455257">
      <w:pPr>
        <w:tabs>
          <w:tab w:val="left" w:pos="0"/>
        </w:tabs>
        <w:spacing w:after="0" w:line="240" w:lineRule="auto"/>
        <w:contextualSpacing/>
        <w:jc w:val="both"/>
        <w:rPr>
          <w:rFonts w:ascii="Times New Roman" w:hAnsi="Times New Roman"/>
          <w:sz w:val="20"/>
          <w:szCs w:val="20"/>
        </w:rPr>
      </w:pPr>
      <w:r>
        <w:rPr>
          <w:rFonts w:ascii="Times New Roman" w:hAnsi="Times New Roman"/>
          <w:sz w:val="20"/>
          <w:szCs w:val="20"/>
        </w:rPr>
        <w:t>2.</w:t>
      </w:r>
      <w:r w:rsidRPr="00455257">
        <w:rPr>
          <w:rFonts w:ascii="Times New Roman" w:hAnsi="Times New Roman"/>
          <w:sz w:val="20"/>
          <w:szCs w:val="20"/>
        </w:rPr>
        <w:t>Утвердить прилагаемое Положение о проведении конкурса по заготовке кормов и уборке урожая в Сюмсинском районе.</w:t>
      </w:r>
    </w:p>
    <w:p w:rsidR="00455257" w:rsidRPr="00455257" w:rsidRDefault="00455257" w:rsidP="00455257">
      <w:pPr>
        <w:spacing w:after="0" w:line="240" w:lineRule="auto"/>
        <w:jc w:val="both"/>
        <w:rPr>
          <w:rFonts w:ascii="Times New Roman" w:hAnsi="Times New Roman"/>
          <w:sz w:val="20"/>
          <w:szCs w:val="20"/>
        </w:rPr>
      </w:pPr>
      <w:r>
        <w:rPr>
          <w:rFonts w:ascii="Times New Roman" w:hAnsi="Times New Roman"/>
          <w:sz w:val="20"/>
          <w:szCs w:val="20"/>
        </w:rPr>
        <w:t>3.</w:t>
      </w:r>
      <w:r w:rsidRPr="00455257">
        <w:rPr>
          <w:rFonts w:ascii="Times New Roman" w:hAnsi="Times New Roman"/>
          <w:sz w:val="20"/>
          <w:szCs w:val="20"/>
        </w:rPr>
        <w:t xml:space="preserve">Финансирование расходов, связанных с реализацией настоящего постановления, осуществлять в пределах бюджетных ассигнований, предусмотренных </w:t>
      </w:r>
      <w:r w:rsidRPr="00455257">
        <w:rPr>
          <w:rFonts w:ascii="Times New Roman" w:hAnsi="Times New Roman"/>
          <w:bCs/>
          <w:sz w:val="20"/>
          <w:szCs w:val="20"/>
        </w:rPr>
        <w:t>муниципальной программой Сюмсинского района «</w:t>
      </w:r>
      <w:r w:rsidRPr="00455257">
        <w:rPr>
          <w:rFonts w:ascii="Times New Roman" w:hAnsi="Times New Roman"/>
          <w:bCs/>
          <w:color w:val="000000"/>
          <w:sz w:val="20"/>
          <w:szCs w:val="20"/>
        </w:rPr>
        <w:t>Создание условий для устойчивого экономического развития</w:t>
      </w:r>
      <w:r w:rsidRPr="00455257">
        <w:rPr>
          <w:rFonts w:ascii="Times New Roman" w:hAnsi="Times New Roman"/>
          <w:bCs/>
          <w:sz w:val="20"/>
          <w:szCs w:val="20"/>
        </w:rPr>
        <w:t>»</w:t>
      </w:r>
      <w:r w:rsidRPr="00455257">
        <w:rPr>
          <w:rFonts w:ascii="Times New Roman" w:hAnsi="Times New Roman"/>
          <w:sz w:val="20"/>
          <w:szCs w:val="20"/>
        </w:rPr>
        <w:t xml:space="preserve"> на соответствующий финансовый год и плановый период на указанные цели.</w:t>
      </w:r>
    </w:p>
    <w:p w:rsidR="00455257" w:rsidRDefault="00455257" w:rsidP="00455257">
      <w:pPr>
        <w:spacing w:after="0" w:line="240" w:lineRule="auto"/>
        <w:jc w:val="both"/>
        <w:rPr>
          <w:rFonts w:ascii="Times New Roman" w:hAnsi="Times New Roman"/>
          <w:sz w:val="20"/>
          <w:szCs w:val="20"/>
        </w:rPr>
      </w:pPr>
      <w:r>
        <w:rPr>
          <w:rFonts w:ascii="Times New Roman" w:hAnsi="Times New Roman"/>
          <w:sz w:val="20"/>
          <w:szCs w:val="20"/>
        </w:rPr>
        <w:t>4.</w:t>
      </w:r>
      <w:r w:rsidRPr="00455257">
        <w:rPr>
          <w:rFonts w:ascii="Times New Roman" w:hAnsi="Times New Roman"/>
          <w:sz w:val="20"/>
          <w:szCs w:val="20"/>
        </w:rPr>
        <w:t>Рекомендовать сельскохозяйственным организациям и крестьянским (фермерским) хозяйствам оказывать содействие проведению районного конкурса по заготовке кормов и уборке урожая в Сюмсинском районе.</w:t>
      </w:r>
    </w:p>
    <w:p w:rsidR="00455257" w:rsidRPr="00455257" w:rsidRDefault="00455257" w:rsidP="00455257">
      <w:pPr>
        <w:spacing w:after="0" w:line="240" w:lineRule="auto"/>
        <w:jc w:val="both"/>
        <w:rPr>
          <w:rStyle w:val="fontstyle01"/>
          <w:sz w:val="20"/>
          <w:szCs w:val="20"/>
        </w:rPr>
      </w:pPr>
      <w:r>
        <w:rPr>
          <w:rFonts w:ascii="Times New Roman" w:hAnsi="Times New Roman"/>
          <w:sz w:val="20"/>
          <w:szCs w:val="20"/>
        </w:rPr>
        <w:t>5.</w:t>
      </w:r>
      <w:r w:rsidRPr="00455257">
        <w:rPr>
          <w:rFonts w:ascii="Times New Roman" w:hAnsi="Times New Roman"/>
          <w:sz w:val="20"/>
          <w:szCs w:val="20"/>
        </w:rPr>
        <w:t>Контроль за исполнение настоящего распоряжения возложить на первого заместителя главы Администрации муниципального образования «Муниципальный округ Сюмсинский район Удмуртской Республики».</w:t>
      </w:r>
    </w:p>
    <w:p w:rsidR="00455257" w:rsidRPr="00455257" w:rsidRDefault="00455257" w:rsidP="00455257">
      <w:pPr>
        <w:spacing w:line="240" w:lineRule="auto"/>
        <w:ind w:firstLine="709"/>
        <w:contextualSpacing/>
        <w:rPr>
          <w:rFonts w:ascii="Times New Roman" w:hAnsi="Times New Roman"/>
          <w:sz w:val="20"/>
          <w:szCs w:val="20"/>
        </w:rPr>
      </w:pPr>
    </w:p>
    <w:p w:rsidR="00455257" w:rsidRPr="00455257" w:rsidRDefault="00455257" w:rsidP="00455257">
      <w:pPr>
        <w:spacing w:line="240" w:lineRule="auto"/>
        <w:contextualSpacing/>
        <w:rPr>
          <w:rFonts w:ascii="Times New Roman" w:hAnsi="Times New Roman"/>
          <w:sz w:val="20"/>
          <w:szCs w:val="20"/>
        </w:rPr>
      </w:pPr>
    </w:p>
    <w:p w:rsidR="00455257" w:rsidRPr="00455257" w:rsidRDefault="00455257" w:rsidP="00455257">
      <w:pPr>
        <w:spacing w:line="240" w:lineRule="auto"/>
        <w:contextualSpacing/>
        <w:rPr>
          <w:rFonts w:ascii="Times New Roman" w:hAnsi="Times New Roman"/>
          <w:sz w:val="20"/>
          <w:szCs w:val="20"/>
        </w:rPr>
      </w:pPr>
      <w:r w:rsidRPr="00455257">
        <w:rPr>
          <w:rFonts w:ascii="Times New Roman" w:hAnsi="Times New Roman"/>
          <w:sz w:val="20"/>
          <w:szCs w:val="20"/>
        </w:rPr>
        <w:t>Глава Сюмсинского района                                                               В.И.Семёнов</w:t>
      </w:r>
    </w:p>
    <w:p w:rsidR="00455257" w:rsidRPr="00455257" w:rsidRDefault="00455257" w:rsidP="00455257">
      <w:pPr>
        <w:spacing w:line="240" w:lineRule="auto"/>
        <w:contextualSpacing/>
        <w:rPr>
          <w:rFonts w:ascii="Times New Roman" w:hAnsi="Times New Roman"/>
          <w:sz w:val="20"/>
          <w:szCs w:val="20"/>
        </w:rPr>
      </w:pPr>
    </w:p>
    <w:p w:rsidR="00455257" w:rsidRPr="00455257" w:rsidRDefault="00455257" w:rsidP="00455257">
      <w:pPr>
        <w:spacing w:line="240" w:lineRule="auto"/>
        <w:ind w:left="5103"/>
        <w:contextualSpacing/>
        <w:jc w:val="both"/>
        <w:rPr>
          <w:rFonts w:ascii="Times New Roman" w:hAnsi="Times New Roman"/>
          <w:sz w:val="20"/>
          <w:szCs w:val="20"/>
        </w:rPr>
      </w:pPr>
    </w:p>
    <w:p w:rsidR="00455257" w:rsidRPr="00455257" w:rsidRDefault="00455257" w:rsidP="00455257">
      <w:pPr>
        <w:spacing w:line="240" w:lineRule="auto"/>
        <w:ind w:left="5103"/>
        <w:contextualSpacing/>
        <w:jc w:val="right"/>
        <w:rPr>
          <w:rFonts w:ascii="Times New Roman" w:hAnsi="Times New Roman"/>
          <w:sz w:val="20"/>
          <w:szCs w:val="20"/>
        </w:rPr>
      </w:pPr>
    </w:p>
    <w:p w:rsidR="00455257" w:rsidRPr="00455257" w:rsidRDefault="00455257" w:rsidP="00455257">
      <w:pPr>
        <w:spacing w:line="240" w:lineRule="auto"/>
        <w:ind w:left="5103"/>
        <w:contextualSpacing/>
        <w:jc w:val="right"/>
        <w:rPr>
          <w:rFonts w:ascii="Times New Roman" w:hAnsi="Times New Roman"/>
          <w:sz w:val="20"/>
          <w:szCs w:val="20"/>
        </w:rPr>
      </w:pPr>
    </w:p>
    <w:p w:rsidR="00455257" w:rsidRPr="00455257" w:rsidRDefault="00455257" w:rsidP="00455257">
      <w:pPr>
        <w:spacing w:line="240" w:lineRule="auto"/>
        <w:ind w:left="5103"/>
        <w:contextualSpacing/>
        <w:jc w:val="right"/>
        <w:rPr>
          <w:rFonts w:ascii="Times New Roman" w:hAnsi="Times New Roman"/>
          <w:sz w:val="20"/>
          <w:szCs w:val="20"/>
        </w:rPr>
      </w:pPr>
    </w:p>
    <w:p w:rsidR="00455257" w:rsidRPr="00455257" w:rsidRDefault="00455257" w:rsidP="00455257">
      <w:pPr>
        <w:spacing w:line="240" w:lineRule="auto"/>
        <w:ind w:left="3402" w:hanging="1843"/>
        <w:contextualSpacing/>
        <w:jc w:val="center"/>
        <w:rPr>
          <w:rFonts w:ascii="Times New Roman" w:hAnsi="Times New Roman"/>
          <w:sz w:val="20"/>
          <w:szCs w:val="20"/>
        </w:rPr>
      </w:pPr>
      <w:r>
        <w:rPr>
          <w:rFonts w:ascii="Times New Roman" w:hAnsi="Times New Roman"/>
          <w:sz w:val="20"/>
          <w:szCs w:val="20"/>
        </w:rPr>
        <w:t>УТ</w:t>
      </w:r>
      <w:r w:rsidRPr="00455257">
        <w:rPr>
          <w:rFonts w:ascii="Times New Roman" w:hAnsi="Times New Roman"/>
          <w:sz w:val="20"/>
          <w:szCs w:val="20"/>
        </w:rPr>
        <w:t>ВЕРЖДЕНО</w:t>
      </w:r>
    </w:p>
    <w:p w:rsidR="00455257" w:rsidRPr="00455257" w:rsidRDefault="00455257" w:rsidP="00455257">
      <w:pPr>
        <w:spacing w:line="240" w:lineRule="auto"/>
        <w:ind w:left="3402" w:hanging="1843"/>
        <w:contextualSpacing/>
        <w:jc w:val="center"/>
        <w:rPr>
          <w:rFonts w:ascii="Times New Roman" w:hAnsi="Times New Roman"/>
          <w:color w:val="000000"/>
          <w:sz w:val="20"/>
          <w:szCs w:val="20"/>
        </w:rPr>
      </w:pPr>
      <w:r w:rsidRPr="00455257">
        <w:rPr>
          <w:rFonts w:ascii="Times New Roman" w:hAnsi="Times New Roman"/>
          <w:sz w:val="20"/>
          <w:szCs w:val="20"/>
        </w:rPr>
        <w:t>постановлени</w:t>
      </w:r>
      <w:r>
        <w:rPr>
          <w:rFonts w:ascii="Times New Roman" w:hAnsi="Times New Roman"/>
          <w:sz w:val="20"/>
          <w:szCs w:val="20"/>
        </w:rPr>
        <w:t xml:space="preserve">ем Администрации муниципального </w:t>
      </w:r>
      <w:r w:rsidRPr="00455257">
        <w:rPr>
          <w:rFonts w:ascii="Times New Roman" w:hAnsi="Times New Roman"/>
          <w:sz w:val="20"/>
          <w:szCs w:val="20"/>
        </w:rPr>
        <w:t>образования «</w:t>
      </w:r>
      <w:r w:rsidRPr="00455257">
        <w:rPr>
          <w:rFonts w:ascii="Times New Roman" w:hAnsi="Times New Roman"/>
          <w:color w:val="000000"/>
          <w:sz w:val="20"/>
          <w:szCs w:val="20"/>
        </w:rPr>
        <w:t xml:space="preserve">Муниципальный округ Сюмсинский район </w:t>
      </w:r>
    </w:p>
    <w:p w:rsidR="00455257" w:rsidRPr="00455257" w:rsidRDefault="00455257" w:rsidP="00455257">
      <w:pPr>
        <w:spacing w:line="240" w:lineRule="auto"/>
        <w:ind w:left="3402" w:hanging="1843"/>
        <w:contextualSpacing/>
        <w:jc w:val="center"/>
        <w:rPr>
          <w:rFonts w:ascii="Times New Roman" w:hAnsi="Times New Roman"/>
          <w:sz w:val="20"/>
          <w:szCs w:val="20"/>
        </w:rPr>
      </w:pPr>
      <w:r w:rsidRPr="00455257">
        <w:rPr>
          <w:rFonts w:ascii="Times New Roman" w:hAnsi="Times New Roman"/>
          <w:color w:val="000000"/>
          <w:sz w:val="20"/>
          <w:szCs w:val="20"/>
        </w:rPr>
        <w:t>Удмуртской Республики</w:t>
      </w:r>
      <w:r w:rsidRPr="00455257">
        <w:rPr>
          <w:rFonts w:ascii="Times New Roman" w:hAnsi="Times New Roman"/>
          <w:sz w:val="20"/>
          <w:szCs w:val="20"/>
        </w:rPr>
        <w:t>»</w:t>
      </w:r>
    </w:p>
    <w:p w:rsidR="00455257" w:rsidRPr="00455257" w:rsidRDefault="00455257" w:rsidP="00455257">
      <w:pPr>
        <w:spacing w:line="240" w:lineRule="auto"/>
        <w:ind w:left="3402" w:hanging="1843"/>
        <w:contextualSpacing/>
        <w:jc w:val="center"/>
        <w:rPr>
          <w:rFonts w:ascii="Times New Roman" w:hAnsi="Times New Roman"/>
          <w:sz w:val="20"/>
          <w:szCs w:val="20"/>
        </w:rPr>
      </w:pPr>
      <w:r w:rsidRPr="00455257">
        <w:rPr>
          <w:rFonts w:ascii="Times New Roman" w:hAnsi="Times New Roman"/>
          <w:sz w:val="20"/>
          <w:szCs w:val="20"/>
        </w:rPr>
        <w:t>от 28 июля 2022 года № 517</w:t>
      </w:r>
    </w:p>
    <w:p w:rsidR="00455257" w:rsidRPr="00455257" w:rsidRDefault="00455257" w:rsidP="00455257">
      <w:pPr>
        <w:spacing w:line="240" w:lineRule="auto"/>
        <w:ind w:left="5103"/>
        <w:contextualSpacing/>
        <w:jc w:val="right"/>
        <w:rPr>
          <w:rFonts w:ascii="Times New Roman" w:hAnsi="Times New Roman"/>
          <w:sz w:val="20"/>
          <w:szCs w:val="20"/>
        </w:rPr>
      </w:pPr>
    </w:p>
    <w:p w:rsidR="00455257" w:rsidRPr="00455257" w:rsidRDefault="00455257" w:rsidP="00455257">
      <w:pPr>
        <w:shd w:val="clear" w:color="auto" w:fill="FFFFFF"/>
        <w:spacing w:line="240" w:lineRule="auto"/>
        <w:ind w:right="91"/>
        <w:contextualSpacing/>
        <w:jc w:val="center"/>
        <w:rPr>
          <w:rFonts w:ascii="Times New Roman" w:hAnsi="Times New Roman"/>
          <w:b/>
          <w:bCs/>
          <w:color w:val="000000"/>
          <w:spacing w:val="2"/>
          <w:sz w:val="20"/>
          <w:szCs w:val="20"/>
        </w:rPr>
      </w:pPr>
    </w:p>
    <w:p w:rsidR="00455257" w:rsidRPr="00455257" w:rsidRDefault="00455257" w:rsidP="00455257">
      <w:pPr>
        <w:shd w:val="clear" w:color="auto" w:fill="FFFFFF"/>
        <w:spacing w:line="240" w:lineRule="auto"/>
        <w:ind w:right="91"/>
        <w:contextualSpacing/>
        <w:jc w:val="center"/>
        <w:rPr>
          <w:rFonts w:ascii="Times New Roman" w:hAnsi="Times New Roman"/>
          <w:sz w:val="20"/>
          <w:szCs w:val="20"/>
        </w:rPr>
      </w:pPr>
      <w:r w:rsidRPr="00455257">
        <w:rPr>
          <w:rFonts w:ascii="Times New Roman" w:hAnsi="Times New Roman"/>
          <w:b/>
          <w:bCs/>
          <w:color w:val="000000"/>
          <w:spacing w:val="2"/>
          <w:sz w:val="20"/>
          <w:szCs w:val="20"/>
        </w:rPr>
        <w:t>ПОЛОЖЕНИЕ</w:t>
      </w:r>
    </w:p>
    <w:p w:rsidR="00455257" w:rsidRPr="00455257" w:rsidRDefault="00455257" w:rsidP="00455257">
      <w:pPr>
        <w:shd w:val="clear" w:color="auto" w:fill="FFFFFF"/>
        <w:spacing w:line="240" w:lineRule="auto"/>
        <w:ind w:left="2995" w:right="538" w:hanging="2069"/>
        <w:contextualSpacing/>
        <w:jc w:val="center"/>
        <w:rPr>
          <w:rFonts w:ascii="Times New Roman" w:hAnsi="Times New Roman"/>
          <w:b/>
          <w:bCs/>
          <w:color w:val="000000"/>
          <w:spacing w:val="1"/>
          <w:sz w:val="20"/>
          <w:szCs w:val="20"/>
        </w:rPr>
      </w:pPr>
      <w:r w:rsidRPr="00455257">
        <w:rPr>
          <w:rFonts w:ascii="Times New Roman" w:hAnsi="Times New Roman"/>
          <w:b/>
          <w:bCs/>
          <w:color w:val="000000"/>
          <w:spacing w:val="1"/>
          <w:sz w:val="20"/>
          <w:szCs w:val="20"/>
        </w:rPr>
        <w:t>о проведении районного конкурса по заготовке кормов</w:t>
      </w:r>
    </w:p>
    <w:p w:rsidR="00455257" w:rsidRPr="00455257" w:rsidRDefault="00455257" w:rsidP="00455257">
      <w:pPr>
        <w:shd w:val="clear" w:color="auto" w:fill="FFFFFF"/>
        <w:spacing w:line="240" w:lineRule="auto"/>
        <w:ind w:left="2995" w:right="538" w:hanging="2069"/>
        <w:contextualSpacing/>
        <w:jc w:val="center"/>
        <w:rPr>
          <w:rFonts w:ascii="Times New Roman" w:hAnsi="Times New Roman"/>
          <w:b/>
          <w:bCs/>
          <w:color w:val="000000"/>
          <w:spacing w:val="2"/>
          <w:sz w:val="20"/>
          <w:szCs w:val="20"/>
        </w:rPr>
      </w:pPr>
      <w:r w:rsidRPr="00455257">
        <w:rPr>
          <w:rFonts w:ascii="Times New Roman" w:hAnsi="Times New Roman"/>
          <w:b/>
          <w:bCs/>
          <w:color w:val="000000"/>
          <w:spacing w:val="1"/>
          <w:sz w:val="20"/>
          <w:szCs w:val="20"/>
        </w:rPr>
        <w:t xml:space="preserve">и уборке урожая </w:t>
      </w:r>
      <w:r w:rsidRPr="00455257">
        <w:rPr>
          <w:rFonts w:ascii="Times New Roman" w:hAnsi="Times New Roman"/>
          <w:b/>
          <w:bCs/>
          <w:color w:val="000000"/>
          <w:spacing w:val="2"/>
          <w:sz w:val="20"/>
          <w:szCs w:val="20"/>
        </w:rPr>
        <w:t>в Сюмсинском районе</w:t>
      </w:r>
    </w:p>
    <w:p w:rsidR="00455257" w:rsidRPr="00455257" w:rsidRDefault="00455257" w:rsidP="00455257">
      <w:pPr>
        <w:shd w:val="clear" w:color="auto" w:fill="FFFFFF"/>
        <w:spacing w:line="240" w:lineRule="auto"/>
        <w:ind w:left="2995" w:right="538" w:hanging="2069"/>
        <w:contextualSpacing/>
        <w:jc w:val="center"/>
        <w:rPr>
          <w:rFonts w:ascii="Times New Roman" w:hAnsi="Times New Roman"/>
          <w:sz w:val="20"/>
          <w:szCs w:val="20"/>
        </w:rPr>
      </w:pPr>
    </w:p>
    <w:p w:rsidR="00455257" w:rsidRPr="00455257" w:rsidRDefault="00455257" w:rsidP="00455257">
      <w:pPr>
        <w:shd w:val="clear" w:color="auto" w:fill="FFFFFF"/>
        <w:spacing w:after="240" w:line="240" w:lineRule="auto"/>
        <w:ind w:right="77"/>
        <w:contextualSpacing/>
        <w:jc w:val="center"/>
        <w:rPr>
          <w:rFonts w:ascii="Times New Roman" w:hAnsi="Times New Roman"/>
          <w:sz w:val="20"/>
          <w:szCs w:val="20"/>
        </w:rPr>
      </w:pPr>
      <w:r w:rsidRPr="00455257">
        <w:rPr>
          <w:rFonts w:ascii="Times New Roman" w:hAnsi="Times New Roman"/>
          <w:color w:val="000000"/>
          <w:spacing w:val="1"/>
          <w:sz w:val="20"/>
          <w:szCs w:val="20"/>
          <w:lang w:val="en-US"/>
        </w:rPr>
        <w:t>I</w:t>
      </w:r>
      <w:r w:rsidRPr="00455257">
        <w:rPr>
          <w:rFonts w:ascii="Times New Roman" w:hAnsi="Times New Roman"/>
          <w:color w:val="000000"/>
          <w:spacing w:val="1"/>
          <w:sz w:val="20"/>
          <w:szCs w:val="20"/>
        </w:rPr>
        <w:t>. Общие положения</w:t>
      </w:r>
    </w:p>
    <w:p w:rsidR="00455257" w:rsidRPr="00455257" w:rsidRDefault="00455257" w:rsidP="00455257">
      <w:pPr>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 xml:space="preserve">1. Настоящее </w:t>
      </w:r>
      <w:r w:rsidRPr="00455257">
        <w:rPr>
          <w:rFonts w:ascii="Times New Roman" w:hAnsi="Times New Roman"/>
          <w:sz w:val="20"/>
          <w:szCs w:val="20"/>
        </w:rPr>
        <w:t>Положение разработано в целях</w:t>
      </w:r>
      <w:r w:rsidRPr="00455257">
        <w:rPr>
          <w:rFonts w:ascii="Times New Roman" w:hAnsi="Times New Roman"/>
          <w:color w:val="000000"/>
          <w:sz w:val="20"/>
          <w:szCs w:val="20"/>
        </w:rPr>
        <w:t xml:space="preserve"> реализации мероприятий п</w:t>
      </w:r>
      <w:r w:rsidRPr="00455257">
        <w:rPr>
          <w:rFonts w:ascii="Times New Roman" w:hAnsi="Times New Roman"/>
          <w:bCs/>
          <w:sz w:val="20"/>
          <w:szCs w:val="20"/>
        </w:rPr>
        <w:t>одпрограммы «Развитие сельского хозяйства и расширение рынка сельскохозяйственной продукции» муниципальной программы Сюмсинского района «</w:t>
      </w:r>
      <w:r w:rsidRPr="00455257">
        <w:rPr>
          <w:rFonts w:ascii="Times New Roman" w:hAnsi="Times New Roman"/>
          <w:bCs/>
          <w:color w:val="000000"/>
          <w:sz w:val="20"/>
          <w:szCs w:val="20"/>
        </w:rPr>
        <w:t>Создание условий для устойчивого экономического развития</w:t>
      </w:r>
      <w:r w:rsidRPr="00455257">
        <w:rPr>
          <w:rFonts w:ascii="Times New Roman" w:hAnsi="Times New Roman"/>
          <w:bCs/>
          <w:sz w:val="20"/>
          <w:szCs w:val="20"/>
        </w:rPr>
        <w:t xml:space="preserve">», утвержденной </w:t>
      </w:r>
      <w:r w:rsidRPr="00455257">
        <w:rPr>
          <w:rFonts w:ascii="Times New Roman" w:hAnsi="Times New Roman"/>
          <w:sz w:val="20"/>
          <w:szCs w:val="20"/>
        </w:rPr>
        <w:t>постановлением Администрации муниципального образования «</w:t>
      </w:r>
      <w:r w:rsidRPr="00455257">
        <w:rPr>
          <w:rFonts w:ascii="Times New Roman" w:hAnsi="Times New Roman"/>
          <w:color w:val="000000"/>
          <w:sz w:val="20"/>
          <w:szCs w:val="20"/>
        </w:rPr>
        <w:t>Муниципальный округ Сюмсинский район Удмуртской Республики</w:t>
      </w:r>
      <w:r w:rsidRPr="00455257">
        <w:rPr>
          <w:rFonts w:ascii="Times New Roman" w:hAnsi="Times New Roman"/>
          <w:sz w:val="20"/>
          <w:szCs w:val="20"/>
        </w:rPr>
        <w:t>» от 02 марта 2022 года  №131 «Об утверждении муниципальной программы»</w:t>
      </w:r>
      <w:r w:rsidRPr="00455257">
        <w:rPr>
          <w:rFonts w:ascii="Times New Roman" w:hAnsi="Times New Roman"/>
          <w:color w:val="000000"/>
          <w:sz w:val="20"/>
          <w:szCs w:val="20"/>
        </w:rPr>
        <w:t>, устанавливает порядок и условия проведения районного конкурса по заготовке кормов и уборке урожая в Сюмсинском районе (далее - конкурс).</w:t>
      </w:r>
    </w:p>
    <w:p w:rsidR="00455257" w:rsidRPr="00455257" w:rsidRDefault="00455257" w:rsidP="00455257">
      <w:pPr>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2. Конкурс проводится в целях обеспечения своевременного и качественного проведения комплекса сельскохозяйственных работ по заготовке кормов и уборке урожая, а также стимулирования организаций и работников агропромышленного комплекса района.</w:t>
      </w:r>
    </w:p>
    <w:p w:rsidR="00455257" w:rsidRPr="00455257" w:rsidRDefault="00455257" w:rsidP="00455257">
      <w:pPr>
        <w:spacing w:line="240" w:lineRule="auto"/>
        <w:ind w:firstLine="669"/>
        <w:contextualSpacing/>
        <w:jc w:val="both"/>
        <w:rPr>
          <w:rFonts w:ascii="Times New Roman" w:hAnsi="Times New Roman"/>
          <w:sz w:val="20"/>
          <w:szCs w:val="20"/>
        </w:rPr>
      </w:pPr>
      <w:r w:rsidRPr="00455257">
        <w:rPr>
          <w:rFonts w:ascii="Times New Roman" w:hAnsi="Times New Roman"/>
          <w:color w:val="000000"/>
          <w:sz w:val="20"/>
          <w:szCs w:val="20"/>
        </w:rPr>
        <w:t xml:space="preserve">3. Организатором конкурса является </w:t>
      </w:r>
      <w:r w:rsidRPr="00455257">
        <w:rPr>
          <w:rFonts w:ascii="Times New Roman" w:hAnsi="Times New Roman"/>
          <w:sz w:val="20"/>
          <w:szCs w:val="20"/>
        </w:rPr>
        <w:t>Администрации муниципального образования «</w:t>
      </w:r>
      <w:r w:rsidRPr="00455257">
        <w:rPr>
          <w:rFonts w:ascii="Times New Roman" w:hAnsi="Times New Roman"/>
          <w:color w:val="000000"/>
          <w:sz w:val="20"/>
          <w:szCs w:val="20"/>
        </w:rPr>
        <w:t>Муниципальный округ Сюмсинский район Удмуртской Республики</w:t>
      </w:r>
      <w:r w:rsidRPr="00455257">
        <w:rPr>
          <w:rFonts w:ascii="Times New Roman" w:hAnsi="Times New Roman"/>
          <w:sz w:val="20"/>
          <w:szCs w:val="20"/>
        </w:rPr>
        <w:t xml:space="preserve">» </w:t>
      </w:r>
      <w:r w:rsidRPr="00455257">
        <w:rPr>
          <w:rFonts w:ascii="Times New Roman" w:hAnsi="Times New Roman"/>
          <w:color w:val="000000"/>
          <w:sz w:val="20"/>
          <w:szCs w:val="20"/>
        </w:rPr>
        <w:t>(далее - Администрация).</w:t>
      </w:r>
    </w:p>
    <w:p w:rsidR="00455257" w:rsidRPr="00455257" w:rsidRDefault="00455257" w:rsidP="00E666BE">
      <w:pPr>
        <w:widowControl w:val="0"/>
        <w:numPr>
          <w:ilvl w:val="0"/>
          <w:numId w:val="18"/>
        </w:numPr>
        <w:shd w:val="clear" w:color="auto" w:fill="FFFFFF"/>
        <w:tabs>
          <w:tab w:val="left" w:pos="1022"/>
        </w:tabs>
        <w:autoSpaceDE w:val="0"/>
        <w:autoSpaceDN w:val="0"/>
        <w:adjustRightInd w:val="0"/>
        <w:spacing w:after="0" w:line="240" w:lineRule="auto"/>
        <w:ind w:left="720" w:hanging="360"/>
        <w:contextualSpacing/>
        <w:jc w:val="both"/>
        <w:rPr>
          <w:rFonts w:ascii="Times New Roman" w:hAnsi="Times New Roman"/>
          <w:color w:val="000000"/>
          <w:sz w:val="20"/>
          <w:szCs w:val="20"/>
        </w:rPr>
      </w:pPr>
      <w:r w:rsidRPr="00455257">
        <w:rPr>
          <w:rFonts w:ascii="Times New Roman" w:hAnsi="Times New Roman"/>
          <w:color w:val="000000"/>
          <w:sz w:val="20"/>
          <w:szCs w:val="20"/>
        </w:rPr>
        <w:t>Участниками конкурса являются сельскохозяйственные товаропроизводители, крестьянские (фермерские) хозяйства осуществляющие деятельность и зарегистрированные на территории Сюмсинского района.</w:t>
      </w:r>
    </w:p>
    <w:p w:rsidR="00455257" w:rsidRPr="00455257" w:rsidRDefault="00455257" w:rsidP="00455257">
      <w:pPr>
        <w:shd w:val="clear" w:color="auto" w:fill="FFFFFF"/>
        <w:tabs>
          <w:tab w:val="left" w:pos="922"/>
        </w:tabs>
        <w:spacing w:line="240" w:lineRule="auto"/>
        <w:ind w:firstLine="669"/>
        <w:contextualSpacing/>
        <w:jc w:val="both"/>
        <w:rPr>
          <w:rFonts w:ascii="Times New Roman" w:hAnsi="Times New Roman"/>
          <w:sz w:val="20"/>
          <w:szCs w:val="20"/>
        </w:rPr>
      </w:pPr>
      <w:r w:rsidRPr="00455257">
        <w:rPr>
          <w:rFonts w:ascii="Times New Roman" w:hAnsi="Times New Roman"/>
          <w:color w:val="000000"/>
          <w:sz w:val="20"/>
          <w:szCs w:val="20"/>
        </w:rPr>
        <w:t>5.</w:t>
      </w:r>
      <w:r w:rsidRPr="00455257">
        <w:rPr>
          <w:rFonts w:ascii="Times New Roman" w:hAnsi="Times New Roman"/>
          <w:color w:val="000000"/>
          <w:sz w:val="20"/>
          <w:szCs w:val="20"/>
        </w:rPr>
        <w:tab/>
        <w:t>Не допускаются к участию в конкурсе сельскохозяйственные товаропроизводители, крестьянские (фермерские) хозяйства, в которых в текущем финансовом году произошел несчастный случай на производстве со смертельным исходом.</w:t>
      </w:r>
    </w:p>
    <w:p w:rsidR="00455257" w:rsidRPr="00455257" w:rsidRDefault="00455257" w:rsidP="00455257">
      <w:pPr>
        <w:shd w:val="clear" w:color="auto" w:fill="FFFFFF"/>
        <w:spacing w:line="240" w:lineRule="auto"/>
        <w:ind w:firstLine="669"/>
        <w:contextualSpacing/>
        <w:jc w:val="center"/>
        <w:rPr>
          <w:rFonts w:ascii="Times New Roman" w:hAnsi="Times New Roman"/>
          <w:color w:val="000000"/>
          <w:sz w:val="20"/>
          <w:szCs w:val="20"/>
        </w:rPr>
      </w:pPr>
    </w:p>
    <w:p w:rsidR="00455257" w:rsidRPr="00455257" w:rsidRDefault="00455257" w:rsidP="00455257">
      <w:pPr>
        <w:shd w:val="clear" w:color="auto" w:fill="FFFFFF"/>
        <w:spacing w:line="240" w:lineRule="auto"/>
        <w:contextualSpacing/>
        <w:jc w:val="center"/>
        <w:rPr>
          <w:rFonts w:ascii="Times New Roman" w:hAnsi="Times New Roman"/>
          <w:sz w:val="20"/>
          <w:szCs w:val="20"/>
        </w:rPr>
      </w:pPr>
      <w:r w:rsidRPr="00455257">
        <w:rPr>
          <w:rFonts w:ascii="Times New Roman" w:hAnsi="Times New Roman"/>
          <w:color w:val="000000"/>
          <w:sz w:val="20"/>
          <w:szCs w:val="20"/>
          <w:lang w:val="en-US"/>
        </w:rPr>
        <w:t>II</w:t>
      </w:r>
      <w:r w:rsidRPr="00455257">
        <w:rPr>
          <w:rFonts w:ascii="Times New Roman" w:hAnsi="Times New Roman"/>
          <w:color w:val="000000"/>
          <w:sz w:val="20"/>
          <w:szCs w:val="20"/>
        </w:rPr>
        <w:t>. Порядок проведения конкурса</w:t>
      </w:r>
    </w:p>
    <w:p w:rsidR="00455257" w:rsidRPr="00455257" w:rsidRDefault="00455257" w:rsidP="00455257">
      <w:pPr>
        <w:shd w:val="clear" w:color="auto" w:fill="FFFFFF"/>
        <w:tabs>
          <w:tab w:val="left" w:pos="993"/>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6.</w:t>
      </w:r>
      <w:r w:rsidRPr="00455257">
        <w:rPr>
          <w:rFonts w:ascii="Times New Roman" w:hAnsi="Times New Roman"/>
          <w:color w:val="000000"/>
          <w:sz w:val="20"/>
          <w:szCs w:val="20"/>
        </w:rPr>
        <w:tab/>
        <w:t>Победители конкурса определяются по следующим номинациям:</w:t>
      </w:r>
    </w:p>
    <w:p w:rsidR="00455257" w:rsidRPr="00455257" w:rsidRDefault="00455257" w:rsidP="00455257">
      <w:pPr>
        <w:shd w:val="clear" w:color="auto" w:fill="FFFFFF"/>
        <w:tabs>
          <w:tab w:val="left" w:pos="993"/>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lastRenderedPageBreak/>
        <w:t>1) за заготовку грубых и сочных кормов в объеме не менее 25 центнеров кормовых единиц на одну условную голову крупного рогатого скота;</w:t>
      </w:r>
    </w:p>
    <w:p w:rsidR="00455257" w:rsidRPr="00455257" w:rsidRDefault="00455257" w:rsidP="00455257">
      <w:pPr>
        <w:shd w:val="clear" w:color="auto" w:fill="FFFFFF"/>
        <w:tabs>
          <w:tab w:val="left" w:pos="993"/>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2) за достижение наивысшей урожайности зерновых колосовых и зернобобовых культур.</w:t>
      </w:r>
    </w:p>
    <w:p w:rsidR="00455257" w:rsidRPr="00455257" w:rsidRDefault="00455257" w:rsidP="00455257">
      <w:pPr>
        <w:shd w:val="clear" w:color="auto" w:fill="FFFFFF"/>
        <w:tabs>
          <w:tab w:val="left" w:pos="993"/>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 xml:space="preserve">Итоги по первой номинации подводятся среди организаций, </w:t>
      </w:r>
      <w:r w:rsidRPr="00455257">
        <w:rPr>
          <w:rFonts w:ascii="Times New Roman" w:hAnsi="Times New Roman"/>
          <w:sz w:val="20"/>
          <w:szCs w:val="20"/>
        </w:rPr>
        <w:t>у которых</w:t>
      </w:r>
      <w:r w:rsidRPr="00455257">
        <w:rPr>
          <w:rFonts w:ascii="Times New Roman" w:hAnsi="Times New Roman"/>
          <w:color w:val="000000"/>
          <w:sz w:val="20"/>
          <w:szCs w:val="20"/>
        </w:rPr>
        <w:t xml:space="preserve"> поголовье крупного рогатого скота составляет не менее 150 условных голов.</w:t>
      </w:r>
    </w:p>
    <w:p w:rsidR="00455257" w:rsidRPr="00455257" w:rsidRDefault="00455257" w:rsidP="00455257">
      <w:pPr>
        <w:shd w:val="clear" w:color="auto" w:fill="FFFFFF"/>
        <w:tabs>
          <w:tab w:val="left" w:pos="993"/>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 xml:space="preserve">Итоги по второй номинации подводятся среди организаций, </w:t>
      </w:r>
      <w:r w:rsidRPr="00455257">
        <w:rPr>
          <w:rFonts w:ascii="Times New Roman" w:hAnsi="Times New Roman"/>
          <w:sz w:val="20"/>
          <w:szCs w:val="20"/>
        </w:rPr>
        <w:t>у которых посевная площадь зерновых и зернобобовых культур составляет не менее 100 гектар.</w:t>
      </w:r>
    </w:p>
    <w:p w:rsidR="00455257" w:rsidRPr="00455257" w:rsidRDefault="00455257" w:rsidP="00455257">
      <w:pPr>
        <w:shd w:val="clear" w:color="auto" w:fill="FFFFFF"/>
        <w:tabs>
          <w:tab w:val="left" w:pos="922"/>
        </w:tabs>
        <w:spacing w:line="240" w:lineRule="auto"/>
        <w:ind w:firstLine="669"/>
        <w:contextualSpacing/>
        <w:jc w:val="both"/>
        <w:rPr>
          <w:rFonts w:ascii="Times New Roman" w:hAnsi="Times New Roman"/>
          <w:sz w:val="20"/>
          <w:szCs w:val="20"/>
        </w:rPr>
      </w:pPr>
      <w:r w:rsidRPr="00455257">
        <w:rPr>
          <w:rFonts w:ascii="Times New Roman" w:hAnsi="Times New Roman"/>
          <w:color w:val="000000"/>
          <w:sz w:val="20"/>
          <w:szCs w:val="20"/>
        </w:rPr>
        <w:t>7. Оценка участников конкурса осуществляется на основании ежедневной оперативной информации, представляемой участниками конкурса через информационно-аналитическую систему «Прогноз».</w:t>
      </w:r>
    </w:p>
    <w:p w:rsidR="00455257" w:rsidRPr="00455257" w:rsidRDefault="00455257" w:rsidP="00455257">
      <w:pPr>
        <w:shd w:val="clear" w:color="auto" w:fill="FFFFFF"/>
        <w:spacing w:line="240" w:lineRule="auto"/>
        <w:ind w:firstLine="669"/>
        <w:contextualSpacing/>
        <w:jc w:val="both"/>
        <w:rPr>
          <w:rFonts w:ascii="Times New Roman" w:hAnsi="Times New Roman"/>
          <w:sz w:val="20"/>
          <w:szCs w:val="20"/>
        </w:rPr>
      </w:pPr>
      <w:r w:rsidRPr="00455257">
        <w:rPr>
          <w:rFonts w:ascii="Times New Roman" w:hAnsi="Times New Roman"/>
          <w:color w:val="000000"/>
          <w:sz w:val="20"/>
          <w:szCs w:val="20"/>
        </w:rPr>
        <w:t>Срок представления информации, указанной в настоящем пункте – 1 октября текущего года.</w:t>
      </w:r>
    </w:p>
    <w:p w:rsidR="00455257" w:rsidRPr="00455257" w:rsidRDefault="00455257" w:rsidP="00455257">
      <w:pPr>
        <w:shd w:val="clear" w:color="auto" w:fill="FFFFFF"/>
        <w:tabs>
          <w:tab w:val="left" w:pos="955"/>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8.</w:t>
      </w:r>
      <w:r w:rsidRPr="00455257">
        <w:rPr>
          <w:rFonts w:ascii="Times New Roman" w:hAnsi="Times New Roman"/>
          <w:color w:val="000000"/>
          <w:sz w:val="20"/>
          <w:szCs w:val="20"/>
        </w:rPr>
        <w:tab/>
        <w:t>Для подведения итогов конкурса Администрацией создается рабочая группа. Рабочая группа состоит из председателя и членов рабочей группы. Состав рабочей группы утверждается постановлением Администрации.</w:t>
      </w:r>
    </w:p>
    <w:p w:rsidR="00455257" w:rsidRPr="00455257" w:rsidRDefault="00455257" w:rsidP="00455257">
      <w:pPr>
        <w:shd w:val="clear" w:color="auto" w:fill="FFFFFF"/>
        <w:tabs>
          <w:tab w:val="left" w:pos="955"/>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9. Заседание рабочей группы является правомочным, если на нем присутствует не менее двух третей ее членов.</w:t>
      </w:r>
    </w:p>
    <w:p w:rsidR="00455257" w:rsidRPr="00455257" w:rsidRDefault="00455257" w:rsidP="00455257">
      <w:pPr>
        <w:shd w:val="clear" w:color="auto" w:fill="FFFFFF"/>
        <w:tabs>
          <w:tab w:val="left" w:pos="955"/>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10. Решения рабочей группы принимаются открытым голосованием простым большинством голосов присутствующих членов. В случае равенства голосов решающим является голос председателя рабочей группы.</w:t>
      </w:r>
    </w:p>
    <w:p w:rsidR="00455257" w:rsidRPr="00455257" w:rsidRDefault="00455257" w:rsidP="00455257">
      <w:pPr>
        <w:shd w:val="clear" w:color="auto" w:fill="FFFFFF"/>
        <w:tabs>
          <w:tab w:val="left" w:pos="955"/>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11. Решения рабочей группы оформляются протоколом, который подписывается председателем и членами рабочей группы.</w:t>
      </w:r>
    </w:p>
    <w:p w:rsidR="00455257" w:rsidRPr="00455257" w:rsidRDefault="00455257" w:rsidP="00455257">
      <w:pPr>
        <w:shd w:val="clear" w:color="auto" w:fill="FFFFFF"/>
        <w:spacing w:line="240" w:lineRule="auto"/>
        <w:ind w:firstLine="669"/>
        <w:contextualSpacing/>
        <w:jc w:val="center"/>
        <w:rPr>
          <w:rFonts w:ascii="Times New Roman" w:hAnsi="Times New Roman"/>
          <w:color w:val="000000"/>
          <w:sz w:val="20"/>
          <w:szCs w:val="20"/>
        </w:rPr>
      </w:pPr>
    </w:p>
    <w:p w:rsidR="00455257" w:rsidRPr="00455257" w:rsidRDefault="00455257" w:rsidP="00455257">
      <w:pPr>
        <w:shd w:val="clear" w:color="auto" w:fill="FFFFFF"/>
        <w:spacing w:line="240" w:lineRule="auto"/>
        <w:contextualSpacing/>
        <w:jc w:val="center"/>
        <w:rPr>
          <w:rFonts w:ascii="Times New Roman" w:hAnsi="Times New Roman"/>
          <w:sz w:val="20"/>
          <w:szCs w:val="20"/>
        </w:rPr>
      </w:pPr>
      <w:r w:rsidRPr="00455257">
        <w:rPr>
          <w:rFonts w:ascii="Times New Roman" w:hAnsi="Times New Roman"/>
          <w:color w:val="000000"/>
          <w:sz w:val="20"/>
          <w:szCs w:val="20"/>
          <w:lang w:val="en-US"/>
        </w:rPr>
        <w:t>III</w:t>
      </w:r>
      <w:r w:rsidRPr="00455257">
        <w:rPr>
          <w:rFonts w:ascii="Times New Roman" w:hAnsi="Times New Roman"/>
          <w:color w:val="000000"/>
          <w:sz w:val="20"/>
          <w:szCs w:val="20"/>
        </w:rPr>
        <w:t>. Подведение итогов конкурса</w:t>
      </w:r>
    </w:p>
    <w:p w:rsidR="00455257" w:rsidRDefault="00455257" w:rsidP="00455257">
      <w:pPr>
        <w:shd w:val="clear" w:color="auto" w:fill="FFFFFF"/>
        <w:tabs>
          <w:tab w:val="left" w:pos="0"/>
        </w:tabs>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12.</w:t>
      </w:r>
      <w:r w:rsidRPr="00455257">
        <w:rPr>
          <w:rFonts w:ascii="Times New Roman" w:hAnsi="Times New Roman"/>
          <w:color w:val="000000"/>
          <w:sz w:val="20"/>
          <w:szCs w:val="20"/>
        </w:rPr>
        <w:tab/>
        <w:t>Рабочая группа подводит итоги конкурса в течение 3 рабочих дней со дня окончания приема информации, указанной в пункте 7 настоящего Положения, и определяет победителей конкурса.</w:t>
      </w:r>
    </w:p>
    <w:p w:rsidR="00455257" w:rsidRPr="00455257" w:rsidRDefault="00455257" w:rsidP="00455257">
      <w:pPr>
        <w:shd w:val="clear" w:color="auto" w:fill="FFFFFF"/>
        <w:tabs>
          <w:tab w:val="left" w:pos="0"/>
        </w:tabs>
        <w:spacing w:line="240" w:lineRule="auto"/>
        <w:ind w:firstLine="669"/>
        <w:contextualSpacing/>
        <w:jc w:val="both"/>
        <w:rPr>
          <w:rFonts w:ascii="Times New Roman" w:hAnsi="Times New Roman"/>
          <w:sz w:val="20"/>
          <w:szCs w:val="20"/>
        </w:rPr>
      </w:pPr>
      <w:r w:rsidRPr="00455257">
        <w:rPr>
          <w:rFonts w:ascii="Times New Roman" w:hAnsi="Times New Roman"/>
          <w:color w:val="000000"/>
          <w:sz w:val="20"/>
          <w:szCs w:val="20"/>
        </w:rPr>
        <w:t>13.</w:t>
      </w:r>
      <w:r w:rsidRPr="00455257">
        <w:rPr>
          <w:rFonts w:ascii="Times New Roman" w:hAnsi="Times New Roman"/>
          <w:color w:val="000000"/>
          <w:sz w:val="20"/>
          <w:szCs w:val="20"/>
        </w:rPr>
        <w:tab/>
        <w:t>Победителями конкурса признаются его участники, показавшие первые три наивысших результата по номинациям указанным в пункте 6 настоящего положения.</w:t>
      </w:r>
    </w:p>
    <w:p w:rsidR="00455257" w:rsidRPr="00455257" w:rsidRDefault="00455257" w:rsidP="00455257">
      <w:pPr>
        <w:shd w:val="clear" w:color="auto" w:fill="FFFFFF"/>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Участнику конкурса, показавшему наивысший результат в каждой номинации, присуждается первое место. Последующие места распределяются между остальными участниками конкурса в каждой номинации, по мере снижения их результатов по сравнению с результатом участника конкурса, которому присуждено первое место.</w:t>
      </w:r>
    </w:p>
    <w:p w:rsidR="00455257" w:rsidRPr="00455257" w:rsidRDefault="00455257" w:rsidP="00E666BE">
      <w:pPr>
        <w:widowControl w:val="0"/>
        <w:numPr>
          <w:ilvl w:val="0"/>
          <w:numId w:val="19"/>
        </w:numPr>
        <w:shd w:val="clear" w:color="auto" w:fill="FFFFFF"/>
        <w:autoSpaceDE w:val="0"/>
        <w:autoSpaceDN w:val="0"/>
        <w:adjustRightInd w:val="0"/>
        <w:spacing w:after="0" w:line="240" w:lineRule="auto"/>
        <w:ind w:left="1080" w:hanging="720"/>
        <w:contextualSpacing/>
        <w:jc w:val="both"/>
        <w:rPr>
          <w:rFonts w:ascii="Times New Roman" w:hAnsi="Times New Roman"/>
          <w:color w:val="000000"/>
          <w:sz w:val="20"/>
          <w:szCs w:val="20"/>
        </w:rPr>
      </w:pPr>
      <w:r w:rsidRPr="00455257">
        <w:rPr>
          <w:rFonts w:ascii="Times New Roman" w:hAnsi="Times New Roman"/>
          <w:color w:val="000000"/>
          <w:sz w:val="20"/>
          <w:szCs w:val="20"/>
        </w:rPr>
        <w:t xml:space="preserve">Победители конкурса, занявшие 1, 2, 3 места представляются к поощрению Дипломами </w:t>
      </w:r>
      <w:r w:rsidRPr="00455257">
        <w:rPr>
          <w:rFonts w:ascii="Times New Roman" w:hAnsi="Times New Roman"/>
          <w:sz w:val="20"/>
          <w:szCs w:val="20"/>
        </w:rPr>
        <w:t>Администрации муниципального образования «</w:t>
      </w:r>
      <w:r w:rsidRPr="00455257">
        <w:rPr>
          <w:rFonts w:ascii="Times New Roman" w:hAnsi="Times New Roman"/>
          <w:color w:val="000000"/>
          <w:sz w:val="20"/>
          <w:szCs w:val="20"/>
        </w:rPr>
        <w:t xml:space="preserve">Муниципальный округ Сюмсинский район </w:t>
      </w:r>
      <w:r w:rsidRPr="00455257">
        <w:rPr>
          <w:rFonts w:ascii="Times New Roman" w:hAnsi="Times New Roman"/>
          <w:color w:val="000000"/>
          <w:sz w:val="20"/>
          <w:szCs w:val="20"/>
        </w:rPr>
        <w:lastRenderedPageBreak/>
        <w:t>Удмуртской Республики</w:t>
      </w:r>
      <w:r w:rsidRPr="00455257">
        <w:rPr>
          <w:rFonts w:ascii="Times New Roman" w:hAnsi="Times New Roman"/>
          <w:sz w:val="20"/>
          <w:szCs w:val="20"/>
        </w:rPr>
        <w:t>» и денежной премией:</w:t>
      </w:r>
    </w:p>
    <w:p w:rsidR="00455257" w:rsidRPr="00455257" w:rsidRDefault="00455257" w:rsidP="00E666BE">
      <w:pPr>
        <w:widowControl w:val="0"/>
        <w:numPr>
          <w:ilvl w:val="0"/>
          <w:numId w:val="20"/>
        </w:numPr>
        <w:shd w:val="clear" w:color="auto" w:fill="FFFFFF"/>
        <w:autoSpaceDE w:val="0"/>
        <w:autoSpaceDN w:val="0"/>
        <w:adjustRightInd w:val="0"/>
        <w:spacing w:after="0" w:line="240" w:lineRule="auto"/>
        <w:ind w:left="0" w:firstLine="669"/>
        <w:contextualSpacing/>
        <w:jc w:val="both"/>
        <w:rPr>
          <w:rFonts w:ascii="Times New Roman" w:hAnsi="Times New Roman"/>
          <w:color w:val="000000"/>
          <w:sz w:val="20"/>
          <w:szCs w:val="20"/>
        </w:rPr>
      </w:pPr>
      <w:r w:rsidRPr="00455257">
        <w:rPr>
          <w:rFonts w:ascii="Times New Roman" w:hAnsi="Times New Roman"/>
          <w:sz w:val="20"/>
          <w:szCs w:val="20"/>
        </w:rPr>
        <w:t xml:space="preserve">в номинации, указанной в подпункте 1 пункта 6 настоящего положения: </w:t>
      </w:r>
    </w:p>
    <w:p w:rsidR="00455257" w:rsidRPr="00455257" w:rsidRDefault="00455257" w:rsidP="00455257">
      <w:pPr>
        <w:widowControl w:val="0"/>
        <w:shd w:val="clear" w:color="auto" w:fill="FFFFFF"/>
        <w:autoSpaceDE w:val="0"/>
        <w:autoSpaceDN w:val="0"/>
        <w:adjustRightInd w:val="0"/>
        <w:spacing w:line="240" w:lineRule="auto"/>
        <w:ind w:left="669"/>
        <w:contextualSpacing/>
        <w:jc w:val="both"/>
        <w:rPr>
          <w:rFonts w:ascii="Times New Roman" w:hAnsi="Times New Roman"/>
          <w:color w:val="000000"/>
          <w:sz w:val="20"/>
          <w:szCs w:val="20"/>
        </w:rPr>
      </w:pPr>
      <w:r w:rsidRPr="00455257">
        <w:rPr>
          <w:rFonts w:ascii="Times New Roman" w:hAnsi="Times New Roman"/>
          <w:sz w:val="20"/>
          <w:szCs w:val="20"/>
        </w:rPr>
        <w:t>1 место – 12 000 рублей;</w:t>
      </w:r>
    </w:p>
    <w:p w:rsidR="00455257" w:rsidRPr="00455257" w:rsidRDefault="00455257" w:rsidP="00455257">
      <w:pPr>
        <w:shd w:val="clear" w:color="auto" w:fill="FFFFFF"/>
        <w:spacing w:line="240" w:lineRule="auto"/>
        <w:ind w:firstLine="669"/>
        <w:contextualSpacing/>
        <w:jc w:val="both"/>
        <w:rPr>
          <w:rFonts w:ascii="Times New Roman" w:hAnsi="Times New Roman"/>
          <w:sz w:val="20"/>
          <w:szCs w:val="20"/>
        </w:rPr>
      </w:pPr>
      <w:r w:rsidRPr="00455257">
        <w:rPr>
          <w:rFonts w:ascii="Times New Roman" w:hAnsi="Times New Roman"/>
          <w:sz w:val="20"/>
          <w:szCs w:val="20"/>
        </w:rPr>
        <w:t>2 место – 8 000 рублей;</w:t>
      </w:r>
    </w:p>
    <w:p w:rsidR="00455257" w:rsidRPr="00455257" w:rsidRDefault="00455257" w:rsidP="00E666BE">
      <w:pPr>
        <w:pStyle w:val="ac"/>
        <w:numPr>
          <w:ilvl w:val="0"/>
          <w:numId w:val="15"/>
        </w:numPr>
        <w:shd w:val="clear" w:color="auto" w:fill="FFFFFF"/>
        <w:spacing w:line="240" w:lineRule="auto"/>
        <w:jc w:val="both"/>
        <w:rPr>
          <w:rFonts w:ascii="Times New Roman" w:hAnsi="Times New Roman"/>
          <w:sz w:val="20"/>
          <w:szCs w:val="20"/>
        </w:rPr>
      </w:pPr>
      <w:r w:rsidRPr="00455257">
        <w:rPr>
          <w:rFonts w:ascii="Times New Roman" w:hAnsi="Times New Roman"/>
          <w:sz w:val="20"/>
          <w:szCs w:val="20"/>
        </w:rPr>
        <w:t>место – 5 000 рублей.</w:t>
      </w:r>
    </w:p>
    <w:p w:rsidR="00455257" w:rsidRPr="00455257" w:rsidRDefault="00455257" w:rsidP="00E666BE">
      <w:pPr>
        <w:pStyle w:val="ac"/>
        <w:widowControl w:val="0"/>
        <w:numPr>
          <w:ilvl w:val="0"/>
          <w:numId w:val="20"/>
        </w:numPr>
        <w:shd w:val="clear" w:color="auto" w:fill="FFFFFF"/>
        <w:autoSpaceDE w:val="0"/>
        <w:autoSpaceDN w:val="0"/>
        <w:adjustRightInd w:val="0"/>
        <w:spacing w:after="0" w:line="240" w:lineRule="auto"/>
        <w:jc w:val="both"/>
        <w:rPr>
          <w:rFonts w:ascii="Times New Roman" w:hAnsi="Times New Roman"/>
          <w:color w:val="000000"/>
          <w:sz w:val="20"/>
          <w:szCs w:val="20"/>
        </w:rPr>
      </w:pPr>
      <w:r w:rsidRPr="00455257">
        <w:rPr>
          <w:rFonts w:ascii="Times New Roman" w:hAnsi="Times New Roman"/>
          <w:sz w:val="20"/>
          <w:szCs w:val="20"/>
        </w:rPr>
        <w:t xml:space="preserve">в номинации, указанной в подпункте 2 пункта 6 настоящего положения: </w:t>
      </w:r>
    </w:p>
    <w:p w:rsidR="00455257" w:rsidRPr="00455257" w:rsidRDefault="00455257" w:rsidP="00455257">
      <w:pPr>
        <w:widowControl w:val="0"/>
        <w:shd w:val="clear" w:color="auto" w:fill="FFFFFF"/>
        <w:autoSpaceDE w:val="0"/>
        <w:autoSpaceDN w:val="0"/>
        <w:adjustRightInd w:val="0"/>
        <w:spacing w:line="240" w:lineRule="auto"/>
        <w:ind w:left="669"/>
        <w:contextualSpacing/>
        <w:jc w:val="both"/>
        <w:rPr>
          <w:rFonts w:ascii="Times New Roman" w:hAnsi="Times New Roman"/>
          <w:color w:val="000000"/>
          <w:sz w:val="20"/>
          <w:szCs w:val="20"/>
        </w:rPr>
      </w:pPr>
      <w:r w:rsidRPr="00455257">
        <w:rPr>
          <w:rFonts w:ascii="Times New Roman" w:hAnsi="Times New Roman"/>
          <w:sz w:val="20"/>
          <w:szCs w:val="20"/>
        </w:rPr>
        <w:t>1 место – 12 000 рублей;</w:t>
      </w:r>
    </w:p>
    <w:p w:rsidR="00455257" w:rsidRPr="00455257" w:rsidRDefault="00455257" w:rsidP="00455257">
      <w:pPr>
        <w:shd w:val="clear" w:color="auto" w:fill="FFFFFF"/>
        <w:spacing w:line="240" w:lineRule="auto"/>
        <w:ind w:firstLine="669"/>
        <w:contextualSpacing/>
        <w:jc w:val="both"/>
        <w:rPr>
          <w:rFonts w:ascii="Times New Roman" w:hAnsi="Times New Roman"/>
          <w:sz w:val="20"/>
          <w:szCs w:val="20"/>
        </w:rPr>
      </w:pPr>
      <w:r w:rsidRPr="00455257">
        <w:rPr>
          <w:rFonts w:ascii="Times New Roman" w:hAnsi="Times New Roman"/>
          <w:sz w:val="20"/>
          <w:szCs w:val="20"/>
        </w:rPr>
        <w:t>2 место – 8 000 рублей;</w:t>
      </w:r>
    </w:p>
    <w:p w:rsidR="00455257" w:rsidRPr="00455257" w:rsidRDefault="00455257" w:rsidP="00455257">
      <w:pPr>
        <w:shd w:val="clear" w:color="auto" w:fill="FFFFFF"/>
        <w:spacing w:line="240" w:lineRule="auto"/>
        <w:ind w:firstLine="669"/>
        <w:contextualSpacing/>
        <w:jc w:val="both"/>
        <w:rPr>
          <w:rFonts w:ascii="Times New Roman" w:hAnsi="Times New Roman"/>
          <w:sz w:val="20"/>
          <w:szCs w:val="20"/>
        </w:rPr>
      </w:pPr>
      <w:r w:rsidRPr="00455257">
        <w:rPr>
          <w:rFonts w:ascii="Times New Roman" w:hAnsi="Times New Roman"/>
          <w:sz w:val="20"/>
          <w:szCs w:val="20"/>
        </w:rPr>
        <w:t>3 место – 5 000 рублей.</w:t>
      </w:r>
    </w:p>
    <w:p w:rsidR="00455257" w:rsidRPr="00455257" w:rsidRDefault="00455257" w:rsidP="00455257">
      <w:pPr>
        <w:shd w:val="clear" w:color="auto" w:fill="FFFFFF"/>
        <w:spacing w:line="240" w:lineRule="auto"/>
        <w:ind w:firstLine="669"/>
        <w:contextualSpacing/>
        <w:jc w:val="both"/>
        <w:rPr>
          <w:rFonts w:ascii="Times New Roman" w:hAnsi="Times New Roman"/>
          <w:color w:val="000000"/>
          <w:sz w:val="20"/>
          <w:szCs w:val="20"/>
        </w:rPr>
      </w:pPr>
      <w:r w:rsidRPr="00455257">
        <w:rPr>
          <w:rFonts w:ascii="Times New Roman" w:hAnsi="Times New Roman"/>
          <w:color w:val="000000"/>
          <w:sz w:val="20"/>
          <w:szCs w:val="20"/>
        </w:rPr>
        <w:t>15. Денежная премия предоставляется путем безналичного перечисления на счета победителей конкурса, открытые ими в кредитных организациях.</w:t>
      </w:r>
    </w:p>
    <w:p w:rsidR="00455257" w:rsidRPr="00455257" w:rsidRDefault="00455257" w:rsidP="00455257">
      <w:pPr>
        <w:shd w:val="clear" w:color="auto" w:fill="FFFFFF"/>
        <w:spacing w:line="240" w:lineRule="auto"/>
        <w:ind w:right="91" w:firstLine="720"/>
        <w:contextualSpacing/>
        <w:jc w:val="both"/>
        <w:rPr>
          <w:rFonts w:ascii="Times New Roman" w:hAnsi="Times New Roman"/>
          <w:color w:val="000000"/>
          <w:spacing w:val="-14"/>
          <w:sz w:val="20"/>
          <w:szCs w:val="20"/>
        </w:rPr>
      </w:pPr>
    </w:p>
    <w:p w:rsidR="00455257" w:rsidRPr="00455257" w:rsidRDefault="00455257" w:rsidP="00455257">
      <w:pPr>
        <w:shd w:val="clear" w:color="auto" w:fill="FFFFFF"/>
        <w:spacing w:line="240" w:lineRule="auto"/>
        <w:ind w:right="91"/>
        <w:contextualSpacing/>
        <w:jc w:val="center"/>
        <w:rPr>
          <w:rFonts w:ascii="Times New Roman" w:hAnsi="Times New Roman"/>
          <w:color w:val="000000"/>
          <w:spacing w:val="-14"/>
          <w:sz w:val="20"/>
          <w:szCs w:val="20"/>
        </w:rPr>
      </w:pPr>
      <w:r w:rsidRPr="00455257">
        <w:rPr>
          <w:rFonts w:ascii="Times New Roman" w:hAnsi="Times New Roman"/>
          <w:color w:val="000000"/>
          <w:spacing w:val="-14"/>
          <w:sz w:val="20"/>
          <w:szCs w:val="20"/>
        </w:rPr>
        <w:t>________________</w:t>
      </w:r>
    </w:p>
    <w:p w:rsidR="00455257" w:rsidRPr="00B70B7A" w:rsidRDefault="00455257" w:rsidP="00455257">
      <w:pPr>
        <w:tabs>
          <w:tab w:val="left" w:pos="0"/>
        </w:tabs>
        <w:ind w:left="-360"/>
        <w:jc w:val="both"/>
      </w:pPr>
    </w:p>
    <w:p w:rsidR="00011F02" w:rsidRPr="00011F02" w:rsidRDefault="00011F02" w:rsidP="000F50A7">
      <w:pPr>
        <w:spacing w:line="240" w:lineRule="auto"/>
        <w:contextualSpacing/>
        <w:jc w:val="both"/>
        <w:rPr>
          <w:rFonts w:ascii="Times New Roman" w:hAnsi="Times New Roman"/>
          <w:sz w:val="18"/>
          <w:szCs w:val="18"/>
        </w:rPr>
      </w:pPr>
    </w:p>
    <w:p w:rsidR="00F14B45" w:rsidRPr="00011F02" w:rsidRDefault="00F14B4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455257">
        <w:rPr>
          <w:rFonts w:ascii="Times New Roman" w:hAnsi="Times New Roman" w:cs="Times New Roman"/>
          <w:sz w:val="20"/>
          <w:szCs w:val="20"/>
        </w:rPr>
        <w:t>1 августа</w:t>
      </w:r>
      <w:r w:rsidRPr="00B333B1">
        <w:rPr>
          <w:rFonts w:ascii="Times New Roman" w:hAnsi="Times New Roman" w:cs="Times New Roman"/>
          <w:sz w:val="20"/>
          <w:szCs w:val="20"/>
        </w:rPr>
        <w:t xml:space="preserve"> 2022 года                                                                       </w:t>
      </w:r>
      <w:r w:rsidR="00455257">
        <w:rPr>
          <w:rFonts w:ascii="Times New Roman" w:hAnsi="Times New Roman" w:cs="Times New Roman"/>
          <w:sz w:val="20"/>
          <w:szCs w:val="20"/>
        </w:rPr>
        <w:t xml:space="preserve">    </w:t>
      </w:r>
      <w:r w:rsidR="00AD2401">
        <w:rPr>
          <w:rFonts w:ascii="Times New Roman" w:hAnsi="Times New Roman" w:cs="Times New Roman"/>
          <w:sz w:val="20"/>
          <w:szCs w:val="20"/>
        </w:rPr>
        <w:t xml:space="preserve"> </w:t>
      </w:r>
      <w:r w:rsidR="00455257">
        <w:rPr>
          <w:rFonts w:ascii="Times New Roman" w:hAnsi="Times New Roman" w:cs="Times New Roman"/>
          <w:sz w:val="20"/>
          <w:szCs w:val="20"/>
        </w:rPr>
        <w:t xml:space="preserve">         № 522</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E6478" w:rsidRPr="008E6478" w:rsidRDefault="008E6478" w:rsidP="008E6478">
      <w:pPr>
        <w:spacing w:after="0" w:line="240" w:lineRule="auto"/>
        <w:jc w:val="center"/>
        <w:rPr>
          <w:rFonts w:ascii="Times New Roman" w:hAnsi="Times New Roman"/>
          <w:color w:val="000000"/>
          <w:sz w:val="20"/>
          <w:szCs w:val="20"/>
        </w:rPr>
      </w:pPr>
      <w:r w:rsidRPr="008E6478">
        <w:rPr>
          <w:rFonts w:ascii="Times New Roman" w:hAnsi="Times New Roman"/>
          <w:sz w:val="20"/>
          <w:szCs w:val="20"/>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«Муниципальный округ Сюмсинский район Удмуртской Республики»</w:t>
      </w:r>
    </w:p>
    <w:p w:rsidR="008E6478" w:rsidRPr="008E6478" w:rsidRDefault="008E6478" w:rsidP="008E6478">
      <w:pPr>
        <w:spacing w:after="0" w:line="240" w:lineRule="auto"/>
        <w:ind w:firstLine="709"/>
        <w:jc w:val="both"/>
        <w:rPr>
          <w:rFonts w:ascii="Times New Roman" w:hAnsi="Times New Roman"/>
          <w:color w:val="000000"/>
          <w:sz w:val="20"/>
          <w:szCs w:val="20"/>
        </w:rPr>
      </w:pPr>
    </w:p>
    <w:p w:rsidR="008E6478" w:rsidRPr="008E6478" w:rsidRDefault="008E6478" w:rsidP="008E6478">
      <w:pPr>
        <w:spacing w:after="0" w:line="240" w:lineRule="auto"/>
        <w:ind w:firstLine="709"/>
        <w:jc w:val="both"/>
        <w:rPr>
          <w:rFonts w:ascii="Times New Roman" w:hAnsi="Times New Roman"/>
          <w:b/>
          <w:color w:val="000000"/>
          <w:spacing w:val="20"/>
          <w:sz w:val="20"/>
          <w:szCs w:val="20"/>
        </w:rPr>
      </w:pPr>
      <w:r w:rsidRPr="008E6478">
        <w:rPr>
          <w:rFonts w:ascii="Times New Roman" w:hAnsi="Times New Roman"/>
          <w:color w:val="000000"/>
          <w:sz w:val="20"/>
          <w:szCs w:val="20"/>
        </w:rPr>
        <w:t xml:space="preserve">В целях реализации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w:t>
      </w:r>
      <w:r w:rsidRPr="008E64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E6478">
        <w:rPr>
          <w:rFonts w:ascii="Times New Roman" w:hAnsi="Times New Roman"/>
          <w:b/>
          <w:color w:val="000000"/>
          <w:spacing w:val="20"/>
          <w:sz w:val="20"/>
          <w:szCs w:val="20"/>
        </w:rPr>
        <w:t>постановляет:</w:t>
      </w:r>
    </w:p>
    <w:p w:rsidR="008E6478" w:rsidRPr="008E6478" w:rsidRDefault="008E6478" w:rsidP="008E6478">
      <w:pPr>
        <w:spacing w:after="0" w:line="240" w:lineRule="auto"/>
        <w:jc w:val="both"/>
        <w:rPr>
          <w:rFonts w:ascii="Times New Roman" w:hAnsi="Times New Roman"/>
          <w:color w:val="000000"/>
          <w:sz w:val="20"/>
          <w:szCs w:val="20"/>
        </w:rPr>
      </w:pPr>
      <w:r w:rsidRPr="008E6478">
        <w:rPr>
          <w:rFonts w:ascii="Times New Roman" w:hAnsi="Times New Roman"/>
          <w:color w:val="000000"/>
          <w:spacing w:val="20"/>
          <w:sz w:val="20"/>
          <w:szCs w:val="20"/>
        </w:rPr>
        <w:t xml:space="preserve">        1. </w:t>
      </w:r>
      <w:r w:rsidRPr="008E6478">
        <w:rPr>
          <w:rFonts w:ascii="Times New Roman" w:hAnsi="Times New Roman"/>
          <w:color w:val="000000"/>
          <w:sz w:val="20"/>
          <w:szCs w:val="20"/>
        </w:rPr>
        <w:t xml:space="preserve">Создать </w:t>
      </w:r>
      <w:r w:rsidRPr="008E6478">
        <w:rPr>
          <w:rFonts w:ascii="Times New Roman" w:hAnsi="Times New Roman"/>
          <w:sz w:val="20"/>
          <w:szCs w:val="20"/>
        </w:rPr>
        <w:t>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«Муниципальный округ Сюмсинский район Удмуртской Республики» в следующем составе:</w:t>
      </w:r>
    </w:p>
    <w:p w:rsidR="008E6478" w:rsidRPr="008E6478" w:rsidRDefault="008E6478" w:rsidP="008E6478">
      <w:pPr>
        <w:pStyle w:val="af4"/>
        <w:ind w:firstLine="709"/>
      </w:pPr>
      <w:r w:rsidRPr="008E6478">
        <w:t>Альматов Александр Анатольевич  –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8E6478" w:rsidRPr="008E6478" w:rsidRDefault="008E6478" w:rsidP="008E6478">
      <w:pPr>
        <w:pStyle w:val="af4"/>
      </w:pPr>
      <w:r w:rsidRPr="008E6478">
        <w:tab/>
        <w:t>Овечкина Эльвира Александровна  – заместитель главы Администрации муниципального образования «Муниципальный округ Сюмсинский район Удмуртской Республики», заместитель председателя комиссии;</w:t>
      </w:r>
    </w:p>
    <w:p w:rsidR="008E6478" w:rsidRPr="008E6478" w:rsidRDefault="008E6478" w:rsidP="008E6478">
      <w:pPr>
        <w:pStyle w:val="af4"/>
      </w:pPr>
      <w:r w:rsidRPr="008E6478">
        <w:tab/>
      </w:r>
      <w:r w:rsidRPr="008E6478">
        <w:rPr>
          <w:bCs/>
        </w:rPr>
        <w:t xml:space="preserve">Охлопкова София Анатольевна – главный специалист-эксперт Отдела архитектуры, строительства и жилищно-коммунального хозяйства  Управления имущественных и земельных отношений, муниципальный жилищный инспектор </w:t>
      </w:r>
      <w:r w:rsidRPr="008E6478">
        <w:t xml:space="preserve">Администрации муниципального </w:t>
      </w:r>
      <w:r w:rsidRPr="008E6478">
        <w:lastRenderedPageBreak/>
        <w:t>образования «Муниципальный округ Сюмсинский район Удмуртской Республики», секретарь комиссии;</w:t>
      </w:r>
    </w:p>
    <w:p w:rsidR="008E6478" w:rsidRPr="008E6478" w:rsidRDefault="008E6478" w:rsidP="008E6478">
      <w:pPr>
        <w:pStyle w:val="af4"/>
      </w:pPr>
      <w:r w:rsidRPr="008E6478">
        <w:tab/>
        <w:t xml:space="preserve">Воронина Анна Маратовна </w:t>
      </w:r>
      <w:r w:rsidRPr="008E6478">
        <w:rPr>
          <w:bCs/>
        </w:rPr>
        <w:t xml:space="preserve">– ведущий специалист-эксперт Сектора  по делам семьи Управления образования </w:t>
      </w:r>
      <w:r w:rsidRPr="008E6478">
        <w:t>Администрации муниципального образования «Муниципальный округ Сюмсинский район Удмуртской Республики»;</w:t>
      </w:r>
    </w:p>
    <w:p w:rsidR="008E6478" w:rsidRPr="008E6478" w:rsidRDefault="008E6478" w:rsidP="008E6478">
      <w:pPr>
        <w:pStyle w:val="af4"/>
      </w:pPr>
      <w:r w:rsidRPr="008E6478">
        <w:tab/>
        <w:t xml:space="preserve">Суслопарова Елена Вениаминовна – инженер-сметчик </w:t>
      </w:r>
      <w:r w:rsidRPr="008E6478">
        <w:rPr>
          <w:bCs/>
        </w:rPr>
        <w:t xml:space="preserve">Отдела архитектуры, строительства и жилищно-коммунального хозяйства  Управления имущественных и земельных отношений, муниципальный жилищный инспектор </w:t>
      </w:r>
      <w:r w:rsidRPr="008E6478">
        <w:t>Администрации муниципального образования «Муниципальный округ Сюмсинский район Удмуртской Республики»;</w:t>
      </w:r>
    </w:p>
    <w:p w:rsidR="008E6478" w:rsidRPr="008E6478" w:rsidRDefault="008E6478" w:rsidP="008E6478">
      <w:pPr>
        <w:pStyle w:val="af4"/>
      </w:pPr>
      <w:r w:rsidRPr="008E6478">
        <w:tab/>
        <w:t>Шульмина Зульфия Ризануровна – председатель Сюмсинской районной общественной организации Удмуртской Республики Общероссийской общественной организации «Всероссийское общество инвалидов» (по согласованию).</w:t>
      </w:r>
    </w:p>
    <w:p w:rsidR="008E6478" w:rsidRPr="008E6478" w:rsidRDefault="008E6478" w:rsidP="008E6478">
      <w:pPr>
        <w:autoSpaceDE w:val="0"/>
        <w:autoSpaceDN w:val="0"/>
        <w:adjustRightInd w:val="0"/>
        <w:spacing w:after="0" w:line="240" w:lineRule="auto"/>
        <w:jc w:val="both"/>
        <w:rPr>
          <w:rFonts w:ascii="Times New Roman" w:eastAsiaTheme="minorHAnsi" w:hAnsi="Times New Roman"/>
          <w:sz w:val="20"/>
          <w:szCs w:val="20"/>
        </w:rPr>
      </w:pPr>
      <w:r w:rsidRPr="008E6478">
        <w:rPr>
          <w:rFonts w:ascii="Times New Roman" w:hAnsi="Times New Roman"/>
          <w:sz w:val="20"/>
          <w:szCs w:val="20"/>
        </w:rPr>
        <w:t xml:space="preserve">         2. Муниципальной комиссии при работе руководствоваться </w:t>
      </w:r>
      <w:r w:rsidRPr="008E6478">
        <w:rPr>
          <w:rFonts w:ascii="Times New Roman" w:eastAsiaTheme="minorHAnsi" w:hAnsi="Times New Roman"/>
          <w:sz w:val="20"/>
          <w:szCs w:val="20"/>
        </w:rPr>
        <w:t>Порядком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Удмуртской Республики, утвержденного Приказом Министерства энергетики, жилищно-коммунального хозяйства и государственного регулирования тарифов Удмуртской Республики от 30 июня 2017 года N 04-01/240.</w:t>
      </w:r>
    </w:p>
    <w:p w:rsidR="008E6478" w:rsidRPr="008E6478" w:rsidRDefault="008E6478" w:rsidP="008E6478">
      <w:pPr>
        <w:autoSpaceDE w:val="0"/>
        <w:autoSpaceDN w:val="0"/>
        <w:adjustRightInd w:val="0"/>
        <w:spacing w:after="0" w:line="240" w:lineRule="auto"/>
        <w:jc w:val="both"/>
        <w:rPr>
          <w:rFonts w:ascii="Times New Roman" w:eastAsiaTheme="minorHAnsi" w:hAnsi="Times New Roman"/>
          <w:sz w:val="20"/>
          <w:szCs w:val="20"/>
        </w:rPr>
      </w:pPr>
      <w:r w:rsidRPr="008E6478">
        <w:rPr>
          <w:rFonts w:ascii="Times New Roman" w:eastAsiaTheme="minorHAnsi" w:hAnsi="Times New Roman"/>
          <w:sz w:val="20"/>
          <w:szCs w:val="20"/>
        </w:rPr>
        <w:t xml:space="preserve">       3. Признать утратившими силу:</w:t>
      </w:r>
    </w:p>
    <w:p w:rsidR="008E6478" w:rsidRPr="008E6478" w:rsidRDefault="008E6478" w:rsidP="008E6478">
      <w:pPr>
        <w:pStyle w:val="af4"/>
      </w:pPr>
      <w:r w:rsidRPr="008E6478">
        <w:t xml:space="preserve">            постановление Администрации муниципального образования «Сюмсинский район» от 31 января 2018 года № 38 «</w:t>
      </w:r>
      <w:r w:rsidRPr="008E6478">
        <w:rPr>
          <w:shd w:val="clear" w:color="auto" w:fill="FFFFFF"/>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«Сюмсинский район»</w:t>
      </w:r>
      <w:r w:rsidRPr="008E6478">
        <w:t>;</w:t>
      </w:r>
    </w:p>
    <w:p w:rsidR="008E6478" w:rsidRPr="008E6478" w:rsidRDefault="008E6478" w:rsidP="008E6478">
      <w:pPr>
        <w:pStyle w:val="af4"/>
      </w:pPr>
      <w:r w:rsidRPr="008E6478">
        <w:t xml:space="preserve">       постановление Администрации муниципального образования «Сюмсинский район» от 02 марта 2021 года № 85 «</w:t>
      </w:r>
      <w:r w:rsidRPr="008E6478">
        <w:rPr>
          <w:shd w:val="clear" w:color="auto" w:fill="FFFFFF"/>
        </w:rPr>
        <w:t>О внесении изменений в постановление Администрации муниципального образования «Сюмсинский район» от 31 января 2018 года № 38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«Сюмсинский район»</w:t>
      </w:r>
      <w:r>
        <w:rPr>
          <w:shd w:val="clear" w:color="auto" w:fill="FFFFFF"/>
        </w:rPr>
        <w:t>.</w:t>
      </w:r>
    </w:p>
    <w:p w:rsidR="008E6478" w:rsidRPr="008E6478" w:rsidRDefault="008E6478" w:rsidP="008E6478">
      <w:pPr>
        <w:pStyle w:val="af4"/>
      </w:pPr>
      <w:r w:rsidRPr="008E6478">
        <w:t xml:space="preserve">Глава Сюмсинского района                                                               В.И.Семёнов    </w:t>
      </w: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E6478">
        <w:rPr>
          <w:rFonts w:ascii="Times New Roman" w:hAnsi="Times New Roman" w:cs="Times New Roman"/>
          <w:sz w:val="20"/>
          <w:szCs w:val="20"/>
        </w:rPr>
        <w:t>9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8E6478">
        <w:rPr>
          <w:rFonts w:ascii="Times New Roman" w:hAnsi="Times New Roman" w:cs="Times New Roman"/>
          <w:sz w:val="20"/>
          <w:szCs w:val="20"/>
        </w:rPr>
        <w:t>528</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pStyle w:val="ConsPlusTitle"/>
        <w:widowControl/>
        <w:jc w:val="center"/>
        <w:rPr>
          <w:b w:val="0"/>
          <w:sz w:val="18"/>
          <w:szCs w:val="18"/>
        </w:rPr>
      </w:pPr>
    </w:p>
    <w:p w:rsidR="008E6478" w:rsidRPr="008E6478" w:rsidRDefault="008E6478" w:rsidP="008E6478">
      <w:pPr>
        <w:spacing w:after="0" w:line="240" w:lineRule="auto"/>
        <w:ind w:firstLine="709"/>
        <w:jc w:val="both"/>
        <w:rPr>
          <w:rFonts w:ascii="Times New Roman" w:hAnsi="Times New Roman"/>
          <w:color w:val="000000"/>
          <w:spacing w:val="20"/>
          <w:sz w:val="20"/>
          <w:szCs w:val="20"/>
        </w:rPr>
      </w:pPr>
      <w:r w:rsidRPr="008E6478">
        <w:rPr>
          <w:rFonts w:ascii="Times New Roman" w:hAnsi="Times New Roman"/>
          <w:bCs/>
          <w:sz w:val="20"/>
          <w:szCs w:val="20"/>
          <w:lang w:eastAsia="ar-SA"/>
        </w:rPr>
        <w:t xml:space="preserve">В соответствии с Федеральным </w:t>
      </w:r>
      <w:hyperlink r:id="rId96" w:history="1">
        <w:r w:rsidRPr="008E6478">
          <w:rPr>
            <w:rFonts w:ascii="Times New Roman" w:hAnsi="Times New Roman"/>
            <w:bCs/>
            <w:sz w:val="20"/>
            <w:szCs w:val="20"/>
            <w:lang w:eastAsia="ar-SA"/>
          </w:rPr>
          <w:t>законом</w:t>
        </w:r>
      </w:hyperlink>
      <w:r w:rsidRPr="008E6478">
        <w:rPr>
          <w:rFonts w:ascii="Times New Roman" w:hAnsi="Times New Roman"/>
          <w:bCs/>
          <w:sz w:val="20"/>
          <w:szCs w:val="20"/>
          <w:lang w:eastAsia="ar-SA"/>
        </w:rPr>
        <w:t xml:space="preserve"> </w:t>
      </w:r>
      <w:r w:rsidRPr="008E6478">
        <w:rPr>
          <w:rFonts w:ascii="Times New Roman" w:hAnsi="Times New Roman"/>
          <w:sz w:val="20"/>
          <w:szCs w:val="20"/>
        </w:rPr>
        <w:t xml:space="preserve">от 6 октября 2003 года № 131-ФЗ </w:t>
      </w:r>
      <w:r w:rsidRPr="008E6478">
        <w:rPr>
          <w:rFonts w:ascii="Times New Roman" w:hAnsi="Times New Roman"/>
          <w:bCs/>
          <w:sz w:val="20"/>
          <w:szCs w:val="20"/>
          <w:lang w:eastAsia="ar-SA"/>
        </w:rPr>
        <w:t xml:space="preserve">«Об общих принципах организации местного самоуправления в Российской Федерации», руководствуясь </w:t>
      </w:r>
      <w:hyperlink r:id="rId97" w:history="1">
        <w:r w:rsidRPr="008E6478">
          <w:rPr>
            <w:rFonts w:ascii="Times New Roman" w:hAnsi="Times New Roman"/>
            <w:bCs/>
            <w:sz w:val="20"/>
            <w:szCs w:val="20"/>
            <w:lang w:eastAsia="ar-SA"/>
          </w:rPr>
          <w:t>Уставом</w:t>
        </w:r>
      </w:hyperlink>
      <w:r w:rsidRPr="008E6478">
        <w:rPr>
          <w:rFonts w:ascii="Times New Roman" w:hAnsi="Times New Roman"/>
          <w:bCs/>
          <w:sz w:val="20"/>
          <w:szCs w:val="20"/>
          <w:lang w:eastAsia="ar-SA"/>
        </w:rPr>
        <w:t xml:space="preserve"> </w:t>
      </w:r>
      <w:r w:rsidRPr="008E6478">
        <w:rPr>
          <w:rFonts w:ascii="Times New Roman" w:hAnsi="Times New Roman"/>
          <w:sz w:val="20"/>
          <w:szCs w:val="20"/>
        </w:rPr>
        <w:t xml:space="preserve">муниципального образования «Муниципальный округ Сюмсинский район Удмуртской Республики», </w:t>
      </w:r>
      <w:r w:rsidRPr="008E64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E6478">
        <w:rPr>
          <w:rFonts w:ascii="Times New Roman" w:hAnsi="Times New Roman"/>
          <w:b/>
          <w:color w:val="000000"/>
          <w:spacing w:val="20"/>
          <w:sz w:val="20"/>
          <w:szCs w:val="20"/>
        </w:rPr>
        <w:t>постановляет:</w:t>
      </w:r>
    </w:p>
    <w:p w:rsidR="008E6478" w:rsidRPr="008E6478" w:rsidRDefault="008E6478" w:rsidP="008E6478">
      <w:pPr>
        <w:spacing w:after="0" w:line="240" w:lineRule="auto"/>
        <w:ind w:firstLine="709"/>
        <w:jc w:val="both"/>
        <w:rPr>
          <w:rFonts w:ascii="Times New Roman" w:hAnsi="Times New Roman"/>
          <w:sz w:val="20"/>
          <w:szCs w:val="20"/>
        </w:rPr>
      </w:pPr>
      <w:r w:rsidRPr="008E6478">
        <w:rPr>
          <w:rFonts w:ascii="Times New Roman" w:hAnsi="Times New Roman"/>
          <w:sz w:val="20"/>
          <w:szCs w:val="20"/>
        </w:rPr>
        <w:t>1. Создать комиссию по обследованию недвижимого имущества (далее – комиссия) в следующем составе:</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r w:rsidRPr="008E6478">
        <w:rPr>
          <w:rFonts w:ascii="Times New Roman" w:hAnsi="Times New Roman"/>
          <w:sz w:val="20"/>
          <w:szCs w:val="20"/>
        </w:rPr>
        <w:t>- Альматов Александр Анатольевич,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r w:rsidRPr="008E6478">
        <w:rPr>
          <w:rFonts w:ascii="Times New Roman" w:hAnsi="Times New Roman"/>
          <w:sz w:val="20"/>
          <w:szCs w:val="20"/>
        </w:rPr>
        <w:t>- Захарова Ольга Михайловна,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заместитель председателя комиссии;</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r w:rsidRPr="008E6478">
        <w:rPr>
          <w:rFonts w:ascii="Times New Roman" w:hAnsi="Times New Roman"/>
          <w:sz w:val="20"/>
          <w:szCs w:val="20"/>
        </w:rPr>
        <w:t>- Морсеева Юлия Александровна,</w:t>
      </w:r>
      <w:r w:rsidRPr="008E6478">
        <w:rPr>
          <w:rFonts w:ascii="Times New Roman" w:hAnsi="Times New Roman"/>
          <w:color w:val="FF0000"/>
          <w:sz w:val="20"/>
          <w:szCs w:val="20"/>
        </w:rPr>
        <w:t xml:space="preserve"> </w:t>
      </w:r>
      <w:r w:rsidRPr="008E6478">
        <w:rPr>
          <w:rFonts w:ascii="Times New Roman" w:hAnsi="Times New Roman"/>
          <w:sz w:val="20"/>
          <w:szCs w:val="20"/>
        </w:rPr>
        <w:t>главный специалист – эксперт Сектора по управлению имуществом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r w:rsidRPr="008E6478">
        <w:rPr>
          <w:rFonts w:ascii="Times New Roman" w:hAnsi="Times New Roman"/>
          <w:sz w:val="20"/>
          <w:szCs w:val="20"/>
        </w:rPr>
        <w:t>Члены комиссии:</w:t>
      </w:r>
    </w:p>
    <w:p w:rsidR="008E6478" w:rsidRPr="008E6478" w:rsidRDefault="008E6478" w:rsidP="008E6478">
      <w:pPr>
        <w:pStyle w:val="af4"/>
        <w:ind w:firstLine="709"/>
        <w:rPr>
          <w:lang w:eastAsia="ru-RU"/>
        </w:rPr>
      </w:pPr>
      <w:r w:rsidRPr="008E6478">
        <w:rPr>
          <w:rFonts w:eastAsia="Times New Roman"/>
          <w:lang w:eastAsia="ru-RU"/>
        </w:rPr>
        <w:t xml:space="preserve">- Мухачева Екатерина Александровна, заместитель </w:t>
      </w:r>
      <w:r w:rsidRPr="008E6478">
        <w:rPr>
          <w:lang w:eastAsia="ru-RU"/>
        </w:rPr>
        <w:t xml:space="preserve">начальника </w:t>
      </w:r>
      <w:r w:rsidRPr="008E6478">
        <w:rPr>
          <w:rFonts w:eastAsia="Times New Roman"/>
          <w:lang w:eastAsia="ru-RU"/>
        </w:rPr>
        <w:t xml:space="preserve">Отдела архитектуры, строительства и жилищно-коммунального хозяйства </w:t>
      </w:r>
      <w:r w:rsidRPr="008E6478">
        <w:rPr>
          <w:lang w:eastAsia="ru-RU"/>
        </w:rPr>
        <w:t xml:space="preserve">Управления имущественных и земельных отношений Администрации муниципального образования </w:t>
      </w:r>
      <w:r w:rsidRPr="008E6478">
        <w:rPr>
          <w:bCs/>
          <w:lang w:eastAsia="ru-RU"/>
        </w:rPr>
        <w:t>«Муниципальный округ Сюмсинский район Удмуртской Республики»</w:t>
      </w:r>
      <w:r w:rsidRPr="008E6478">
        <w:rPr>
          <w:lang w:eastAsia="ru-RU"/>
        </w:rPr>
        <w:t>;</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Суслопарова Елена Вениаминовна – инженер-сметчик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lastRenderedPageBreak/>
        <w:t xml:space="preserve">2. Утвердить прилагаемое </w:t>
      </w:r>
      <w:hyperlink r:id="rId98" w:history="1">
        <w:r w:rsidRPr="008E6478">
          <w:rPr>
            <w:rFonts w:ascii="Times New Roman" w:hAnsi="Times New Roman"/>
            <w:sz w:val="20"/>
            <w:szCs w:val="20"/>
          </w:rPr>
          <w:t>Положение</w:t>
        </w:r>
      </w:hyperlink>
      <w:r w:rsidRPr="008E6478">
        <w:rPr>
          <w:rFonts w:ascii="Times New Roman" w:hAnsi="Times New Roman"/>
          <w:sz w:val="20"/>
          <w:szCs w:val="20"/>
        </w:rPr>
        <w:t xml:space="preserve"> о комиссии по обследованию недвижимого имущества. </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3. Признать утратившими силу следующие постановления Администрации муниципального образования «Муниципальный округ Сюмсинский район Удмуртской Республики»: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от 26 января 2022 года № 44 «О создании комиссии по обследованию недвижимого имущества»;</w:t>
      </w:r>
    </w:p>
    <w:p w:rsidR="008E6478" w:rsidRPr="008E6478" w:rsidRDefault="008E6478" w:rsidP="008E6478">
      <w:pPr>
        <w:spacing w:after="0" w:line="240" w:lineRule="auto"/>
        <w:ind w:firstLine="709"/>
        <w:jc w:val="both"/>
        <w:rPr>
          <w:rFonts w:ascii="Times New Roman" w:hAnsi="Times New Roman"/>
          <w:sz w:val="20"/>
          <w:szCs w:val="20"/>
        </w:rPr>
      </w:pPr>
      <w:r w:rsidRPr="008E6478">
        <w:rPr>
          <w:rFonts w:ascii="Times New Roman" w:hAnsi="Times New Roman"/>
          <w:sz w:val="20"/>
          <w:szCs w:val="20"/>
        </w:rPr>
        <w:t>- от 28 февраля 2022 года № 124 «О внесении изменений в постановление Администрации муниципального образования «Муниципальный округ Сюмсинский район Удмуртской Республики» от 26 января 2022 года № 44 «О создании комиссии по обследованию недвижимого</w:t>
      </w:r>
      <w:r w:rsidRPr="008E6478">
        <w:rPr>
          <w:sz w:val="20"/>
          <w:szCs w:val="20"/>
        </w:rPr>
        <w:t xml:space="preserve"> </w:t>
      </w:r>
      <w:r w:rsidRPr="008E6478">
        <w:rPr>
          <w:rFonts w:ascii="Times New Roman" w:hAnsi="Times New Roman"/>
          <w:sz w:val="20"/>
          <w:szCs w:val="20"/>
        </w:rPr>
        <w:t>имущества»;</w:t>
      </w:r>
    </w:p>
    <w:p w:rsidR="008E6478" w:rsidRPr="008E6478" w:rsidRDefault="008E6478" w:rsidP="008E6478">
      <w:pPr>
        <w:spacing w:after="0" w:line="240" w:lineRule="auto"/>
        <w:ind w:firstLine="709"/>
        <w:jc w:val="both"/>
        <w:rPr>
          <w:sz w:val="20"/>
          <w:szCs w:val="20"/>
        </w:rPr>
      </w:pPr>
      <w:r w:rsidRPr="008E6478">
        <w:rPr>
          <w:rFonts w:ascii="Times New Roman" w:hAnsi="Times New Roman"/>
          <w:sz w:val="20"/>
          <w:szCs w:val="20"/>
        </w:rPr>
        <w:t>- от 28 апреля 2022 года № 260/1 «О внесении изменений в постановление Администрации муниципального образования «Муниципальный округ Сюмсинский район Удмуртской Республики» от 26 января 2022 года № 44 «О создании комиссии по обследованию недвижимого</w:t>
      </w:r>
      <w:r w:rsidRPr="008E6478">
        <w:rPr>
          <w:sz w:val="20"/>
          <w:szCs w:val="20"/>
        </w:rPr>
        <w:t xml:space="preserve"> </w:t>
      </w:r>
      <w:r w:rsidRPr="008E6478">
        <w:rPr>
          <w:rFonts w:ascii="Times New Roman" w:hAnsi="Times New Roman"/>
          <w:sz w:val="20"/>
          <w:szCs w:val="20"/>
        </w:rPr>
        <w:t>имущества».</w:t>
      </w:r>
    </w:p>
    <w:p w:rsidR="008E6478" w:rsidRPr="008E6478" w:rsidRDefault="008E6478" w:rsidP="008E6478">
      <w:pPr>
        <w:autoSpaceDE w:val="0"/>
        <w:autoSpaceDN w:val="0"/>
        <w:adjustRightInd w:val="0"/>
        <w:spacing w:after="0" w:line="240" w:lineRule="auto"/>
        <w:ind w:firstLine="709"/>
        <w:jc w:val="both"/>
        <w:rPr>
          <w:rFonts w:ascii="Times New Roman" w:hAnsi="Times New Roman"/>
          <w:bCs/>
          <w:sz w:val="20"/>
          <w:szCs w:val="20"/>
        </w:rPr>
      </w:pPr>
      <w:r w:rsidRPr="008E6478">
        <w:rPr>
          <w:rFonts w:ascii="Times New Roman" w:hAnsi="Times New Roman"/>
          <w:bCs/>
          <w:sz w:val="20"/>
          <w:szCs w:val="20"/>
        </w:rPr>
        <w:t>4.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p>
    <w:p w:rsidR="008E6478" w:rsidRPr="008E6478" w:rsidRDefault="008E6478" w:rsidP="008E6478">
      <w:pPr>
        <w:spacing w:after="0" w:line="240" w:lineRule="auto"/>
        <w:rPr>
          <w:rFonts w:ascii="Times New Roman" w:hAnsi="Times New Roman"/>
          <w:sz w:val="20"/>
          <w:szCs w:val="20"/>
        </w:rPr>
      </w:pPr>
    </w:p>
    <w:p w:rsidR="008E6478" w:rsidRPr="008E6478" w:rsidRDefault="008E6478" w:rsidP="008E6478">
      <w:pPr>
        <w:widowControl w:val="0"/>
        <w:autoSpaceDE w:val="0"/>
        <w:autoSpaceDN w:val="0"/>
        <w:adjustRightInd w:val="0"/>
        <w:spacing w:after="0" w:line="240" w:lineRule="auto"/>
        <w:ind w:left="4820" w:hanging="4820"/>
        <w:outlineLvl w:val="0"/>
        <w:rPr>
          <w:rFonts w:ascii="Times New Roman" w:hAnsi="Times New Roman"/>
          <w:sz w:val="20"/>
          <w:szCs w:val="20"/>
        </w:rPr>
      </w:pPr>
      <w:r w:rsidRPr="008E6478">
        <w:rPr>
          <w:rFonts w:ascii="Times New Roman" w:hAnsi="Times New Roman"/>
          <w:sz w:val="20"/>
          <w:szCs w:val="20"/>
        </w:rPr>
        <w:t xml:space="preserve">Глава Сюмсинского района                                                               В.И.Семёнов    </w:t>
      </w: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P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r w:rsidRPr="008E6478">
        <w:rPr>
          <w:rFonts w:ascii="Times New Roman" w:hAnsi="Times New Roman"/>
          <w:sz w:val="20"/>
          <w:szCs w:val="20"/>
        </w:rPr>
        <w:lastRenderedPageBreak/>
        <w:t>УТВЕРЖДЕНО</w:t>
      </w:r>
    </w:p>
    <w:p w:rsidR="008E6478" w:rsidRPr="008E6478" w:rsidRDefault="008E6478" w:rsidP="008E6478">
      <w:pPr>
        <w:autoSpaceDE w:val="0"/>
        <w:autoSpaceDN w:val="0"/>
        <w:adjustRightInd w:val="0"/>
        <w:spacing w:after="0" w:line="240" w:lineRule="auto"/>
        <w:ind w:left="3402"/>
        <w:jc w:val="center"/>
        <w:rPr>
          <w:rFonts w:ascii="Times New Roman" w:hAnsi="Times New Roman"/>
          <w:sz w:val="20"/>
          <w:szCs w:val="20"/>
        </w:rPr>
      </w:pPr>
      <w:r w:rsidRPr="008E6478">
        <w:rPr>
          <w:rFonts w:ascii="Times New Roman" w:hAnsi="Times New Roman"/>
          <w:sz w:val="20"/>
          <w:szCs w:val="20"/>
        </w:rPr>
        <w:t>постановлением Администрации</w:t>
      </w:r>
    </w:p>
    <w:p w:rsidR="008E6478" w:rsidRDefault="008E6478" w:rsidP="008E64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8E6478">
        <w:rPr>
          <w:rFonts w:ascii="Times New Roman" w:hAnsi="Times New Roman"/>
          <w:sz w:val="20"/>
          <w:szCs w:val="20"/>
        </w:rPr>
        <w:t>муниципального образования</w:t>
      </w:r>
      <w:r>
        <w:rPr>
          <w:rFonts w:ascii="Times New Roman" w:hAnsi="Times New Roman"/>
          <w:sz w:val="20"/>
          <w:szCs w:val="20"/>
        </w:rPr>
        <w:t xml:space="preserve"> </w:t>
      </w:r>
    </w:p>
    <w:p w:rsidR="008E6478" w:rsidRPr="008E6478" w:rsidRDefault="008E6478" w:rsidP="008E64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8E6478">
        <w:rPr>
          <w:rFonts w:ascii="Times New Roman" w:hAnsi="Times New Roman"/>
          <w:sz w:val="20"/>
          <w:szCs w:val="20"/>
        </w:rPr>
        <w:t>«Муниципальный округ Сюмсинский</w:t>
      </w:r>
    </w:p>
    <w:p w:rsidR="008E6478" w:rsidRPr="008E6478" w:rsidRDefault="008E6478" w:rsidP="008E6478">
      <w:pPr>
        <w:autoSpaceDE w:val="0"/>
        <w:autoSpaceDN w:val="0"/>
        <w:adjustRightInd w:val="0"/>
        <w:spacing w:after="0" w:line="240" w:lineRule="auto"/>
        <w:ind w:left="3828"/>
        <w:jc w:val="center"/>
        <w:rPr>
          <w:rFonts w:ascii="Times New Roman" w:hAnsi="Times New Roman"/>
          <w:sz w:val="20"/>
          <w:szCs w:val="20"/>
        </w:rPr>
      </w:pPr>
      <w:r w:rsidRPr="008E6478">
        <w:rPr>
          <w:rFonts w:ascii="Times New Roman" w:hAnsi="Times New Roman"/>
          <w:sz w:val="20"/>
          <w:szCs w:val="20"/>
        </w:rPr>
        <w:t xml:space="preserve">район Удмуртской </w:t>
      </w:r>
      <w:r>
        <w:rPr>
          <w:rFonts w:ascii="Times New Roman" w:hAnsi="Times New Roman"/>
          <w:sz w:val="20"/>
          <w:szCs w:val="20"/>
        </w:rPr>
        <w:t xml:space="preserve"> Р</w:t>
      </w:r>
      <w:r w:rsidRPr="008E6478">
        <w:rPr>
          <w:rFonts w:ascii="Times New Roman" w:hAnsi="Times New Roman"/>
          <w:sz w:val="20"/>
          <w:szCs w:val="20"/>
        </w:rPr>
        <w:t>еспублики»</w:t>
      </w:r>
    </w:p>
    <w:p w:rsidR="008E6478" w:rsidRPr="008E6478" w:rsidRDefault="008E6478" w:rsidP="008E6478">
      <w:pPr>
        <w:autoSpaceDE w:val="0"/>
        <w:autoSpaceDN w:val="0"/>
        <w:adjustRightInd w:val="0"/>
        <w:spacing w:after="0" w:line="240" w:lineRule="auto"/>
        <w:ind w:left="3969"/>
        <w:jc w:val="center"/>
        <w:rPr>
          <w:rFonts w:ascii="Times New Roman" w:hAnsi="Times New Roman"/>
          <w:sz w:val="20"/>
          <w:szCs w:val="20"/>
        </w:rPr>
      </w:pPr>
      <w:r w:rsidRPr="008E6478">
        <w:rPr>
          <w:rFonts w:ascii="Times New Roman" w:hAnsi="Times New Roman"/>
          <w:sz w:val="20"/>
          <w:szCs w:val="20"/>
        </w:rPr>
        <w:t>от 9 августа 2022 года № 528</w:t>
      </w:r>
    </w:p>
    <w:p w:rsidR="008E6478" w:rsidRPr="008E6478" w:rsidRDefault="008E6478" w:rsidP="008E6478">
      <w:pPr>
        <w:autoSpaceDE w:val="0"/>
        <w:autoSpaceDN w:val="0"/>
        <w:adjustRightInd w:val="0"/>
        <w:spacing w:after="0" w:line="240" w:lineRule="auto"/>
        <w:ind w:firstLine="540"/>
        <w:jc w:val="both"/>
        <w:rPr>
          <w:rFonts w:ascii="Times New Roman" w:hAnsi="Times New Roman"/>
          <w:sz w:val="20"/>
          <w:szCs w:val="20"/>
        </w:rPr>
      </w:pPr>
    </w:p>
    <w:p w:rsidR="008E6478" w:rsidRPr="008E6478" w:rsidRDefault="008E6478" w:rsidP="008E6478">
      <w:pPr>
        <w:autoSpaceDE w:val="0"/>
        <w:autoSpaceDN w:val="0"/>
        <w:adjustRightInd w:val="0"/>
        <w:spacing w:after="0" w:line="240" w:lineRule="auto"/>
        <w:jc w:val="center"/>
        <w:rPr>
          <w:rFonts w:ascii="Times New Roman" w:hAnsi="Times New Roman"/>
          <w:sz w:val="20"/>
          <w:szCs w:val="20"/>
        </w:rPr>
      </w:pPr>
      <w:r w:rsidRPr="008E6478">
        <w:rPr>
          <w:rFonts w:ascii="Times New Roman" w:hAnsi="Times New Roman"/>
          <w:bCs/>
          <w:sz w:val="20"/>
          <w:szCs w:val="20"/>
        </w:rPr>
        <w:t>Положение о</w:t>
      </w:r>
      <w:r w:rsidRPr="008E6478">
        <w:rPr>
          <w:rFonts w:ascii="Times New Roman" w:hAnsi="Times New Roman"/>
          <w:b/>
          <w:bCs/>
          <w:sz w:val="20"/>
          <w:szCs w:val="20"/>
        </w:rPr>
        <w:t xml:space="preserve"> </w:t>
      </w:r>
      <w:r w:rsidRPr="008E6478">
        <w:rPr>
          <w:rFonts w:ascii="Times New Roman" w:hAnsi="Times New Roman"/>
          <w:sz w:val="20"/>
          <w:szCs w:val="20"/>
        </w:rPr>
        <w:t>комиссии по обследованию недвижимого имущества</w:t>
      </w:r>
    </w:p>
    <w:p w:rsidR="008E6478" w:rsidRPr="008E6478" w:rsidRDefault="008E6478" w:rsidP="008E6478">
      <w:pPr>
        <w:autoSpaceDE w:val="0"/>
        <w:autoSpaceDN w:val="0"/>
        <w:adjustRightInd w:val="0"/>
        <w:spacing w:after="0" w:line="240" w:lineRule="auto"/>
        <w:jc w:val="center"/>
        <w:rPr>
          <w:rFonts w:ascii="Times New Roman" w:hAnsi="Times New Roman"/>
          <w:sz w:val="20"/>
          <w:szCs w:val="20"/>
        </w:rPr>
      </w:pP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1. Настоящее Положение устанавливает порядок создания и деятельности комиссии по обследованию недвижимого имущества (далее - комиссия) на территории Сюмсинского района.</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2. Комиссия создается на постоянной основе Администрацией муниципального образования «Муниципальный округ Сюмсинский район Удмуртской Республики» (далее – Администрация).</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В своей деятельности комиссия руководствуется законодательством  Российской Федерации, Удмуртской Республики, нормативно-правовыми актами органов местного самоуправления и настоящим Положением.</w:t>
      </w:r>
    </w:p>
    <w:p w:rsidR="008E6478" w:rsidRPr="008E6478" w:rsidRDefault="008E6478" w:rsidP="008E6478">
      <w:pPr>
        <w:autoSpaceDE w:val="0"/>
        <w:autoSpaceDN w:val="0"/>
        <w:adjustRightInd w:val="0"/>
        <w:spacing w:after="0" w:line="240" w:lineRule="auto"/>
        <w:ind w:firstLine="709"/>
        <w:jc w:val="both"/>
        <w:rPr>
          <w:rFonts w:ascii="Times New Roman" w:hAnsi="Times New Roman"/>
          <w:i/>
          <w:sz w:val="20"/>
          <w:szCs w:val="20"/>
        </w:rPr>
      </w:pPr>
      <w:r w:rsidRPr="008E6478">
        <w:rPr>
          <w:rFonts w:ascii="Times New Roman" w:hAnsi="Times New Roman"/>
          <w:sz w:val="20"/>
          <w:szCs w:val="20"/>
        </w:rPr>
        <w:t>3. Численный состав комиссии – 5 человек.</w:t>
      </w:r>
      <w:r w:rsidRPr="008E6478">
        <w:rPr>
          <w:rFonts w:ascii="Times New Roman" w:hAnsi="Times New Roman"/>
          <w:i/>
          <w:sz w:val="20"/>
          <w:szCs w:val="20"/>
        </w:rPr>
        <w:t xml:space="preserve"> </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Руководство деятельностью комиссии осуществляет председатель комиссии, являющийся заместителем главы Администрации.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В случае отсутствия председателя комиссии его функции выполняет заместитель председателя комиссии.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4. Комиссия осуществляет следующие функции: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4.1. Осуществляет сбор информации, необходимой для выполнения возложенных на нее задач;</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xml:space="preserve">4.2. Проводит обследование недвижимого имущества на территории Сюмсинского района с целью оценки </w:t>
      </w:r>
      <w:bookmarkStart w:id="50" w:name="Par24"/>
      <w:bookmarkEnd w:id="50"/>
      <w:r w:rsidRPr="008E6478">
        <w:rPr>
          <w:rFonts w:ascii="Times New Roman" w:hAnsi="Times New Roman"/>
          <w:sz w:val="20"/>
          <w:szCs w:val="20"/>
        </w:rPr>
        <w:t>состояния имущества:</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при изъятии из оперативного управления муниципального учреждения в казну;</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при списании недвижимого имущества, находящегося в собственности Сюмсинского района в соответствии с нормативными правовыми актами органов местного самоуправления;</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при выявлении выморочного или имеющего признаки бесхозяйного имущества, планируемого в дальнейшем к приему в муниципальную собственность.</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5. Обследование проводится на основании письменного обращения правообладателя об изъятии недвижимого имущества в казну, о согласовании списания недвижимого имущества, а также в отношении выморочного или имеющего признаки бесхозяйного имущества по поручению главы (заместителя главы) Администрации.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xml:space="preserve">6. По итогам проведения обследования недвижимого имущества секретарем комиссии оформляется акт обследования. </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lastRenderedPageBreak/>
        <w:t xml:space="preserve">7. Заседания комиссии проводятся по мере возникновения вопросов, требующих решения комиссии в соответствии с </w:t>
      </w:r>
      <w:hyperlink w:anchor="Par24" w:history="1">
        <w:r w:rsidRPr="008E6478">
          <w:rPr>
            <w:rFonts w:ascii="Times New Roman" w:hAnsi="Times New Roman"/>
            <w:sz w:val="20"/>
            <w:szCs w:val="20"/>
          </w:rPr>
          <w:t>пунктом 4</w:t>
        </w:r>
      </w:hyperlink>
      <w:r w:rsidRPr="008E6478">
        <w:rPr>
          <w:rFonts w:ascii="Times New Roman" w:hAnsi="Times New Roman"/>
          <w:sz w:val="20"/>
          <w:szCs w:val="20"/>
        </w:rPr>
        <w:t xml:space="preserve"> настоящего Положения.</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 xml:space="preserve">8. Заседание комиссии считается правомочным, если на нем присутствуют более половины ее членов. </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9. Решение комиссии принимается большинством голосов присутствующих на заседании членов комиссии.</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При равенстве голосов членов комиссии голос председателя комиссии является решающим.</w:t>
      </w:r>
    </w:p>
    <w:p w:rsidR="008E6478" w:rsidRPr="008E6478" w:rsidRDefault="008E6478" w:rsidP="008E6478">
      <w:pPr>
        <w:autoSpaceDE w:val="0"/>
        <w:autoSpaceDN w:val="0"/>
        <w:adjustRightInd w:val="0"/>
        <w:spacing w:after="0" w:line="240" w:lineRule="auto"/>
        <w:ind w:firstLine="709"/>
        <w:jc w:val="both"/>
        <w:rPr>
          <w:rFonts w:ascii="Times New Roman" w:hAnsi="Times New Roman"/>
          <w:sz w:val="20"/>
          <w:szCs w:val="20"/>
        </w:rPr>
      </w:pPr>
      <w:r w:rsidRPr="008E6478">
        <w:rPr>
          <w:rFonts w:ascii="Times New Roman" w:hAnsi="Times New Roman"/>
          <w:sz w:val="20"/>
          <w:szCs w:val="20"/>
        </w:rPr>
        <w:t>Особое мнение членов комиссии, не согласных с принятым решением, оформляется в виде приложения к решению комиссии.</w:t>
      </w:r>
    </w:p>
    <w:p w:rsidR="008E6478" w:rsidRPr="008E6478" w:rsidRDefault="008E6478" w:rsidP="008E6478">
      <w:pPr>
        <w:spacing w:after="0" w:line="240" w:lineRule="auto"/>
        <w:ind w:firstLine="709"/>
        <w:jc w:val="both"/>
        <w:rPr>
          <w:rFonts w:ascii="Times New Roman" w:hAnsi="Times New Roman"/>
          <w:sz w:val="20"/>
          <w:szCs w:val="20"/>
        </w:rPr>
      </w:pPr>
      <w:r w:rsidRPr="008E6478">
        <w:rPr>
          <w:rFonts w:ascii="Times New Roman" w:hAnsi="Times New Roman"/>
          <w:sz w:val="20"/>
          <w:szCs w:val="20"/>
        </w:rPr>
        <w:t xml:space="preserve">10. Комиссия не вмешивается в деятельность субъекта, обладающего правом владения (пользования) имуществом (далее – правообладатель). </w:t>
      </w:r>
    </w:p>
    <w:p w:rsidR="008E6478" w:rsidRPr="008E6478" w:rsidRDefault="008E6478" w:rsidP="008E6478">
      <w:pPr>
        <w:spacing w:after="0" w:line="240" w:lineRule="auto"/>
        <w:ind w:firstLine="709"/>
        <w:jc w:val="both"/>
        <w:rPr>
          <w:rFonts w:ascii="Times New Roman" w:hAnsi="Times New Roman"/>
          <w:sz w:val="20"/>
          <w:szCs w:val="20"/>
        </w:rPr>
      </w:pPr>
      <w:r w:rsidRPr="008E6478">
        <w:rPr>
          <w:rFonts w:ascii="Times New Roman" w:hAnsi="Times New Roman"/>
          <w:sz w:val="20"/>
          <w:szCs w:val="20"/>
        </w:rPr>
        <w:t>11. Комиссия по согласованию с правообладателем привлекает заинтересованных лиц, сторонние и экспертные организации к обследованию недвижимых объектов.</w:t>
      </w:r>
    </w:p>
    <w:p w:rsidR="008E6478" w:rsidRDefault="008E6478" w:rsidP="008E6478">
      <w:pPr>
        <w:jc w:val="center"/>
      </w:pPr>
      <w:r w:rsidRPr="00EA7C0F">
        <w:t>________________</w:t>
      </w:r>
      <w:r>
        <w:t xml:space="preserve"> </w:t>
      </w: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Default="008E6478" w:rsidP="008E6478">
      <w:pPr>
        <w:jc w:val="center"/>
      </w:pPr>
    </w:p>
    <w:p w:rsidR="008E6478" w:rsidRPr="00EA7C0F" w:rsidRDefault="008E6478" w:rsidP="008E6478">
      <w:pPr>
        <w:jc w:val="cente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E6478">
        <w:rPr>
          <w:rFonts w:ascii="Times New Roman" w:hAnsi="Times New Roman" w:cs="Times New Roman"/>
          <w:sz w:val="20"/>
          <w:szCs w:val="20"/>
        </w:rPr>
        <w:t>16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8E6478">
        <w:rPr>
          <w:rFonts w:ascii="Times New Roman" w:hAnsi="Times New Roman" w:cs="Times New Roman"/>
          <w:sz w:val="20"/>
          <w:szCs w:val="20"/>
        </w:rPr>
        <w:t>532</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EC64F5">
      <w:pPr>
        <w:pStyle w:val="ConsPlusTitle"/>
        <w:widowControl/>
        <w:jc w:val="center"/>
        <w:rPr>
          <w:b w:val="0"/>
          <w:sz w:val="18"/>
          <w:szCs w:val="18"/>
        </w:rPr>
      </w:pPr>
    </w:p>
    <w:p w:rsidR="008E6478" w:rsidRPr="008E6478" w:rsidRDefault="008E6478" w:rsidP="008E6478">
      <w:pPr>
        <w:tabs>
          <w:tab w:val="left" w:pos="4678"/>
        </w:tabs>
        <w:spacing w:after="0" w:line="240" w:lineRule="auto"/>
        <w:ind w:right="5101"/>
        <w:jc w:val="both"/>
        <w:rPr>
          <w:rFonts w:ascii="Times New Roman" w:hAnsi="Times New Roman"/>
          <w:color w:val="000000"/>
          <w:sz w:val="20"/>
          <w:szCs w:val="20"/>
        </w:rPr>
      </w:pPr>
      <w:r w:rsidRPr="008E6478">
        <w:rPr>
          <w:rFonts w:ascii="Times New Roman" w:hAnsi="Times New Roman"/>
          <w:color w:val="000000"/>
          <w:sz w:val="20"/>
          <w:szCs w:val="20"/>
        </w:rPr>
        <w:t>О признании многоквартирного дома аварийным и подлежащим сносу</w:t>
      </w:r>
    </w:p>
    <w:p w:rsidR="008E6478" w:rsidRPr="008E6478" w:rsidRDefault="008E6478" w:rsidP="008E6478">
      <w:pPr>
        <w:spacing w:after="0" w:line="240" w:lineRule="auto"/>
        <w:jc w:val="both"/>
        <w:rPr>
          <w:rFonts w:ascii="Times New Roman" w:hAnsi="Times New Roman"/>
          <w:color w:val="000000"/>
          <w:sz w:val="20"/>
          <w:szCs w:val="20"/>
        </w:rPr>
      </w:pPr>
    </w:p>
    <w:p w:rsidR="008E6478" w:rsidRPr="008E6478" w:rsidRDefault="008E6478" w:rsidP="008E6478">
      <w:pPr>
        <w:spacing w:after="0" w:line="240" w:lineRule="auto"/>
        <w:jc w:val="both"/>
        <w:rPr>
          <w:rFonts w:ascii="Times New Roman" w:hAnsi="Times New Roman"/>
          <w:color w:val="000000"/>
          <w:sz w:val="20"/>
          <w:szCs w:val="20"/>
        </w:rPr>
      </w:pPr>
    </w:p>
    <w:p w:rsidR="008E6478" w:rsidRPr="008E6478" w:rsidRDefault="008E6478" w:rsidP="008E6478">
      <w:pPr>
        <w:spacing w:after="0" w:line="240" w:lineRule="auto"/>
        <w:ind w:firstLine="709"/>
        <w:jc w:val="both"/>
        <w:rPr>
          <w:rFonts w:ascii="Times New Roman" w:hAnsi="Times New Roman"/>
          <w:b/>
          <w:color w:val="000000"/>
          <w:spacing w:val="20"/>
          <w:sz w:val="20"/>
          <w:szCs w:val="20"/>
        </w:rPr>
      </w:pPr>
      <w:r w:rsidRPr="008E6478">
        <w:rPr>
          <w:rFonts w:ascii="Times New Roman" w:hAnsi="Times New Roman"/>
          <w:color w:val="000000"/>
          <w:sz w:val="20"/>
          <w:szCs w:val="20"/>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28.01.2006 года № 47 «Об утверждении Положения о признании многоквартирного дома аварийным и подлежащим сносу или реконструкции», заключения межведомственной комиссии от 09.08.2022 года № 14, Уставом муниципального образования «Муниципальный округ Сюмсинский район Удмуртской Республики», </w:t>
      </w:r>
      <w:r w:rsidRPr="008E64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E6478">
        <w:rPr>
          <w:rFonts w:ascii="Times New Roman" w:hAnsi="Times New Roman"/>
          <w:b/>
          <w:color w:val="000000"/>
          <w:spacing w:val="20"/>
          <w:sz w:val="20"/>
          <w:szCs w:val="20"/>
        </w:rPr>
        <w:t>постановляет:</w:t>
      </w:r>
    </w:p>
    <w:p w:rsidR="008E6478" w:rsidRPr="008E6478" w:rsidRDefault="008E6478" w:rsidP="008E6478">
      <w:pPr>
        <w:spacing w:after="0" w:line="240" w:lineRule="auto"/>
        <w:ind w:firstLine="709"/>
        <w:jc w:val="both"/>
        <w:rPr>
          <w:rFonts w:ascii="Times New Roman" w:hAnsi="Times New Roman"/>
          <w:color w:val="000000"/>
          <w:sz w:val="20"/>
          <w:szCs w:val="20"/>
        </w:rPr>
      </w:pPr>
      <w:r w:rsidRPr="008E6478">
        <w:rPr>
          <w:rFonts w:ascii="Times New Roman" w:hAnsi="Times New Roman"/>
          <w:color w:val="000000"/>
          <w:sz w:val="20"/>
          <w:szCs w:val="20"/>
        </w:rPr>
        <w:t>1. Признать аварийным и подлежащим сносу многоквартирный дом, расположенный по адресу: Удмуртская Республика, Сюмсинский район, с.Орловское, ул. Ленина, д.11.</w:t>
      </w:r>
    </w:p>
    <w:p w:rsidR="008E6478" w:rsidRPr="008E6478" w:rsidRDefault="008E6478" w:rsidP="008E6478">
      <w:pPr>
        <w:spacing w:after="0" w:line="240" w:lineRule="auto"/>
        <w:ind w:firstLine="709"/>
        <w:jc w:val="both"/>
        <w:rPr>
          <w:rFonts w:ascii="Times New Roman" w:hAnsi="Times New Roman"/>
          <w:color w:val="000000"/>
          <w:sz w:val="20"/>
          <w:szCs w:val="20"/>
        </w:rPr>
      </w:pPr>
      <w:r w:rsidRPr="008E6478">
        <w:rPr>
          <w:rFonts w:ascii="Times New Roman" w:hAnsi="Times New Roman"/>
          <w:color w:val="000000"/>
          <w:sz w:val="20"/>
          <w:szCs w:val="20"/>
        </w:rPr>
        <w:t>2.     Опубликовать настоящее постановление на официальном сайте муниципального образования «Муниципальный округ Сюминский район Удмуртской Республики»</w:t>
      </w:r>
    </w:p>
    <w:p w:rsidR="008E6478" w:rsidRPr="008E6478" w:rsidRDefault="008E6478" w:rsidP="008E6478">
      <w:pPr>
        <w:spacing w:after="0" w:line="240" w:lineRule="auto"/>
        <w:jc w:val="both"/>
        <w:rPr>
          <w:rFonts w:ascii="Times New Roman" w:hAnsi="Times New Roman"/>
          <w:color w:val="000000"/>
          <w:sz w:val="20"/>
          <w:szCs w:val="20"/>
        </w:rPr>
      </w:pPr>
      <w:r w:rsidRPr="008E6478">
        <w:rPr>
          <w:rFonts w:ascii="Times New Roman" w:hAnsi="Times New Roman"/>
          <w:color w:val="000000"/>
          <w:sz w:val="20"/>
          <w:szCs w:val="20"/>
        </w:rPr>
        <w:tab/>
      </w:r>
    </w:p>
    <w:p w:rsidR="008E6478" w:rsidRPr="008E6478" w:rsidRDefault="008E6478" w:rsidP="008E6478">
      <w:pPr>
        <w:widowControl w:val="0"/>
        <w:autoSpaceDE w:val="0"/>
        <w:autoSpaceDN w:val="0"/>
        <w:adjustRightInd w:val="0"/>
        <w:spacing w:after="0" w:line="240" w:lineRule="auto"/>
        <w:ind w:left="4820" w:hanging="4820"/>
        <w:outlineLvl w:val="0"/>
        <w:rPr>
          <w:rFonts w:ascii="Times New Roman" w:hAnsi="Times New Roman"/>
          <w:sz w:val="20"/>
          <w:szCs w:val="20"/>
        </w:rPr>
      </w:pPr>
    </w:p>
    <w:p w:rsidR="00EC64F5" w:rsidRPr="00EC64F5" w:rsidRDefault="00EC64F5" w:rsidP="00EC64F5">
      <w:pPr>
        <w:tabs>
          <w:tab w:val="left" w:pos="1134"/>
        </w:tabs>
        <w:autoSpaceDE w:val="0"/>
        <w:autoSpaceDN w:val="0"/>
        <w:adjustRightInd w:val="0"/>
        <w:spacing w:after="0" w:line="240" w:lineRule="auto"/>
        <w:ind w:left="709"/>
        <w:jc w:val="right"/>
        <w:rPr>
          <w:rFonts w:ascii="Times New Roman" w:hAnsi="Times New Roman"/>
          <w:sz w:val="18"/>
          <w:szCs w:val="18"/>
        </w:rPr>
      </w:pPr>
    </w:p>
    <w:p w:rsidR="00EC64F5" w:rsidRPr="00EC64F5" w:rsidRDefault="00EC64F5" w:rsidP="00EC64F5">
      <w:pPr>
        <w:tabs>
          <w:tab w:val="left" w:pos="1134"/>
        </w:tabs>
        <w:autoSpaceDE w:val="0"/>
        <w:autoSpaceDN w:val="0"/>
        <w:adjustRightInd w:val="0"/>
        <w:spacing w:after="0" w:line="240" w:lineRule="auto"/>
        <w:ind w:left="709"/>
        <w:jc w:val="right"/>
        <w:rPr>
          <w:rFonts w:ascii="Times New Roman" w:hAnsi="Times New Roman"/>
          <w:sz w:val="18"/>
          <w:szCs w:val="18"/>
        </w:rPr>
      </w:pPr>
    </w:p>
    <w:p w:rsidR="00EC64F5" w:rsidRPr="00EC64F5" w:rsidRDefault="00EC64F5" w:rsidP="00EC64F5">
      <w:pPr>
        <w:tabs>
          <w:tab w:val="left" w:pos="1134"/>
        </w:tabs>
        <w:autoSpaceDE w:val="0"/>
        <w:autoSpaceDN w:val="0"/>
        <w:adjustRightInd w:val="0"/>
        <w:spacing w:after="0" w:line="240" w:lineRule="auto"/>
        <w:jc w:val="both"/>
        <w:rPr>
          <w:rFonts w:ascii="Times New Roman" w:hAnsi="Times New Roman"/>
          <w:sz w:val="18"/>
          <w:szCs w:val="18"/>
        </w:rPr>
      </w:pPr>
      <w:r w:rsidRPr="00EC64F5">
        <w:rPr>
          <w:rFonts w:ascii="Times New Roman" w:hAnsi="Times New Roman"/>
          <w:sz w:val="18"/>
          <w:szCs w:val="18"/>
        </w:rPr>
        <w:t>Глава Сюмсинского района                                                                            В.И.Семёнов</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E6478">
        <w:rPr>
          <w:rFonts w:ascii="Times New Roman" w:hAnsi="Times New Roman" w:cs="Times New Roman"/>
          <w:sz w:val="20"/>
          <w:szCs w:val="20"/>
        </w:rPr>
        <w:t>18 августа</w:t>
      </w:r>
      <w:r w:rsidRPr="00B333B1">
        <w:rPr>
          <w:rFonts w:ascii="Times New Roman" w:hAnsi="Times New Roman" w:cs="Times New Roman"/>
          <w:sz w:val="20"/>
          <w:szCs w:val="20"/>
        </w:rPr>
        <w:t xml:space="preserve"> 2022 года                                                                    </w:t>
      </w:r>
      <w:r w:rsidR="008E6478">
        <w:rPr>
          <w:rFonts w:ascii="Times New Roman" w:hAnsi="Times New Roman" w:cs="Times New Roman"/>
          <w:sz w:val="20"/>
          <w:szCs w:val="20"/>
        </w:rPr>
        <w:t xml:space="preserve">               № 539</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8E6478" w:rsidRPr="008E6478" w:rsidRDefault="008E6478" w:rsidP="008E6478">
      <w:pPr>
        <w:spacing w:after="0" w:line="240" w:lineRule="auto"/>
        <w:ind w:firstLine="709"/>
        <w:jc w:val="center"/>
        <w:rPr>
          <w:rFonts w:ascii="Times New Roman" w:hAnsi="Times New Roman"/>
          <w:sz w:val="20"/>
          <w:szCs w:val="20"/>
        </w:rPr>
      </w:pPr>
      <w:r w:rsidRPr="008E6478">
        <w:rPr>
          <w:rFonts w:ascii="Times New Roman" w:hAnsi="Times New Roman"/>
          <w:sz w:val="20"/>
          <w:szCs w:val="20"/>
        </w:rPr>
        <w:t>О временном прекращении движения транспортных средств в с.Сюмси 22 августа2022 года</w:t>
      </w:r>
    </w:p>
    <w:p w:rsidR="008E6478" w:rsidRPr="008E6478" w:rsidRDefault="008E6478" w:rsidP="008E6478">
      <w:pPr>
        <w:spacing w:after="0" w:line="240" w:lineRule="auto"/>
        <w:ind w:firstLine="709"/>
        <w:rPr>
          <w:rFonts w:ascii="Times New Roman" w:hAnsi="Times New Roman"/>
          <w:sz w:val="20"/>
          <w:szCs w:val="20"/>
        </w:rPr>
      </w:pPr>
    </w:p>
    <w:p w:rsidR="008E6478" w:rsidRPr="008E6478" w:rsidRDefault="008E6478" w:rsidP="008E6478">
      <w:pPr>
        <w:spacing w:after="0" w:line="240" w:lineRule="auto"/>
        <w:ind w:firstLine="709"/>
        <w:jc w:val="both"/>
        <w:rPr>
          <w:rFonts w:ascii="Times New Roman" w:hAnsi="Times New Roman"/>
          <w:b/>
          <w:color w:val="000000"/>
          <w:spacing w:val="20"/>
          <w:sz w:val="20"/>
          <w:szCs w:val="20"/>
        </w:rPr>
      </w:pPr>
      <w:r w:rsidRPr="008E6478">
        <w:rPr>
          <w:rFonts w:ascii="Times New Roman" w:hAnsi="Times New Roman"/>
          <w:sz w:val="20"/>
          <w:szCs w:val="20"/>
        </w:rPr>
        <w:t xml:space="preserve">В связи с проведением мероприятий посвященных Дню Российского флага– 22 августа 2022 года, в целях обеспечения безопасности граждан, в соответствии с Федеральным законом от 08 ноября 2007 года №257-ФЗ «О безопасности дорожного движения» </w:t>
      </w:r>
      <w:r w:rsidRPr="008E6478">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8E6478">
        <w:rPr>
          <w:rFonts w:ascii="Times New Roman" w:hAnsi="Times New Roman"/>
          <w:b/>
          <w:color w:val="000000"/>
          <w:spacing w:val="20"/>
          <w:sz w:val="20"/>
          <w:szCs w:val="20"/>
        </w:rPr>
        <w:t>постановляет:</w:t>
      </w:r>
    </w:p>
    <w:p w:rsidR="008E6478" w:rsidRPr="008E6478" w:rsidRDefault="008E6478" w:rsidP="008E6478">
      <w:pPr>
        <w:spacing w:after="0" w:line="240" w:lineRule="auto"/>
        <w:ind w:firstLine="567"/>
        <w:jc w:val="both"/>
        <w:rPr>
          <w:sz w:val="20"/>
          <w:szCs w:val="20"/>
        </w:rPr>
      </w:pPr>
      <w:r w:rsidRPr="008E6478">
        <w:rPr>
          <w:rFonts w:ascii="Times New Roman" w:hAnsi="Times New Roman"/>
          <w:sz w:val="20"/>
          <w:szCs w:val="20"/>
        </w:rPr>
        <w:t>1.Временно перекрыть движение всех видов транспорта 22 августа 2022 года с 18 часов 30 минут до 20 часов 00 минут по улице Советской села Сюмси на участке дороги от дома № 61 до дома № 67.</w:t>
      </w:r>
    </w:p>
    <w:p w:rsidR="008E6478" w:rsidRPr="008E6478" w:rsidRDefault="008E6478" w:rsidP="008E6478">
      <w:pPr>
        <w:spacing w:after="0" w:line="240" w:lineRule="auto"/>
        <w:ind w:firstLine="567"/>
        <w:jc w:val="both"/>
        <w:rPr>
          <w:rFonts w:ascii="Times New Roman" w:hAnsi="Times New Roman"/>
          <w:sz w:val="20"/>
          <w:szCs w:val="20"/>
        </w:rPr>
      </w:pPr>
      <w:r w:rsidRPr="008E6478">
        <w:rPr>
          <w:rFonts w:ascii="Times New Roman" w:hAnsi="Times New Roman"/>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8E6478" w:rsidRPr="008E6478" w:rsidRDefault="008E6478" w:rsidP="008E6478">
      <w:pPr>
        <w:spacing w:after="0" w:line="240" w:lineRule="auto"/>
        <w:ind w:firstLine="567"/>
        <w:jc w:val="both"/>
        <w:rPr>
          <w:rFonts w:ascii="Times New Roman" w:hAnsi="Times New Roman"/>
          <w:sz w:val="20"/>
          <w:szCs w:val="20"/>
        </w:rPr>
      </w:pPr>
      <w:r w:rsidRPr="008E6478">
        <w:rPr>
          <w:rFonts w:ascii="Times New Roman" w:hAnsi="Times New Roman"/>
          <w:sz w:val="20"/>
          <w:szCs w:val="20"/>
        </w:rPr>
        <w:t>3.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«Муниципального образования Сюмсинский район Удмуртской Республики» Колпакову Е.В.</w:t>
      </w:r>
    </w:p>
    <w:p w:rsidR="008E6478" w:rsidRPr="008E6478" w:rsidRDefault="008E6478" w:rsidP="008E6478">
      <w:pPr>
        <w:spacing w:after="0" w:line="240" w:lineRule="auto"/>
        <w:jc w:val="both"/>
        <w:rPr>
          <w:rFonts w:ascii="Times New Roman" w:hAnsi="Times New Roman"/>
          <w:sz w:val="20"/>
          <w:szCs w:val="20"/>
        </w:rPr>
      </w:pPr>
    </w:p>
    <w:p w:rsidR="008E6478" w:rsidRPr="008E6478" w:rsidRDefault="008E6478" w:rsidP="008E6478">
      <w:pPr>
        <w:spacing w:after="0" w:line="240" w:lineRule="auto"/>
        <w:jc w:val="both"/>
        <w:rPr>
          <w:rFonts w:ascii="Times New Roman" w:hAnsi="Times New Roman"/>
          <w:sz w:val="20"/>
          <w:szCs w:val="20"/>
        </w:rPr>
      </w:pPr>
    </w:p>
    <w:p w:rsidR="008E6478" w:rsidRPr="008E6478" w:rsidRDefault="008E6478" w:rsidP="008E6478">
      <w:pPr>
        <w:spacing w:after="0" w:line="240" w:lineRule="auto"/>
        <w:ind w:firstLine="709"/>
        <w:rPr>
          <w:rFonts w:ascii="Times New Roman" w:hAnsi="Times New Roman"/>
          <w:sz w:val="20"/>
          <w:szCs w:val="20"/>
        </w:rPr>
      </w:pPr>
    </w:p>
    <w:p w:rsidR="008E6478" w:rsidRPr="008E6478" w:rsidRDefault="008E6478" w:rsidP="008E6478">
      <w:pPr>
        <w:spacing w:after="0" w:line="240" w:lineRule="auto"/>
        <w:rPr>
          <w:sz w:val="20"/>
          <w:szCs w:val="20"/>
        </w:rPr>
      </w:pPr>
      <w:r w:rsidRPr="008E6478">
        <w:rPr>
          <w:rFonts w:ascii="Times New Roman" w:hAnsi="Times New Roman"/>
          <w:sz w:val="20"/>
          <w:szCs w:val="20"/>
        </w:rPr>
        <w:t>Глава Сюмсинского района</w:t>
      </w:r>
      <w:r>
        <w:rPr>
          <w:rFonts w:ascii="Times New Roman" w:hAnsi="Times New Roman"/>
          <w:sz w:val="20"/>
          <w:szCs w:val="20"/>
        </w:rPr>
        <w:t xml:space="preserve">                                                             </w:t>
      </w:r>
      <w:r w:rsidRPr="008E6478">
        <w:rPr>
          <w:rFonts w:ascii="Times New Roman" w:hAnsi="Times New Roman"/>
          <w:sz w:val="20"/>
          <w:szCs w:val="20"/>
        </w:rPr>
        <w:t>В.И.Семёнов</w:t>
      </w:r>
    </w:p>
    <w:p w:rsidR="00011F02" w:rsidRPr="008E6478" w:rsidRDefault="00011F02" w:rsidP="000F50A7">
      <w:pPr>
        <w:spacing w:line="240" w:lineRule="auto"/>
        <w:contextualSpacing/>
        <w:jc w:val="both"/>
        <w:rPr>
          <w:rFonts w:ascii="Times New Roman" w:hAnsi="Times New Roman"/>
          <w:sz w:val="20"/>
          <w:szCs w:val="20"/>
        </w:rPr>
      </w:pPr>
    </w:p>
    <w:p w:rsidR="00011F02" w:rsidRPr="008E6478" w:rsidRDefault="00011F02" w:rsidP="000F50A7">
      <w:pPr>
        <w:spacing w:line="240" w:lineRule="auto"/>
        <w:contextualSpacing/>
        <w:jc w:val="both"/>
        <w:rPr>
          <w:rFonts w:ascii="Times New Roman" w:hAnsi="Times New Roman"/>
          <w:sz w:val="20"/>
          <w:szCs w:val="20"/>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ED6AD4">
        <w:rPr>
          <w:rFonts w:ascii="Times New Roman" w:hAnsi="Times New Roman" w:cs="Times New Roman"/>
          <w:sz w:val="20"/>
          <w:szCs w:val="20"/>
        </w:rPr>
        <w:t>2 августа</w:t>
      </w:r>
      <w:r w:rsidRPr="00B333B1">
        <w:rPr>
          <w:rFonts w:ascii="Times New Roman" w:hAnsi="Times New Roman" w:cs="Times New Roman"/>
          <w:sz w:val="20"/>
          <w:szCs w:val="20"/>
        </w:rPr>
        <w:t xml:space="preserve"> 2022 года                                                                   </w:t>
      </w:r>
      <w:r w:rsidR="00ED6AD4">
        <w:rPr>
          <w:rFonts w:ascii="Times New Roman" w:hAnsi="Times New Roman" w:cs="Times New Roman"/>
          <w:sz w:val="20"/>
          <w:szCs w:val="20"/>
        </w:rPr>
        <w:t xml:space="preserve">               № 540</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0F50A7">
      <w:pPr>
        <w:spacing w:line="240" w:lineRule="auto"/>
        <w:contextualSpacing/>
        <w:jc w:val="both"/>
        <w:rPr>
          <w:rFonts w:ascii="Times New Roman" w:hAnsi="Times New Roman"/>
          <w:sz w:val="18"/>
          <w:szCs w:val="18"/>
        </w:rPr>
      </w:pPr>
    </w:p>
    <w:tbl>
      <w:tblPr>
        <w:tblW w:w="7054" w:type="dxa"/>
        <w:tblLook w:val="01E0"/>
      </w:tblPr>
      <w:tblGrid>
        <w:gridCol w:w="7054"/>
      </w:tblGrid>
      <w:tr w:rsidR="00EC64F5" w:rsidRPr="0016210C" w:rsidTr="00ED6AD4">
        <w:trPr>
          <w:trHeight w:val="988"/>
        </w:trPr>
        <w:tc>
          <w:tcPr>
            <w:tcW w:w="7054" w:type="dxa"/>
          </w:tcPr>
          <w:p w:rsidR="00ED6AD4" w:rsidRPr="00ED6AD4" w:rsidRDefault="00ED6AD4" w:rsidP="00ED6AD4">
            <w:pPr>
              <w:widowControl w:val="0"/>
              <w:autoSpaceDE w:val="0"/>
              <w:autoSpaceDN w:val="0"/>
              <w:spacing w:line="240" w:lineRule="auto"/>
              <w:jc w:val="center"/>
              <w:rPr>
                <w:rFonts w:ascii="Times New Roman" w:hAnsi="Times New Roman"/>
                <w:sz w:val="20"/>
                <w:szCs w:val="20"/>
              </w:rPr>
            </w:pPr>
            <w:r w:rsidRPr="00ED6AD4">
              <w:rPr>
                <w:rFonts w:ascii="Times New Roman" w:hAnsi="Times New Roman"/>
                <w:sz w:val="20"/>
                <w:szCs w:val="20"/>
              </w:rPr>
              <w:t xml:space="preserve">О внесении изменений в </w:t>
            </w:r>
            <w:r w:rsidRPr="00ED6AD4">
              <w:rPr>
                <w:rFonts w:ascii="Times New Roman" w:hAnsi="Times New Roman"/>
                <w:sz w:val="20"/>
                <w:szCs w:val="20"/>
                <w:lang w:eastAsia="en-US"/>
              </w:rPr>
              <w:t>Порядок 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w:t>
            </w:r>
          </w:p>
          <w:p w:rsidR="00ED6AD4" w:rsidRPr="00ED6AD4" w:rsidRDefault="00ED6AD4" w:rsidP="00ED6AD4">
            <w:pPr>
              <w:widowControl w:val="0"/>
              <w:autoSpaceDE w:val="0"/>
              <w:autoSpaceDN w:val="0"/>
              <w:adjustRightInd w:val="0"/>
              <w:spacing w:line="240" w:lineRule="auto"/>
              <w:ind w:firstLine="709"/>
              <w:jc w:val="both"/>
              <w:rPr>
                <w:rFonts w:ascii="Times New Roman" w:hAnsi="Times New Roman"/>
                <w:spacing w:val="20"/>
                <w:sz w:val="20"/>
                <w:szCs w:val="20"/>
              </w:rPr>
            </w:pPr>
            <w:r w:rsidRPr="00ED6AD4">
              <w:rPr>
                <w:rFonts w:ascii="Times New Roman" w:hAnsi="Times New Roman"/>
                <w:sz w:val="20"/>
                <w:szCs w:val="20"/>
              </w:rPr>
              <w:t xml:space="preserve">В соответствии с Земельным </w:t>
            </w:r>
            <w:hyperlink r:id="rId99" w:history="1">
              <w:r w:rsidRPr="00ED6AD4">
                <w:rPr>
                  <w:rStyle w:val="a9"/>
                  <w:rFonts w:ascii="Times New Roman" w:hAnsi="Times New Roman"/>
                  <w:sz w:val="20"/>
                  <w:szCs w:val="20"/>
                </w:rPr>
                <w:t>кодексом</w:t>
              </w:r>
            </w:hyperlink>
            <w:r w:rsidRPr="00ED6AD4">
              <w:rPr>
                <w:rFonts w:ascii="Times New Roman" w:hAnsi="Times New Roman"/>
                <w:sz w:val="20"/>
                <w:szCs w:val="20"/>
              </w:rPr>
              <w:t xml:space="preserve"> Российской Федерации, Федеральным </w:t>
            </w:r>
            <w:hyperlink r:id="rId100" w:history="1">
              <w:r w:rsidRPr="00ED6AD4">
                <w:rPr>
                  <w:rStyle w:val="a9"/>
                  <w:rFonts w:ascii="Times New Roman" w:hAnsi="Times New Roman"/>
                  <w:sz w:val="20"/>
                  <w:szCs w:val="20"/>
                </w:rPr>
                <w:t>законом</w:t>
              </w:r>
            </w:hyperlink>
            <w:r w:rsidRPr="00ED6AD4">
              <w:rPr>
                <w:rFonts w:ascii="Times New Roman" w:hAnsi="Times New Roman"/>
                <w:sz w:val="20"/>
                <w:szCs w:val="20"/>
              </w:rPr>
              <w:t xml:space="preserve"> от 25 октября 2001 года № 137-ФЗ «О введении в действие Земельного кодекса Российской Федерации», постановлением Правительства Российской Федерации от 9 апреля 2022 года № 629 «Об особенностях регулирования земельных отношений в Российской Федерации в 2022 году», руководствуясь Уставом муниципального образования «Муниципальный округ Сюмсинский район Удмуртской Республики», </w:t>
            </w:r>
            <w:r w:rsidRPr="00ED6AD4">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ED6AD4">
              <w:rPr>
                <w:rFonts w:ascii="Times New Roman" w:hAnsi="Times New Roman"/>
                <w:b/>
                <w:spacing w:val="20"/>
                <w:sz w:val="20"/>
                <w:szCs w:val="20"/>
              </w:rPr>
              <w:t>постановляет:</w:t>
            </w:r>
          </w:p>
          <w:p w:rsidR="00ED6AD4" w:rsidRPr="00ED6AD4" w:rsidRDefault="00ED6AD4" w:rsidP="00ED6AD4">
            <w:pPr>
              <w:pStyle w:val="ConsPlusNormal2"/>
              <w:ind w:firstLine="709"/>
              <w:jc w:val="both"/>
              <w:rPr>
                <w:bCs/>
                <w:sz w:val="20"/>
                <w:szCs w:val="20"/>
                <w:lang w:eastAsia="en-US"/>
              </w:rPr>
            </w:pPr>
            <w:r w:rsidRPr="00ED6AD4">
              <w:rPr>
                <w:sz w:val="20"/>
                <w:szCs w:val="20"/>
              </w:rPr>
              <w:t xml:space="preserve">1. Внести </w:t>
            </w:r>
            <w:r w:rsidRPr="00ED6AD4">
              <w:rPr>
                <w:bCs/>
                <w:sz w:val="20"/>
                <w:szCs w:val="20"/>
                <w:lang w:eastAsia="en-US"/>
              </w:rPr>
              <w:t xml:space="preserve">в </w:t>
            </w:r>
            <w:hyperlink r:id="rId101" w:history="1">
              <w:r w:rsidRPr="00ED6AD4">
                <w:rPr>
                  <w:bCs/>
                  <w:sz w:val="20"/>
                  <w:szCs w:val="20"/>
                  <w:lang w:eastAsia="en-US"/>
                </w:rPr>
                <w:t>пункт 2</w:t>
              </w:r>
            </w:hyperlink>
            <w:r w:rsidRPr="00ED6AD4">
              <w:rPr>
                <w:bCs/>
                <w:sz w:val="20"/>
                <w:szCs w:val="20"/>
                <w:lang w:eastAsia="en-US"/>
              </w:rPr>
              <w:t xml:space="preserve"> Порядка 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 утвержденного постановлением Администрации муниципального образования «Муниципальный округ Сюмсинский район Удмуртской Республики» от 11 мая 2022 года № 273 «Об утверждении Порядка определения цены продажи земельных участков, находящихся в собственности муниципального образования «Муниципальный округ Сюмсинский район Удмуртской Республики», предоставляемых без проведения торгов», следующие изменения: </w:t>
            </w:r>
          </w:p>
          <w:p w:rsidR="00ED6AD4" w:rsidRPr="00ED6AD4" w:rsidRDefault="00ED6AD4" w:rsidP="00ED6AD4">
            <w:pPr>
              <w:pStyle w:val="ConsPlusNormal2"/>
              <w:ind w:firstLine="709"/>
              <w:jc w:val="both"/>
              <w:rPr>
                <w:bCs/>
                <w:sz w:val="20"/>
                <w:szCs w:val="20"/>
                <w:lang w:eastAsia="en-US"/>
              </w:rPr>
            </w:pPr>
            <w:r w:rsidRPr="00ED6AD4">
              <w:rPr>
                <w:sz w:val="20"/>
                <w:szCs w:val="20"/>
              </w:rPr>
              <w:t xml:space="preserve">1) </w:t>
            </w:r>
            <w:hyperlink r:id="rId102" w:history="1">
              <w:r w:rsidRPr="00ED6AD4">
                <w:rPr>
                  <w:bCs/>
                  <w:sz w:val="20"/>
                  <w:szCs w:val="20"/>
                  <w:lang w:eastAsia="en-US"/>
                </w:rPr>
                <w:t>абзац второй</w:t>
              </w:r>
            </w:hyperlink>
            <w:r w:rsidRPr="00ED6AD4">
              <w:rPr>
                <w:bCs/>
                <w:sz w:val="20"/>
                <w:szCs w:val="20"/>
                <w:lang w:eastAsia="en-US"/>
              </w:rPr>
              <w:t xml:space="preserve"> </w:t>
            </w:r>
            <w:hyperlink r:id="rId103" w:history="1">
              <w:r w:rsidRPr="00ED6AD4">
                <w:rPr>
                  <w:bCs/>
                  <w:sz w:val="20"/>
                  <w:szCs w:val="20"/>
                  <w:lang w:eastAsia="en-US"/>
                </w:rPr>
                <w:t>подпункта 1</w:t>
              </w:r>
            </w:hyperlink>
            <w:r w:rsidRPr="00ED6AD4">
              <w:rPr>
                <w:bCs/>
                <w:sz w:val="20"/>
                <w:szCs w:val="20"/>
                <w:lang w:eastAsia="en-US"/>
              </w:rPr>
              <w:t xml:space="preserve"> признать утратившим силу;</w:t>
            </w:r>
          </w:p>
          <w:p w:rsidR="00ED6AD4" w:rsidRPr="00ED6AD4" w:rsidRDefault="00ED6AD4" w:rsidP="00ED6AD4">
            <w:pPr>
              <w:pStyle w:val="ConsPlusNormal2"/>
              <w:ind w:firstLine="709"/>
              <w:jc w:val="both"/>
              <w:rPr>
                <w:bCs/>
                <w:sz w:val="20"/>
                <w:szCs w:val="20"/>
                <w:lang w:eastAsia="en-US"/>
              </w:rPr>
            </w:pPr>
            <w:r w:rsidRPr="00ED6AD4">
              <w:rPr>
                <w:sz w:val="20"/>
                <w:szCs w:val="20"/>
              </w:rPr>
              <w:t xml:space="preserve">2) </w:t>
            </w:r>
            <w:hyperlink r:id="rId104" w:history="1">
              <w:r w:rsidRPr="00ED6AD4">
                <w:rPr>
                  <w:bCs/>
                  <w:sz w:val="20"/>
                  <w:szCs w:val="20"/>
                  <w:lang w:eastAsia="en-US"/>
                </w:rPr>
                <w:t>абзац</w:t>
              </w:r>
            </w:hyperlink>
            <w:r w:rsidRPr="00ED6AD4">
              <w:rPr>
                <w:sz w:val="20"/>
                <w:szCs w:val="20"/>
              </w:rPr>
              <w:t xml:space="preserve"> </w:t>
            </w:r>
            <w:hyperlink r:id="rId105" w:history="1">
              <w:r w:rsidRPr="00ED6AD4">
                <w:rPr>
                  <w:bCs/>
                  <w:sz w:val="20"/>
                  <w:szCs w:val="20"/>
                  <w:lang w:eastAsia="en-US"/>
                </w:rPr>
                <w:t>четвертый подпункта 1</w:t>
              </w:r>
            </w:hyperlink>
            <w:r w:rsidRPr="00ED6AD4">
              <w:rPr>
                <w:bCs/>
                <w:sz w:val="20"/>
                <w:szCs w:val="20"/>
                <w:lang w:eastAsia="en-US"/>
              </w:rPr>
              <w:t xml:space="preserve"> признать утратившим силу;</w:t>
            </w:r>
          </w:p>
          <w:p w:rsidR="00ED6AD4" w:rsidRPr="00ED6AD4" w:rsidRDefault="00ED6AD4" w:rsidP="00ED6AD4">
            <w:pPr>
              <w:pStyle w:val="ConsPlusNormal2"/>
              <w:ind w:firstLine="709"/>
              <w:jc w:val="both"/>
              <w:rPr>
                <w:bCs/>
                <w:sz w:val="20"/>
                <w:szCs w:val="20"/>
                <w:lang w:eastAsia="en-US"/>
              </w:rPr>
            </w:pPr>
            <w:r w:rsidRPr="00ED6AD4">
              <w:rPr>
                <w:bCs/>
                <w:sz w:val="20"/>
                <w:szCs w:val="20"/>
                <w:lang w:eastAsia="en-US"/>
              </w:rPr>
              <w:t>3)</w:t>
            </w:r>
            <w:r w:rsidRPr="00ED6AD4">
              <w:rPr>
                <w:b/>
                <w:bCs/>
                <w:sz w:val="20"/>
                <w:szCs w:val="20"/>
                <w:lang w:eastAsia="en-US"/>
              </w:rPr>
              <w:t xml:space="preserve"> </w:t>
            </w:r>
            <w:r w:rsidRPr="00ED6AD4">
              <w:rPr>
                <w:bCs/>
                <w:sz w:val="20"/>
                <w:szCs w:val="20"/>
                <w:lang w:eastAsia="en-US"/>
              </w:rPr>
              <w:t xml:space="preserve">в </w:t>
            </w:r>
            <w:hyperlink r:id="rId106" w:history="1">
              <w:r w:rsidRPr="00ED6AD4">
                <w:rPr>
                  <w:bCs/>
                  <w:sz w:val="20"/>
                  <w:szCs w:val="20"/>
                  <w:lang w:eastAsia="en-US"/>
                </w:rPr>
                <w:t>подпункте 3</w:t>
              </w:r>
            </w:hyperlink>
            <w:r w:rsidRPr="00ED6AD4">
              <w:rPr>
                <w:bCs/>
                <w:sz w:val="20"/>
                <w:szCs w:val="20"/>
                <w:lang w:eastAsia="en-US"/>
              </w:rPr>
              <w:t>:</w:t>
            </w:r>
          </w:p>
          <w:p w:rsidR="00ED6AD4" w:rsidRPr="00ED6AD4" w:rsidRDefault="00486FA8" w:rsidP="00ED6AD4">
            <w:pPr>
              <w:pStyle w:val="ConsPlusNormal2"/>
              <w:ind w:firstLine="709"/>
              <w:jc w:val="both"/>
              <w:rPr>
                <w:bCs/>
                <w:sz w:val="20"/>
                <w:szCs w:val="20"/>
                <w:lang w:eastAsia="en-US"/>
              </w:rPr>
            </w:pPr>
            <w:hyperlink r:id="rId107" w:history="1">
              <w:r w:rsidR="00ED6AD4" w:rsidRPr="00ED6AD4">
                <w:rPr>
                  <w:bCs/>
                  <w:sz w:val="20"/>
                  <w:szCs w:val="20"/>
                  <w:lang w:eastAsia="en-US"/>
                </w:rPr>
                <w:t>абзац второй</w:t>
              </w:r>
            </w:hyperlink>
            <w:r w:rsidR="00ED6AD4" w:rsidRPr="00ED6AD4">
              <w:rPr>
                <w:bCs/>
                <w:sz w:val="20"/>
                <w:szCs w:val="20"/>
                <w:lang w:eastAsia="en-US"/>
              </w:rPr>
              <w:t xml:space="preserve"> признать утратившим силу;</w:t>
            </w:r>
          </w:p>
          <w:p w:rsidR="00ED6AD4" w:rsidRPr="00ED6AD4" w:rsidRDefault="00486FA8" w:rsidP="00ED6AD4">
            <w:pPr>
              <w:pStyle w:val="ConsPlusNormal2"/>
              <w:ind w:firstLine="709"/>
              <w:jc w:val="both"/>
              <w:rPr>
                <w:bCs/>
                <w:sz w:val="20"/>
                <w:szCs w:val="20"/>
                <w:lang w:eastAsia="en-US"/>
              </w:rPr>
            </w:pPr>
            <w:hyperlink r:id="rId108" w:history="1">
              <w:r w:rsidR="00ED6AD4" w:rsidRPr="00ED6AD4">
                <w:rPr>
                  <w:bCs/>
                  <w:sz w:val="20"/>
                  <w:szCs w:val="20"/>
                  <w:lang w:eastAsia="en-US"/>
                </w:rPr>
                <w:t>абзац шестой</w:t>
              </w:r>
            </w:hyperlink>
            <w:r w:rsidR="00ED6AD4" w:rsidRPr="00ED6AD4">
              <w:rPr>
                <w:bCs/>
                <w:sz w:val="20"/>
                <w:szCs w:val="20"/>
                <w:lang w:eastAsia="en-US"/>
              </w:rPr>
              <w:t xml:space="preserve"> после слова «освоения» дополнить словом «, развития»;</w:t>
            </w:r>
          </w:p>
          <w:p w:rsidR="00ED6AD4" w:rsidRPr="00ED6AD4" w:rsidRDefault="00486FA8" w:rsidP="00ED6AD4">
            <w:pPr>
              <w:pStyle w:val="ConsPlusNormal2"/>
              <w:ind w:firstLine="709"/>
              <w:jc w:val="both"/>
              <w:rPr>
                <w:bCs/>
                <w:sz w:val="20"/>
                <w:szCs w:val="20"/>
                <w:lang w:eastAsia="en-US"/>
              </w:rPr>
            </w:pPr>
            <w:hyperlink r:id="rId109" w:history="1">
              <w:r w:rsidR="00ED6AD4" w:rsidRPr="00ED6AD4">
                <w:rPr>
                  <w:bCs/>
                  <w:sz w:val="20"/>
                  <w:szCs w:val="20"/>
                  <w:lang w:eastAsia="en-US"/>
                </w:rPr>
                <w:t>дополнить</w:t>
              </w:r>
            </w:hyperlink>
            <w:r w:rsidR="00ED6AD4" w:rsidRPr="00ED6AD4">
              <w:rPr>
                <w:bCs/>
                <w:sz w:val="20"/>
                <w:szCs w:val="20"/>
                <w:lang w:eastAsia="en-US"/>
              </w:rPr>
              <w:t xml:space="preserve"> абзацем следующего содержания:</w:t>
            </w:r>
            <w:bookmarkStart w:id="51" w:name="Par7"/>
            <w:bookmarkEnd w:id="51"/>
          </w:p>
          <w:p w:rsidR="00ED6AD4" w:rsidRPr="00ED6AD4" w:rsidRDefault="00ED6AD4" w:rsidP="00ED6AD4">
            <w:pPr>
              <w:pStyle w:val="ConsPlusNormal2"/>
              <w:ind w:firstLine="709"/>
              <w:jc w:val="both"/>
              <w:rPr>
                <w:bCs/>
                <w:sz w:val="20"/>
                <w:szCs w:val="20"/>
                <w:lang w:eastAsia="en-US"/>
              </w:rPr>
            </w:pPr>
            <w:r w:rsidRPr="00ED6AD4">
              <w:rPr>
                <w:bCs/>
                <w:sz w:val="20"/>
                <w:szCs w:val="20"/>
                <w:lang w:eastAsia="en-US"/>
              </w:rPr>
              <w:lastRenderedPageBreak/>
              <w:t>«земельных участков,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этому гражданину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ED6AD4" w:rsidRPr="00ED6AD4" w:rsidRDefault="00ED6AD4" w:rsidP="00ED6AD4">
            <w:pPr>
              <w:autoSpaceDE w:val="0"/>
              <w:autoSpaceDN w:val="0"/>
              <w:adjustRightInd w:val="0"/>
              <w:spacing w:line="240" w:lineRule="auto"/>
              <w:ind w:firstLine="709"/>
              <w:jc w:val="both"/>
              <w:rPr>
                <w:rFonts w:ascii="Times New Roman" w:hAnsi="Times New Roman"/>
                <w:bCs/>
                <w:sz w:val="20"/>
                <w:szCs w:val="20"/>
                <w:lang w:eastAsia="en-US"/>
              </w:rPr>
            </w:pPr>
            <w:r w:rsidRPr="00ED6AD4">
              <w:rPr>
                <w:rFonts w:ascii="Times New Roman" w:hAnsi="Times New Roman"/>
                <w:sz w:val="20"/>
                <w:szCs w:val="20"/>
                <w:lang w:eastAsia="en-US"/>
              </w:rPr>
              <w:t xml:space="preserve">2. Настоящее постановление вступает в силу после его официального опубликования, за исключением </w:t>
            </w:r>
            <w:hyperlink w:anchor="Par7" w:history="1">
              <w:r w:rsidRPr="00ED6AD4">
                <w:rPr>
                  <w:rFonts w:ascii="Times New Roman" w:hAnsi="Times New Roman"/>
                  <w:sz w:val="20"/>
                  <w:szCs w:val="20"/>
                  <w:lang w:eastAsia="en-US"/>
                </w:rPr>
                <w:t>абзаца седьмого пункта 1</w:t>
              </w:r>
            </w:hyperlink>
            <w:r w:rsidRPr="00ED6AD4">
              <w:rPr>
                <w:rFonts w:ascii="Times New Roman" w:hAnsi="Times New Roman"/>
                <w:sz w:val="20"/>
                <w:szCs w:val="20"/>
                <w:lang w:eastAsia="en-US"/>
              </w:rPr>
              <w:t xml:space="preserve"> настоящего постановления.</w:t>
            </w:r>
            <w:bookmarkStart w:id="52" w:name="Par9"/>
            <w:bookmarkEnd w:id="52"/>
          </w:p>
          <w:p w:rsidR="00ED6AD4" w:rsidRPr="00ED6AD4" w:rsidRDefault="00486FA8" w:rsidP="00ED6AD4">
            <w:pPr>
              <w:autoSpaceDE w:val="0"/>
              <w:autoSpaceDN w:val="0"/>
              <w:adjustRightInd w:val="0"/>
              <w:spacing w:line="240" w:lineRule="auto"/>
              <w:ind w:firstLine="709"/>
              <w:jc w:val="both"/>
              <w:rPr>
                <w:rFonts w:ascii="Times New Roman" w:hAnsi="Times New Roman"/>
                <w:bCs/>
                <w:sz w:val="20"/>
                <w:szCs w:val="20"/>
                <w:lang w:eastAsia="en-US"/>
              </w:rPr>
            </w:pPr>
            <w:hyperlink w:anchor="Par7" w:history="1">
              <w:r w:rsidR="00ED6AD4" w:rsidRPr="00ED6AD4">
                <w:rPr>
                  <w:rFonts w:ascii="Times New Roman" w:hAnsi="Times New Roman"/>
                  <w:sz w:val="20"/>
                  <w:szCs w:val="20"/>
                  <w:lang w:eastAsia="en-US"/>
                </w:rPr>
                <w:t>Абзац седьмой пункта 1</w:t>
              </w:r>
            </w:hyperlink>
            <w:r w:rsidR="00ED6AD4" w:rsidRPr="00ED6AD4">
              <w:rPr>
                <w:rFonts w:ascii="Times New Roman" w:hAnsi="Times New Roman"/>
                <w:sz w:val="20"/>
                <w:szCs w:val="20"/>
                <w:lang w:eastAsia="en-US"/>
              </w:rPr>
              <w:t xml:space="preserve"> настоящего постановления вступает в силу после его официального опубликования, действует до 31 декабря 2022 года и распространяется на правоотношения, возникшие с 12 апреля 2022 года.</w:t>
            </w:r>
          </w:p>
          <w:p w:rsidR="00ED6AD4" w:rsidRPr="00ED6AD4" w:rsidRDefault="00ED6AD4" w:rsidP="00ED6AD4">
            <w:pPr>
              <w:pStyle w:val="ConsPlusNormal2"/>
              <w:ind w:firstLine="709"/>
              <w:jc w:val="both"/>
              <w:rPr>
                <w:rFonts w:eastAsia="Calibri"/>
                <w:sz w:val="20"/>
                <w:szCs w:val="20"/>
                <w:lang w:eastAsia="en-US"/>
              </w:rPr>
            </w:pPr>
            <w:r w:rsidRPr="00ED6AD4">
              <w:rPr>
                <w:sz w:val="20"/>
                <w:szCs w:val="20"/>
              </w:rPr>
              <w:t xml:space="preserve">3. </w:t>
            </w:r>
            <w:r w:rsidRPr="00ED6AD4">
              <w:rPr>
                <w:rFonts w:eastAsia="Calibri"/>
                <w:sz w:val="20"/>
                <w:szCs w:val="20"/>
                <w:lang w:eastAsia="en-US"/>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ED6AD4" w:rsidRPr="00ED6AD4" w:rsidRDefault="00ED6AD4" w:rsidP="00ED6AD4">
            <w:pPr>
              <w:pStyle w:val="ConsPlusNormal2"/>
              <w:ind w:firstLine="540"/>
              <w:jc w:val="both"/>
              <w:rPr>
                <w:sz w:val="20"/>
                <w:szCs w:val="20"/>
              </w:rPr>
            </w:pPr>
          </w:p>
          <w:p w:rsidR="00ED6AD4" w:rsidRPr="00ED6AD4" w:rsidRDefault="00ED6AD4" w:rsidP="00ED6AD4">
            <w:pPr>
              <w:pStyle w:val="ConsPlusNormal2"/>
              <w:ind w:firstLine="540"/>
              <w:jc w:val="both"/>
              <w:rPr>
                <w:sz w:val="20"/>
                <w:szCs w:val="20"/>
              </w:rPr>
            </w:pPr>
          </w:p>
          <w:p w:rsidR="00ED6AD4" w:rsidRPr="00ED6AD4" w:rsidRDefault="00ED6AD4" w:rsidP="00ED6AD4">
            <w:pPr>
              <w:pStyle w:val="af4"/>
              <w:rPr>
                <w:lang w:eastAsia="ru-RU"/>
              </w:rPr>
            </w:pPr>
            <w:r w:rsidRPr="00ED6AD4">
              <w:rPr>
                <w:lang w:eastAsia="ru-RU"/>
              </w:rPr>
              <w:t xml:space="preserve">Первый заместитель главы </w:t>
            </w:r>
          </w:p>
          <w:p w:rsidR="00ED6AD4" w:rsidRPr="00ED6AD4" w:rsidRDefault="00ED6AD4" w:rsidP="00ED6AD4">
            <w:pPr>
              <w:pStyle w:val="af4"/>
              <w:rPr>
                <w:lang w:eastAsia="ru-RU"/>
              </w:rPr>
            </w:pPr>
            <w:r w:rsidRPr="00ED6AD4">
              <w:rPr>
                <w:lang w:eastAsia="ru-RU"/>
              </w:rPr>
              <w:t xml:space="preserve">Администрации района                                          </w:t>
            </w:r>
            <w:r w:rsidRPr="00ED6AD4">
              <w:rPr>
                <w:lang w:eastAsia="ru-RU"/>
              </w:rPr>
              <w:tab/>
              <w:t xml:space="preserve">                  А.А.Альматов</w:t>
            </w:r>
          </w:p>
          <w:p w:rsidR="00EC64F5" w:rsidRPr="00EC64F5" w:rsidRDefault="00EC64F5" w:rsidP="00EC64F5">
            <w:pPr>
              <w:spacing w:line="240" w:lineRule="auto"/>
              <w:contextualSpacing/>
              <w:jc w:val="both"/>
              <w:rPr>
                <w:rFonts w:ascii="Times New Roman" w:hAnsi="Times New Roman"/>
                <w:sz w:val="18"/>
                <w:szCs w:val="18"/>
              </w:rPr>
            </w:pPr>
          </w:p>
        </w:tc>
      </w:tr>
    </w:tbl>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ED6AD4">
        <w:rPr>
          <w:rFonts w:ascii="Times New Roman" w:hAnsi="Times New Roman" w:cs="Times New Roman"/>
          <w:sz w:val="20"/>
          <w:szCs w:val="20"/>
        </w:rPr>
        <w:t>25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ED6AD4">
        <w:rPr>
          <w:rFonts w:ascii="Times New Roman" w:hAnsi="Times New Roman" w:cs="Times New Roman"/>
          <w:sz w:val="20"/>
          <w:szCs w:val="20"/>
        </w:rPr>
        <w:t>552</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Pr="00EC64F5" w:rsidRDefault="00EC64F5" w:rsidP="000F50A7">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EC64F5" w:rsidRPr="00EC64F5" w:rsidTr="00ED6AD4">
        <w:trPr>
          <w:trHeight w:val="584"/>
        </w:trPr>
        <w:tc>
          <w:tcPr>
            <w:tcW w:w="6906" w:type="dxa"/>
            <w:tcBorders>
              <w:top w:val="nil"/>
              <w:left w:val="nil"/>
              <w:bottom w:val="nil"/>
              <w:right w:val="nil"/>
            </w:tcBorders>
          </w:tcPr>
          <w:p w:rsidR="00ED6AD4" w:rsidRPr="00ED6AD4" w:rsidRDefault="00ED6AD4" w:rsidP="00ED6AD4">
            <w:pPr>
              <w:spacing w:after="0" w:line="240" w:lineRule="auto"/>
              <w:jc w:val="center"/>
              <w:rPr>
                <w:rFonts w:ascii="Times New Roman" w:hAnsi="Times New Roman"/>
                <w:b/>
                <w:sz w:val="20"/>
                <w:szCs w:val="20"/>
              </w:rPr>
            </w:pPr>
            <w:r w:rsidRPr="00ED6AD4">
              <w:rPr>
                <w:rFonts w:ascii="Times New Roman" w:hAnsi="Times New Roman"/>
                <w:sz w:val="20"/>
                <w:szCs w:val="20"/>
              </w:rPr>
              <w:t xml:space="preserve">Об утверждении Административного регламента предоставления муниципальной услуги «Признание садового дома жилым домом и жилого дома </w:t>
            </w:r>
            <w:r w:rsidRPr="00ED6AD4">
              <w:rPr>
                <w:rFonts w:ascii="Times New Roman" w:hAnsi="Times New Roman"/>
                <w:spacing w:val="-2"/>
                <w:sz w:val="20"/>
                <w:szCs w:val="20"/>
              </w:rPr>
              <w:t>садовым</w:t>
            </w:r>
            <w:r w:rsidRPr="00ED6AD4">
              <w:rPr>
                <w:rFonts w:ascii="Times New Roman" w:hAnsi="Times New Roman"/>
                <w:sz w:val="20"/>
                <w:szCs w:val="20"/>
              </w:rPr>
              <w:t xml:space="preserve"> </w:t>
            </w:r>
            <w:r w:rsidRPr="00ED6AD4">
              <w:rPr>
                <w:rFonts w:ascii="Times New Roman" w:hAnsi="Times New Roman"/>
                <w:spacing w:val="-2"/>
                <w:sz w:val="20"/>
                <w:szCs w:val="20"/>
              </w:rPr>
              <w:t>домом»</w:t>
            </w:r>
          </w:p>
          <w:p w:rsidR="00F20C5E" w:rsidRPr="00EC64F5" w:rsidRDefault="00F20C5E" w:rsidP="00EC64F5">
            <w:pPr>
              <w:spacing w:line="240" w:lineRule="auto"/>
              <w:contextualSpacing/>
              <w:jc w:val="center"/>
              <w:rPr>
                <w:rFonts w:ascii="Times New Roman" w:hAnsi="Times New Roman"/>
                <w:sz w:val="18"/>
                <w:szCs w:val="18"/>
              </w:rPr>
            </w:pPr>
          </w:p>
        </w:tc>
      </w:tr>
    </w:tbl>
    <w:p w:rsidR="00ED6AD4" w:rsidRPr="00ED6AD4" w:rsidRDefault="00ED6AD4" w:rsidP="00ED6AD4">
      <w:pPr>
        <w:pStyle w:val="ConsPlusTitle"/>
        <w:ind w:firstLine="708"/>
        <w:jc w:val="both"/>
        <w:rPr>
          <w:spacing w:val="20"/>
          <w:sz w:val="20"/>
          <w:szCs w:val="20"/>
        </w:rPr>
      </w:pPr>
      <w:r w:rsidRPr="00ED6AD4">
        <w:rPr>
          <w:b w:val="0"/>
          <w:sz w:val="20"/>
          <w:szCs w:val="20"/>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ED6AD4">
        <w:rPr>
          <w:sz w:val="20"/>
          <w:szCs w:val="20"/>
        </w:rPr>
        <w:t xml:space="preserve"> </w:t>
      </w:r>
      <w:r w:rsidRPr="00ED6AD4">
        <w:rPr>
          <w:b w:val="0"/>
          <w:sz w:val="20"/>
          <w:szCs w:val="20"/>
        </w:rPr>
        <w:t xml:space="preserve">муниципального образования «Муниципальный округ Сюмсинский район Удмуртской Республики», </w:t>
      </w:r>
      <w:r w:rsidRPr="00ED6AD4">
        <w:rPr>
          <w:sz w:val="20"/>
          <w:szCs w:val="20"/>
        </w:rPr>
        <w:t xml:space="preserve">Администрация муниципального образования «Муниципальный округ Сюмсинский район Удмуртской Республики» </w:t>
      </w:r>
      <w:r w:rsidRPr="00ED6AD4">
        <w:rPr>
          <w:spacing w:val="20"/>
          <w:sz w:val="20"/>
          <w:szCs w:val="20"/>
        </w:rPr>
        <w:t>постановляет:</w:t>
      </w:r>
    </w:p>
    <w:p w:rsidR="00ED6AD4" w:rsidRPr="00ED6AD4" w:rsidRDefault="00ED6AD4" w:rsidP="00ED6AD4">
      <w:pPr>
        <w:pStyle w:val="ConsPlusTitle"/>
        <w:ind w:firstLine="709"/>
        <w:jc w:val="both"/>
        <w:rPr>
          <w:b w:val="0"/>
          <w:sz w:val="20"/>
          <w:szCs w:val="20"/>
        </w:rPr>
      </w:pPr>
      <w:r w:rsidRPr="00ED6AD4">
        <w:rPr>
          <w:b w:val="0"/>
          <w:sz w:val="20"/>
          <w:szCs w:val="20"/>
        </w:rPr>
        <w:t xml:space="preserve">1. Утвердить прилагаемый Административный регламент предоставления муниципальной услуги «Признание садового дома жилым домом и жилого дома </w:t>
      </w:r>
      <w:r w:rsidRPr="00ED6AD4">
        <w:rPr>
          <w:b w:val="0"/>
          <w:spacing w:val="-2"/>
          <w:sz w:val="20"/>
          <w:szCs w:val="20"/>
        </w:rPr>
        <w:t>садовым</w:t>
      </w:r>
      <w:r w:rsidRPr="00ED6AD4">
        <w:rPr>
          <w:b w:val="0"/>
          <w:sz w:val="20"/>
          <w:szCs w:val="20"/>
        </w:rPr>
        <w:t xml:space="preserve"> </w:t>
      </w:r>
      <w:r w:rsidRPr="00ED6AD4">
        <w:rPr>
          <w:b w:val="0"/>
          <w:spacing w:val="-2"/>
          <w:sz w:val="20"/>
          <w:szCs w:val="20"/>
        </w:rPr>
        <w:t>домом»</w:t>
      </w:r>
      <w:r w:rsidRPr="00ED6AD4">
        <w:rPr>
          <w:b w:val="0"/>
          <w:sz w:val="20"/>
          <w:szCs w:val="20"/>
        </w:rPr>
        <w:t>.</w:t>
      </w:r>
    </w:p>
    <w:p w:rsidR="00ED6AD4" w:rsidRPr="00ED6AD4" w:rsidRDefault="00ED6AD4" w:rsidP="00ED6AD4">
      <w:pPr>
        <w:pStyle w:val="ConsPlusTitle"/>
        <w:ind w:firstLine="709"/>
        <w:jc w:val="both"/>
        <w:rPr>
          <w:b w:val="0"/>
          <w:sz w:val="20"/>
          <w:szCs w:val="20"/>
        </w:rPr>
      </w:pPr>
      <w:r w:rsidRPr="00ED6AD4">
        <w:rPr>
          <w:b w:val="0"/>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ED6AD4" w:rsidRPr="00ED6AD4" w:rsidRDefault="00ED6AD4" w:rsidP="00ED6AD4">
      <w:pPr>
        <w:pStyle w:val="ConsPlusTitle"/>
        <w:ind w:firstLine="708"/>
        <w:jc w:val="both"/>
        <w:rPr>
          <w:b w:val="0"/>
          <w:sz w:val="20"/>
          <w:szCs w:val="20"/>
        </w:rPr>
      </w:pPr>
      <w:r w:rsidRPr="00ED6AD4">
        <w:rPr>
          <w:b w:val="0"/>
          <w:sz w:val="20"/>
          <w:szCs w:val="20"/>
        </w:rPr>
        <w:t>3. Контроль за исполнением настоящего постановления оставляю за собой.</w:t>
      </w:r>
    </w:p>
    <w:p w:rsidR="00ED6AD4" w:rsidRPr="00ED6AD4" w:rsidRDefault="00ED6AD4" w:rsidP="00ED6AD4">
      <w:pPr>
        <w:pStyle w:val="ConsPlusTitle"/>
        <w:jc w:val="both"/>
        <w:rPr>
          <w:b w:val="0"/>
          <w:sz w:val="20"/>
          <w:szCs w:val="20"/>
        </w:rPr>
      </w:pPr>
    </w:p>
    <w:p w:rsidR="00ED6AD4" w:rsidRPr="00ED6AD4" w:rsidRDefault="00ED6AD4" w:rsidP="00ED6AD4">
      <w:pPr>
        <w:pStyle w:val="ConsPlusTitle"/>
        <w:jc w:val="both"/>
        <w:rPr>
          <w:b w:val="0"/>
          <w:sz w:val="20"/>
          <w:szCs w:val="20"/>
        </w:rPr>
      </w:pPr>
    </w:p>
    <w:p w:rsidR="00ED6AD4" w:rsidRPr="00ED6AD4" w:rsidRDefault="00ED6AD4" w:rsidP="00ED6AD4">
      <w:pPr>
        <w:spacing w:after="0" w:line="240" w:lineRule="auto"/>
        <w:rPr>
          <w:rFonts w:ascii="Times New Roman" w:hAnsi="Times New Roman"/>
          <w:sz w:val="20"/>
          <w:szCs w:val="20"/>
        </w:rPr>
      </w:pPr>
      <w:r w:rsidRPr="00ED6AD4">
        <w:rPr>
          <w:rFonts w:ascii="Times New Roman" w:hAnsi="Times New Roman"/>
          <w:sz w:val="20"/>
          <w:szCs w:val="20"/>
        </w:rPr>
        <w:t>Первый заместитель главы</w:t>
      </w:r>
    </w:p>
    <w:p w:rsidR="00ED6AD4" w:rsidRPr="00ED6AD4" w:rsidRDefault="00ED6AD4" w:rsidP="00ED6AD4">
      <w:pPr>
        <w:spacing w:after="0" w:line="240" w:lineRule="auto"/>
        <w:rPr>
          <w:rFonts w:ascii="Times New Roman" w:hAnsi="Times New Roman"/>
          <w:sz w:val="20"/>
          <w:szCs w:val="20"/>
        </w:rPr>
      </w:pPr>
      <w:r w:rsidRPr="00ED6AD4">
        <w:rPr>
          <w:rFonts w:ascii="Times New Roman" w:hAnsi="Times New Roman"/>
          <w:sz w:val="20"/>
          <w:szCs w:val="20"/>
        </w:rPr>
        <w:t>Администрации района                                                                   А.А. Альматов</w:t>
      </w:r>
    </w:p>
    <w:p w:rsidR="00EC64F5" w:rsidRPr="00ED6AD4" w:rsidRDefault="00EC64F5" w:rsidP="000F50A7">
      <w:pPr>
        <w:spacing w:line="240" w:lineRule="auto"/>
        <w:contextualSpacing/>
        <w:jc w:val="both"/>
        <w:rPr>
          <w:rFonts w:ascii="Times New Roman" w:hAnsi="Times New Roman"/>
          <w:sz w:val="20"/>
          <w:szCs w:val="20"/>
        </w:rPr>
      </w:pPr>
    </w:p>
    <w:p w:rsidR="00EC64F5" w:rsidRPr="00ED6AD4" w:rsidRDefault="00EC64F5" w:rsidP="000F50A7">
      <w:pPr>
        <w:spacing w:line="240" w:lineRule="auto"/>
        <w:contextualSpacing/>
        <w:jc w:val="both"/>
        <w:rPr>
          <w:rFonts w:ascii="Times New Roman" w:hAnsi="Times New Roman"/>
          <w:sz w:val="20"/>
          <w:szCs w:val="20"/>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EC64F5" w:rsidRDefault="00EC64F5"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D6AD4" w:rsidRPr="00E25704" w:rsidTr="00975451">
        <w:trPr>
          <w:trHeight w:val="1413"/>
        </w:trPr>
        <w:tc>
          <w:tcPr>
            <w:tcW w:w="3383" w:type="dxa"/>
            <w:vAlign w:val="center"/>
          </w:tcPr>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6AD4" w:rsidRPr="00E25704" w:rsidRDefault="00ED6AD4"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6AD4" w:rsidRPr="00E25704" w:rsidRDefault="00ED6AD4"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6AD4" w:rsidRPr="00E25704" w:rsidRDefault="00ED6AD4"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6AD4" w:rsidRPr="00E25704" w:rsidRDefault="00ED6AD4"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6AD4" w:rsidRPr="00E25704" w:rsidRDefault="00ED6AD4"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D6AD4" w:rsidRPr="00B333B1" w:rsidRDefault="00ED6AD4" w:rsidP="00ED6AD4">
      <w:pPr>
        <w:pStyle w:val="12"/>
        <w:jc w:val="center"/>
        <w:rPr>
          <w:rFonts w:ascii="Times New Roman" w:hAnsi="Times New Roman" w:cs="Times New Roman"/>
          <w:sz w:val="20"/>
          <w:szCs w:val="20"/>
        </w:rPr>
      </w:pPr>
    </w:p>
    <w:p w:rsidR="00ED6AD4" w:rsidRPr="00B333B1" w:rsidRDefault="00ED6AD4" w:rsidP="00ED6AD4">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26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568</w:t>
      </w:r>
    </w:p>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0F50A7">
      <w:pPr>
        <w:spacing w:line="240" w:lineRule="auto"/>
        <w:contextualSpacing/>
        <w:jc w:val="both"/>
        <w:rPr>
          <w:rFonts w:ascii="Times New Roman" w:hAnsi="Times New Roman"/>
          <w:sz w:val="18"/>
          <w:szCs w:val="18"/>
        </w:rPr>
      </w:pPr>
    </w:p>
    <w:p w:rsidR="00F14B45" w:rsidRDefault="00F14B45"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975451" w:rsidRPr="00975451" w:rsidRDefault="00975451" w:rsidP="00975451">
      <w:pPr>
        <w:spacing w:after="0" w:line="240" w:lineRule="auto"/>
        <w:jc w:val="center"/>
        <w:rPr>
          <w:rFonts w:ascii="Times New Roman" w:hAnsi="Times New Roman"/>
          <w:sz w:val="20"/>
          <w:szCs w:val="20"/>
        </w:rPr>
      </w:pPr>
      <w:r w:rsidRPr="00975451">
        <w:rPr>
          <w:rFonts w:ascii="Times New Roman" w:hAnsi="Times New Roman"/>
          <w:sz w:val="20"/>
          <w:szCs w:val="20"/>
        </w:rPr>
        <w:t>Об утверждении комиссии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«Муниципальный округ Сюмсинский район Удмуртской Республики»</w:t>
      </w:r>
    </w:p>
    <w:p w:rsidR="00975451" w:rsidRPr="00975451" w:rsidRDefault="00975451" w:rsidP="00975451">
      <w:pPr>
        <w:spacing w:after="0" w:line="240" w:lineRule="auto"/>
        <w:rPr>
          <w:rFonts w:ascii="Times New Roman" w:hAnsi="Times New Roman"/>
          <w:sz w:val="20"/>
          <w:szCs w:val="20"/>
        </w:rPr>
      </w:pPr>
    </w:p>
    <w:p w:rsidR="00975451" w:rsidRPr="00975451" w:rsidRDefault="00975451" w:rsidP="00975451">
      <w:pPr>
        <w:spacing w:after="0" w:line="240" w:lineRule="auto"/>
        <w:rPr>
          <w:rFonts w:ascii="Times New Roman" w:hAnsi="Times New Roman"/>
          <w:sz w:val="20"/>
          <w:szCs w:val="20"/>
        </w:rPr>
      </w:pPr>
    </w:p>
    <w:p w:rsidR="00975451" w:rsidRPr="00975451" w:rsidRDefault="00975451" w:rsidP="00975451">
      <w:pPr>
        <w:spacing w:after="0" w:line="240" w:lineRule="auto"/>
        <w:ind w:firstLine="709"/>
        <w:jc w:val="both"/>
        <w:rPr>
          <w:rFonts w:ascii="Times New Roman" w:hAnsi="Times New Roman"/>
          <w:spacing w:val="20"/>
          <w:sz w:val="20"/>
          <w:szCs w:val="20"/>
        </w:rPr>
      </w:pPr>
      <w:r w:rsidRPr="00975451">
        <w:rPr>
          <w:rFonts w:ascii="Times New Roman" w:hAnsi="Times New Roman"/>
          <w:sz w:val="20"/>
          <w:szCs w:val="20"/>
        </w:rPr>
        <w:t xml:space="preserve">В соответствии с пунктами 3.6., 3.7.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утвержденного постановлением Администрации муниципального образования «Сюмсинский район» от 31 мая 2017 года № 249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 </w:t>
      </w:r>
      <w:r w:rsidRPr="00975451">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975451">
        <w:rPr>
          <w:rFonts w:ascii="Times New Roman" w:hAnsi="Times New Roman"/>
          <w:b/>
          <w:spacing w:val="20"/>
          <w:sz w:val="20"/>
          <w:szCs w:val="20"/>
        </w:rPr>
        <w:t>постановляет:</w:t>
      </w:r>
    </w:p>
    <w:p w:rsidR="00975451" w:rsidRPr="00975451" w:rsidRDefault="00975451" w:rsidP="00975451">
      <w:pPr>
        <w:pStyle w:val="af6"/>
        <w:tabs>
          <w:tab w:val="left" w:pos="0"/>
        </w:tabs>
        <w:spacing w:after="0"/>
        <w:ind w:firstLine="709"/>
        <w:jc w:val="both"/>
        <w:rPr>
          <w:sz w:val="20"/>
          <w:szCs w:val="20"/>
        </w:rPr>
      </w:pPr>
      <w:r w:rsidRPr="00975451">
        <w:rPr>
          <w:sz w:val="20"/>
          <w:szCs w:val="20"/>
        </w:rPr>
        <w:t>1. Утвердить комиссию для проведения отбора получателей субсидий, предоставляемых из бюджета муниципального образования «Муниципальный округ Сюмсинский район Удмуртской Республики» в следующем составе:</w:t>
      </w:r>
    </w:p>
    <w:p w:rsidR="00975451" w:rsidRPr="00975451" w:rsidRDefault="00975451" w:rsidP="00975451">
      <w:pPr>
        <w:pStyle w:val="af6"/>
        <w:tabs>
          <w:tab w:val="left" w:pos="0"/>
        </w:tabs>
        <w:spacing w:after="0"/>
        <w:ind w:firstLine="709"/>
        <w:jc w:val="both"/>
        <w:rPr>
          <w:sz w:val="20"/>
          <w:szCs w:val="20"/>
        </w:rPr>
      </w:pPr>
      <w:r w:rsidRPr="00975451">
        <w:rPr>
          <w:sz w:val="20"/>
          <w:szCs w:val="20"/>
        </w:rPr>
        <w:lastRenderedPageBreak/>
        <w:t>- 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975451" w:rsidRPr="00975451" w:rsidRDefault="00975451" w:rsidP="00975451">
      <w:pPr>
        <w:pStyle w:val="af6"/>
        <w:tabs>
          <w:tab w:val="left" w:pos="0"/>
        </w:tabs>
        <w:spacing w:after="0"/>
        <w:ind w:firstLine="709"/>
        <w:jc w:val="both"/>
        <w:rPr>
          <w:sz w:val="20"/>
          <w:szCs w:val="20"/>
          <w:shd w:val="clear" w:color="auto" w:fill="FFFFFF"/>
        </w:rPr>
      </w:pPr>
      <w:r w:rsidRPr="00975451">
        <w:rPr>
          <w:sz w:val="20"/>
          <w:szCs w:val="20"/>
        </w:rPr>
        <w:t xml:space="preserve">- </w:t>
      </w:r>
      <w:r w:rsidRPr="00975451">
        <w:rPr>
          <w:sz w:val="20"/>
          <w:szCs w:val="20"/>
          <w:shd w:val="clear" w:color="auto" w:fill="FFFFFF"/>
        </w:rPr>
        <w:t>Овчарук О. Г. – начальник Управления финансов Администрации муниципального образования «Муниципальный округ Сюмсинский район Удмуртской Республики» - заместитель председателя комиссии;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 xml:space="preserve">- Поздеева Е.С. – </w:t>
      </w:r>
      <w:r w:rsidRPr="00975451">
        <w:rPr>
          <w:sz w:val="20"/>
          <w:szCs w:val="20"/>
          <w:shd w:val="clear" w:color="auto" w:fill="FFFFFF"/>
        </w:rPr>
        <w:t>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r w:rsidRPr="00975451">
        <w:rPr>
          <w:sz w:val="20"/>
          <w:szCs w:val="20"/>
        </w:rPr>
        <w:t xml:space="preserve"> - секретарь комиссии;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Члены комиссии: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 xml:space="preserve">- Бельтюков Д.В. – </w:t>
      </w:r>
      <w:r w:rsidRPr="00975451">
        <w:rPr>
          <w:sz w:val="20"/>
          <w:szCs w:val="20"/>
          <w:shd w:val="clear" w:color="auto" w:fill="FFFFFF"/>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r w:rsidRPr="00975451">
        <w:rPr>
          <w:sz w:val="20"/>
          <w:szCs w:val="20"/>
        </w:rPr>
        <w:t>;</w:t>
      </w:r>
    </w:p>
    <w:p w:rsidR="00975451" w:rsidRPr="00975451" w:rsidRDefault="00975451" w:rsidP="00975451">
      <w:pPr>
        <w:pStyle w:val="af6"/>
        <w:tabs>
          <w:tab w:val="left" w:pos="0"/>
        </w:tabs>
        <w:spacing w:after="0"/>
        <w:ind w:firstLine="709"/>
        <w:jc w:val="both"/>
        <w:rPr>
          <w:sz w:val="20"/>
          <w:szCs w:val="20"/>
        </w:rPr>
      </w:pPr>
      <w:r w:rsidRPr="00975451">
        <w:rPr>
          <w:sz w:val="20"/>
          <w:szCs w:val="20"/>
          <w:shd w:val="clear" w:color="auto" w:fill="FFFFFF"/>
        </w:rPr>
        <w:t xml:space="preserve">- </w:t>
      </w:r>
      <w:r w:rsidRPr="00975451">
        <w:rPr>
          <w:sz w:val="20"/>
          <w:szCs w:val="20"/>
        </w:rPr>
        <w:t xml:space="preserve">Овечкина Э. А. - </w:t>
      </w:r>
      <w:r w:rsidRPr="00975451">
        <w:rPr>
          <w:bCs/>
          <w:sz w:val="20"/>
          <w:szCs w:val="20"/>
        </w:rPr>
        <w:t>заместитель главы Администрации района</w:t>
      </w:r>
      <w:r w:rsidRPr="00975451">
        <w:rPr>
          <w:sz w:val="20"/>
          <w:szCs w:val="20"/>
        </w:rPr>
        <w:t xml:space="preserve"> муниципального образования «Муниципальный округ Сюмсинский район Удмуртской Республики»;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 Семилит Н. В. –</w:t>
      </w:r>
      <w:r w:rsidRPr="00975451">
        <w:rPr>
          <w:sz w:val="20"/>
          <w:szCs w:val="20"/>
          <w:shd w:val="clear" w:color="auto" w:fill="FFFFFF"/>
        </w:rPr>
        <w:t xml:space="preserve"> Начальник Управления экономики Администрации муниципального образования «Муниципальный округ Сюмсинский район Удмуртской Республики»;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 xml:space="preserve">- Сидорова А.П. </w:t>
      </w:r>
      <w:r w:rsidRPr="00975451">
        <w:rPr>
          <w:sz w:val="20"/>
          <w:szCs w:val="20"/>
          <w:shd w:val="clear" w:color="auto" w:fill="FFFFFF"/>
        </w:rPr>
        <w:t>- заместитель главыАдминистрации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975451" w:rsidRPr="00975451" w:rsidRDefault="00975451" w:rsidP="00975451">
      <w:pPr>
        <w:pStyle w:val="af6"/>
        <w:tabs>
          <w:tab w:val="left" w:pos="0"/>
        </w:tabs>
        <w:spacing w:after="0"/>
        <w:ind w:firstLine="709"/>
        <w:jc w:val="both"/>
        <w:rPr>
          <w:sz w:val="20"/>
          <w:szCs w:val="20"/>
        </w:rPr>
      </w:pPr>
      <w:r w:rsidRPr="00975451">
        <w:rPr>
          <w:sz w:val="20"/>
          <w:szCs w:val="20"/>
        </w:rPr>
        <w:t>2. Установить дни приема документов для участия в отборе получателей субсидий, предоставляемых из бюджета муниципального образования «Муниципальный округ Сюмсинский район Удмуртской Республики», с 30 августа 2022 года по 2 сентября 2022 года. Прием заявлений осуществляется по адресу: Удмуртская Республика, с. Сюмси, ул. Советская, д.45.</w:t>
      </w:r>
    </w:p>
    <w:p w:rsidR="00975451" w:rsidRPr="00975451" w:rsidRDefault="00975451" w:rsidP="00975451">
      <w:pPr>
        <w:pStyle w:val="af6"/>
        <w:tabs>
          <w:tab w:val="left" w:pos="0"/>
        </w:tabs>
        <w:spacing w:after="0"/>
        <w:ind w:firstLine="709"/>
        <w:jc w:val="both"/>
        <w:rPr>
          <w:sz w:val="20"/>
          <w:szCs w:val="20"/>
        </w:rPr>
      </w:pPr>
      <w:r w:rsidRPr="00975451">
        <w:rPr>
          <w:sz w:val="20"/>
          <w:szCs w:val="20"/>
        </w:rPr>
        <w:lastRenderedPageBreak/>
        <w:t>3. Признать утратившим силу постановление Администрации муниципального образования «Сюмсинский район» от 23 сентября 2021 года № 376 «Об утверждении комиссии для проведения отбора получателей субсидий, предоставляемых из бюджета муниципального образования «Сюмсинский район» и установлении дней приема документов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«Сюмсинский район».</w:t>
      </w:r>
    </w:p>
    <w:p w:rsidR="00975451" w:rsidRPr="00975451" w:rsidRDefault="00975451" w:rsidP="00975451">
      <w:pPr>
        <w:pStyle w:val="af6"/>
        <w:tabs>
          <w:tab w:val="left" w:pos="0"/>
        </w:tabs>
        <w:spacing w:after="0"/>
        <w:ind w:firstLine="709"/>
        <w:jc w:val="both"/>
        <w:rPr>
          <w:sz w:val="20"/>
          <w:szCs w:val="20"/>
        </w:rPr>
      </w:pPr>
      <w:r w:rsidRPr="00975451">
        <w:rPr>
          <w:sz w:val="20"/>
          <w:szCs w:val="20"/>
        </w:rPr>
        <w:t>4.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975451" w:rsidRPr="00975451" w:rsidRDefault="00975451" w:rsidP="00975451">
      <w:pPr>
        <w:pStyle w:val="af6"/>
        <w:tabs>
          <w:tab w:val="left" w:pos="0"/>
        </w:tabs>
        <w:spacing w:after="0"/>
        <w:ind w:firstLine="709"/>
        <w:jc w:val="both"/>
        <w:rPr>
          <w:sz w:val="20"/>
          <w:szCs w:val="20"/>
        </w:rPr>
      </w:pPr>
    </w:p>
    <w:p w:rsidR="00975451" w:rsidRPr="00975451" w:rsidRDefault="00975451" w:rsidP="00975451">
      <w:pPr>
        <w:pStyle w:val="af6"/>
        <w:tabs>
          <w:tab w:val="left" w:pos="0"/>
        </w:tabs>
        <w:spacing w:after="0"/>
        <w:ind w:firstLine="709"/>
        <w:jc w:val="both"/>
        <w:rPr>
          <w:sz w:val="20"/>
          <w:szCs w:val="20"/>
        </w:rPr>
      </w:pPr>
    </w:p>
    <w:p w:rsidR="00975451" w:rsidRPr="00975451" w:rsidRDefault="00975451" w:rsidP="00975451">
      <w:pPr>
        <w:widowControl w:val="0"/>
        <w:autoSpaceDE w:val="0"/>
        <w:autoSpaceDN w:val="0"/>
        <w:adjustRightInd w:val="0"/>
        <w:spacing w:after="0" w:line="240" w:lineRule="auto"/>
        <w:ind w:left="4820" w:hanging="4820"/>
        <w:outlineLvl w:val="0"/>
        <w:rPr>
          <w:rFonts w:ascii="Times New Roman" w:hAnsi="Times New Roman"/>
          <w:sz w:val="20"/>
          <w:szCs w:val="20"/>
        </w:rPr>
      </w:pPr>
      <w:r w:rsidRPr="00975451">
        <w:rPr>
          <w:rFonts w:ascii="Times New Roman" w:hAnsi="Times New Roman"/>
          <w:sz w:val="20"/>
          <w:szCs w:val="20"/>
        </w:rPr>
        <w:t>Первый заместитель главы</w:t>
      </w:r>
    </w:p>
    <w:p w:rsidR="00975451" w:rsidRPr="00975451" w:rsidRDefault="00975451" w:rsidP="00975451">
      <w:pPr>
        <w:widowControl w:val="0"/>
        <w:autoSpaceDE w:val="0"/>
        <w:autoSpaceDN w:val="0"/>
        <w:adjustRightInd w:val="0"/>
        <w:spacing w:after="0" w:line="240" w:lineRule="auto"/>
        <w:ind w:left="4820" w:hanging="4820"/>
        <w:outlineLvl w:val="0"/>
        <w:rPr>
          <w:rFonts w:ascii="Times New Roman" w:hAnsi="Times New Roman"/>
          <w:sz w:val="20"/>
          <w:szCs w:val="20"/>
        </w:rPr>
      </w:pPr>
      <w:r w:rsidRPr="00975451">
        <w:rPr>
          <w:rFonts w:ascii="Times New Roman" w:hAnsi="Times New Roman"/>
          <w:sz w:val="20"/>
          <w:szCs w:val="20"/>
        </w:rPr>
        <w:t>Администрации района                                                                    А.А.Альматов</w:t>
      </w: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29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571</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975451" w:rsidRPr="00975451" w:rsidRDefault="00975451" w:rsidP="00975451">
      <w:pPr>
        <w:jc w:val="center"/>
        <w:rPr>
          <w:rFonts w:ascii="Times New Roman" w:hAnsi="Times New Roman"/>
          <w:sz w:val="20"/>
          <w:szCs w:val="20"/>
        </w:rPr>
      </w:pPr>
      <w:r w:rsidRPr="00975451">
        <w:rPr>
          <w:rFonts w:ascii="Times New Roman" w:hAnsi="Times New Roman"/>
          <w:sz w:val="20"/>
          <w:szCs w:val="20"/>
        </w:rPr>
        <w:t xml:space="preserve">О внесении изменений в </w:t>
      </w:r>
      <w:r w:rsidRPr="00975451">
        <w:rPr>
          <w:rFonts w:ascii="Times New Roman" w:hAnsi="Times New Roman"/>
          <w:color w:val="000000" w:themeColor="text1"/>
          <w:sz w:val="20"/>
          <w:szCs w:val="20"/>
        </w:rPr>
        <w:t>п</w:t>
      </w:r>
      <w:r w:rsidRPr="00975451">
        <w:rPr>
          <w:rFonts w:ascii="Times New Roman" w:hAnsi="Times New Roman"/>
          <w:sz w:val="20"/>
          <w:szCs w:val="20"/>
        </w:rPr>
        <w:t xml:space="preserve">остановление </w:t>
      </w:r>
      <w:r w:rsidRPr="00975451">
        <w:rPr>
          <w:rFonts w:ascii="Times New Roman" w:hAnsi="Times New Roman"/>
          <w:sz w:val="20"/>
          <w:szCs w:val="20"/>
          <w:shd w:val="clear" w:color="auto" w:fill="FFFFFF"/>
        </w:rPr>
        <w:t xml:space="preserve">Администрации муниципального образования «Муниципальный округ Сюмсинский район Удмуртской Республики» </w:t>
      </w:r>
      <w:r w:rsidRPr="00975451">
        <w:rPr>
          <w:rFonts w:ascii="Times New Roman" w:hAnsi="Times New Roman"/>
          <w:sz w:val="20"/>
          <w:szCs w:val="20"/>
        </w:rPr>
        <w:t>от 24 мая 2022 года № 313 «О мерах по подготовке и проведению отопительного периода 2022-2023 годов в Сюмсинском районе»</w:t>
      </w:r>
    </w:p>
    <w:p w:rsidR="00975451" w:rsidRPr="00975451" w:rsidRDefault="00975451" w:rsidP="00975451">
      <w:pPr>
        <w:ind w:firstLine="567"/>
        <w:jc w:val="both"/>
        <w:rPr>
          <w:rFonts w:ascii="Times New Roman" w:hAnsi="Times New Roman"/>
          <w:sz w:val="20"/>
          <w:szCs w:val="20"/>
        </w:rPr>
      </w:pP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В целях обеспечения своевременной подготовки и устойчивого проведения отопительного периода 2022-2023 годов в районе, </w:t>
      </w:r>
      <w:r w:rsidRPr="00975451">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975451">
        <w:rPr>
          <w:rFonts w:ascii="Times New Roman" w:hAnsi="Times New Roman"/>
          <w:b/>
          <w:spacing w:val="24"/>
          <w:sz w:val="20"/>
          <w:szCs w:val="20"/>
        </w:rPr>
        <w:t>постановляет</w:t>
      </w:r>
      <w:r w:rsidRPr="00975451">
        <w:rPr>
          <w:rFonts w:ascii="Times New Roman" w:hAnsi="Times New Roman"/>
          <w:spacing w:val="24"/>
          <w:sz w:val="20"/>
          <w:szCs w:val="20"/>
        </w:rPr>
        <w:t>:</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1. Внести в Состав Межведомственной комиссии при Администрации муниципального образования «Муниципальный округ Сюмсинский район Удмуртской Республики» по обеспечению своевременной подготовки и устойчивого проведения отопительного периода 2022 – 2023 годов в Сюмсинском районе, утвержденный постановлением </w:t>
      </w:r>
      <w:r w:rsidRPr="00975451">
        <w:rPr>
          <w:rFonts w:ascii="Times New Roman" w:hAnsi="Times New Roman"/>
          <w:sz w:val="20"/>
          <w:szCs w:val="20"/>
          <w:shd w:val="clear" w:color="auto" w:fill="FFFFFF"/>
        </w:rPr>
        <w:t>Администрации муниципального образования «Муниципальный округ Сюмсинский район Удмуртской Республики»</w:t>
      </w:r>
      <w:r w:rsidRPr="00975451">
        <w:rPr>
          <w:rFonts w:ascii="Times New Roman" w:hAnsi="Times New Roman"/>
          <w:sz w:val="20"/>
          <w:szCs w:val="20"/>
        </w:rPr>
        <w:t xml:space="preserve"> от 24 мая 2022 года № 313 «О мерах по подготовке и проведению отопительного периода 2022-2023 годов в Сюмсинском районе», изменение, изложив в следующей редакции: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Сидорова А.П. – </w:t>
      </w:r>
      <w:r w:rsidRPr="00975451">
        <w:rPr>
          <w:rFonts w:ascii="Times New Roman" w:hAnsi="Times New Roman"/>
          <w:sz w:val="20"/>
          <w:szCs w:val="20"/>
          <w:shd w:val="clear" w:color="auto" w:fill="FFFFFF"/>
        </w:rPr>
        <w:t xml:space="preserve">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 </w:t>
      </w:r>
      <w:r w:rsidRPr="00975451">
        <w:rPr>
          <w:rFonts w:ascii="Times New Roman" w:hAnsi="Times New Roman"/>
          <w:sz w:val="20"/>
          <w:szCs w:val="20"/>
        </w:rPr>
        <w:t>заместитель председателя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lastRenderedPageBreak/>
        <w:t>Поздеева Е.С. – 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Захарова О.М.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Кононов Д.Н. – представитель Сюмсинской эксплуатационной газовой службы филиала Акционерного общества «Газпром газораспределение Ижевск» в посёлке Ува (по согласованию);</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Чагин Р.А. – заместитель руководителя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Огородников А.Г. – директор муниципального унитарного предприятия  «Жилищно-коммунального хозяйства «Сюмсинское»;</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Охлопкова С.А. – главный специалист-эксперт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инспектор жилищного надзора Администрации муниципального образования «Муниципальный округ Сюмсинский район Удмуртской Республики»;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Семилит Н.В. – начальник Управления экономики Администрации муниципального образования «Муниципальный округ Сюмсинский район Удмуртской Республики»;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Старков М.Н. – генеральный директор общества с ограниченной ответственностью «Жилкомснаб» (по согласованию);</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Представитель Западно-Уральского управления Ростехнадзора  (по согласованию).».</w:t>
      </w:r>
    </w:p>
    <w:p w:rsidR="00975451" w:rsidRPr="00975451" w:rsidRDefault="00975451" w:rsidP="00975451">
      <w:pPr>
        <w:autoSpaceDE w:val="0"/>
        <w:autoSpaceDN w:val="0"/>
        <w:adjustRightInd w:val="0"/>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2. Внести в Состав Комиссии для оценки готовности теплоснабжающих организаций, теплосетевых организаций и потребителей тепловой энергии к отопительному периоду 2022-2023 годов, утвержденный постановлением </w:t>
      </w:r>
      <w:r w:rsidRPr="00975451">
        <w:rPr>
          <w:rFonts w:ascii="Times New Roman" w:hAnsi="Times New Roman"/>
          <w:sz w:val="20"/>
          <w:szCs w:val="20"/>
          <w:shd w:val="clear" w:color="auto" w:fill="FFFFFF"/>
        </w:rPr>
        <w:t>Администрации муниципального образования «Муниципальный округ Сюмсинский район Удмуртской Республики»</w:t>
      </w:r>
      <w:r w:rsidRPr="00975451">
        <w:rPr>
          <w:rFonts w:ascii="Times New Roman" w:hAnsi="Times New Roman"/>
          <w:sz w:val="20"/>
          <w:szCs w:val="20"/>
        </w:rPr>
        <w:t xml:space="preserve"> от 24 мая 2022 года № 313 «О мерах по подготовке и проведению отопительного периода 2022-2023 годов в Сюмсинском районе», изменение, изложив в следующей редакции: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«Альматов А.А. – Первый 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lastRenderedPageBreak/>
        <w:t xml:space="preserve">Сидорова А.П. – </w:t>
      </w:r>
      <w:r w:rsidRPr="00975451">
        <w:rPr>
          <w:rFonts w:ascii="Times New Roman" w:hAnsi="Times New Roman"/>
          <w:sz w:val="20"/>
          <w:szCs w:val="20"/>
          <w:shd w:val="clear" w:color="auto" w:fill="FFFFFF"/>
        </w:rPr>
        <w:t xml:space="preserve">заместитель главы - начальник Управления по работе с территориями Администрации муниципального образования «Муниципальный округ Сюмсинский район Удмуртской Республики», </w:t>
      </w:r>
      <w:r w:rsidRPr="00975451">
        <w:rPr>
          <w:rFonts w:ascii="Times New Roman" w:hAnsi="Times New Roman"/>
          <w:sz w:val="20"/>
          <w:szCs w:val="20"/>
        </w:rPr>
        <w:t>заместитель председателя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Поздеева Е.С. – начальник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секретарь комиссии;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 xml:space="preserve">Захарова О.М. – начальник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Кононов Д.А. – представитель Сюмсинской эксплуатационной газовой службы филиала Акционерного общества «Газпром газораспределение Ижевск» в посёлке Ува (по согласованию);</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Чагин Р.А. – заместитель руководителя Аппарта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Огородников А.Г. – директор муниципального унитарного предприятия «Жилищно-коммунального хозяйства «Сюмсинское»;</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Охлопкова С.А. – главный специалист-эксперт Отдела 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инспектор жилищного надзора Администрации муниципального образования «Муниципальный округ Сюмсинский район Удмуртской Республики»;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Семилит Н.В. – начальник Управления экономики муниципального образования «Муниципальный округ Сюмсинский район Удмуртской Республики»;</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Старков М.Н. – генеральный директор общества с ограниченной ответственностью «Жилкомснаб» (по согласованию);</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Представитель Западно-Уральского управления Ростехнадзора (по согласованию).».</w:t>
      </w:r>
    </w:p>
    <w:p w:rsidR="00975451" w:rsidRPr="00975451" w:rsidRDefault="00975451" w:rsidP="00975451">
      <w:pPr>
        <w:spacing w:line="240" w:lineRule="auto"/>
        <w:ind w:firstLine="709"/>
        <w:contextualSpacing/>
        <w:jc w:val="both"/>
        <w:rPr>
          <w:rFonts w:ascii="Times New Roman" w:hAnsi="Times New Roman"/>
          <w:sz w:val="20"/>
          <w:szCs w:val="20"/>
        </w:rPr>
      </w:pPr>
      <w:r w:rsidRPr="00975451">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p w:rsidR="00975451" w:rsidRPr="00975451" w:rsidRDefault="00975451" w:rsidP="00975451">
      <w:pPr>
        <w:spacing w:line="240" w:lineRule="auto"/>
        <w:contextualSpacing/>
        <w:jc w:val="both"/>
        <w:rPr>
          <w:rFonts w:ascii="Times New Roman" w:hAnsi="Times New Roman"/>
          <w:sz w:val="20"/>
          <w:szCs w:val="20"/>
        </w:rPr>
      </w:pPr>
    </w:p>
    <w:p w:rsidR="00975451" w:rsidRPr="00975451" w:rsidRDefault="00975451" w:rsidP="00975451">
      <w:pPr>
        <w:spacing w:line="240" w:lineRule="auto"/>
        <w:contextualSpacing/>
        <w:jc w:val="both"/>
        <w:rPr>
          <w:rFonts w:ascii="Times New Roman" w:hAnsi="Times New Roman"/>
          <w:sz w:val="20"/>
          <w:szCs w:val="20"/>
        </w:rPr>
      </w:pPr>
    </w:p>
    <w:p w:rsidR="00975451" w:rsidRPr="00975451" w:rsidRDefault="00975451" w:rsidP="00975451">
      <w:pPr>
        <w:spacing w:line="240" w:lineRule="auto"/>
        <w:contextualSpacing/>
        <w:jc w:val="both"/>
        <w:rPr>
          <w:rFonts w:ascii="Times New Roman" w:hAnsi="Times New Roman"/>
          <w:color w:val="000000"/>
          <w:sz w:val="20"/>
          <w:szCs w:val="20"/>
        </w:rPr>
      </w:pPr>
      <w:r w:rsidRPr="00975451">
        <w:rPr>
          <w:rFonts w:ascii="Times New Roman" w:hAnsi="Times New Roman"/>
          <w:color w:val="000000"/>
          <w:sz w:val="20"/>
          <w:szCs w:val="20"/>
        </w:rPr>
        <w:t xml:space="preserve">Первый заместитель главы </w:t>
      </w:r>
    </w:p>
    <w:p w:rsidR="00975451" w:rsidRPr="00975451" w:rsidRDefault="00975451" w:rsidP="00975451">
      <w:pPr>
        <w:spacing w:line="240" w:lineRule="auto"/>
        <w:contextualSpacing/>
        <w:jc w:val="both"/>
        <w:rPr>
          <w:rFonts w:ascii="Times New Roman" w:hAnsi="Times New Roman"/>
          <w:sz w:val="20"/>
          <w:szCs w:val="20"/>
        </w:rPr>
      </w:pPr>
      <w:r w:rsidRPr="00975451">
        <w:rPr>
          <w:rFonts w:ascii="Times New Roman" w:hAnsi="Times New Roman"/>
          <w:color w:val="000000"/>
          <w:sz w:val="20"/>
          <w:szCs w:val="20"/>
        </w:rPr>
        <w:t>Администрации района                                                            А.А. Альматов</w:t>
      </w:r>
    </w:p>
    <w:p w:rsidR="00127A11" w:rsidRDefault="00127A11" w:rsidP="00975451">
      <w:pPr>
        <w:spacing w:line="240" w:lineRule="auto"/>
        <w:contextualSpacing/>
        <w:jc w:val="both"/>
        <w:rPr>
          <w:rFonts w:ascii="Times New Roman" w:hAnsi="Times New Roman"/>
          <w:sz w:val="18"/>
          <w:szCs w:val="18"/>
        </w:rPr>
      </w:pPr>
    </w:p>
    <w:p w:rsidR="00127A11" w:rsidRDefault="00127A11" w:rsidP="00975451">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30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572</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Pr="00975451" w:rsidRDefault="00975451" w:rsidP="00975451">
      <w:pPr>
        <w:spacing w:line="240" w:lineRule="auto"/>
        <w:contextualSpacing/>
        <w:jc w:val="both"/>
        <w:rPr>
          <w:rFonts w:ascii="Times New Roman" w:hAnsi="Times New Roman"/>
          <w:sz w:val="20"/>
          <w:szCs w:val="20"/>
        </w:rPr>
      </w:pPr>
    </w:p>
    <w:p w:rsidR="00975451" w:rsidRPr="00975451" w:rsidRDefault="00975451" w:rsidP="00975451">
      <w:pPr>
        <w:pStyle w:val="16"/>
        <w:contextualSpacing/>
        <w:jc w:val="center"/>
        <w:rPr>
          <w:spacing w:val="-6"/>
        </w:rPr>
      </w:pPr>
      <w:r w:rsidRPr="00975451">
        <w:t xml:space="preserve">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w:t>
      </w:r>
    </w:p>
    <w:p w:rsidR="00975451" w:rsidRPr="00975451" w:rsidRDefault="00975451" w:rsidP="00975451">
      <w:pPr>
        <w:tabs>
          <w:tab w:val="left" w:pos="6240"/>
        </w:tabs>
        <w:spacing w:line="240" w:lineRule="auto"/>
        <w:ind w:firstLine="720"/>
        <w:contextualSpacing/>
        <w:jc w:val="both"/>
        <w:rPr>
          <w:rFonts w:ascii="Times New Roman" w:hAnsi="Times New Roman"/>
          <w:sz w:val="20"/>
          <w:szCs w:val="20"/>
        </w:rPr>
      </w:pPr>
      <w:r w:rsidRPr="00975451">
        <w:rPr>
          <w:rFonts w:ascii="Times New Roman" w:hAnsi="Times New Roman"/>
          <w:sz w:val="20"/>
          <w:szCs w:val="20"/>
        </w:rPr>
        <w:tab/>
      </w:r>
    </w:p>
    <w:p w:rsidR="00975451" w:rsidRPr="00975451" w:rsidRDefault="00975451" w:rsidP="00975451">
      <w:pPr>
        <w:pStyle w:val="33"/>
        <w:spacing w:line="240" w:lineRule="auto"/>
        <w:ind w:firstLine="799"/>
        <w:contextualSpacing/>
        <w:rPr>
          <w:b/>
          <w:spacing w:val="40"/>
          <w:sz w:val="20"/>
          <w:szCs w:val="20"/>
        </w:rPr>
      </w:pPr>
      <w:r w:rsidRPr="00975451">
        <w:rPr>
          <w:sz w:val="20"/>
          <w:szCs w:val="20"/>
        </w:rPr>
        <w:t xml:space="preserve">В целях эффективного использования бюджетных средств, руководствуясь Уставом муниципального образования «Муниципальный округ Сюмсинский район Удмуртской Республики», </w:t>
      </w:r>
      <w:r w:rsidRPr="00975451">
        <w:rPr>
          <w:b/>
          <w:sz w:val="20"/>
          <w:szCs w:val="20"/>
        </w:rPr>
        <w:t xml:space="preserve">Администрация муниципального образования «Муниципальный округ Сюмсинский район Удмуртской Республики» </w:t>
      </w:r>
      <w:r w:rsidRPr="00975451">
        <w:rPr>
          <w:b/>
          <w:spacing w:val="40"/>
          <w:sz w:val="20"/>
          <w:szCs w:val="20"/>
        </w:rPr>
        <w:t>постановляет:</w:t>
      </w:r>
    </w:p>
    <w:p w:rsidR="00975451" w:rsidRPr="00975451" w:rsidRDefault="00975451" w:rsidP="00975451">
      <w:pPr>
        <w:pStyle w:val="16"/>
        <w:ind w:firstLine="709"/>
        <w:contextualSpacing/>
        <w:jc w:val="both"/>
      </w:pPr>
      <w:r w:rsidRPr="00975451">
        <w:t>1. 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и муниципальных учреждений»</w:t>
      </w:r>
      <w:r w:rsidRPr="00975451">
        <w:rPr>
          <w:b/>
        </w:rPr>
        <w:t>,</w:t>
      </w:r>
      <w:r w:rsidRPr="00975451">
        <w:t xml:space="preserve"> изменение, изложив в новой редакции согласно Приложению.</w:t>
      </w:r>
    </w:p>
    <w:p w:rsidR="00975451" w:rsidRPr="00975451" w:rsidRDefault="00975451" w:rsidP="00975451">
      <w:pPr>
        <w:pStyle w:val="16"/>
        <w:ind w:firstLine="709"/>
        <w:contextualSpacing/>
        <w:jc w:val="both"/>
      </w:pPr>
      <w:r w:rsidRPr="00975451">
        <w:t>2. Настоящее постановление вступает в силу со дня его подписания.</w:t>
      </w:r>
    </w:p>
    <w:p w:rsidR="00975451" w:rsidRPr="00975451" w:rsidRDefault="00975451" w:rsidP="00975451">
      <w:pPr>
        <w:tabs>
          <w:tab w:val="left" w:pos="0"/>
        </w:tabs>
        <w:spacing w:line="240" w:lineRule="auto"/>
        <w:ind w:firstLine="709"/>
        <w:contextualSpacing/>
        <w:jc w:val="both"/>
        <w:rPr>
          <w:rFonts w:ascii="Times New Roman" w:hAnsi="Times New Roman"/>
          <w:sz w:val="20"/>
          <w:szCs w:val="20"/>
        </w:rPr>
      </w:pPr>
    </w:p>
    <w:p w:rsidR="00975451" w:rsidRPr="00975451" w:rsidRDefault="00975451" w:rsidP="00975451">
      <w:pPr>
        <w:spacing w:line="240" w:lineRule="auto"/>
        <w:contextualSpacing/>
        <w:rPr>
          <w:rFonts w:ascii="Times New Roman" w:hAnsi="Times New Roman"/>
          <w:sz w:val="20"/>
          <w:szCs w:val="20"/>
        </w:rPr>
      </w:pPr>
      <w:r w:rsidRPr="00975451">
        <w:rPr>
          <w:rFonts w:ascii="Times New Roman" w:hAnsi="Times New Roman"/>
          <w:sz w:val="20"/>
          <w:szCs w:val="20"/>
        </w:rPr>
        <w:t xml:space="preserve"> </w:t>
      </w:r>
    </w:p>
    <w:p w:rsidR="00975451" w:rsidRPr="00975451" w:rsidRDefault="00975451" w:rsidP="00975451">
      <w:pPr>
        <w:spacing w:line="240" w:lineRule="auto"/>
        <w:contextualSpacing/>
        <w:jc w:val="both"/>
        <w:rPr>
          <w:rFonts w:ascii="Times New Roman" w:hAnsi="Times New Roman"/>
          <w:bCs/>
          <w:sz w:val="20"/>
          <w:szCs w:val="20"/>
        </w:rPr>
      </w:pPr>
      <w:r w:rsidRPr="00975451">
        <w:rPr>
          <w:rFonts w:ascii="Times New Roman" w:hAnsi="Times New Roman"/>
          <w:bCs/>
          <w:sz w:val="20"/>
          <w:szCs w:val="20"/>
        </w:rPr>
        <w:t>Первый заместитель главы</w:t>
      </w:r>
    </w:p>
    <w:p w:rsidR="00975451" w:rsidRPr="00975451" w:rsidRDefault="00975451" w:rsidP="00975451">
      <w:pPr>
        <w:spacing w:line="240" w:lineRule="auto"/>
        <w:contextualSpacing/>
        <w:jc w:val="both"/>
        <w:rPr>
          <w:rFonts w:ascii="Times New Roman" w:hAnsi="Times New Roman"/>
          <w:bCs/>
          <w:sz w:val="20"/>
          <w:szCs w:val="20"/>
        </w:rPr>
      </w:pPr>
      <w:r w:rsidRPr="00975451">
        <w:rPr>
          <w:rFonts w:ascii="Times New Roman" w:hAnsi="Times New Roman"/>
          <w:bCs/>
          <w:sz w:val="20"/>
          <w:szCs w:val="20"/>
        </w:rPr>
        <w:t>Администрации района                                                              А.А. Альматов</w:t>
      </w:r>
    </w:p>
    <w:p w:rsidR="00975451" w:rsidRPr="00975451" w:rsidRDefault="00975451" w:rsidP="00975451">
      <w:pPr>
        <w:spacing w:line="240" w:lineRule="auto"/>
        <w:contextualSpacing/>
        <w:jc w:val="right"/>
        <w:rPr>
          <w:rFonts w:ascii="Times New Roman" w:hAnsi="Times New Roman"/>
          <w:sz w:val="20"/>
          <w:szCs w:val="20"/>
        </w:rPr>
      </w:pPr>
    </w:p>
    <w:p w:rsidR="00975451" w:rsidRPr="00975451" w:rsidRDefault="00975451" w:rsidP="00975451">
      <w:pPr>
        <w:spacing w:line="240" w:lineRule="auto"/>
        <w:contextualSpacing/>
        <w:jc w:val="right"/>
        <w:rPr>
          <w:rFonts w:ascii="Times New Roman" w:hAnsi="Times New Roman"/>
          <w:sz w:val="20"/>
          <w:szCs w:val="20"/>
        </w:rPr>
      </w:pP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lastRenderedPageBreak/>
        <w:t>Приложение</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 xml:space="preserve"> к постановлению Администрации </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муниципального образования</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 xml:space="preserve"> «Муниципальный округ Сюмсинский район»</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Удмуртской Республики</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от 30 августа 2022 года № 572</w:t>
      </w:r>
    </w:p>
    <w:p w:rsidR="00975451" w:rsidRPr="00975451" w:rsidRDefault="00975451" w:rsidP="00975451">
      <w:pPr>
        <w:tabs>
          <w:tab w:val="left" w:pos="6240"/>
        </w:tabs>
        <w:spacing w:line="240" w:lineRule="auto"/>
        <w:ind w:left="6600" w:hanging="6840"/>
        <w:contextualSpacing/>
        <w:jc w:val="right"/>
        <w:rPr>
          <w:rFonts w:ascii="Times New Roman" w:hAnsi="Times New Roman"/>
          <w:bCs/>
          <w:sz w:val="20"/>
          <w:szCs w:val="20"/>
        </w:rPr>
      </w:pPr>
      <w:r w:rsidRPr="00975451">
        <w:rPr>
          <w:rFonts w:ascii="Times New Roman" w:hAnsi="Times New Roman"/>
          <w:sz w:val="20"/>
          <w:szCs w:val="20"/>
        </w:rPr>
        <w:t xml:space="preserve">                                                                                                                                                                                                                    </w:t>
      </w:r>
    </w:p>
    <w:p w:rsidR="00975451" w:rsidRPr="00975451" w:rsidRDefault="00975451" w:rsidP="00975451">
      <w:pPr>
        <w:spacing w:line="240" w:lineRule="auto"/>
        <w:contextualSpacing/>
        <w:jc w:val="right"/>
        <w:rPr>
          <w:rFonts w:ascii="Times New Roman" w:hAnsi="Times New Roman"/>
          <w:sz w:val="20"/>
          <w:szCs w:val="20"/>
        </w:rPr>
      </w:pP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 xml:space="preserve">«УТВЕРЖДЕНА </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 xml:space="preserve">постановлением Администрации </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муниципального образования</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 xml:space="preserve"> «Муниципальный округ Сюмсинский </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район Удмуртской Республики»</w:t>
      </w:r>
    </w:p>
    <w:p w:rsidR="00975451" w:rsidRPr="00975451" w:rsidRDefault="00975451" w:rsidP="00975451">
      <w:pPr>
        <w:spacing w:line="240" w:lineRule="auto"/>
        <w:contextualSpacing/>
        <w:jc w:val="right"/>
        <w:rPr>
          <w:rFonts w:ascii="Times New Roman" w:hAnsi="Times New Roman"/>
          <w:sz w:val="20"/>
          <w:szCs w:val="20"/>
        </w:rPr>
      </w:pPr>
      <w:r w:rsidRPr="00975451">
        <w:rPr>
          <w:rFonts w:ascii="Times New Roman" w:hAnsi="Times New Roman"/>
          <w:sz w:val="20"/>
          <w:szCs w:val="20"/>
        </w:rPr>
        <w:t>от 18 января 2022 года № 30</w:t>
      </w:r>
    </w:p>
    <w:p w:rsidR="00975451" w:rsidRPr="00975451" w:rsidRDefault="00975451" w:rsidP="00975451">
      <w:pPr>
        <w:spacing w:line="240" w:lineRule="auto"/>
        <w:contextualSpacing/>
        <w:jc w:val="right"/>
        <w:rPr>
          <w:rFonts w:ascii="Times New Roman" w:hAnsi="Times New Roman"/>
          <w:sz w:val="20"/>
          <w:szCs w:val="20"/>
        </w:rPr>
      </w:pPr>
    </w:p>
    <w:p w:rsidR="00975451" w:rsidRPr="00975451" w:rsidRDefault="00975451" w:rsidP="00975451">
      <w:pPr>
        <w:spacing w:line="240" w:lineRule="auto"/>
        <w:contextualSpacing/>
        <w:jc w:val="right"/>
        <w:rPr>
          <w:rFonts w:ascii="Times New Roman" w:hAnsi="Times New Roman"/>
          <w:sz w:val="20"/>
          <w:szCs w:val="20"/>
        </w:rPr>
      </w:pPr>
    </w:p>
    <w:p w:rsidR="00975451" w:rsidRPr="00975451" w:rsidRDefault="00975451" w:rsidP="00975451">
      <w:pPr>
        <w:spacing w:line="240" w:lineRule="auto"/>
        <w:contextualSpacing/>
        <w:jc w:val="center"/>
        <w:rPr>
          <w:rFonts w:ascii="Times New Roman" w:hAnsi="Times New Roman"/>
          <w:sz w:val="20"/>
          <w:szCs w:val="20"/>
        </w:rPr>
      </w:pPr>
      <w:r w:rsidRPr="00975451">
        <w:rPr>
          <w:rFonts w:ascii="Times New Roman" w:hAnsi="Times New Roman"/>
          <w:sz w:val="20"/>
          <w:szCs w:val="20"/>
        </w:rPr>
        <w:t>Предельная штатная численность органов местного самоуправления</w:t>
      </w:r>
    </w:p>
    <w:p w:rsidR="00975451" w:rsidRPr="00975451" w:rsidRDefault="00975451" w:rsidP="00975451">
      <w:pPr>
        <w:spacing w:line="240" w:lineRule="auto"/>
        <w:contextualSpacing/>
        <w:jc w:val="center"/>
        <w:rPr>
          <w:rFonts w:ascii="Times New Roman" w:hAnsi="Times New Roman"/>
          <w:sz w:val="20"/>
          <w:szCs w:val="20"/>
        </w:rPr>
      </w:pPr>
      <w:r w:rsidRPr="00975451">
        <w:rPr>
          <w:rFonts w:ascii="Times New Roman" w:hAnsi="Times New Roman"/>
          <w:sz w:val="20"/>
          <w:szCs w:val="20"/>
        </w:rPr>
        <w:t>и муниципальных учреждений, финансируемых</w:t>
      </w:r>
    </w:p>
    <w:p w:rsidR="00975451" w:rsidRPr="00975451" w:rsidRDefault="00975451" w:rsidP="00975451">
      <w:pPr>
        <w:spacing w:line="240" w:lineRule="auto"/>
        <w:contextualSpacing/>
        <w:jc w:val="center"/>
        <w:rPr>
          <w:rFonts w:ascii="Times New Roman" w:hAnsi="Times New Roman"/>
          <w:sz w:val="20"/>
          <w:szCs w:val="20"/>
        </w:rPr>
      </w:pPr>
      <w:r w:rsidRPr="00975451">
        <w:rPr>
          <w:rFonts w:ascii="Times New Roman" w:hAnsi="Times New Roman"/>
          <w:sz w:val="20"/>
          <w:szCs w:val="20"/>
        </w:rPr>
        <w:t>из бюджета муниципального образования «Муниципальный округ Сюмсинский район Удмуртской Республики»</w:t>
      </w:r>
    </w:p>
    <w:p w:rsidR="00975451" w:rsidRPr="00975451" w:rsidRDefault="00975451" w:rsidP="00975451">
      <w:pPr>
        <w:spacing w:line="240" w:lineRule="auto"/>
        <w:contextualSpacing/>
        <w:jc w:val="center"/>
        <w:rPr>
          <w:rFonts w:ascii="Times New Roman" w:hAnsi="Times New Roman"/>
          <w:sz w:val="20"/>
          <w:szCs w:val="20"/>
        </w:rPr>
      </w:pPr>
    </w:p>
    <w:tbl>
      <w:tblPr>
        <w:tblStyle w:val="af7"/>
        <w:tblW w:w="6629" w:type="dxa"/>
        <w:tblLayout w:type="fixed"/>
        <w:tblLook w:val="01E0"/>
      </w:tblPr>
      <w:tblGrid>
        <w:gridCol w:w="1427"/>
        <w:gridCol w:w="3926"/>
        <w:gridCol w:w="1276"/>
      </w:tblGrid>
      <w:tr w:rsidR="00975451" w:rsidRPr="00975451" w:rsidTr="00975451">
        <w:trPr>
          <w:tblHeader/>
        </w:trPr>
        <w:tc>
          <w:tcPr>
            <w:tcW w:w="1427" w:type="dxa"/>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Ведомство</w:t>
            </w:r>
          </w:p>
          <w:p w:rsidR="00975451" w:rsidRPr="00975451" w:rsidRDefault="00975451" w:rsidP="00975451">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 xml:space="preserve">Наименование учреждения </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Штатная числен-ность</w:t>
            </w:r>
          </w:p>
        </w:tc>
      </w:tr>
      <w:tr w:rsidR="00975451" w:rsidRPr="00975451" w:rsidTr="00975451">
        <w:tc>
          <w:tcPr>
            <w:tcW w:w="1427" w:type="dxa"/>
            <w:vMerge w:val="restart"/>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Органы местного самоуправ-ления</w:t>
            </w: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36,0</w:t>
            </w:r>
          </w:p>
        </w:tc>
      </w:tr>
      <w:tr w:rsidR="00975451" w:rsidRPr="00975451" w:rsidTr="00975451">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Совет депутатов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1,0</w:t>
            </w:r>
          </w:p>
        </w:tc>
      </w:tr>
      <w:tr w:rsidR="00975451" w:rsidRPr="00975451" w:rsidTr="00975451">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Контрольно-счетный орган муниципального образования «Муниципальный округ Сюмсинский район Удмуртской Республики»</w:t>
            </w:r>
          </w:p>
        </w:tc>
        <w:tc>
          <w:tcPr>
            <w:tcW w:w="1276" w:type="dxa"/>
            <w:tcBorders>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2,0</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8,0</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Управление финансов Администрации муниципального образования </w:t>
            </w:r>
            <w:r w:rsidRPr="00975451">
              <w:rPr>
                <w:rFonts w:ascii="Times New Roman" w:hAnsi="Times New Roman" w:cs="Times New Roman"/>
                <w:sz w:val="20"/>
                <w:szCs w:val="20"/>
              </w:rPr>
              <w:lastRenderedPageBreak/>
              <w:t>«Муниципальный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lastRenderedPageBreak/>
              <w:t>9,0</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7,0</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18,0</w:t>
            </w:r>
          </w:p>
        </w:tc>
      </w:tr>
      <w:tr w:rsidR="00975451" w:rsidRPr="00975451" w:rsidTr="00975451">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noProof/>
                <w:sz w:val="20"/>
                <w:szCs w:val="20"/>
              </w:rPr>
              <w:pict>
                <v:rect id="_x0000_s1068" style="position:absolute;margin-left:159.1pt;margin-top:-82.3pt;width:1in;height:21pt;z-index:251679744;mso-position-horizontal-relative:text;mso-position-vertical-relative:text" strokecolor="white [3212]">
                  <v:textbox>
                    <w:txbxContent>
                      <w:p w:rsidR="00975451" w:rsidRDefault="00975451" w:rsidP="00975451">
                        <w:r>
                          <w:t>2</w:t>
                        </w:r>
                      </w:p>
                    </w:txbxContent>
                  </v:textbox>
                </v:rect>
              </w:pict>
            </w:r>
            <w:r w:rsidRPr="00975451">
              <w:rPr>
                <w:rFonts w:ascii="Times New Roman" w:hAnsi="Times New Roman" w:cs="Times New Roman"/>
                <w:b/>
                <w:sz w:val="20"/>
                <w:szCs w:val="20"/>
              </w:rPr>
              <w:t>Итого по органам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b/>
                <w:sz w:val="20"/>
                <w:szCs w:val="20"/>
              </w:rPr>
            </w:pPr>
            <w:r w:rsidRPr="00975451">
              <w:rPr>
                <w:rFonts w:ascii="Times New Roman" w:hAnsi="Times New Roman" w:cs="Times New Roman"/>
                <w:b/>
                <w:sz w:val="20"/>
                <w:szCs w:val="20"/>
              </w:rPr>
              <w:t>81,0</w:t>
            </w:r>
          </w:p>
        </w:tc>
      </w:tr>
      <w:tr w:rsidR="00975451" w:rsidRPr="00975451" w:rsidTr="00975451">
        <w:trPr>
          <w:trHeight w:val="286"/>
        </w:trPr>
        <w:tc>
          <w:tcPr>
            <w:tcW w:w="1427" w:type="dxa"/>
            <w:vMerge w:val="restart"/>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Образование</w:t>
            </w:r>
          </w:p>
        </w:tc>
        <w:tc>
          <w:tcPr>
            <w:tcW w:w="3926" w:type="dxa"/>
            <w:tcBorders>
              <w:top w:val="single" w:sz="4" w:space="0" w:color="auto"/>
              <w:left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автономное учреждение «Методический центр образовательных учреждений Сюмсинского района»</w:t>
            </w:r>
          </w:p>
        </w:tc>
        <w:tc>
          <w:tcPr>
            <w:tcW w:w="1276" w:type="dxa"/>
            <w:tcBorders>
              <w:top w:val="single" w:sz="4" w:space="0" w:color="auto"/>
              <w:left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14,0</w:t>
            </w:r>
          </w:p>
          <w:p w:rsidR="00975451" w:rsidRPr="00975451" w:rsidRDefault="00975451" w:rsidP="00975451">
            <w:pPr>
              <w:spacing w:line="240" w:lineRule="auto"/>
              <w:contextualSpacing/>
              <w:jc w:val="center"/>
              <w:rPr>
                <w:rFonts w:ascii="Times New Roman" w:hAnsi="Times New Roman" w:cs="Times New Roman"/>
                <w:sz w:val="20"/>
                <w:szCs w:val="20"/>
              </w:rPr>
            </w:pP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«Гуринская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32,2</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«Гуртлудская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25,3</w:t>
            </w:r>
          </w:p>
        </w:tc>
      </w:tr>
      <w:tr w:rsidR="00975451" w:rsidRPr="00975451" w:rsidTr="00975451">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«Маркеловская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17,2</w:t>
            </w:r>
          </w:p>
        </w:tc>
      </w:tr>
      <w:tr w:rsidR="00975451" w:rsidRPr="00975451" w:rsidTr="00975451">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«Пижильская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34,0</w:t>
            </w:r>
          </w:p>
        </w:tc>
      </w:tr>
      <w:tr w:rsidR="00975451" w:rsidRPr="00975451" w:rsidTr="00975451">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«Муки-Каксинская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33,4</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Муниципальное казённое общеобразовательное учреждение «Васькинская основная </w:t>
            </w:r>
            <w:r w:rsidRPr="00975451">
              <w:rPr>
                <w:rFonts w:ascii="Times New Roman" w:hAnsi="Times New Roman" w:cs="Times New Roman"/>
                <w:sz w:val="20"/>
                <w:szCs w:val="20"/>
              </w:rPr>
              <w:lastRenderedPageBreak/>
              <w:t>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lastRenderedPageBreak/>
              <w:t>29,3</w:t>
            </w:r>
          </w:p>
        </w:tc>
      </w:tr>
      <w:tr w:rsidR="00975451" w:rsidRPr="00975451" w:rsidTr="00975451">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«Дмитрошурская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38,3</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общеобразовательное учреждение «Орловская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28,2</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Муниципальное бюджетное общеобразовательное учреждение Кильмезская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66,7</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Муниципальное бюджетное общеобразовательное учреждение Сюмсинская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155,7</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sz w:val="20"/>
                <w:szCs w:val="20"/>
              </w:rPr>
              <w:t>Итого школы</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b/>
                <w:sz w:val="20"/>
                <w:szCs w:val="20"/>
              </w:rPr>
            </w:pPr>
            <w:r w:rsidRPr="00975451">
              <w:rPr>
                <w:rFonts w:ascii="Times New Roman" w:hAnsi="Times New Roman" w:cs="Times New Roman"/>
                <w:b/>
                <w:sz w:val="20"/>
                <w:szCs w:val="20"/>
              </w:rPr>
              <w:t>460,3</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дошкольное образовательное учреждение Орловский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14,4</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дошкольное образовательное учреждение Кильмезский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29,2</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дошкольное образовательное учреждение Васькинский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12,7</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дошкольное образовательное учреждение Дмитрошурский 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12,9</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дошкольное образовательное учреждение Сюмсинский детский сад № 2</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21,7</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noProof/>
                <w:sz w:val="20"/>
                <w:szCs w:val="20"/>
              </w:rPr>
              <w:pict>
                <v:rect id="_x0000_s1069" style="position:absolute;margin-left:144.35pt;margin-top:-78.55pt;width:1in;height:21.75pt;z-index:251680768;mso-position-horizontal-relative:text;mso-position-vertical-relative:text" strokecolor="white [3212]">
                  <v:textbox>
                    <w:txbxContent>
                      <w:p w:rsidR="00975451" w:rsidRDefault="00975451" w:rsidP="00975451">
                        <w:r>
                          <w:t>3</w:t>
                        </w:r>
                      </w:p>
                    </w:txbxContent>
                  </v:textbox>
                </v:rect>
              </w:pict>
            </w:r>
            <w:r w:rsidRPr="00975451">
              <w:rPr>
                <w:rFonts w:ascii="Times New Roman" w:hAnsi="Times New Roman" w:cs="Times New Roman"/>
                <w:sz w:val="20"/>
                <w:szCs w:val="20"/>
              </w:rPr>
              <w:t>Муниципальное казённое дошкольное образовательное учреждение Сюмсинский детский сад № 3</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13,6</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Муниципальное бюджетное дошкольное образовательное учреждение Сюмсинский детский сад № 1 </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84,5</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sz w:val="20"/>
                <w:szCs w:val="20"/>
              </w:rPr>
              <w:t>Итого детские сады</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b/>
                <w:sz w:val="20"/>
                <w:szCs w:val="20"/>
              </w:rPr>
            </w:pPr>
            <w:r w:rsidRPr="00975451">
              <w:rPr>
                <w:rFonts w:ascii="Times New Roman" w:hAnsi="Times New Roman" w:cs="Times New Roman"/>
                <w:b/>
                <w:sz w:val="20"/>
                <w:szCs w:val="20"/>
              </w:rPr>
              <w:t>189,0</w:t>
            </w:r>
          </w:p>
        </w:tc>
      </w:tr>
      <w:tr w:rsidR="00975451" w:rsidRPr="00975451" w:rsidTr="00975451">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образовательное учреждение дополнительного  образования детей «Сюмсинский дом детского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36,1</w:t>
            </w:r>
          </w:p>
        </w:tc>
      </w:tr>
      <w:tr w:rsidR="00975451" w:rsidRPr="00975451" w:rsidTr="00975451">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nil"/>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казённое образовательное учреждение дополнительного образования «Сюмсинская детско-юношеская спортивная школа»</w:t>
            </w:r>
          </w:p>
        </w:tc>
        <w:tc>
          <w:tcPr>
            <w:tcW w:w="1276" w:type="dxa"/>
            <w:tcBorders>
              <w:top w:val="single" w:sz="4" w:space="0" w:color="auto"/>
              <w:left w:val="single" w:sz="4" w:space="0" w:color="auto"/>
              <w:bottom w:val="nil"/>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19,9</w:t>
            </w:r>
          </w:p>
        </w:tc>
      </w:tr>
      <w:tr w:rsidR="00975451" w:rsidRPr="00975451" w:rsidTr="00975451">
        <w:trPr>
          <w:trHeight w:val="5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nil"/>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tcPr>
          <w:p w:rsidR="00975451" w:rsidRPr="00975451" w:rsidRDefault="00975451" w:rsidP="00975451">
            <w:pPr>
              <w:spacing w:line="240" w:lineRule="auto"/>
              <w:contextualSpacing/>
              <w:rPr>
                <w:rFonts w:ascii="Times New Roman" w:hAnsi="Times New Roman" w:cs="Times New Roman"/>
                <w:sz w:val="20"/>
                <w:szCs w:val="20"/>
              </w:rPr>
            </w:pP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sz w:val="20"/>
                <w:szCs w:val="20"/>
              </w:rPr>
              <w:t>Итого по образованию</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b/>
                <w:sz w:val="20"/>
                <w:szCs w:val="20"/>
              </w:rPr>
            </w:pPr>
            <w:r w:rsidRPr="00975451">
              <w:rPr>
                <w:rFonts w:ascii="Times New Roman" w:hAnsi="Times New Roman" w:cs="Times New Roman"/>
                <w:b/>
                <w:sz w:val="20"/>
                <w:szCs w:val="20"/>
              </w:rPr>
              <w:t>719,3</w:t>
            </w:r>
          </w:p>
        </w:tc>
      </w:tr>
      <w:tr w:rsidR="00975451" w:rsidRPr="00975451" w:rsidTr="00975451">
        <w:trPr>
          <w:trHeight w:val="1505"/>
        </w:trPr>
        <w:tc>
          <w:tcPr>
            <w:tcW w:w="1427" w:type="dxa"/>
            <w:vMerge w:val="restart"/>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Культура</w:t>
            </w:r>
          </w:p>
        </w:tc>
        <w:tc>
          <w:tcPr>
            <w:tcW w:w="3926" w:type="dxa"/>
            <w:tcBorders>
              <w:top w:val="single" w:sz="4" w:space="0" w:color="auto"/>
              <w:left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p>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образовательное учреждение дополнительного образования «Кильмезская детская школа искусств»</w:t>
            </w:r>
          </w:p>
        </w:tc>
        <w:tc>
          <w:tcPr>
            <w:tcW w:w="1276" w:type="dxa"/>
            <w:tcBorders>
              <w:top w:val="single" w:sz="4" w:space="0" w:color="auto"/>
              <w:left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p>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8,5</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образовательное учреждение дополнительного образования «Сюмсинская детская школа искусств»</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18,9</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учреждение культуры Сюмсинского района «Районный Дом культуры»</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44,8</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учреждение культуры Сюмсинского района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28,3</w:t>
            </w:r>
          </w:p>
        </w:tc>
      </w:tr>
      <w:tr w:rsidR="00975451" w:rsidRPr="00975451" w:rsidTr="00975451">
        <w:tc>
          <w:tcPr>
            <w:tcW w:w="1427" w:type="dxa"/>
            <w:vMerge/>
            <w:tcBorders>
              <w:top w:val="single" w:sz="4" w:space="0" w:color="auto"/>
              <w:left w:val="single" w:sz="4" w:space="0" w:color="auto"/>
              <w:bottom w:val="single" w:sz="4" w:space="0" w:color="auto"/>
              <w:right w:val="single" w:sz="4" w:space="0" w:color="auto"/>
            </w:tcBorders>
            <w:vAlign w:val="center"/>
            <w:hideMark/>
          </w:tcPr>
          <w:p w:rsidR="00975451" w:rsidRPr="00975451" w:rsidRDefault="00975451" w:rsidP="00975451">
            <w:pPr>
              <w:spacing w:line="240" w:lineRule="auto"/>
              <w:contextualSpacing/>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sz w:val="20"/>
                <w:szCs w:val="20"/>
              </w:rPr>
              <w:t>Итого по культуре</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b/>
                <w:sz w:val="20"/>
                <w:szCs w:val="20"/>
              </w:rPr>
            </w:pPr>
            <w:r w:rsidRPr="00975451">
              <w:rPr>
                <w:rFonts w:ascii="Times New Roman" w:hAnsi="Times New Roman" w:cs="Times New Roman"/>
                <w:b/>
                <w:sz w:val="20"/>
                <w:szCs w:val="20"/>
              </w:rPr>
              <w:t>100,5</w:t>
            </w:r>
          </w:p>
        </w:tc>
      </w:tr>
      <w:tr w:rsidR="00975451" w:rsidRPr="00975451" w:rsidTr="00975451">
        <w:tc>
          <w:tcPr>
            <w:tcW w:w="1427" w:type="dxa"/>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казенное учреждение Сюмсинского района «Молодежный  центр  «Светлана»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7,5</w:t>
            </w:r>
          </w:p>
        </w:tc>
      </w:tr>
      <w:tr w:rsidR="00975451" w:rsidRPr="00975451" w:rsidTr="00975451">
        <w:tc>
          <w:tcPr>
            <w:tcW w:w="1427" w:type="dxa"/>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t>77,55</w:t>
            </w:r>
          </w:p>
        </w:tc>
      </w:tr>
      <w:tr w:rsidR="00975451" w:rsidRPr="00975451" w:rsidTr="00975451">
        <w:tc>
          <w:tcPr>
            <w:tcW w:w="1427" w:type="dxa"/>
            <w:tcBorders>
              <w:top w:val="single" w:sz="4" w:space="0" w:color="auto"/>
              <w:left w:val="single" w:sz="4" w:space="0" w:color="auto"/>
              <w:bottom w:val="single" w:sz="4" w:space="0" w:color="auto"/>
              <w:right w:val="single" w:sz="4" w:space="0" w:color="auto"/>
            </w:tcBorders>
          </w:tcPr>
          <w:p w:rsidR="00975451" w:rsidRPr="00975451" w:rsidRDefault="00975451" w:rsidP="00975451">
            <w:pPr>
              <w:spacing w:line="240" w:lineRule="auto"/>
              <w:contextualSpacing/>
              <w:jc w:val="center"/>
              <w:rPr>
                <w:rFonts w:ascii="Times New Roman" w:hAnsi="Times New Roman" w:cs="Times New Roman"/>
                <w:sz w:val="20"/>
                <w:szCs w:val="20"/>
              </w:rPr>
            </w:pPr>
          </w:p>
        </w:tc>
        <w:tc>
          <w:tcPr>
            <w:tcW w:w="392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sz w:val="20"/>
                <w:szCs w:val="20"/>
              </w:rPr>
            </w:pPr>
            <w:r w:rsidRPr="00975451">
              <w:rPr>
                <w:rFonts w:ascii="Times New Roman" w:hAnsi="Times New Roman" w:cs="Times New Roman"/>
                <w:sz w:val="20"/>
                <w:szCs w:val="20"/>
              </w:rPr>
              <w:t xml:space="preserve">Муниципальное казённое учреждение «Центр по комплексному обслуживанию и </w:t>
            </w:r>
            <w:r w:rsidRPr="00975451">
              <w:rPr>
                <w:rFonts w:ascii="Times New Roman" w:hAnsi="Times New Roman" w:cs="Times New Roman"/>
                <w:sz w:val="20"/>
                <w:szCs w:val="20"/>
              </w:rPr>
              <w:lastRenderedPageBreak/>
              <w:t>ведению бухгалтерского учета и отчетности органов местного самоуправления и муниципальных учреждений Сюмсинского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jc w:val="center"/>
              <w:rPr>
                <w:rFonts w:ascii="Times New Roman" w:hAnsi="Times New Roman" w:cs="Times New Roman"/>
                <w:sz w:val="20"/>
                <w:szCs w:val="20"/>
              </w:rPr>
            </w:pPr>
            <w:r w:rsidRPr="00975451">
              <w:rPr>
                <w:rFonts w:ascii="Times New Roman" w:hAnsi="Times New Roman" w:cs="Times New Roman"/>
                <w:sz w:val="20"/>
                <w:szCs w:val="20"/>
              </w:rPr>
              <w:lastRenderedPageBreak/>
              <w:t>41,0</w:t>
            </w:r>
          </w:p>
        </w:tc>
      </w:tr>
      <w:tr w:rsidR="00975451" w:rsidRPr="00975451" w:rsidTr="00975451">
        <w:tc>
          <w:tcPr>
            <w:tcW w:w="5353" w:type="dxa"/>
            <w:gridSpan w:val="2"/>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contextualSpacing/>
              <w:rPr>
                <w:rFonts w:ascii="Times New Roman" w:hAnsi="Times New Roman" w:cs="Times New Roman"/>
                <w:b/>
                <w:sz w:val="20"/>
                <w:szCs w:val="20"/>
              </w:rPr>
            </w:pPr>
            <w:r w:rsidRPr="00975451">
              <w:rPr>
                <w:rFonts w:ascii="Times New Roman" w:hAnsi="Times New Roman" w:cs="Times New Roman"/>
                <w:b/>
                <w:sz w:val="20"/>
                <w:szCs w:val="20"/>
              </w:rPr>
              <w:lastRenderedPageBreak/>
              <w:t>Всего по муниципальному образованию «Сюмсинский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975451" w:rsidRPr="00975451" w:rsidRDefault="00975451" w:rsidP="00975451">
            <w:pPr>
              <w:spacing w:line="240" w:lineRule="auto"/>
              <w:ind w:left="117"/>
              <w:contextualSpacing/>
              <w:jc w:val="center"/>
              <w:rPr>
                <w:rFonts w:ascii="Times New Roman" w:hAnsi="Times New Roman" w:cs="Times New Roman"/>
                <w:b/>
                <w:sz w:val="20"/>
                <w:szCs w:val="20"/>
              </w:rPr>
            </w:pPr>
            <w:r w:rsidRPr="00975451">
              <w:rPr>
                <w:rFonts w:ascii="Times New Roman" w:hAnsi="Times New Roman" w:cs="Times New Roman"/>
                <w:b/>
                <w:sz w:val="20"/>
                <w:szCs w:val="20"/>
              </w:rPr>
              <w:t xml:space="preserve">1026,85          </w:t>
            </w:r>
          </w:p>
        </w:tc>
      </w:tr>
    </w:tbl>
    <w:p w:rsidR="00975451" w:rsidRPr="00EC0295" w:rsidRDefault="00975451" w:rsidP="00975451">
      <w:pPr>
        <w:tabs>
          <w:tab w:val="left" w:pos="7824"/>
        </w:tabs>
        <w:rPr>
          <w:sz w:val="26"/>
          <w:szCs w:val="26"/>
        </w:rPr>
      </w:pPr>
      <w:r>
        <w:t xml:space="preserve">                                                                                                                                                                      </w:t>
      </w:r>
      <w:r w:rsidRPr="00EC0295">
        <w:rPr>
          <w:sz w:val="26"/>
          <w:szCs w:val="26"/>
        </w:rPr>
        <w:t>».</w:t>
      </w: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B1B9E" w:rsidRPr="00E25704" w:rsidTr="00FD5757">
        <w:trPr>
          <w:trHeight w:val="1413"/>
        </w:trPr>
        <w:tc>
          <w:tcPr>
            <w:tcW w:w="3383" w:type="dxa"/>
            <w:vAlign w:val="center"/>
          </w:tcPr>
          <w:p w:rsidR="00BB1B9E" w:rsidRPr="00E25704" w:rsidRDefault="00BB1B9E" w:rsidP="00FD575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BB1B9E" w:rsidRPr="00E25704" w:rsidRDefault="00BB1B9E" w:rsidP="00FD575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B1B9E" w:rsidRPr="00E25704" w:rsidRDefault="00BB1B9E" w:rsidP="00FD575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B1B9E" w:rsidRPr="00E25704" w:rsidRDefault="00BB1B9E" w:rsidP="00FD575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B1B9E" w:rsidRPr="00E25704" w:rsidRDefault="00BB1B9E" w:rsidP="00FD575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B1B9E" w:rsidRPr="00E25704" w:rsidRDefault="00BB1B9E" w:rsidP="00FD575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B1B9E" w:rsidRPr="00E25704" w:rsidRDefault="00BB1B9E" w:rsidP="00FD575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B1B9E" w:rsidRPr="00E25704" w:rsidRDefault="00BB1B9E" w:rsidP="00FD575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B1B9E" w:rsidRPr="00E25704" w:rsidRDefault="00BB1B9E" w:rsidP="00FD575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B1B9E" w:rsidRPr="00B333B1" w:rsidRDefault="00BB1B9E" w:rsidP="00BB1B9E">
      <w:pPr>
        <w:pStyle w:val="12"/>
        <w:jc w:val="center"/>
        <w:rPr>
          <w:rFonts w:ascii="Times New Roman" w:hAnsi="Times New Roman" w:cs="Times New Roman"/>
          <w:sz w:val="20"/>
          <w:szCs w:val="20"/>
        </w:rPr>
      </w:pPr>
    </w:p>
    <w:p w:rsidR="00BB1B9E" w:rsidRPr="00B333B1" w:rsidRDefault="00BB1B9E" w:rsidP="00BB1B9E">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30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575</w:t>
      </w:r>
    </w:p>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Default="00975451" w:rsidP="000F50A7">
      <w:pPr>
        <w:spacing w:line="240" w:lineRule="auto"/>
        <w:contextualSpacing/>
        <w:jc w:val="both"/>
        <w:rPr>
          <w:rFonts w:ascii="Times New Roman" w:hAnsi="Times New Roman"/>
          <w:sz w:val="18"/>
          <w:szCs w:val="18"/>
        </w:rPr>
      </w:pPr>
    </w:p>
    <w:p w:rsidR="00975451" w:rsidRDefault="00975451" w:rsidP="00BB1B9E">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BB1B9E" w:rsidRPr="00BB1B9E" w:rsidTr="00FD5757">
        <w:trPr>
          <w:trHeight w:val="245"/>
        </w:trPr>
        <w:tc>
          <w:tcPr>
            <w:tcW w:w="9503" w:type="dxa"/>
            <w:tcBorders>
              <w:top w:val="nil"/>
              <w:left w:val="nil"/>
              <w:bottom w:val="nil"/>
              <w:right w:val="nil"/>
            </w:tcBorders>
          </w:tcPr>
          <w:p w:rsidR="00BB1B9E" w:rsidRPr="00BB1B9E" w:rsidRDefault="00BB1B9E" w:rsidP="00BB1B9E">
            <w:pPr>
              <w:spacing w:line="240" w:lineRule="auto"/>
              <w:contextualSpacing/>
              <w:jc w:val="center"/>
              <w:rPr>
                <w:rFonts w:ascii="Times New Roman" w:hAnsi="Times New Roman"/>
                <w:sz w:val="20"/>
                <w:szCs w:val="20"/>
              </w:rPr>
            </w:pPr>
            <w:r w:rsidRPr="00BB1B9E">
              <w:rPr>
                <w:rFonts w:ascii="Times New Roman" w:hAnsi="Times New Roman"/>
                <w:sz w:val="20"/>
                <w:szCs w:val="20"/>
              </w:rPr>
              <w:t>О внесении изменений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w:t>
            </w:r>
          </w:p>
        </w:tc>
      </w:tr>
    </w:tbl>
    <w:p w:rsidR="00BB1B9E" w:rsidRPr="00BB1B9E" w:rsidRDefault="00BB1B9E" w:rsidP="00BB1B9E">
      <w:pPr>
        <w:spacing w:line="240" w:lineRule="auto"/>
        <w:contextualSpacing/>
        <w:jc w:val="both"/>
        <w:rPr>
          <w:rStyle w:val="fontstyle01"/>
          <w:sz w:val="20"/>
          <w:szCs w:val="20"/>
        </w:rPr>
      </w:pPr>
    </w:p>
    <w:p w:rsidR="00BB1B9E" w:rsidRPr="00BB1B9E" w:rsidRDefault="00BB1B9E" w:rsidP="00BB1B9E">
      <w:pPr>
        <w:autoSpaceDE w:val="0"/>
        <w:autoSpaceDN w:val="0"/>
        <w:adjustRightInd w:val="0"/>
        <w:spacing w:line="240" w:lineRule="auto"/>
        <w:ind w:firstLine="709"/>
        <w:contextualSpacing/>
        <w:jc w:val="both"/>
        <w:outlineLvl w:val="0"/>
        <w:rPr>
          <w:rFonts w:ascii="Times New Roman" w:hAnsi="Times New Roman"/>
          <w:color w:val="000000"/>
          <w:spacing w:val="20"/>
          <w:sz w:val="20"/>
          <w:szCs w:val="20"/>
        </w:rPr>
      </w:pPr>
      <w:r w:rsidRPr="00BB1B9E">
        <w:rPr>
          <w:rFonts w:ascii="Times New Roman" w:hAnsi="Times New Roman"/>
          <w:sz w:val="20"/>
          <w:szCs w:val="20"/>
        </w:rPr>
        <w:t xml:space="preserve">В целях согласования местоположения границ земельных участков при выполнении комплексных кадастровых работ, в соответствии со статьей 42.10 Федерального закона от 24 июля 2007 года № 221-ФЗ «О кадастровой деятельности», </w:t>
      </w:r>
      <w:r w:rsidRPr="00BB1B9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BB1B9E">
        <w:rPr>
          <w:rFonts w:ascii="Times New Roman" w:hAnsi="Times New Roman"/>
          <w:b/>
          <w:color w:val="000000"/>
          <w:spacing w:val="24"/>
          <w:sz w:val="20"/>
          <w:szCs w:val="20"/>
        </w:rPr>
        <w:t>постановляет:</w:t>
      </w:r>
    </w:p>
    <w:p w:rsidR="00BB1B9E" w:rsidRPr="00BB1B9E" w:rsidRDefault="00BB1B9E" w:rsidP="00BB1B9E">
      <w:pPr>
        <w:spacing w:line="240" w:lineRule="auto"/>
        <w:ind w:firstLine="709"/>
        <w:contextualSpacing/>
        <w:jc w:val="both"/>
        <w:rPr>
          <w:rFonts w:ascii="Times New Roman" w:hAnsi="Times New Roman"/>
          <w:sz w:val="20"/>
          <w:szCs w:val="20"/>
        </w:rPr>
      </w:pPr>
      <w:r w:rsidRPr="00BB1B9E">
        <w:rPr>
          <w:rFonts w:ascii="Times New Roman" w:hAnsi="Times New Roman"/>
          <w:sz w:val="20"/>
          <w:szCs w:val="20"/>
        </w:rPr>
        <w:t>Внести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 следующие изменения:</w:t>
      </w:r>
    </w:p>
    <w:p w:rsidR="00BB1B9E" w:rsidRPr="00BB1B9E" w:rsidRDefault="00BB1B9E" w:rsidP="00BB1B9E">
      <w:pPr>
        <w:spacing w:line="240" w:lineRule="auto"/>
        <w:ind w:firstLine="709"/>
        <w:contextualSpacing/>
        <w:jc w:val="both"/>
        <w:rPr>
          <w:rFonts w:ascii="Times New Roman" w:hAnsi="Times New Roman"/>
          <w:sz w:val="20"/>
          <w:szCs w:val="20"/>
        </w:rPr>
      </w:pPr>
      <w:r w:rsidRPr="00BB1B9E">
        <w:rPr>
          <w:rFonts w:ascii="Times New Roman" w:hAnsi="Times New Roman"/>
          <w:sz w:val="20"/>
          <w:szCs w:val="20"/>
        </w:rPr>
        <w:t>1) в постановляющей части после слов «</w:t>
      </w:r>
      <w:r w:rsidRPr="00BB1B9E">
        <w:rPr>
          <w:rFonts w:ascii="Times New Roman" w:hAnsi="Times New Roman"/>
          <w:bCs/>
          <w:sz w:val="20"/>
          <w:szCs w:val="20"/>
        </w:rPr>
        <w:t>представитель саморегулирующей организации «Ассоциация кадастровых инженеров Поволжья» по доверенности № 78 от 20 мая 2022 года,</w:t>
      </w:r>
      <w:r w:rsidRPr="00BB1B9E">
        <w:rPr>
          <w:rFonts w:ascii="Times New Roman" w:hAnsi="Times New Roman"/>
          <w:sz w:val="20"/>
          <w:szCs w:val="20"/>
        </w:rPr>
        <w:t>» дополнить словами «в части согласования местоположения границ земельных участков при выполнении комплексных кадастровых работ в кадастровых кварталах 18:20:049024, 18:20:049030, 18:20:049049»;</w:t>
      </w:r>
    </w:p>
    <w:p w:rsidR="00BB1B9E" w:rsidRPr="00BB1B9E" w:rsidRDefault="00BB1B9E" w:rsidP="00BB1B9E">
      <w:pPr>
        <w:spacing w:line="240" w:lineRule="auto"/>
        <w:ind w:firstLine="709"/>
        <w:contextualSpacing/>
        <w:jc w:val="both"/>
        <w:rPr>
          <w:rFonts w:ascii="Times New Roman" w:hAnsi="Times New Roman"/>
          <w:sz w:val="20"/>
          <w:szCs w:val="20"/>
        </w:rPr>
      </w:pPr>
      <w:r w:rsidRPr="00BB1B9E">
        <w:rPr>
          <w:rFonts w:ascii="Times New Roman" w:hAnsi="Times New Roman"/>
          <w:sz w:val="20"/>
          <w:szCs w:val="20"/>
        </w:rPr>
        <w:t xml:space="preserve">2) ввести в состав Огаркова Илью Владимировича, </w:t>
      </w:r>
      <w:r w:rsidRPr="00BB1B9E">
        <w:rPr>
          <w:rFonts w:ascii="Times New Roman" w:hAnsi="Times New Roman"/>
          <w:bCs/>
          <w:sz w:val="20"/>
          <w:szCs w:val="20"/>
        </w:rPr>
        <w:t xml:space="preserve">директора Общества с ограниченной ответственностью «ГеоКадИнжиниринг», представитель саморегулирующей организации «Ассоциация кадастровых </w:t>
      </w:r>
      <w:r w:rsidRPr="00BB1B9E">
        <w:rPr>
          <w:rFonts w:ascii="Times New Roman" w:hAnsi="Times New Roman"/>
          <w:bCs/>
          <w:sz w:val="20"/>
          <w:szCs w:val="20"/>
        </w:rPr>
        <w:lastRenderedPageBreak/>
        <w:t xml:space="preserve">инженеров Поволжья» по доверенности № 94 от 23 августа 2022 года, </w:t>
      </w:r>
      <w:r w:rsidRPr="00BB1B9E">
        <w:rPr>
          <w:rFonts w:ascii="Times New Roman" w:hAnsi="Times New Roman"/>
          <w:sz w:val="20"/>
          <w:szCs w:val="20"/>
        </w:rPr>
        <w:t>в части согласования местоположения границ земельных участков при выполнении комплексных кадастровых работ в кадастровом квартале 18:20:076001 (по согласованию).».</w:t>
      </w:r>
    </w:p>
    <w:p w:rsidR="00BB1B9E" w:rsidRPr="00BB1B9E" w:rsidRDefault="00BB1B9E" w:rsidP="00BB1B9E">
      <w:pPr>
        <w:spacing w:line="240" w:lineRule="auto"/>
        <w:contextualSpacing/>
        <w:rPr>
          <w:rFonts w:ascii="Times New Roman" w:hAnsi="Times New Roman"/>
          <w:sz w:val="20"/>
          <w:szCs w:val="20"/>
        </w:rPr>
      </w:pPr>
    </w:p>
    <w:p w:rsidR="00BB1B9E" w:rsidRPr="00BB1B9E" w:rsidRDefault="00BB1B9E" w:rsidP="00BB1B9E">
      <w:pPr>
        <w:spacing w:line="240" w:lineRule="auto"/>
        <w:contextualSpacing/>
        <w:rPr>
          <w:rFonts w:ascii="Times New Roman" w:hAnsi="Times New Roman"/>
          <w:sz w:val="20"/>
          <w:szCs w:val="20"/>
        </w:rPr>
      </w:pPr>
    </w:p>
    <w:p w:rsidR="00BB1B9E" w:rsidRPr="00BB1B9E" w:rsidRDefault="00BB1B9E" w:rsidP="00BB1B9E">
      <w:pPr>
        <w:spacing w:line="240" w:lineRule="auto"/>
        <w:contextualSpacing/>
        <w:jc w:val="both"/>
        <w:rPr>
          <w:rFonts w:ascii="Times New Roman" w:hAnsi="Times New Roman"/>
          <w:color w:val="000000"/>
          <w:sz w:val="20"/>
          <w:szCs w:val="20"/>
        </w:rPr>
      </w:pPr>
      <w:r w:rsidRPr="00BB1B9E">
        <w:rPr>
          <w:rFonts w:ascii="Times New Roman" w:hAnsi="Times New Roman"/>
          <w:color w:val="000000"/>
          <w:sz w:val="20"/>
          <w:szCs w:val="20"/>
        </w:rPr>
        <w:t xml:space="preserve">Первый заместитель главы </w:t>
      </w:r>
    </w:p>
    <w:p w:rsidR="00BB1B9E" w:rsidRPr="00BB1B9E" w:rsidRDefault="00BB1B9E" w:rsidP="00BB1B9E">
      <w:pPr>
        <w:spacing w:line="240" w:lineRule="auto"/>
        <w:contextualSpacing/>
        <w:jc w:val="both"/>
        <w:rPr>
          <w:rFonts w:ascii="Times New Roman" w:hAnsi="Times New Roman"/>
          <w:color w:val="000000"/>
          <w:sz w:val="20"/>
          <w:szCs w:val="20"/>
        </w:rPr>
      </w:pPr>
      <w:r w:rsidRPr="00BB1B9E">
        <w:rPr>
          <w:rFonts w:ascii="Times New Roman" w:hAnsi="Times New Roman"/>
          <w:color w:val="000000"/>
          <w:sz w:val="20"/>
          <w:szCs w:val="20"/>
        </w:rPr>
        <w:t>Администрации района                                                               А.А. Альматов</w:t>
      </w: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BB1B9E">
        <w:rPr>
          <w:rFonts w:ascii="Times New Roman" w:hAnsi="Times New Roman"/>
          <w:sz w:val="18"/>
          <w:szCs w:val="18"/>
        </w:rPr>
        <w:t>1 сентября</w:t>
      </w:r>
      <w:r w:rsidR="00AE7EC4"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110"/>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C1" w:rsidRDefault="00E437C1" w:rsidP="002F2ED1">
      <w:pPr>
        <w:spacing w:after="0" w:line="240" w:lineRule="auto"/>
      </w:pPr>
      <w:r>
        <w:separator/>
      </w:r>
    </w:p>
  </w:endnote>
  <w:endnote w:type="continuationSeparator" w:id="1">
    <w:p w:rsidR="00E437C1" w:rsidRDefault="00E437C1"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pple Color Emoji">
    <w:altName w:val="Arial Unicode MS"/>
    <w:charset w:val="88"/>
    <w:family w:val="auto"/>
    <w:pitch w:val="variable"/>
    <w:sig w:usb0="00000000" w:usb1="18080000" w:usb2="14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51" w:rsidRDefault="00975451">
    <w:pPr>
      <w:pStyle w:val="a7"/>
      <w:jc w:val="center"/>
      <w:rPr>
        <w:rFonts w:ascii="Times New Roman" w:hAnsi="Times New Roman"/>
        <w:sz w:val="16"/>
        <w:szCs w:val="16"/>
      </w:rPr>
    </w:pPr>
  </w:p>
  <w:p w:rsidR="00975451" w:rsidRPr="00EA4EC7" w:rsidRDefault="00975451">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A76062">
      <w:rPr>
        <w:noProof/>
        <w:sz w:val="16"/>
      </w:rPr>
      <w:t>4</w:t>
    </w:r>
    <w:r w:rsidRPr="00EA4EC7">
      <w:rPr>
        <w:sz w:val="16"/>
      </w:rPr>
      <w:fldChar w:fldCharType="end"/>
    </w:r>
  </w:p>
  <w:p w:rsidR="00975451" w:rsidRDefault="009754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C1" w:rsidRDefault="00E437C1" w:rsidP="002F2ED1">
      <w:pPr>
        <w:spacing w:after="0" w:line="240" w:lineRule="auto"/>
      </w:pPr>
      <w:r>
        <w:separator/>
      </w:r>
    </w:p>
  </w:footnote>
  <w:footnote w:type="continuationSeparator" w:id="1">
    <w:p w:rsidR="00E437C1" w:rsidRDefault="00E437C1"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C76"/>
    <w:multiLevelType w:val="multilevel"/>
    <w:tmpl w:val="E8D6D692"/>
    <w:lvl w:ilvl="0">
      <w:start w:val="6"/>
      <w:numFmt w:val="decimal"/>
      <w:lvlText w:val="%1"/>
      <w:lvlJc w:val="left"/>
      <w:pPr>
        <w:ind w:left="110" w:hanging="492"/>
      </w:pPr>
      <w:rPr>
        <w:rFonts w:hint="default"/>
        <w:lang w:val="ru-RU" w:eastAsia="en-US" w:bidi="ar-SA"/>
      </w:rPr>
    </w:lvl>
    <w:lvl w:ilvl="1">
      <w:start w:val="2"/>
      <w:numFmt w:val="decimal"/>
      <w:lvlText w:val="%1.%2."/>
      <w:lvlJc w:val="left"/>
      <w:pPr>
        <w:ind w:left="110" w:hanging="492"/>
      </w:pPr>
      <w:rPr>
        <w:rFonts w:ascii="Times New Roman" w:eastAsia="Times New Roman" w:hAnsi="Times New Roman" w:cs="Times New Roman" w:hint="default"/>
        <w:b w:val="0"/>
        <w:bCs w:val="0"/>
        <w:i w:val="0"/>
        <w:iCs w:val="0"/>
        <w:w w:val="100"/>
        <w:sz w:val="20"/>
        <w:szCs w:val="20"/>
        <w:lang w:val="ru-RU" w:eastAsia="en-US" w:bidi="ar-SA"/>
      </w:rPr>
    </w:lvl>
    <w:lvl w:ilvl="2">
      <w:start w:val="1"/>
      <w:numFmt w:val="decimal"/>
      <w:lvlText w:val="%3."/>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0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89" w:hanging="282"/>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10" w:hanging="282"/>
      </w:pPr>
      <w:rPr>
        <w:rFonts w:hint="default"/>
        <w:lang w:val="ru-RU" w:eastAsia="en-US" w:bidi="ar-SA"/>
      </w:rPr>
    </w:lvl>
    <w:lvl w:ilvl="7">
      <w:numFmt w:val="bullet"/>
      <w:lvlText w:val="•"/>
      <w:lvlJc w:val="left"/>
      <w:pPr>
        <w:ind w:left="7992" w:hanging="282"/>
      </w:pPr>
      <w:rPr>
        <w:rFonts w:hint="default"/>
        <w:lang w:val="ru-RU" w:eastAsia="en-US" w:bidi="ar-SA"/>
      </w:rPr>
    </w:lvl>
    <w:lvl w:ilvl="8">
      <w:numFmt w:val="bullet"/>
      <w:lvlText w:val="•"/>
      <w:lvlJc w:val="left"/>
      <w:pPr>
        <w:ind w:left="8775" w:hanging="282"/>
      </w:pPr>
      <w:rPr>
        <w:rFonts w:hint="default"/>
        <w:lang w:val="ru-RU" w:eastAsia="en-US" w:bidi="ar-SA"/>
      </w:rPr>
    </w:lvl>
  </w:abstractNum>
  <w:abstractNum w:abstractNumId="1">
    <w:nsid w:val="0EE17058"/>
    <w:multiLevelType w:val="multilevel"/>
    <w:tmpl w:val="8208CBDC"/>
    <w:lvl w:ilvl="0">
      <w:start w:val="2"/>
      <w:numFmt w:val="upperRoman"/>
      <w:lvlText w:val="%1."/>
      <w:lvlJc w:val="left"/>
      <w:pPr>
        <w:tabs>
          <w:tab w:val="num" w:pos="1080"/>
        </w:tabs>
        <w:ind w:left="1080" w:hanging="720"/>
      </w:pPr>
      <w:rPr>
        <w:rFonts w:hint="default"/>
      </w:rPr>
    </w:lvl>
    <w:lvl w:ilvl="1">
      <w:start w:val="1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4EE3233"/>
    <w:multiLevelType w:val="multilevel"/>
    <w:tmpl w:val="B7DE39D6"/>
    <w:lvl w:ilvl="0">
      <w:start w:val="2"/>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3">
    <w:nsid w:val="179C7FA5"/>
    <w:multiLevelType w:val="multilevel"/>
    <w:tmpl w:val="451254D8"/>
    <w:lvl w:ilvl="0">
      <w:start w:val="4"/>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4">
    <w:nsid w:val="1C344061"/>
    <w:multiLevelType w:val="hybridMultilevel"/>
    <w:tmpl w:val="AE50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D1179"/>
    <w:multiLevelType w:val="hybridMultilevel"/>
    <w:tmpl w:val="291EB64E"/>
    <w:lvl w:ilvl="0" w:tplc="4118B36E">
      <w:start w:val="1"/>
      <w:numFmt w:val="decimal"/>
      <w:lvlText w:val="%1)"/>
      <w:lvlJc w:val="left"/>
      <w:pPr>
        <w:ind w:left="1071" w:hanging="360"/>
      </w:pPr>
      <w:rPr>
        <w:rFonts w:hint="default"/>
        <w:color w:val="auto"/>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nsid w:val="343752F8"/>
    <w:multiLevelType w:val="hybridMultilevel"/>
    <w:tmpl w:val="0A3A8E4C"/>
    <w:lvl w:ilvl="0" w:tplc="888A97EC">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77B2849"/>
    <w:multiLevelType w:val="multilevel"/>
    <w:tmpl w:val="4754ADFC"/>
    <w:lvl w:ilvl="0">
      <w:start w:val="4"/>
      <w:numFmt w:val="decimal"/>
      <w:lvlText w:val="%1"/>
      <w:lvlJc w:val="left"/>
      <w:pPr>
        <w:ind w:left="110" w:hanging="492"/>
      </w:pPr>
      <w:rPr>
        <w:rFonts w:hint="default"/>
        <w:lang w:val="ru-RU" w:eastAsia="en-US" w:bidi="ar-SA"/>
      </w:rPr>
    </w:lvl>
    <w:lvl w:ilvl="1">
      <w:start w:val="5"/>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9">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055DE"/>
    <w:multiLevelType w:val="hybridMultilevel"/>
    <w:tmpl w:val="D972792A"/>
    <w:lvl w:ilvl="0" w:tplc="B1EA130A">
      <w:start w:val="1"/>
      <w:numFmt w:val="decimal"/>
      <w:lvlText w:val="%1)"/>
      <w:lvlJc w:val="left"/>
      <w:pPr>
        <w:ind w:left="110" w:hanging="305"/>
      </w:pPr>
      <w:rPr>
        <w:rFonts w:ascii="Times New Roman" w:eastAsia="Times New Roman" w:hAnsi="Times New Roman" w:cs="Times New Roman" w:hint="default"/>
        <w:b w:val="0"/>
        <w:bCs w:val="0"/>
        <w:i w:val="0"/>
        <w:iCs w:val="0"/>
        <w:w w:val="100"/>
        <w:sz w:val="28"/>
        <w:szCs w:val="28"/>
        <w:lang w:val="ru-RU" w:eastAsia="en-US" w:bidi="ar-SA"/>
      </w:rPr>
    </w:lvl>
    <w:lvl w:ilvl="1" w:tplc="AF8ADC68">
      <w:numFmt w:val="bullet"/>
      <w:lvlText w:val="•"/>
      <w:lvlJc w:val="left"/>
      <w:pPr>
        <w:ind w:left="1142" w:hanging="305"/>
      </w:pPr>
      <w:rPr>
        <w:rFonts w:hint="default"/>
        <w:lang w:val="ru-RU" w:eastAsia="en-US" w:bidi="ar-SA"/>
      </w:rPr>
    </w:lvl>
    <w:lvl w:ilvl="2" w:tplc="20B06EDE">
      <w:numFmt w:val="bullet"/>
      <w:lvlText w:val="•"/>
      <w:lvlJc w:val="left"/>
      <w:pPr>
        <w:ind w:left="2164" w:hanging="305"/>
      </w:pPr>
      <w:rPr>
        <w:rFonts w:hint="default"/>
        <w:lang w:val="ru-RU" w:eastAsia="en-US" w:bidi="ar-SA"/>
      </w:rPr>
    </w:lvl>
    <w:lvl w:ilvl="3" w:tplc="D8E42FA2">
      <w:numFmt w:val="bullet"/>
      <w:lvlText w:val="•"/>
      <w:lvlJc w:val="left"/>
      <w:pPr>
        <w:ind w:left="3186" w:hanging="305"/>
      </w:pPr>
      <w:rPr>
        <w:rFonts w:hint="default"/>
        <w:lang w:val="ru-RU" w:eastAsia="en-US" w:bidi="ar-SA"/>
      </w:rPr>
    </w:lvl>
    <w:lvl w:ilvl="4" w:tplc="B7D4CC0A">
      <w:numFmt w:val="bullet"/>
      <w:lvlText w:val="•"/>
      <w:lvlJc w:val="left"/>
      <w:pPr>
        <w:ind w:left="4208" w:hanging="305"/>
      </w:pPr>
      <w:rPr>
        <w:rFonts w:hint="default"/>
        <w:lang w:val="ru-RU" w:eastAsia="en-US" w:bidi="ar-SA"/>
      </w:rPr>
    </w:lvl>
    <w:lvl w:ilvl="5" w:tplc="2DC8BB34">
      <w:numFmt w:val="bullet"/>
      <w:lvlText w:val="•"/>
      <w:lvlJc w:val="left"/>
      <w:pPr>
        <w:ind w:left="5230" w:hanging="305"/>
      </w:pPr>
      <w:rPr>
        <w:rFonts w:hint="default"/>
        <w:lang w:val="ru-RU" w:eastAsia="en-US" w:bidi="ar-SA"/>
      </w:rPr>
    </w:lvl>
    <w:lvl w:ilvl="6" w:tplc="65444B3E">
      <w:numFmt w:val="bullet"/>
      <w:lvlText w:val="•"/>
      <w:lvlJc w:val="left"/>
      <w:pPr>
        <w:ind w:left="6252" w:hanging="305"/>
      </w:pPr>
      <w:rPr>
        <w:rFonts w:hint="default"/>
        <w:lang w:val="ru-RU" w:eastAsia="en-US" w:bidi="ar-SA"/>
      </w:rPr>
    </w:lvl>
    <w:lvl w:ilvl="7" w:tplc="0F688AD2">
      <w:numFmt w:val="bullet"/>
      <w:lvlText w:val="•"/>
      <w:lvlJc w:val="left"/>
      <w:pPr>
        <w:ind w:left="7274" w:hanging="305"/>
      </w:pPr>
      <w:rPr>
        <w:rFonts w:hint="default"/>
        <w:lang w:val="ru-RU" w:eastAsia="en-US" w:bidi="ar-SA"/>
      </w:rPr>
    </w:lvl>
    <w:lvl w:ilvl="8" w:tplc="336299B0">
      <w:numFmt w:val="bullet"/>
      <w:lvlText w:val="•"/>
      <w:lvlJc w:val="left"/>
      <w:pPr>
        <w:ind w:left="8296" w:hanging="305"/>
      </w:pPr>
      <w:rPr>
        <w:rFonts w:hint="default"/>
        <w:lang w:val="ru-RU" w:eastAsia="en-US" w:bidi="ar-SA"/>
      </w:rPr>
    </w:lvl>
  </w:abstractNum>
  <w:abstractNum w:abstractNumId="11">
    <w:nsid w:val="3BAA241D"/>
    <w:multiLevelType w:val="hybridMultilevel"/>
    <w:tmpl w:val="3EBE6D0A"/>
    <w:lvl w:ilvl="0" w:tplc="94FC1D5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001150"/>
    <w:multiLevelType w:val="multilevel"/>
    <w:tmpl w:val="1D2C861E"/>
    <w:lvl w:ilvl="0">
      <w:start w:val="2"/>
      <w:numFmt w:val="decimal"/>
      <w:lvlText w:val="%1."/>
      <w:lvlJc w:val="left"/>
      <w:pPr>
        <w:ind w:left="525" w:hanging="52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71171"/>
    <w:multiLevelType w:val="hybridMultilevel"/>
    <w:tmpl w:val="A34E8750"/>
    <w:lvl w:ilvl="0" w:tplc="B274A69A">
      <w:start w:val="1"/>
      <w:numFmt w:val="decimal"/>
      <w:lvlText w:val="%1)"/>
      <w:lvlJc w:val="left"/>
      <w:pPr>
        <w:ind w:left="11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E2E5C80">
      <w:numFmt w:val="bullet"/>
      <w:lvlText w:val="•"/>
      <w:lvlJc w:val="left"/>
      <w:pPr>
        <w:ind w:left="1142" w:hanging="305"/>
      </w:pPr>
      <w:rPr>
        <w:rFonts w:hint="default"/>
        <w:lang w:val="ru-RU" w:eastAsia="en-US" w:bidi="ar-SA"/>
      </w:rPr>
    </w:lvl>
    <w:lvl w:ilvl="2" w:tplc="2EF48DF6">
      <w:numFmt w:val="bullet"/>
      <w:lvlText w:val="•"/>
      <w:lvlJc w:val="left"/>
      <w:pPr>
        <w:ind w:left="2164" w:hanging="305"/>
      </w:pPr>
      <w:rPr>
        <w:rFonts w:hint="default"/>
        <w:lang w:val="ru-RU" w:eastAsia="en-US" w:bidi="ar-SA"/>
      </w:rPr>
    </w:lvl>
    <w:lvl w:ilvl="3" w:tplc="BFEC50BE">
      <w:numFmt w:val="bullet"/>
      <w:lvlText w:val="•"/>
      <w:lvlJc w:val="left"/>
      <w:pPr>
        <w:ind w:left="3186" w:hanging="305"/>
      </w:pPr>
      <w:rPr>
        <w:rFonts w:hint="default"/>
        <w:lang w:val="ru-RU" w:eastAsia="en-US" w:bidi="ar-SA"/>
      </w:rPr>
    </w:lvl>
    <w:lvl w:ilvl="4" w:tplc="F552FEAA">
      <w:numFmt w:val="bullet"/>
      <w:lvlText w:val="•"/>
      <w:lvlJc w:val="left"/>
      <w:pPr>
        <w:ind w:left="4208" w:hanging="305"/>
      </w:pPr>
      <w:rPr>
        <w:rFonts w:hint="default"/>
        <w:lang w:val="ru-RU" w:eastAsia="en-US" w:bidi="ar-SA"/>
      </w:rPr>
    </w:lvl>
    <w:lvl w:ilvl="5" w:tplc="504E1F16">
      <w:numFmt w:val="bullet"/>
      <w:lvlText w:val="•"/>
      <w:lvlJc w:val="left"/>
      <w:pPr>
        <w:ind w:left="5230" w:hanging="305"/>
      </w:pPr>
      <w:rPr>
        <w:rFonts w:hint="default"/>
        <w:lang w:val="ru-RU" w:eastAsia="en-US" w:bidi="ar-SA"/>
      </w:rPr>
    </w:lvl>
    <w:lvl w:ilvl="6" w:tplc="198E9B10">
      <w:numFmt w:val="bullet"/>
      <w:lvlText w:val="•"/>
      <w:lvlJc w:val="left"/>
      <w:pPr>
        <w:ind w:left="6252" w:hanging="305"/>
      </w:pPr>
      <w:rPr>
        <w:rFonts w:hint="default"/>
        <w:lang w:val="ru-RU" w:eastAsia="en-US" w:bidi="ar-SA"/>
      </w:rPr>
    </w:lvl>
    <w:lvl w:ilvl="7" w:tplc="3C8AFDAE">
      <w:numFmt w:val="bullet"/>
      <w:lvlText w:val="•"/>
      <w:lvlJc w:val="left"/>
      <w:pPr>
        <w:ind w:left="7274" w:hanging="305"/>
      </w:pPr>
      <w:rPr>
        <w:rFonts w:hint="default"/>
        <w:lang w:val="ru-RU" w:eastAsia="en-US" w:bidi="ar-SA"/>
      </w:rPr>
    </w:lvl>
    <w:lvl w:ilvl="8" w:tplc="BC22E4EE">
      <w:numFmt w:val="bullet"/>
      <w:lvlText w:val="•"/>
      <w:lvlJc w:val="left"/>
      <w:pPr>
        <w:ind w:left="8296" w:hanging="305"/>
      </w:pPr>
      <w:rPr>
        <w:rFonts w:hint="default"/>
        <w:lang w:val="ru-RU" w:eastAsia="en-US" w:bidi="ar-SA"/>
      </w:rPr>
    </w:lvl>
  </w:abstractNum>
  <w:abstractNum w:abstractNumId="15">
    <w:nsid w:val="4F996F2D"/>
    <w:multiLevelType w:val="multilevel"/>
    <w:tmpl w:val="516E6AB8"/>
    <w:lvl w:ilvl="0">
      <w:start w:val="1"/>
      <w:numFmt w:val="decimal"/>
      <w:lvlText w:val="%1"/>
      <w:lvlJc w:val="left"/>
      <w:pPr>
        <w:ind w:left="110" w:hanging="500"/>
      </w:pPr>
      <w:rPr>
        <w:rFonts w:hint="default"/>
        <w:lang w:val="ru-RU" w:eastAsia="en-US" w:bidi="ar-SA"/>
      </w:rPr>
    </w:lvl>
    <w:lvl w:ilvl="1">
      <w:start w:val="1"/>
      <w:numFmt w:val="decimal"/>
      <w:lvlText w:val="%1.%2."/>
      <w:lvlJc w:val="left"/>
      <w:pPr>
        <w:ind w:left="110"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500"/>
      </w:pPr>
      <w:rPr>
        <w:rFonts w:hint="default"/>
        <w:lang w:val="ru-RU" w:eastAsia="en-US" w:bidi="ar-SA"/>
      </w:rPr>
    </w:lvl>
    <w:lvl w:ilvl="3">
      <w:numFmt w:val="bullet"/>
      <w:lvlText w:val="•"/>
      <w:lvlJc w:val="left"/>
      <w:pPr>
        <w:ind w:left="3186" w:hanging="500"/>
      </w:pPr>
      <w:rPr>
        <w:rFonts w:hint="default"/>
        <w:lang w:val="ru-RU" w:eastAsia="en-US" w:bidi="ar-SA"/>
      </w:rPr>
    </w:lvl>
    <w:lvl w:ilvl="4">
      <w:numFmt w:val="bullet"/>
      <w:lvlText w:val="•"/>
      <w:lvlJc w:val="left"/>
      <w:pPr>
        <w:ind w:left="4208" w:hanging="500"/>
      </w:pPr>
      <w:rPr>
        <w:rFonts w:hint="default"/>
        <w:lang w:val="ru-RU" w:eastAsia="en-US" w:bidi="ar-SA"/>
      </w:rPr>
    </w:lvl>
    <w:lvl w:ilvl="5">
      <w:numFmt w:val="bullet"/>
      <w:lvlText w:val="•"/>
      <w:lvlJc w:val="left"/>
      <w:pPr>
        <w:ind w:left="5230" w:hanging="500"/>
      </w:pPr>
      <w:rPr>
        <w:rFonts w:hint="default"/>
        <w:lang w:val="ru-RU" w:eastAsia="en-US" w:bidi="ar-SA"/>
      </w:rPr>
    </w:lvl>
    <w:lvl w:ilvl="6">
      <w:numFmt w:val="bullet"/>
      <w:lvlText w:val="•"/>
      <w:lvlJc w:val="left"/>
      <w:pPr>
        <w:ind w:left="6252" w:hanging="500"/>
      </w:pPr>
      <w:rPr>
        <w:rFonts w:hint="default"/>
        <w:lang w:val="ru-RU" w:eastAsia="en-US" w:bidi="ar-SA"/>
      </w:rPr>
    </w:lvl>
    <w:lvl w:ilvl="7">
      <w:numFmt w:val="bullet"/>
      <w:lvlText w:val="•"/>
      <w:lvlJc w:val="left"/>
      <w:pPr>
        <w:ind w:left="7274" w:hanging="500"/>
      </w:pPr>
      <w:rPr>
        <w:rFonts w:hint="default"/>
        <w:lang w:val="ru-RU" w:eastAsia="en-US" w:bidi="ar-SA"/>
      </w:rPr>
    </w:lvl>
    <w:lvl w:ilvl="8">
      <w:numFmt w:val="bullet"/>
      <w:lvlText w:val="•"/>
      <w:lvlJc w:val="left"/>
      <w:pPr>
        <w:ind w:left="8296" w:hanging="500"/>
      </w:pPr>
      <w:rPr>
        <w:rFonts w:hint="default"/>
        <w:lang w:val="ru-RU" w:eastAsia="en-US" w:bidi="ar-SA"/>
      </w:rPr>
    </w:lvl>
  </w:abstractNum>
  <w:abstractNum w:abstractNumId="16">
    <w:nsid w:val="5D2A523F"/>
    <w:multiLevelType w:val="multilevel"/>
    <w:tmpl w:val="8AEAC030"/>
    <w:lvl w:ilvl="0">
      <w:start w:val="3"/>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7">
    <w:nsid w:val="650C4443"/>
    <w:multiLevelType w:val="singleLevel"/>
    <w:tmpl w:val="0E8EB7CE"/>
    <w:lvl w:ilvl="0">
      <w:start w:val="14"/>
      <w:numFmt w:val="decimal"/>
      <w:lvlText w:val="%1."/>
      <w:legacy w:legacy="1" w:legacySpace="0" w:legacyIndent="412"/>
      <w:lvlJc w:val="left"/>
      <w:rPr>
        <w:rFonts w:ascii="Times New Roman" w:hAnsi="Times New Roman" w:cs="Times New Roman" w:hint="default"/>
      </w:rPr>
    </w:lvl>
  </w:abstractNum>
  <w:abstractNum w:abstractNumId="18">
    <w:nsid w:val="71CC5F2E"/>
    <w:multiLevelType w:val="multilevel"/>
    <w:tmpl w:val="8D846700"/>
    <w:lvl w:ilvl="0">
      <w:start w:val="5"/>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9">
    <w:nsid w:val="7FC6117F"/>
    <w:multiLevelType w:val="singleLevel"/>
    <w:tmpl w:val="F6DCEBD6"/>
    <w:lvl w:ilvl="0">
      <w:start w:val="4"/>
      <w:numFmt w:val="decimal"/>
      <w:lvlText w:val="%1."/>
      <w:legacy w:legacy="1" w:legacySpace="0" w:legacyIndent="345"/>
      <w:lvlJc w:val="left"/>
      <w:rPr>
        <w:rFonts w:ascii="Times New Roman" w:hAnsi="Times New Roman" w:cs="Times New Roman" w:hint="default"/>
      </w:rPr>
    </w:lvl>
  </w:abstractNum>
  <w:num w:numId="1">
    <w:abstractNumId w:val="6"/>
  </w:num>
  <w:num w:numId="2">
    <w:abstractNumId w:val="11"/>
  </w:num>
  <w:num w:numId="3">
    <w:abstractNumId w:val="7"/>
  </w:num>
  <w:num w:numId="4">
    <w:abstractNumId w:val="13"/>
  </w:num>
  <w:num w:numId="5">
    <w:abstractNumId w:val="4"/>
  </w:num>
  <w:num w:numId="6">
    <w:abstractNumId w:val="1"/>
  </w:num>
  <w:num w:numId="7">
    <w:abstractNumId w:val="12"/>
  </w:num>
  <w:num w:numId="8">
    <w:abstractNumId w:val="9"/>
  </w:num>
  <w:num w:numId="9">
    <w:abstractNumId w:val="0"/>
  </w:num>
  <w:num w:numId="10">
    <w:abstractNumId w:val="18"/>
  </w:num>
  <w:num w:numId="11">
    <w:abstractNumId w:val="8"/>
  </w:num>
  <w:num w:numId="12">
    <w:abstractNumId w:val="3"/>
  </w:num>
  <w:num w:numId="13">
    <w:abstractNumId w:val="16"/>
  </w:num>
  <w:num w:numId="14">
    <w:abstractNumId w:val="14"/>
  </w:num>
  <w:num w:numId="15">
    <w:abstractNumId w:val="2"/>
  </w:num>
  <w:num w:numId="16">
    <w:abstractNumId w:val="10"/>
  </w:num>
  <w:num w:numId="17">
    <w:abstractNumId w:val="15"/>
  </w:num>
  <w:num w:numId="18">
    <w:abstractNumId w:val="19"/>
  </w:num>
  <w:num w:numId="19">
    <w:abstractNumId w:val="17"/>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0E075D"/>
    <w:rsid w:val="00011F02"/>
    <w:rsid w:val="00025842"/>
    <w:rsid w:val="0004578B"/>
    <w:rsid w:val="00086C13"/>
    <w:rsid w:val="00095609"/>
    <w:rsid w:val="000B0B0D"/>
    <w:rsid w:val="000B12C9"/>
    <w:rsid w:val="000B5AFF"/>
    <w:rsid w:val="000C14F2"/>
    <w:rsid w:val="000D4E41"/>
    <w:rsid w:val="000E075D"/>
    <w:rsid w:val="000E562B"/>
    <w:rsid w:val="000F50A7"/>
    <w:rsid w:val="00101585"/>
    <w:rsid w:val="00113E73"/>
    <w:rsid w:val="00127A11"/>
    <w:rsid w:val="00137D5B"/>
    <w:rsid w:val="00146FEE"/>
    <w:rsid w:val="001641F6"/>
    <w:rsid w:val="00174207"/>
    <w:rsid w:val="00193807"/>
    <w:rsid w:val="001A725C"/>
    <w:rsid w:val="001B2CB3"/>
    <w:rsid w:val="001C7AD2"/>
    <w:rsid w:val="001D2B33"/>
    <w:rsid w:val="001D6832"/>
    <w:rsid w:val="001F3AA6"/>
    <w:rsid w:val="00211762"/>
    <w:rsid w:val="00231920"/>
    <w:rsid w:val="0023248D"/>
    <w:rsid w:val="00243870"/>
    <w:rsid w:val="00257DB4"/>
    <w:rsid w:val="0026789A"/>
    <w:rsid w:val="002802EA"/>
    <w:rsid w:val="00287237"/>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20E45"/>
    <w:rsid w:val="00363C22"/>
    <w:rsid w:val="0036489E"/>
    <w:rsid w:val="00384219"/>
    <w:rsid w:val="00394D35"/>
    <w:rsid w:val="003A4FBB"/>
    <w:rsid w:val="003A5FF0"/>
    <w:rsid w:val="003C11A8"/>
    <w:rsid w:val="003C5074"/>
    <w:rsid w:val="003D1DB4"/>
    <w:rsid w:val="003E0A02"/>
    <w:rsid w:val="003E2271"/>
    <w:rsid w:val="003F5F8F"/>
    <w:rsid w:val="004119C5"/>
    <w:rsid w:val="00422E39"/>
    <w:rsid w:val="00426D53"/>
    <w:rsid w:val="004273D7"/>
    <w:rsid w:val="004311A3"/>
    <w:rsid w:val="00435C84"/>
    <w:rsid w:val="00453355"/>
    <w:rsid w:val="00455257"/>
    <w:rsid w:val="00462F16"/>
    <w:rsid w:val="00471690"/>
    <w:rsid w:val="00472EE5"/>
    <w:rsid w:val="00486FA8"/>
    <w:rsid w:val="00493912"/>
    <w:rsid w:val="004A3209"/>
    <w:rsid w:val="004B75BA"/>
    <w:rsid w:val="004C53D0"/>
    <w:rsid w:val="004D7E40"/>
    <w:rsid w:val="004E3CD5"/>
    <w:rsid w:val="005049B4"/>
    <w:rsid w:val="00505299"/>
    <w:rsid w:val="00514E0A"/>
    <w:rsid w:val="005172BA"/>
    <w:rsid w:val="0053374D"/>
    <w:rsid w:val="005348EF"/>
    <w:rsid w:val="00535473"/>
    <w:rsid w:val="0054136D"/>
    <w:rsid w:val="00543D22"/>
    <w:rsid w:val="00554F4E"/>
    <w:rsid w:val="00582A97"/>
    <w:rsid w:val="00591743"/>
    <w:rsid w:val="005B5300"/>
    <w:rsid w:val="005B664E"/>
    <w:rsid w:val="005B7D0D"/>
    <w:rsid w:val="005D054B"/>
    <w:rsid w:val="005E2490"/>
    <w:rsid w:val="005E2EF7"/>
    <w:rsid w:val="005E3FB2"/>
    <w:rsid w:val="005F5018"/>
    <w:rsid w:val="00614F57"/>
    <w:rsid w:val="00624B99"/>
    <w:rsid w:val="00625825"/>
    <w:rsid w:val="00633893"/>
    <w:rsid w:val="0064138B"/>
    <w:rsid w:val="006420D0"/>
    <w:rsid w:val="0064513A"/>
    <w:rsid w:val="00673BB1"/>
    <w:rsid w:val="0067500A"/>
    <w:rsid w:val="00676198"/>
    <w:rsid w:val="00677CB7"/>
    <w:rsid w:val="00693490"/>
    <w:rsid w:val="00694408"/>
    <w:rsid w:val="006A22A8"/>
    <w:rsid w:val="006A4FB6"/>
    <w:rsid w:val="006B2C0A"/>
    <w:rsid w:val="006C0714"/>
    <w:rsid w:val="006C0D1F"/>
    <w:rsid w:val="006C73AF"/>
    <w:rsid w:val="006D4C72"/>
    <w:rsid w:val="006E5FBA"/>
    <w:rsid w:val="00713BA6"/>
    <w:rsid w:val="007225CB"/>
    <w:rsid w:val="00734470"/>
    <w:rsid w:val="007361D7"/>
    <w:rsid w:val="00746ED2"/>
    <w:rsid w:val="00766C65"/>
    <w:rsid w:val="007909F2"/>
    <w:rsid w:val="007924BC"/>
    <w:rsid w:val="007A1B3E"/>
    <w:rsid w:val="007B59CD"/>
    <w:rsid w:val="007B7010"/>
    <w:rsid w:val="007C1514"/>
    <w:rsid w:val="007C4DB0"/>
    <w:rsid w:val="007C61A8"/>
    <w:rsid w:val="007C6C28"/>
    <w:rsid w:val="007E053A"/>
    <w:rsid w:val="007E66E8"/>
    <w:rsid w:val="007F7147"/>
    <w:rsid w:val="008117B3"/>
    <w:rsid w:val="0081287E"/>
    <w:rsid w:val="00827FB3"/>
    <w:rsid w:val="00844184"/>
    <w:rsid w:val="00846D9E"/>
    <w:rsid w:val="00870826"/>
    <w:rsid w:val="008764F9"/>
    <w:rsid w:val="00882421"/>
    <w:rsid w:val="00892D82"/>
    <w:rsid w:val="008960AC"/>
    <w:rsid w:val="008A4257"/>
    <w:rsid w:val="008B1FE5"/>
    <w:rsid w:val="008B3871"/>
    <w:rsid w:val="008D1613"/>
    <w:rsid w:val="008E2052"/>
    <w:rsid w:val="008E6478"/>
    <w:rsid w:val="00903E80"/>
    <w:rsid w:val="0093709D"/>
    <w:rsid w:val="009553AE"/>
    <w:rsid w:val="00975451"/>
    <w:rsid w:val="00977155"/>
    <w:rsid w:val="00994C05"/>
    <w:rsid w:val="009A1AF2"/>
    <w:rsid w:val="009A25E5"/>
    <w:rsid w:val="009A6CB9"/>
    <w:rsid w:val="009C40F6"/>
    <w:rsid w:val="009C579C"/>
    <w:rsid w:val="009E1925"/>
    <w:rsid w:val="009E386B"/>
    <w:rsid w:val="009E5CAA"/>
    <w:rsid w:val="009F173B"/>
    <w:rsid w:val="009F1A49"/>
    <w:rsid w:val="009F1F34"/>
    <w:rsid w:val="009F4801"/>
    <w:rsid w:val="00A35109"/>
    <w:rsid w:val="00A51D26"/>
    <w:rsid w:val="00A526B9"/>
    <w:rsid w:val="00A65116"/>
    <w:rsid w:val="00A656C3"/>
    <w:rsid w:val="00A679B1"/>
    <w:rsid w:val="00A71E5A"/>
    <w:rsid w:val="00A76062"/>
    <w:rsid w:val="00A80145"/>
    <w:rsid w:val="00A96E73"/>
    <w:rsid w:val="00AA2DAA"/>
    <w:rsid w:val="00AC4C45"/>
    <w:rsid w:val="00AD2401"/>
    <w:rsid w:val="00AE7EC4"/>
    <w:rsid w:val="00B35A3F"/>
    <w:rsid w:val="00B44C20"/>
    <w:rsid w:val="00B5067E"/>
    <w:rsid w:val="00B514F8"/>
    <w:rsid w:val="00B51FE0"/>
    <w:rsid w:val="00B52026"/>
    <w:rsid w:val="00B63F22"/>
    <w:rsid w:val="00B672AC"/>
    <w:rsid w:val="00B75FF4"/>
    <w:rsid w:val="00B8381B"/>
    <w:rsid w:val="00B935D3"/>
    <w:rsid w:val="00BA3205"/>
    <w:rsid w:val="00BB1B9E"/>
    <w:rsid w:val="00BB4A00"/>
    <w:rsid w:val="00BC530C"/>
    <w:rsid w:val="00BC767D"/>
    <w:rsid w:val="00BC7787"/>
    <w:rsid w:val="00BC7F52"/>
    <w:rsid w:val="00BD33A0"/>
    <w:rsid w:val="00BD3748"/>
    <w:rsid w:val="00BD3C5A"/>
    <w:rsid w:val="00BE1C80"/>
    <w:rsid w:val="00BF2845"/>
    <w:rsid w:val="00BF57E8"/>
    <w:rsid w:val="00C02CA0"/>
    <w:rsid w:val="00C36196"/>
    <w:rsid w:val="00C71E24"/>
    <w:rsid w:val="00C72E2A"/>
    <w:rsid w:val="00C74B65"/>
    <w:rsid w:val="00C75112"/>
    <w:rsid w:val="00C75600"/>
    <w:rsid w:val="00C93A4B"/>
    <w:rsid w:val="00CA62C4"/>
    <w:rsid w:val="00CE17B0"/>
    <w:rsid w:val="00CF647B"/>
    <w:rsid w:val="00D1096F"/>
    <w:rsid w:val="00D22A53"/>
    <w:rsid w:val="00D477FE"/>
    <w:rsid w:val="00D608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33D2"/>
    <w:rsid w:val="00E666BE"/>
    <w:rsid w:val="00E7541D"/>
    <w:rsid w:val="00E75783"/>
    <w:rsid w:val="00E9244B"/>
    <w:rsid w:val="00E925B1"/>
    <w:rsid w:val="00E968AE"/>
    <w:rsid w:val="00EA19FD"/>
    <w:rsid w:val="00EA4EC7"/>
    <w:rsid w:val="00EB1DD3"/>
    <w:rsid w:val="00EC2DE0"/>
    <w:rsid w:val="00EC64F5"/>
    <w:rsid w:val="00ED6AD4"/>
    <w:rsid w:val="00EE19AB"/>
    <w:rsid w:val="00EE4076"/>
    <w:rsid w:val="00EF699D"/>
    <w:rsid w:val="00F01A1A"/>
    <w:rsid w:val="00F14B45"/>
    <w:rsid w:val="00F2039A"/>
    <w:rsid w:val="00F20C5E"/>
    <w:rsid w:val="00F27E37"/>
    <w:rsid w:val="00F36436"/>
    <w:rsid w:val="00F47891"/>
    <w:rsid w:val="00F50BBF"/>
    <w:rsid w:val="00F50C37"/>
    <w:rsid w:val="00F53305"/>
    <w:rsid w:val="00F625B8"/>
    <w:rsid w:val="00F65CCE"/>
    <w:rsid w:val="00F714D6"/>
    <w:rsid w:val="00F737FF"/>
    <w:rsid w:val="00F742F2"/>
    <w:rsid w:val="00F858E9"/>
    <w:rsid w:val="00F95A36"/>
    <w:rsid w:val="00FA4EC3"/>
    <w:rsid w:val="00FA6A57"/>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uiPriority w:val="99"/>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iPriority w:val="1"/>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F20C5E"/>
    <w:pPr>
      <w:spacing w:after="0" w:line="240" w:lineRule="auto"/>
      <w:contextualSpacing/>
      <w:jc w:val="both"/>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7">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9">
    <w:name w:val="Document Map"/>
    <w:basedOn w:val="a"/>
    <w:link w:val="afa"/>
    <w:semiHidden/>
    <w:rsid w:val="00C02CA0"/>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b">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c">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d">
    <w:name w:val="footnote reference"/>
    <w:aliases w:val="Знак сноски-FN,Ciae niinee-FN,Знак сноски 1"/>
    <w:basedOn w:val="a0"/>
    <w:semiHidden/>
    <w:rsid w:val="00C02CA0"/>
    <w:rPr>
      <w:rFonts w:cs="Times New Roman"/>
      <w:vertAlign w:val="superscript"/>
    </w:rPr>
  </w:style>
  <w:style w:type="paragraph" w:styleId="afe">
    <w:name w:val="footnote text"/>
    <w:basedOn w:val="a"/>
    <w:link w:val="aff"/>
    <w:semiHidden/>
    <w:rsid w:val="00C02CA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0">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1">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2">
    <w:name w:val="Emphasis"/>
    <w:basedOn w:val="a0"/>
    <w:uiPriority w:val="99"/>
    <w:qFormat/>
    <w:rsid w:val="00320E45"/>
    <w:rPr>
      <w:i/>
      <w:iCs/>
    </w:rPr>
  </w:style>
  <w:style w:type="character" w:styleId="aff3">
    <w:name w:val="Strong"/>
    <w:uiPriority w:val="22"/>
    <w:qFormat/>
    <w:rsid w:val="00C71E24"/>
    <w:rPr>
      <w:b/>
      <w:bCs/>
    </w:rPr>
  </w:style>
  <w:style w:type="character" w:customStyle="1" w:styleId="aff4">
    <w:name w:val="Основной текст_"/>
    <w:link w:val="4"/>
    <w:rsid w:val="00C71E24"/>
    <w:rPr>
      <w:sz w:val="25"/>
      <w:szCs w:val="25"/>
      <w:shd w:val="clear" w:color="auto" w:fill="FFFFFF"/>
    </w:rPr>
  </w:style>
  <w:style w:type="paragraph" w:customStyle="1" w:styleId="4">
    <w:name w:val="Основной текст4"/>
    <w:basedOn w:val="a"/>
    <w:link w:val="aff4"/>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7225CB"/>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rsid w:val="000C14F2"/>
    <w:pPr>
      <w:widowControl w:val="0"/>
      <w:autoSpaceDE w:val="0"/>
      <w:autoSpaceDN w:val="0"/>
      <w:adjustRightInd w:val="0"/>
      <w:ind w:right="200"/>
      <w:jc w:val="center"/>
    </w:pPr>
    <w:rPr>
      <w:rFonts w:ascii="Times New Roman" w:hAnsi="Times New Roman"/>
      <w:sz w:val="36"/>
      <w:szCs w:val="36"/>
    </w:rPr>
  </w:style>
  <w:style w:type="paragraph" w:styleId="aff5">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4028A13269411CB9CF7F458CFD10C5182D3C89B6291082F8D3C8524AA5D2449064FA3D6FD86AF2D89FC5D03D1DBB27DE7913BCC351D6FYBi4F" TargetMode="External"/><Relationship Id="rId21" Type="http://schemas.openxmlformats.org/officeDocument/2006/relationships/hyperlink" Target="consultantplus://offline/ref=8922172018F1F0062C30C10AF440EBB74CF76584298B85D3B29F6CCC8B3DB612A04CD4v3b1G" TargetMode="External"/><Relationship Id="rId42" Type="http://schemas.openxmlformats.org/officeDocument/2006/relationships/hyperlink" Target="consultantplus://offline/ref=CD8023AFF3EA82F67401FCAA2AB84CC820107E336382E32CC5A964ED7BAC215293D1657EFB515EF7215C5527E659DDC9178D8407B7ADC012A0409004gFd5H" TargetMode="External"/><Relationship Id="rId47" Type="http://schemas.openxmlformats.org/officeDocument/2006/relationships/hyperlink" Target="consultantplus://offline/ref=94D0CCD812603F49C3104557ECF058DFEBFED6BFE8BF59AD2177BCFFFD418B3C6A4BAE7FA35A61DC4A9A78AD948E8D61E91417380D416843F53C1E1En9X8M" TargetMode="External"/><Relationship Id="rId63" Type="http://schemas.openxmlformats.org/officeDocument/2006/relationships/hyperlink" Target="consultantplus://offline/main?base=LAW;n=113612;fld=134" TargetMode="External"/><Relationship Id="rId68" Type="http://schemas.openxmlformats.org/officeDocument/2006/relationships/hyperlink" Target="consultantplus://offline/ref=4DA3E4C47E26AA60CE777B909FC82EC15686199123B3B9EC8A057D3B417CAADE2162D11B2DZ1i3G" TargetMode="External"/><Relationship Id="rId84" Type="http://schemas.openxmlformats.org/officeDocument/2006/relationships/hyperlink" Target="https://www.gosuslugi.ru" TargetMode="External"/><Relationship Id="rId89" Type="http://schemas.openxmlformats.org/officeDocument/2006/relationships/hyperlink" Target="consultantplus://offline/ref=228F1475598CB049CEB32AA6ACF8E60545590378734F8B2967ED8625CB4D79DEDB3AE53D1EF31E81679B9E57757CF483965D9FCB66910D9E2A653218YBw1G"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7E675821D502076C701C6E02DAC3630B831C15D90E0781A40B88BF1338292CB670C01AC1791218C985F2F34A6E86E061ED1978A95FE39A0C5E30NAvCL" TargetMode="External"/><Relationship Id="rId29" Type="http://schemas.openxmlformats.org/officeDocument/2006/relationships/hyperlink" Target="consultantplus://offline/ref=5F84028A13269411CB9CF7F458CFD10C5684D3C8926691082F8D3C8524AA5D245B0617AFD7FE98AB229CAA0C45Y8i6F" TargetMode="External"/><Relationship Id="rId107" Type="http://schemas.openxmlformats.org/officeDocument/2006/relationships/hyperlink" Target="consultantplus://offline/ref=ED54733F71B6C04C8D5673E6114CC946D48739B23A742C3E88B6996B521FAF4CCEF1B95386A93C21D23F90DEF9B5FBC8982F482271F2BBM720F" TargetMode="External"/><Relationship Id="rId11" Type="http://schemas.openxmlformats.org/officeDocument/2006/relationships/hyperlink" Target="consultantplus://offline/ref=6B09E1E7F4F74BBE2F66931397078514F0B27FE2C937AA3D17C09266F18CA71D263B3D26A30FFD766B5196FDD060A29BD8jAS9M" TargetMode="External"/><Relationship Id="rId24" Type="http://schemas.openxmlformats.org/officeDocument/2006/relationships/hyperlink" Target="file:///D:\&#1057;&#1077;&#1089;&#1089;&#1080;&#1080;%202014%20&#1075;&#1086;&#1076;&#1072;\&#1089;&#1077;&#1089;&#1089;&#1080;&#1103;%2006.11.2014\&#1087;&#1086;&#1083;&#1086;&#1078;&#1077;&#1085;&#1080;&#1077;%20&#1087;&#1086;%20&#1084;&#1091;&#1085;%20&#1089;&#1083;&#1091;&#1078;%20&#1082;%20&#1088;&#1077;&#1096;&#1077;&#1085;&#1080;&#1102;%20&#8470;%2038.doc" TargetMode="External"/><Relationship Id="rId32" Type="http://schemas.openxmlformats.org/officeDocument/2006/relationships/hyperlink" Target="consultantplus://offline/ref=AA0B436E3D334FCCFB87039134C728DB9C028F1B99DBEFFDC75420825589B7BDA7E9637BB59730F456D719D2E25E1455699B132FE6C5E4BF59A74CA53FqBG" TargetMode="External"/><Relationship Id="rId37" Type="http://schemas.openxmlformats.org/officeDocument/2006/relationships/hyperlink" Target="consultantplus://offline/ref=9BA32191C120DDB4E70C8619CBF267869268B8941844337D9233253F9D84DCC6D7CDD2ACE6F4AFC4AAB9189709VAz0G" TargetMode="External"/><Relationship Id="rId40" Type="http://schemas.openxmlformats.org/officeDocument/2006/relationships/hyperlink" Target="file:///D:\&#1057;&#1077;&#1089;&#1089;&#1080;&#1080;%202014%20&#1075;&#1086;&#1076;&#1072;\&#1089;&#1077;&#1089;&#1089;&#1080;&#1103;%2006.11.2014\&#1087;&#1086;&#1083;&#1086;&#1078;&#1077;&#1085;&#1080;&#1077;%20&#1087;&#1086;%20&#1084;&#1091;&#1085;%20&#1089;&#1083;&#1091;&#1078;%20&#1082;%20&#1088;&#1077;&#1096;&#1077;&#1085;&#1080;&#1102;%20&#8470;%2038.doc" TargetMode="External"/><Relationship Id="rId45" Type="http://schemas.openxmlformats.org/officeDocument/2006/relationships/hyperlink" Target="file:///D:\&#1057;&#1077;&#1089;&#1089;&#1080;&#1080;%202014%20&#1075;&#1086;&#1076;&#1072;\&#1089;&#1077;&#1089;&#1089;&#1080;&#1103;%2006.11.2014\&#1087;&#1086;&#1083;&#1086;&#1078;&#1077;&#1085;&#1080;&#1077;%20&#1087;&#1086;%20&#1084;&#1091;&#1085;%20&#1089;&#1083;&#1091;&#1078;%20&#1082;%20&#1088;&#1077;&#1096;&#1077;&#1085;&#1080;&#1102;%20&#8470;%2038.doc" TargetMode="External"/><Relationship Id="rId53" Type="http://schemas.openxmlformats.org/officeDocument/2006/relationships/hyperlink" Target="consultantplus://offline/ref=40CCB83C9E2DC9E8F4D1B94D17BE1FFB91FE521491B21D60158C3E3FFD8AF7B2D0DE696F184EDF694F2D4A28BDy56BM" TargetMode="External"/><Relationship Id="rId58" Type="http://schemas.openxmlformats.org/officeDocument/2006/relationships/hyperlink" Target="https://www.gosuslugi.ru" TargetMode="External"/><Relationship Id="rId66" Type="http://schemas.openxmlformats.org/officeDocument/2006/relationships/hyperlink" Target="consultantplus://offline/main?base=RLAW053;n=25655;fld=134" TargetMode="External"/><Relationship Id="rId74" Type="http://schemas.openxmlformats.org/officeDocument/2006/relationships/hyperlink" Target="consultantplus://offline/ref=4DA3E4C47E26AA60CE777B909FC82EC15686199123B3B9EC8A057D3B417CAADE2162D11829179042ZEiAG" TargetMode="External"/><Relationship Id="rId79" Type="http://schemas.openxmlformats.org/officeDocument/2006/relationships/hyperlink" Target="consultantplus://offline/ref=4DA3E4C47E26AA60CE777B909FC82EC15686199123B3B9EC8A057D3B417CAADE2162D11829179042ZEiAG" TargetMode="External"/><Relationship Id="rId87" Type="http://schemas.openxmlformats.org/officeDocument/2006/relationships/hyperlink" Target="http://uslugi.udmurt.ru/" TargetMode="External"/><Relationship Id="rId102" Type="http://schemas.openxmlformats.org/officeDocument/2006/relationships/hyperlink" Target="consultantplus://offline/ref=ED54733F71B6C04C8D5673E6114CC946D48739B23A742C3E88B6996B521FAF4CCEF1B95386A93C27D96BC19BAEB3AE90C27A4D3D7AECB97A37A8DDD4M52FF"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main?base=LAW;n=110205;fld=134;dst=100187" TargetMode="External"/><Relationship Id="rId82" Type="http://schemas.openxmlformats.org/officeDocument/2006/relationships/hyperlink" Target="consultantplus://offline/ref=4DA3E4C47E26AA60CE777B909FC82EC156861C9D26BDB9EC8A057D3B417CAADE2162D11829179346ZEi8G" TargetMode="External"/><Relationship Id="rId90" Type="http://schemas.openxmlformats.org/officeDocument/2006/relationships/hyperlink" Target="consultantplus://offline/ref=DEA8C3D5FEAE28D3C15195C7FF8A08797CBDC70297A72C5D58FFE43281DC843332044E3Fg4JBM" TargetMode="External"/><Relationship Id="rId95" Type="http://schemas.openxmlformats.org/officeDocument/2006/relationships/hyperlink" Target="mailto:sumsi-adm@udm.net" TargetMode="External"/><Relationship Id="rId19" Type="http://schemas.openxmlformats.org/officeDocument/2006/relationships/hyperlink" Target="consultantplus://offline/ref=8922172018F1F0062C30C10AF440EBB74FFE658C288B85D3B29F6CCC8Bv3bDG" TargetMode="External"/><Relationship Id="rId14" Type="http://schemas.openxmlformats.org/officeDocument/2006/relationships/hyperlink" Target="consultantplus://offline/ref=7647929E12F55CF2E68C891821C1ADE51625C3061C6CA93F2618C588134DFEA16C7C4D3046AF15F438CCF0BD94F92426A916CB71C88D7BCBA44DD2E7p6M" TargetMode="External"/><Relationship Id="rId22" Type="http://schemas.openxmlformats.org/officeDocument/2006/relationships/hyperlink" Target="consultantplus://offline/ref=8922172018F1F0062C30C10AF440EBB74FF26085258E85D3B29F6CCC8B3DB612A04CD43435215B6Ev7b0G" TargetMode="External"/><Relationship Id="rId27" Type="http://schemas.openxmlformats.org/officeDocument/2006/relationships/hyperlink" Target="consultantplus://offline/ref=5F84028A13269411CB9CF7F458CFD10C5182D3C89B6291082F8D3C8524AA5D2449064FA3D6FD82AB2689FC5D03D1DBB27DE7913BCC351D6FYBi4F" TargetMode="External"/><Relationship Id="rId30" Type="http://schemas.openxmlformats.org/officeDocument/2006/relationships/hyperlink" Target="consultantplus://offline/ref=02FD13B2FE0DA413FE1BCFFF9C575CEEA965717BC29D76DD7088B014360E5E93E9CCEA35D7F71A26D9536F32D6EBCE2AA5423B5B5E799E47DCj6G" TargetMode="External"/><Relationship Id="rId35" Type="http://schemas.openxmlformats.org/officeDocument/2006/relationships/hyperlink" Target="consultantplus://offline/ref=9BA32191C120DDB4E70C9814DD9E398E926AE29A1A443929CF632368C2D4DA93858D8CF5A4B3BCC5ADA71B9003A9D0A4BBD6639A23621737A1FA2CD8V9zBG" TargetMode="External"/><Relationship Id="rId43" Type="http://schemas.openxmlformats.org/officeDocument/2006/relationships/hyperlink" Target="consultantplus://offline/ref=39367233C803AAC3E764FA27E7CE50D3A10892A737FBA332BFD1404D8CC08C92C284E4EF586C90E1E6ABB11EFAC90FEDF1025046C2F7B2AD4878BB3AZAg6J" TargetMode="External"/><Relationship Id="rId48" Type="http://schemas.openxmlformats.org/officeDocument/2006/relationships/hyperlink" Target="consultantplus://offline/ref=94D0CCD812603F49C3104557ECF058DFEBFED6BFE8BF59AD2177BCFFFD418B3C6A4BAE7FA35A61DC4A9A78AD948E8D61E91417380D416843F53C1E1En9X8M" TargetMode="External"/><Relationship Id="rId56" Type="http://schemas.openxmlformats.org/officeDocument/2006/relationships/hyperlink" Target="http://uslugi.udmurt.ru/" TargetMode="External"/><Relationship Id="rId64" Type="http://schemas.openxmlformats.org/officeDocument/2006/relationships/hyperlink" Target="consultantplus://offline/main?base=RLAW053;n=45355;fld=134" TargetMode="External"/><Relationship Id="rId69" Type="http://schemas.openxmlformats.org/officeDocument/2006/relationships/hyperlink" Target="consultantplus://offline/ref=4DA3E4C47E26AA60CE777B909FC82EC15686199123B3B9EC8A057D3B417CAADE2162D11829179042ZEiCG" TargetMode="External"/><Relationship Id="rId77" Type="http://schemas.openxmlformats.org/officeDocument/2006/relationships/hyperlink" Target="consultantplus://offline/ref=4DA3E4C47E26AA60CE777B909FC82EC15686199123B3B9EC8A057D3B417CAADE2162D11829179042ZEiAG" TargetMode="External"/><Relationship Id="rId100" Type="http://schemas.openxmlformats.org/officeDocument/2006/relationships/hyperlink" Target="consultantplus://offline/ref=C12AF0941CD49B973F53D39A9CBADC0A4B44E3109909F7CA3546AAEB368945DA7C07C0DCB19BABD473DE2F0C0FC4mCE" TargetMode="External"/><Relationship Id="rId105" Type="http://schemas.openxmlformats.org/officeDocument/2006/relationships/hyperlink" Target="consultantplus://offline/ref=ED54733F71B6C04C8D5673E6114CC946D48739B23A742C3E88B6996B521FAF4CCEF1B95386A93C27D96BC19BA8B3AE90C27A4D3D7AECB97A37A8DDD4M52FF" TargetMode="External"/><Relationship Id="rId8" Type="http://schemas.openxmlformats.org/officeDocument/2006/relationships/image" Target="media/image1.png"/><Relationship Id="rId51" Type="http://schemas.openxmlformats.org/officeDocument/2006/relationships/hyperlink" Target="consultantplus://offline/ref=40CCB83C9E2DC9E8F4D1B94D17BE1FFB91FE521491B21D60158C3E3FFD8AF7B2D0DE696F184EDF694F2D4A28BDy56BM" TargetMode="External"/><Relationship Id="rId72" Type="http://schemas.openxmlformats.org/officeDocument/2006/relationships/hyperlink" Target="consultantplus://offline/ref=4DA3E4C47E26AA60CE777B909FC82EC15686199123B3B9EC8A057D3B417CAADE2162D11829179042ZEiCG" TargetMode="External"/><Relationship Id="rId80" Type="http://schemas.openxmlformats.org/officeDocument/2006/relationships/hyperlink" Target="consultantplus://offline/ref=4DA3E4C47E26AA60CE777B909FC82EC15686199123B3B9EC8A057D3B417CAADE2162D11829179042ZEiAG" TargetMode="External"/><Relationship Id="rId85" Type="http://schemas.openxmlformats.org/officeDocument/2006/relationships/hyperlink" Target="https://uslugi.udmurt.ru" TargetMode="External"/><Relationship Id="rId93" Type="http://schemas.openxmlformats.org/officeDocument/2006/relationships/hyperlink" Target="https://uslugi.udmurt.ru" TargetMode="External"/><Relationship Id="rId98" Type="http://schemas.openxmlformats.org/officeDocument/2006/relationships/hyperlink" Target="consultantplus://offline/ref=F4F9E1C39B518583D3C66ABA4E0BA1D4D5A71C42AC09A311945B7348959367308E4E57D8E274D46243FDEB0FC58841ADEAA9BCAB85A41E4DT4f3E" TargetMode="External"/><Relationship Id="rId3" Type="http://schemas.openxmlformats.org/officeDocument/2006/relationships/styles" Target="styles.xml"/><Relationship Id="rId12" Type="http://schemas.openxmlformats.org/officeDocument/2006/relationships/hyperlink" Target="consultantplus://offline/ref=7647929E12F55CF2E68C971537ADF3ED17269A0E1E3FF6622C1290D04C14AEE63D7A18711CA217EA3ACCF0EBp7M" TargetMode="External"/><Relationship Id="rId17" Type="http://schemas.openxmlformats.org/officeDocument/2006/relationships/hyperlink" Target="consultantplus://offline/ref=D57E675821D502076C701C6E02DAC3630B831C15D0050182A509D5B51B61252EB17F9F0DC6301E19C985F9F2433183F570B5157BB541E483105C32ACN9v8L" TargetMode="External"/><Relationship Id="rId25" Type="http://schemas.openxmlformats.org/officeDocument/2006/relationships/hyperlink" Target="file:///D:\&#1057;&#1077;&#1089;&#1089;&#1080;&#1080;%202014%20&#1075;&#1086;&#1076;&#1072;\&#1089;&#1077;&#1089;&#1089;&#1080;&#1103;%2006.11.2014\&#1087;&#1086;&#1083;&#1086;&#1078;&#1077;&#1085;&#1080;&#1077;%20&#1087;&#1086;%20&#1084;&#1091;&#1085;%20&#1089;&#1083;&#1091;&#1078;%20&#1082;%20&#1088;&#1077;&#1096;&#1077;&#1085;&#1080;&#1102;%20&#8470;%2038.doc" TargetMode="External"/><Relationship Id="rId33" Type="http://schemas.openxmlformats.org/officeDocument/2006/relationships/hyperlink" Target="consultantplus://offline/ref=AA0B436E3D334FCCFB87039134C728DB9C028F1B99D9EFF0C25A20825589B7BDA7E9637BB59730F456D712D5E65E1455699B132FE6C5E4BF59A74CA53FqBG" TargetMode="External"/><Relationship Id="rId38" Type="http://schemas.openxmlformats.org/officeDocument/2006/relationships/hyperlink" Target="consultantplus://offline/ref=9BA32191C120DDB4E70C9814DD9E398E926AE29A1A443C2FCE6E2368C2D4DA93858D8CF5B6B3E4C9ACA404970CBC86F5FDV8z1G" TargetMode="External"/><Relationship Id="rId46" Type="http://schemas.openxmlformats.org/officeDocument/2006/relationships/hyperlink" Target="consultantplus://offline/ref=D35DBAA34788AEEAE44A31DABD8F43BF8B99DED8CDF251CDB1D2CEB49165F6E5038A18A96264F19B429E14A617O6O2K" TargetMode="External"/><Relationship Id="rId59" Type="http://schemas.openxmlformats.org/officeDocument/2006/relationships/hyperlink" Target="https://mfcur.ru/services" TargetMode="External"/><Relationship Id="rId67" Type="http://schemas.openxmlformats.org/officeDocument/2006/relationships/hyperlink" Target="http://sumsi-adm.ru/administration/subordinate_institutions/mvz" TargetMode="External"/><Relationship Id="rId103" Type="http://schemas.openxmlformats.org/officeDocument/2006/relationships/hyperlink" Target="consultantplus://offline/ref=ED54733F71B6C04C8D5673E6114CC946D48739B23A742C3E88B6996B521FAF4CCEF1B95386A93C27D96BC19BA8B3AE90C27A4D3D7AECB97A37A8DDD4M52FF" TargetMode="External"/><Relationship Id="rId108" Type="http://schemas.openxmlformats.org/officeDocument/2006/relationships/hyperlink" Target="consultantplus://offline/ref=ED54733F71B6C04C8D5673E6114CC946D48739B23A742C3E88B6996B521FAF4CCEF1B95386A93C27D96095CBE8EDF7C08F3140346DF0B970M22BF" TargetMode="External"/><Relationship Id="rId20" Type="http://schemas.openxmlformats.org/officeDocument/2006/relationships/hyperlink" Target="consultantplus://offline/ref=8922172018F1F0062C30C10AF440EBB74CF76584298B85D3B29F6CCC8B3DB612A04CD4v3b4G" TargetMode="External"/><Relationship Id="rId41" Type="http://schemas.openxmlformats.org/officeDocument/2006/relationships/hyperlink" Target="consultantplus://offline/ref=714CFA146112C126EFA8006E01B62B06F0B74B041CF2D8C0B8A4A0562DE0D0A43D72959DD4D46238324E3492E62878571FD2D473E6B4E2AF1C8171E9I6LBJ" TargetMode="External"/><Relationship Id="rId54" Type="http://schemas.openxmlformats.org/officeDocument/2006/relationships/hyperlink" Target="consultantplus://offline/ref=40CCB83C9E2DC9E8F4D1B94D17BE1FFB91FE521491B21D60158C3E3FFD8AF7B2D0DE696F184EDF694F2D4A28BDy56BM" TargetMode="External"/><Relationship Id="rId62" Type="http://schemas.openxmlformats.org/officeDocument/2006/relationships/hyperlink" Target="consultantplus://offline/main?base=LAW;n=117671;fld=134;dst=100182" TargetMode="External"/><Relationship Id="rId70" Type="http://schemas.openxmlformats.org/officeDocument/2006/relationships/hyperlink" Target="consultantplus://offline/ref=4DA3E4C47E26AA60CE777B909FC82EC15686199123B3B9EC8A057D3B417CAADE2162D11829179042ZEiCG" TargetMode="External"/><Relationship Id="rId75" Type="http://schemas.openxmlformats.org/officeDocument/2006/relationships/hyperlink" Target="consultantplus://offline/ref=4DA3E4C47E26AA60CE777B909FC82EC15686199123B3B9EC8A057D3B417CAADE2162D11829179042ZEiAG" TargetMode="External"/><Relationship Id="rId83" Type="http://schemas.openxmlformats.org/officeDocument/2006/relationships/hyperlink" Target="https://mfcur.ru" TargetMode="External"/><Relationship Id="rId88" Type="http://schemas.openxmlformats.org/officeDocument/2006/relationships/hyperlink" Target="consultantplus://offline/ref=228F1475598CB049CEB334ABBA94B80D4557557D774B827939B88072941D7F8B9B7AE36A55BC47D123CE93547069A1D2CC0A92CBY6w5G" TargetMode="External"/><Relationship Id="rId91" Type="http://schemas.openxmlformats.org/officeDocument/2006/relationships/hyperlink" Target="https://vashkontrol.ru/" TargetMode="External"/><Relationship Id="rId96" Type="http://schemas.openxmlformats.org/officeDocument/2006/relationships/hyperlink" Target="consultantplus://offline/ref=A4AD50873778DB1DCEAAE666CADCC655F0EA391C4085748A206E82ABDBE70E0217F59E30C36C218903CC3FC7605F40FB5B8DA87D89F4B8BA26V5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3ECD78D530F4444AC37F826E200CB69273CB3F06E1067844CEA7BCF553BD9A9EE6D725A6A27DDB8E6CB0604Ev3m1M" TargetMode="External"/><Relationship Id="rId23" Type="http://schemas.openxmlformats.org/officeDocument/2006/relationships/hyperlink" Target="consultantplus://offline/ref=8922172018F1F0062C30DF07E22CB5BF4DFC3A88258F8E82E8C03791DC34BC45E7038D76712C5A6F775BEAvEbCG" TargetMode="External"/><Relationship Id="rId28" Type="http://schemas.openxmlformats.org/officeDocument/2006/relationships/hyperlink" Target="consultantplus://offline/ref=5F84028A13269411CB9CF7F458CFD10C5182D3C89B6291082F8D3C8524AA5D2449064FA3D6FD82AF2189FC5D03D1DBB27DE7913BCC351D6FYBi4F" TargetMode="External"/><Relationship Id="rId36" Type="http://schemas.openxmlformats.org/officeDocument/2006/relationships/hyperlink" Target="consultantplus://offline/ref=9BA32191C120DDB4E70C8619CBF267869560BC951240337D9233253F9D84DCC6D7CDD2ACE6F4AFC4AAB9189709VAz0G" TargetMode="External"/><Relationship Id="rId49" Type="http://schemas.openxmlformats.org/officeDocument/2006/relationships/hyperlink" Target="consultantplus://offline/ref=94D0CCD812603F49C3104557ECF058DFEBFED6BFE8BF59AD2177BCFFFD418B3C6A4BAE7FA35A61DC4A9A78AD948E8D61E91417380D416843F53C1E1En9X8M" TargetMode="External"/><Relationship Id="rId57" Type="http://schemas.openxmlformats.org/officeDocument/2006/relationships/hyperlink" Target="https://vashkontrol.ru/" TargetMode="External"/><Relationship Id="rId106" Type="http://schemas.openxmlformats.org/officeDocument/2006/relationships/hyperlink" Target="consultantplus://offline/ref=ED54733F71B6C04C8D5673E6114CC946D48739B23A742C3E88B6996B521FAF4CCEF1B95386A93C27D96BC19BA4B3AE90C27A4D3D7AECB97A37A8DDD4M52FF" TargetMode="External"/><Relationship Id="rId10" Type="http://schemas.openxmlformats.org/officeDocument/2006/relationships/hyperlink" Target="consultantplus://offline/ref=56386C440C98D8CC0147A84BB23FABC30790DCF4776756D4A89009524AE22B532D873AC1B1A4F8BD32B7C335288DEF8D68E07937CC92B4B06B1EDF96i4SBM" TargetMode="External"/><Relationship Id="rId31" Type="http://schemas.openxmlformats.org/officeDocument/2006/relationships/hyperlink" Target="consultantplus://offline/ref=02FD13B2FE0DA413FE1BD1F28A3B02E6A9662C73C19A798F2CD5B643695E58C6A98CEC6094B31527D05839679BB5977AE209365D43659E42DA9704A9D3j5G" TargetMode="External"/><Relationship Id="rId44" Type="http://schemas.openxmlformats.org/officeDocument/2006/relationships/hyperlink" Target="file:///D:\&#1057;&#1077;&#1089;&#1089;&#1080;&#1080;%202014%20&#1075;&#1086;&#1076;&#1072;\&#1089;&#1077;&#1089;&#1089;&#1080;&#1103;%2006.11.2014\&#1087;&#1086;&#1083;&#1086;&#1078;&#1077;&#1085;&#1080;&#1077;%20&#1087;&#1086;%20&#1084;&#1091;&#1085;%20&#1089;&#1083;&#1091;&#1078;%20&#1082;%20&#1088;&#1077;&#1096;&#1077;&#1085;&#1080;&#1102;%20&#8470;%2038.doc" TargetMode="External"/><Relationship Id="rId52" Type="http://schemas.openxmlformats.org/officeDocument/2006/relationships/hyperlink" Target="consultantplus://offline/ref=40CCB83C9E2DC9E8F4D1B94D17BE1FFB91FE521491B21D60158C3E3FFD8AF7B2D0DE696F184EDF694F2D4A28BDy56BM" TargetMode="External"/><Relationship Id="rId60" Type="http://schemas.openxmlformats.org/officeDocument/2006/relationships/hyperlink" Target="consultantplus://offline/main?base=LAW;n=2875;fld=134" TargetMode="External"/><Relationship Id="rId65" Type="http://schemas.openxmlformats.org/officeDocument/2006/relationships/hyperlink" Target="consultantplus://offline/main?base=RLAW053;n=44325;fld=134" TargetMode="External"/><Relationship Id="rId73" Type="http://schemas.openxmlformats.org/officeDocument/2006/relationships/hyperlink" Target="consultantplus://offline/ref=4DA3E4C47E26AA60CE777B909FC82EC15686199123B3B9EC8A057D3B417CAADE2162D11829179042ZEiCG" TargetMode="External"/><Relationship Id="rId78" Type="http://schemas.openxmlformats.org/officeDocument/2006/relationships/hyperlink" Target="consultantplus://offline/ref=4DA3E4C47E26AA60CE777B909FC82EC15686199123B3B9EC8A057D3B417CAADE2162D11829179042ZEiAG" TargetMode="External"/><Relationship Id="rId81" Type="http://schemas.openxmlformats.org/officeDocument/2006/relationships/hyperlink" Target="consultantplus://offline/ref=4DA3E4C47E26AA60CE777B909FC82EC15686199123B3B9EC8A057D3B417CAADE2162D11829179042ZEiAG" TargetMode="External"/><Relationship Id="rId86" Type="http://schemas.openxmlformats.org/officeDocument/2006/relationships/hyperlink" Target="http://www.gosuslugi.ru" TargetMode="External"/><Relationship Id="rId94" Type="http://schemas.openxmlformats.org/officeDocument/2006/relationships/hyperlink" Target="https://sumsi-adm.ru" TargetMode="External"/><Relationship Id="rId99" Type="http://schemas.openxmlformats.org/officeDocument/2006/relationships/hyperlink" Target="consultantplus://offline/ref=C12AF0941CD49B973F53D39A9CBADC0A4C4CE1139E05F7CA3546AAEB368945DA6E0798D5B492BE80278478010D46EC057953AEA193C0m9E" TargetMode="External"/><Relationship Id="rId101" Type="http://schemas.openxmlformats.org/officeDocument/2006/relationships/hyperlink" Target="consultantplus://offline/ref=ED54733F71B6C04C8D5673E6114CC946D48739B23A742C3E88B6996B521FAF4CCEF1B95386A93C27D96BC19BACB3AE90C27A4D3D7AECB97A37A8DDD4M52F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7647929E12F55CF2E68C891821C1ADE51625C3061469A935271A98821B14F2A36B73122753E641F939CEEFBE9CB37762FDE1p2M" TargetMode="External"/><Relationship Id="rId18" Type="http://schemas.openxmlformats.org/officeDocument/2006/relationships/hyperlink" Target="consultantplus://offline/ref=8922172018F1F0062C30DF07E22CB5BF4DFC3A88258F8E82E8C03791DC34BC45E7038D76712C5A6F775BEAvEbCG" TargetMode="External"/><Relationship Id="rId39" Type="http://schemas.openxmlformats.org/officeDocument/2006/relationships/hyperlink" Target="consultantplus://offline/ref=9BA32191C120DDB4E70C9814DD9E398E926AE29A1A443C2FCE6E2368C2D4DA93858D8CF5A4B3BCC5ADA712970FA9D0A4BBD6639A23621737A1FA2CD8V9zBG" TargetMode="External"/><Relationship Id="rId109" Type="http://schemas.openxmlformats.org/officeDocument/2006/relationships/hyperlink" Target="consultantplus://offline/ref=ED54733F71B6C04C8D5673E6114CC946D48739B23A742C3E88B6996B521FAF4CCEF1B95386A93C27D96BC19BA4B3AE90C27A4D3D7AECB97A37A8DDD4M52FF" TargetMode="External"/><Relationship Id="rId34" Type="http://schemas.openxmlformats.org/officeDocument/2006/relationships/hyperlink" Target="consultantplus://offline/ref=9BA32191C120DDB4E70C9814DD9E398E926AE29A1A443C2FCE6E2368C2D4DA93858D8CF5A4B3BCC5ADA712970FA9D0A4BBD6639A23621737A1FA2CD8V9zBG" TargetMode="External"/><Relationship Id="rId50" Type="http://schemas.openxmlformats.org/officeDocument/2006/relationships/hyperlink" Target="consultantplus://offline/ref=40CCB83C9E2DC9E8F4D1B94D17BE1FFB91FE521491B21D60158C3E3FFD8AF7B2D0DE696F184EDF694F2D4A28BDy56BM" TargetMode="External"/><Relationship Id="rId55" Type="http://schemas.openxmlformats.org/officeDocument/2006/relationships/hyperlink" Target="http://www.gosuslugi.ru" TargetMode="External"/><Relationship Id="rId76" Type="http://schemas.openxmlformats.org/officeDocument/2006/relationships/hyperlink" Target="consultantplus://offline/ref=4DA3E4C47E26AA60CE777B909FC82EC15686199123B3B9EC8A057D3B417CAADE2162D11829179042ZEiAG" TargetMode="External"/><Relationship Id="rId97" Type="http://schemas.openxmlformats.org/officeDocument/2006/relationships/hyperlink" Target="consultantplus://offline/ref=A4AD50873778DB1DCEAAF86BDCB0985DF7E1621942847BDF7A3E84FC84B7085757B5986580282D8F03C76B93200119AB1AC6A57D92E8B8B9790AB30227VAF" TargetMode="External"/><Relationship Id="rId104" Type="http://schemas.openxmlformats.org/officeDocument/2006/relationships/hyperlink" Target="consultantplus://offline/ref=ED54733F71B6C04C8D5673E6114CC946D48739B23A742C3E88B6996B521FAF4CCEF1B95386A93C27D96BC19BAEB3AE90C27A4D3D7AECB97A37A8DDD4M52FF" TargetMode="External"/><Relationship Id="rId7" Type="http://schemas.openxmlformats.org/officeDocument/2006/relationships/endnotes" Target="endnotes.xml"/><Relationship Id="rId71" Type="http://schemas.openxmlformats.org/officeDocument/2006/relationships/hyperlink" Target="consultantplus://offline/ref=4DA3E4C47E26AA60CE777B909FC82EC15686199123B3B9EC8A057D3B417CAADE2162D11829179042ZEiAG" TargetMode="External"/><Relationship Id="rId9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280</Pages>
  <Words>80374</Words>
  <Characters>458132</Characters>
  <Application>Microsoft Office Word</Application>
  <DocSecurity>0</DocSecurity>
  <Lines>3817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2022-02-25T09:40:00Z</cp:lastPrinted>
  <dcterms:created xsi:type="dcterms:W3CDTF">2022-09-26T12:41:00Z</dcterms:created>
  <dcterms:modified xsi:type="dcterms:W3CDTF">2022-09-28T05:28:00Z</dcterms:modified>
</cp:coreProperties>
</file>