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875" w:rsidRDefault="00031875" w:rsidP="003E0A02">
      <w:pPr>
        <w:spacing w:line="240" w:lineRule="auto"/>
        <w:contextualSpacing/>
        <w:jc w:val="center"/>
        <w:rPr>
          <w:rFonts w:ascii="Times New Roman" w:hAnsi="Times New Roman"/>
          <w:b/>
          <w:sz w:val="24"/>
          <w:szCs w:val="24"/>
        </w:rPr>
      </w:pPr>
    </w:p>
    <w:p w:rsidR="00031875" w:rsidRDefault="00031875" w:rsidP="003E0A02">
      <w:pPr>
        <w:spacing w:line="240" w:lineRule="auto"/>
        <w:contextualSpacing/>
        <w:jc w:val="center"/>
        <w:rPr>
          <w:rFonts w:ascii="Times New Roman" w:hAnsi="Times New Roman"/>
          <w:b/>
          <w:sz w:val="24"/>
          <w:szCs w:val="24"/>
        </w:rPr>
      </w:pPr>
    </w:p>
    <w:p w:rsidR="00031875" w:rsidRDefault="00031875" w:rsidP="003E0A02">
      <w:pPr>
        <w:spacing w:line="240" w:lineRule="auto"/>
        <w:contextualSpacing/>
        <w:jc w:val="center"/>
        <w:rPr>
          <w:rFonts w:ascii="Times New Roman" w:hAnsi="Times New Roman"/>
          <w:b/>
          <w:sz w:val="24"/>
          <w:szCs w:val="24"/>
        </w:rPr>
      </w:pPr>
    </w:p>
    <w:p w:rsidR="003E0A02"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МУНИЦИПАЛЬНОЕ ОБРАЗОВАНИЕ</w:t>
      </w:r>
    </w:p>
    <w:p w:rsidR="003E0A02"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 xml:space="preserve">«МУНИЦИПАЛЬНЫЙ ОКРУГ </w:t>
      </w:r>
    </w:p>
    <w:p w:rsidR="003E0A02"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 xml:space="preserve">СЮМСИНСКИЙ РАЙОН </w:t>
      </w:r>
    </w:p>
    <w:p w:rsidR="003E0A02" w:rsidRPr="000E075D"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УДМУРТСКОЙ РЕСПУБЛИКИ»</w:t>
      </w:r>
    </w:p>
    <w:p w:rsidR="003E0A02" w:rsidRDefault="003E0A02" w:rsidP="003E0A02">
      <w:pPr>
        <w:spacing w:line="240" w:lineRule="auto"/>
        <w:contextualSpacing/>
        <w:jc w:val="center"/>
        <w:rPr>
          <w:rFonts w:ascii="Times New Roman" w:hAnsi="Times New Roman"/>
          <w:b/>
          <w:sz w:val="24"/>
          <w:szCs w:val="24"/>
        </w:rPr>
      </w:pPr>
    </w:p>
    <w:p w:rsidR="003E0A02" w:rsidRDefault="003E0A02" w:rsidP="003E0A02">
      <w:pPr>
        <w:spacing w:line="240" w:lineRule="auto"/>
        <w:contextualSpacing/>
        <w:jc w:val="center"/>
        <w:rPr>
          <w:rFonts w:ascii="Times New Roman" w:hAnsi="Times New Roman"/>
          <w:b/>
          <w:sz w:val="24"/>
          <w:szCs w:val="24"/>
        </w:rPr>
      </w:pPr>
    </w:p>
    <w:p w:rsidR="003E0A02" w:rsidRDefault="003E0A02" w:rsidP="003E0A02">
      <w:pPr>
        <w:spacing w:line="240" w:lineRule="auto"/>
        <w:contextualSpacing/>
        <w:jc w:val="center"/>
        <w:rPr>
          <w:rFonts w:ascii="Times New Roman" w:hAnsi="Times New Roman"/>
          <w:b/>
          <w:sz w:val="24"/>
          <w:szCs w:val="24"/>
        </w:rPr>
      </w:pPr>
      <w:r>
        <w:rPr>
          <w:noProof/>
          <w:sz w:val="28"/>
          <w:szCs w:val="28"/>
        </w:rPr>
        <w:drawing>
          <wp:inline distT="0" distB="0" distL="0" distR="0">
            <wp:extent cx="1038225" cy="1438275"/>
            <wp:effectExtent l="19050" t="0" r="9525" b="0"/>
            <wp:docPr id="19"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1038225" cy="1438275"/>
                    </a:xfrm>
                    <a:prstGeom prst="rect">
                      <a:avLst/>
                    </a:prstGeom>
                    <a:noFill/>
                    <a:ln w="9525">
                      <a:noFill/>
                      <a:miter lim="800000"/>
                      <a:headEnd/>
                      <a:tailEnd/>
                    </a:ln>
                  </pic:spPr>
                </pic:pic>
              </a:graphicData>
            </a:graphic>
          </wp:inline>
        </w:drawing>
      </w:r>
    </w:p>
    <w:p w:rsidR="003E0A02" w:rsidRDefault="003E0A02" w:rsidP="003E0A02">
      <w:pPr>
        <w:spacing w:line="240" w:lineRule="auto"/>
        <w:contextualSpacing/>
        <w:jc w:val="center"/>
        <w:rPr>
          <w:rFonts w:ascii="Times New Roman" w:hAnsi="Times New Roman"/>
          <w:b/>
          <w:sz w:val="24"/>
          <w:szCs w:val="24"/>
        </w:rPr>
      </w:pPr>
    </w:p>
    <w:p w:rsidR="003E0A02" w:rsidRDefault="003E0A02" w:rsidP="003E0A02">
      <w:pPr>
        <w:spacing w:line="240" w:lineRule="auto"/>
        <w:contextualSpacing/>
        <w:jc w:val="center"/>
        <w:rPr>
          <w:rFonts w:ascii="Times New Roman" w:hAnsi="Times New Roman"/>
          <w:b/>
          <w:sz w:val="24"/>
          <w:szCs w:val="24"/>
        </w:rPr>
      </w:pP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ВЕСТНИК ПРАВОВЫХ АКТОВ</w:t>
      </w: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 ОРГАНОВ МЕСТНОГО САМОУПРАВЛЕНИЯ МУНИЦИПАЛЬНОГО ОБРАЗОВАНИЯ «МУНИЦИПАЛЬНЫЙ ОКРУГ </w:t>
      </w: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СЮМСИНСКИЙ РАЙОН </w:t>
      </w: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УДМУРТСКОЙ РЕСПУБЛИКИ»</w:t>
      </w: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 </w:t>
      </w:r>
      <w:r w:rsidR="00A27FEF">
        <w:rPr>
          <w:rFonts w:ascii="Times New Roman" w:hAnsi="Times New Roman"/>
          <w:b/>
          <w:sz w:val="28"/>
          <w:szCs w:val="28"/>
        </w:rPr>
        <w:t>8</w:t>
      </w:r>
      <w:r w:rsidR="007E66E8">
        <w:rPr>
          <w:rFonts w:ascii="Times New Roman" w:hAnsi="Times New Roman"/>
          <w:b/>
          <w:sz w:val="28"/>
          <w:szCs w:val="28"/>
        </w:rPr>
        <w:t xml:space="preserve"> </w:t>
      </w:r>
      <w:r w:rsidRPr="007909F2">
        <w:rPr>
          <w:rFonts w:ascii="Times New Roman" w:hAnsi="Times New Roman"/>
          <w:b/>
          <w:sz w:val="28"/>
          <w:szCs w:val="28"/>
        </w:rPr>
        <w:t>(</w:t>
      </w:r>
      <w:r w:rsidR="00BB1B9E">
        <w:rPr>
          <w:rFonts w:ascii="Times New Roman" w:hAnsi="Times New Roman"/>
          <w:b/>
          <w:sz w:val="28"/>
          <w:szCs w:val="28"/>
        </w:rPr>
        <w:t>1</w:t>
      </w:r>
      <w:r w:rsidR="00A27FEF">
        <w:rPr>
          <w:rFonts w:ascii="Times New Roman" w:hAnsi="Times New Roman"/>
          <w:b/>
          <w:sz w:val="28"/>
          <w:szCs w:val="28"/>
        </w:rPr>
        <w:t>2</w:t>
      </w:r>
      <w:r w:rsidRPr="007909F2">
        <w:rPr>
          <w:rFonts w:ascii="Times New Roman" w:hAnsi="Times New Roman"/>
          <w:b/>
          <w:sz w:val="28"/>
          <w:szCs w:val="28"/>
        </w:rPr>
        <w:t>)</w:t>
      </w: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17957" w:rsidP="003E0A02">
      <w:pPr>
        <w:spacing w:line="240" w:lineRule="auto"/>
        <w:contextualSpacing/>
        <w:jc w:val="center"/>
        <w:rPr>
          <w:rFonts w:ascii="Times New Roman" w:hAnsi="Times New Roman"/>
          <w:b/>
          <w:sz w:val="28"/>
          <w:szCs w:val="28"/>
        </w:rPr>
      </w:pPr>
      <w:r>
        <w:rPr>
          <w:rFonts w:ascii="Times New Roman" w:hAnsi="Times New Roman"/>
          <w:b/>
          <w:sz w:val="28"/>
          <w:szCs w:val="28"/>
        </w:rPr>
        <w:t>1</w:t>
      </w:r>
      <w:r w:rsidR="00A27FEF">
        <w:rPr>
          <w:rFonts w:ascii="Times New Roman" w:hAnsi="Times New Roman"/>
          <w:b/>
          <w:sz w:val="28"/>
          <w:szCs w:val="28"/>
        </w:rPr>
        <w:t>5 ноября</w:t>
      </w:r>
      <w:r w:rsidR="00A049CC">
        <w:rPr>
          <w:rFonts w:ascii="Times New Roman" w:hAnsi="Times New Roman"/>
          <w:b/>
          <w:sz w:val="28"/>
          <w:szCs w:val="28"/>
        </w:rPr>
        <w:t xml:space="preserve"> </w:t>
      </w:r>
      <w:r w:rsidR="003E0A02" w:rsidRPr="007909F2">
        <w:rPr>
          <w:rFonts w:ascii="Times New Roman" w:hAnsi="Times New Roman"/>
          <w:b/>
          <w:sz w:val="28"/>
          <w:szCs w:val="28"/>
        </w:rPr>
        <w:t>202</w:t>
      </w:r>
      <w:r w:rsidR="003E0A02">
        <w:rPr>
          <w:rFonts w:ascii="Times New Roman" w:hAnsi="Times New Roman"/>
          <w:b/>
          <w:sz w:val="28"/>
          <w:szCs w:val="28"/>
        </w:rPr>
        <w:t>2</w:t>
      </w:r>
      <w:r w:rsidR="003E0A02" w:rsidRPr="007909F2">
        <w:rPr>
          <w:rFonts w:ascii="Times New Roman" w:hAnsi="Times New Roman"/>
          <w:b/>
          <w:sz w:val="28"/>
          <w:szCs w:val="28"/>
        </w:rPr>
        <w:t xml:space="preserve"> г.</w:t>
      </w: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Default="003E0A02" w:rsidP="003E0A02">
      <w:pPr>
        <w:spacing w:line="240" w:lineRule="auto"/>
        <w:contextualSpacing/>
        <w:jc w:val="center"/>
      </w:pPr>
      <w:r w:rsidRPr="007909F2">
        <w:rPr>
          <w:rFonts w:ascii="Times New Roman" w:hAnsi="Times New Roman"/>
          <w:sz w:val="28"/>
          <w:szCs w:val="28"/>
        </w:rPr>
        <w:t>официальное издание</w:t>
      </w:r>
    </w:p>
    <w:p w:rsidR="003E0A02" w:rsidRDefault="003E0A02">
      <w:pPr>
        <w:spacing w:line="240" w:lineRule="auto"/>
        <w:contextualSpacing/>
        <w:jc w:val="center"/>
        <w:rPr>
          <w:rFonts w:ascii="Times New Roman" w:hAnsi="Times New Roman"/>
          <w:b/>
          <w:sz w:val="24"/>
          <w:szCs w:val="24"/>
        </w:rPr>
      </w:pPr>
    </w:p>
    <w:p w:rsidR="00031875" w:rsidRDefault="00031875" w:rsidP="00031875">
      <w:pPr>
        <w:spacing w:line="240" w:lineRule="auto"/>
        <w:contextualSpacing/>
        <w:rPr>
          <w:rFonts w:ascii="Times New Roman" w:hAnsi="Times New Roman"/>
          <w:b/>
          <w:sz w:val="24"/>
          <w:szCs w:val="24"/>
        </w:rPr>
      </w:pPr>
    </w:p>
    <w:p w:rsidR="00031875" w:rsidRDefault="00031875" w:rsidP="00031875">
      <w:pPr>
        <w:spacing w:line="240" w:lineRule="auto"/>
        <w:contextualSpacing/>
        <w:jc w:val="center"/>
        <w:rPr>
          <w:rFonts w:ascii="Times New Roman" w:hAnsi="Times New Roman"/>
          <w:b/>
          <w:sz w:val="24"/>
          <w:szCs w:val="24"/>
        </w:rPr>
      </w:pPr>
    </w:p>
    <w:p w:rsidR="00031875" w:rsidRDefault="00031875" w:rsidP="00031875">
      <w:pPr>
        <w:spacing w:line="240" w:lineRule="auto"/>
        <w:contextualSpacing/>
        <w:jc w:val="center"/>
        <w:rPr>
          <w:rFonts w:ascii="Times New Roman" w:hAnsi="Times New Roman"/>
          <w:b/>
          <w:sz w:val="24"/>
          <w:szCs w:val="24"/>
        </w:rPr>
      </w:pPr>
    </w:p>
    <w:p w:rsidR="00031875" w:rsidRDefault="00031875" w:rsidP="00031875">
      <w:pPr>
        <w:spacing w:line="240" w:lineRule="auto"/>
        <w:contextualSpacing/>
        <w:jc w:val="center"/>
        <w:rPr>
          <w:rFonts w:ascii="Times New Roman" w:hAnsi="Times New Roman"/>
          <w:b/>
          <w:sz w:val="24"/>
          <w:szCs w:val="24"/>
        </w:rPr>
      </w:pPr>
    </w:p>
    <w:p w:rsidR="00031875" w:rsidRDefault="00031875" w:rsidP="00031875">
      <w:pPr>
        <w:spacing w:line="240" w:lineRule="auto"/>
        <w:contextualSpacing/>
        <w:jc w:val="center"/>
        <w:rPr>
          <w:rFonts w:ascii="Times New Roman" w:hAnsi="Times New Roman"/>
          <w:b/>
          <w:sz w:val="24"/>
          <w:szCs w:val="24"/>
        </w:rPr>
      </w:pPr>
    </w:p>
    <w:p w:rsidR="007909F2" w:rsidRPr="009F1A49" w:rsidRDefault="007909F2" w:rsidP="00031875">
      <w:pPr>
        <w:spacing w:line="240" w:lineRule="auto"/>
        <w:contextualSpacing/>
        <w:jc w:val="center"/>
        <w:rPr>
          <w:rFonts w:ascii="Times New Roman" w:hAnsi="Times New Roman"/>
          <w:b/>
          <w:sz w:val="24"/>
          <w:szCs w:val="24"/>
        </w:rPr>
      </w:pPr>
      <w:r w:rsidRPr="009F1A49">
        <w:rPr>
          <w:rFonts w:ascii="Times New Roman" w:hAnsi="Times New Roman"/>
          <w:b/>
          <w:sz w:val="24"/>
          <w:szCs w:val="24"/>
        </w:rPr>
        <w:t>Периодическое печатное издание</w:t>
      </w:r>
    </w:p>
    <w:p w:rsidR="007909F2" w:rsidRPr="009F1A49" w:rsidRDefault="007909F2" w:rsidP="007909F2">
      <w:pPr>
        <w:spacing w:line="240" w:lineRule="auto"/>
        <w:contextualSpacing/>
        <w:rPr>
          <w:rFonts w:ascii="Times New Roman" w:hAnsi="Times New Roman"/>
          <w:b/>
          <w:sz w:val="24"/>
          <w:szCs w:val="24"/>
        </w:rPr>
      </w:pPr>
      <w:r w:rsidRPr="009F1A49">
        <w:rPr>
          <w:rFonts w:ascii="Times New Roman" w:hAnsi="Times New Roman"/>
          <w:b/>
          <w:sz w:val="24"/>
          <w:szCs w:val="24"/>
        </w:rPr>
        <w:t>------------------------------------------------------------</w:t>
      </w:r>
      <w:r w:rsidR="009F1A49">
        <w:rPr>
          <w:rFonts w:ascii="Times New Roman" w:hAnsi="Times New Roman"/>
          <w:b/>
          <w:sz w:val="24"/>
          <w:szCs w:val="24"/>
        </w:rPr>
        <w:t>------------</w:t>
      </w:r>
      <w:r w:rsidRPr="009F1A49">
        <w:rPr>
          <w:rFonts w:ascii="Times New Roman" w:hAnsi="Times New Roman"/>
          <w:b/>
          <w:sz w:val="24"/>
          <w:szCs w:val="24"/>
        </w:rPr>
        <w:t>--------</w:t>
      </w:r>
    </w:p>
    <w:p w:rsidR="007909F2" w:rsidRPr="009F1A49" w:rsidRDefault="007909F2" w:rsidP="007909F2">
      <w:pPr>
        <w:spacing w:line="240" w:lineRule="auto"/>
        <w:contextualSpacing/>
        <w:rPr>
          <w:rFonts w:ascii="Times New Roman" w:hAnsi="Times New Roman"/>
          <w:b/>
          <w:sz w:val="24"/>
          <w:szCs w:val="24"/>
        </w:rPr>
      </w:pPr>
      <w:r w:rsidRPr="009F1A49">
        <w:rPr>
          <w:rFonts w:ascii="Times New Roman" w:hAnsi="Times New Roman"/>
          <w:b/>
          <w:sz w:val="24"/>
          <w:szCs w:val="24"/>
        </w:rPr>
        <w:t xml:space="preserve"> </w:t>
      </w:r>
    </w:p>
    <w:p w:rsidR="007909F2" w:rsidRPr="009F1A49" w:rsidRDefault="007909F2"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Вестник правовых актов органов местного самоуправления муниципального образования «Муниципальный округ Сюмсинский район Удмуртской Республики» издается в соответствии с решением Совета депутатов муниципального образования «Муниципальный округ Сюмсинский район Удмуртской Республики» от 18 ноября 2021 года № 32 «Об учреждении печатного средства массовой информации «Вестник правовых актов органов местного самоуправления муниципального образования «Муниципальный округ Сюмсинский район Удмуртской Республики».</w:t>
      </w:r>
    </w:p>
    <w:p w:rsidR="007909F2" w:rsidRPr="009F1A49" w:rsidRDefault="007909F2" w:rsidP="00287237">
      <w:pPr>
        <w:spacing w:line="240" w:lineRule="auto"/>
        <w:contextualSpacing/>
        <w:jc w:val="both"/>
        <w:rPr>
          <w:rFonts w:ascii="Times New Roman" w:hAnsi="Times New Roman"/>
          <w:sz w:val="24"/>
          <w:szCs w:val="24"/>
        </w:rPr>
      </w:pPr>
    </w:p>
    <w:p w:rsidR="007909F2" w:rsidRPr="009F1A49" w:rsidRDefault="007909F2"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Вестник правовых актов органов местного самоуправления муниципального образования «Муниципальный округ Сюмсинский район Удмуртской Республики»</w:t>
      </w:r>
      <w:r w:rsidR="00287237" w:rsidRPr="009F1A49">
        <w:rPr>
          <w:rFonts w:ascii="Times New Roman" w:hAnsi="Times New Roman"/>
          <w:sz w:val="24"/>
          <w:szCs w:val="24"/>
        </w:rPr>
        <w:t xml:space="preserve"> состоит из трех разделов:</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первый – публикуются решения Совета депутатов муниципального образования «Муниципальный округ Сюмсинский район Удмуртской Республики»;</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второй – публикуются постановления и распоряжения Главы муниципального образования «Муниципальный округ Сюмсинский район Удмуртской Республики» и Администрации муниципального образования «Муниципальный округ Сюмсинский район Удмуртской Республики» и иные акты органов местного самоуправления;</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третий – публикуются официальные сообщения и материалы.</w:t>
      </w:r>
    </w:p>
    <w:p w:rsidR="00287237" w:rsidRPr="009F1A49" w:rsidRDefault="00287237" w:rsidP="00287237">
      <w:pPr>
        <w:spacing w:line="240" w:lineRule="auto"/>
        <w:contextualSpacing/>
        <w:jc w:val="both"/>
        <w:rPr>
          <w:rFonts w:ascii="Times New Roman" w:hAnsi="Times New Roman"/>
          <w:sz w:val="20"/>
          <w:szCs w:val="20"/>
        </w:rPr>
      </w:pPr>
    </w:p>
    <w:p w:rsidR="00BD3748" w:rsidRPr="009F1A49" w:rsidRDefault="00BD3748" w:rsidP="00287237">
      <w:pPr>
        <w:spacing w:line="240" w:lineRule="auto"/>
        <w:contextualSpacing/>
        <w:jc w:val="center"/>
        <w:rPr>
          <w:rFonts w:ascii="Times New Roman" w:hAnsi="Times New Roman"/>
          <w:sz w:val="20"/>
          <w:szCs w:val="20"/>
        </w:rPr>
      </w:pPr>
    </w:p>
    <w:p w:rsidR="00BD3748" w:rsidRPr="009F1A49" w:rsidRDefault="00BD3748" w:rsidP="00287237">
      <w:pPr>
        <w:spacing w:line="240" w:lineRule="auto"/>
        <w:contextualSpacing/>
        <w:jc w:val="center"/>
        <w:rPr>
          <w:rFonts w:ascii="Times New Roman" w:hAnsi="Times New Roman"/>
          <w:sz w:val="20"/>
          <w:szCs w:val="20"/>
        </w:rPr>
      </w:pPr>
    </w:p>
    <w:p w:rsidR="00A65116" w:rsidRPr="009F1A49" w:rsidRDefault="00A65116" w:rsidP="00287237">
      <w:pPr>
        <w:spacing w:line="240" w:lineRule="auto"/>
        <w:contextualSpacing/>
        <w:jc w:val="center"/>
        <w:rPr>
          <w:rFonts w:ascii="Times New Roman" w:hAnsi="Times New Roman"/>
          <w:sz w:val="20"/>
          <w:szCs w:val="20"/>
        </w:rPr>
      </w:pPr>
    </w:p>
    <w:p w:rsidR="00A65116" w:rsidRPr="009F1A49" w:rsidRDefault="00A65116" w:rsidP="00287237">
      <w:pPr>
        <w:spacing w:line="240" w:lineRule="auto"/>
        <w:contextualSpacing/>
        <w:jc w:val="center"/>
        <w:rPr>
          <w:rFonts w:ascii="Times New Roman" w:hAnsi="Times New Roman"/>
          <w:sz w:val="20"/>
          <w:szCs w:val="20"/>
        </w:rPr>
      </w:pPr>
    </w:p>
    <w:p w:rsidR="00287237" w:rsidRPr="009F1A49" w:rsidRDefault="00287237" w:rsidP="00287237">
      <w:pPr>
        <w:spacing w:line="240" w:lineRule="auto"/>
        <w:contextualSpacing/>
        <w:jc w:val="center"/>
        <w:rPr>
          <w:rFonts w:ascii="Times New Roman" w:hAnsi="Times New Roman"/>
          <w:sz w:val="20"/>
          <w:szCs w:val="20"/>
        </w:rPr>
      </w:pPr>
      <w:r w:rsidRPr="009F1A49">
        <w:rPr>
          <w:rFonts w:ascii="Times New Roman" w:hAnsi="Times New Roman"/>
          <w:sz w:val="20"/>
          <w:szCs w:val="20"/>
        </w:rPr>
        <w:lastRenderedPageBreak/>
        <w:t>СОДЕРЖАНИЕ</w:t>
      </w:r>
    </w:p>
    <w:p w:rsidR="000A5E23" w:rsidRDefault="000A5E23" w:rsidP="000A5E23">
      <w:pPr>
        <w:spacing w:line="240" w:lineRule="auto"/>
        <w:contextualSpacing/>
        <w:jc w:val="center"/>
        <w:rPr>
          <w:rFonts w:ascii="Times New Roman" w:hAnsi="Times New Roman"/>
          <w:sz w:val="20"/>
          <w:szCs w:val="20"/>
        </w:rPr>
      </w:pPr>
    </w:p>
    <w:p w:rsidR="000A5E23" w:rsidRPr="009F1A49" w:rsidRDefault="000A5E23" w:rsidP="000A5E23">
      <w:pPr>
        <w:spacing w:line="240" w:lineRule="auto"/>
        <w:contextualSpacing/>
        <w:jc w:val="center"/>
        <w:rPr>
          <w:rFonts w:ascii="Times New Roman" w:hAnsi="Times New Roman"/>
          <w:sz w:val="20"/>
          <w:szCs w:val="20"/>
        </w:rPr>
      </w:pPr>
      <w:r w:rsidRPr="009F1A49">
        <w:rPr>
          <w:rFonts w:ascii="Times New Roman" w:hAnsi="Times New Roman"/>
          <w:sz w:val="20"/>
          <w:szCs w:val="20"/>
        </w:rPr>
        <w:t xml:space="preserve">РАЗДЕЛ </w:t>
      </w:r>
      <w:r>
        <w:rPr>
          <w:rFonts w:ascii="Times New Roman" w:hAnsi="Times New Roman"/>
          <w:sz w:val="20"/>
          <w:szCs w:val="20"/>
        </w:rPr>
        <w:t>ВТОРОЙ</w:t>
      </w:r>
    </w:p>
    <w:p w:rsidR="00287237" w:rsidRPr="009F1A49" w:rsidRDefault="00287237" w:rsidP="00287237">
      <w:pPr>
        <w:spacing w:line="240" w:lineRule="auto"/>
        <w:contextualSpacing/>
        <w:jc w:val="center"/>
        <w:rPr>
          <w:rFonts w:ascii="Times New Roman" w:hAnsi="Times New Roman"/>
          <w:sz w:val="20"/>
          <w:szCs w:val="20"/>
        </w:rPr>
      </w:pPr>
    </w:p>
    <w:p w:rsidR="00664365" w:rsidRPr="00D73C87" w:rsidRDefault="00664365" w:rsidP="00D73C87">
      <w:pPr>
        <w:shd w:val="clear" w:color="auto" w:fill="FFFFFF"/>
        <w:spacing w:after="0" w:line="240" w:lineRule="auto"/>
        <w:jc w:val="both"/>
        <w:rPr>
          <w:rFonts w:ascii="Times New Roman" w:hAnsi="Times New Roman"/>
          <w:sz w:val="20"/>
          <w:szCs w:val="20"/>
        </w:rPr>
      </w:pPr>
      <w:r w:rsidRPr="00D73C87">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3</w:t>
      </w:r>
      <w:r w:rsidR="00D73C87" w:rsidRPr="00D73C87">
        <w:rPr>
          <w:rFonts w:ascii="Times New Roman" w:hAnsi="Times New Roman"/>
          <w:sz w:val="20"/>
          <w:szCs w:val="20"/>
        </w:rPr>
        <w:t xml:space="preserve"> октября</w:t>
      </w:r>
      <w:r w:rsidRPr="00D73C87">
        <w:rPr>
          <w:rFonts w:ascii="Times New Roman" w:hAnsi="Times New Roman"/>
          <w:sz w:val="20"/>
          <w:szCs w:val="20"/>
        </w:rPr>
        <w:t xml:space="preserve"> 2022 года № </w:t>
      </w:r>
      <w:r w:rsidR="00D73C87" w:rsidRPr="00D73C87">
        <w:rPr>
          <w:rFonts w:ascii="Times New Roman" w:hAnsi="Times New Roman"/>
          <w:sz w:val="20"/>
          <w:szCs w:val="20"/>
        </w:rPr>
        <w:t>661</w:t>
      </w:r>
      <w:r w:rsidRPr="00D73C87">
        <w:rPr>
          <w:rFonts w:ascii="Times New Roman" w:hAnsi="Times New Roman"/>
          <w:sz w:val="20"/>
          <w:szCs w:val="20"/>
        </w:rPr>
        <w:t xml:space="preserve"> </w:t>
      </w:r>
      <w:r w:rsidR="00D73C87" w:rsidRPr="00D73C87">
        <w:rPr>
          <w:rFonts w:ascii="Times New Roman" w:hAnsi="Times New Roman"/>
          <w:sz w:val="20"/>
          <w:szCs w:val="20"/>
        </w:rPr>
        <w:t>«</w:t>
      </w:r>
      <w:r w:rsidR="00D73C87" w:rsidRPr="00D73C87">
        <w:rPr>
          <w:rFonts w:ascii="Times New Roman" w:hAnsi="Times New Roman"/>
          <w:color w:val="000000"/>
          <w:spacing w:val="-5"/>
          <w:sz w:val="20"/>
          <w:szCs w:val="20"/>
        </w:rPr>
        <w:t>Об установлении ограничительных  мероприятий (карантина)»</w:t>
      </w:r>
      <w:r w:rsidR="00D73C87">
        <w:rPr>
          <w:rFonts w:ascii="Times New Roman" w:hAnsi="Times New Roman"/>
          <w:color w:val="000000"/>
          <w:spacing w:val="-5"/>
          <w:sz w:val="20"/>
          <w:szCs w:val="20"/>
        </w:rPr>
        <w:t>……………………………….</w:t>
      </w:r>
      <w:r w:rsidRPr="00D73C87">
        <w:rPr>
          <w:rFonts w:ascii="Times New Roman" w:hAnsi="Times New Roman"/>
          <w:sz w:val="20"/>
          <w:szCs w:val="20"/>
        </w:rPr>
        <w:t>…..……………………………......</w:t>
      </w:r>
      <w:r w:rsidR="006A430C">
        <w:rPr>
          <w:rFonts w:ascii="Times New Roman" w:hAnsi="Times New Roman"/>
          <w:sz w:val="20"/>
          <w:szCs w:val="20"/>
        </w:rPr>
        <w:t>......9</w:t>
      </w:r>
    </w:p>
    <w:p w:rsidR="00664365" w:rsidRPr="00D73C87" w:rsidRDefault="00664365" w:rsidP="00D73C87">
      <w:pPr>
        <w:pStyle w:val="ConsPlusTitle"/>
        <w:widowControl/>
        <w:jc w:val="both"/>
        <w:rPr>
          <w:b w:val="0"/>
          <w:sz w:val="20"/>
          <w:szCs w:val="20"/>
        </w:rPr>
      </w:pPr>
    </w:p>
    <w:p w:rsidR="00664365" w:rsidRPr="00D73C87" w:rsidRDefault="00664365" w:rsidP="00D73C87">
      <w:pPr>
        <w:shd w:val="clear" w:color="auto" w:fill="FFFFFF"/>
        <w:spacing w:line="240" w:lineRule="auto"/>
        <w:contextualSpacing/>
        <w:jc w:val="both"/>
        <w:rPr>
          <w:rFonts w:ascii="Times New Roman" w:hAnsi="Times New Roman"/>
          <w:color w:val="000000"/>
          <w:sz w:val="20"/>
          <w:szCs w:val="20"/>
        </w:rPr>
      </w:pPr>
      <w:r w:rsidRPr="00D73C87">
        <w:rPr>
          <w:rFonts w:ascii="Times New Roman" w:hAnsi="Times New Roman"/>
          <w:sz w:val="20"/>
          <w:szCs w:val="20"/>
        </w:rPr>
        <w:t>Постановление Администрации муниципального образования «Муниципальный округ Сюмсинский р</w:t>
      </w:r>
      <w:r w:rsidR="00D73C87" w:rsidRPr="00D73C87">
        <w:rPr>
          <w:rFonts w:ascii="Times New Roman" w:hAnsi="Times New Roman"/>
          <w:sz w:val="20"/>
          <w:szCs w:val="20"/>
        </w:rPr>
        <w:t>айон Удмуртской Республики» от 5 октября</w:t>
      </w:r>
      <w:r w:rsidRPr="00D73C87">
        <w:rPr>
          <w:rFonts w:ascii="Times New Roman" w:hAnsi="Times New Roman"/>
          <w:sz w:val="20"/>
          <w:szCs w:val="20"/>
        </w:rPr>
        <w:t xml:space="preserve"> 2022 года № </w:t>
      </w:r>
      <w:r w:rsidR="00D73C87" w:rsidRPr="00D73C87">
        <w:rPr>
          <w:rFonts w:ascii="Times New Roman" w:hAnsi="Times New Roman"/>
          <w:sz w:val="20"/>
          <w:szCs w:val="20"/>
        </w:rPr>
        <w:t>662 «</w:t>
      </w:r>
      <w:r w:rsidR="00D73C87" w:rsidRPr="00D73C87">
        <w:rPr>
          <w:rFonts w:ascii="Times New Roman" w:hAnsi="Times New Roman"/>
          <w:bCs/>
          <w:color w:val="000000"/>
          <w:spacing w:val="-1"/>
          <w:sz w:val="20"/>
          <w:szCs w:val="20"/>
        </w:rPr>
        <w:t xml:space="preserve">Об основных направлениях бюджетной и налоговой политики муниципального образования «Муниципальный округ Сюмсинский район Удмуртской Республики» </w:t>
      </w:r>
      <w:r w:rsidR="00D73C87" w:rsidRPr="00D73C87">
        <w:rPr>
          <w:rFonts w:ascii="Times New Roman" w:hAnsi="Times New Roman"/>
          <w:bCs/>
          <w:color w:val="000000"/>
          <w:spacing w:val="1"/>
          <w:sz w:val="20"/>
          <w:szCs w:val="20"/>
        </w:rPr>
        <w:t xml:space="preserve">на 2023 год и на плановый период </w:t>
      </w:r>
      <w:r w:rsidR="00D73C87" w:rsidRPr="00D73C87">
        <w:rPr>
          <w:rFonts w:ascii="Times New Roman" w:hAnsi="Times New Roman"/>
          <w:bCs/>
          <w:color w:val="000000"/>
          <w:sz w:val="20"/>
          <w:szCs w:val="20"/>
        </w:rPr>
        <w:t>2024 и 2025 годов»</w:t>
      </w:r>
      <w:r w:rsidR="00D8246C" w:rsidRPr="00D73C87">
        <w:rPr>
          <w:rFonts w:ascii="Times New Roman" w:hAnsi="Times New Roman"/>
          <w:color w:val="000000"/>
          <w:sz w:val="20"/>
          <w:szCs w:val="20"/>
        </w:rPr>
        <w:t>……………………………………………….…</w:t>
      </w:r>
      <w:r w:rsidR="006A430C">
        <w:rPr>
          <w:rFonts w:ascii="Times New Roman" w:hAnsi="Times New Roman"/>
          <w:color w:val="000000"/>
          <w:sz w:val="20"/>
          <w:szCs w:val="20"/>
        </w:rPr>
        <w:t>…..</w:t>
      </w:r>
      <w:r w:rsidR="00D8246C" w:rsidRPr="00D73C87">
        <w:rPr>
          <w:rFonts w:ascii="Times New Roman" w:hAnsi="Times New Roman"/>
          <w:color w:val="000000"/>
          <w:sz w:val="20"/>
          <w:szCs w:val="20"/>
        </w:rPr>
        <w:t>1</w:t>
      </w:r>
      <w:r w:rsidR="006A430C">
        <w:rPr>
          <w:rFonts w:ascii="Times New Roman" w:hAnsi="Times New Roman"/>
          <w:color w:val="000000"/>
          <w:sz w:val="20"/>
          <w:szCs w:val="20"/>
        </w:rPr>
        <w:t>1</w:t>
      </w:r>
    </w:p>
    <w:p w:rsidR="00031875" w:rsidRDefault="00031875" w:rsidP="00FB76C4">
      <w:pPr>
        <w:tabs>
          <w:tab w:val="left" w:pos="7020"/>
        </w:tabs>
        <w:spacing w:after="0" w:line="240" w:lineRule="auto"/>
        <w:contextualSpacing/>
        <w:jc w:val="both"/>
        <w:rPr>
          <w:rFonts w:ascii="Times New Roman" w:hAnsi="Times New Roman"/>
          <w:sz w:val="20"/>
          <w:szCs w:val="20"/>
        </w:rPr>
      </w:pPr>
    </w:p>
    <w:p w:rsidR="00664365" w:rsidRDefault="00664365" w:rsidP="00FB76C4">
      <w:pPr>
        <w:tabs>
          <w:tab w:val="left" w:pos="7020"/>
        </w:tabs>
        <w:spacing w:after="0" w:line="240" w:lineRule="auto"/>
        <w:contextualSpacing/>
        <w:jc w:val="both"/>
        <w:rPr>
          <w:rFonts w:ascii="Times New Roman" w:hAnsi="Times New Roman"/>
          <w:sz w:val="20"/>
          <w:szCs w:val="20"/>
        </w:rPr>
      </w:pPr>
      <w:r>
        <w:rPr>
          <w:rFonts w:ascii="Times New Roman" w:hAnsi="Times New Roman"/>
          <w:sz w:val="20"/>
          <w:szCs w:val="20"/>
        </w:rPr>
        <w:t xml:space="preserve">Постановление Администрации муниципального образования «Муниципальный округ Сюмсинский район Удмуртской Республики» от </w:t>
      </w:r>
      <w:r w:rsidR="00D73C87">
        <w:rPr>
          <w:rFonts w:ascii="Times New Roman" w:hAnsi="Times New Roman"/>
          <w:sz w:val="20"/>
          <w:szCs w:val="20"/>
        </w:rPr>
        <w:t>6 октября</w:t>
      </w:r>
      <w:r>
        <w:rPr>
          <w:rFonts w:ascii="Times New Roman" w:hAnsi="Times New Roman"/>
          <w:sz w:val="20"/>
          <w:szCs w:val="20"/>
        </w:rPr>
        <w:t xml:space="preserve"> 2022 года № </w:t>
      </w:r>
      <w:r w:rsidR="00D73C87">
        <w:rPr>
          <w:rFonts w:ascii="Times New Roman" w:hAnsi="Times New Roman"/>
          <w:sz w:val="20"/>
          <w:szCs w:val="20"/>
        </w:rPr>
        <w:t>663</w:t>
      </w:r>
      <w:r w:rsidR="00FB76C4">
        <w:rPr>
          <w:rFonts w:ascii="Times New Roman" w:hAnsi="Times New Roman"/>
          <w:sz w:val="20"/>
          <w:szCs w:val="20"/>
        </w:rPr>
        <w:t xml:space="preserve"> «</w:t>
      </w:r>
      <w:r w:rsidR="00FB76C4" w:rsidRPr="00D73C87">
        <w:rPr>
          <w:rFonts w:ascii="Times New Roman" w:hAnsi="Times New Roman"/>
          <w:sz w:val="20"/>
          <w:szCs w:val="20"/>
        </w:rPr>
        <w:t>О Сюмсинском районном звене Удмуртской территориальной подсистемы единой государственной системы предупреждения и ликвидации чрезвычайных ситуаций» и утверждении сил и средств, необходимых для защиты населения и территории Сюмсинского района от чрезвычайных ситуаций</w:t>
      </w:r>
      <w:r w:rsidR="00FB76C4">
        <w:rPr>
          <w:rFonts w:ascii="Times New Roman" w:hAnsi="Times New Roman"/>
          <w:sz w:val="20"/>
          <w:szCs w:val="20"/>
        </w:rPr>
        <w:t>»…………………………….</w:t>
      </w:r>
      <w:r>
        <w:rPr>
          <w:rFonts w:ascii="Times New Roman" w:hAnsi="Times New Roman"/>
          <w:sz w:val="20"/>
          <w:szCs w:val="20"/>
        </w:rPr>
        <w:t>……………..</w:t>
      </w:r>
      <w:r w:rsidR="00D8246C">
        <w:rPr>
          <w:rFonts w:ascii="Times New Roman" w:hAnsi="Times New Roman"/>
          <w:sz w:val="20"/>
          <w:szCs w:val="20"/>
        </w:rPr>
        <w:t>.1</w:t>
      </w:r>
      <w:r w:rsidR="006A430C">
        <w:rPr>
          <w:rFonts w:ascii="Times New Roman" w:hAnsi="Times New Roman"/>
          <w:sz w:val="20"/>
          <w:szCs w:val="20"/>
        </w:rPr>
        <w:t>7</w:t>
      </w:r>
    </w:p>
    <w:p w:rsidR="00FB76C4" w:rsidRDefault="00FB76C4" w:rsidP="00FB76C4">
      <w:pPr>
        <w:tabs>
          <w:tab w:val="left" w:pos="7020"/>
        </w:tabs>
        <w:spacing w:after="0" w:line="240" w:lineRule="auto"/>
        <w:contextualSpacing/>
        <w:jc w:val="both"/>
        <w:rPr>
          <w:rFonts w:ascii="Times New Roman" w:hAnsi="Times New Roman"/>
          <w:sz w:val="20"/>
          <w:szCs w:val="20"/>
        </w:rPr>
      </w:pPr>
    </w:p>
    <w:p w:rsidR="00FB76C4" w:rsidRPr="00FB76C4" w:rsidRDefault="00D73C87" w:rsidP="00FB76C4">
      <w:pPr>
        <w:pStyle w:val="ConsPlusTitle"/>
        <w:widowControl/>
        <w:contextualSpacing/>
        <w:jc w:val="both"/>
        <w:rPr>
          <w:b w:val="0"/>
          <w:bCs w:val="0"/>
          <w:sz w:val="20"/>
          <w:szCs w:val="20"/>
        </w:rPr>
      </w:pPr>
      <w:r w:rsidRPr="00D73C87">
        <w:rPr>
          <w:b w:val="0"/>
          <w:sz w:val="20"/>
          <w:szCs w:val="20"/>
        </w:rPr>
        <w:t>Постановление Администрации муниципального образования «Муниципальный округ Сюмсинский район Удмуртской Республики» от 6 октября 2022 года № 66</w:t>
      </w:r>
      <w:r w:rsidR="00FB76C4">
        <w:rPr>
          <w:b w:val="0"/>
          <w:sz w:val="20"/>
          <w:szCs w:val="20"/>
        </w:rPr>
        <w:t>6</w:t>
      </w:r>
      <w:r w:rsidR="00FB76C4" w:rsidRPr="00FB76C4">
        <w:rPr>
          <w:b w:val="0"/>
          <w:sz w:val="20"/>
          <w:szCs w:val="20"/>
        </w:rPr>
        <w:t xml:space="preserve"> </w:t>
      </w:r>
      <w:r w:rsidR="00FB76C4">
        <w:rPr>
          <w:b w:val="0"/>
          <w:sz w:val="20"/>
          <w:szCs w:val="20"/>
        </w:rPr>
        <w:t>«</w:t>
      </w:r>
      <w:r w:rsidR="00FB76C4" w:rsidRPr="00FB76C4">
        <w:rPr>
          <w:b w:val="0"/>
          <w:sz w:val="20"/>
          <w:szCs w:val="20"/>
        </w:rPr>
        <w:t xml:space="preserve">О внесении изменений в муниципальную программу </w:t>
      </w:r>
      <w:r w:rsidR="00FB76C4" w:rsidRPr="00FB76C4">
        <w:rPr>
          <w:b w:val="0"/>
          <w:bCs w:val="0"/>
          <w:sz w:val="20"/>
          <w:szCs w:val="20"/>
        </w:rPr>
        <w:t xml:space="preserve">«Комплексное развитие сельских территорий», утвержденную постановлением Администрации муниципального образования «Муниципальный округ Сюмсинский район Удмуртской Республики» от 21 февраля 2022 года № 104 «Об утверждении муниципальной программы «Комплексное развитие сельских территорий» </w:t>
      </w:r>
      <w:r w:rsidR="00FB76C4">
        <w:rPr>
          <w:b w:val="0"/>
          <w:bCs w:val="0"/>
          <w:sz w:val="20"/>
          <w:szCs w:val="20"/>
        </w:rPr>
        <w:t>……………………………</w:t>
      </w:r>
      <w:r w:rsidR="006A430C">
        <w:rPr>
          <w:b w:val="0"/>
          <w:bCs w:val="0"/>
          <w:sz w:val="20"/>
          <w:szCs w:val="20"/>
        </w:rPr>
        <w:t>….29</w:t>
      </w:r>
    </w:p>
    <w:p w:rsidR="007225CB" w:rsidRPr="00D73C87" w:rsidRDefault="007225CB" w:rsidP="00FB76C4">
      <w:pPr>
        <w:pStyle w:val="ConsPlusTitle"/>
        <w:widowControl/>
        <w:jc w:val="both"/>
        <w:rPr>
          <w:b w:val="0"/>
          <w:color w:val="000000"/>
          <w:sz w:val="20"/>
          <w:szCs w:val="20"/>
        </w:rPr>
      </w:pPr>
    </w:p>
    <w:p w:rsidR="007225CB" w:rsidRPr="00D73C87" w:rsidRDefault="007225CB" w:rsidP="00F737FF">
      <w:pPr>
        <w:pStyle w:val="ConsPlusTitle"/>
        <w:widowControl/>
        <w:jc w:val="both"/>
        <w:rPr>
          <w:b w:val="0"/>
          <w:color w:val="000000"/>
          <w:sz w:val="20"/>
          <w:szCs w:val="20"/>
        </w:rPr>
      </w:pPr>
    </w:p>
    <w:p w:rsidR="005A4CEF" w:rsidRPr="005A4CEF" w:rsidRDefault="00D73C87" w:rsidP="005A4CEF">
      <w:pPr>
        <w:spacing w:after="0" w:line="240" w:lineRule="auto"/>
        <w:contextualSpacing/>
        <w:jc w:val="both"/>
        <w:rPr>
          <w:rFonts w:ascii="Times New Roman" w:hAnsi="Times New Roman"/>
          <w:sz w:val="20"/>
          <w:szCs w:val="20"/>
        </w:rPr>
      </w:pPr>
      <w:r w:rsidRPr="005A4CEF">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6 октября 2022 года № 66</w:t>
      </w:r>
      <w:r w:rsidR="00FB76C4" w:rsidRPr="005A4CEF">
        <w:rPr>
          <w:rFonts w:ascii="Times New Roman" w:hAnsi="Times New Roman"/>
          <w:sz w:val="20"/>
          <w:szCs w:val="20"/>
        </w:rPr>
        <w:t>7</w:t>
      </w:r>
      <w:r w:rsidR="005A4CEF" w:rsidRPr="005A4CEF">
        <w:rPr>
          <w:rFonts w:ascii="Times New Roman" w:hAnsi="Times New Roman"/>
          <w:sz w:val="20"/>
          <w:szCs w:val="20"/>
        </w:rPr>
        <w:t xml:space="preserve"> </w:t>
      </w:r>
      <w:r w:rsidR="005A4CEF">
        <w:rPr>
          <w:rFonts w:ascii="Times New Roman" w:hAnsi="Times New Roman"/>
          <w:sz w:val="20"/>
          <w:szCs w:val="20"/>
        </w:rPr>
        <w:t>«</w:t>
      </w:r>
      <w:r w:rsidR="005A4CEF" w:rsidRPr="005A4CEF">
        <w:rPr>
          <w:rFonts w:ascii="Times New Roman" w:hAnsi="Times New Roman"/>
          <w:sz w:val="20"/>
          <w:szCs w:val="20"/>
        </w:rPr>
        <w:t>Об утверждении Положения о конкурсной комиссии для проведения открытых конкурсов по отбору управляющей организации для управления многоквартирными домами муниципального образования «Муниципальный округ Сюмсинский район Удмуртской Республики»</w:t>
      </w:r>
      <w:r w:rsidR="005A4CEF">
        <w:rPr>
          <w:rFonts w:ascii="Times New Roman" w:hAnsi="Times New Roman"/>
          <w:sz w:val="20"/>
          <w:szCs w:val="20"/>
        </w:rPr>
        <w:t>………………………………………………………………</w:t>
      </w:r>
      <w:r w:rsidR="006A430C">
        <w:rPr>
          <w:rFonts w:ascii="Times New Roman" w:hAnsi="Times New Roman"/>
          <w:sz w:val="20"/>
          <w:szCs w:val="20"/>
        </w:rPr>
        <w:t>……  31</w:t>
      </w:r>
    </w:p>
    <w:p w:rsidR="007225CB" w:rsidRPr="00D73C87" w:rsidRDefault="007225CB" w:rsidP="00F737FF">
      <w:pPr>
        <w:pStyle w:val="ConsPlusTitle"/>
        <w:widowControl/>
        <w:jc w:val="both"/>
        <w:rPr>
          <w:b w:val="0"/>
          <w:color w:val="000000"/>
          <w:sz w:val="20"/>
          <w:szCs w:val="20"/>
        </w:rPr>
      </w:pPr>
    </w:p>
    <w:p w:rsidR="00FF5B8E" w:rsidRPr="00FF5B8E" w:rsidRDefault="00D73C87" w:rsidP="00FF5B8E">
      <w:pPr>
        <w:pStyle w:val="ConsPlusTitle"/>
        <w:widowControl/>
        <w:contextualSpacing/>
        <w:jc w:val="both"/>
        <w:rPr>
          <w:b w:val="0"/>
          <w:sz w:val="20"/>
          <w:szCs w:val="20"/>
        </w:rPr>
      </w:pPr>
      <w:r w:rsidRPr="00D73C87">
        <w:rPr>
          <w:b w:val="0"/>
          <w:sz w:val="20"/>
          <w:szCs w:val="20"/>
        </w:rPr>
        <w:t xml:space="preserve">Постановление Администрации муниципального образования «Муниципальный округ Сюмсинский район Удмуртской Республики» от </w:t>
      </w:r>
      <w:r w:rsidR="005A4CEF">
        <w:rPr>
          <w:b w:val="0"/>
          <w:sz w:val="20"/>
          <w:szCs w:val="20"/>
        </w:rPr>
        <w:t>7</w:t>
      </w:r>
      <w:r w:rsidRPr="00D73C87">
        <w:rPr>
          <w:b w:val="0"/>
          <w:sz w:val="20"/>
          <w:szCs w:val="20"/>
        </w:rPr>
        <w:t xml:space="preserve"> октября 2022 года № 66</w:t>
      </w:r>
      <w:r w:rsidR="005A4CEF">
        <w:rPr>
          <w:b w:val="0"/>
          <w:sz w:val="20"/>
          <w:szCs w:val="20"/>
        </w:rPr>
        <w:t>8</w:t>
      </w:r>
      <w:r w:rsidR="00FF5B8E" w:rsidRPr="00FF5B8E">
        <w:rPr>
          <w:b w:val="0"/>
          <w:sz w:val="20"/>
          <w:szCs w:val="20"/>
        </w:rPr>
        <w:t xml:space="preserve"> </w:t>
      </w:r>
      <w:r w:rsidR="00FF5B8E">
        <w:rPr>
          <w:b w:val="0"/>
          <w:sz w:val="20"/>
          <w:szCs w:val="20"/>
        </w:rPr>
        <w:t>«</w:t>
      </w:r>
      <w:r w:rsidR="00FF5B8E" w:rsidRPr="00FF5B8E">
        <w:rPr>
          <w:b w:val="0"/>
          <w:sz w:val="20"/>
          <w:szCs w:val="20"/>
        </w:rPr>
        <w:t>О комиссии по регулированию</w:t>
      </w:r>
      <w:r w:rsidR="00FF5B8E">
        <w:rPr>
          <w:b w:val="0"/>
          <w:sz w:val="20"/>
          <w:szCs w:val="20"/>
        </w:rPr>
        <w:t xml:space="preserve"> </w:t>
      </w:r>
      <w:r w:rsidR="00FF5B8E" w:rsidRPr="00FF5B8E">
        <w:rPr>
          <w:b w:val="0"/>
          <w:sz w:val="20"/>
          <w:szCs w:val="20"/>
        </w:rPr>
        <w:t>цен и тарифов</w:t>
      </w:r>
      <w:r w:rsidR="00FF5B8E">
        <w:rPr>
          <w:b w:val="0"/>
          <w:sz w:val="20"/>
          <w:szCs w:val="20"/>
        </w:rPr>
        <w:t>»………………………………………………………………………</w:t>
      </w:r>
      <w:r w:rsidR="006A430C">
        <w:rPr>
          <w:b w:val="0"/>
          <w:sz w:val="20"/>
          <w:szCs w:val="20"/>
        </w:rPr>
        <w:t>….</w:t>
      </w:r>
      <w:r w:rsidR="00577E68">
        <w:rPr>
          <w:b w:val="0"/>
          <w:sz w:val="20"/>
          <w:szCs w:val="20"/>
        </w:rPr>
        <w:t>37</w:t>
      </w:r>
    </w:p>
    <w:p w:rsidR="007225CB" w:rsidRPr="00D73C87" w:rsidRDefault="007225CB" w:rsidP="00F737FF">
      <w:pPr>
        <w:pStyle w:val="ConsPlusTitle"/>
        <w:widowControl/>
        <w:jc w:val="both"/>
        <w:rPr>
          <w:b w:val="0"/>
          <w:color w:val="000000"/>
          <w:sz w:val="20"/>
          <w:szCs w:val="20"/>
        </w:rPr>
      </w:pPr>
    </w:p>
    <w:p w:rsidR="00FF5B8E" w:rsidRPr="00FF5B8E" w:rsidRDefault="00D73C87" w:rsidP="00FF5B8E">
      <w:pPr>
        <w:spacing w:after="0" w:line="240" w:lineRule="auto"/>
        <w:contextualSpacing/>
        <w:jc w:val="both"/>
        <w:rPr>
          <w:rFonts w:ascii="Times New Roman" w:hAnsi="Times New Roman"/>
          <w:sz w:val="20"/>
          <w:szCs w:val="20"/>
        </w:rPr>
      </w:pPr>
      <w:r w:rsidRPr="00FF5B8E">
        <w:rPr>
          <w:rFonts w:ascii="Times New Roman" w:hAnsi="Times New Roman"/>
          <w:sz w:val="20"/>
          <w:szCs w:val="20"/>
        </w:rPr>
        <w:t xml:space="preserve">Постановление Администрации муниципального образования «Муниципальный округ Сюмсинский район Удмуртской Республики» от </w:t>
      </w:r>
      <w:r w:rsidR="00FF5B8E" w:rsidRPr="00FF5B8E">
        <w:rPr>
          <w:rFonts w:ascii="Times New Roman" w:hAnsi="Times New Roman"/>
          <w:sz w:val="20"/>
          <w:szCs w:val="20"/>
        </w:rPr>
        <w:t>7</w:t>
      </w:r>
      <w:r w:rsidRPr="00FF5B8E">
        <w:rPr>
          <w:rFonts w:ascii="Times New Roman" w:hAnsi="Times New Roman"/>
          <w:sz w:val="20"/>
          <w:szCs w:val="20"/>
        </w:rPr>
        <w:t xml:space="preserve"> октября 2022 года № 66</w:t>
      </w:r>
      <w:r w:rsidR="00FF5B8E" w:rsidRPr="00FF5B8E">
        <w:rPr>
          <w:rFonts w:ascii="Times New Roman" w:hAnsi="Times New Roman"/>
          <w:sz w:val="20"/>
          <w:szCs w:val="20"/>
        </w:rPr>
        <w:t xml:space="preserve">9 </w:t>
      </w:r>
      <w:r w:rsidR="00FF5B8E">
        <w:rPr>
          <w:rFonts w:ascii="Times New Roman" w:hAnsi="Times New Roman"/>
          <w:sz w:val="20"/>
          <w:szCs w:val="20"/>
        </w:rPr>
        <w:t>«</w:t>
      </w:r>
      <w:r w:rsidR="00FF5B8E" w:rsidRPr="00FF5B8E">
        <w:rPr>
          <w:rFonts w:ascii="Times New Roman" w:hAnsi="Times New Roman"/>
          <w:sz w:val="20"/>
          <w:szCs w:val="20"/>
        </w:rPr>
        <w:t>О создании конкурсной комиссии для проведения открытых конкурсов по отбору управляющей организации для управления многоквартирными домами муниципального образования «Муниципальный округ Сюмсинский район Удмуртской Республики»</w:t>
      </w:r>
      <w:r w:rsidR="00FF5B8E">
        <w:rPr>
          <w:rFonts w:ascii="Times New Roman" w:hAnsi="Times New Roman"/>
          <w:sz w:val="20"/>
          <w:szCs w:val="20"/>
        </w:rPr>
        <w:t>……………………</w:t>
      </w:r>
      <w:r w:rsidR="00577E68">
        <w:rPr>
          <w:rFonts w:ascii="Times New Roman" w:hAnsi="Times New Roman"/>
          <w:sz w:val="20"/>
          <w:szCs w:val="20"/>
        </w:rPr>
        <w:t>…. 43</w:t>
      </w:r>
    </w:p>
    <w:p w:rsidR="007225CB" w:rsidRPr="00D73C87" w:rsidRDefault="007225CB" w:rsidP="00F737FF">
      <w:pPr>
        <w:pStyle w:val="ConsPlusTitle"/>
        <w:widowControl/>
        <w:jc w:val="both"/>
        <w:rPr>
          <w:b w:val="0"/>
          <w:color w:val="000000"/>
          <w:sz w:val="20"/>
          <w:szCs w:val="20"/>
        </w:rPr>
      </w:pPr>
    </w:p>
    <w:p w:rsidR="007A7FB8" w:rsidRPr="007A7FB8" w:rsidRDefault="00D73C87" w:rsidP="007A7FB8">
      <w:pPr>
        <w:spacing w:line="240" w:lineRule="auto"/>
        <w:contextualSpacing/>
        <w:jc w:val="both"/>
        <w:rPr>
          <w:rFonts w:ascii="Times New Roman" w:hAnsi="Times New Roman"/>
          <w:sz w:val="20"/>
          <w:szCs w:val="20"/>
        </w:rPr>
      </w:pPr>
      <w:r w:rsidRPr="007A7FB8">
        <w:rPr>
          <w:rFonts w:ascii="Times New Roman" w:hAnsi="Times New Roman"/>
          <w:sz w:val="20"/>
          <w:szCs w:val="20"/>
        </w:rPr>
        <w:t xml:space="preserve">Постановление Администрации муниципального образования «Муниципальный округ Сюмсинский район Удмуртской Республики» от </w:t>
      </w:r>
      <w:r w:rsidR="00FF5B8E" w:rsidRPr="007A7FB8">
        <w:rPr>
          <w:rFonts w:ascii="Times New Roman" w:hAnsi="Times New Roman"/>
          <w:sz w:val="20"/>
          <w:szCs w:val="20"/>
        </w:rPr>
        <w:t>10</w:t>
      </w:r>
      <w:r w:rsidRPr="007A7FB8">
        <w:rPr>
          <w:rFonts w:ascii="Times New Roman" w:hAnsi="Times New Roman"/>
          <w:sz w:val="20"/>
          <w:szCs w:val="20"/>
        </w:rPr>
        <w:t xml:space="preserve"> октября 2022 года № 6</w:t>
      </w:r>
      <w:r w:rsidR="00FF5B8E" w:rsidRPr="007A7FB8">
        <w:rPr>
          <w:rFonts w:ascii="Times New Roman" w:hAnsi="Times New Roman"/>
          <w:sz w:val="20"/>
          <w:szCs w:val="20"/>
        </w:rPr>
        <w:t>70</w:t>
      </w:r>
      <w:r w:rsidR="007A7FB8" w:rsidRPr="007A7FB8">
        <w:rPr>
          <w:rFonts w:ascii="Times New Roman" w:hAnsi="Times New Roman"/>
          <w:sz w:val="20"/>
          <w:szCs w:val="20"/>
        </w:rPr>
        <w:t xml:space="preserve"> «О подведении итогов районного конкурса по заготовке кормов и уборке урожая в 2022 году»</w:t>
      </w:r>
      <w:r w:rsidR="007A7FB8">
        <w:rPr>
          <w:rFonts w:ascii="Times New Roman" w:hAnsi="Times New Roman"/>
          <w:sz w:val="20"/>
          <w:szCs w:val="20"/>
        </w:rPr>
        <w:t>…………………………</w:t>
      </w:r>
      <w:r w:rsidR="00577E68">
        <w:rPr>
          <w:rFonts w:ascii="Times New Roman" w:hAnsi="Times New Roman"/>
          <w:sz w:val="20"/>
          <w:szCs w:val="20"/>
        </w:rPr>
        <w:t>… 45</w:t>
      </w:r>
    </w:p>
    <w:p w:rsidR="00C55C06" w:rsidRPr="00C55C06" w:rsidRDefault="00D73C87" w:rsidP="00C55C06">
      <w:pPr>
        <w:pStyle w:val="ConsPlusTitle"/>
        <w:widowControl/>
        <w:jc w:val="both"/>
        <w:rPr>
          <w:b w:val="0"/>
          <w:bCs w:val="0"/>
          <w:sz w:val="20"/>
          <w:szCs w:val="20"/>
        </w:rPr>
      </w:pPr>
      <w:r w:rsidRPr="00D73C87">
        <w:rPr>
          <w:b w:val="0"/>
          <w:sz w:val="20"/>
          <w:szCs w:val="20"/>
        </w:rPr>
        <w:t xml:space="preserve">Постановление Администрации муниципального образования «Муниципальный округ Сюмсинский район Удмуртской Республики» от </w:t>
      </w:r>
      <w:r w:rsidR="007A7FB8">
        <w:rPr>
          <w:b w:val="0"/>
          <w:sz w:val="20"/>
          <w:szCs w:val="20"/>
        </w:rPr>
        <w:t>10</w:t>
      </w:r>
      <w:r w:rsidRPr="00D73C87">
        <w:rPr>
          <w:b w:val="0"/>
          <w:sz w:val="20"/>
          <w:szCs w:val="20"/>
        </w:rPr>
        <w:t xml:space="preserve"> октября 2022 года № </w:t>
      </w:r>
      <w:r w:rsidRPr="00C55C06">
        <w:rPr>
          <w:b w:val="0"/>
          <w:sz w:val="20"/>
          <w:szCs w:val="20"/>
        </w:rPr>
        <w:t>6</w:t>
      </w:r>
      <w:r w:rsidR="007A7FB8" w:rsidRPr="00C55C06">
        <w:rPr>
          <w:b w:val="0"/>
          <w:sz w:val="20"/>
          <w:szCs w:val="20"/>
        </w:rPr>
        <w:t>71</w:t>
      </w:r>
      <w:r w:rsidR="00C55C06" w:rsidRPr="00C55C06">
        <w:rPr>
          <w:sz w:val="20"/>
          <w:szCs w:val="20"/>
        </w:rPr>
        <w:t xml:space="preserve"> </w:t>
      </w:r>
      <w:r w:rsidR="00C55C06">
        <w:rPr>
          <w:sz w:val="20"/>
          <w:szCs w:val="20"/>
        </w:rPr>
        <w:t>«</w:t>
      </w:r>
      <w:r w:rsidR="00C55C06" w:rsidRPr="00C55C06">
        <w:rPr>
          <w:b w:val="0"/>
          <w:bCs w:val="0"/>
          <w:sz w:val="20"/>
          <w:szCs w:val="20"/>
        </w:rPr>
        <w:t>О проведении Акции помощи семьям мобилизованных «#МЫВМЕСТЕ» на территории муниципального образования «Муниципальный округ Сюмсинский район Удмуртской Республики»</w:t>
      </w:r>
      <w:r w:rsidR="00C55C06">
        <w:rPr>
          <w:b w:val="0"/>
          <w:bCs w:val="0"/>
          <w:sz w:val="20"/>
          <w:szCs w:val="20"/>
        </w:rPr>
        <w:t>………………………………………………………………</w:t>
      </w:r>
      <w:r w:rsidR="00577E68">
        <w:rPr>
          <w:b w:val="0"/>
          <w:bCs w:val="0"/>
          <w:sz w:val="20"/>
          <w:szCs w:val="20"/>
        </w:rPr>
        <w:t>…….. 46</w:t>
      </w:r>
    </w:p>
    <w:p w:rsidR="00D73C87" w:rsidRPr="00D73C87" w:rsidRDefault="00D73C87" w:rsidP="00F737FF">
      <w:pPr>
        <w:pStyle w:val="ConsPlusTitle"/>
        <w:widowControl/>
        <w:jc w:val="both"/>
        <w:rPr>
          <w:b w:val="0"/>
          <w:sz w:val="20"/>
          <w:szCs w:val="20"/>
        </w:rPr>
      </w:pPr>
    </w:p>
    <w:p w:rsidR="00C55C06" w:rsidRPr="00C55C06" w:rsidRDefault="00D73C87" w:rsidP="00C55C06">
      <w:pPr>
        <w:spacing w:after="0" w:line="240" w:lineRule="auto"/>
        <w:jc w:val="both"/>
        <w:rPr>
          <w:rFonts w:ascii="Times New Roman" w:hAnsi="Times New Roman"/>
          <w:sz w:val="20"/>
          <w:szCs w:val="20"/>
        </w:rPr>
      </w:pPr>
      <w:r w:rsidRPr="00C55C06">
        <w:rPr>
          <w:rFonts w:ascii="Times New Roman" w:hAnsi="Times New Roman"/>
          <w:sz w:val="20"/>
          <w:szCs w:val="20"/>
        </w:rPr>
        <w:t xml:space="preserve">Постановление Администрации муниципального образования «Муниципальный округ Сюмсинский район Удмуртской Республики» от </w:t>
      </w:r>
      <w:r w:rsidR="00C55C06" w:rsidRPr="00C55C06">
        <w:rPr>
          <w:rFonts w:ascii="Times New Roman" w:hAnsi="Times New Roman"/>
          <w:sz w:val="20"/>
          <w:szCs w:val="20"/>
        </w:rPr>
        <w:t>10</w:t>
      </w:r>
      <w:r w:rsidRPr="00C55C06">
        <w:rPr>
          <w:rFonts w:ascii="Times New Roman" w:hAnsi="Times New Roman"/>
          <w:sz w:val="20"/>
          <w:szCs w:val="20"/>
        </w:rPr>
        <w:t xml:space="preserve"> октября 2022 года № 6</w:t>
      </w:r>
      <w:r w:rsidR="00C55C06" w:rsidRPr="00C55C06">
        <w:rPr>
          <w:rFonts w:ascii="Times New Roman" w:hAnsi="Times New Roman"/>
          <w:sz w:val="20"/>
          <w:szCs w:val="20"/>
        </w:rPr>
        <w:t xml:space="preserve">72 </w:t>
      </w:r>
      <w:r w:rsidR="00C55C06">
        <w:rPr>
          <w:rFonts w:ascii="Times New Roman" w:hAnsi="Times New Roman"/>
          <w:sz w:val="20"/>
          <w:szCs w:val="20"/>
        </w:rPr>
        <w:t>«</w:t>
      </w:r>
      <w:r w:rsidR="00C55C06" w:rsidRPr="00C55C06">
        <w:rPr>
          <w:rFonts w:ascii="Times New Roman" w:hAnsi="Times New Roman"/>
          <w:sz w:val="20"/>
          <w:szCs w:val="20"/>
        </w:rPr>
        <w:t>Об утверждении Положения  о комиссии  Администрации муниципального образования «Муниципальный округ Сюмсинский район Удмуртской Республики» по соблюдению требований к служебному поведению муниципальных служащих и урегулированию конфликта интересов</w:t>
      </w:r>
      <w:r w:rsidR="00C55C06">
        <w:rPr>
          <w:rFonts w:ascii="Times New Roman" w:hAnsi="Times New Roman"/>
          <w:sz w:val="20"/>
          <w:szCs w:val="20"/>
        </w:rPr>
        <w:t>»……………………………………………………</w:t>
      </w:r>
      <w:r w:rsidR="00577E68">
        <w:rPr>
          <w:rFonts w:ascii="Times New Roman" w:hAnsi="Times New Roman"/>
          <w:sz w:val="20"/>
          <w:szCs w:val="20"/>
        </w:rPr>
        <w:t>……. 50</w:t>
      </w:r>
    </w:p>
    <w:p w:rsidR="00D73C87" w:rsidRPr="00D73C87" w:rsidRDefault="00D73C87" w:rsidP="00F737FF">
      <w:pPr>
        <w:pStyle w:val="ConsPlusTitle"/>
        <w:widowControl/>
        <w:jc w:val="both"/>
        <w:rPr>
          <w:b w:val="0"/>
          <w:color w:val="000000"/>
          <w:sz w:val="20"/>
          <w:szCs w:val="20"/>
        </w:rPr>
      </w:pPr>
    </w:p>
    <w:p w:rsidR="00434967" w:rsidRPr="00434967" w:rsidRDefault="00C55C06" w:rsidP="00434967">
      <w:pPr>
        <w:suppressAutoHyphens/>
        <w:spacing w:after="0" w:line="240" w:lineRule="auto"/>
        <w:jc w:val="both"/>
        <w:rPr>
          <w:rFonts w:ascii="Times New Roman" w:hAnsi="Times New Roman"/>
          <w:sz w:val="20"/>
          <w:szCs w:val="20"/>
          <w:lang w:eastAsia="ar-SA"/>
        </w:rPr>
      </w:pPr>
      <w:r w:rsidRPr="00434967">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1</w:t>
      </w:r>
      <w:r w:rsidR="00434967" w:rsidRPr="00434967">
        <w:rPr>
          <w:rFonts w:ascii="Times New Roman" w:hAnsi="Times New Roman"/>
          <w:sz w:val="20"/>
          <w:szCs w:val="20"/>
        </w:rPr>
        <w:t>4</w:t>
      </w:r>
      <w:r w:rsidRPr="00434967">
        <w:rPr>
          <w:rFonts w:ascii="Times New Roman" w:hAnsi="Times New Roman"/>
          <w:sz w:val="20"/>
          <w:szCs w:val="20"/>
        </w:rPr>
        <w:t xml:space="preserve"> октября 2022 года № 67</w:t>
      </w:r>
      <w:r w:rsidR="00434967" w:rsidRPr="00434967">
        <w:rPr>
          <w:rFonts w:ascii="Times New Roman" w:hAnsi="Times New Roman"/>
          <w:sz w:val="20"/>
          <w:szCs w:val="20"/>
        </w:rPr>
        <w:t>6</w:t>
      </w:r>
      <w:r w:rsidR="00434967" w:rsidRPr="00434967">
        <w:rPr>
          <w:rFonts w:ascii="Times New Roman" w:hAnsi="Times New Roman"/>
          <w:sz w:val="20"/>
          <w:szCs w:val="20"/>
          <w:lang w:eastAsia="ar-SA"/>
        </w:rPr>
        <w:t xml:space="preserve"> </w:t>
      </w:r>
      <w:r w:rsidR="00434967">
        <w:rPr>
          <w:rFonts w:ascii="Times New Roman" w:hAnsi="Times New Roman"/>
          <w:sz w:val="20"/>
          <w:szCs w:val="20"/>
          <w:lang w:eastAsia="ar-SA"/>
        </w:rPr>
        <w:t>«</w:t>
      </w:r>
      <w:r w:rsidR="00434967" w:rsidRPr="00434967">
        <w:rPr>
          <w:rFonts w:ascii="Times New Roman" w:hAnsi="Times New Roman"/>
          <w:sz w:val="20"/>
          <w:szCs w:val="20"/>
          <w:lang w:eastAsia="ar-SA"/>
        </w:rPr>
        <w:t>О внесении изменений в Состав Межведомственной комиссии по миграционной политике при Администрации муниципального образования «Муниципальный округ Сюмсинский район Удмуртской Республики»</w:t>
      </w:r>
      <w:r w:rsidR="00434967">
        <w:rPr>
          <w:rFonts w:ascii="Times New Roman" w:hAnsi="Times New Roman"/>
          <w:sz w:val="20"/>
          <w:szCs w:val="20"/>
          <w:lang w:eastAsia="ar-SA"/>
        </w:rPr>
        <w:t>………………………………</w:t>
      </w:r>
      <w:r w:rsidR="00577E68">
        <w:rPr>
          <w:rFonts w:ascii="Times New Roman" w:hAnsi="Times New Roman"/>
          <w:sz w:val="20"/>
          <w:szCs w:val="20"/>
          <w:lang w:eastAsia="ar-SA"/>
        </w:rPr>
        <w:t xml:space="preserve">   65</w:t>
      </w:r>
    </w:p>
    <w:p w:rsidR="007225CB" w:rsidRPr="00C55C06" w:rsidRDefault="007225CB" w:rsidP="00F737FF">
      <w:pPr>
        <w:pStyle w:val="ConsPlusTitle"/>
        <w:widowControl/>
        <w:jc w:val="both"/>
        <w:rPr>
          <w:b w:val="0"/>
          <w:color w:val="000000"/>
          <w:sz w:val="20"/>
          <w:szCs w:val="20"/>
        </w:rPr>
      </w:pPr>
    </w:p>
    <w:p w:rsidR="00761465" w:rsidRPr="006C226A" w:rsidRDefault="00434967" w:rsidP="00761465">
      <w:pPr>
        <w:spacing w:after="0" w:line="240" w:lineRule="auto"/>
        <w:jc w:val="both"/>
        <w:rPr>
          <w:rFonts w:ascii="Times New Roman" w:hAnsi="Times New Roman"/>
          <w:sz w:val="20"/>
          <w:szCs w:val="20"/>
        </w:rPr>
      </w:pPr>
      <w:r w:rsidRPr="00434967">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14 октября 2022 года № 67</w:t>
      </w:r>
      <w:r w:rsidR="00761465">
        <w:rPr>
          <w:rFonts w:ascii="Times New Roman" w:hAnsi="Times New Roman"/>
          <w:sz w:val="20"/>
          <w:szCs w:val="20"/>
        </w:rPr>
        <w:t>7 «</w:t>
      </w:r>
      <w:r w:rsidR="00761465" w:rsidRPr="006C226A">
        <w:rPr>
          <w:rFonts w:ascii="Times New Roman" w:hAnsi="Times New Roman"/>
          <w:sz w:val="20"/>
          <w:szCs w:val="20"/>
        </w:rPr>
        <w:t>О приеме объекта движимого имущества в собственность муниципального образования «Муниципальный округ Сюмсинский район Удмуртской Республики»</w:t>
      </w:r>
      <w:r w:rsidR="00761465">
        <w:rPr>
          <w:rFonts w:ascii="Times New Roman" w:hAnsi="Times New Roman"/>
          <w:sz w:val="20"/>
          <w:szCs w:val="20"/>
        </w:rPr>
        <w:t>………………………………</w:t>
      </w:r>
      <w:r w:rsidR="00577E68">
        <w:rPr>
          <w:rFonts w:ascii="Times New Roman" w:hAnsi="Times New Roman"/>
          <w:sz w:val="20"/>
          <w:szCs w:val="20"/>
        </w:rPr>
        <w:t xml:space="preserve">   66</w:t>
      </w:r>
    </w:p>
    <w:p w:rsidR="00F20C5E" w:rsidRPr="00761465" w:rsidRDefault="00031875" w:rsidP="00761465">
      <w:pPr>
        <w:pStyle w:val="1"/>
        <w:spacing w:line="240" w:lineRule="auto"/>
        <w:contextualSpacing/>
        <w:jc w:val="both"/>
        <w:rPr>
          <w:rFonts w:ascii="Times New Roman" w:hAnsi="Times New Roman" w:cs="Times New Roman"/>
          <w:b w:val="0"/>
          <w:bCs w:val="0"/>
          <w:color w:val="auto"/>
          <w:sz w:val="20"/>
          <w:szCs w:val="20"/>
        </w:rPr>
      </w:pPr>
      <w:r>
        <w:rPr>
          <w:rFonts w:ascii="Times New Roman" w:hAnsi="Times New Roman" w:cs="Times New Roman"/>
          <w:b w:val="0"/>
          <w:color w:val="auto"/>
          <w:sz w:val="20"/>
          <w:szCs w:val="20"/>
        </w:rPr>
        <w:lastRenderedPageBreak/>
        <w:t>По</w:t>
      </w:r>
      <w:r w:rsidR="00434967" w:rsidRPr="00761465">
        <w:rPr>
          <w:rFonts w:ascii="Times New Roman" w:hAnsi="Times New Roman" w:cs="Times New Roman"/>
          <w:b w:val="0"/>
          <w:color w:val="auto"/>
          <w:sz w:val="20"/>
          <w:szCs w:val="20"/>
        </w:rPr>
        <w:t>становление Администрации муниципального образования «Муниципальный округ Сюмсинский район Удмуртской Республики» от 14 октября 2022 года № 67</w:t>
      </w:r>
      <w:r w:rsidR="00BF799C" w:rsidRPr="00761465">
        <w:rPr>
          <w:rFonts w:ascii="Times New Roman" w:hAnsi="Times New Roman" w:cs="Times New Roman"/>
          <w:b w:val="0"/>
          <w:color w:val="auto"/>
          <w:sz w:val="20"/>
          <w:szCs w:val="20"/>
        </w:rPr>
        <w:t>8</w:t>
      </w:r>
      <w:r w:rsidR="00761465" w:rsidRPr="00761465">
        <w:rPr>
          <w:rFonts w:ascii="Times New Roman" w:hAnsi="Times New Roman" w:cs="Times New Roman"/>
          <w:b w:val="0"/>
          <w:bCs w:val="0"/>
          <w:color w:val="auto"/>
          <w:sz w:val="20"/>
          <w:szCs w:val="20"/>
        </w:rPr>
        <w:t xml:space="preserve"> </w:t>
      </w:r>
      <w:r w:rsidR="00761465">
        <w:rPr>
          <w:rFonts w:ascii="Times New Roman" w:hAnsi="Times New Roman" w:cs="Times New Roman"/>
          <w:b w:val="0"/>
          <w:bCs w:val="0"/>
          <w:color w:val="auto"/>
          <w:sz w:val="20"/>
          <w:szCs w:val="20"/>
        </w:rPr>
        <w:t>«</w:t>
      </w:r>
      <w:r w:rsidR="00761465" w:rsidRPr="00761465">
        <w:rPr>
          <w:rFonts w:ascii="Times New Roman" w:hAnsi="Times New Roman" w:cs="Times New Roman"/>
          <w:b w:val="0"/>
          <w:bCs w:val="0"/>
          <w:color w:val="auto"/>
          <w:sz w:val="20"/>
          <w:szCs w:val="20"/>
        </w:rPr>
        <w:t>О комиссии по осмотру объектов капитального строительства на предмет ввода в эксплуатацию</w:t>
      </w:r>
      <w:r w:rsidR="00761465">
        <w:rPr>
          <w:rFonts w:ascii="Times New Roman" w:hAnsi="Times New Roman" w:cs="Times New Roman"/>
          <w:b w:val="0"/>
          <w:bCs w:val="0"/>
          <w:color w:val="auto"/>
          <w:sz w:val="20"/>
          <w:szCs w:val="20"/>
        </w:rPr>
        <w:t>»………………………….</w:t>
      </w:r>
      <w:r w:rsidR="00577E68">
        <w:rPr>
          <w:rFonts w:ascii="Times New Roman" w:hAnsi="Times New Roman" w:cs="Times New Roman"/>
          <w:b w:val="0"/>
          <w:bCs w:val="0"/>
          <w:color w:val="auto"/>
          <w:sz w:val="20"/>
          <w:szCs w:val="20"/>
        </w:rPr>
        <w:t xml:space="preserve">   70</w:t>
      </w:r>
    </w:p>
    <w:p w:rsidR="00761465" w:rsidRDefault="00761465" w:rsidP="00761465">
      <w:pPr>
        <w:pStyle w:val="ConsPlusTitle"/>
        <w:widowControl/>
        <w:jc w:val="both"/>
        <w:rPr>
          <w:b w:val="0"/>
          <w:bCs w:val="0"/>
          <w:sz w:val="20"/>
          <w:szCs w:val="20"/>
        </w:rPr>
      </w:pPr>
    </w:p>
    <w:p w:rsidR="00761465" w:rsidRPr="00761465" w:rsidRDefault="00434967" w:rsidP="00761465">
      <w:pPr>
        <w:pStyle w:val="ConsPlusTitle"/>
        <w:widowControl/>
        <w:jc w:val="both"/>
        <w:rPr>
          <w:b w:val="0"/>
          <w:sz w:val="20"/>
          <w:szCs w:val="20"/>
        </w:rPr>
      </w:pPr>
      <w:r w:rsidRPr="00761465">
        <w:rPr>
          <w:b w:val="0"/>
          <w:sz w:val="20"/>
          <w:szCs w:val="20"/>
        </w:rPr>
        <w:t>Постановление Администрации муниципального образования «Муниципальный округ Сюмсинский район Удмуртской Республики» от 1</w:t>
      </w:r>
      <w:r w:rsidR="00761465" w:rsidRPr="00761465">
        <w:rPr>
          <w:b w:val="0"/>
          <w:sz w:val="20"/>
          <w:szCs w:val="20"/>
        </w:rPr>
        <w:t xml:space="preserve">8 октября 2022 года № 688 </w:t>
      </w:r>
      <w:r w:rsidR="00761465">
        <w:rPr>
          <w:b w:val="0"/>
          <w:sz w:val="20"/>
          <w:szCs w:val="20"/>
        </w:rPr>
        <w:t>«</w:t>
      </w:r>
      <w:r w:rsidR="00761465" w:rsidRPr="00761465">
        <w:rPr>
          <w:b w:val="0"/>
          <w:sz w:val="20"/>
          <w:szCs w:val="20"/>
        </w:rPr>
        <w:t>О внесении изменений в  Состав территориальной трехсторонней комиссии по регулированию социально-трудовых отношений при Администрации муниципального образования «Муниципальный округ Сюмсинский район Удмуртской Республики»</w:t>
      </w:r>
      <w:r w:rsidR="00761465">
        <w:rPr>
          <w:b w:val="0"/>
          <w:sz w:val="20"/>
          <w:szCs w:val="20"/>
        </w:rPr>
        <w:t>……………………………</w:t>
      </w:r>
      <w:r w:rsidR="00577E68">
        <w:rPr>
          <w:b w:val="0"/>
          <w:sz w:val="20"/>
          <w:szCs w:val="20"/>
        </w:rPr>
        <w:t>….  76</w:t>
      </w:r>
    </w:p>
    <w:p w:rsidR="00761465" w:rsidRDefault="00761465" w:rsidP="00761465">
      <w:pPr>
        <w:pStyle w:val="ConsPlusTitle"/>
        <w:widowControl/>
        <w:jc w:val="both"/>
        <w:rPr>
          <w:b w:val="0"/>
          <w:sz w:val="28"/>
          <w:szCs w:val="28"/>
        </w:rPr>
      </w:pPr>
    </w:p>
    <w:p w:rsidR="00424810" w:rsidRPr="00424810" w:rsidRDefault="00424810" w:rsidP="00424810">
      <w:pPr>
        <w:spacing w:after="0" w:line="240" w:lineRule="auto"/>
        <w:jc w:val="both"/>
        <w:rPr>
          <w:rFonts w:ascii="Times New Roman" w:hAnsi="Times New Roman"/>
          <w:color w:val="000000"/>
          <w:sz w:val="20"/>
          <w:szCs w:val="20"/>
        </w:rPr>
      </w:pPr>
      <w:r w:rsidRPr="00424810">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1</w:t>
      </w:r>
      <w:r>
        <w:rPr>
          <w:rFonts w:ascii="Times New Roman" w:hAnsi="Times New Roman"/>
          <w:sz w:val="20"/>
          <w:szCs w:val="20"/>
        </w:rPr>
        <w:t>9</w:t>
      </w:r>
      <w:r w:rsidRPr="00424810">
        <w:rPr>
          <w:rFonts w:ascii="Times New Roman" w:hAnsi="Times New Roman"/>
          <w:sz w:val="20"/>
          <w:szCs w:val="20"/>
        </w:rPr>
        <w:t xml:space="preserve"> октября 2022 года № 6</w:t>
      </w:r>
      <w:r>
        <w:rPr>
          <w:rFonts w:ascii="Times New Roman" w:hAnsi="Times New Roman"/>
          <w:sz w:val="20"/>
          <w:szCs w:val="20"/>
        </w:rPr>
        <w:t>90</w:t>
      </w:r>
      <w:r w:rsidRPr="00424810">
        <w:rPr>
          <w:rFonts w:ascii="Times New Roman" w:hAnsi="Times New Roman"/>
          <w:sz w:val="20"/>
          <w:szCs w:val="20"/>
        </w:rPr>
        <w:t xml:space="preserve"> «</w:t>
      </w:r>
      <w:r w:rsidRPr="00424810">
        <w:rPr>
          <w:rFonts w:ascii="Times New Roman" w:hAnsi="Times New Roman"/>
          <w:color w:val="000000"/>
          <w:sz w:val="20"/>
          <w:szCs w:val="20"/>
        </w:rPr>
        <w:t>О признании утратившим силу постановление Администрации муниципального образования «Муниципальный округ Сюмсинский район Уд</w:t>
      </w:r>
      <w:r w:rsidR="00577E68">
        <w:rPr>
          <w:rFonts w:ascii="Times New Roman" w:hAnsi="Times New Roman"/>
          <w:color w:val="000000"/>
          <w:sz w:val="20"/>
          <w:szCs w:val="20"/>
        </w:rPr>
        <w:t>муртской Республики»……………………………</w:t>
      </w:r>
      <w:r w:rsidRPr="00424810">
        <w:rPr>
          <w:rFonts w:ascii="Times New Roman" w:hAnsi="Times New Roman"/>
          <w:color w:val="000000"/>
          <w:sz w:val="20"/>
          <w:szCs w:val="20"/>
        </w:rPr>
        <w:t>…</w:t>
      </w:r>
      <w:r w:rsidR="00577E68">
        <w:rPr>
          <w:rFonts w:ascii="Times New Roman" w:hAnsi="Times New Roman"/>
          <w:color w:val="000000"/>
          <w:sz w:val="20"/>
          <w:szCs w:val="20"/>
        </w:rPr>
        <w:t xml:space="preserve"> 78</w:t>
      </w:r>
    </w:p>
    <w:p w:rsidR="00434967" w:rsidRPr="00424810" w:rsidRDefault="00434967" w:rsidP="00424810">
      <w:pPr>
        <w:pStyle w:val="ConsPlusTitle"/>
        <w:widowControl/>
        <w:jc w:val="both"/>
        <w:rPr>
          <w:b w:val="0"/>
          <w:sz w:val="20"/>
          <w:szCs w:val="20"/>
        </w:rPr>
      </w:pPr>
    </w:p>
    <w:p w:rsidR="00424810" w:rsidRPr="00424810" w:rsidRDefault="00434967" w:rsidP="00424810">
      <w:pPr>
        <w:autoSpaceDE w:val="0"/>
        <w:autoSpaceDN w:val="0"/>
        <w:adjustRightInd w:val="0"/>
        <w:spacing w:line="240" w:lineRule="auto"/>
        <w:contextualSpacing/>
        <w:jc w:val="both"/>
        <w:rPr>
          <w:rFonts w:ascii="Times New Roman" w:eastAsiaTheme="minorHAnsi" w:hAnsi="Times New Roman"/>
          <w:bCs/>
          <w:sz w:val="20"/>
          <w:szCs w:val="20"/>
          <w:lang w:eastAsia="en-US"/>
        </w:rPr>
      </w:pPr>
      <w:r w:rsidRPr="00424810">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1</w:t>
      </w:r>
      <w:r w:rsidR="00424810" w:rsidRPr="00424810">
        <w:rPr>
          <w:rFonts w:ascii="Times New Roman" w:hAnsi="Times New Roman"/>
          <w:sz w:val="20"/>
          <w:szCs w:val="20"/>
        </w:rPr>
        <w:t>9</w:t>
      </w:r>
      <w:r w:rsidRPr="00424810">
        <w:rPr>
          <w:rFonts w:ascii="Times New Roman" w:hAnsi="Times New Roman"/>
          <w:sz w:val="20"/>
          <w:szCs w:val="20"/>
        </w:rPr>
        <w:t xml:space="preserve"> октября 2022 года № 6</w:t>
      </w:r>
      <w:r w:rsidR="00424810" w:rsidRPr="00424810">
        <w:rPr>
          <w:rFonts w:ascii="Times New Roman" w:hAnsi="Times New Roman"/>
          <w:sz w:val="20"/>
          <w:szCs w:val="20"/>
        </w:rPr>
        <w:t>91</w:t>
      </w:r>
      <w:r w:rsidR="00424810" w:rsidRPr="00424810">
        <w:rPr>
          <w:rFonts w:ascii="Times New Roman" w:eastAsiaTheme="minorHAnsi" w:hAnsi="Times New Roman"/>
          <w:sz w:val="20"/>
          <w:szCs w:val="20"/>
          <w:lang w:eastAsia="en-US"/>
        </w:rPr>
        <w:t xml:space="preserve"> </w:t>
      </w:r>
      <w:r w:rsidR="00424810">
        <w:rPr>
          <w:rFonts w:ascii="Times New Roman" w:eastAsiaTheme="minorHAnsi" w:hAnsi="Times New Roman"/>
          <w:sz w:val="20"/>
          <w:szCs w:val="20"/>
          <w:lang w:eastAsia="en-US"/>
        </w:rPr>
        <w:t>«</w:t>
      </w:r>
      <w:r w:rsidR="00424810" w:rsidRPr="00424810">
        <w:rPr>
          <w:rFonts w:ascii="Times New Roman" w:eastAsiaTheme="minorHAnsi" w:hAnsi="Times New Roman"/>
          <w:sz w:val="20"/>
          <w:szCs w:val="20"/>
          <w:lang w:eastAsia="en-US"/>
        </w:rPr>
        <w:t>О внесении изменения в</w:t>
      </w:r>
      <w:r w:rsidR="00424810">
        <w:rPr>
          <w:rFonts w:ascii="Times New Roman" w:eastAsiaTheme="minorHAnsi" w:hAnsi="Times New Roman"/>
          <w:sz w:val="20"/>
          <w:szCs w:val="20"/>
          <w:lang w:eastAsia="en-US"/>
        </w:rPr>
        <w:t xml:space="preserve"> </w:t>
      </w:r>
      <w:hyperlink r:id="rId9" w:history="1">
        <w:r w:rsidR="00424810" w:rsidRPr="00424810">
          <w:rPr>
            <w:rFonts w:ascii="Times New Roman" w:eastAsiaTheme="minorHAnsi" w:hAnsi="Times New Roman"/>
            <w:bCs/>
            <w:sz w:val="20"/>
            <w:szCs w:val="20"/>
            <w:lang w:eastAsia="en-US"/>
          </w:rPr>
          <w:t>Перечень</w:t>
        </w:r>
      </w:hyperlink>
      <w:r w:rsidR="00424810" w:rsidRPr="00424810">
        <w:rPr>
          <w:rFonts w:ascii="Times New Roman" w:eastAsiaTheme="minorHAnsi" w:hAnsi="Times New Roman"/>
          <w:bCs/>
          <w:sz w:val="20"/>
          <w:szCs w:val="20"/>
          <w:lang w:eastAsia="en-US"/>
        </w:rPr>
        <w:t xml:space="preserve"> муниципального имущества муниципального образования </w:t>
      </w:r>
      <w:r w:rsidR="00424810" w:rsidRPr="00424810">
        <w:rPr>
          <w:rFonts w:ascii="Times New Roman" w:hAnsi="Times New Roman"/>
          <w:color w:val="000000"/>
          <w:sz w:val="20"/>
          <w:szCs w:val="20"/>
        </w:rPr>
        <w:t>«Муниципальный округ Сюмсинский район Удмуртской Республики»</w:t>
      </w:r>
      <w:r w:rsidR="00424810" w:rsidRPr="00424810">
        <w:rPr>
          <w:rFonts w:ascii="Times New Roman" w:eastAsiaTheme="minorHAnsi" w:hAnsi="Times New Roman"/>
          <w:bCs/>
          <w:sz w:val="20"/>
          <w:szCs w:val="20"/>
          <w:lang w:eastAsia="en-US"/>
        </w:rPr>
        <w:t xml:space="preserve">, свободного от прав третьих лиц (за исключением </w:t>
      </w:r>
      <w:r w:rsidR="00424810" w:rsidRPr="00424810">
        <w:rPr>
          <w:rFonts w:ascii="Times New Roman" w:hAnsi="Times New Roman"/>
          <w:sz w:val="20"/>
          <w:szCs w:val="20"/>
        </w:rPr>
        <w:t>права хозяйственного ведения, права оперативного управления, а также</w:t>
      </w:r>
      <w:r w:rsidR="00424810">
        <w:rPr>
          <w:rFonts w:ascii="Times New Roman" w:hAnsi="Times New Roman"/>
          <w:sz w:val="20"/>
          <w:szCs w:val="20"/>
        </w:rPr>
        <w:t xml:space="preserve"> </w:t>
      </w:r>
      <w:r w:rsidR="00424810" w:rsidRPr="00424810">
        <w:rPr>
          <w:rFonts w:ascii="Times New Roman" w:eastAsiaTheme="minorHAnsi" w:hAnsi="Times New Roman"/>
          <w:bCs/>
          <w:sz w:val="20"/>
          <w:szCs w:val="20"/>
          <w:lang w:eastAsia="en-US"/>
        </w:rPr>
        <w:t>имущественных прав субъектов малого и среднего предпринимательства)</w:t>
      </w:r>
      <w:r w:rsidR="00424810">
        <w:rPr>
          <w:rFonts w:ascii="Times New Roman" w:eastAsiaTheme="minorHAnsi" w:hAnsi="Times New Roman"/>
          <w:bCs/>
          <w:sz w:val="20"/>
          <w:szCs w:val="20"/>
          <w:lang w:eastAsia="en-US"/>
        </w:rPr>
        <w:t>»……………………………………</w:t>
      </w:r>
      <w:r w:rsidR="00577E68">
        <w:rPr>
          <w:rFonts w:ascii="Times New Roman" w:eastAsiaTheme="minorHAnsi" w:hAnsi="Times New Roman"/>
          <w:bCs/>
          <w:sz w:val="20"/>
          <w:szCs w:val="20"/>
          <w:lang w:eastAsia="en-US"/>
        </w:rPr>
        <w:t xml:space="preserve">…….  </w:t>
      </w:r>
      <w:r w:rsidR="00DB145A">
        <w:rPr>
          <w:rFonts w:ascii="Times New Roman" w:eastAsiaTheme="minorHAnsi" w:hAnsi="Times New Roman"/>
          <w:bCs/>
          <w:sz w:val="20"/>
          <w:szCs w:val="20"/>
          <w:lang w:eastAsia="en-US"/>
        </w:rPr>
        <w:t xml:space="preserve">  79</w:t>
      </w:r>
    </w:p>
    <w:p w:rsidR="000F7FA0" w:rsidRDefault="000F7FA0" w:rsidP="000F7FA0">
      <w:pPr>
        <w:widowControl w:val="0"/>
        <w:autoSpaceDE w:val="0"/>
        <w:autoSpaceDN w:val="0"/>
        <w:adjustRightInd w:val="0"/>
        <w:spacing w:line="240" w:lineRule="auto"/>
        <w:contextualSpacing/>
        <w:rPr>
          <w:rFonts w:ascii="Times New Roman" w:hAnsi="Times New Roman"/>
          <w:sz w:val="20"/>
          <w:szCs w:val="20"/>
        </w:rPr>
      </w:pPr>
    </w:p>
    <w:p w:rsidR="00424810" w:rsidRPr="000F7FA0" w:rsidRDefault="00424810" w:rsidP="000F7FA0">
      <w:pPr>
        <w:widowControl w:val="0"/>
        <w:autoSpaceDE w:val="0"/>
        <w:autoSpaceDN w:val="0"/>
        <w:adjustRightInd w:val="0"/>
        <w:spacing w:line="240" w:lineRule="auto"/>
        <w:contextualSpacing/>
        <w:jc w:val="both"/>
        <w:rPr>
          <w:rFonts w:ascii="Times New Roman" w:hAnsi="Times New Roman"/>
          <w:bCs/>
          <w:sz w:val="20"/>
          <w:szCs w:val="20"/>
        </w:rPr>
      </w:pPr>
      <w:r w:rsidRPr="000F7FA0">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20 октября 2022 года № 693</w:t>
      </w:r>
      <w:r w:rsidRPr="000F7FA0">
        <w:rPr>
          <w:rFonts w:ascii="Times New Roman" w:hAnsi="Times New Roman"/>
          <w:bCs/>
          <w:sz w:val="20"/>
          <w:szCs w:val="20"/>
        </w:rPr>
        <w:t xml:space="preserve"> </w:t>
      </w:r>
      <w:r w:rsidR="000F7FA0">
        <w:rPr>
          <w:rFonts w:ascii="Times New Roman" w:hAnsi="Times New Roman"/>
          <w:bCs/>
          <w:sz w:val="20"/>
          <w:szCs w:val="20"/>
        </w:rPr>
        <w:t>«</w:t>
      </w:r>
      <w:r w:rsidRPr="000F7FA0">
        <w:rPr>
          <w:rFonts w:ascii="Times New Roman" w:hAnsi="Times New Roman"/>
          <w:bCs/>
          <w:sz w:val="20"/>
          <w:szCs w:val="20"/>
        </w:rPr>
        <w:t xml:space="preserve">Об утверждении перечня </w:t>
      </w:r>
      <w:r w:rsidRPr="000F7FA0">
        <w:rPr>
          <w:rFonts w:ascii="Times New Roman" w:hAnsi="Times New Roman"/>
          <w:sz w:val="20"/>
          <w:szCs w:val="20"/>
        </w:rPr>
        <w:t>должностей муниципальной службы Администрации муниципального образования «</w:t>
      </w:r>
      <w:r w:rsidRPr="000F7FA0">
        <w:rPr>
          <w:rFonts w:ascii="Times New Roman" w:hAnsi="Times New Roman"/>
          <w:color w:val="000000"/>
          <w:sz w:val="20"/>
          <w:szCs w:val="20"/>
        </w:rPr>
        <w:t>Муниципальный округ Сюмсинский район Удмуртской Республики</w:t>
      </w:r>
      <w:r w:rsidRPr="000F7FA0">
        <w:rPr>
          <w:rFonts w:ascii="Times New Roman" w:hAnsi="Times New Roman"/>
          <w:sz w:val="20"/>
          <w:szCs w:val="20"/>
        </w:rPr>
        <w:t>», при назначении на которые граждане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0F7FA0">
        <w:rPr>
          <w:rFonts w:ascii="Times New Roman" w:hAnsi="Times New Roman"/>
          <w:sz w:val="20"/>
          <w:szCs w:val="20"/>
        </w:rPr>
        <w:t>»…………………………………</w:t>
      </w:r>
      <w:r w:rsidR="00DB145A">
        <w:rPr>
          <w:rFonts w:ascii="Times New Roman" w:hAnsi="Times New Roman"/>
          <w:sz w:val="20"/>
          <w:szCs w:val="20"/>
        </w:rPr>
        <w:t>… 80</w:t>
      </w:r>
    </w:p>
    <w:p w:rsidR="00434967" w:rsidRPr="00ED1D32" w:rsidRDefault="00634B12" w:rsidP="00F737FF">
      <w:pPr>
        <w:pStyle w:val="ConsPlusTitle"/>
        <w:widowControl/>
        <w:jc w:val="both"/>
        <w:rPr>
          <w:b w:val="0"/>
          <w:sz w:val="20"/>
          <w:szCs w:val="20"/>
        </w:rPr>
      </w:pPr>
      <w:r w:rsidRPr="00634B12">
        <w:rPr>
          <w:b w:val="0"/>
          <w:sz w:val="20"/>
          <w:szCs w:val="20"/>
        </w:rPr>
        <w:t xml:space="preserve">Постановление Администрации муниципального образования «Муниципальный округ Сюмсинский район Удмуртской Республики» от 21 октября 2022 года № </w:t>
      </w:r>
      <w:r w:rsidRPr="00ED1D32">
        <w:rPr>
          <w:b w:val="0"/>
          <w:sz w:val="20"/>
          <w:szCs w:val="20"/>
        </w:rPr>
        <w:t>694</w:t>
      </w:r>
      <w:r w:rsidR="00ED1D32" w:rsidRPr="00ED1D32">
        <w:rPr>
          <w:b w:val="0"/>
          <w:sz w:val="20"/>
          <w:szCs w:val="20"/>
        </w:rPr>
        <w:t xml:space="preserve"> «О прекращении  права постоянного (бессрочного) пользования земельными участками»</w:t>
      </w:r>
      <w:r w:rsidR="00ED1D32">
        <w:rPr>
          <w:b w:val="0"/>
          <w:sz w:val="20"/>
          <w:szCs w:val="20"/>
        </w:rPr>
        <w:t>………………………………………….</w:t>
      </w:r>
      <w:r w:rsidR="00DB145A">
        <w:rPr>
          <w:b w:val="0"/>
          <w:sz w:val="20"/>
          <w:szCs w:val="20"/>
        </w:rPr>
        <w:t>89</w:t>
      </w:r>
    </w:p>
    <w:p w:rsidR="00634B12" w:rsidRPr="00ED1D32" w:rsidRDefault="00634B12" w:rsidP="00F737FF">
      <w:pPr>
        <w:pStyle w:val="ConsPlusTitle"/>
        <w:widowControl/>
        <w:jc w:val="both"/>
        <w:rPr>
          <w:b w:val="0"/>
          <w:sz w:val="20"/>
          <w:szCs w:val="20"/>
        </w:rPr>
      </w:pPr>
    </w:p>
    <w:p w:rsidR="00ED1D32" w:rsidRPr="00ED1D32" w:rsidRDefault="00ED1D32" w:rsidP="00ED1D32">
      <w:pPr>
        <w:pStyle w:val="ConsPlusNormal2"/>
        <w:contextualSpacing/>
        <w:jc w:val="both"/>
        <w:rPr>
          <w:bCs/>
          <w:sz w:val="20"/>
          <w:szCs w:val="20"/>
        </w:rPr>
      </w:pPr>
      <w:r w:rsidRPr="00ED1D32">
        <w:rPr>
          <w:sz w:val="20"/>
          <w:szCs w:val="20"/>
        </w:rPr>
        <w:t xml:space="preserve">Постановление Администрации муниципального образования «Муниципальный округ Сюмсинский район Удмуртской Республики» от 21 октября 2022 года № 695 </w:t>
      </w:r>
      <w:r>
        <w:rPr>
          <w:sz w:val="20"/>
          <w:szCs w:val="20"/>
        </w:rPr>
        <w:t>«</w:t>
      </w:r>
      <w:r w:rsidRPr="00ED1D32">
        <w:rPr>
          <w:sz w:val="20"/>
          <w:szCs w:val="20"/>
        </w:rPr>
        <w:t xml:space="preserve">О внесении изменения в </w:t>
      </w:r>
      <w:r w:rsidRPr="00ED1D32">
        <w:rPr>
          <w:bCs/>
          <w:sz w:val="20"/>
          <w:szCs w:val="20"/>
        </w:rPr>
        <w:t>Порядок</w:t>
      </w:r>
      <w:r>
        <w:rPr>
          <w:bCs/>
          <w:sz w:val="20"/>
          <w:szCs w:val="20"/>
        </w:rPr>
        <w:t xml:space="preserve"> </w:t>
      </w:r>
      <w:r w:rsidRPr="00ED1D32">
        <w:rPr>
          <w:bCs/>
          <w:sz w:val="20"/>
          <w:szCs w:val="20"/>
        </w:rPr>
        <w:t>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муниципального образования «Муниципальный округ Сюмсинский район Удмуртской Республики», предоставляемых без проведения торгов</w:t>
      </w:r>
      <w:r>
        <w:rPr>
          <w:bCs/>
          <w:sz w:val="20"/>
          <w:szCs w:val="20"/>
        </w:rPr>
        <w:t>»……………………………………</w:t>
      </w:r>
      <w:r w:rsidR="00DB145A">
        <w:rPr>
          <w:bCs/>
          <w:sz w:val="20"/>
          <w:szCs w:val="20"/>
        </w:rPr>
        <w:t>108</w:t>
      </w:r>
    </w:p>
    <w:p w:rsidR="00634B12" w:rsidRDefault="00634B12" w:rsidP="00F737FF">
      <w:pPr>
        <w:pStyle w:val="ConsPlusTitle"/>
        <w:widowControl/>
        <w:jc w:val="both"/>
        <w:rPr>
          <w:b w:val="0"/>
          <w:sz w:val="20"/>
          <w:szCs w:val="20"/>
        </w:rPr>
      </w:pPr>
    </w:p>
    <w:p w:rsidR="00634B12" w:rsidRPr="00ED1D32" w:rsidRDefault="00ED1D32" w:rsidP="00F737FF">
      <w:pPr>
        <w:pStyle w:val="ConsPlusTitle"/>
        <w:widowControl/>
        <w:jc w:val="both"/>
        <w:rPr>
          <w:b w:val="0"/>
          <w:sz w:val="20"/>
          <w:szCs w:val="20"/>
        </w:rPr>
      </w:pPr>
      <w:r w:rsidRPr="00ED1D32">
        <w:rPr>
          <w:b w:val="0"/>
          <w:sz w:val="20"/>
          <w:szCs w:val="20"/>
        </w:rPr>
        <w:t xml:space="preserve">Постановление Администрации муниципального образования «Муниципальный округ Сюмсинский район Удмуртской Республики» от 21 октября 2022 года № 696 </w:t>
      </w:r>
      <w:r>
        <w:rPr>
          <w:b w:val="0"/>
          <w:sz w:val="20"/>
          <w:szCs w:val="20"/>
        </w:rPr>
        <w:t>«</w:t>
      </w:r>
      <w:r w:rsidRPr="00ED1D32">
        <w:rPr>
          <w:b w:val="0"/>
          <w:sz w:val="20"/>
          <w:szCs w:val="20"/>
        </w:rPr>
        <w:t xml:space="preserve">О признании утратившим силу постановления Администрации муниципального образования «Сюмсинский район» от 1 августа 2018 года № 341/1 «О разрешении на размещение объекта без предоставления земельных участков и установления сервитутов» </w:t>
      </w:r>
      <w:r>
        <w:rPr>
          <w:b w:val="0"/>
          <w:sz w:val="20"/>
          <w:szCs w:val="20"/>
        </w:rPr>
        <w:t>………</w:t>
      </w:r>
      <w:r w:rsidR="00DB145A">
        <w:rPr>
          <w:b w:val="0"/>
          <w:sz w:val="20"/>
          <w:szCs w:val="20"/>
        </w:rPr>
        <w:t>111</w:t>
      </w:r>
      <w:r w:rsidRPr="00ED1D32">
        <w:rPr>
          <w:b w:val="0"/>
          <w:sz w:val="20"/>
          <w:szCs w:val="20"/>
        </w:rPr>
        <w:t xml:space="preserve"> </w:t>
      </w:r>
    </w:p>
    <w:p w:rsidR="00634B12" w:rsidRDefault="00634B12" w:rsidP="00F737FF">
      <w:pPr>
        <w:pStyle w:val="ConsPlusTitle"/>
        <w:widowControl/>
        <w:jc w:val="both"/>
        <w:rPr>
          <w:b w:val="0"/>
          <w:sz w:val="20"/>
          <w:szCs w:val="20"/>
        </w:rPr>
      </w:pPr>
    </w:p>
    <w:p w:rsidR="00FD2DB7" w:rsidRPr="00FD2DB7" w:rsidRDefault="00211C6F" w:rsidP="00FD2DB7">
      <w:pPr>
        <w:tabs>
          <w:tab w:val="left" w:pos="720"/>
          <w:tab w:val="left" w:pos="3600"/>
          <w:tab w:val="left" w:pos="4140"/>
          <w:tab w:val="left" w:pos="4320"/>
          <w:tab w:val="left" w:pos="5220"/>
          <w:tab w:val="left" w:pos="5400"/>
          <w:tab w:val="left" w:pos="5580"/>
          <w:tab w:val="left" w:pos="5940"/>
        </w:tabs>
        <w:spacing w:after="0" w:line="240" w:lineRule="auto"/>
        <w:jc w:val="both"/>
        <w:rPr>
          <w:rFonts w:ascii="Times New Roman" w:hAnsi="Times New Roman"/>
          <w:sz w:val="20"/>
          <w:szCs w:val="20"/>
        </w:rPr>
      </w:pPr>
      <w:r w:rsidRPr="00FD2DB7">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21 октября 2022 года № 697</w:t>
      </w:r>
      <w:r w:rsidR="00FD2DB7" w:rsidRPr="00FD2DB7">
        <w:rPr>
          <w:rFonts w:ascii="Times New Roman" w:hAnsi="Times New Roman"/>
          <w:sz w:val="20"/>
          <w:szCs w:val="20"/>
        </w:rPr>
        <w:t xml:space="preserve"> </w:t>
      </w:r>
      <w:r w:rsidR="00FD2DB7">
        <w:rPr>
          <w:rFonts w:ascii="Times New Roman" w:hAnsi="Times New Roman"/>
          <w:sz w:val="20"/>
          <w:szCs w:val="20"/>
        </w:rPr>
        <w:t>«</w:t>
      </w:r>
      <w:r w:rsidR="00FD2DB7" w:rsidRPr="00FD2DB7">
        <w:rPr>
          <w:rFonts w:ascii="Times New Roman" w:hAnsi="Times New Roman"/>
          <w:sz w:val="20"/>
          <w:szCs w:val="20"/>
        </w:rPr>
        <w:t>О присвоении спортивных разрядов</w:t>
      </w:r>
      <w:r w:rsidR="00FD2DB7">
        <w:rPr>
          <w:rFonts w:ascii="Times New Roman" w:hAnsi="Times New Roman"/>
          <w:sz w:val="20"/>
          <w:szCs w:val="20"/>
        </w:rPr>
        <w:t>»………</w:t>
      </w:r>
      <w:r w:rsidR="00DB145A">
        <w:rPr>
          <w:rFonts w:ascii="Times New Roman" w:hAnsi="Times New Roman"/>
          <w:sz w:val="20"/>
          <w:szCs w:val="20"/>
        </w:rPr>
        <w:t>….112</w:t>
      </w:r>
      <w:r w:rsidR="00FD2DB7" w:rsidRPr="00FD2DB7">
        <w:rPr>
          <w:rFonts w:ascii="Times New Roman" w:hAnsi="Times New Roman"/>
          <w:sz w:val="20"/>
          <w:szCs w:val="20"/>
        </w:rPr>
        <w:t xml:space="preserve"> </w:t>
      </w:r>
    </w:p>
    <w:p w:rsidR="00634B12" w:rsidRDefault="00634B12" w:rsidP="00F737FF">
      <w:pPr>
        <w:pStyle w:val="ConsPlusTitle"/>
        <w:widowControl/>
        <w:jc w:val="both"/>
        <w:rPr>
          <w:b w:val="0"/>
          <w:sz w:val="20"/>
          <w:szCs w:val="20"/>
        </w:rPr>
      </w:pPr>
    </w:p>
    <w:p w:rsidR="00634B12" w:rsidRPr="00FD2DB7" w:rsidRDefault="00211C6F" w:rsidP="00F737FF">
      <w:pPr>
        <w:pStyle w:val="ConsPlusTitle"/>
        <w:widowControl/>
        <w:jc w:val="both"/>
        <w:rPr>
          <w:b w:val="0"/>
          <w:sz w:val="20"/>
          <w:szCs w:val="20"/>
        </w:rPr>
      </w:pPr>
      <w:r w:rsidRPr="00FD2DB7">
        <w:rPr>
          <w:b w:val="0"/>
          <w:sz w:val="20"/>
          <w:szCs w:val="20"/>
        </w:rPr>
        <w:t>Постановление Администрации муниципального образования «Муниципальный округ Сюмсинский район Удмуртской Республики» от 21 октября 2022 года № 698</w:t>
      </w:r>
      <w:r w:rsidR="00FD2DB7" w:rsidRPr="00FD2DB7">
        <w:rPr>
          <w:b w:val="0"/>
          <w:sz w:val="20"/>
          <w:szCs w:val="20"/>
        </w:rPr>
        <w:t xml:space="preserve"> </w:t>
      </w:r>
      <w:r w:rsidR="00FD2DB7">
        <w:rPr>
          <w:b w:val="0"/>
          <w:sz w:val="20"/>
          <w:szCs w:val="20"/>
        </w:rPr>
        <w:t>«</w:t>
      </w:r>
      <w:r w:rsidR="00FD2DB7" w:rsidRPr="00FD2DB7">
        <w:rPr>
          <w:b w:val="0"/>
          <w:sz w:val="20"/>
          <w:szCs w:val="20"/>
        </w:rPr>
        <w:t>Об утверждении муниципальной программы</w:t>
      </w:r>
      <w:r w:rsidR="00FD2DB7" w:rsidRPr="00FD2DB7">
        <w:rPr>
          <w:b w:val="0"/>
          <w:bCs w:val="0"/>
          <w:sz w:val="20"/>
          <w:szCs w:val="20"/>
        </w:rPr>
        <w:t xml:space="preserve"> </w:t>
      </w:r>
      <w:r w:rsidR="00FD2DB7" w:rsidRPr="00FD2DB7">
        <w:rPr>
          <w:b w:val="0"/>
          <w:sz w:val="20"/>
          <w:szCs w:val="20"/>
        </w:rPr>
        <w:t>«Формирование законопослушного поведения участников дорожного движения в муниципальном образовании «Муниципальный округ Сюмсинский район Удмуртской Республики»на 2022-2024 годы»</w:t>
      </w:r>
      <w:r w:rsidR="00FD2DB7">
        <w:rPr>
          <w:b w:val="0"/>
          <w:sz w:val="20"/>
          <w:szCs w:val="20"/>
        </w:rPr>
        <w:t>………..</w:t>
      </w:r>
      <w:r w:rsidR="00DB145A">
        <w:rPr>
          <w:b w:val="0"/>
          <w:sz w:val="20"/>
          <w:szCs w:val="20"/>
        </w:rPr>
        <w:t>113</w:t>
      </w:r>
    </w:p>
    <w:p w:rsidR="00634B12" w:rsidRDefault="00634B12" w:rsidP="00F737FF">
      <w:pPr>
        <w:pStyle w:val="ConsPlusTitle"/>
        <w:widowControl/>
        <w:jc w:val="both"/>
        <w:rPr>
          <w:b w:val="0"/>
          <w:sz w:val="20"/>
          <w:szCs w:val="20"/>
        </w:rPr>
      </w:pPr>
    </w:p>
    <w:p w:rsidR="00847B1C" w:rsidRPr="00847B1C" w:rsidRDefault="00FD2DB7" w:rsidP="00847B1C">
      <w:pPr>
        <w:spacing w:after="0" w:line="240" w:lineRule="auto"/>
        <w:jc w:val="both"/>
        <w:rPr>
          <w:rFonts w:ascii="Times New Roman" w:hAnsi="Times New Roman"/>
          <w:color w:val="000000"/>
          <w:sz w:val="20"/>
          <w:szCs w:val="20"/>
        </w:rPr>
      </w:pPr>
      <w:r w:rsidRPr="00847B1C">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21 октября 2022 года № 699</w:t>
      </w:r>
      <w:r w:rsidR="00847B1C" w:rsidRPr="00847B1C">
        <w:rPr>
          <w:rFonts w:ascii="Times New Roman" w:hAnsi="Times New Roman"/>
          <w:color w:val="000000"/>
          <w:sz w:val="20"/>
          <w:szCs w:val="20"/>
        </w:rPr>
        <w:t xml:space="preserve"> </w:t>
      </w:r>
      <w:r w:rsidR="00847B1C">
        <w:rPr>
          <w:rFonts w:ascii="Times New Roman" w:hAnsi="Times New Roman"/>
          <w:color w:val="000000"/>
          <w:sz w:val="20"/>
          <w:szCs w:val="20"/>
        </w:rPr>
        <w:t>«</w:t>
      </w:r>
      <w:r w:rsidR="00847B1C" w:rsidRPr="00847B1C">
        <w:rPr>
          <w:rFonts w:ascii="Times New Roman" w:hAnsi="Times New Roman"/>
          <w:color w:val="000000"/>
          <w:sz w:val="20"/>
          <w:szCs w:val="20"/>
        </w:rPr>
        <w:t>Об утверждении Положения о секторе культуры Управления по проектной деятельности Администрации муниципального образования</w:t>
      </w:r>
      <w:r w:rsidR="00847B1C">
        <w:rPr>
          <w:rFonts w:ascii="Times New Roman" w:hAnsi="Times New Roman"/>
          <w:color w:val="000000"/>
          <w:sz w:val="20"/>
          <w:szCs w:val="20"/>
        </w:rPr>
        <w:t xml:space="preserve"> </w:t>
      </w:r>
      <w:r w:rsidR="00847B1C" w:rsidRPr="00847B1C">
        <w:rPr>
          <w:rFonts w:ascii="Times New Roman" w:hAnsi="Times New Roman"/>
          <w:color w:val="000000"/>
          <w:sz w:val="20"/>
          <w:szCs w:val="20"/>
        </w:rPr>
        <w:t>«Муниципальный округ Сюмсинский район Удмуртской Республики»</w:t>
      </w:r>
      <w:r w:rsidR="00847B1C">
        <w:rPr>
          <w:rFonts w:ascii="Times New Roman" w:hAnsi="Times New Roman"/>
          <w:color w:val="000000"/>
          <w:sz w:val="20"/>
          <w:szCs w:val="20"/>
        </w:rPr>
        <w:t>…………………………………………………………………</w:t>
      </w:r>
      <w:r w:rsidR="00DB145A">
        <w:rPr>
          <w:rFonts w:ascii="Times New Roman" w:hAnsi="Times New Roman"/>
          <w:color w:val="000000"/>
          <w:sz w:val="20"/>
          <w:szCs w:val="20"/>
        </w:rPr>
        <w:t>… 121</w:t>
      </w:r>
    </w:p>
    <w:p w:rsidR="00634B12" w:rsidRDefault="00634B12" w:rsidP="00847B1C">
      <w:pPr>
        <w:pStyle w:val="ConsPlusTitle"/>
        <w:widowControl/>
        <w:jc w:val="both"/>
        <w:rPr>
          <w:b w:val="0"/>
          <w:sz w:val="20"/>
          <w:szCs w:val="20"/>
        </w:rPr>
      </w:pPr>
    </w:p>
    <w:p w:rsidR="00847B1C" w:rsidRPr="00847B1C" w:rsidRDefault="00847B1C" w:rsidP="00847B1C">
      <w:pPr>
        <w:spacing w:after="0" w:line="240" w:lineRule="auto"/>
        <w:jc w:val="both"/>
        <w:rPr>
          <w:rFonts w:ascii="Times New Roman" w:hAnsi="Times New Roman"/>
          <w:sz w:val="20"/>
          <w:szCs w:val="20"/>
        </w:rPr>
      </w:pPr>
      <w:r w:rsidRPr="00847B1C">
        <w:rPr>
          <w:rFonts w:ascii="Times New Roman" w:hAnsi="Times New Roman"/>
          <w:sz w:val="20"/>
          <w:szCs w:val="20"/>
        </w:rPr>
        <w:t xml:space="preserve">Постановление Администрации муниципального образования «Муниципальный округ Сюмсинский район Удмуртской Республики» от 21 октября 2022 года № 700 </w:t>
      </w:r>
      <w:r>
        <w:rPr>
          <w:rFonts w:ascii="Times New Roman" w:hAnsi="Times New Roman"/>
          <w:sz w:val="20"/>
          <w:szCs w:val="20"/>
        </w:rPr>
        <w:t>«</w:t>
      </w:r>
      <w:r w:rsidRPr="00847B1C">
        <w:rPr>
          <w:rFonts w:ascii="Times New Roman" w:hAnsi="Times New Roman"/>
          <w:sz w:val="20"/>
          <w:szCs w:val="20"/>
        </w:rPr>
        <w:t>О создании комиссии по определению объемов и качества выполненных работ</w:t>
      </w:r>
      <w:r>
        <w:rPr>
          <w:rFonts w:ascii="Times New Roman" w:hAnsi="Times New Roman"/>
          <w:sz w:val="20"/>
          <w:szCs w:val="20"/>
        </w:rPr>
        <w:t>»……………………………………………</w:t>
      </w:r>
      <w:r w:rsidR="00DB145A">
        <w:rPr>
          <w:rFonts w:ascii="Times New Roman" w:hAnsi="Times New Roman"/>
          <w:sz w:val="20"/>
          <w:szCs w:val="20"/>
        </w:rPr>
        <w:t>…128</w:t>
      </w:r>
    </w:p>
    <w:p w:rsidR="00634B12" w:rsidRDefault="00634B12" w:rsidP="00F737FF">
      <w:pPr>
        <w:pStyle w:val="ConsPlusTitle"/>
        <w:widowControl/>
        <w:jc w:val="both"/>
        <w:rPr>
          <w:b w:val="0"/>
          <w:sz w:val="20"/>
          <w:szCs w:val="20"/>
        </w:rPr>
      </w:pPr>
    </w:p>
    <w:p w:rsidR="00847B1C" w:rsidRPr="00847B1C" w:rsidRDefault="00847B1C" w:rsidP="00847B1C">
      <w:pPr>
        <w:spacing w:after="0" w:line="240" w:lineRule="auto"/>
        <w:contextualSpacing/>
        <w:jc w:val="both"/>
        <w:rPr>
          <w:rFonts w:ascii="Times New Roman" w:hAnsi="Times New Roman"/>
          <w:sz w:val="20"/>
          <w:szCs w:val="20"/>
        </w:rPr>
      </w:pPr>
      <w:r w:rsidRPr="00847B1C">
        <w:rPr>
          <w:rFonts w:ascii="Times New Roman" w:hAnsi="Times New Roman"/>
          <w:sz w:val="20"/>
          <w:szCs w:val="20"/>
        </w:rPr>
        <w:t xml:space="preserve">Постановление Администрации муниципального образования «Муниципальный округ Сюмсинский район Удмуртской Республики» от 25 октября 2022 года № 705 </w:t>
      </w:r>
      <w:r>
        <w:rPr>
          <w:rFonts w:ascii="Times New Roman" w:hAnsi="Times New Roman"/>
          <w:sz w:val="20"/>
          <w:szCs w:val="20"/>
        </w:rPr>
        <w:t>«</w:t>
      </w:r>
      <w:r w:rsidRPr="00847B1C">
        <w:rPr>
          <w:rFonts w:ascii="Times New Roman" w:hAnsi="Times New Roman"/>
          <w:sz w:val="20"/>
          <w:szCs w:val="20"/>
        </w:rPr>
        <w:t>О внесении дополнений в реестр и схему мест (площадок) накопления твердых коммунальных отходов муниципального образования «Муниципальный округ Сюмсинский район Удмуртской Республики»</w:t>
      </w:r>
      <w:r>
        <w:rPr>
          <w:rFonts w:ascii="Times New Roman" w:hAnsi="Times New Roman"/>
          <w:sz w:val="20"/>
          <w:szCs w:val="20"/>
        </w:rPr>
        <w:t>……………………………………………………………</w:t>
      </w:r>
      <w:r w:rsidR="00DB145A">
        <w:rPr>
          <w:rFonts w:ascii="Times New Roman" w:hAnsi="Times New Roman"/>
          <w:sz w:val="20"/>
          <w:szCs w:val="20"/>
        </w:rPr>
        <w:t>……….130</w:t>
      </w:r>
    </w:p>
    <w:p w:rsidR="00634B12" w:rsidRPr="00847B1C" w:rsidRDefault="00634B12" w:rsidP="00847B1C">
      <w:pPr>
        <w:pStyle w:val="ConsPlusTitle"/>
        <w:widowControl/>
        <w:jc w:val="both"/>
        <w:rPr>
          <w:b w:val="0"/>
          <w:sz w:val="20"/>
          <w:szCs w:val="20"/>
        </w:rPr>
      </w:pPr>
    </w:p>
    <w:p w:rsidR="00DC55C7" w:rsidRPr="00DC55C7" w:rsidRDefault="00DC55C7" w:rsidP="00DC55C7">
      <w:pPr>
        <w:spacing w:after="0" w:line="240" w:lineRule="auto"/>
        <w:contextualSpacing/>
        <w:jc w:val="both"/>
        <w:rPr>
          <w:rFonts w:ascii="Times New Roman" w:hAnsi="Times New Roman"/>
          <w:color w:val="000000"/>
          <w:sz w:val="20"/>
          <w:szCs w:val="20"/>
        </w:rPr>
      </w:pPr>
      <w:r w:rsidRPr="00847B1C">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2</w:t>
      </w:r>
      <w:r>
        <w:rPr>
          <w:rFonts w:ascii="Times New Roman" w:hAnsi="Times New Roman"/>
          <w:sz w:val="20"/>
          <w:szCs w:val="20"/>
        </w:rPr>
        <w:t>7</w:t>
      </w:r>
      <w:r w:rsidRPr="00847B1C">
        <w:rPr>
          <w:rFonts w:ascii="Times New Roman" w:hAnsi="Times New Roman"/>
          <w:sz w:val="20"/>
          <w:szCs w:val="20"/>
        </w:rPr>
        <w:t xml:space="preserve"> октября 2022 года № 7</w:t>
      </w:r>
      <w:r>
        <w:rPr>
          <w:rFonts w:ascii="Times New Roman" w:hAnsi="Times New Roman"/>
          <w:sz w:val="20"/>
          <w:szCs w:val="20"/>
        </w:rPr>
        <w:t>10</w:t>
      </w:r>
      <w:r w:rsidRPr="00DC55C7">
        <w:rPr>
          <w:rFonts w:ascii="Times New Roman" w:hAnsi="Times New Roman"/>
          <w:sz w:val="20"/>
          <w:szCs w:val="20"/>
        </w:rPr>
        <w:t xml:space="preserve"> </w:t>
      </w:r>
      <w:r>
        <w:rPr>
          <w:rFonts w:ascii="Times New Roman" w:hAnsi="Times New Roman"/>
          <w:sz w:val="20"/>
          <w:szCs w:val="20"/>
        </w:rPr>
        <w:t>«</w:t>
      </w:r>
      <w:r w:rsidRPr="00DC55C7">
        <w:rPr>
          <w:rFonts w:ascii="Times New Roman" w:hAnsi="Times New Roman"/>
          <w:sz w:val="20"/>
          <w:szCs w:val="20"/>
        </w:rPr>
        <w:t>Об утверждении Порядка ликвидации</w:t>
      </w:r>
      <w:r>
        <w:rPr>
          <w:rFonts w:ascii="Times New Roman" w:hAnsi="Times New Roman"/>
          <w:sz w:val="20"/>
          <w:szCs w:val="20"/>
        </w:rPr>
        <w:t xml:space="preserve"> </w:t>
      </w:r>
      <w:r w:rsidRPr="00DC55C7">
        <w:rPr>
          <w:rFonts w:ascii="Times New Roman" w:hAnsi="Times New Roman"/>
          <w:sz w:val="20"/>
          <w:szCs w:val="20"/>
        </w:rPr>
        <w:t>аварийных ситуаций в системах</w:t>
      </w:r>
      <w:r>
        <w:rPr>
          <w:rFonts w:ascii="Times New Roman" w:hAnsi="Times New Roman"/>
          <w:sz w:val="20"/>
          <w:szCs w:val="20"/>
        </w:rPr>
        <w:t xml:space="preserve"> </w:t>
      </w:r>
      <w:r w:rsidRPr="00DC55C7">
        <w:rPr>
          <w:rFonts w:ascii="Times New Roman" w:hAnsi="Times New Roman"/>
          <w:sz w:val="20"/>
          <w:szCs w:val="20"/>
        </w:rPr>
        <w:t>теплоснабжения с учётом взаимодействия</w:t>
      </w:r>
      <w:r>
        <w:rPr>
          <w:rFonts w:ascii="Times New Roman" w:hAnsi="Times New Roman"/>
          <w:sz w:val="20"/>
          <w:szCs w:val="20"/>
        </w:rPr>
        <w:t xml:space="preserve"> </w:t>
      </w:r>
      <w:r w:rsidRPr="00DC55C7">
        <w:rPr>
          <w:rFonts w:ascii="Times New Roman" w:hAnsi="Times New Roman"/>
          <w:sz w:val="20"/>
          <w:szCs w:val="20"/>
        </w:rPr>
        <w:t>тепло-, электро-, топливно-и водоснабжающих</w:t>
      </w:r>
      <w:r>
        <w:rPr>
          <w:rFonts w:ascii="Times New Roman" w:hAnsi="Times New Roman"/>
          <w:sz w:val="20"/>
          <w:szCs w:val="20"/>
        </w:rPr>
        <w:t xml:space="preserve"> </w:t>
      </w:r>
      <w:r w:rsidRPr="00DC55C7">
        <w:rPr>
          <w:rFonts w:ascii="Times New Roman" w:hAnsi="Times New Roman"/>
          <w:sz w:val="20"/>
          <w:szCs w:val="20"/>
        </w:rPr>
        <w:t>организаций, потребителей тепловой энергии,</w:t>
      </w:r>
      <w:r>
        <w:rPr>
          <w:rFonts w:ascii="Times New Roman" w:hAnsi="Times New Roman"/>
          <w:sz w:val="20"/>
          <w:szCs w:val="20"/>
        </w:rPr>
        <w:t xml:space="preserve"> </w:t>
      </w:r>
      <w:r w:rsidRPr="00DC55C7">
        <w:rPr>
          <w:rFonts w:ascii="Times New Roman" w:hAnsi="Times New Roman"/>
          <w:sz w:val="20"/>
          <w:szCs w:val="20"/>
        </w:rPr>
        <w:t>а также органов местного самоуправления на территории</w:t>
      </w:r>
      <w:r>
        <w:rPr>
          <w:rFonts w:ascii="Times New Roman" w:hAnsi="Times New Roman"/>
          <w:sz w:val="20"/>
          <w:szCs w:val="20"/>
        </w:rPr>
        <w:t xml:space="preserve"> </w:t>
      </w:r>
      <w:r w:rsidRPr="00DC55C7">
        <w:rPr>
          <w:rFonts w:ascii="Times New Roman" w:hAnsi="Times New Roman"/>
          <w:sz w:val="20"/>
          <w:szCs w:val="20"/>
        </w:rPr>
        <w:t>муниципального образования «Муниципальный округ</w:t>
      </w:r>
      <w:r>
        <w:rPr>
          <w:rFonts w:ascii="Times New Roman" w:hAnsi="Times New Roman"/>
          <w:sz w:val="20"/>
          <w:szCs w:val="20"/>
        </w:rPr>
        <w:t xml:space="preserve"> </w:t>
      </w:r>
      <w:r w:rsidRPr="00DC55C7">
        <w:rPr>
          <w:rFonts w:ascii="Times New Roman" w:hAnsi="Times New Roman"/>
          <w:sz w:val="20"/>
          <w:szCs w:val="20"/>
        </w:rPr>
        <w:t>Сюмсинский район Удмуртской Республики»</w:t>
      </w:r>
      <w:r>
        <w:rPr>
          <w:rFonts w:ascii="Times New Roman" w:hAnsi="Times New Roman"/>
          <w:sz w:val="20"/>
          <w:szCs w:val="20"/>
        </w:rPr>
        <w:t>……………………………………………………</w:t>
      </w:r>
      <w:r w:rsidR="00DB145A">
        <w:rPr>
          <w:rFonts w:ascii="Times New Roman" w:hAnsi="Times New Roman"/>
          <w:sz w:val="20"/>
          <w:szCs w:val="20"/>
        </w:rPr>
        <w:t>132</w:t>
      </w:r>
      <w:r w:rsidRPr="00DC55C7">
        <w:rPr>
          <w:rFonts w:ascii="Times New Roman" w:hAnsi="Times New Roman"/>
          <w:sz w:val="20"/>
          <w:szCs w:val="20"/>
        </w:rPr>
        <w:br/>
      </w:r>
    </w:p>
    <w:p w:rsidR="00634B12" w:rsidRPr="00DC55C7" w:rsidRDefault="00DC55C7" w:rsidP="00F737FF">
      <w:pPr>
        <w:pStyle w:val="ConsPlusTitle"/>
        <w:widowControl/>
        <w:jc w:val="both"/>
        <w:rPr>
          <w:b w:val="0"/>
          <w:sz w:val="20"/>
          <w:szCs w:val="20"/>
        </w:rPr>
      </w:pPr>
      <w:r w:rsidRPr="00DC55C7">
        <w:rPr>
          <w:b w:val="0"/>
          <w:sz w:val="20"/>
          <w:szCs w:val="20"/>
        </w:rPr>
        <w:t xml:space="preserve">Постановление Администрации муниципального образования «Муниципальный округ Сюмсинский район Удмуртской Республики» от 28 октября 2022 года № 713 </w:t>
      </w:r>
      <w:r>
        <w:rPr>
          <w:b w:val="0"/>
          <w:sz w:val="20"/>
          <w:szCs w:val="20"/>
        </w:rPr>
        <w:t>«</w:t>
      </w:r>
      <w:r w:rsidRPr="00DC55C7">
        <w:rPr>
          <w:b w:val="0"/>
          <w:sz w:val="20"/>
          <w:szCs w:val="20"/>
        </w:rPr>
        <w:t>О внесении изменений в постановление Администрация муниципального образования «Муниципальный округ Сюмсинский район Удмуртской Республики» от 7июня 2022 года № 353 «О создании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«Муниципальный округ Сюмсинский район Удмуртской Республики»</w:t>
      </w:r>
      <w:r>
        <w:rPr>
          <w:b w:val="0"/>
          <w:sz w:val="20"/>
          <w:szCs w:val="20"/>
        </w:rPr>
        <w:t>……………………………………………………..</w:t>
      </w:r>
      <w:r w:rsidR="00DB145A">
        <w:rPr>
          <w:b w:val="0"/>
          <w:sz w:val="20"/>
          <w:szCs w:val="20"/>
        </w:rPr>
        <w:t xml:space="preserve"> 138</w:t>
      </w:r>
    </w:p>
    <w:p w:rsidR="00634B12" w:rsidRPr="00DC55C7" w:rsidRDefault="00634B12" w:rsidP="00F737FF">
      <w:pPr>
        <w:pStyle w:val="ConsPlusTitle"/>
        <w:widowControl/>
        <w:jc w:val="both"/>
        <w:rPr>
          <w:b w:val="0"/>
          <w:sz w:val="20"/>
          <w:szCs w:val="20"/>
        </w:rPr>
      </w:pPr>
    </w:p>
    <w:p w:rsidR="001B5B40" w:rsidRPr="001B5B40" w:rsidRDefault="00DC55C7" w:rsidP="001B5B40">
      <w:pPr>
        <w:spacing w:line="240" w:lineRule="auto"/>
        <w:contextualSpacing/>
        <w:jc w:val="both"/>
        <w:rPr>
          <w:rFonts w:ascii="Times New Roman" w:hAnsi="Times New Roman"/>
          <w:color w:val="000000"/>
          <w:sz w:val="20"/>
          <w:szCs w:val="20"/>
        </w:rPr>
      </w:pPr>
      <w:r w:rsidRPr="001B5B40">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31 октября 2022 года № 732</w:t>
      </w:r>
      <w:r w:rsidR="001B5B40" w:rsidRPr="001B5B40">
        <w:rPr>
          <w:rFonts w:ascii="Times New Roman" w:hAnsi="Times New Roman"/>
          <w:color w:val="000000"/>
          <w:sz w:val="20"/>
          <w:szCs w:val="20"/>
        </w:rPr>
        <w:t xml:space="preserve"> </w:t>
      </w:r>
      <w:r w:rsidR="001B5B40">
        <w:rPr>
          <w:rFonts w:ascii="Times New Roman" w:hAnsi="Times New Roman"/>
          <w:color w:val="000000"/>
          <w:sz w:val="20"/>
          <w:szCs w:val="20"/>
        </w:rPr>
        <w:t>«</w:t>
      </w:r>
      <w:r w:rsidR="001B5B40" w:rsidRPr="001B5B40">
        <w:rPr>
          <w:rFonts w:ascii="Times New Roman" w:hAnsi="Times New Roman"/>
          <w:color w:val="000000"/>
          <w:sz w:val="20"/>
          <w:szCs w:val="20"/>
        </w:rPr>
        <w:t>Об утверждении состава межведомственной рабочей группы по вопросу регулирования отношений на землях сельскохозяйственного назначения, покрытым лесом</w:t>
      </w:r>
      <w:r w:rsidR="001B5B40">
        <w:rPr>
          <w:rFonts w:ascii="Times New Roman" w:hAnsi="Times New Roman"/>
          <w:color w:val="000000"/>
          <w:sz w:val="20"/>
          <w:szCs w:val="20"/>
        </w:rPr>
        <w:t>»…………………</w:t>
      </w:r>
      <w:r w:rsidR="00DB145A">
        <w:rPr>
          <w:rFonts w:ascii="Times New Roman" w:hAnsi="Times New Roman"/>
          <w:color w:val="000000"/>
          <w:sz w:val="20"/>
          <w:szCs w:val="20"/>
        </w:rPr>
        <w:t>…..140</w:t>
      </w:r>
      <w:r w:rsidR="001B5B40" w:rsidRPr="001B5B40">
        <w:rPr>
          <w:rFonts w:ascii="Times New Roman" w:hAnsi="Times New Roman"/>
          <w:color w:val="000000"/>
          <w:sz w:val="20"/>
          <w:szCs w:val="20"/>
        </w:rPr>
        <w:t xml:space="preserve"> </w:t>
      </w:r>
    </w:p>
    <w:p w:rsidR="00663E5E" w:rsidRDefault="00663E5E" w:rsidP="00663E5E">
      <w:pPr>
        <w:spacing w:line="240" w:lineRule="auto"/>
        <w:contextualSpacing/>
        <w:jc w:val="both"/>
        <w:rPr>
          <w:rFonts w:ascii="Times New Roman" w:hAnsi="Times New Roman"/>
          <w:sz w:val="20"/>
          <w:szCs w:val="20"/>
        </w:rPr>
      </w:pPr>
    </w:p>
    <w:p w:rsidR="00663E5E" w:rsidRPr="00663E5E" w:rsidRDefault="001B5B40" w:rsidP="00663E5E">
      <w:pPr>
        <w:spacing w:line="240" w:lineRule="auto"/>
        <w:contextualSpacing/>
        <w:jc w:val="both"/>
        <w:rPr>
          <w:rFonts w:ascii="Times New Roman" w:hAnsi="Times New Roman"/>
          <w:sz w:val="20"/>
          <w:szCs w:val="20"/>
        </w:rPr>
      </w:pPr>
      <w:r w:rsidRPr="00663E5E">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31 октября 2022 года № 734</w:t>
      </w:r>
      <w:r w:rsidR="00663E5E" w:rsidRPr="00663E5E">
        <w:rPr>
          <w:rFonts w:ascii="Times New Roman" w:hAnsi="Times New Roman"/>
          <w:sz w:val="20"/>
          <w:szCs w:val="20"/>
        </w:rPr>
        <w:t xml:space="preserve"> </w:t>
      </w:r>
      <w:r w:rsidR="00663E5E">
        <w:rPr>
          <w:rFonts w:ascii="Times New Roman" w:hAnsi="Times New Roman"/>
          <w:sz w:val="20"/>
          <w:szCs w:val="20"/>
        </w:rPr>
        <w:t>«</w:t>
      </w:r>
      <w:r w:rsidR="00663E5E" w:rsidRPr="00663E5E">
        <w:rPr>
          <w:rFonts w:ascii="Times New Roman" w:hAnsi="Times New Roman"/>
          <w:sz w:val="20"/>
          <w:szCs w:val="20"/>
        </w:rPr>
        <w:t>О продаже без объявления цены отдельных объектов муниципального имущества муниципального образования «Муниципальный округ Сюмсинский район Удмуртской Республики»</w:t>
      </w:r>
      <w:r w:rsidR="00DB145A">
        <w:rPr>
          <w:rFonts w:ascii="Times New Roman" w:hAnsi="Times New Roman"/>
          <w:sz w:val="20"/>
          <w:szCs w:val="20"/>
        </w:rPr>
        <w:t>…142</w:t>
      </w:r>
    </w:p>
    <w:p w:rsidR="00D366BD" w:rsidRDefault="00D366BD" w:rsidP="00D366BD">
      <w:pPr>
        <w:suppressAutoHyphens/>
        <w:spacing w:after="0" w:line="240" w:lineRule="auto"/>
        <w:contextualSpacing/>
        <w:jc w:val="center"/>
        <w:rPr>
          <w:sz w:val="20"/>
          <w:szCs w:val="20"/>
        </w:rPr>
      </w:pPr>
    </w:p>
    <w:p w:rsidR="00D366BD" w:rsidRPr="00D366BD" w:rsidRDefault="001B5B40" w:rsidP="00D366BD">
      <w:pPr>
        <w:suppressAutoHyphens/>
        <w:spacing w:after="0" w:line="240" w:lineRule="auto"/>
        <w:contextualSpacing/>
        <w:jc w:val="both"/>
        <w:rPr>
          <w:rFonts w:ascii="Times New Roman" w:hAnsi="Times New Roman"/>
          <w:b/>
          <w:sz w:val="20"/>
          <w:szCs w:val="20"/>
        </w:rPr>
      </w:pPr>
      <w:r w:rsidRPr="00D366BD">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31 октября 2022 года № 736</w:t>
      </w:r>
      <w:r w:rsidR="00D366BD" w:rsidRPr="00D366BD">
        <w:rPr>
          <w:rFonts w:ascii="Times New Roman" w:hAnsi="Times New Roman"/>
          <w:sz w:val="20"/>
          <w:szCs w:val="20"/>
          <w:lang w:eastAsia="ar-SA"/>
        </w:rPr>
        <w:t xml:space="preserve"> </w:t>
      </w:r>
      <w:r w:rsidR="00D366BD">
        <w:rPr>
          <w:rFonts w:ascii="Times New Roman" w:hAnsi="Times New Roman"/>
          <w:sz w:val="20"/>
          <w:szCs w:val="20"/>
          <w:lang w:eastAsia="ar-SA"/>
        </w:rPr>
        <w:t>«</w:t>
      </w:r>
      <w:r w:rsidR="00D366BD" w:rsidRPr="00D366BD">
        <w:rPr>
          <w:rFonts w:ascii="Times New Roman" w:hAnsi="Times New Roman"/>
          <w:sz w:val="20"/>
          <w:szCs w:val="20"/>
          <w:lang w:eastAsia="ar-SA"/>
        </w:rPr>
        <w:t>О внесении изменения в состав Межведомственной комиссии по миграционной политике при Администрации муниципального образования «Муниципальный округ Сюмсинский район Удмуртской Республики»</w:t>
      </w:r>
      <w:r w:rsidR="00D366BD">
        <w:rPr>
          <w:rFonts w:ascii="Times New Roman" w:hAnsi="Times New Roman"/>
          <w:sz w:val="20"/>
          <w:szCs w:val="20"/>
          <w:lang w:eastAsia="ar-SA"/>
        </w:rPr>
        <w:t>……………………………</w:t>
      </w:r>
      <w:r w:rsidR="00DB145A">
        <w:rPr>
          <w:rFonts w:ascii="Times New Roman" w:hAnsi="Times New Roman"/>
          <w:sz w:val="20"/>
          <w:szCs w:val="20"/>
          <w:lang w:eastAsia="ar-SA"/>
        </w:rPr>
        <w:t xml:space="preserve">  163  </w:t>
      </w:r>
    </w:p>
    <w:p w:rsidR="00634B12" w:rsidRDefault="00634B12" w:rsidP="00F737FF">
      <w:pPr>
        <w:pStyle w:val="ConsPlusTitle"/>
        <w:widowControl/>
        <w:jc w:val="both"/>
        <w:rPr>
          <w:b w:val="0"/>
          <w:sz w:val="20"/>
          <w:szCs w:val="20"/>
        </w:rPr>
      </w:pPr>
    </w:p>
    <w:p w:rsidR="00031875" w:rsidRDefault="00031875" w:rsidP="00F737FF">
      <w:pPr>
        <w:pStyle w:val="ConsPlusTitle"/>
        <w:widowControl/>
        <w:jc w:val="both"/>
        <w:rPr>
          <w:b w:val="0"/>
          <w:sz w:val="20"/>
          <w:szCs w:val="20"/>
        </w:rPr>
      </w:pPr>
    </w:p>
    <w:p w:rsidR="0067093C" w:rsidRDefault="0067093C" w:rsidP="0067093C">
      <w:pPr>
        <w:spacing w:line="240" w:lineRule="auto"/>
        <w:contextualSpacing/>
        <w:jc w:val="center"/>
        <w:rPr>
          <w:rFonts w:ascii="Times New Roman" w:hAnsi="Times New Roman"/>
          <w:sz w:val="20"/>
          <w:szCs w:val="20"/>
        </w:rPr>
      </w:pPr>
    </w:p>
    <w:p w:rsidR="0067093C" w:rsidRDefault="0067093C" w:rsidP="0067093C">
      <w:pPr>
        <w:spacing w:line="240" w:lineRule="auto"/>
        <w:contextualSpacing/>
        <w:jc w:val="center"/>
        <w:rPr>
          <w:rFonts w:ascii="Times New Roman" w:hAnsi="Times New Roman"/>
          <w:sz w:val="20"/>
          <w:szCs w:val="20"/>
        </w:rPr>
      </w:pPr>
    </w:p>
    <w:p w:rsidR="0067093C" w:rsidRDefault="0067093C" w:rsidP="0067093C">
      <w:pPr>
        <w:spacing w:line="240" w:lineRule="auto"/>
        <w:contextualSpacing/>
        <w:jc w:val="center"/>
        <w:rPr>
          <w:rFonts w:ascii="Times New Roman" w:hAnsi="Times New Roman"/>
          <w:sz w:val="20"/>
          <w:szCs w:val="20"/>
        </w:rPr>
      </w:pPr>
    </w:p>
    <w:p w:rsidR="00DB145A" w:rsidRDefault="00DB145A" w:rsidP="0067093C">
      <w:pPr>
        <w:spacing w:line="240" w:lineRule="auto"/>
        <w:contextualSpacing/>
        <w:jc w:val="center"/>
        <w:rPr>
          <w:rFonts w:ascii="Times New Roman" w:hAnsi="Times New Roman"/>
          <w:sz w:val="20"/>
          <w:szCs w:val="20"/>
        </w:rPr>
      </w:pPr>
    </w:p>
    <w:p w:rsidR="0067093C" w:rsidRDefault="0067093C" w:rsidP="0067093C">
      <w:pPr>
        <w:spacing w:line="240" w:lineRule="auto"/>
        <w:contextualSpacing/>
        <w:jc w:val="center"/>
        <w:rPr>
          <w:rFonts w:ascii="Times New Roman" w:hAnsi="Times New Roman"/>
          <w:sz w:val="20"/>
          <w:szCs w:val="20"/>
        </w:rPr>
      </w:pPr>
    </w:p>
    <w:p w:rsidR="0067093C" w:rsidRDefault="0067093C" w:rsidP="0067093C">
      <w:pPr>
        <w:spacing w:line="240" w:lineRule="auto"/>
        <w:contextualSpacing/>
        <w:jc w:val="center"/>
        <w:rPr>
          <w:rFonts w:ascii="Times New Roman" w:hAnsi="Times New Roman"/>
          <w:sz w:val="20"/>
          <w:szCs w:val="20"/>
        </w:rPr>
      </w:pPr>
    </w:p>
    <w:p w:rsidR="0067093C" w:rsidRPr="009F1A49" w:rsidRDefault="0067093C" w:rsidP="0067093C">
      <w:pPr>
        <w:spacing w:line="240" w:lineRule="auto"/>
        <w:contextualSpacing/>
        <w:jc w:val="center"/>
        <w:rPr>
          <w:rFonts w:ascii="Times New Roman" w:hAnsi="Times New Roman"/>
          <w:sz w:val="20"/>
          <w:szCs w:val="20"/>
        </w:rPr>
      </w:pPr>
      <w:r w:rsidRPr="009F1A49">
        <w:rPr>
          <w:rFonts w:ascii="Times New Roman" w:hAnsi="Times New Roman"/>
          <w:sz w:val="20"/>
          <w:szCs w:val="20"/>
        </w:rPr>
        <w:lastRenderedPageBreak/>
        <w:t xml:space="preserve">РАЗДЕЛ </w:t>
      </w:r>
      <w:r>
        <w:rPr>
          <w:rFonts w:ascii="Times New Roman" w:hAnsi="Times New Roman"/>
          <w:sz w:val="20"/>
          <w:szCs w:val="20"/>
        </w:rPr>
        <w:t>ТРЕТИЙ</w:t>
      </w:r>
    </w:p>
    <w:p w:rsidR="0067093C" w:rsidRDefault="0067093C" w:rsidP="0067093C">
      <w:pPr>
        <w:spacing w:line="240" w:lineRule="auto"/>
        <w:contextualSpacing/>
        <w:jc w:val="center"/>
        <w:rPr>
          <w:rFonts w:ascii="Times New Roman" w:hAnsi="Times New Roman"/>
          <w:sz w:val="24"/>
          <w:szCs w:val="24"/>
        </w:rPr>
      </w:pPr>
    </w:p>
    <w:p w:rsidR="006A430C" w:rsidRPr="006A430C" w:rsidRDefault="006A430C" w:rsidP="006A430C">
      <w:pPr>
        <w:ind w:firstLine="720"/>
        <w:jc w:val="center"/>
        <w:rPr>
          <w:rFonts w:ascii="Times New Roman" w:hAnsi="Times New Roman"/>
          <w:sz w:val="24"/>
          <w:szCs w:val="24"/>
        </w:rPr>
      </w:pPr>
      <w:r w:rsidRPr="006A430C">
        <w:rPr>
          <w:rFonts w:ascii="Times New Roman" w:hAnsi="Times New Roman"/>
          <w:sz w:val="24"/>
          <w:szCs w:val="24"/>
        </w:rPr>
        <w:t>ОБЪЯВЛЕНИЕ</w:t>
      </w:r>
    </w:p>
    <w:p w:rsidR="00031875" w:rsidRDefault="006A430C" w:rsidP="006A430C">
      <w:pPr>
        <w:pStyle w:val="ConsPlusTitle"/>
        <w:widowControl/>
        <w:jc w:val="both"/>
        <w:rPr>
          <w:b w:val="0"/>
          <w:sz w:val="20"/>
          <w:szCs w:val="20"/>
        </w:rPr>
      </w:pPr>
      <w:r w:rsidRPr="006A430C">
        <w:rPr>
          <w:b w:val="0"/>
        </w:rPr>
        <w:t xml:space="preserve">29 ноября 2020 года в 10.00 часов в зале заседаний Администрации муниципального образования «Муниципальный округ Сюмсинский район Удмуртской Республики» (с.Сюмси, ул.Советская, д.45) состоятся публичные слушания по  проекту решения районного Совета депутатов «О бюджете муниципального образования «Муниципальный округ Сюмсинский район Удмуртской Республики» на 2023 год и на плановый период 2024 и 2025 годов». Проект решения размещен на официальном сайте муниципального образования «Муниципальный округ Сюмсинский район Удмуртской Республики» (раздел «Совет депутатов», подраздел «Проекты решений»). Предложения по проекту решения просим направлять на электронный адрес:  </w:t>
      </w:r>
      <w:hyperlink r:id="rId10" w:history="1">
        <w:r w:rsidRPr="006A430C">
          <w:rPr>
            <w:rStyle w:val="a9"/>
            <w:rFonts w:eastAsiaTheme="majorEastAsia"/>
            <w:b w:val="0"/>
            <w:shd w:val="clear" w:color="auto" w:fill="FFFFFF"/>
          </w:rPr>
          <w:t>sovdep-sumsi@yandex.ru</w:t>
        </w:r>
      </w:hyperlink>
      <w:r w:rsidRPr="006A430C">
        <w:rPr>
          <w:b w:val="0"/>
          <w:shd w:val="clear" w:color="auto" w:fill="FFFFFF"/>
        </w:rPr>
        <w:t xml:space="preserve">.     </w:t>
      </w:r>
      <w:r>
        <w:rPr>
          <w:sz w:val="28"/>
          <w:szCs w:val="28"/>
          <w:shd w:val="clear" w:color="auto" w:fill="FFFFFF"/>
        </w:rPr>
        <w:t xml:space="preserve">                                                                                  </w:t>
      </w:r>
    </w:p>
    <w:p w:rsidR="00031875" w:rsidRDefault="00031875" w:rsidP="00F737FF">
      <w:pPr>
        <w:pStyle w:val="ConsPlusTitle"/>
        <w:widowControl/>
        <w:jc w:val="both"/>
        <w:rPr>
          <w:b w:val="0"/>
          <w:sz w:val="20"/>
          <w:szCs w:val="20"/>
        </w:rPr>
      </w:pPr>
    </w:p>
    <w:p w:rsidR="00031875" w:rsidRDefault="00031875" w:rsidP="00F737FF">
      <w:pPr>
        <w:pStyle w:val="ConsPlusTitle"/>
        <w:widowControl/>
        <w:jc w:val="both"/>
        <w:rPr>
          <w:b w:val="0"/>
          <w:sz w:val="20"/>
          <w:szCs w:val="20"/>
        </w:rPr>
      </w:pPr>
    </w:p>
    <w:p w:rsidR="006A430C" w:rsidRDefault="006A430C" w:rsidP="00F737FF">
      <w:pPr>
        <w:pStyle w:val="ConsPlusTitle"/>
        <w:widowControl/>
        <w:jc w:val="both"/>
        <w:rPr>
          <w:b w:val="0"/>
          <w:sz w:val="20"/>
          <w:szCs w:val="20"/>
        </w:rPr>
      </w:pPr>
    </w:p>
    <w:p w:rsidR="006A430C" w:rsidRDefault="006A430C" w:rsidP="00F737FF">
      <w:pPr>
        <w:pStyle w:val="ConsPlusTitle"/>
        <w:widowControl/>
        <w:jc w:val="both"/>
        <w:rPr>
          <w:b w:val="0"/>
          <w:sz w:val="20"/>
          <w:szCs w:val="20"/>
        </w:rPr>
      </w:pPr>
    </w:p>
    <w:p w:rsidR="006A430C" w:rsidRDefault="006A430C" w:rsidP="00F737FF">
      <w:pPr>
        <w:pStyle w:val="ConsPlusTitle"/>
        <w:widowControl/>
        <w:jc w:val="both"/>
        <w:rPr>
          <w:b w:val="0"/>
          <w:sz w:val="20"/>
          <w:szCs w:val="20"/>
        </w:rPr>
      </w:pPr>
    </w:p>
    <w:p w:rsidR="006A430C" w:rsidRDefault="006A430C" w:rsidP="00F737FF">
      <w:pPr>
        <w:pStyle w:val="ConsPlusTitle"/>
        <w:widowControl/>
        <w:jc w:val="both"/>
        <w:rPr>
          <w:b w:val="0"/>
          <w:sz w:val="20"/>
          <w:szCs w:val="20"/>
        </w:rPr>
      </w:pPr>
    </w:p>
    <w:p w:rsidR="006A430C" w:rsidRDefault="006A430C" w:rsidP="00F737FF">
      <w:pPr>
        <w:pStyle w:val="ConsPlusTitle"/>
        <w:widowControl/>
        <w:jc w:val="both"/>
        <w:rPr>
          <w:b w:val="0"/>
          <w:sz w:val="20"/>
          <w:szCs w:val="20"/>
        </w:rPr>
      </w:pPr>
    </w:p>
    <w:p w:rsidR="006A430C" w:rsidRDefault="006A430C" w:rsidP="00F737FF">
      <w:pPr>
        <w:pStyle w:val="ConsPlusTitle"/>
        <w:widowControl/>
        <w:jc w:val="both"/>
        <w:rPr>
          <w:b w:val="0"/>
          <w:sz w:val="20"/>
          <w:szCs w:val="20"/>
        </w:rPr>
      </w:pPr>
    </w:p>
    <w:p w:rsidR="006A430C" w:rsidRDefault="006A430C" w:rsidP="00F737FF">
      <w:pPr>
        <w:pStyle w:val="ConsPlusTitle"/>
        <w:widowControl/>
        <w:jc w:val="both"/>
        <w:rPr>
          <w:b w:val="0"/>
          <w:sz w:val="20"/>
          <w:szCs w:val="20"/>
        </w:rPr>
      </w:pPr>
    </w:p>
    <w:p w:rsidR="006A430C" w:rsidRDefault="006A430C" w:rsidP="00F737FF">
      <w:pPr>
        <w:pStyle w:val="ConsPlusTitle"/>
        <w:widowControl/>
        <w:jc w:val="both"/>
        <w:rPr>
          <w:b w:val="0"/>
          <w:sz w:val="20"/>
          <w:szCs w:val="20"/>
        </w:rPr>
      </w:pPr>
    </w:p>
    <w:p w:rsidR="006A430C" w:rsidRDefault="006A430C" w:rsidP="00F737FF">
      <w:pPr>
        <w:pStyle w:val="ConsPlusTitle"/>
        <w:widowControl/>
        <w:jc w:val="both"/>
        <w:rPr>
          <w:b w:val="0"/>
          <w:sz w:val="20"/>
          <w:szCs w:val="20"/>
        </w:rPr>
      </w:pPr>
    </w:p>
    <w:p w:rsidR="006A430C" w:rsidRDefault="006A430C" w:rsidP="00F737FF">
      <w:pPr>
        <w:pStyle w:val="ConsPlusTitle"/>
        <w:widowControl/>
        <w:jc w:val="both"/>
        <w:rPr>
          <w:b w:val="0"/>
          <w:sz w:val="20"/>
          <w:szCs w:val="20"/>
        </w:rPr>
      </w:pPr>
    </w:p>
    <w:p w:rsidR="006A430C" w:rsidRDefault="006A430C" w:rsidP="00F737FF">
      <w:pPr>
        <w:pStyle w:val="ConsPlusTitle"/>
        <w:widowControl/>
        <w:jc w:val="both"/>
        <w:rPr>
          <w:b w:val="0"/>
          <w:sz w:val="20"/>
          <w:szCs w:val="20"/>
        </w:rPr>
      </w:pPr>
    </w:p>
    <w:p w:rsidR="006A430C" w:rsidRDefault="006A430C" w:rsidP="00F737FF">
      <w:pPr>
        <w:pStyle w:val="ConsPlusTitle"/>
        <w:widowControl/>
        <w:jc w:val="both"/>
        <w:rPr>
          <w:b w:val="0"/>
          <w:sz w:val="20"/>
          <w:szCs w:val="20"/>
        </w:rPr>
      </w:pPr>
    </w:p>
    <w:p w:rsidR="006A430C" w:rsidRDefault="006A430C" w:rsidP="00F737FF">
      <w:pPr>
        <w:pStyle w:val="ConsPlusTitle"/>
        <w:widowControl/>
        <w:jc w:val="both"/>
        <w:rPr>
          <w:b w:val="0"/>
          <w:sz w:val="20"/>
          <w:szCs w:val="20"/>
        </w:rPr>
      </w:pPr>
    </w:p>
    <w:p w:rsidR="006A430C" w:rsidRDefault="006A430C" w:rsidP="00F737FF">
      <w:pPr>
        <w:pStyle w:val="ConsPlusTitle"/>
        <w:widowControl/>
        <w:jc w:val="both"/>
        <w:rPr>
          <w:b w:val="0"/>
          <w:sz w:val="20"/>
          <w:szCs w:val="20"/>
        </w:rPr>
      </w:pPr>
    </w:p>
    <w:p w:rsidR="006A430C" w:rsidRDefault="006A430C" w:rsidP="00F737FF">
      <w:pPr>
        <w:pStyle w:val="ConsPlusTitle"/>
        <w:widowControl/>
        <w:jc w:val="both"/>
        <w:rPr>
          <w:b w:val="0"/>
          <w:sz w:val="20"/>
          <w:szCs w:val="20"/>
        </w:rPr>
      </w:pPr>
    </w:p>
    <w:p w:rsidR="006A430C" w:rsidRDefault="006A430C" w:rsidP="00F737FF">
      <w:pPr>
        <w:pStyle w:val="ConsPlusTitle"/>
        <w:widowControl/>
        <w:jc w:val="both"/>
        <w:rPr>
          <w:b w:val="0"/>
          <w:sz w:val="20"/>
          <w:szCs w:val="20"/>
        </w:rPr>
      </w:pPr>
    </w:p>
    <w:p w:rsidR="006A430C" w:rsidRDefault="006A430C" w:rsidP="00F737FF">
      <w:pPr>
        <w:pStyle w:val="ConsPlusTitle"/>
        <w:widowControl/>
        <w:jc w:val="both"/>
        <w:rPr>
          <w:b w:val="0"/>
          <w:sz w:val="20"/>
          <w:szCs w:val="20"/>
        </w:rPr>
      </w:pPr>
    </w:p>
    <w:p w:rsidR="006A430C" w:rsidRDefault="006A430C" w:rsidP="00F737FF">
      <w:pPr>
        <w:pStyle w:val="ConsPlusTitle"/>
        <w:widowControl/>
        <w:jc w:val="both"/>
        <w:rPr>
          <w:b w:val="0"/>
          <w:sz w:val="20"/>
          <w:szCs w:val="20"/>
        </w:rPr>
      </w:pPr>
    </w:p>
    <w:p w:rsidR="00031875" w:rsidRDefault="00031875" w:rsidP="00F737FF">
      <w:pPr>
        <w:pStyle w:val="ConsPlusTitle"/>
        <w:widowControl/>
        <w:jc w:val="both"/>
        <w:rPr>
          <w:b w:val="0"/>
          <w:sz w:val="20"/>
          <w:szCs w:val="20"/>
        </w:rPr>
      </w:pPr>
    </w:p>
    <w:tbl>
      <w:tblPr>
        <w:tblW w:w="7469" w:type="dxa"/>
        <w:tblInd w:w="-318" w:type="dxa"/>
        <w:tblLayout w:type="fixed"/>
        <w:tblLook w:val="01E0"/>
      </w:tblPr>
      <w:tblGrid>
        <w:gridCol w:w="3383"/>
        <w:gridCol w:w="1127"/>
        <w:gridCol w:w="2959"/>
      </w:tblGrid>
      <w:tr w:rsidR="000F50A7" w:rsidRPr="00E25704" w:rsidTr="00892D82">
        <w:trPr>
          <w:trHeight w:val="1413"/>
        </w:trPr>
        <w:tc>
          <w:tcPr>
            <w:tcW w:w="3383" w:type="dxa"/>
            <w:vAlign w:val="center"/>
          </w:tcPr>
          <w:p w:rsidR="000F50A7" w:rsidRPr="00E25704" w:rsidRDefault="000F50A7" w:rsidP="00892D82">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0F50A7" w:rsidRPr="00E25704" w:rsidRDefault="000F50A7" w:rsidP="00892D82">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0F50A7" w:rsidRPr="00E25704" w:rsidRDefault="000F50A7" w:rsidP="00892D82">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0F50A7" w:rsidRPr="00E25704" w:rsidRDefault="000F50A7" w:rsidP="00892D82">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0F50A7" w:rsidRPr="00E25704" w:rsidRDefault="000F50A7" w:rsidP="00892D82">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0F50A7" w:rsidRPr="00E25704" w:rsidRDefault="000F50A7" w:rsidP="00892D82">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0F50A7" w:rsidRPr="00E25704" w:rsidRDefault="000F50A7" w:rsidP="00892D82">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0F50A7" w:rsidRPr="00E25704" w:rsidRDefault="000F50A7" w:rsidP="00892D82">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0F50A7" w:rsidRPr="00E25704" w:rsidRDefault="000F50A7" w:rsidP="00892D82">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0F50A7" w:rsidRPr="00B333B1" w:rsidRDefault="000F50A7" w:rsidP="000F50A7">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0F50A7" w:rsidRPr="00B333B1" w:rsidRDefault="000F50A7" w:rsidP="000F50A7">
      <w:pPr>
        <w:pStyle w:val="12"/>
        <w:jc w:val="center"/>
        <w:rPr>
          <w:rFonts w:ascii="Times New Roman" w:hAnsi="Times New Roman" w:cs="Times New Roman"/>
          <w:sz w:val="20"/>
          <w:szCs w:val="20"/>
        </w:rPr>
      </w:pPr>
    </w:p>
    <w:p w:rsidR="000F50A7" w:rsidRPr="00B333B1" w:rsidRDefault="000F50A7" w:rsidP="000F50A7">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A37EF8">
        <w:rPr>
          <w:rFonts w:ascii="Times New Roman" w:hAnsi="Times New Roman" w:cs="Times New Roman"/>
          <w:sz w:val="20"/>
          <w:szCs w:val="20"/>
        </w:rPr>
        <w:t>3</w:t>
      </w:r>
      <w:r w:rsidR="00D73C87">
        <w:rPr>
          <w:rFonts w:ascii="Times New Roman" w:hAnsi="Times New Roman" w:cs="Times New Roman"/>
          <w:sz w:val="20"/>
          <w:szCs w:val="20"/>
        </w:rPr>
        <w:t xml:space="preserve"> октября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D73C87">
        <w:rPr>
          <w:rFonts w:ascii="Times New Roman" w:hAnsi="Times New Roman" w:cs="Times New Roman"/>
          <w:sz w:val="20"/>
          <w:szCs w:val="20"/>
        </w:rPr>
        <w:t>661</w:t>
      </w:r>
    </w:p>
    <w:p w:rsidR="00D366BD" w:rsidRDefault="00D366BD" w:rsidP="000F50A7">
      <w:pPr>
        <w:pStyle w:val="12"/>
        <w:jc w:val="center"/>
        <w:rPr>
          <w:rFonts w:ascii="Times New Roman" w:hAnsi="Times New Roman" w:cs="Times New Roman"/>
          <w:sz w:val="20"/>
          <w:szCs w:val="20"/>
        </w:rPr>
      </w:pPr>
    </w:p>
    <w:p w:rsidR="000F50A7" w:rsidRDefault="000F50A7" w:rsidP="000F50A7">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A37EF8" w:rsidRDefault="00A37EF8" w:rsidP="000F50A7">
      <w:pPr>
        <w:pStyle w:val="12"/>
        <w:jc w:val="center"/>
        <w:rPr>
          <w:rFonts w:ascii="Times New Roman" w:hAnsi="Times New Roman" w:cs="Times New Roman"/>
          <w:sz w:val="20"/>
          <w:szCs w:val="20"/>
        </w:rPr>
      </w:pPr>
    </w:p>
    <w:p w:rsidR="00D366BD" w:rsidRDefault="00D366BD" w:rsidP="00D73C87">
      <w:pPr>
        <w:spacing w:after="0" w:line="240" w:lineRule="auto"/>
        <w:ind w:firstLine="709"/>
        <w:jc w:val="both"/>
        <w:rPr>
          <w:rFonts w:ascii="Times New Roman" w:hAnsi="Times New Roman"/>
          <w:kern w:val="2"/>
          <w:sz w:val="20"/>
          <w:szCs w:val="20"/>
        </w:rPr>
      </w:pPr>
    </w:p>
    <w:p w:rsidR="00D73C87" w:rsidRPr="00D73C87" w:rsidRDefault="00D73C87" w:rsidP="00D73C87">
      <w:pPr>
        <w:spacing w:after="0" w:line="240" w:lineRule="auto"/>
        <w:ind w:firstLine="709"/>
        <w:jc w:val="both"/>
        <w:rPr>
          <w:rFonts w:ascii="Times New Roman" w:hAnsi="Times New Roman"/>
          <w:b/>
          <w:color w:val="000000"/>
          <w:spacing w:val="20"/>
          <w:sz w:val="20"/>
          <w:szCs w:val="20"/>
        </w:rPr>
      </w:pPr>
      <w:r w:rsidRPr="00D73C87">
        <w:rPr>
          <w:rFonts w:ascii="Times New Roman" w:hAnsi="Times New Roman"/>
          <w:kern w:val="2"/>
          <w:sz w:val="20"/>
          <w:szCs w:val="20"/>
        </w:rPr>
        <w:t>В соответствии со статьей 17 Закона Российской Федерации от 14 мая 1993 года № 4979-1 «О ветеринарии» на основании распоряжения начальника Главного управления ветеринарии Удмуртской Республики от 30 апреля 2021 года № 55 «Об установлении ограничительных мероприятий»</w:t>
      </w:r>
      <w:r w:rsidRPr="00D73C87">
        <w:rPr>
          <w:rFonts w:ascii="Times New Roman" w:hAnsi="Times New Roman"/>
          <w:sz w:val="20"/>
          <w:szCs w:val="20"/>
          <w:shd w:val="clear" w:color="auto" w:fill="FFFFFF"/>
        </w:rPr>
        <w:t xml:space="preserve">, в целях реализации плана </w:t>
      </w:r>
      <w:r w:rsidRPr="00D73C87">
        <w:rPr>
          <w:rFonts w:ascii="Times New Roman" w:hAnsi="Times New Roman"/>
          <w:color w:val="000000"/>
          <w:spacing w:val="-5"/>
          <w:sz w:val="20"/>
          <w:szCs w:val="20"/>
        </w:rPr>
        <w:t>мероприятий по ликвидации акарапидоза пчел на пасеке гражданки Бекечевой Л.Н., расположенной по адресу: Удмуртская Республика, Сюмсинский район, деревня Вылынгурт, улица Механизаторская, 4, утвержденный начальником Главного управления ветеринарии Удмуртской Республики от 21 сентября 2022 года,</w:t>
      </w:r>
      <w:r w:rsidRPr="00D73C87">
        <w:rPr>
          <w:rFonts w:ascii="Times New Roman" w:hAnsi="Times New Roman"/>
          <w:sz w:val="20"/>
          <w:szCs w:val="20"/>
          <w:shd w:val="clear" w:color="auto" w:fill="FFFFFF"/>
        </w:rPr>
        <w:t xml:space="preserve"> </w:t>
      </w:r>
      <w:r w:rsidRPr="00D73C87">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D73C87">
        <w:rPr>
          <w:rFonts w:ascii="Times New Roman" w:hAnsi="Times New Roman"/>
          <w:b/>
          <w:color w:val="000000"/>
          <w:spacing w:val="20"/>
          <w:sz w:val="20"/>
          <w:szCs w:val="20"/>
        </w:rPr>
        <w:t>постановляет:</w:t>
      </w:r>
    </w:p>
    <w:p w:rsidR="00D73C87" w:rsidRPr="00D73C87" w:rsidRDefault="00D73C87" w:rsidP="00D73C87">
      <w:pPr>
        <w:shd w:val="clear" w:color="auto" w:fill="FFFFFF"/>
        <w:tabs>
          <w:tab w:val="left" w:pos="888"/>
        </w:tabs>
        <w:spacing w:after="0" w:line="240" w:lineRule="auto"/>
        <w:ind w:firstLine="709"/>
        <w:jc w:val="both"/>
        <w:rPr>
          <w:rFonts w:ascii="Times New Roman" w:hAnsi="Times New Roman"/>
          <w:sz w:val="20"/>
          <w:szCs w:val="20"/>
        </w:rPr>
      </w:pPr>
      <w:r w:rsidRPr="00D73C87">
        <w:rPr>
          <w:rFonts w:ascii="Times New Roman" w:hAnsi="Times New Roman"/>
          <w:color w:val="000000"/>
          <w:sz w:val="20"/>
          <w:szCs w:val="20"/>
        </w:rPr>
        <w:t>1. Установить ограничительные мероприятия (карантин) по акарапидозу пчел на пасеке гражданки Бекечевой Л.Н., расположенной по адресу: Удмуртская Республика, Сюмсинский район, деревня Вылынгурт, улица Механизаторская, 4, до выхода особого распоряжения об отмене карантина.</w:t>
      </w:r>
    </w:p>
    <w:p w:rsidR="00D73C87" w:rsidRPr="00D73C87" w:rsidRDefault="00D73C87" w:rsidP="00D73C87">
      <w:pPr>
        <w:shd w:val="clear" w:color="auto" w:fill="FFFFFF"/>
        <w:tabs>
          <w:tab w:val="left" w:pos="888"/>
        </w:tabs>
        <w:spacing w:after="0" w:line="240" w:lineRule="auto"/>
        <w:ind w:firstLine="709"/>
        <w:jc w:val="both"/>
        <w:rPr>
          <w:rFonts w:ascii="Times New Roman" w:hAnsi="Times New Roman"/>
          <w:color w:val="000000"/>
          <w:sz w:val="20"/>
          <w:szCs w:val="20"/>
        </w:rPr>
      </w:pPr>
      <w:r w:rsidRPr="00D73C87">
        <w:rPr>
          <w:rFonts w:ascii="Times New Roman" w:hAnsi="Times New Roman"/>
          <w:color w:val="000000"/>
          <w:sz w:val="20"/>
          <w:szCs w:val="20"/>
        </w:rPr>
        <w:t>2. Считать неблагополучным пунктом по акарапидозу пчел – пасеку гражданки Бекечевой Л.Н., расположенную по адресу: Удмуртская Республика, Сюмсинский район, деревня Вылынгурт, улица Механизаторская, 4.</w:t>
      </w:r>
    </w:p>
    <w:p w:rsidR="00D73C87" w:rsidRPr="00D73C87" w:rsidRDefault="00D73C87" w:rsidP="00D73C87">
      <w:pPr>
        <w:shd w:val="clear" w:color="auto" w:fill="FFFFFF"/>
        <w:tabs>
          <w:tab w:val="left" w:pos="888"/>
        </w:tabs>
        <w:spacing w:after="0" w:line="240" w:lineRule="auto"/>
        <w:ind w:firstLine="709"/>
        <w:jc w:val="both"/>
        <w:rPr>
          <w:rFonts w:ascii="Times New Roman" w:hAnsi="Times New Roman"/>
          <w:color w:val="000000"/>
          <w:sz w:val="20"/>
          <w:szCs w:val="20"/>
        </w:rPr>
      </w:pPr>
      <w:r w:rsidRPr="00D73C87">
        <w:rPr>
          <w:rFonts w:ascii="Times New Roman" w:hAnsi="Times New Roman"/>
          <w:color w:val="000000"/>
          <w:sz w:val="20"/>
          <w:szCs w:val="20"/>
        </w:rPr>
        <w:t>3. На период действия карантина на неблагополучной пасеке по акарапидозу пчел запретить:</w:t>
      </w:r>
    </w:p>
    <w:p w:rsidR="00D73C87" w:rsidRPr="00D73C87" w:rsidRDefault="00D73C87" w:rsidP="00D73C87">
      <w:pPr>
        <w:shd w:val="clear" w:color="auto" w:fill="FFFFFF"/>
        <w:tabs>
          <w:tab w:val="left" w:pos="888"/>
        </w:tabs>
        <w:spacing w:after="0" w:line="240" w:lineRule="auto"/>
        <w:ind w:firstLine="709"/>
        <w:jc w:val="both"/>
        <w:rPr>
          <w:rFonts w:ascii="Times New Roman" w:hAnsi="Times New Roman"/>
          <w:color w:val="000000"/>
          <w:sz w:val="20"/>
          <w:szCs w:val="20"/>
        </w:rPr>
      </w:pPr>
      <w:r w:rsidRPr="00D73C87">
        <w:rPr>
          <w:rFonts w:ascii="Times New Roman" w:hAnsi="Times New Roman"/>
          <w:color w:val="000000"/>
          <w:sz w:val="20"/>
          <w:szCs w:val="20"/>
        </w:rPr>
        <w:t>- вывоз с пасеки в другие хозяйства пчелиных семей, маток, а также продуктов пчеловодства, предназначенных для использования на пасеках.</w:t>
      </w:r>
    </w:p>
    <w:p w:rsidR="00D73C87" w:rsidRPr="00D73C87" w:rsidRDefault="00D73C87" w:rsidP="00D73C87">
      <w:pPr>
        <w:shd w:val="clear" w:color="auto" w:fill="FFFFFF"/>
        <w:tabs>
          <w:tab w:val="left" w:pos="888"/>
        </w:tabs>
        <w:spacing w:after="0" w:line="240" w:lineRule="auto"/>
        <w:ind w:firstLine="709"/>
        <w:jc w:val="both"/>
        <w:rPr>
          <w:rFonts w:ascii="Times New Roman" w:hAnsi="Times New Roman"/>
          <w:color w:val="000000"/>
          <w:sz w:val="20"/>
          <w:szCs w:val="20"/>
        </w:rPr>
      </w:pPr>
      <w:r w:rsidRPr="00D73C87">
        <w:rPr>
          <w:rFonts w:ascii="Times New Roman" w:hAnsi="Times New Roman"/>
          <w:color w:val="000000"/>
          <w:sz w:val="20"/>
          <w:szCs w:val="20"/>
        </w:rPr>
        <w:t>- доступ на территорию неблагополучной пасеки посторонним лицам, не связанным с уходом за пчелиными семьями.</w:t>
      </w:r>
    </w:p>
    <w:p w:rsidR="00D73C87" w:rsidRPr="00D73C87" w:rsidRDefault="00D73C87" w:rsidP="00D73C87">
      <w:pPr>
        <w:shd w:val="clear" w:color="auto" w:fill="FFFFFF"/>
        <w:tabs>
          <w:tab w:val="left" w:pos="888"/>
        </w:tabs>
        <w:spacing w:after="0" w:line="240" w:lineRule="auto"/>
        <w:ind w:firstLine="709"/>
        <w:jc w:val="both"/>
        <w:rPr>
          <w:rFonts w:ascii="Times New Roman" w:hAnsi="Times New Roman"/>
          <w:color w:val="000000"/>
          <w:sz w:val="20"/>
          <w:szCs w:val="20"/>
        </w:rPr>
      </w:pPr>
      <w:r w:rsidRPr="00D73C87">
        <w:rPr>
          <w:rFonts w:ascii="Times New Roman" w:hAnsi="Times New Roman"/>
          <w:color w:val="000000"/>
          <w:sz w:val="20"/>
          <w:szCs w:val="20"/>
        </w:rPr>
        <w:t>- кочевку неблагополучной пасеки.</w:t>
      </w:r>
    </w:p>
    <w:p w:rsidR="00D73C87" w:rsidRPr="00D73C87" w:rsidRDefault="00D73C87" w:rsidP="00D73C87">
      <w:pPr>
        <w:shd w:val="clear" w:color="auto" w:fill="FFFFFF"/>
        <w:tabs>
          <w:tab w:val="left" w:pos="888"/>
        </w:tabs>
        <w:spacing w:after="0" w:line="240" w:lineRule="auto"/>
        <w:ind w:firstLine="709"/>
        <w:jc w:val="both"/>
        <w:rPr>
          <w:rFonts w:ascii="Times New Roman" w:hAnsi="Times New Roman"/>
          <w:sz w:val="20"/>
          <w:szCs w:val="20"/>
        </w:rPr>
      </w:pPr>
      <w:r w:rsidRPr="00D73C87">
        <w:rPr>
          <w:rFonts w:ascii="Times New Roman" w:hAnsi="Times New Roman"/>
          <w:color w:val="000000"/>
          <w:sz w:val="20"/>
          <w:szCs w:val="20"/>
        </w:rPr>
        <w:t xml:space="preserve">4. Контроль за исполнением настоящего постановления возложить на </w:t>
      </w:r>
      <w:r w:rsidRPr="00D73C87">
        <w:rPr>
          <w:rFonts w:ascii="Times New Roman" w:hAnsi="Times New Roman"/>
          <w:bCs/>
          <w:color w:val="000000"/>
          <w:sz w:val="20"/>
          <w:szCs w:val="20"/>
        </w:rPr>
        <w:t>заместителя главы Администрации муниципального образования «Муниципальный округ Сюмсинский район Удмуртской Республики» - начальника Управления по работе с территориями Администрации Сюмсинского района Сидорову А.П.</w:t>
      </w:r>
    </w:p>
    <w:p w:rsidR="00D73C87" w:rsidRPr="00D73C87" w:rsidRDefault="00D73C87" w:rsidP="00D73C87">
      <w:pPr>
        <w:spacing w:after="0" w:line="240" w:lineRule="auto"/>
        <w:jc w:val="both"/>
        <w:rPr>
          <w:rFonts w:ascii="Times New Roman" w:hAnsi="Times New Roman"/>
          <w:color w:val="000000"/>
          <w:sz w:val="20"/>
          <w:szCs w:val="20"/>
        </w:rPr>
      </w:pPr>
      <w:r w:rsidRPr="00D73C87">
        <w:rPr>
          <w:rFonts w:ascii="Times New Roman" w:hAnsi="Times New Roman"/>
          <w:color w:val="000000"/>
          <w:sz w:val="20"/>
          <w:szCs w:val="20"/>
        </w:rPr>
        <w:tab/>
      </w:r>
    </w:p>
    <w:p w:rsidR="00D73C87" w:rsidRPr="00D73C87" w:rsidRDefault="00D73C87" w:rsidP="00D73C87">
      <w:pPr>
        <w:widowControl w:val="0"/>
        <w:autoSpaceDE w:val="0"/>
        <w:autoSpaceDN w:val="0"/>
        <w:adjustRightInd w:val="0"/>
        <w:spacing w:after="0" w:line="240" w:lineRule="auto"/>
        <w:ind w:left="4820" w:hanging="4820"/>
        <w:outlineLvl w:val="0"/>
        <w:rPr>
          <w:rFonts w:ascii="Times New Roman" w:hAnsi="Times New Roman"/>
          <w:sz w:val="20"/>
          <w:szCs w:val="20"/>
        </w:rPr>
      </w:pPr>
      <w:r w:rsidRPr="00D73C87">
        <w:rPr>
          <w:rFonts w:ascii="Times New Roman" w:hAnsi="Times New Roman"/>
          <w:sz w:val="20"/>
          <w:szCs w:val="20"/>
        </w:rPr>
        <w:lastRenderedPageBreak/>
        <w:t xml:space="preserve">Первый заместитель главы </w:t>
      </w:r>
    </w:p>
    <w:p w:rsidR="00D73C87" w:rsidRPr="00D73C87" w:rsidRDefault="00D73C87" w:rsidP="00D73C87">
      <w:pPr>
        <w:widowControl w:val="0"/>
        <w:autoSpaceDE w:val="0"/>
        <w:autoSpaceDN w:val="0"/>
        <w:adjustRightInd w:val="0"/>
        <w:spacing w:after="0" w:line="240" w:lineRule="auto"/>
        <w:ind w:left="4820" w:hanging="4820"/>
        <w:outlineLvl w:val="0"/>
        <w:rPr>
          <w:rFonts w:ascii="Times New Roman" w:hAnsi="Times New Roman"/>
          <w:sz w:val="20"/>
          <w:szCs w:val="20"/>
        </w:rPr>
      </w:pPr>
      <w:r w:rsidRPr="00D73C87">
        <w:rPr>
          <w:rFonts w:ascii="Times New Roman" w:hAnsi="Times New Roman"/>
          <w:sz w:val="20"/>
          <w:szCs w:val="20"/>
        </w:rPr>
        <w:t xml:space="preserve">Администрации района             </w:t>
      </w:r>
      <w:r w:rsidRPr="00D73C87">
        <w:rPr>
          <w:rFonts w:ascii="Times New Roman" w:hAnsi="Times New Roman"/>
          <w:sz w:val="20"/>
          <w:szCs w:val="20"/>
        </w:rPr>
        <w:tab/>
        <w:t xml:space="preserve">    А.А.Альматов</w:t>
      </w:r>
    </w:p>
    <w:p w:rsidR="00A37EF8" w:rsidRDefault="00A37EF8" w:rsidP="000F50A7">
      <w:pPr>
        <w:pStyle w:val="12"/>
        <w:jc w:val="center"/>
        <w:rPr>
          <w:rFonts w:ascii="Times New Roman" w:hAnsi="Times New Roman" w:cs="Times New Roman"/>
          <w:sz w:val="20"/>
          <w:szCs w:val="20"/>
        </w:rPr>
      </w:pPr>
    </w:p>
    <w:p w:rsidR="00A37EF8" w:rsidRDefault="00A37EF8" w:rsidP="000F50A7">
      <w:pPr>
        <w:pStyle w:val="12"/>
        <w:jc w:val="center"/>
        <w:rPr>
          <w:rFonts w:ascii="Times New Roman" w:hAnsi="Times New Roman" w:cs="Times New Roman"/>
          <w:sz w:val="20"/>
          <w:szCs w:val="20"/>
        </w:rPr>
      </w:pPr>
    </w:p>
    <w:p w:rsidR="00A37EF8" w:rsidRDefault="00A37EF8" w:rsidP="000F50A7">
      <w:pPr>
        <w:pStyle w:val="12"/>
        <w:jc w:val="center"/>
        <w:rPr>
          <w:rFonts w:ascii="Times New Roman" w:hAnsi="Times New Roman" w:cs="Times New Roman"/>
          <w:sz w:val="20"/>
          <w:szCs w:val="20"/>
        </w:rPr>
      </w:pPr>
    </w:p>
    <w:p w:rsidR="00A37EF8" w:rsidRDefault="00A37EF8" w:rsidP="000F50A7">
      <w:pPr>
        <w:pStyle w:val="12"/>
        <w:jc w:val="center"/>
        <w:rPr>
          <w:rFonts w:ascii="Times New Roman" w:hAnsi="Times New Roman" w:cs="Times New Roman"/>
          <w:sz w:val="20"/>
          <w:szCs w:val="20"/>
        </w:rPr>
      </w:pPr>
    </w:p>
    <w:p w:rsidR="00A37EF8" w:rsidRDefault="00A37EF8" w:rsidP="000F50A7">
      <w:pPr>
        <w:pStyle w:val="12"/>
        <w:jc w:val="center"/>
        <w:rPr>
          <w:rFonts w:ascii="Times New Roman" w:hAnsi="Times New Roman" w:cs="Times New Roman"/>
          <w:sz w:val="20"/>
          <w:szCs w:val="20"/>
        </w:rPr>
      </w:pPr>
    </w:p>
    <w:p w:rsidR="00A37EF8" w:rsidRDefault="00A37EF8" w:rsidP="000F50A7">
      <w:pPr>
        <w:pStyle w:val="12"/>
        <w:jc w:val="center"/>
        <w:rPr>
          <w:rFonts w:ascii="Times New Roman" w:hAnsi="Times New Roman" w:cs="Times New Roman"/>
          <w:sz w:val="20"/>
          <w:szCs w:val="20"/>
        </w:rPr>
      </w:pPr>
    </w:p>
    <w:p w:rsidR="00A37EF8" w:rsidRDefault="00A37EF8" w:rsidP="000F50A7">
      <w:pPr>
        <w:pStyle w:val="12"/>
        <w:jc w:val="center"/>
        <w:rPr>
          <w:rFonts w:ascii="Times New Roman" w:hAnsi="Times New Roman" w:cs="Times New Roman"/>
          <w:sz w:val="20"/>
          <w:szCs w:val="20"/>
        </w:rPr>
      </w:pPr>
    </w:p>
    <w:p w:rsidR="00A37EF8" w:rsidRDefault="00A37EF8" w:rsidP="000F50A7">
      <w:pPr>
        <w:pStyle w:val="12"/>
        <w:jc w:val="center"/>
        <w:rPr>
          <w:rFonts w:ascii="Times New Roman" w:hAnsi="Times New Roman" w:cs="Times New Roman"/>
          <w:sz w:val="20"/>
          <w:szCs w:val="20"/>
        </w:rPr>
      </w:pPr>
    </w:p>
    <w:p w:rsidR="00D366BD" w:rsidRDefault="00D366BD" w:rsidP="000F50A7">
      <w:pPr>
        <w:pStyle w:val="12"/>
        <w:jc w:val="center"/>
        <w:rPr>
          <w:rFonts w:ascii="Times New Roman" w:hAnsi="Times New Roman" w:cs="Times New Roman"/>
          <w:sz w:val="20"/>
          <w:szCs w:val="20"/>
        </w:rPr>
      </w:pPr>
    </w:p>
    <w:p w:rsidR="00D366BD" w:rsidRDefault="00D366BD" w:rsidP="000F50A7">
      <w:pPr>
        <w:pStyle w:val="12"/>
        <w:jc w:val="center"/>
        <w:rPr>
          <w:rFonts w:ascii="Times New Roman" w:hAnsi="Times New Roman" w:cs="Times New Roman"/>
          <w:sz w:val="20"/>
          <w:szCs w:val="20"/>
        </w:rPr>
      </w:pPr>
    </w:p>
    <w:p w:rsidR="00D366BD" w:rsidRDefault="00D366BD" w:rsidP="000F50A7">
      <w:pPr>
        <w:pStyle w:val="12"/>
        <w:jc w:val="center"/>
        <w:rPr>
          <w:rFonts w:ascii="Times New Roman" w:hAnsi="Times New Roman" w:cs="Times New Roman"/>
          <w:sz w:val="20"/>
          <w:szCs w:val="20"/>
        </w:rPr>
      </w:pPr>
    </w:p>
    <w:p w:rsidR="00D366BD" w:rsidRDefault="00D366BD" w:rsidP="000F50A7">
      <w:pPr>
        <w:pStyle w:val="12"/>
        <w:jc w:val="center"/>
        <w:rPr>
          <w:rFonts w:ascii="Times New Roman" w:hAnsi="Times New Roman" w:cs="Times New Roman"/>
          <w:sz w:val="20"/>
          <w:szCs w:val="20"/>
        </w:rPr>
      </w:pPr>
    </w:p>
    <w:p w:rsidR="00D366BD" w:rsidRDefault="00D366BD" w:rsidP="000F50A7">
      <w:pPr>
        <w:pStyle w:val="12"/>
        <w:jc w:val="center"/>
        <w:rPr>
          <w:rFonts w:ascii="Times New Roman" w:hAnsi="Times New Roman" w:cs="Times New Roman"/>
          <w:sz w:val="20"/>
          <w:szCs w:val="20"/>
        </w:rPr>
      </w:pPr>
    </w:p>
    <w:p w:rsidR="00D366BD" w:rsidRDefault="00D366BD" w:rsidP="000F50A7">
      <w:pPr>
        <w:pStyle w:val="12"/>
        <w:jc w:val="center"/>
        <w:rPr>
          <w:rFonts w:ascii="Times New Roman" w:hAnsi="Times New Roman" w:cs="Times New Roman"/>
          <w:sz w:val="20"/>
          <w:szCs w:val="20"/>
        </w:rPr>
      </w:pPr>
    </w:p>
    <w:p w:rsidR="00D366BD" w:rsidRDefault="00D366BD" w:rsidP="000F50A7">
      <w:pPr>
        <w:pStyle w:val="12"/>
        <w:jc w:val="center"/>
        <w:rPr>
          <w:rFonts w:ascii="Times New Roman" w:hAnsi="Times New Roman" w:cs="Times New Roman"/>
          <w:sz w:val="20"/>
          <w:szCs w:val="20"/>
        </w:rPr>
      </w:pPr>
    </w:p>
    <w:p w:rsidR="00D366BD" w:rsidRDefault="00D366BD" w:rsidP="000F50A7">
      <w:pPr>
        <w:pStyle w:val="12"/>
        <w:jc w:val="center"/>
        <w:rPr>
          <w:rFonts w:ascii="Times New Roman" w:hAnsi="Times New Roman" w:cs="Times New Roman"/>
          <w:sz w:val="20"/>
          <w:szCs w:val="20"/>
        </w:rPr>
      </w:pPr>
    </w:p>
    <w:p w:rsidR="00D366BD" w:rsidRDefault="00D366BD" w:rsidP="000F50A7">
      <w:pPr>
        <w:pStyle w:val="12"/>
        <w:jc w:val="center"/>
        <w:rPr>
          <w:rFonts w:ascii="Times New Roman" w:hAnsi="Times New Roman" w:cs="Times New Roman"/>
          <w:sz w:val="20"/>
          <w:szCs w:val="20"/>
        </w:rPr>
      </w:pPr>
    </w:p>
    <w:p w:rsidR="00D366BD" w:rsidRDefault="00D366BD" w:rsidP="000F50A7">
      <w:pPr>
        <w:pStyle w:val="12"/>
        <w:jc w:val="center"/>
        <w:rPr>
          <w:rFonts w:ascii="Times New Roman" w:hAnsi="Times New Roman" w:cs="Times New Roman"/>
          <w:sz w:val="20"/>
          <w:szCs w:val="20"/>
        </w:rPr>
      </w:pPr>
    </w:p>
    <w:p w:rsidR="00D366BD" w:rsidRDefault="00D366BD" w:rsidP="000F50A7">
      <w:pPr>
        <w:pStyle w:val="12"/>
        <w:jc w:val="center"/>
        <w:rPr>
          <w:rFonts w:ascii="Times New Roman" w:hAnsi="Times New Roman" w:cs="Times New Roman"/>
          <w:sz w:val="20"/>
          <w:szCs w:val="20"/>
        </w:rPr>
      </w:pPr>
    </w:p>
    <w:p w:rsidR="00D366BD" w:rsidRDefault="00D366BD" w:rsidP="000F50A7">
      <w:pPr>
        <w:pStyle w:val="12"/>
        <w:jc w:val="center"/>
        <w:rPr>
          <w:rFonts w:ascii="Times New Roman" w:hAnsi="Times New Roman" w:cs="Times New Roman"/>
          <w:sz w:val="20"/>
          <w:szCs w:val="20"/>
        </w:rPr>
      </w:pPr>
    </w:p>
    <w:p w:rsidR="00D366BD" w:rsidRDefault="00D366BD" w:rsidP="000F50A7">
      <w:pPr>
        <w:pStyle w:val="12"/>
        <w:jc w:val="center"/>
        <w:rPr>
          <w:rFonts w:ascii="Times New Roman" w:hAnsi="Times New Roman" w:cs="Times New Roman"/>
          <w:sz w:val="20"/>
          <w:szCs w:val="20"/>
        </w:rPr>
      </w:pPr>
    </w:p>
    <w:p w:rsidR="00D366BD" w:rsidRDefault="00D366BD" w:rsidP="000F50A7">
      <w:pPr>
        <w:pStyle w:val="12"/>
        <w:jc w:val="center"/>
        <w:rPr>
          <w:rFonts w:ascii="Times New Roman" w:hAnsi="Times New Roman" w:cs="Times New Roman"/>
          <w:sz w:val="20"/>
          <w:szCs w:val="20"/>
        </w:rPr>
      </w:pPr>
    </w:p>
    <w:p w:rsidR="00D366BD" w:rsidRDefault="00D366BD" w:rsidP="000F50A7">
      <w:pPr>
        <w:pStyle w:val="12"/>
        <w:jc w:val="center"/>
        <w:rPr>
          <w:rFonts w:ascii="Times New Roman" w:hAnsi="Times New Roman" w:cs="Times New Roman"/>
          <w:sz w:val="20"/>
          <w:szCs w:val="20"/>
        </w:rPr>
      </w:pPr>
    </w:p>
    <w:p w:rsidR="00D366BD" w:rsidRDefault="00D366BD" w:rsidP="000F50A7">
      <w:pPr>
        <w:pStyle w:val="12"/>
        <w:jc w:val="center"/>
        <w:rPr>
          <w:rFonts w:ascii="Times New Roman" w:hAnsi="Times New Roman" w:cs="Times New Roman"/>
          <w:sz w:val="20"/>
          <w:szCs w:val="20"/>
        </w:rPr>
      </w:pPr>
    </w:p>
    <w:p w:rsidR="00D366BD" w:rsidRDefault="00D366BD" w:rsidP="000F50A7">
      <w:pPr>
        <w:pStyle w:val="12"/>
        <w:jc w:val="center"/>
        <w:rPr>
          <w:rFonts w:ascii="Times New Roman" w:hAnsi="Times New Roman" w:cs="Times New Roman"/>
          <w:sz w:val="20"/>
          <w:szCs w:val="20"/>
        </w:rPr>
      </w:pPr>
    </w:p>
    <w:p w:rsidR="00D366BD" w:rsidRDefault="00D366BD" w:rsidP="000F50A7">
      <w:pPr>
        <w:pStyle w:val="12"/>
        <w:jc w:val="center"/>
        <w:rPr>
          <w:rFonts w:ascii="Times New Roman" w:hAnsi="Times New Roman" w:cs="Times New Roman"/>
          <w:sz w:val="20"/>
          <w:szCs w:val="20"/>
        </w:rPr>
      </w:pPr>
    </w:p>
    <w:p w:rsidR="00D366BD" w:rsidRDefault="00D366BD" w:rsidP="000F50A7">
      <w:pPr>
        <w:pStyle w:val="12"/>
        <w:jc w:val="center"/>
        <w:rPr>
          <w:rFonts w:ascii="Times New Roman" w:hAnsi="Times New Roman" w:cs="Times New Roman"/>
          <w:sz w:val="20"/>
          <w:szCs w:val="20"/>
        </w:rPr>
      </w:pPr>
    </w:p>
    <w:p w:rsidR="00D366BD" w:rsidRDefault="00D366BD" w:rsidP="000F50A7">
      <w:pPr>
        <w:pStyle w:val="12"/>
        <w:jc w:val="center"/>
        <w:rPr>
          <w:rFonts w:ascii="Times New Roman" w:hAnsi="Times New Roman" w:cs="Times New Roman"/>
          <w:sz w:val="20"/>
          <w:szCs w:val="20"/>
        </w:rPr>
      </w:pPr>
    </w:p>
    <w:p w:rsidR="00D366BD" w:rsidRDefault="00D366BD" w:rsidP="000F50A7">
      <w:pPr>
        <w:pStyle w:val="12"/>
        <w:jc w:val="center"/>
        <w:rPr>
          <w:rFonts w:ascii="Times New Roman" w:hAnsi="Times New Roman" w:cs="Times New Roman"/>
          <w:sz w:val="20"/>
          <w:szCs w:val="20"/>
        </w:rPr>
      </w:pPr>
    </w:p>
    <w:p w:rsidR="00D366BD" w:rsidRDefault="00D366BD" w:rsidP="000F50A7">
      <w:pPr>
        <w:pStyle w:val="12"/>
        <w:jc w:val="center"/>
        <w:rPr>
          <w:rFonts w:ascii="Times New Roman" w:hAnsi="Times New Roman" w:cs="Times New Roman"/>
          <w:sz w:val="20"/>
          <w:szCs w:val="20"/>
        </w:rPr>
      </w:pPr>
    </w:p>
    <w:p w:rsidR="00D366BD" w:rsidRDefault="00D366BD" w:rsidP="000F50A7">
      <w:pPr>
        <w:pStyle w:val="12"/>
        <w:jc w:val="center"/>
        <w:rPr>
          <w:rFonts w:ascii="Times New Roman" w:hAnsi="Times New Roman" w:cs="Times New Roman"/>
          <w:sz w:val="20"/>
          <w:szCs w:val="20"/>
        </w:rPr>
      </w:pPr>
    </w:p>
    <w:p w:rsidR="00A37EF8" w:rsidRDefault="00A37EF8" w:rsidP="000F50A7">
      <w:pPr>
        <w:pStyle w:val="12"/>
        <w:jc w:val="center"/>
        <w:rPr>
          <w:rFonts w:ascii="Times New Roman" w:hAnsi="Times New Roman" w:cs="Times New Roman"/>
          <w:sz w:val="20"/>
          <w:szCs w:val="20"/>
        </w:rPr>
      </w:pPr>
    </w:p>
    <w:p w:rsidR="00031875" w:rsidRDefault="00031875" w:rsidP="000F50A7">
      <w:pPr>
        <w:pStyle w:val="12"/>
        <w:jc w:val="center"/>
        <w:rPr>
          <w:rFonts w:ascii="Times New Roman" w:hAnsi="Times New Roman" w:cs="Times New Roman"/>
          <w:sz w:val="20"/>
          <w:szCs w:val="20"/>
        </w:rPr>
      </w:pPr>
    </w:p>
    <w:p w:rsidR="00031875" w:rsidRDefault="00031875" w:rsidP="000F50A7">
      <w:pPr>
        <w:pStyle w:val="12"/>
        <w:jc w:val="center"/>
        <w:rPr>
          <w:rFonts w:ascii="Times New Roman" w:hAnsi="Times New Roman" w:cs="Times New Roman"/>
          <w:sz w:val="20"/>
          <w:szCs w:val="20"/>
        </w:rPr>
      </w:pPr>
    </w:p>
    <w:p w:rsidR="00031875" w:rsidRDefault="00031875" w:rsidP="000F50A7">
      <w:pPr>
        <w:pStyle w:val="12"/>
        <w:jc w:val="center"/>
        <w:rPr>
          <w:rFonts w:ascii="Times New Roman" w:hAnsi="Times New Roman" w:cs="Times New Roman"/>
          <w:sz w:val="20"/>
          <w:szCs w:val="20"/>
        </w:rPr>
      </w:pPr>
    </w:p>
    <w:p w:rsidR="00031875" w:rsidRDefault="00031875" w:rsidP="000F50A7">
      <w:pPr>
        <w:pStyle w:val="12"/>
        <w:jc w:val="center"/>
        <w:rPr>
          <w:rFonts w:ascii="Times New Roman" w:hAnsi="Times New Roman" w:cs="Times New Roman"/>
          <w:sz w:val="20"/>
          <w:szCs w:val="20"/>
        </w:rPr>
      </w:pPr>
    </w:p>
    <w:p w:rsidR="00031875" w:rsidRDefault="00031875" w:rsidP="000F50A7">
      <w:pPr>
        <w:pStyle w:val="12"/>
        <w:jc w:val="center"/>
        <w:rPr>
          <w:rFonts w:ascii="Times New Roman" w:hAnsi="Times New Roman" w:cs="Times New Roman"/>
          <w:sz w:val="20"/>
          <w:szCs w:val="20"/>
        </w:rPr>
      </w:pPr>
    </w:p>
    <w:p w:rsidR="00A37EF8" w:rsidRDefault="00A37EF8" w:rsidP="000F50A7">
      <w:pPr>
        <w:pStyle w:val="12"/>
        <w:jc w:val="center"/>
        <w:rPr>
          <w:rFonts w:ascii="Times New Roman" w:hAnsi="Times New Roman" w:cs="Times New Roman"/>
          <w:sz w:val="20"/>
          <w:szCs w:val="20"/>
        </w:rPr>
      </w:pPr>
    </w:p>
    <w:p w:rsidR="00A37EF8" w:rsidRDefault="00A37EF8" w:rsidP="000F50A7">
      <w:pPr>
        <w:pStyle w:val="12"/>
        <w:jc w:val="center"/>
        <w:rPr>
          <w:rFonts w:ascii="Times New Roman" w:hAnsi="Times New Roman" w:cs="Times New Roman"/>
          <w:sz w:val="20"/>
          <w:szCs w:val="20"/>
        </w:rPr>
      </w:pPr>
    </w:p>
    <w:tbl>
      <w:tblPr>
        <w:tblW w:w="7469" w:type="dxa"/>
        <w:tblInd w:w="-318" w:type="dxa"/>
        <w:tblLayout w:type="fixed"/>
        <w:tblLook w:val="01E0"/>
      </w:tblPr>
      <w:tblGrid>
        <w:gridCol w:w="3383"/>
        <w:gridCol w:w="1127"/>
        <w:gridCol w:w="2959"/>
      </w:tblGrid>
      <w:tr w:rsidR="009F4801" w:rsidRPr="00E25704" w:rsidTr="00892D82">
        <w:trPr>
          <w:trHeight w:val="1413"/>
        </w:trPr>
        <w:tc>
          <w:tcPr>
            <w:tcW w:w="3383" w:type="dxa"/>
            <w:vAlign w:val="center"/>
          </w:tcPr>
          <w:p w:rsidR="009F4801" w:rsidRPr="00E25704" w:rsidRDefault="009F4801" w:rsidP="00892D82">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9F4801" w:rsidRPr="00E25704" w:rsidRDefault="009F4801" w:rsidP="00892D82">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9F4801" w:rsidRPr="00E25704" w:rsidRDefault="009F4801" w:rsidP="00892D82">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9F4801" w:rsidRPr="00E25704" w:rsidRDefault="009F4801" w:rsidP="00892D82">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9F4801" w:rsidRPr="00E25704" w:rsidRDefault="009F4801" w:rsidP="00892D82">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9F4801" w:rsidRPr="00E25704" w:rsidRDefault="009F4801" w:rsidP="00892D82">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9F4801" w:rsidRPr="00E25704" w:rsidRDefault="009F4801" w:rsidP="00892D82">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9F4801" w:rsidRPr="00E25704" w:rsidRDefault="009F4801" w:rsidP="00892D82">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9F4801" w:rsidRPr="00E25704" w:rsidRDefault="009F4801" w:rsidP="00892D82">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9F4801" w:rsidRPr="00B333B1" w:rsidRDefault="009F4801" w:rsidP="009F4801">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9F4801" w:rsidRPr="00B333B1" w:rsidRDefault="009F4801" w:rsidP="009F4801">
      <w:pPr>
        <w:pStyle w:val="12"/>
        <w:jc w:val="center"/>
        <w:rPr>
          <w:rFonts w:ascii="Times New Roman" w:hAnsi="Times New Roman" w:cs="Times New Roman"/>
          <w:sz w:val="20"/>
          <w:szCs w:val="20"/>
        </w:rPr>
      </w:pPr>
    </w:p>
    <w:p w:rsidR="009F4801" w:rsidRPr="00B333B1" w:rsidRDefault="009F4801" w:rsidP="009F4801">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D73C87">
        <w:rPr>
          <w:rFonts w:ascii="Times New Roman" w:hAnsi="Times New Roman" w:cs="Times New Roman"/>
          <w:sz w:val="20"/>
          <w:szCs w:val="20"/>
        </w:rPr>
        <w:t>5 октября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D73C87">
        <w:rPr>
          <w:rFonts w:ascii="Times New Roman" w:hAnsi="Times New Roman" w:cs="Times New Roman"/>
          <w:sz w:val="20"/>
          <w:szCs w:val="20"/>
        </w:rPr>
        <w:t>662</w:t>
      </w:r>
    </w:p>
    <w:p w:rsidR="009F4801" w:rsidRPr="00B333B1" w:rsidRDefault="009F4801" w:rsidP="009F4801">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5B664E" w:rsidRDefault="005B664E" w:rsidP="000F50A7">
      <w:pPr>
        <w:spacing w:line="240" w:lineRule="auto"/>
        <w:contextualSpacing/>
        <w:jc w:val="both"/>
        <w:rPr>
          <w:rFonts w:ascii="Times New Roman" w:hAnsi="Times New Roman"/>
          <w:sz w:val="18"/>
          <w:szCs w:val="18"/>
        </w:rPr>
      </w:pPr>
    </w:p>
    <w:p w:rsidR="000C14F2" w:rsidRDefault="000C14F2" w:rsidP="000C14F2">
      <w:pPr>
        <w:tabs>
          <w:tab w:val="left" w:pos="5730"/>
        </w:tabs>
        <w:spacing w:line="240" w:lineRule="auto"/>
        <w:ind w:left="5103"/>
        <w:contextualSpacing/>
        <w:jc w:val="center"/>
        <w:rPr>
          <w:rFonts w:ascii="Times New Roman" w:hAnsi="Times New Roman"/>
          <w:sz w:val="20"/>
          <w:szCs w:val="20"/>
        </w:rPr>
      </w:pPr>
    </w:p>
    <w:p w:rsidR="00D73C87" w:rsidRPr="00D73C87" w:rsidRDefault="00D73C87" w:rsidP="00D73C87">
      <w:pPr>
        <w:shd w:val="clear" w:color="auto" w:fill="FFFFFF"/>
        <w:spacing w:line="240" w:lineRule="auto"/>
        <w:ind w:firstLine="709"/>
        <w:contextualSpacing/>
        <w:jc w:val="center"/>
        <w:rPr>
          <w:rFonts w:ascii="Times New Roman" w:hAnsi="Times New Roman"/>
          <w:bCs/>
          <w:color w:val="000000"/>
          <w:sz w:val="20"/>
          <w:szCs w:val="20"/>
        </w:rPr>
      </w:pPr>
      <w:r w:rsidRPr="00D73C87">
        <w:rPr>
          <w:rFonts w:ascii="Times New Roman" w:hAnsi="Times New Roman"/>
          <w:bCs/>
          <w:color w:val="000000"/>
          <w:spacing w:val="-1"/>
          <w:sz w:val="20"/>
          <w:szCs w:val="20"/>
        </w:rPr>
        <w:t xml:space="preserve">Об основных направлениях бюджетной и налоговой политики муниципального образования «Муниципальный округ Сюмсинский район Удмуртской Республики» </w:t>
      </w:r>
      <w:r w:rsidRPr="00D73C87">
        <w:rPr>
          <w:rFonts w:ascii="Times New Roman" w:hAnsi="Times New Roman"/>
          <w:bCs/>
          <w:color w:val="000000"/>
          <w:spacing w:val="1"/>
          <w:sz w:val="20"/>
          <w:szCs w:val="20"/>
        </w:rPr>
        <w:t xml:space="preserve">на 2023 год и на плановый период </w:t>
      </w:r>
      <w:r w:rsidRPr="00D73C87">
        <w:rPr>
          <w:rFonts w:ascii="Times New Roman" w:hAnsi="Times New Roman"/>
          <w:bCs/>
          <w:color w:val="000000"/>
          <w:sz w:val="20"/>
          <w:szCs w:val="20"/>
        </w:rPr>
        <w:t>2024 и 2025 годов</w:t>
      </w:r>
    </w:p>
    <w:p w:rsidR="00D73C87" w:rsidRPr="00D73C87" w:rsidRDefault="00D73C87" w:rsidP="00D73C87">
      <w:pPr>
        <w:shd w:val="clear" w:color="auto" w:fill="FFFFFF"/>
        <w:spacing w:line="240" w:lineRule="auto"/>
        <w:ind w:firstLine="709"/>
        <w:contextualSpacing/>
        <w:jc w:val="center"/>
        <w:rPr>
          <w:rFonts w:ascii="Times New Roman" w:hAnsi="Times New Roman"/>
          <w:bCs/>
          <w:color w:val="000000"/>
          <w:sz w:val="20"/>
          <w:szCs w:val="20"/>
        </w:rPr>
      </w:pPr>
    </w:p>
    <w:p w:rsidR="00D73C87" w:rsidRPr="00D73C87" w:rsidRDefault="00D73C87" w:rsidP="00D73C87">
      <w:pPr>
        <w:shd w:val="clear" w:color="auto" w:fill="FFFFFF"/>
        <w:spacing w:line="240" w:lineRule="auto"/>
        <w:ind w:firstLine="709"/>
        <w:contextualSpacing/>
        <w:jc w:val="center"/>
        <w:rPr>
          <w:rFonts w:ascii="Times New Roman" w:hAnsi="Times New Roman"/>
          <w:sz w:val="20"/>
          <w:szCs w:val="20"/>
        </w:rPr>
      </w:pPr>
    </w:p>
    <w:p w:rsidR="00D73C87" w:rsidRPr="00D73C87" w:rsidRDefault="00D73C87" w:rsidP="00D73C87">
      <w:pPr>
        <w:shd w:val="clear" w:color="auto" w:fill="FFFFFF"/>
        <w:spacing w:line="240" w:lineRule="auto"/>
        <w:ind w:firstLine="709"/>
        <w:contextualSpacing/>
        <w:jc w:val="both"/>
        <w:rPr>
          <w:rFonts w:ascii="Times New Roman" w:hAnsi="Times New Roman"/>
          <w:sz w:val="20"/>
          <w:szCs w:val="20"/>
        </w:rPr>
      </w:pPr>
      <w:r w:rsidRPr="00D73C87">
        <w:rPr>
          <w:rFonts w:ascii="Times New Roman" w:hAnsi="Times New Roman"/>
          <w:color w:val="000000"/>
          <w:sz w:val="20"/>
          <w:szCs w:val="20"/>
        </w:rPr>
        <w:t>В соответствии со статьями 172, 184.2 Бюджетного кодекса Российской Федерации, Указом Главы Удмуртской Республики от 3 октября 2022 года № 232 «Об основных направлениях бюджетной и налоговой политики Удмуртской Республики на 2023 год и на плановый период 2024 и 2025 годов», статьями 14, 21 Положения о бюджетном процессе в муниципальном образовании «</w:t>
      </w:r>
      <w:r w:rsidRPr="00D73C87">
        <w:rPr>
          <w:rFonts w:ascii="Times New Roman" w:hAnsi="Times New Roman"/>
          <w:bCs/>
          <w:color w:val="000000"/>
          <w:sz w:val="20"/>
          <w:szCs w:val="20"/>
        </w:rPr>
        <w:t>Муниципальный округ Сюмсинский район Удмуртской Республики</w:t>
      </w:r>
      <w:r w:rsidRPr="00D73C87">
        <w:rPr>
          <w:rFonts w:ascii="Times New Roman" w:hAnsi="Times New Roman"/>
          <w:color w:val="000000"/>
          <w:sz w:val="20"/>
          <w:szCs w:val="20"/>
        </w:rPr>
        <w:t>», в целях формирования проекта бюджета муниципального образования «</w:t>
      </w:r>
      <w:r w:rsidRPr="00D73C87">
        <w:rPr>
          <w:rFonts w:ascii="Times New Roman" w:hAnsi="Times New Roman"/>
          <w:bCs/>
          <w:color w:val="000000"/>
          <w:sz w:val="20"/>
          <w:szCs w:val="20"/>
        </w:rPr>
        <w:t>Муниципальный округ Сюмсинский район Удмуртской Республики</w:t>
      </w:r>
      <w:r w:rsidRPr="00D73C87">
        <w:rPr>
          <w:rFonts w:ascii="Times New Roman" w:hAnsi="Times New Roman"/>
          <w:color w:val="000000"/>
          <w:sz w:val="20"/>
          <w:szCs w:val="20"/>
        </w:rPr>
        <w:t xml:space="preserve">» на 2023 год и на плановый период 2024 и 2025 годов </w:t>
      </w:r>
      <w:r w:rsidRPr="00D73C87">
        <w:rPr>
          <w:rFonts w:ascii="Times New Roman" w:hAnsi="Times New Roman"/>
          <w:b/>
          <w:color w:val="000000"/>
          <w:sz w:val="20"/>
          <w:szCs w:val="20"/>
        </w:rPr>
        <w:t>Администрация муниципального образования «</w:t>
      </w:r>
      <w:r w:rsidRPr="00D73C87">
        <w:rPr>
          <w:rFonts w:ascii="Times New Roman" w:hAnsi="Times New Roman"/>
          <w:b/>
          <w:bCs/>
          <w:color w:val="000000"/>
          <w:sz w:val="20"/>
          <w:szCs w:val="20"/>
        </w:rPr>
        <w:t>Муниципальный округ Сюмсинский район Удмуртской Республики</w:t>
      </w:r>
      <w:r w:rsidRPr="00D73C87">
        <w:rPr>
          <w:rFonts w:ascii="Times New Roman" w:hAnsi="Times New Roman"/>
          <w:b/>
          <w:color w:val="000000"/>
          <w:sz w:val="20"/>
          <w:szCs w:val="20"/>
        </w:rPr>
        <w:t xml:space="preserve">» </w:t>
      </w:r>
      <w:r w:rsidRPr="00D73C87">
        <w:rPr>
          <w:rFonts w:ascii="Times New Roman" w:hAnsi="Times New Roman"/>
          <w:b/>
          <w:bCs/>
          <w:color w:val="000000"/>
          <w:spacing w:val="20"/>
          <w:sz w:val="20"/>
          <w:szCs w:val="20"/>
        </w:rPr>
        <w:t>постановляет:</w:t>
      </w:r>
    </w:p>
    <w:p w:rsidR="00D73C87" w:rsidRPr="00D73C87" w:rsidRDefault="00D73C87" w:rsidP="00D73C87">
      <w:pPr>
        <w:shd w:val="clear" w:color="auto" w:fill="FFFFFF"/>
        <w:spacing w:line="240" w:lineRule="auto"/>
        <w:ind w:firstLine="709"/>
        <w:contextualSpacing/>
        <w:jc w:val="both"/>
        <w:rPr>
          <w:rFonts w:ascii="Times New Roman" w:hAnsi="Times New Roman"/>
          <w:sz w:val="20"/>
          <w:szCs w:val="20"/>
        </w:rPr>
      </w:pPr>
      <w:r w:rsidRPr="00D73C87">
        <w:rPr>
          <w:rFonts w:ascii="Times New Roman" w:hAnsi="Times New Roman"/>
          <w:color w:val="000000"/>
          <w:sz w:val="20"/>
          <w:szCs w:val="20"/>
        </w:rPr>
        <w:t>1. Установить следующие основные направления бюджетной политики муниципального образования «</w:t>
      </w:r>
      <w:r w:rsidRPr="00D73C87">
        <w:rPr>
          <w:rFonts w:ascii="Times New Roman" w:hAnsi="Times New Roman"/>
          <w:bCs/>
          <w:color w:val="000000"/>
          <w:sz w:val="20"/>
          <w:szCs w:val="20"/>
        </w:rPr>
        <w:t>Муниципальный округ Сюмсинский район Удмуртской Республики</w:t>
      </w:r>
      <w:r w:rsidRPr="00D73C87">
        <w:rPr>
          <w:rFonts w:ascii="Times New Roman" w:hAnsi="Times New Roman"/>
          <w:color w:val="000000"/>
          <w:sz w:val="20"/>
          <w:szCs w:val="20"/>
        </w:rPr>
        <w:t>» на 2023 год и на плановый период 2024 и 2025 годов:</w:t>
      </w:r>
    </w:p>
    <w:p w:rsidR="00D73C87" w:rsidRPr="00D73C87" w:rsidRDefault="00D73C87" w:rsidP="00D73C87">
      <w:pPr>
        <w:shd w:val="clear" w:color="auto" w:fill="FFFFFF"/>
        <w:tabs>
          <w:tab w:val="left" w:pos="1378"/>
        </w:tabs>
        <w:spacing w:line="240" w:lineRule="auto"/>
        <w:ind w:firstLine="709"/>
        <w:contextualSpacing/>
        <w:jc w:val="both"/>
        <w:rPr>
          <w:rFonts w:ascii="Times New Roman" w:hAnsi="Times New Roman"/>
          <w:color w:val="000000"/>
          <w:sz w:val="20"/>
          <w:szCs w:val="20"/>
        </w:rPr>
      </w:pPr>
      <w:r w:rsidRPr="00D73C87">
        <w:rPr>
          <w:rFonts w:ascii="Times New Roman" w:hAnsi="Times New Roman"/>
          <w:color w:val="000000"/>
          <w:sz w:val="20"/>
          <w:szCs w:val="20"/>
        </w:rPr>
        <w:t>1) обеспечение сбалансированности и повышение устойчивости бюджета муниципального образования «</w:t>
      </w:r>
      <w:r w:rsidRPr="00D73C87">
        <w:rPr>
          <w:rFonts w:ascii="Times New Roman" w:hAnsi="Times New Roman"/>
          <w:bCs/>
          <w:color w:val="000000"/>
          <w:sz w:val="20"/>
          <w:szCs w:val="20"/>
        </w:rPr>
        <w:t>Муниципальный округ Сюмсинский район Удмуртской Республики</w:t>
      </w:r>
      <w:r w:rsidRPr="00D73C87">
        <w:rPr>
          <w:rFonts w:ascii="Times New Roman" w:hAnsi="Times New Roman"/>
          <w:color w:val="000000"/>
          <w:sz w:val="20"/>
          <w:szCs w:val="20"/>
        </w:rPr>
        <w:t>», в том числе за счет мер бюджетной консолидации, в условиях восстановления экономической активности после преодоления негативных последствий для экономики, обусловленных распространением коронавирусной инфекции;</w:t>
      </w:r>
    </w:p>
    <w:p w:rsidR="00D73C87" w:rsidRPr="00D73C87" w:rsidRDefault="00D73C87" w:rsidP="00D73C87">
      <w:pPr>
        <w:shd w:val="clear" w:color="auto" w:fill="FFFFFF"/>
        <w:tabs>
          <w:tab w:val="left" w:pos="1378"/>
        </w:tabs>
        <w:spacing w:line="240" w:lineRule="auto"/>
        <w:ind w:firstLine="709"/>
        <w:contextualSpacing/>
        <w:jc w:val="both"/>
        <w:rPr>
          <w:rFonts w:ascii="Times New Roman" w:hAnsi="Times New Roman"/>
          <w:color w:val="000000"/>
          <w:sz w:val="20"/>
          <w:szCs w:val="20"/>
        </w:rPr>
      </w:pPr>
      <w:r w:rsidRPr="00D73C87">
        <w:rPr>
          <w:rFonts w:ascii="Times New Roman" w:hAnsi="Times New Roman"/>
          <w:color w:val="000000"/>
          <w:sz w:val="20"/>
          <w:szCs w:val="20"/>
        </w:rPr>
        <w:t>2) стратегическая приоритизация расходов, гарантированное исполнение социальных обязательств бюджета муниципального образования «</w:t>
      </w:r>
      <w:r w:rsidRPr="00D73C87">
        <w:rPr>
          <w:rFonts w:ascii="Times New Roman" w:hAnsi="Times New Roman"/>
          <w:bCs/>
          <w:color w:val="000000"/>
          <w:sz w:val="20"/>
          <w:szCs w:val="20"/>
        </w:rPr>
        <w:t>Муниципальный округ Сюмсинский район Удмуртской Республики</w:t>
      </w:r>
      <w:r w:rsidRPr="00D73C87">
        <w:rPr>
          <w:rFonts w:ascii="Times New Roman" w:hAnsi="Times New Roman"/>
          <w:color w:val="000000"/>
          <w:sz w:val="20"/>
          <w:szCs w:val="20"/>
        </w:rPr>
        <w:t>»;</w:t>
      </w:r>
    </w:p>
    <w:p w:rsidR="00D73C87" w:rsidRPr="00D73C87" w:rsidRDefault="00D73C87" w:rsidP="00D73C87">
      <w:pPr>
        <w:shd w:val="clear" w:color="auto" w:fill="FFFFFF"/>
        <w:tabs>
          <w:tab w:val="left" w:pos="1378"/>
        </w:tabs>
        <w:spacing w:line="240" w:lineRule="auto"/>
        <w:ind w:firstLine="709"/>
        <w:contextualSpacing/>
        <w:jc w:val="both"/>
        <w:rPr>
          <w:rFonts w:ascii="Times New Roman" w:hAnsi="Times New Roman"/>
          <w:color w:val="000000"/>
          <w:sz w:val="20"/>
          <w:szCs w:val="20"/>
        </w:rPr>
      </w:pPr>
      <w:r w:rsidRPr="00D73C87">
        <w:rPr>
          <w:rFonts w:ascii="Times New Roman" w:hAnsi="Times New Roman"/>
          <w:color w:val="000000"/>
          <w:sz w:val="20"/>
          <w:szCs w:val="20"/>
        </w:rPr>
        <w:t xml:space="preserve">3) обеспечение достижения целей и показателей региональных проектов, разработанных в рамках реализации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w:t>
      </w:r>
      <w:r w:rsidRPr="00D73C87">
        <w:rPr>
          <w:rFonts w:ascii="Times New Roman" w:hAnsi="Times New Roman"/>
          <w:color w:val="000000"/>
          <w:sz w:val="20"/>
          <w:szCs w:val="20"/>
        </w:rPr>
        <w:lastRenderedPageBreak/>
        <w:t>года», а также Указа Президента Российской Федерации от 21 июля 2020 года № 474 «О национальных целях развития Российской Федерации на период до 2030 года»;</w:t>
      </w:r>
    </w:p>
    <w:p w:rsidR="00D73C87" w:rsidRPr="00D73C87" w:rsidRDefault="00D73C87" w:rsidP="00D73C87">
      <w:pPr>
        <w:shd w:val="clear" w:color="auto" w:fill="FFFFFF"/>
        <w:tabs>
          <w:tab w:val="left" w:pos="1378"/>
          <w:tab w:val="left" w:pos="10027"/>
        </w:tabs>
        <w:spacing w:line="240" w:lineRule="auto"/>
        <w:ind w:firstLine="709"/>
        <w:contextualSpacing/>
        <w:jc w:val="both"/>
        <w:rPr>
          <w:rFonts w:ascii="Times New Roman" w:hAnsi="Times New Roman"/>
          <w:color w:val="000000"/>
          <w:sz w:val="20"/>
          <w:szCs w:val="20"/>
        </w:rPr>
      </w:pPr>
      <w:r w:rsidRPr="00D73C87">
        <w:rPr>
          <w:rFonts w:ascii="Times New Roman" w:hAnsi="Times New Roman"/>
          <w:color w:val="000000"/>
          <w:sz w:val="20"/>
          <w:szCs w:val="20"/>
        </w:rPr>
        <w:t>4) недопущение необоснованного роста муниципального долга муниципального образования «</w:t>
      </w:r>
      <w:r w:rsidRPr="00D73C87">
        <w:rPr>
          <w:rFonts w:ascii="Times New Roman" w:hAnsi="Times New Roman"/>
          <w:bCs/>
          <w:color w:val="000000"/>
          <w:sz w:val="20"/>
          <w:szCs w:val="20"/>
        </w:rPr>
        <w:t>Муниципальный округ Сюмсинский район Удмуртской Республики</w:t>
      </w:r>
      <w:r w:rsidRPr="00D73C87">
        <w:rPr>
          <w:rFonts w:ascii="Times New Roman" w:hAnsi="Times New Roman"/>
          <w:color w:val="000000"/>
          <w:sz w:val="20"/>
          <w:szCs w:val="20"/>
        </w:rPr>
        <w:t>» и неисполнение долговых обязательств; привлечение объема муниципальных заимствований, способных обеспечить решение социально-экономических задач по развитию района;</w:t>
      </w:r>
    </w:p>
    <w:p w:rsidR="00D73C87" w:rsidRPr="00D73C87" w:rsidRDefault="00D73C87" w:rsidP="00D73C87">
      <w:pPr>
        <w:shd w:val="clear" w:color="auto" w:fill="FFFFFF"/>
        <w:tabs>
          <w:tab w:val="left" w:pos="1378"/>
          <w:tab w:val="left" w:pos="10027"/>
        </w:tabs>
        <w:spacing w:line="240" w:lineRule="auto"/>
        <w:ind w:firstLine="709"/>
        <w:contextualSpacing/>
        <w:jc w:val="both"/>
        <w:rPr>
          <w:rFonts w:ascii="Times New Roman" w:hAnsi="Times New Roman"/>
          <w:color w:val="000000"/>
          <w:sz w:val="20"/>
          <w:szCs w:val="20"/>
        </w:rPr>
      </w:pPr>
      <w:r w:rsidRPr="00D73C87">
        <w:rPr>
          <w:rFonts w:ascii="Times New Roman" w:hAnsi="Times New Roman"/>
          <w:color w:val="000000"/>
          <w:sz w:val="20"/>
          <w:szCs w:val="20"/>
        </w:rPr>
        <w:t>5) проведение мероприятий, направленных на снижение расходов по обслуживанию муниципального долга муниципального образования «</w:t>
      </w:r>
      <w:r w:rsidRPr="00D73C87">
        <w:rPr>
          <w:rFonts w:ascii="Times New Roman" w:hAnsi="Times New Roman"/>
          <w:bCs/>
          <w:color w:val="000000"/>
          <w:sz w:val="20"/>
          <w:szCs w:val="20"/>
        </w:rPr>
        <w:t>Муниципальный округ Сюмсинский район Удмуртской Республики</w:t>
      </w:r>
      <w:r w:rsidRPr="00D73C87">
        <w:rPr>
          <w:rFonts w:ascii="Times New Roman" w:hAnsi="Times New Roman"/>
          <w:color w:val="000000"/>
          <w:sz w:val="20"/>
          <w:szCs w:val="20"/>
        </w:rPr>
        <w:t>»; соблюдение ограничений, установленных бюджетным законодательством в отношении объемов муниципального долга и расходов на его обслуживание;</w:t>
      </w:r>
    </w:p>
    <w:p w:rsidR="00D73C87" w:rsidRPr="00D73C87" w:rsidRDefault="00D73C87" w:rsidP="00D73C87">
      <w:pPr>
        <w:shd w:val="clear" w:color="auto" w:fill="FFFFFF"/>
        <w:tabs>
          <w:tab w:val="left" w:pos="1378"/>
        </w:tabs>
        <w:spacing w:line="240" w:lineRule="auto"/>
        <w:ind w:firstLine="709"/>
        <w:contextualSpacing/>
        <w:jc w:val="both"/>
        <w:rPr>
          <w:rFonts w:ascii="Times New Roman" w:hAnsi="Times New Roman"/>
          <w:color w:val="000000"/>
          <w:sz w:val="20"/>
          <w:szCs w:val="20"/>
        </w:rPr>
      </w:pPr>
      <w:r w:rsidRPr="00D73C87">
        <w:rPr>
          <w:rFonts w:ascii="Times New Roman" w:hAnsi="Times New Roman"/>
          <w:color w:val="000000"/>
          <w:sz w:val="20"/>
          <w:szCs w:val="20"/>
        </w:rPr>
        <w:t>6) формирование основных характеристик бюджета муниципального образования «</w:t>
      </w:r>
      <w:r w:rsidRPr="00D73C87">
        <w:rPr>
          <w:rFonts w:ascii="Times New Roman" w:hAnsi="Times New Roman"/>
          <w:bCs/>
          <w:color w:val="000000"/>
          <w:sz w:val="20"/>
          <w:szCs w:val="20"/>
        </w:rPr>
        <w:t>Муниципальный округ Сюмсинский район Удмуртской Республики</w:t>
      </w:r>
      <w:r w:rsidRPr="00D73C87">
        <w:rPr>
          <w:rFonts w:ascii="Times New Roman" w:hAnsi="Times New Roman"/>
          <w:color w:val="000000"/>
          <w:sz w:val="20"/>
          <w:szCs w:val="20"/>
        </w:rPr>
        <w:t>» с учетом:</w:t>
      </w:r>
    </w:p>
    <w:p w:rsidR="00D73C87" w:rsidRPr="00D73C87" w:rsidRDefault="00D73C87" w:rsidP="00D73C87">
      <w:pPr>
        <w:shd w:val="clear" w:color="auto" w:fill="FFFFFF"/>
        <w:tabs>
          <w:tab w:val="left" w:pos="1378"/>
        </w:tabs>
        <w:spacing w:line="240" w:lineRule="auto"/>
        <w:ind w:firstLine="709"/>
        <w:contextualSpacing/>
        <w:jc w:val="both"/>
        <w:rPr>
          <w:rFonts w:ascii="Times New Roman" w:hAnsi="Times New Roman"/>
          <w:color w:val="000000"/>
          <w:sz w:val="20"/>
          <w:szCs w:val="20"/>
        </w:rPr>
      </w:pPr>
      <w:r w:rsidRPr="00D73C87">
        <w:rPr>
          <w:rFonts w:ascii="Times New Roman" w:hAnsi="Times New Roman"/>
          <w:color w:val="000000"/>
          <w:sz w:val="20"/>
          <w:szCs w:val="20"/>
        </w:rPr>
        <w:t>приоритетов, направлений и механизмов развития экономики и социальной сферы;</w:t>
      </w:r>
    </w:p>
    <w:p w:rsidR="00D73C87" w:rsidRPr="00D73C87" w:rsidRDefault="00D73C87" w:rsidP="00D73C87">
      <w:pPr>
        <w:shd w:val="clear" w:color="auto" w:fill="FFFFFF"/>
        <w:spacing w:line="240" w:lineRule="auto"/>
        <w:ind w:firstLine="709"/>
        <w:contextualSpacing/>
        <w:jc w:val="both"/>
        <w:rPr>
          <w:rFonts w:ascii="Times New Roman" w:hAnsi="Times New Roman"/>
          <w:sz w:val="20"/>
          <w:szCs w:val="20"/>
        </w:rPr>
      </w:pPr>
      <w:r w:rsidRPr="00D73C87">
        <w:rPr>
          <w:rFonts w:ascii="Times New Roman" w:hAnsi="Times New Roman"/>
          <w:color w:val="000000"/>
          <w:sz w:val="20"/>
          <w:szCs w:val="20"/>
        </w:rPr>
        <w:t>ожидаемого исполнения бюджета за 2022 год и прогноза показателей социально-экономического развития муниципального образования «</w:t>
      </w:r>
      <w:r w:rsidRPr="00D73C87">
        <w:rPr>
          <w:rFonts w:ascii="Times New Roman" w:hAnsi="Times New Roman"/>
          <w:bCs/>
          <w:color w:val="000000"/>
          <w:sz w:val="20"/>
          <w:szCs w:val="20"/>
        </w:rPr>
        <w:t>Муниципальный округ Сюмсинский район Удмуртской Республики</w:t>
      </w:r>
      <w:r w:rsidRPr="00D73C87">
        <w:rPr>
          <w:rFonts w:ascii="Times New Roman" w:hAnsi="Times New Roman"/>
          <w:color w:val="000000"/>
          <w:sz w:val="20"/>
          <w:szCs w:val="20"/>
        </w:rPr>
        <w:t>» на 2023 год и на плановый период 2024 и 2025 годов;</w:t>
      </w:r>
    </w:p>
    <w:p w:rsidR="00D73C87" w:rsidRPr="00D73C87" w:rsidRDefault="00D73C87" w:rsidP="00D73C87">
      <w:pPr>
        <w:shd w:val="clear" w:color="auto" w:fill="FFFFFF"/>
        <w:spacing w:line="240" w:lineRule="auto"/>
        <w:ind w:firstLine="709"/>
        <w:contextualSpacing/>
        <w:jc w:val="both"/>
        <w:rPr>
          <w:rFonts w:ascii="Times New Roman" w:hAnsi="Times New Roman"/>
          <w:sz w:val="20"/>
          <w:szCs w:val="20"/>
        </w:rPr>
      </w:pPr>
      <w:r w:rsidRPr="00D73C87">
        <w:rPr>
          <w:rFonts w:ascii="Times New Roman" w:hAnsi="Times New Roman"/>
          <w:color w:val="000000"/>
          <w:sz w:val="20"/>
          <w:szCs w:val="20"/>
        </w:rPr>
        <w:t>сохранения достигнутого соотношения средней заработной платы отдельных категорий работников бюджетной сферы к среднемесячному доходу от трудовой деятельности;</w:t>
      </w:r>
    </w:p>
    <w:p w:rsidR="00D73C87" w:rsidRPr="00D73C87" w:rsidRDefault="00D73C87" w:rsidP="00D73C87">
      <w:pPr>
        <w:shd w:val="clear" w:color="auto" w:fill="FFFFFF"/>
        <w:spacing w:line="240" w:lineRule="auto"/>
        <w:ind w:firstLine="709"/>
        <w:contextualSpacing/>
        <w:jc w:val="both"/>
        <w:rPr>
          <w:rFonts w:ascii="Times New Roman" w:hAnsi="Times New Roman"/>
          <w:sz w:val="20"/>
          <w:szCs w:val="20"/>
        </w:rPr>
      </w:pPr>
      <w:r w:rsidRPr="00D73C87">
        <w:rPr>
          <w:rFonts w:ascii="Times New Roman" w:hAnsi="Times New Roman"/>
          <w:color w:val="000000"/>
          <w:sz w:val="20"/>
          <w:szCs w:val="20"/>
        </w:rPr>
        <w:t>ежегодной индексации фондов оплаты труда категорий работников бюджетной сферы, которые не подпадают под действие региональных «дорожных карт» по заработной плате работников бюджетной сферы в отраслях образования, культуры, социального обслуживания, утвержденных Правительством Удмуртской Республики;</w:t>
      </w:r>
    </w:p>
    <w:p w:rsidR="00D73C87" w:rsidRPr="00D73C87" w:rsidRDefault="00D73C87" w:rsidP="00D73C87">
      <w:pPr>
        <w:shd w:val="clear" w:color="auto" w:fill="FFFFFF"/>
        <w:spacing w:line="240" w:lineRule="auto"/>
        <w:ind w:firstLine="709"/>
        <w:contextualSpacing/>
        <w:jc w:val="both"/>
        <w:rPr>
          <w:rFonts w:ascii="Times New Roman" w:hAnsi="Times New Roman"/>
          <w:sz w:val="20"/>
          <w:szCs w:val="20"/>
        </w:rPr>
      </w:pPr>
      <w:r w:rsidRPr="00D73C87">
        <w:rPr>
          <w:rFonts w:ascii="Times New Roman" w:hAnsi="Times New Roman"/>
          <w:color w:val="000000"/>
          <w:sz w:val="20"/>
          <w:szCs w:val="20"/>
        </w:rPr>
        <w:t>повышения с 1 января очередного финансового года минимального размера оплаты труда, устанавливаемого федеральным законом в текущем году и исчисляемого из величины медианной заработной платы, рассчитанной Федеральной службой государственной статистики за предыдущий год;</w:t>
      </w:r>
    </w:p>
    <w:p w:rsidR="00D73C87" w:rsidRPr="00D73C87" w:rsidRDefault="00D73C87" w:rsidP="00D73C87">
      <w:pPr>
        <w:shd w:val="clear" w:color="auto" w:fill="FFFFFF"/>
        <w:spacing w:line="240" w:lineRule="auto"/>
        <w:ind w:firstLine="709"/>
        <w:contextualSpacing/>
        <w:jc w:val="both"/>
        <w:rPr>
          <w:rFonts w:ascii="Times New Roman" w:hAnsi="Times New Roman"/>
          <w:sz w:val="20"/>
          <w:szCs w:val="20"/>
        </w:rPr>
      </w:pPr>
      <w:r w:rsidRPr="00D73C87">
        <w:rPr>
          <w:rFonts w:ascii="Times New Roman" w:hAnsi="Times New Roman"/>
          <w:color w:val="000000"/>
          <w:sz w:val="20"/>
          <w:szCs w:val="20"/>
        </w:rPr>
        <w:t>предоставления социальных выплат и льгот отдельным категориям граждан, установленных нормативными правовыми актами Удмуртской Республики, с учетом адресности, критериев нуждаемости и имущественной обеспеченности;</w:t>
      </w:r>
    </w:p>
    <w:p w:rsidR="00D73C87" w:rsidRPr="00D73C87" w:rsidRDefault="00D73C87" w:rsidP="00D73C87">
      <w:pPr>
        <w:shd w:val="clear" w:color="auto" w:fill="FFFFFF"/>
        <w:spacing w:line="240" w:lineRule="auto"/>
        <w:ind w:firstLine="709"/>
        <w:contextualSpacing/>
        <w:jc w:val="both"/>
        <w:rPr>
          <w:rFonts w:ascii="Times New Roman" w:hAnsi="Times New Roman"/>
          <w:sz w:val="20"/>
          <w:szCs w:val="20"/>
        </w:rPr>
      </w:pPr>
      <w:r w:rsidRPr="00D73C87">
        <w:rPr>
          <w:rFonts w:ascii="Times New Roman" w:hAnsi="Times New Roman"/>
          <w:color w:val="000000"/>
          <w:sz w:val="20"/>
          <w:szCs w:val="20"/>
        </w:rPr>
        <w:t>обеспечения требуемого уровня софинансирования мероприятий, реализуемых в рамках национальных проектов;</w:t>
      </w:r>
    </w:p>
    <w:p w:rsidR="00D73C87" w:rsidRPr="00D73C87" w:rsidRDefault="00D73C87" w:rsidP="00D73C87">
      <w:pPr>
        <w:shd w:val="clear" w:color="auto" w:fill="FFFFFF"/>
        <w:spacing w:line="240" w:lineRule="auto"/>
        <w:ind w:firstLine="709"/>
        <w:contextualSpacing/>
        <w:jc w:val="both"/>
        <w:rPr>
          <w:rFonts w:ascii="Times New Roman" w:hAnsi="Times New Roman"/>
          <w:sz w:val="20"/>
          <w:szCs w:val="20"/>
        </w:rPr>
      </w:pPr>
      <w:r w:rsidRPr="00D73C87">
        <w:rPr>
          <w:rFonts w:ascii="Times New Roman" w:hAnsi="Times New Roman"/>
          <w:color w:val="000000"/>
          <w:sz w:val="20"/>
          <w:szCs w:val="20"/>
        </w:rPr>
        <w:t>объема целевых межбюджетных трансфертов, предоставляемых из бюджета Удмуртской Республики;</w:t>
      </w:r>
    </w:p>
    <w:p w:rsidR="00D73C87" w:rsidRPr="00D73C87" w:rsidRDefault="00D73C87" w:rsidP="00D73C87">
      <w:pPr>
        <w:shd w:val="clear" w:color="auto" w:fill="FFFFFF"/>
        <w:spacing w:line="240" w:lineRule="auto"/>
        <w:ind w:firstLine="709"/>
        <w:contextualSpacing/>
        <w:jc w:val="both"/>
        <w:rPr>
          <w:rFonts w:ascii="Times New Roman" w:hAnsi="Times New Roman"/>
          <w:sz w:val="20"/>
          <w:szCs w:val="20"/>
        </w:rPr>
      </w:pPr>
      <w:r w:rsidRPr="00D73C87">
        <w:rPr>
          <w:rFonts w:ascii="Times New Roman" w:hAnsi="Times New Roman"/>
          <w:color w:val="000000"/>
          <w:sz w:val="20"/>
          <w:szCs w:val="20"/>
        </w:rPr>
        <w:t>7) повышение эффективности управления бюджетными ресурсами, в том числе за счет:</w:t>
      </w:r>
    </w:p>
    <w:p w:rsidR="00D73C87" w:rsidRPr="00D73C87" w:rsidRDefault="00D73C87" w:rsidP="00D73C87">
      <w:pPr>
        <w:shd w:val="clear" w:color="auto" w:fill="FFFFFF"/>
        <w:spacing w:line="240" w:lineRule="auto"/>
        <w:ind w:firstLine="709"/>
        <w:contextualSpacing/>
        <w:jc w:val="both"/>
        <w:rPr>
          <w:rFonts w:ascii="Times New Roman" w:hAnsi="Times New Roman"/>
          <w:color w:val="000000"/>
          <w:sz w:val="20"/>
          <w:szCs w:val="20"/>
        </w:rPr>
      </w:pPr>
      <w:r w:rsidRPr="00D73C87">
        <w:rPr>
          <w:rFonts w:ascii="Times New Roman" w:hAnsi="Times New Roman"/>
          <w:color w:val="000000"/>
          <w:sz w:val="20"/>
          <w:szCs w:val="20"/>
        </w:rPr>
        <w:t xml:space="preserve">расширения применения проектных принципов управления; </w:t>
      </w:r>
    </w:p>
    <w:p w:rsidR="00D73C87" w:rsidRPr="00D73C87" w:rsidRDefault="00D73C87" w:rsidP="00D73C87">
      <w:pPr>
        <w:shd w:val="clear" w:color="auto" w:fill="FFFFFF"/>
        <w:spacing w:line="240" w:lineRule="auto"/>
        <w:ind w:firstLine="709"/>
        <w:contextualSpacing/>
        <w:jc w:val="both"/>
        <w:rPr>
          <w:rFonts w:ascii="Times New Roman" w:hAnsi="Times New Roman"/>
          <w:color w:val="000000"/>
          <w:sz w:val="20"/>
          <w:szCs w:val="20"/>
        </w:rPr>
      </w:pPr>
      <w:r w:rsidRPr="00D73C87">
        <w:rPr>
          <w:rFonts w:ascii="Times New Roman" w:hAnsi="Times New Roman"/>
          <w:color w:val="000000"/>
          <w:sz w:val="20"/>
          <w:szCs w:val="20"/>
        </w:rPr>
        <w:lastRenderedPageBreak/>
        <w:t>оптимизации деятельности органов местного самоуправления за счет системного применения ценностей, принципов и инструментов бережливого управления;</w:t>
      </w:r>
    </w:p>
    <w:p w:rsidR="00D73C87" w:rsidRPr="00D73C87" w:rsidRDefault="00D73C87" w:rsidP="00D73C87">
      <w:pPr>
        <w:shd w:val="clear" w:color="auto" w:fill="FFFFFF"/>
        <w:spacing w:line="240" w:lineRule="auto"/>
        <w:ind w:firstLine="709"/>
        <w:contextualSpacing/>
        <w:jc w:val="both"/>
        <w:rPr>
          <w:rFonts w:ascii="Times New Roman" w:hAnsi="Times New Roman"/>
          <w:sz w:val="20"/>
          <w:szCs w:val="20"/>
        </w:rPr>
      </w:pPr>
      <w:r w:rsidRPr="00D73C87">
        <w:rPr>
          <w:rFonts w:ascii="Times New Roman" w:hAnsi="Times New Roman"/>
          <w:color w:val="000000"/>
          <w:sz w:val="20"/>
          <w:szCs w:val="20"/>
        </w:rPr>
        <w:t>цифровой трансформации ключевых отраслей экономики, социальной сферы и муниципального управления;</w:t>
      </w:r>
    </w:p>
    <w:p w:rsidR="00D73C87" w:rsidRPr="00D73C87" w:rsidRDefault="00D73C87" w:rsidP="00D73C87">
      <w:pPr>
        <w:shd w:val="clear" w:color="auto" w:fill="FFFFFF"/>
        <w:spacing w:line="240" w:lineRule="auto"/>
        <w:ind w:firstLine="709"/>
        <w:contextualSpacing/>
        <w:jc w:val="both"/>
        <w:rPr>
          <w:rFonts w:ascii="Times New Roman" w:hAnsi="Times New Roman"/>
          <w:sz w:val="20"/>
          <w:szCs w:val="20"/>
        </w:rPr>
      </w:pPr>
      <w:r w:rsidRPr="00D73C87">
        <w:rPr>
          <w:rFonts w:ascii="Times New Roman" w:hAnsi="Times New Roman"/>
          <w:color w:val="000000"/>
          <w:sz w:val="20"/>
          <w:szCs w:val="20"/>
        </w:rPr>
        <w:t>реализации планов мероприятий («дорожных карт») по совершенствованию управления расходами исполнительных органов;</w:t>
      </w:r>
    </w:p>
    <w:p w:rsidR="00D73C87" w:rsidRPr="00D73C87" w:rsidRDefault="00D73C87" w:rsidP="00D73C87">
      <w:pPr>
        <w:shd w:val="clear" w:color="auto" w:fill="FFFFFF"/>
        <w:spacing w:line="240" w:lineRule="auto"/>
        <w:ind w:firstLine="709"/>
        <w:contextualSpacing/>
        <w:jc w:val="both"/>
        <w:rPr>
          <w:rFonts w:ascii="Times New Roman" w:hAnsi="Times New Roman"/>
          <w:sz w:val="20"/>
          <w:szCs w:val="20"/>
        </w:rPr>
      </w:pPr>
      <w:r w:rsidRPr="00D73C87">
        <w:rPr>
          <w:rFonts w:ascii="Times New Roman" w:hAnsi="Times New Roman"/>
          <w:color w:val="000000"/>
          <w:sz w:val="20"/>
          <w:szCs w:val="20"/>
        </w:rPr>
        <w:t>совершенствование системы формирования и финансового обеспечения выполнения муниципальных заданий на оказание муниципальных услуг (работ) муниципальным учреждениям муниципального образования «</w:t>
      </w:r>
      <w:r w:rsidRPr="00D73C87">
        <w:rPr>
          <w:rFonts w:ascii="Times New Roman" w:hAnsi="Times New Roman"/>
          <w:bCs/>
          <w:color w:val="000000"/>
          <w:sz w:val="20"/>
          <w:szCs w:val="20"/>
        </w:rPr>
        <w:t>Муниципальный округ Сюмсинский район Удмуртской Республики</w:t>
      </w:r>
      <w:r w:rsidRPr="00D73C87">
        <w:rPr>
          <w:rFonts w:ascii="Times New Roman" w:hAnsi="Times New Roman"/>
          <w:color w:val="000000"/>
          <w:sz w:val="20"/>
          <w:szCs w:val="20"/>
        </w:rPr>
        <w:t>»;</w:t>
      </w:r>
    </w:p>
    <w:p w:rsidR="00D73C87" w:rsidRPr="00D73C87" w:rsidRDefault="00D73C87" w:rsidP="00D73C87">
      <w:pPr>
        <w:shd w:val="clear" w:color="auto" w:fill="FFFFFF"/>
        <w:spacing w:line="240" w:lineRule="auto"/>
        <w:ind w:firstLine="709"/>
        <w:contextualSpacing/>
        <w:jc w:val="both"/>
        <w:rPr>
          <w:rFonts w:ascii="Times New Roman" w:hAnsi="Times New Roman"/>
          <w:color w:val="000000"/>
          <w:sz w:val="20"/>
          <w:szCs w:val="20"/>
        </w:rPr>
      </w:pPr>
      <w:r w:rsidRPr="00D73C87">
        <w:rPr>
          <w:rFonts w:ascii="Times New Roman" w:hAnsi="Times New Roman"/>
          <w:color w:val="000000"/>
          <w:sz w:val="20"/>
          <w:szCs w:val="20"/>
        </w:rPr>
        <w:t>оперативного освоения средств федерального бюджета, бюджета Удмуртской Республики, в том числе поступивших в рамках реализации национальных проектов;</w:t>
      </w:r>
    </w:p>
    <w:p w:rsidR="00D73C87" w:rsidRPr="00D73C87" w:rsidRDefault="00D73C87" w:rsidP="00D73C87">
      <w:pPr>
        <w:shd w:val="clear" w:color="auto" w:fill="FFFFFF"/>
        <w:spacing w:line="240" w:lineRule="auto"/>
        <w:ind w:firstLine="709"/>
        <w:contextualSpacing/>
        <w:jc w:val="both"/>
        <w:rPr>
          <w:rFonts w:ascii="Times New Roman" w:hAnsi="Times New Roman"/>
          <w:sz w:val="20"/>
          <w:szCs w:val="20"/>
        </w:rPr>
      </w:pPr>
      <w:r w:rsidRPr="00D73C87">
        <w:rPr>
          <w:rFonts w:ascii="Times New Roman" w:hAnsi="Times New Roman"/>
          <w:color w:val="000000"/>
          <w:sz w:val="20"/>
          <w:szCs w:val="20"/>
        </w:rPr>
        <w:t>недопущения принятия новых расходных обязательств;</w:t>
      </w:r>
    </w:p>
    <w:p w:rsidR="00D73C87" w:rsidRPr="00D73C87" w:rsidRDefault="00D73C87" w:rsidP="00D73C87">
      <w:pPr>
        <w:shd w:val="clear" w:color="auto" w:fill="FFFFFF"/>
        <w:spacing w:line="240" w:lineRule="auto"/>
        <w:ind w:firstLine="709"/>
        <w:contextualSpacing/>
        <w:jc w:val="both"/>
        <w:rPr>
          <w:rFonts w:ascii="Times New Roman" w:hAnsi="Times New Roman"/>
          <w:sz w:val="20"/>
          <w:szCs w:val="20"/>
        </w:rPr>
      </w:pPr>
      <w:r w:rsidRPr="00D73C87">
        <w:rPr>
          <w:rFonts w:ascii="Times New Roman" w:hAnsi="Times New Roman"/>
          <w:color w:val="000000"/>
          <w:sz w:val="20"/>
          <w:szCs w:val="20"/>
        </w:rPr>
        <w:t>дальнейшего развития контрактной системы в сфере закупок товаров, работ, услуг для обеспечения государственных и муниципальных нужд муниципального образования «</w:t>
      </w:r>
      <w:r w:rsidRPr="00D73C87">
        <w:rPr>
          <w:rFonts w:ascii="Times New Roman" w:hAnsi="Times New Roman"/>
          <w:bCs/>
          <w:color w:val="000000"/>
          <w:sz w:val="20"/>
          <w:szCs w:val="20"/>
        </w:rPr>
        <w:t>Муниципальный округ Сюмсинский район Удмуртской Республики</w:t>
      </w:r>
      <w:r w:rsidRPr="00D73C87">
        <w:rPr>
          <w:rFonts w:ascii="Times New Roman" w:hAnsi="Times New Roman"/>
          <w:color w:val="000000"/>
          <w:sz w:val="20"/>
          <w:szCs w:val="20"/>
        </w:rPr>
        <w:t>» посредством:</w:t>
      </w:r>
    </w:p>
    <w:p w:rsidR="00D73C87" w:rsidRPr="00D73C87" w:rsidRDefault="00D73C87" w:rsidP="00D73C87">
      <w:pPr>
        <w:shd w:val="clear" w:color="auto" w:fill="FFFFFF"/>
        <w:spacing w:line="240" w:lineRule="auto"/>
        <w:ind w:firstLine="709"/>
        <w:contextualSpacing/>
        <w:jc w:val="both"/>
        <w:rPr>
          <w:rFonts w:ascii="Times New Roman" w:hAnsi="Times New Roman"/>
          <w:color w:val="000000"/>
          <w:sz w:val="20"/>
          <w:szCs w:val="20"/>
        </w:rPr>
      </w:pPr>
      <w:r w:rsidRPr="00D73C87">
        <w:rPr>
          <w:rFonts w:ascii="Times New Roman" w:hAnsi="Times New Roman"/>
          <w:color w:val="000000"/>
          <w:sz w:val="20"/>
          <w:szCs w:val="20"/>
        </w:rPr>
        <w:t>использования заказчиками регионального каталога товаров, работ, услуг Удмуртской Республики;</w:t>
      </w:r>
    </w:p>
    <w:p w:rsidR="00D73C87" w:rsidRPr="00D73C87" w:rsidRDefault="00D73C87" w:rsidP="00D73C87">
      <w:pPr>
        <w:shd w:val="clear" w:color="auto" w:fill="FFFFFF"/>
        <w:spacing w:line="240" w:lineRule="auto"/>
        <w:ind w:firstLine="709"/>
        <w:contextualSpacing/>
        <w:jc w:val="both"/>
        <w:rPr>
          <w:rFonts w:ascii="Times New Roman" w:hAnsi="Times New Roman"/>
          <w:sz w:val="20"/>
          <w:szCs w:val="20"/>
        </w:rPr>
      </w:pPr>
      <w:r w:rsidRPr="00D73C87">
        <w:rPr>
          <w:rFonts w:ascii="Times New Roman" w:hAnsi="Times New Roman"/>
          <w:color w:val="000000"/>
          <w:sz w:val="20"/>
          <w:szCs w:val="20"/>
        </w:rPr>
        <w:t>автоматизации процесса осуществления закупок у единственного поставщика (подрядчика, исполнителя) на основании пунктов 4, 5 части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 использованием функционала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w:t>
      </w:r>
    </w:p>
    <w:p w:rsidR="00D73C87" w:rsidRPr="00D73C87" w:rsidRDefault="00D73C87" w:rsidP="00D73C87">
      <w:pPr>
        <w:shd w:val="clear" w:color="auto" w:fill="FFFFFF"/>
        <w:spacing w:line="240" w:lineRule="auto"/>
        <w:ind w:firstLine="709"/>
        <w:contextualSpacing/>
        <w:jc w:val="both"/>
        <w:rPr>
          <w:rFonts w:ascii="Times New Roman" w:hAnsi="Times New Roman"/>
          <w:sz w:val="20"/>
          <w:szCs w:val="20"/>
        </w:rPr>
      </w:pPr>
      <w:r w:rsidRPr="00D73C87">
        <w:rPr>
          <w:rFonts w:ascii="Times New Roman" w:hAnsi="Times New Roman"/>
          <w:color w:val="000000"/>
          <w:sz w:val="20"/>
          <w:szCs w:val="20"/>
        </w:rPr>
        <w:t>централизации закупок муниципального образования «</w:t>
      </w:r>
      <w:r w:rsidRPr="00D73C87">
        <w:rPr>
          <w:rFonts w:ascii="Times New Roman" w:hAnsi="Times New Roman"/>
          <w:bCs/>
          <w:color w:val="000000"/>
          <w:sz w:val="20"/>
          <w:szCs w:val="20"/>
        </w:rPr>
        <w:t>Муниципальный округ Сюмсинский район Удмуртской Республики</w:t>
      </w:r>
      <w:r w:rsidRPr="00D73C87">
        <w:rPr>
          <w:rFonts w:ascii="Times New Roman" w:hAnsi="Times New Roman"/>
          <w:color w:val="000000"/>
          <w:sz w:val="20"/>
          <w:szCs w:val="20"/>
        </w:rPr>
        <w:t>» в порядке, предусмотренном частью 4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D73C87" w:rsidRPr="00D73C87" w:rsidRDefault="00D73C87" w:rsidP="00D73C87">
      <w:pPr>
        <w:shd w:val="clear" w:color="auto" w:fill="FFFFFF"/>
        <w:spacing w:line="240" w:lineRule="auto"/>
        <w:ind w:firstLine="709"/>
        <w:contextualSpacing/>
        <w:jc w:val="both"/>
        <w:rPr>
          <w:rFonts w:ascii="Times New Roman" w:hAnsi="Times New Roman"/>
          <w:color w:val="000000"/>
          <w:sz w:val="20"/>
          <w:szCs w:val="20"/>
        </w:rPr>
      </w:pPr>
      <w:r w:rsidRPr="00D73C87">
        <w:rPr>
          <w:rFonts w:ascii="Times New Roman" w:hAnsi="Times New Roman"/>
          <w:color w:val="000000"/>
          <w:sz w:val="20"/>
          <w:szCs w:val="20"/>
        </w:rPr>
        <w:t>увеличения доли конкурентных процедур в общем объеме проводимых автономными и бюджетными учреждениями, унитарными предприятиями закупок за счет применения типового положения о закупке, принятого в порядке, предусмотренном частью 2.1 статьи 2 Федерального закона от 18 июля 2011 года № 223-ФЗ «О закупках товаров, работ, услуг отдельными видами юридических лиц»;</w:t>
      </w:r>
    </w:p>
    <w:p w:rsidR="00D73C87" w:rsidRPr="00D73C87" w:rsidRDefault="00D73C87" w:rsidP="00D73C87">
      <w:pPr>
        <w:shd w:val="clear" w:color="auto" w:fill="FFFFFF"/>
        <w:spacing w:line="240" w:lineRule="auto"/>
        <w:ind w:firstLine="709"/>
        <w:contextualSpacing/>
        <w:jc w:val="both"/>
        <w:rPr>
          <w:rFonts w:ascii="Times New Roman" w:hAnsi="Times New Roman"/>
          <w:color w:val="000000"/>
          <w:sz w:val="20"/>
          <w:szCs w:val="20"/>
        </w:rPr>
      </w:pPr>
      <w:r w:rsidRPr="00D73C87">
        <w:rPr>
          <w:rFonts w:ascii="Times New Roman" w:hAnsi="Times New Roman"/>
          <w:color w:val="000000"/>
          <w:sz w:val="20"/>
          <w:szCs w:val="20"/>
        </w:rPr>
        <w:t>использования при осуществлении закупок в соответствии с Федеральным законом № 44-ФЗ, Федеральным законом от 18 июля 2011 года № 223-ФЗ «О закупках товаров, работ, услуг отдельными видами юридических лиц» функционала Региональной информационной системы;</w:t>
      </w:r>
    </w:p>
    <w:p w:rsidR="00D73C87" w:rsidRPr="00D73C87" w:rsidRDefault="00D73C87" w:rsidP="00D73C87">
      <w:pPr>
        <w:shd w:val="clear" w:color="auto" w:fill="FFFFFF"/>
        <w:spacing w:line="240" w:lineRule="auto"/>
        <w:ind w:firstLine="709"/>
        <w:contextualSpacing/>
        <w:jc w:val="both"/>
        <w:rPr>
          <w:rFonts w:ascii="Times New Roman" w:hAnsi="Times New Roman"/>
          <w:color w:val="000000"/>
          <w:sz w:val="20"/>
          <w:szCs w:val="20"/>
        </w:rPr>
      </w:pPr>
      <w:r w:rsidRPr="00D73C87">
        <w:rPr>
          <w:rFonts w:ascii="Times New Roman" w:hAnsi="Times New Roman"/>
          <w:color w:val="000000"/>
          <w:sz w:val="20"/>
          <w:szCs w:val="20"/>
        </w:rPr>
        <w:lastRenderedPageBreak/>
        <w:t>8) снижение рисков возникновения просроченной кредиторской задолженности;</w:t>
      </w:r>
    </w:p>
    <w:p w:rsidR="00D73C87" w:rsidRPr="00D73C87" w:rsidRDefault="00D73C87" w:rsidP="00D73C87">
      <w:pPr>
        <w:shd w:val="clear" w:color="auto" w:fill="FFFFFF"/>
        <w:tabs>
          <w:tab w:val="left" w:pos="989"/>
        </w:tabs>
        <w:spacing w:line="240" w:lineRule="auto"/>
        <w:ind w:firstLine="709"/>
        <w:contextualSpacing/>
        <w:jc w:val="both"/>
        <w:rPr>
          <w:rFonts w:ascii="Times New Roman" w:hAnsi="Times New Roman"/>
          <w:color w:val="000000"/>
          <w:sz w:val="20"/>
          <w:szCs w:val="20"/>
        </w:rPr>
      </w:pPr>
      <w:r w:rsidRPr="00D73C87">
        <w:rPr>
          <w:rFonts w:ascii="Times New Roman" w:hAnsi="Times New Roman"/>
          <w:color w:val="000000"/>
          <w:sz w:val="20"/>
          <w:szCs w:val="20"/>
        </w:rPr>
        <w:t>9) реализация мероприятий Программы оздоровления муниципальных финансов;</w:t>
      </w:r>
    </w:p>
    <w:p w:rsidR="00D73C87" w:rsidRPr="00D73C87" w:rsidRDefault="00D73C87" w:rsidP="00D73C87">
      <w:pPr>
        <w:shd w:val="clear" w:color="auto" w:fill="FFFFFF"/>
        <w:tabs>
          <w:tab w:val="left" w:pos="1134"/>
        </w:tabs>
        <w:spacing w:line="240" w:lineRule="auto"/>
        <w:ind w:firstLine="709"/>
        <w:contextualSpacing/>
        <w:jc w:val="both"/>
        <w:rPr>
          <w:rFonts w:ascii="Times New Roman" w:hAnsi="Times New Roman"/>
          <w:color w:val="000000"/>
          <w:sz w:val="20"/>
          <w:szCs w:val="20"/>
        </w:rPr>
      </w:pPr>
      <w:r w:rsidRPr="00D73C87">
        <w:rPr>
          <w:rFonts w:ascii="Times New Roman" w:hAnsi="Times New Roman"/>
          <w:color w:val="000000"/>
          <w:sz w:val="20"/>
          <w:szCs w:val="20"/>
        </w:rPr>
        <w:t>10) обеспечение открытости бюджетного процесса в муниципальном образовании «</w:t>
      </w:r>
      <w:r w:rsidRPr="00D73C87">
        <w:rPr>
          <w:rFonts w:ascii="Times New Roman" w:hAnsi="Times New Roman"/>
          <w:bCs/>
          <w:color w:val="000000"/>
          <w:sz w:val="20"/>
          <w:szCs w:val="20"/>
        </w:rPr>
        <w:t>Муниципальный округ Сюмсинский район Удмуртской Республики</w:t>
      </w:r>
      <w:r w:rsidRPr="00D73C87">
        <w:rPr>
          <w:rFonts w:ascii="Times New Roman" w:hAnsi="Times New Roman"/>
          <w:color w:val="000000"/>
          <w:sz w:val="20"/>
          <w:szCs w:val="20"/>
        </w:rPr>
        <w:t>» и вовлечение в него граждан;</w:t>
      </w:r>
    </w:p>
    <w:p w:rsidR="00D73C87" w:rsidRPr="00D73C87" w:rsidRDefault="00D73C87" w:rsidP="00D73C87">
      <w:pPr>
        <w:shd w:val="clear" w:color="auto" w:fill="FFFFFF"/>
        <w:tabs>
          <w:tab w:val="left" w:pos="989"/>
        </w:tabs>
        <w:spacing w:line="240" w:lineRule="auto"/>
        <w:ind w:firstLine="709"/>
        <w:contextualSpacing/>
        <w:jc w:val="both"/>
        <w:rPr>
          <w:rFonts w:ascii="Times New Roman" w:hAnsi="Times New Roman"/>
          <w:color w:val="000000"/>
          <w:sz w:val="20"/>
          <w:szCs w:val="20"/>
        </w:rPr>
      </w:pPr>
      <w:r w:rsidRPr="00D73C87">
        <w:rPr>
          <w:rFonts w:ascii="Times New Roman" w:hAnsi="Times New Roman"/>
          <w:color w:val="000000"/>
          <w:sz w:val="20"/>
          <w:szCs w:val="20"/>
        </w:rPr>
        <w:t>11) формирование и продвижение положительного инвестиционного имиджа муниципального образования «</w:t>
      </w:r>
      <w:r w:rsidRPr="00D73C87">
        <w:rPr>
          <w:rFonts w:ascii="Times New Roman" w:hAnsi="Times New Roman"/>
          <w:bCs/>
          <w:color w:val="000000"/>
          <w:sz w:val="20"/>
          <w:szCs w:val="20"/>
        </w:rPr>
        <w:t>Муниципальный округ Сюмсинский район Удмуртской Республики</w:t>
      </w:r>
      <w:r w:rsidRPr="00D73C87">
        <w:rPr>
          <w:rFonts w:ascii="Times New Roman" w:hAnsi="Times New Roman"/>
          <w:color w:val="000000"/>
          <w:sz w:val="20"/>
          <w:szCs w:val="20"/>
        </w:rPr>
        <w:t>», работа с инвесторами, содействие в организации финансирования инвестиционных и инфраструктурных проектов, повышение их социальной и бюджетной эффективности;</w:t>
      </w:r>
    </w:p>
    <w:p w:rsidR="00D73C87" w:rsidRPr="00D73C87" w:rsidRDefault="00D73C87" w:rsidP="00D73C87">
      <w:pPr>
        <w:shd w:val="clear" w:color="auto" w:fill="FFFFFF"/>
        <w:tabs>
          <w:tab w:val="left" w:pos="989"/>
        </w:tabs>
        <w:spacing w:line="240" w:lineRule="auto"/>
        <w:ind w:firstLine="709"/>
        <w:contextualSpacing/>
        <w:jc w:val="both"/>
        <w:rPr>
          <w:rFonts w:ascii="Times New Roman" w:hAnsi="Times New Roman"/>
          <w:color w:val="000000"/>
          <w:sz w:val="20"/>
          <w:szCs w:val="20"/>
        </w:rPr>
      </w:pPr>
      <w:r w:rsidRPr="00D73C87">
        <w:rPr>
          <w:rFonts w:ascii="Times New Roman" w:hAnsi="Times New Roman"/>
          <w:color w:val="000000"/>
          <w:sz w:val="20"/>
          <w:szCs w:val="20"/>
        </w:rPr>
        <w:t>12) укрепление конкурентоспособности муниципального образования «</w:t>
      </w:r>
      <w:r w:rsidRPr="00D73C87">
        <w:rPr>
          <w:rFonts w:ascii="Times New Roman" w:hAnsi="Times New Roman"/>
          <w:bCs/>
          <w:color w:val="000000"/>
          <w:sz w:val="20"/>
          <w:szCs w:val="20"/>
        </w:rPr>
        <w:t>Муниципальный округ Сюмсинский район Удмуртской Республики</w:t>
      </w:r>
      <w:r w:rsidRPr="00D73C87">
        <w:rPr>
          <w:rFonts w:ascii="Times New Roman" w:hAnsi="Times New Roman"/>
          <w:color w:val="000000"/>
          <w:sz w:val="20"/>
          <w:szCs w:val="20"/>
        </w:rPr>
        <w:t>», вовлечение в глобальную торговлю;</w:t>
      </w:r>
    </w:p>
    <w:p w:rsidR="00D73C87" w:rsidRPr="00D73C87" w:rsidRDefault="00D73C87" w:rsidP="00D73C87">
      <w:pPr>
        <w:shd w:val="clear" w:color="auto" w:fill="FFFFFF"/>
        <w:tabs>
          <w:tab w:val="left" w:pos="1138"/>
        </w:tabs>
        <w:spacing w:line="240" w:lineRule="auto"/>
        <w:ind w:firstLine="709"/>
        <w:contextualSpacing/>
        <w:jc w:val="both"/>
        <w:rPr>
          <w:rFonts w:ascii="Times New Roman" w:hAnsi="Times New Roman"/>
          <w:sz w:val="20"/>
          <w:szCs w:val="20"/>
        </w:rPr>
      </w:pPr>
      <w:r w:rsidRPr="00D73C87">
        <w:rPr>
          <w:rFonts w:ascii="Times New Roman" w:hAnsi="Times New Roman"/>
          <w:color w:val="000000"/>
          <w:sz w:val="20"/>
          <w:szCs w:val="20"/>
        </w:rPr>
        <w:t>13) ориентация бюджетной политики в сфере межбюджетных отношений на решение следующих задач:</w:t>
      </w:r>
    </w:p>
    <w:p w:rsidR="00D73C87" w:rsidRPr="00D73C87" w:rsidRDefault="00D73C87" w:rsidP="00D73C87">
      <w:pPr>
        <w:shd w:val="clear" w:color="auto" w:fill="FFFFFF"/>
        <w:spacing w:line="240" w:lineRule="auto"/>
        <w:ind w:firstLine="709"/>
        <w:contextualSpacing/>
        <w:jc w:val="both"/>
        <w:rPr>
          <w:rFonts w:ascii="Times New Roman" w:hAnsi="Times New Roman"/>
          <w:sz w:val="20"/>
          <w:szCs w:val="20"/>
        </w:rPr>
      </w:pPr>
      <w:r w:rsidRPr="00D73C87">
        <w:rPr>
          <w:rFonts w:ascii="Times New Roman" w:hAnsi="Times New Roman"/>
          <w:color w:val="000000"/>
          <w:sz w:val="20"/>
          <w:szCs w:val="20"/>
        </w:rPr>
        <w:t>повышение качества формирования и обоснованность прогноза доходов и расходов местного бюджета;</w:t>
      </w:r>
    </w:p>
    <w:p w:rsidR="00D73C87" w:rsidRPr="00D73C87" w:rsidRDefault="00D73C87" w:rsidP="00D73C87">
      <w:pPr>
        <w:shd w:val="clear" w:color="auto" w:fill="FFFFFF"/>
        <w:spacing w:line="240" w:lineRule="auto"/>
        <w:ind w:firstLine="709"/>
        <w:contextualSpacing/>
        <w:jc w:val="both"/>
        <w:rPr>
          <w:rFonts w:ascii="Times New Roman" w:hAnsi="Times New Roman"/>
          <w:sz w:val="20"/>
          <w:szCs w:val="20"/>
        </w:rPr>
      </w:pPr>
      <w:r w:rsidRPr="00D73C87">
        <w:rPr>
          <w:rFonts w:ascii="Times New Roman" w:hAnsi="Times New Roman"/>
          <w:color w:val="000000"/>
          <w:sz w:val="20"/>
          <w:szCs w:val="20"/>
        </w:rPr>
        <w:t>контроль за эффективностью выполнения утвержденных органами местного самоуправления муниципального образования «</w:t>
      </w:r>
      <w:r w:rsidRPr="00D73C87">
        <w:rPr>
          <w:rFonts w:ascii="Times New Roman" w:hAnsi="Times New Roman"/>
          <w:bCs/>
          <w:color w:val="000000"/>
          <w:sz w:val="20"/>
          <w:szCs w:val="20"/>
        </w:rPr>
        <w:t>Муниципальный округ Сюмсинский район Удмуртской Республики</w:t>
      </w:r>
      <w:r w:rsidRPr="00D73C87">
        <w:rPr>
          <w:rFonts w:ascii="Times New Roman" w:hAnsi="Times New Roman"/>
          <w:color w:val="000000"/>
          <w:sz w:val="20"/>
          <w:szCs w:val="20"/>
        </w:rPr>
        <w:t>» планов мероприятий по росту доходов, оптимизации расходов и сокращению муниципального долга в целях оздоровления муниципальных финансов (программ оздоровления финансов муниципальных образований);</w:t>
      </w:r>
    </w:p>
    <w:p w:rsidR="00D73C87" w:rsidRPr="00D73C87" w:rsidRDefault="00D73C87" w:rsidP="00D73C87">
      <w:pPr>
        <w:shd w:val="clear" w:color="auto" w:fill="FFFFFF"/>
        <w:tabs>
          <w:tab w:val="left" w:pos="9653"/>
        </w:tabs>
        <w:spacing w:line="240" w:lineRule="auto"/>
        <w:ind w:firstLine="709"/>
        <w:contextualSpacing/>
        <w:jc w:val="both"/>
        <w:rPr>
          <w:rFonts w:ascii="Times New Roman" w:hAnsi="Times New Roman"/>
          <w:sz w:val="20"/>
          <w:szCs w:val="20"/>
        </w:rPr>
      </w:pPr>
      <w:r w:rsidRPr="00D73C87">
        <w:rPr>
          <w:rFonts w:ascii="Times New Roman" w:hAnsi="Times New Roman"/>
          <w:color w:val="000000"/>
          <w:sz w:val="20"/>
          <w:szCs w:val="20"/>
        </w:rPr>
        <w:t>соблюдение муниципальным образованием «</w:t>
      </w:r>
      <w:r w:rsidRPr="00D73C87">
        <w:rPr>
          <w:rFonts w:ascii="Times New Roman" w:hAnsi="Times New Roman"/>
          <w:bCs/>
          <w:color w:val="000000"/>
          <w:sz w:val="20"/>
          <w:szCs w:val="20"/>
        </w:rPr>
        <w:t>Муниципальный округ Сюмсинский район Удмуртской Республики</w:t>
      </w:r>
      <w:r w:rsidRPr="00D73C87">
        <w:rPr>
          <w:rFonts w:ascii="Times New Roman" w:hAnsi="Times New Roman"/>
          <w:color w:val="000000"/>
          <w:sz w:val="20"/>
          <w:szCs w:val="20"/>
        </w:rPr>
        <w:t>» требований бюджетного законодательства и повышение качества управления бюджетным процессом в муниципальном образовании «</w:t>
      </w:r>
      <w:r w:rsidRPr="00D73C87">
        <w:rPr>
          <w:rFonts w:ascii="Times New Roman" w:hAnsi="Times New Roman"/>
          <w:bCs/>
          <w:color w:val="000000"/>
          <w:sz w:val="20"/>
          <w:szCs w:val="20"/>
        </w:rPr>
        <w:t>Муниципальный округ Сюмсинский район Удмуртской Республики</w:t>
      </w:r>
      <w:r w:rsidRPr="00D73C87">
        <w:rPr>
          <w:rFonts w:ascii="Times New Roman" w:hAnsi="Times New Roman"/>
          <w:color w:val="000000"/>
          <w:sz w:val="20"/>
          <w:szCs w:val="20"/>
        </w:rPr>
        <w:t>»;</w:t>
      </w:r>
    </w:p>
    <w:p w:rsidR="00D73C87" w:rsidRPr="00D73C87" w:rsidRDefault="00D73C87" w:rsidP="00D73C87">
      <w:pPr>
        <w:shd w:val="clear" w:color="auto" w:fill="FFFFFF"/>
        <w:spacing w:line="240" w:lineRule="auto"/>
        <w:ind w:firstLine="709"/>
        <w:contextualSpacing/>
        <w:jc w:val="both"/>
        <w:rPr>
          <w:rFonts w:ascii="Times New Roman" w:hAnsi="Times New Roman"/>
          <w:color w:val="000000"/>
          <w:sz w:val="20"/>
          <w:szCs w:val="20"/>
        </w:rPr>
      </w:pPr>
      <w:r w:rsidRPr="00D73C87">
        <w:rPr>
          <w:rFonts w:ascii="Times New Roman" w:hAnsi="Times New Roman"/>
          <w:color w:val="000000"/>
          <w:sz w:val="20"/>
          <w:szCs w:val="20"/>
        </w:rPr>
        <w:t>расширение практики общественного участия в управлении муниципальными финансами посредством развития механизмов инициативного бюджетирования и самообложения граждан;</w:t>
      </w:r>
    </w:p>
    <w:p w:rsidR="00D73C87" w:rsidRPr="00D73C87" w:rsidRDefault="00D73C87" w:rsidP="00D73C87">
      <w:pPr>
        <w:shd w:val="clear" w:color="auto" w:fill="FFFFFF"/>
        <w:spacing w:line="240" w:lineRule="auto"/>
        <w:ind w:firstLine="709"/>
        <w:contextualSpacing/>
        <w:jc w:val="both"/>
        <w:rPr>
          <w:rFonts w:ascii="Times New Roman" w:hAnsi="Times New Roman"/>
          <w:color w:val="000000"/>
          <w:sz w:val="20"/>
          <w:szCs w:val="20"/>
        </w:rPr>
      </w:pPr>
      <w:r w:rsidRPr="00D73C87">
        <w:rPr>
          <w:rFonts w:ascii="Times New Roman" w:hAnsi="Times New Roman"/>
          <w:color w:val="000000"/>
          <w:sz w:val="20"/>
          <w:szCs w:val="20"/>
        </w:rPr>
        <w:t>14) реализация проактивного подхода по выявлению и минимизации рисков финансовых нарушений. Мониторинг состояния процессов без фактического выхода на объект контроля;</w:t>
      </w:r>
    </w:p>
    <w:p w:rsidR="00D73C87" w:rsidRPr="00D73C87" w:rsidRDefault="00D73C87" w:rsidP="00D73C87">
      <w:pPr>
        <w:shd w:val="clear" w:color="auto" w:fill="FFFFFF"/>
        <w:spacing w:line="240" w:lineRule="auto"/>
        <w:ind w:firstLine="709"/>
        <w:contextualSpacing/>
        <w:jc w:val="both"/>
        <w:rPr>
          <w:rFonts w:ascii="Times New Roman" w:hAnsi="Times New Roman"/>
          <w:color w:val="000000"/>
          <w:sz w:val="20"/>
          <w:szCs w:val="20"/>
        </w:rPr>
      </w:pPr>
      <w:r w:rsidRPr="00D73C87">
        <w:rPr>
          <w:rFonts w:ascii="Times New Roman" w:hAnsi="Times New Roman"/>
          <w:color w:val="000000"/>
          <w:sz w:val="20"/>
          <w:szCs w:val="20"/>
        </w:rPr>
        <w:t>15) создание вертикально-интегрированной системы бухгалтерского и кадрового учета;</w:t>
      </w:r>
    </w:p>
    <w:p w:rsidR="00D73C87" w:rsidRPr="00D73C87" w:rsidRDefault="00D73C87" w:rsidP="00D73C87">
      <w:pPr>
        <w:shd w:val="clear" w:color="auto" w:fill="FFFFFF"/>
        <w:spacing w:line="240" w:lineRule="auto"/>
        <w:ind w:firstLine="709"/>
        <w:contextualSpacing/>
        <w:jc w:val="both"/>
        <w:rPr>
          <w:rFonts w:ascii="Times New Roman" w:hAnsi="Times New Roman"/>
          <w:sz w:val="20"/>
          <w:szCs w:val="20"/>
        </w:rPr>
      </w:pPr>
      <w:r w:rsidRPr="00D73C87">
        <w:rPr>
          <w:rFonts w:ascii="Times New Roman" w:hAnsi="Times New Roman"/>
          <w:color w:val="000000"/>
          <w:sz w:val="20"/>
          <w:szCs w:val="20"/>
        </w:rPr>
        <w:t>16) автоматизация бюджетного процесса на основе развития государственной информационной системы «Автоматизированная информационная система управления бюджетным процессом Удмуртской Республики».</w:t>
      </w:r>
    </w:p>
    <w:p w:rsidR="00D73C87" w:rsidRPr="00D73C87" w:rsidRDefault="00D73C87" w:rsidP="00D73C87">
      <w:pPr>
        <w:shd w:val="clear" w:color="auto" w:fill="FFFFFF"/>
        <w:spacing w:line="240" w:lineRule="auto"/>
        <w:ind w:firstLine="709"/>
        <w:contextualSpacing/>
        <w:jc w:val="both"/>
        <w:rPr>
          <w:rFonts w:ascii="Times New Roman" w:hAnsi="Times New Roman"/>
          <w:color w:val="000000"/>
          <w:sz w:val="20"/>
          <w:szCs w:val="20"/>
        </w:rPr>
      </w:pPr>
      <w:r w:rsidRPr="00D73C87">
        <w:rPr>
          <w:rFonts w:ascii="Times New Roman" w:hAnsi="Times New Roman"/>
          <w:color w:val="000000"/>
          <w:sz w:val="20"/>
          <w:szCs w:val="20"/>
        </w:rPr>
        <w:t>2. Установить следующие основные направления налоговой политики муниципального образования «</w:t>
      </w:r>
      <w:r w:rsidRPr="00D73C87">
        <w:rPr>
          <w:rFonts w:ascii="Times New Roman" w:hAnsi="Times New Roman"/>
          <w:bCs/>
          <w:color w:val="000000"/>
          <w:sz w:val="20"/>
          <w:szCs w:val="20"/>
        </w:rPr>
        <w:t>Муниципальный округ Сюмсинский район Удмуртской Республики</w:t>
      </w:r>
      <w:r w:rsidRPr="00D73C87">
        <w:rPr>
          <w:rFonts w:ascii="Times New Roman" w:hAnsi="Times New Roman"/>
          <w:color w:val="000000"/>
          <w:sz w:val="20"/>
          <w:szCs w:val="20"/>
        </w:rPr>
        <w:t>» на 2023 год и на плановый период 2024 и 2025 годов:</w:t>
      </w:r>
    </w:p>
    <w:p w:rsidR="00D73C87" w:rsidRPr="00D73C87" w:rsidRDefault="00D73C87" w:rsidP="00D73C87">
      <w:pPr>
        <w:shd w:val="clear" w:color="auto" w:fill="FFFFFF"/>
        <w:spacing w:line="240" w:lineRule="auto"/>
        <w:ind w:firstLine="709"/>
        <w:contextualSpacing/>
        <w:jc w:val="both"/>
        <w:rPr>
          <w:rFonts w:ascii="Times New Roman" w:hAnsi="Times New Roman"/>
          <w:sz w:val="20"/>
          <w:szCs w:val="20"/>
        </w:rPr>
      </w:pPr>
      <w:r w:rsidRPr="00D73C87">
        <w:rPr>
          <w:rFonts w:ascii="Times New Roman" w:hAnsi="Times New Roman"/>
          <w:color w:val="000000"/>
          <w:sz w:val="20"/>
          <w:szCs w:val="20"/>
        </w:rPr>
        <w:lastRenderedPageBreak/>
        <w:t>обеспечение устойчивого развития экономики и социальной стабильности в муниципальном образовании «</w:t>
      </w:r>
      <w:r w:rsidRPr="00D73C87">
        <w:rPr>
          <w:rFonts w:ascii="Times New Roman" w:hAnsi="Times New Roman"/>
          <w:bCs/>
          <w:color w:val="000000"/>
          <w:sz w:val="20"/>
          <w:szCs w:val="20"/>
        </w:rPr>
        <w:t>Муниципальный округ Сюмсинский район Удмуртской Республики</w:t>
      </w:r>
      <w:r w:rsidRPr="00D73C87">
        <w:rPr>
          <w:rFonts w:ascii="Times New Roman" w:hAnsi="Times New Roman"/>
          <w:color w:val="000000"/>
          <w:sz w:val="20"/>
          <w:szCs w:val="20"/>
        </w:rPr>
        <w:t>»;</w:t>
      </w:r>
    </w:p>
    <w:p w:rsidR="00D73C87" w:rsidRPr="00D73C87" w:rsidRDefault="00D73C87" w:rsidP="00D73C87">
      <w:pPr>
        <w:shd w:val="clear" w:color="auto" w:fill="FFFFFF"/>
        <w:spacing w:line="240" w:lineRule="auto"/>
        <w:ind w:firstLine="709"/>
        <w:contextualSpacing/>
        <w:jc w:val="both"/>
        <w:rPr>
          <w:rFonts w:ascii="Times New Roman" w:hAnsi="Times New Roman"/>
          <w:color w:val="000000"/>
          <w:sz w:val="20"/>
          <w:szCs w:val="20"/>
        </w:rPr>
      </w:pPr>
      <w:r w:rsidRPr="00D73C87">
        <w:rPr>
          <w:rFonts w:ascii="Times New Roman" w:hAnsi="Times New Roman"/>
          <w:color w:val="000000"/>
          <w:sz w:val="20"/>
          <w:szCs w:val="20"/>
        </w:rPr>
        <w:t>укрепление доходной базы бюджета муниципального образования «</w:t>
      </w:r>
      <w:r w:rsidRPr="00D73C87">
        <w:rPr>
          <w:rFonts w:ascii="Times New Roman" w:hAnsi="Times New Roman"/>
          <w:bCs/>
          <w:color w:val="000000"/>
          <w:sz w:val="20"/>
          <w:szCs w:val="20"/>
        </w:rPr>
        <w:t>Муниципальный округ Сюмсинский район Удмуртской Республики</w:t>
      </w:r>
      <w:r w:rsidRPr="00D73C87">
        <w:rPr>
          <w:rFonts w:ascii="Times New Roman" w:hAnsi="Times New Roman"/>
          <w:color w:val="000000"/>
          <w:sz w:val="20"/>
          <w:szCs w:val="20"/>
        </w:rPr>
        <w:t>»;</w:t>
      </w:r>
    </w:p>
    <w:p w:rsidR="00D73C87" w:rsidRPr="00D73C87" w:rsidRDefault="00D73C87" w:rsidP="00D73C87">
      <w:pPr>
        <w:shd w:val="clear" w:color="auto" w:fill="FFFFFF"/>
        <w:spacing w:line="240" w:lineRule="auto"/>
        <w:ind w:firstLine="709"/>
        <w:contextualSpacing/>
        <w:jc w:val="both"/>
        <w:rPr>
          <w:rFonts w:ascii="Times New Roman" w:hAnsi="Times New Roman"/>
          <w:sz w:val="20"/>
          <w:szCs w:val="20"/>
        </w:rPr>
      </w:pPr>
      <w:r w:rsidRPr="00D73C87">
        <w:rPr>
          <w:rFonts w:ascii="Times New Roman" w:hAnsi="Times New Roman"/>
          <w:color w:val="000000"/>
          <w:sz w:val="20"/>
          <w:szCs w:val="20"/>
        </w:rPr>
        <w:t>повышение качества администрирования доходов бюджета муниципального образования «</w:t>
      </w:r>
      <w:r w:rsidRPr="00D73C87">
        <w:rPr>
          <w:rFonts w:ascii="Times New Roman" w:hAnsi="Times New Roman"/>
          <w:bCs/>
          <w:color w:val="000000"/>
          <w:sz w:val="20"/>
          <w:szCs w:val="20"/>
        </w:rPr>
        <w:t>Муниципальный округ Сюмсинский район Удмуртской Республики</w:t>
      </w:r>
      <w:r w:rsidRPr="00D73C87">
        <w:rPr>
          <w:rFonts w:ascii="Times New Roman" w:hAnsi="Times New Roman"/>
          <w:color w:val="000000"/>
          <w:sz w:val="20"/>
          <w:szCs w:val="20"/>
        </w:rPr>
        <w:t>» на основе межведомственного взаимодействия органов местного самоуправления и Управления Федеральной налоговой службы по Удмуртской Республике;</w:t>
      </w:r>
    </w:p>
    <w:p w:rsidR="00D73C87" w:rsidRPr="00D73C87" w:rsidRDefault="00D73C87" w:rsidP="00D73C87">
      <w:pPr>
        <w:shd w:val="clear" w:color="auto" w:fill="FFFFFF"/>
        <w:spacing w:line="240" w:lineRule="auto"/>
        <w:ind w:firstLine="709"/>
        <w:contextualSpacing/>
        <w:jc w:val="both"/>
        <w:rPr>
          <w:rFonts w:ascii="Times New Roman" w:hAnsi="Times New Roman"/>
          <w:sz w:val="20"/>
          <w:szCs w:val="20"/>
        </w:rPr>
      </w:pPr>
      <w:r w:rsidRPr="00D73C87">
        <w:rPr>
          <w:rFonts w:ascii="Times New Roman" w:hAnsi="Times New Roman"/>
          <w:color w:val="000000"/>
          <w:sz w:val="20"/>
          <w:szCs w:val="20"/>
        </w:rPr>
        <w:t>расширение налоговой базы на основе повышения инвестиционной привлекательности муниципального образования «</w:t>
      </w:r>
      <w:r w:rsidRPr="00D73C87">
        <w:rPr>
          <w:rFonts w:ascii="Times New Roman" w:hAnsi="Times New Roman"/>
          <w:bCs/>
          <w:color w:val="000000"/>
          <w:sz w:val="20"/>
          <w:szCs w:val="20"/>
        </w:rPr>
        <w:t>Муниципальный округ Сюмсинский район Удмуртской Республики</w:t>
      </w:r>
      <w:r w:rsidRPr="00D73C87">
        <w:rPr>
          <w:rFonts w:ascii="Times New Roman" w:hAnsi="Times New Roman"/>
          <w:color w:val="000000"/>
          <w:sz w:val="20"/>
          <w:szCs w:val="20"/>
        </w:rPr>
        <w:t>», обеспечение роста объемов налоговых доходов бюджета муниципального образования «</w:t>
      </w:r>
      <w:r w:rsidRPr="00D73C87">
        <w:rPr>
          <w:rFonts w:ascii="Times New Roman" w:hAnsi="Times New Roman"/>
          <w:bCs/>
          <w:color w:val="000000"/>
          <w:sz w:val="20"/>
          <w:szCs w:val="20"/>
        </w:rPr>
        <w:t>Муниципальный округ Сюмсинский район Удмуртской Республики</w:t>
      </w:r>
      <w:r w:rsidRPr="00D73C87">
        <w:rPr>
          <w:rFonts w:ascii="Times New Roman" w:hAnsi="Times New Roman"/>
          <w:color w:val="000000"/>
          <w:sz w:val="20"/>
          <w:szCs w:val="20"/>
        </w:rPr>
        <w:t>»;</w:t>
      </w:r>
    </w:p>
    <w:p w:rsidR="00D73C87" w:rsidRPr="00D73C87" w:rsidRDefault="00D73C87" w:rsidP="00D73C87">
      <w:pPr>
        <w:shd w:val="clear" w:color="auto" w:fill="FFFFFF"/>
        <w:spacing w:line="240" w:lineRule="auto"/>
        <w:ind w:firstLine="709"/>
        <w:contextualSpacing/>
        <w:jc w:val="both"/>
        <w:rPr>
          <w:rFonts w:ascii="Times New Roman" w:hAnsi="Times New Roman"/>
          <w:color w:val="000000"/>
          <w:sz w:val="20"/>
          <w:szCs w:val="20"/>
        </w:rPr>
      </w:pPr>
      <w:r w:rsidRPr="00D73C87">
        <w:rPr>
          <w:rFonts w:ascii="Times New Roman" w:hAnsi="Times New Roman"/>
          <w:color w:val="000000"/>
          <w:sz w:val="20"/>
          <w:szCs w:val="20"/>
        </w:rPr>
        <w:t>повышение уровня собираемости налогов, снижение доли теневого сектора экономики;</w:t>
      </w:r>
    </w:p>
    <w:p w:rsidR="00D73C87" w:rsidRPr="00D73C87" w:rsidRDefault="00D73C87" w:rsidP="00D73C87">
      <w:pPr>
        <w:shd w:val="clear" w:color="auto" w:fill="FFFFFF"/>
        <w:spacing w:line="240" w:lineRule="auto"/>
        <w:ind w:firstLine="709"/>
        <w:contextualSpacing/>
        <w:jc w:val="both"/>
        <w:rPr>
          <w:rFonts w:ascii="Times New Roman" w:hAnsi="Times New Roman"/>
          <w:color w:val="000000"/>
          <w:sz w:val="20"/>
          <w:szCs w:val="20"/>
        </w:rPr>
      </w:pPr>
      <w:r w:rsidRPr="00D73C87">
        <w:rPr>
          <w:rFonts w:ascii="Times New Roman" w:hAnsi="Times New Roman"/>
          <w:color w:val="000000"/>
          <w:sz w:val="20"/>
          <w:szCs w:val="20"/>
        </w:rPr>
        <w:t>регламентация процедур контроля, учета и оценки эффективности налоговых льгот на основе концепции «налоговых расходов», развития механизма и методики оценки их эффективности;</w:t>
      </w:r>
    </w:p>
    <w:p w:rsidR="00D73C87" w:rsidRPr="00D73C87" w:rsidRDefault="00D73C87" w:rsidP="00D73C87">
      <w:pPr>
        <w:shd w:val="clear" w:color="auto" w:fill="FFFFFF"/>
        <w:spacing w:line="240" w:lineRule="auto"/>
        <w:ind w:firstLine="709"/>
        <w:contextualSpacing/>
        <w:jc w:val="both"/>
        <w:rPr>
          <w:rFonts w:ascii="Times New Roman" w:hAnsi="Times New Roman"/>
          <w:color w:val="000000"/>
          <w:sz w:val="20"/>
          <w:szCs w:val="20"/>
        </w:rPr>
      </w:pPr>
      <w:r w:rsidRPr="00D73C87">
        <w:rPr>
          <w:rFonts w:ascii="Times New Roman" w:hAnsi="Times New Roman"/>
          <w:color w:val="000000"/>
          <w:sz w:val="20"/>
          <w:szCs w:val="20"/>
        </w:rPr>
        <w:t>соблюдение единых подходов к оценке эффективности налоговых расходов и распределение планируемых к установлению (пролонгации) налоговых льгот и преференций (налоговых расходов) по соответствующим муниципальным программам муниципального образования «</w:t>
      </w:r>
      <w:r w:rsidRPr="00D73C87">
        <w:rPr>
          <w:rFonts w:ascii="Times New Roman" w:hAnsi="Times New Roman"/>
          <w:bCs/>
          <w:color w:val="000000"/>
          <w:sz w:val="20"/>
          <w:szCs w:val="20"/>
        </w:rPr>
        <w:t>Муниципальный округ Сюмсинский район Удмуртской Республики</w:t>
      </w:r>
      <w:r w:rsidRPr="00D73C87">
        <w:rPr>
          <w:rFonts w:ascii="Times New Roman" w:hAnsi="Times New Roman"/>
          <w:color w:val="000000"/>
          <w:sz w:val="20"/>
          <w:szCs w:val="20"/>
        </w:rPr>
        <w:t>»;</w:t>
      </w:r>
    </w:p>
    <w:p w:rsidR="00D73C87" w:rsidRPr="00D73C87" w:rsidRDefault="00D73C87" w:rsidP="00D73C87">
      <w:pPr>
        <w:shd w:val="clear" w:color="auto" w:fill="FFFFFF"/>
        <w:spacing w:line="240" w:lineRule="auto"/>
        <w:ind w:firstLine="709"/>
        <w:contextualSpacing/>
        <w:jc w:val="both"/>
        <w:rPr>
          <w:rFonts w:ascii="Times New Roman" w:hAnsi="Times New Roman"/>
          <w:color w:val="000000"/>
          <w:sz w:val="20"/>
          <w:szCs w:val="20"/>
        </w:rPr>
      </w:pPr>
      <w:r w:rsidRPr="00D73C87">
        <w:rPr>
          <w:rFonts w:ascii="Times New Roman" w:hAnsi="Times New Roman"/>
          <w:color w:val="000000"/>
          <w:sz w:val="20"/>
          <w:szCs w:val="20"/>
        </w:rPr>
        <w:t>поддержка инвестиционной активности хозяйствующих субъектов, осуществляющих деятельность на территории муниципального образования «</w:t>
      </w:r>
      <w:r w:rsidRPr="00D73C87">
        <w:rPr>
          <w:rFonts w:ascii="Times New Roman" w:hAnsi="Times New Roman"/>
          <w:bCs/>
          <w:color w:val="000000"/>
          <w:sz w:val="20"/>
          <w:szCs w:val="20"/>
        </w:rPr>
        <w:t>Муниципальный округ Сюмсинский район Удмуртской Республики</w:t>
      </w:r>
      <w:r w:rsidRPr="00D73C87">
        <w:rPr>
          <w:rFonts w:ascii="Times New Roman" w:hAnsi="Times New Roman"/>
          <w:color w:val="000000"/>
          <w:sz w:val="20"/>
          <w:szCs w:val="20"/>
        </w:rPr>
        <w:t>»;</w:t>
      </w:r>
    </w:p>
    <w:p w:rsidR="00D73C87" w:rsidRPr="00D73C87" w:rsidRDefault="00D73C87" w:rsidP="00D73C87">
      <w:pPr>
        <w:shd w:val="clear" w:color="auto" w:fill="FFFFFF"/>
        <w:spacing w:line="240" w:lineRule="auto"/>
        <w:ind w:firstLine="709"/>
        <w:contextualSpacing/>
        <w:jc w:val="both"/>
        <w:rPr>
          <w:rFonts w:ascii="Times New Roman" w:hAnsi="Times New Roman"/>
          <w:color w:val="000000"/>
          <w:sz w:val="20"/>
          <w:szCs w:val="20"/>
        </w:rPr>
      </w:pPr>
      <w:r w:rsidRPr="00D73C87">
        <w:rPr>
          <w:rFonts w:ascii="Times New Roman" w:hAnsi="Times New Roman"/>
          <w:color w:val="000000"/>
          <w:sz w:val="20"/>
          <w:szCs w:val="20"/>
        </w:rPr>
        <w:t>создание благоприятного инвестиционного климата путем сохранения стабильных условий для деятельности инвесторов и развития механизмов привлечения инвестиций в муниципальное образование «</w:t>
      </w:r>
      <w:r w:rsidRPr="00D73C87">
        <w:rPr>
          <w:rFonts w:ascii="Times New Roman" w:hAnsi="Times New Roman"/>
          <w:bCs/>
          <w:color w:val="000000"/>
          <w:sz w:val="20"/>
          <w:szCs w:val="20"/>
        </w:rPr>
        <w:t>Муниципальный округ Сюмсинский район Удмуртской Республики</w:t>
      </w:r>
      <w:r w:rsidRPr="00D73C87">
        <w:rPr>
          <w:rFonts w:ascii="Times New Roman" w:hAnsi="Times New Roman"/>
          <w:color w:val="000000"/>
          <w:sz w:val="20"/>
          <w:szCs w:val="20"/>
        </w:rPr>
        <w:t>» в целях реализации высокоэффективных инвестиционных проектов, расширения числа рабочих мест, создания новых организаций и производств;</w:t>
      </w:r>
    </w:p>
    <w:p w:rsidR="00D73C87" w:rsidRPr="00D73C87" w:rsidRDefault="00D73C87" w:rsidP="00D73C87">
      <w:pPr>
        <w:shd w:val="clear" w:color="auto" w:fill="FFFFFF"/>
        <w:spacing w:line="240" w:lineRule="auto"/>
        <w:ind w:firstLine="709"/>
        <w:contextualSpacing/>
        <w:jc w:val="both"/>
        <w:rPr>
          <w:rFonts w:ascii="Times New Roman" w:hAnsi="Times New Roman"/>
          <w:color w:val="000000"/>
          <w:sz w:val="20"/>
          <w:szCs w:val="20"/>
        </w:rPr>
      </w:pPr>
      <w:r w:rsidRPr="00D73C87">
        <w:rPr>
          <w:rFonts w:ascii="Times New Roman" w:hAnsi="Times New Roman"/>
          <w:color w:val="000000"/>
          <w:sz w:val="20"/>
          <w:szCs w:val="20"/>
        </w:rPr>
        <w:t xml:space="preserve">эффективное использование и управление имущественными и земельными ресурсами; </w:t>
      </w:r>
    </w:p>
    <w:p w:rsidR="00D73C87" w:rsidRPr="00D73C87" w:rsidRDefault="00D73C87" w:rsidP="00D73C87">
      <w:pPr>
        <w:shd w:val="clear" w:color="auto" w:fill="FFFFFF"/>
        <w:spacing w:line="240" w:lineRule="auto"/>
        <w:ind w:firstLine="709"/>
        <w:contextualSpacing/>
        <w:jc w:val="both"/>
        <w:rPr>
          <w:rFonts w:ascii="Times New Roman" w:hAnsi="Times New Roman"/>
          <w:sz w:val="20"/>
          <w:szCs w:val="20"/>
        </w:rPr>
      </w:pPr>
      <w:r w:rsidRPr="00D73C87">
        <w:rPr>
          <w:rFonts w:ascii="Times New Roman" w:hAnsi="Times New Roman"/>
          <w:color w:val="000000"/>
          <w:sz w:val="20"/>
          <w:szCs w:val="20"/>
        </w:rPr>
        <w:t>содействие вовлечению граждан в предпринимательскую деятельность и сокращение неформальной занятости, в том числе путем перехода граждан на применение налога на профессиональный доход.</w:t>
      </w:r>
    </w:p>
    <w:p w:rsidR="00D73C87" w:rsidRPr="00D73C87" w:rsidRDefault="00D73C87" w:rsidP="00D73C87">
      <w:pPr>
        <w:shd w:val="clear" w:color="auto" w:fill="FFFFFF"/>
        <w:tabs>
          <w:tab w:val="left" w:pos="1306"/>
        </w:tabs>
        <w:spacing w:line="240" w:lineRule="auto"/>
        <w:ind w:firstLine="709"/>
        <w:contextualSpacing/>
        <w:jc w:val="both"/>
        <w:rPr>
          <w:rFonts w:ascii="Times New Roman" w:hAnsi="Times New Roman"/>
          <w:color w:val="000000"/>
          <w:sz w:val="20"/>
          <w:szCs w:val="20"/>
        </w:rPr>
      </w:pPr>
      <w:r w:rsidRPr="00D73C87">
        <w:rPr>
          <w:rFonts w:ascii="Times New Roman" w:hAnsi="Times New Roman"/>
          <w:color w:val="000000"/>
          <w:sz w:val="20"/>
          <w:szCs w:val="20"/>
        </w:rPr>
        <w:t>3. Управлению финансов Администрации муниципального образования «</w:t>
      </w:r>
      <w:r w:rsidRPr="00D73C87">
        <w:rPr>
          <w:rFonts w:ascii="Times New Roman" w:hAnsi="Times New Roman"/>
          <w:bCs/>
          <w:color w:val="000000"/>
          <w:sz w:val="20"/>
          <w:szCs w:val="20"/>
        </w:rPr>
        <w:t>Муниципальный округ Сюмсинский район Удмуртской Республики</w:t>
      </w:r>
      <w:r w:rsidRPr="00D73C87">
        <w:rPr>
          <w:rFonts w:ascii="Times New Roman" w:hAnsi="Times New Roman"/>
          <w:color w:val="000000"/>
          <w:sz w:val="20"/>
          <w:szCs w:val="20"/>
        </w:rPr>
        <w:t>» организовать составление проекта бюджета муниципального образования «</w:t>
      </w:r>
      <w:r w:rsidRPr="00D73C87">
        <w:rPr>
          <w:rFonts w:ascii="Times New Roman" w:hAnsi="Times New Roman"/>
          <w:bCs/>
          <w:color w:val="000000"/>
          <w:sz w:val="20"/>
          <w:szCs w:val="20"/>
        </w:rPr>
        <w:t>Муниципальный округ Сюмсинский район Удмуртской Республики</w:t>
      </w:r>
      <w:r w:rsidRPr="00D73C87">
        <w:rPr>
          <w:rFonts w:ascii="Times New Roman" w:hAnsi="Times New Roman"/>
          <w:color w:val="000000"/>
          <w:sz w:val="20"/>
          <w:szCs w:val="20"/>
        </w:rPr>
        <w:t>» на 2023 год и на плановый период 2024 и 2025 годов, Управлению экономики Администрации муниципального образования «</w:t>
      </w:r>
      <w:r w:rsidRPr="00D73C87">
        <w:rPr>
          <w:rFonts w:ascii="Times New Roman" w:hAnsi="Times New Roman"/>
          <w:bCs/>
          <w:color w:val="000000"/>
          <w:sz w:val="20"/>
          <w:szCs w:val="20"/>
        </w:rPr>
        <w:t>Муниципальный округ Сюмсинский район Удмуртской Республики»</w:t>
      </w:r>
      <w:r w:rsidRPr="00D73C87">
        <w:rPr>
          <w:rFonts w:ascii="Times New Roman" w:hAnsi="Times New Roman"/>
          <w:color w:val="000000"/>
          <w:sz w:val="20"/>
          <w:szCs w:val="20"/>
        </w:rPr>
        <w:t xml:space="preserve"> </w:t>
      </w:r>
      <w:r w:rsidRPr="00D73C87">
        <w:rPr>
          <w:rFonts w:ascii="Times New Roman" w:hAnsi="Times New Roman"/>
          <w:color w:val="000000"/>
          <w:sz w:val="20"/>
          <w:szCs w:val="20"/>
        </w:rPr>
        <w:lastRenderedPageBreak/>
        <w:t>организовать формирование прогноза социально-экономического развития муниципального образования «</w:t>
      </w:r>
      <w:r w:rsidRPr="00D73C87">
        <w:rPr>
          <w:rFonts w:ascii="Times New Roman" w:hAnsi="Times New Roman"/>
          <w:bCs/>
          <w:color w:val="000000"/>
          <w:sz w:val="20"/>
          <w:szCs w:val="20"/>
        </w:rPr>
        <w:t>Муниципальный округ Сюмсинский район Удмуртской Республики</w:t>
      </w:r>
      <w:r w:rsidRPr="00D73C87">
        <w:rPr>
          <w:rFonts w:ascii="Times New Roman" w:hAnsi="Times New Roman"/>
          <w:color w:val="000000"/>
          <w:sz w:val="20"/>
          <w:szCs w:val="20"/>
        </w:rPr>
        <w:t>» на 2023 год и на плановый период 2024 и 2025 годов с учетом положений настоящего постановления.</w:t>
      </w:r>
    </w:p>
    <w:p w:rsidR="00D73C87" w:rsidRPr="00D73C87" w:rsidRDefault="00D73C87" w:rsidP="00D73C87">
      <w:pPr>
        <w:shd w:val="clear" w:color="auto" w:fill="FFFFFF"/>
        <w:tabs>
          <w:tab w:val="left" w:pos="1306"/>
        </w:tabs>
        <w:spacing w:line="240" w:lineRule="auto"/>
        <w:ind w:firstLine="709"/>
        <w:contextualSpacing/>
        <w:jc w:val="both"/>
        <w:rPr>
          <w:rFonts w:ascii="Times New Roman" w:hAnsi="Times New Roman"/>
          <w:color w:val="000000"/>
          <w:sz w:val="20"/>
          <w:szCs w:val="20"/>
        </w:rPr>
      </w:pPr>
      <w:r w:rsidRPr="00D73C87">
        <w:rPr>
          <w:rFonts w:ascii="Times New Roman" w:hAnsi="Times New Roman"/>
          <w:color w:val="000000"/>
          <w:sz w:val="20"/>
          <w:szCs w:val="20"/>
        </w:rPr>
        <w:t>4. Установить, что постановление Администрации муниципального образования «Сюмсинский район» от 28 октября 2020 года № 404 «Об основных направлениях бюджетной и налоговой политики муниципального образования «Сюмсинский район» на 2021 год и на плановый период 2022 и 2023 годов», постановление Администрации муниципального образования «Сюмсинский район» от 3 сентября 2021 года № 345 «Об основных направлениях бюджетной и налоговой политики муниципального образования «</w:t>
      </w:r>
      <w:r w:rsidRPr="00D73C87">
        <w:rPr>
          <w:rFonts w:ascii="Times New Roman" w:hAnsi="Times New Roman"/>
          <w:bCs/>
          <w:color w:val="000000"/>
          <w:sz w:val="20"/>
          <w:szCs w:val="20"/>
        </w:rPr>
        <w:t>Муниципальный округ Сюмсинский район Удмуртской Республики</w:t>
      </w:r>
      <w:r w:rsidRPr="00D73C87">
        <w:rPr>
          <w:rFonts w:ascii="Times New Roman" w:hAnsi="Times New Roman"/>
          <w:color w:val="000000"/>
          <w:sz w:val="20"/>
          <w:szCs w:val="20"/>
        </w:rPr>
        <w:t>» на 2022 год и на плановый период 2023 и 2024 годов» действуют в части, не противоречащей настоящему постановлению.</w:t>
      </w:r>
    </w:p>
    <w:p w:rsidR="00D73C87" w:rsidRPr="00D73C87" w:rsidRDefault="00D73C87" w:rsidP="00D73C87">
      <w:pPr>
        <w:shd w:val="clear" w:color="auto" w:fill="FFFFFF"/>
        <w:tabs>
          <w:tab w:val="left" w:pos="1214"/>
        </w:tabs>
        <w:spacing w:line="240" w:lineRule="auto"/>
        <w:ind w:firstLine="709"/>
        <w:contextualSpacing/>
        <w:jc w:val="both"/>
        <w:rPr>
          <w:rFonts w:ascii="Times New Roman" w:hAnsi="Times New Roman"/>
          <w:color w:val="000000"/>
          <w:sz w:val="20"/>
          <w:szCs w:val="20"/>
        </w:rPr>
      </w:pPr>
      <w:r w:rsidRPr="00D73C87">
        <w:rPr>
          <w:rFonts w:ascii="Times New Roman" w:hAnsi="Times New Roman"/>
          <w:color w:val="000000"/>
          <w:sz w:val="20"/>
          <w:szCs w:val="20"/>
        </w:rPr>
        <w:t>5. Настоящее постановление вступает в силу после его опубликования на официальном сайте муниципального образования «</w:t>
      </w:r>
      <w:r w:rsidRPr="00D73C87">
        <w:rPr>
          <w:rFonts w:ascii="Times New Roman" w:hAnsi="Times New Roman"/>
          <w:bCs/>
          <w:color w:val="000000"/>
          <w:sz w:val="20"/>
          <w:szCs w:val="20"/>
        </w:rPr>
        <w:t>Муниципальный округ Сюмсинский район Удмуртской Республики</w:t>
      </w:r>
      <w:r w:rsidRPr="00D73C87">
        <w:rPr>
          <w:rFonts w:ascii="Times New Roman" w:hAnsi="Times New Roman"/>
          <w:color w:val="000000"/>
          <w:sz w:val="20"/>
          <w:szCs w:val="20"/>
        </w:rPr>
        <w:t>».</w:t>
      </w:r>
    </w:p>
    <w:p w:rsidR="00D73C87" w:rsidRPr="00D73C87" w:rsidRDefault="00D73C87" w:rsidP="00D73C87">
      <w:pPr>
        <w:shd w:val="clear" w:color="auto" w:fill="FFFFFF"/>
        <w:tabs>
          <w:tab w:val="left" w:pos="1214"/>
        </w:tabs>
        <w:spacing w:line="240" w:lineRule="auto"/>
        <w:ind w:firstLine="709"/>
        <w:contextualSpacing/>
        <w:jc w:val="both"/>
        <w:rPr>
          <w:rFonts w:ascii="Times New Roman" w:hAnsi="Times New Roman"/>
          <w:color w:val="000000"/>
          <w:sz w:val="20"/>
          <w:szCs w:val="20"/>
        </w:rPr>
      </w:pPr>
    </w:p>
    <w:p w:rsidR="00D73C87" w:rsidRPr="00D73C87" w:rsidRDefault="00D73C87" w:rsidP="00D73C87">
      <w:pPr>
        <w:shd w:val="clear" w:color="auto" w:fill="FFFFFF"/>
        <w:tabs>
          <w:tab w:val="left" w:pos="1214"/>
        </w:tabs>
        <w:spacing w:line="240" w:lineRule="auto"/>
        <w:ind w:firstLine="709"/>
        <w:contextualSpacing/>
        <w:jc w:val="both"/>
        <w:rPr>
          <w:rFonts w:ascii="Times New Roman" w:hAnsi="Times New Roman"/>
          <w:color w:val="000000"/>
          <w:sz w:val="20"/>
          <w:szCs w:val="20"/>
        </w:rPr>
      </w:pPr>
    </w:p>
    <w:p w:rsidR="00D73C87" w:rsidRPr="00D73C87" w:rsidRDefault="00D73C87" w:rsidP="00D73C87">
      <w:pPr>
        <w:shd w:val="clear" w:color="auto" w:fill="FFFFFF"/>
        <w:tabs>
          <w:tab w:val="left" w:pos="1214"/>
        </w:tabs>
        <w:spacing w:line="240" w:lineRule="auto"/>
        <w:ind w:firstLine="709"/>
        <w:contextualSpacing/>
        <w:jc w:val="both"/>
        <w:rPr>
          <w:rFonts w:ascii="Times New Roman" w:hAnsi="Times New Roman"/>
          <w:color w:val="000000"/>
          <w:sz w:val="20"/>
          <w:szCs w:val="20"/>
        </w:rPr>
      </w:pPr>
    </w:p>
    <w:p w:rsidR="00D73C87" w:rsidRPr="00D73C87" w:rsidRDefault="00D73C87" w:rsidP="00D73C87">
      <w:pPr>
        <w:shd w:val="clear" w:color="auto" w:fill="FFFFFF"/>
        <w:tabs>
          <w:tab w:val="left" w:pos="1214"/>
        </w:tabs>
        <w:spacing w:line="240" w:lineRule="auto"/>
        <w:contextualSpacing/>
        <w:jc w:val="both"/>
        <w:rPr>
          <w:rFonts w:ascii="Times New Roman" w:hAnsi="Times New Roman"/>
          <w:color w:val="000000"/>
          <w:sz w:val="20"/>
          <w:szCs w:val="20"/>
        </w:rPr>
      </w:pPr>
      <w:r w:rsidRPr="00D73C87">
        <w:rPr>
          <w:rFonts w:ascii="Times New Roman" w:hAnsi="Times New Roman"/>
          <w:color w:val="000000"/>
          <w:sz w:val="20"/>
          <w:szCs w:val="20"/>
        </w:rPr>
        <w:t>Первый заместитель главы</w:t>
      </w:r>
    </w:p>
    <w:p w:rsidR="00D73C87" w:rsidRPr="00D73C87" w:rsidRDefault="00D73C87" w:rsidP="00D73C87">
      <w:pPr>
        <w:shd w:val="clear" w:color="auto" w:fill="FFFFFF"/>
        <w:tabs>
          <w:tab w:val="left" w:pos="1214"/>
        </w:tabs>
        <w:spacing w:line="240" w:lineRule="auto"/>
        <w:contextualSpacing/>
        <w:jc w:val="both"/>
        <w:rPr>
          <w:rFonts w:ascii="Times New Roman" w:hAnsi="Times New Roman"/>
          <w:color w:val="000000"/>
          <w:sz w:val="20"/>
          <w:szCs w:val="20"/>
        </w:rPr>
      </w:pPr>
      <w:r w:rsidRPr="00D73C87">
        <w:rPr>
          <w:rFonts w:ascii="Times New Roman" w:hAnsi="Times New Roman"/>
          <w:color w:val="000000"/>
          <w:sz w:val="20"/>
          <w:szCs w:val="20"/>
        </w:rPr>
        <w:t>Администрации района                                                                   А.А.Альматов</w:t>
      </w:r>
    </w:p>
    <w:p w:rsidR="000C14F2" w:rsidRPr="00D73C87" w:rsidRDefault="000C14F2" w:rsidP="00D73C87">
      <w:pPr>
        <w:tabs>
          <w:tab w:val="left" w:pos="5730"/>
        </w:tabs>
        <w:spacing w:line="240" w:lineRule="auto"/>
        <w:ind w:left="5103"/>
        <w:contextualSpacing/>
        <w:jc w:val="center"/>
        <w:rPr>
          <w:rFonts w:ascii="Times New Roman" w:hAnsi="Times New Roman"/>
          <w:sz w:val="20"/>
          <w:szCs w:val="20"/>
        </w:rPr>
      </w:pPr>
    </w:p>
    <w:p w:rsidR="000C14F2" w:rsidRPr="003C2BF6" w:rsidRDefault="000C14F2" w:rsidP="003C2BF6">
      <w:pPr>
        <w:tabs>
          <w:tab w:val="left" w:pos="5730"/>
        </w:tabs>
        <w:spacing w:line="240" w:lineRule="auto"/>
        <w:ind w:left="5103"/>
        <w:contextualSpacing/>
        <w:jc w:val="center"/>
        <w:rPr>
          <w:rFonts w:ascii="Times New Roman" w:hAnsi="Times New Roman"/>
          <w:sz w:val="20"/>
          <w:szCs w:val="20"/>
        </w:rPr>
      </w:pPr>
    </w:p>
    <w:p w:rsidR="000C14F2" w:rsidRPr="003C2BF6" w:rsidRDefault="000C14F2" w:rsidP="003C2BF6">
      <w:pPr>
        <w:tabs>
          <w:tab w:val="left" w:pos="5730"/>
        </w:tabs>
        <w:spacing w:line="240" w:lineRule="auto"/>
        <w:ind w:left="5103"/>
        <w:contextualSpacing/>
        <w:jc w:val="center"/>
        <w:rPr>
          <w:rFonts w:ascii="Times New Roman" w:hAnsi="Times New Roman"/>
          <w:sz w:val="20"/>
          <w:szCs w:val="20"/>
        </w:rPr>
      </w:pPr>
    </w:p>
    <w:p w:rsidR="000C14F2" w:rsidRPr="003C2BF6" w:rsidRDefault="000C14F2" w:rsidP="003C2BF6">
      <w:pPr>
        <w:tabs>
          <w:tab w:val="left" w:pos="5730"/>
        </w:tabs>
        <w:spacing w:line="240" w:lineRule="auto"/>
        <w:ind w:left="5103"/>
        <w:contextualSpacing/>
        <w:jc w:val="center"/>
        <w:rPr>
          <w:rFonts w:ascii="Times New Roman" w:hAnsi="Times New Roman"/>
          <w:sz w:val="20"/>
          <w:szCs w:val="20"/>
        </w:rPr>
      </w:pPr>
    </w:p>
    <w:p w:rsidR="006C0D1F" w:rsidRPr="003C2BF6" w:rsidRDefault="006C0D1F" w:rsidP="003C2BF6">
      <w:pPr>
        <w:tabs>
          <w:tab w:val="left" w:pos="5730"/>
        </w:tabs>
        <w:spacing w:line="240" w:lineRule="auto"/>
        <w:ind w:left="5103"/>
        <w:contextualSpacing/>
        <w:jc w:val="center"/>
        <w:rPr>
          <w:rFonts w:ascii="Times New Roman" w:hAnsi="Times New Roman"/>
          <w:sz w:val="20"/>
          <w:szCs w:val="20"/>
        </w:rPr>
      </w:pPr>
    </w:p>
    <w:p w:rsidR="006C0D1F" w:rsidRPr="003C2BF6" w:rsidRDefault="006C0D1F" w:rsidP="003C2BF6">
      <w:pPr>
        <w:tabs>
          <w:tab w:val="left" w:pos="5730"/>
        </w:tabs>
        <w:spacing w:line="240" w:lineRule="auto"/>
        <w:ind w:left="5103"/>
        <w:contextualSpacing/>
        <w:jc w:val="center"/>
        <w:rPr>
          <w:rFonts w:ascii="Times New Roman" w:hAnsi="Times New Roman"/>
          <w:sz w:val="20"/>
          <w:szCs w:val="20"/>
        </w:rPr>
      </w:pPr>
    </w:p>
    <w:p w:rsidR="006C0D1F" w:rsidRPr="003C2BF6" w:rsidRDefault="006C0D1F" w:rsidP="003C2BF6">
      <w:pPr>
        <w:tabs>
          <w:tab w:val="left" w:pos="5730"/>
        </w:tabs>
        <w:spacing w:line="240" w:lineRule="auto"/>
        <w:ind w:left="5103"/>
        <w:contextualSpacing/>
        <w:jc w:val="center"/>
        <w:rPr>
          <w:rFonts w:ascii="Times New Roman" w:hAnsi="Times New Roman"/>
          <w:sz w:val="20"/>
          <w:szCs w:val="20"/>
        </w:rPr>
      </w:pPr>
    </w:p>
    <w:p w:rsidR="006C0D1F" w:rsidRDefault="006C0D1F" w:rsidP="003C2BF6">
      <w:pPr>
        <w:tabs>
          <w:tab w:val="left" w:pos="5730"/>
        </w:tabs>
        <w:spacing w:line="240" w:lineRule="auto"/>
        <w:ind w:left="5103"/>
        <w:contextualSpacing/>
        <w:jc w:val="center"/>
        <w:rPr>
          <w:rFonts w:ascii="Times New Roman" w:hAnsi="Times New Roman"/>
          <w:sz w:val="20"/>
          <w:szCs w:val="20"/>
        </w:rPr>
      </w:pPr>
    </w:p>
    <w:p w:rsidR="00031875" w:rsidRDefault="00031875" w:rsidP="003C2BF6">
      <w:pPr>
        <w:tabs>
          <w:tab w:val="left" w:pos="5730"/>
        </w:tabs>
        <w:spacing w:line="240" w:lineRule="auto"/>
        <w:ind w:left="5103"/>
        <w:contextualSpacing/>
        <w:jc w:val="center"/>
        <w:rPr>
          <w:rFonts w:ascii="Times New Roman" w:hAnsi="Times New Roman"/>
          <w:sz w:val="20"/>
          <w:szCs w:val="20"/>
        </w:rPr>
      </w:pPr>
    </w:p>
    <w:p w:rsidR="00031875" w:rsidRDefault="00031875" w:rsidP="003C2BF6">
      <w:pPr>
        <w:tabs>
          <w:tab w:val="left" w:pos="5730"/>
        </w:tabs>
        <w:spacing w:line="240" w:lineRule="auto"/>
        <w:ind w:left="5103"/>
        <w:contextualSpacing/>
        <w:jc w:val="center"/>
        <w:rPr>
          <w:rFonts w:ascii="Times New Roman" w:hAnsi="Times New Roman"/>
          <w:sz w:val="20"/>
          <w:szCs w:val="20"/>
        </w:rPr>
      </w:pPr>
    </w:p>
    <w:p w:rsidR="00031875" w:rsidRDefault="00031875" w:rsidP="003C2BF6">
      <w:pPr>
        <w:tabs>
          <w:tab w:val="left" w:pos="5730"/>
        </w:tabs>
        <w:spacing w:line="240" w:lineRule="auto"/>
        <w:ind w:left="5103"/>
        <w:contextualSpacing/>
        <w:jc w:val="center"/>
        <w:rPr>
          <w:rFonts w:ascii="Times New Roman" w:hAnsi="Times New Roman"/>
          <w:sz w:val="20"/>
          <w:szCs w:val="20"/>
        </w:rPr>
      </w:pPr>
    </w:p>
    <w:p w:rsidR="00031875" w:rsidRDefault="00031875" w:rsidP="003C2BF6">
      <w:pPr>
        <w:tabs>
          <w:tab w:val="left" w:pos="5730"/>
        </w:tabs>
        <w:spacing w:line="240" w:lineRule="auto"/>
        <w:ind w:left="5103"/>
        <w:contextualSpacing/>
        <w:jc w:val="center"/>
        <w:rPr>
          <w:rFonts w:ascii="Times New Roman" w:hAnsi="Times New Roman"/>
          <w:sz w:val="20"/>
          <w:szCs w:val="20"/>
        </w:rPr>
      </w:pPr>
    </w:p>
    <w:p w:rsidR="00031875" w:rsidRDefault="00031875" w:rsidP="003C2BF6">
      <w:pPr>
        <w:tabs>
          <w:tab w:val="left" w:pos="5730"/>
        </w:tabs>
        <w:spacing w:line="240" w:lineRule="auto"/>
        <w:ind w:left="5103"/>
        <w:contextualSpacing/>
        <w:jc w:val="center"/>
        <w:rPr>
          <w:rFonts w:ascii="Times New Roman" w:hAnsi="Times New Roman"/>
          <w:sz w:val="20"/>
          <w:szCs w:val="20"/>
        </w:rPr>
      </w:pPr>
    </w:p>
    <w:p w:rsidR="00031875" w:rsidRDefault="00031875" w:rsidP="003C2BF6">
      <w:pPr>
        <w:tabs>
          <w:tab w:val="left" w:pos="5730"/>
        </w:tabs>
        <w:spacing w:line="240" w:lineRule="auto"/>
        <w:ind w:left="5103"/>
        <w:contextualSpacing/>
        <w:jc w:val="center"/>
        <w:rPr>
          <w:rFonts w:ascii="Times New Roman" w:hAnsi="Times New Roman"/>
          <w:sz w:val="20"/>
          <w:szCs w:val="20"/>
        </w:rPr>
      </w:pPr>
    </w:p>
    <w:p w:rsidR="00031875" w:rsidRDefault="00031875" w:rsidP="003C2BF6">
      <w:pPr>
        <w:tabs>
          <w:tab w:val="left" w:pos="5730"/>
        </w:tabs>
        <w:spacing w:line="240" w:lineRule="auto"/>
        <w:ind w:left="5103"/>
        <w:contextualSpacing/>
        <w:jc w:val="center"/>
        <w:rPr>
          <w:rFonts w:ascii="Times New Roman" w:hAnsi="Times New Roman"/>
          <w:sz w:val="20"/>
          <w:szCs w:val="20"/>
        </w:rPr>
      </w:pPr>
    </w:p>
    <w:p w:rsidR="00031875" w:rsidRPr="003C2BF6" w:rsidRDefault="00031875" w:rsidP="003C2BF6">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tbl>
      <w:tblPr>
        <w:tblW w:w="7469" w:type="dxa"/>
        <w:tblInd w:w="-318" w:type="dxa"/>
        <w:tblLayout w:type="fixed"/>
        <w:tblLook w:val="01E0"/>
      </w:tblPr>
      <w:tblGrid>
        <w:gridCol w:w="3383"/>
        <w:gridCol w:w="1127"/>
        <w:gridCol w:w="2959"/>
      </w:tblGrid>
      <w:tr w:rsidR="00B514F8" w:rsidRPr="00E25704" w:rsidTr="00462F16">
        <w:trPr>
          <w:trHeight w:val="1413"/>
        </w:trPr>
        <w:tc>
          <w:tcPr>
            <w:tcW w:w="3383" w:type="dxa"/>
            <w:vAlign w:val="center"/>
          </w:tcPr>
          <w:p w:rsidR="00B514F8" w:rsidRPr="00E25704" w:rsidRDefault="00B514F8" w:rsidP="00462F16">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B514F8" w:rsidRPr="00E25704" w:rsidRDefault="00B514F8" w:rsidP="00462F16">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B514F8" w:rsidRPr="00E25704" w:rsidRDefault="00B514F8" w:rsidP="00462F16">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B514F8" w:rsidRPr="00E25704" w:rsidRDefault="00B514F8" w:rsidP="00462F16">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B514F8" w:rsidRPr="00E25704" w:rsidRDefault="00B514F8" w:rsidP="00462F16">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B514F8" w:rsidRPr="00E25704" w:rsidRDefault="00B514F8" w:rsidP="00462F16">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B514F8" w:rsidRPr="00E25704" w:rsidRDefault="00B514F8" w:rsidP="00462F16">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B514F8" w:rsidRPr="00E25704" w:rsidRDefault="00B514F8" w:rsidP="00462F16">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B514F8" w:rsidRPr="00E25704" w:rsidRDefault="00B514F8" w:rsidP="00462F16">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B514F8" w:rsidRPr="00B333B1" w:rsidRDefault="00B514F8" w:rsidP="00B514F8">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B514F8" w:rsidRPr="00B333B1" w:rsidRDefault="00B514F8" w:rsidP="00B514F8">
      <w:pPr>
        <w:pStyle w:val="12"/>
        <w:jc w:val="center"/>
        <w:rPr>
          <w:rFonts w:ascii="Times New Roman" w:hAnsi="Times New Roman" w:cs="Times New Roman"/>
          <w:sz w:val="20"/>
          <w:szCs w:val="20"/>
        </w:rPr>
      </w:pPr>
    </w:p>
    <w:p w:rsidR="00B514F8" w:rsidRPr="00B333B1" w:rsidRDefault="00B514F8" w:rsidP="00B514F8">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D73C87">
        <w:rPr>
          <w:rFonts w:ascii="Times New Roman" w:hAnsi="Times New Roman" w:cs="Times New Roman"/>
          <w:sz w:val="20"/>
          <w:szCs w:val="20"/>
        </w:rPr>
        <w:t>6 октября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D73C87">
        <w:rPr>
          <w:rFonts w:ascii="Times New Roman" w:hAnsi="Times New Roman" w:cs="Times New Roman"/>
          <w:sz w:val="20"/>
          <w:szCs w:val="20"/>
        </w:rPr>
        <w:t>663</w:t>
      </w:r>
    </w:p>
    <w:p w:rsidR="00B514F8" w:rsidRPr="00B333B1" w:rsidRDefault="00B514F8" w:rsidP="00B514F8">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8B3871" w:rsidRDefault="008B3871" w:rsidP="008B3871">
      <w:pPr>
        <w:spacing w:line="240" w:lineRule="auto"/>
        <w:contextualSpacing/>
        <w:jc w:val="right"/>
        <w:rPr>
          <w:rFonts w:ascii="Times New Roman" w:hAnsi="Times New Roman"/>
          <w:bCs/>
          <w:color w:val="000000"/>
          <w:spacing w:val="-6"/>
          <w:sz w:val="20"/>
          <w:szCs w:val="20"/>
        </w:rPr>
      </w:pPr>
    </w:p>
    <w:p w:rsidR="00D73C87" w:rsidRPr="00D73C87" w:rsidRDefault="00D73C87" w:rsidP="00D73C87">
      <w:pPr>
        <w:tabs>
          <w:tab w:val="left" w:pos="7020"/>
        </w:tabs>
        <w:spacing w:after="0" w:line="240" w:lineRule="auto"/>
        <w:contextualSpacing/>
        <w:jc w:val="center"/>
        <w:rPr>
          <w:rFonts w:ascii="Times New Roman" w:hAnsi="Times New Roman"/>
          <w:sz w:val="20"/>
          <w:szCs w:val="20"/>
        </w:rPr>
      </w:pPr>
      <w:r w:rsidRPr="00D73C87">
        <w:rPr>
          <w:rFonts w:ascii="Times New Roman" w:hAnsi="Times New Roman"/>
          <w:sz w:val="20"/>
          <w:szCs w:val="20"/>
        </w:rPr>
        <w:t>О Сюмсинском районном звене Удмуртской территориальной подсистемы единой государственной системы предупреждения и ликвидации чрезвычайных ситуаций» и утверждении сил и средств, необходимых для защиты населения и территории Сюмсинского района от чрезвычайных ситуаций</w:t>
      </w:r>
    </w:p>
    <w:p w:rsidR="00D73C87" w:rsidRPr="00D73C87" w:rsidRDefault="00D73C87" w:rsidP="00D73C87">
      <w:pPr>
        <w:pStyle w:val="aff6"/>
        <w:ind w:right="-2" w:firstLine="567"/>
        <w:contextualSpacing/>
        <w:jc w:val="both"/>
        <w:rPr>
          <w:rFonts w:ascii="Times New Roman" w:hAnsi="Times New Roman" w:cs="Times New Roman"/>
          <w:sz w:val="20"/>
          <w:szCs w:val="20"/>
        </w:rPr>
      </w:pPr>
    </w:p>
    <w:p w:rsidR="00D73C87" w:rsidRPr="00D73C87" w:rsidRDefault="00D73C87" w:rsidP="00D73C87">
      <w:pPr>
        <w:spacing w:after="0" w:line="240" w:lineRule="auto"/>
        <w:ind w:firstLine="708"/>
        <w:contextualSpacing/>
        <w:jc w:val="both"/>
        <w:rPr>
          <w:rFonts w:ascii="Times New Roman" w:hAnsi="Times New Roman"/>
          <w:b/>
          <w:bCs/>
          <w:color w:val="000000"/>
          <w:sz w:val="20"/>
          <w:szCs w:val="20"/>
        </w:rPr>
      </w:pPr>
      <w:r w:rsidRPr="00D73C87">
        <w:rPr>
          <w:rFonts w:ascii="Times New Roman" w:hAnsi="Times New Roman"/>
          <w:sz w:val="20"/>
          <w:szCs w:val="20"/>
        </w:rPr>
        <w:t xml:space="preserve">В соответствии с Федеральным законом от 21 декабря 1994 года № 68-ФЗ «О защите населения и территории от чрезвычайных ситуаций природного и техногенного характера»,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 постановлением Правительства Удмуртской Республики от 06 апреля 2022 года № 178 «Об Удмуртской территориальной подсистеме единой Государственной системы предупреждения и ликвидации чрезвычайных ситуаций», </w:t>
      </w:r>
      <w:r w:rsidRPr="00D73C87">
        <w:rPr>
          <w:rFonts w:ascii="Times New Roman" w:hAnsi="Times New Roman"/>
          <w:color w:val="000000"/>
          <w:sz w:val="20"/>
          <w:szCs w:val="20"/>
        </w:rPr>
        <w:t>постановлением Правительства Удмуртской Республики от 12 сентября 2011 года № 316 «Об утверждении положения о подготовке и содержании в готовности необходимых сил и средств для защиты населения и территории Удмуртской Республики от чрезвычайных ситуаций природного и техногенного характера»,</w:t>
      </w:r>
      <w:r w:rsidRPr="00D73C87">
        <w:rPr>
          <w:rFonts w:ascii="Times New Roman" w:hAnsi="Times New Roman"/>
          <w:sz w:val="20"/>
          <w:szCs w:val="20"/>
        </w:rPr>
        <w:t xml:space="preserve"> руководствуясь Уставом муниципального образования </w:t>
      </w:r>
      <w:r w:rsidRPr="00D73C87">
        <w:rPr>
          <w:rFonts w:ascii="Times New Roman" w:hAnsi="Times New Roman"/>
          <w:color w:val="000000"/>
          <w:sz w:val="20"/>
          <w:szCs w:val="20"/>
        </w:rPr>
        <w:t>«Муниципальный округ Сюмсинский район Удмуртской Республики»</w:t>
      </w:r>
      <w:r w:rsidRPr="00D73C87">
        <w:rPr>
          <w:rFonts w:ascii="Times New Roman" w:hAnsi="Times New Roman"/>
          <w:sz w:val="20"/>
          <w:szCs w:val="20"/>
        </w:rPr>
        <w:t xml:space="preserve">, </w:t>
      </w:r>
      <w:r w:rsidRPr="00D73C87">
        <w:rPr>
          <w:rFonts w:ascii="Times New Roman" w:hAnsi="Times New Roman"/>
          <w:b/>
          <w:bCs/>
          <w:color w:val="000000"/>
          <w:sz w:val="20"/>
          <w:szCs w:val="20"/>
        </w:rPr>
        <w:t xml:space="preserve">Администрация муниципального образования «Муниципальный округ Сюмсинский район Удмуртской Республики» </w:t>
      </w:r>
      <w:r w:rsidRPr="00D73C87">
        <w:rPr>
          <w:rFonts w:ascii="Times New Roman" w:hAnsi="Times New Roman"/>
          <w:b/>
          <w:bCs/>
          <w:color w:val="000000"/>
          <w:spacing w:val="20"/>
          <w:sz w:val="20"/>
          <w:szCs w:val="20"/>
        </w:rPr>
        <w:t>постановляет</w:t>
      </w:r>
      <w:r w:rsidRPr="00D73C87">
        <w:rPr>
          <w:rFonts w:ascii="Times New Roman" w:hAnsi="Times New Roman"/>
          <w:b/>
          <w:bCs/>
          <w:color w:val="000000"/>
          <w:sz w:val="20"/>
          <w:szCs w:val="20"/>
        </w:rPr>
        <w:t>:</w:t>
      </w:r>
    </w:p>
    <w:p w:rsidR="00D73C87" w:rsidRPr="00D73C87" w:rsidRDefault="00D73C87" w:rsidP="00D73C87">
      <w:pPr>
        <w:pStyle w:val="aff6"/>
        <w:ind w:right="-2" w:firstLine="708"/>
        <w:contextualSpacing/>
        <w:jc w:val="both"/>
        <w:rPr>
          <w:rFonts w:ascii="Times New Roman" w:hAnsi="Times New Roman" w:cs="Times New Roman"/>
          <w:color w:val="000000"/>
          <w:sz w:val="20"/>
          <w:szCs w:val="20"/>
        </w:rPr>
      </w:pPr>
      <w:r w:rsidRPr="00D73C87">
        <w:rPr>
          <w:rFonts w:ascii="Times New Roman" w:hAnsi="Times New Roman" w:cs="Times New Roman"/>
          <w:sz w:val="20"/>
          <w:szCs w:val="20"/>
        </w:rPr>
        <w:t>1.</w:t>
      </w:r>
      <w:r w:rsidRPr="00D73C87">
        <w:rPr>
          <w:rFonts w:ascii="Times New Roman" w:hAnsi="Times New Roman" w:cs="Times New Roman"/>
          <w:color w:val="000000"/>
          <w:sz w:val="20"/>
          <w:szCs w:val="20"/>
        </w:rPr>
        <w:t xml:space="preserve"> Утвердить прилагаемое Положение </w:t>
      </w:r>
      <w:r w:rsidRPr="00D73C87">
        <w:rPr>
          <w:rFonts w:ascii="Times New Roman" w:hAnsi="Times New Roman" w:cs="Times New Roman"/>
          <w:sz w:val="20"/>
          <w:szCs w:val="20"/>
        </w:rPr>
        <w:t>о Сюмсинском районном звене муниципального образования «Муниципальный округ Сюмсинский район Удмуртской Республики»</w:t>
      </w:r>
      <w:r w:rsidRPr="00D73C87">
        <w:rPr>
          <w:rFonts w:ascii="Times New Roman" w:hAnsi="Times New Roman" w:cs="Times New Roman"/>
          <w:color w:val="FF0000"/>
          <w:sz w:val="20"/>
          <w:szCs w:val="20"/>
        </w:rPr>
        <w:t xml:space="preserve"> </w:t>
      </w:r>
      <w:r w:rsidRPr="00D73C87">
        <w:rPr>
          <w:rFonts w:ascii="Times New Roman" w:hAnsi="Times New Roman" w:cs="Times New Roman"/>
          <w:sz w:val="20"/>
          <w:szCs w:val="20"/>
        </w:rPr>
        <w:t>Удмуртской территориальной подсистемы единой государственной системы предупреждения и ликвидации чрезвычайных ситуаций.</w:t>
      </w: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2.</w:t>
      </w:r>
      <w:r w:rsidRPr="00D73C87">
        <w:rPr>
          <w:rFonts w:ascii="Times New Roman" w:hAnsi="Times New Roman"/>
          <w:color w:val="000000"/>
          <w:sz w:val="20"/>
          <w:szCs w:val="20"/>
        </w:rPr>
        <w:t xml:space="preserve"> Утвердить прилагаемый Перечень сил и средств постоянной готовности Сюмсинского районного звена Удмуртской территориальной подсистемы единой государственной системы предупреждения и ликвидации чрезвычайных ситуаций.</w:t>
      </w:r>
    </w:p>
    <w:p w:rsidR="00D73C87" w:rsidRPr="00D73C87" w:rsidRDefault="00D73C87" w:rsidP="00D73C87">
      <w:pPr>
        <w:widowControl w:val="0"/>
        <w:shd w:val="clear" w:color="auto" w:fill="FFFFFF"/>
        <w:tabs>
          <w:tab w:val="left" w:pos="720"/>
        </w:tabs>
        <w:autoSpaceDE w:val="0"/>
        <w:autoSpaceDN w:val="0"/>
        <w:adjustRightInd w:val="0"/>
        <w:spacing w:after="0" w:line="240" w:lineRule="auto"/>
        <w:ind w:firstLine="708"/>
        <w:contextualSpacing/>
        <w:jc w:val="both"/>
        <w:rPr>
          <w:rFonts w:ascii="Times New Roman" w:hAnsi="Times New Roman"/>
          <w:color w:val="000000"/>
          <w:sz w:val="20"/>
          <w:szCs w:val="20"/>
        </w:rPr>
      </w:pPr>
      <w:r w:rsidRPr="00D73C87">
        <w:rPr>
          <w:rFonts w:ascii="Times New Roman" w:hAnsi="Times New Roman"/>
          <w:sz w:val="20"/>
          <w:szCs w:val="20"/>
        </w:rPr>
        <w:t xml:space="preserve">3. </w:t>
      </w:r>
      <w:r w:rsidRPr="00D73C87">
        <w:rPr>
          <w:rFonts w:ascii="Times New Roman" w:hAnsi="Times New Roman"/>
          <w:color w:val="000000"/>
          <w:sz w:val="20"/>
          <w:szCs w:val="20"/>
        </w:rPr>
        <w:t>Рекомендовать руководителям предприятий, организаций и учреждений, включенных в перечень сил и средств постоянной готовности:</w:t>
      </w:r>
    </w:p>
    <w:p w:rsidR="00D73C87" w:rsidRPr="00D73C87" w:rsidRDefault="00D73C87" w:rsidP="00D73C87">
      <w:pPr>
        <w:widowControl w:val="0"/>
        <w:shd w:val="clear" w:color="auto" w:fill="FFFFFF"/>
        <w:tabs>
          <w:tab w:val="left" w:pos="720"/>
        </w:tabs>
        <w:autoSpaceDE w:val="0"/>
        <w:autoSpaceDN w:val="0"/>
        <w:adjustRightInd w:val="0"/>
        <w:spacing w:after="0" w:line="240" w:lineRule="auto"/>
        <w:ind w:firstLine="708"/>
        <w:contextualSpacing/>
        <w:jc w:val="both"/>
        <w:rPr>
          <w:rFonts w:ascii="Times New Roman" w:hAnsi="Times New Roman"/>
          <w:color w:val="000000"/>
          <w:sz w:val="20"/>
          <w:szCs w:val="20"/>
        </w:rPr>
      </w:pPr>
      <w:r w:rsidRPr="00D73C87">
        <w:rPr>
          <w:rFonts w:ascii="Times New Roman" w:hAnsi="Times New Roman"/>
          <w:color w:val="000000"/>
          <w:sz w:val="20"/>
          <w:szCs w:val="20"/>
        </w:rPr>
        <w:t xml:space="preserve">- определить структуру и количественный состав сил и средств </w:t>
      </w:r>
      <w:r w:rsidRPr="00D73C87">
        <w:rPr>
          <w:rFonts w:ascii="Times New Roman" w:hAnsi="Times New Roman"/>
          <w:color w:val="000000"/>
          <w:sz w:val="20"/>
          <w:szCs w:val="20"/>
        </w:rPr>
        <w:lastRenderedPageBreak/>
        <w:t>постоянной готовности и своевременно представлять актуальные сведения о составе в Единой дежурно-диспетчерской службы муниципального образования «Муниципальный округ Сюмсинский район Удмуртской Республики» (далее - ЕДДС муниципального образования);</w:t>
      </w:r>
    </w:p>
    <w:p w:rsidR="00D73C87" w:rsidRPr="00D73C87" w:rsidRDefault="00D73C87" w:rsidP="00D73C87">
      <w:pPr>
        <w:widowControl w:val="0"/>
        <w:shd w:val="clear" w:color="auto" w:fill="FFFFFF"/>
        <w:tabs>
          <w:tab w:val="left" w:pos="720"/>
        </w:tabs>
        <w:autoSpaceDE w:val="0"/>
        <w:autoSpaceDN w:val="0"/>
        <w:adjustRightInd w:val="0"/>
        <w:spacing w:after="0" w:line="240" w:lineRule="auto"/>
        <w:ind w:firstLine="708"/>
        <w:contextualSpacing/>
        <w:jc w:val="both"/>
        <w:rPr>
          <w:rFonts w:ascii="Times New Roman" w:hAnsi="Times New Roman"/>
          <w:color w:val="000000"/>
          <w:sz w:val="20"/>
          <w:szCs w:val="20"/>
        </w:rPr>
      </w:pPr>
      <w:r w:rsidRPr="00D73C87">
        <w:rPr>
          <w:rFonts w:ascii="Times New Roman" w:hAnsi="Times New Roman"/>
          <w:color w:val="000000"/>
          <w:sz w:val="20"/>
          <w:szCs w:val="20"/>
        </w:rPr>
        <w:t>- при осуществлении мероприятий по подготовке и содержании в готовности сил и средств руководствоваться нормативно-правовыми актами Российской Федерации и Удмуртской Республики.</w:t>
      </w:r>
    </w:p>
    <w:p w:rsidR="00D73C87" w:rsidRPr="00D73C87" w:rsidRDefault="00D73C87" w:rsidP="00D73C87">
      <w:pPr>
        <w:widowControl w:val="0"/>
        <w:shd w:val="clear" w:color="auto" w:fill="FFFFFF"/>
        <w:tabs>
          <w:tab w:val="left" w:pos="720"/>
        </w:tabs>
        <w:autoSpaceDE w:val="0"/>
        <w:autoSpaceDN w:val="0"/>
        <w:adjustRightInd w:val="0"/>
        <w:spacing w:after="0" w:line="240" w:lineRule="auto"/>
        <w:ind w:firstLine="708"/>
        <w:contextualSpacing/>
        <w:jc w:val="both"/>
        <w:rPr>
          <w:rFonts w:ascii="Times New Roman" w:hAnsi="Times New Roman"/>
          <w:color w:val="000000"/>
          <w:sz w:val="20"/>
          <w:szCs w:val="20"/>
        </w:rPr>
      </w:pPr>
      <w:r w:rsidRPr="00D73C87">
        <w:rPr>
          <w:rFonts w:ascii="Times New Roman" w:hAnsi="Times New Roman"/>
          <w:color w:val="000000"/>
          <w:sz w:val="20"/>
          <w:szCs w:val="20"/>
        </w:rPr>
        <w:t xml:space="preserve">4. ЕДДС муниципального образования обеспечить </w:t>
      </w:r>
      <w:r w:rsidRPr="00D73C87">
        <w:rPr>
          <w:rFonts w:ascii="Times New Roman" w:hAnsi="Times New Roman"/>
          <w:sz w:val="20"/>
          <w:szCs w:val="20"/>
        </w:rPr>
        <w:t>хранение и обновление данных о силах и средствах Сюмсинского районного звена Удмуртской территориальной подсистемы единой государственной системы предупреждения и ликвидации чрезвычайных ситуаций.</w:t>
      </w:r>
    </w:p>
    <w:p w:rsidR="00D73C87" w:rsidRPr="00D73C87" w:rsidRDefault="00D73C87" w:rsidP="00D73C87">
      <w:pPr>
        <w:tabs>
          <w:tab w:val="left" w:pos="7020"/>
        </w:tabs>
        <w:spacing w:after="0" w:line="240" w:lineRule="auto"/>
        <w:ind w:firstLine="708"/>
        <w:contextualSpacing/>
        <w:jc w:val="both"/>
        <w:rPr>
          <w:rFonts w:ascii="Times New Roman" w:hAnsi="Times New Roman"/>
          <w:sz w:val="20"/>
          <w:szCs w:val="20"/>
        </w:rPr>
      </w:pPr>
      <w:r w:rsidRPr="00D73C87">
        <w:rPr>
          <w:rFonts w:ascii="Times New Roman" w:hAnsi="Times New Roman"/>
          <w:color w:val="000000"/>
          <w:sz w:val="20"/>
          <w:szCs w:val="20"/>
        </w:rPr>
        <w:t>5</w:t>
      </w:r>
      <w:r w:rsidRPr="00D73C87">
        <w:rPr>
          <w:rFonts w:ascii="Times New Roman" w:hAnsi="Times New Roman"/>
          <w:sz w:val="20"/>
          <w:szCs w:val="20"/>
        </w:rPr>
        <w:t>. Признать утратившими силу постановление Администрации муниципального образования «Муниципальный округ Сюмсинский район Удмуртской Республики»</w:t>
      </w:r>
      <w:r w:rsidRPr="00D73C87">
        <w:rPr>
          <w:rFonts w:ascii="Times New Roman" w:hAnsi="Times New Roman"/>
          <w:color w:val="FF0000"/>
          <w:sz w:val="20"/>
          <w:szCs w:val="20"/>
        </w:rPr>
        <w:t xml:space="preserve"> </w:t>
      </w:r>
      <w:r w:rsidRPr="00D73C87">
        <w:rPr>
          <w:rFonts w:ascii="Times New Roman" w:hAnsi="Times New Roman"/>
          <w:sz w:val="20"/>
          <w:szCs w:val="20"/>
        </w:rPr>
        <w:t xml:space="preserve">от 20 января 2022 года № 34 «О Сюмсинском районном звене Удмуртской территориальной подсистемы единой государственной системы предупреждения и ликвидации чрезвычайных ситуаций» и утверждении сил и средств, необходимых для защиты населения и территории Сюмсинского района от чрезвычайных ситуаций». </w:t>
      </w:r>
    </w:p>
    <w:p w:rsidR="00D73C87" w:rsidRPr="00D73C87" w:rsidRDefault="00D73C87" w:rsidP="00D73C87">
      <w:pPr>
        <w:pStyle w:val="ConsPlusTitle"/>
        <w:ind w:firstLine="708"/>
        <w:contextualSpacing/>
        <w:jc w:val="both"/>
        <w:rPr>
          <w:b w:val="0"/>
          <w:bCs w:val="0"/>
          <w:color w:val="000000"/>
          <w:sz w:val="20"/>
          <w:szCs w:val="20"/>
        </w:rPr>
      </w:pPr>
      <w:r w:rsidRPr="00D73C87">
        <w:rPr>
          <w:b w:val="0"/>
          <w:bCs w:val="0"/>
          <w:sz w:val="20"/>
          <w:szCs w:val="20"/>
        </w:rPr>
        <w:t>6.</w:t>
      </w:r>
      <w:r w:rsidRPr="00D73C87">
        <w:rPr>
          <w:b w:val="0"/>
          <w:bCs w:val="0"/>
          <w:color w:val="000000"/>
          <w:sz w:val="20"/>
          <w:szCs w:val="20"/>
        </w:rPr>
        <w:t xml:space="preserve"> Настоящее постановление вступает в силу с момента его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D73C87" w:rsidRPr="00D73C87" w:rsidRDefault="00D73C87" w:rsidP="00D73C87">
      <w:pPr>
        <w:widowControl w:val="0"/>
        <w:shd w:val="clear" w:color="auto" w:fill="FFFFFF"/>
        <w:tabs>
          <w:tab w:val="left" w:pos="720"/>
        </w:tabs>
        <w:autoSpaceDE w:val="0"/>
        <w:autoSpaceDN w:val="0"/>
        <w:adjustRightInd w:val="0"/>
        <w:spacing w:line="240" w:lineRule="auto"/>
        <w:ind w:firstLine="708"/>
        <w:contextualSpacing/>
        <w:jc w:val="both"/>
        <w:rPr>
          <w:rFonts w:ascii="Times New Roman" w:hAnsi="Times New Roman"/>
          <w:sz w:val="20"/>
          <w:szCs w:val="20"/>
        </w:rPr>
      </w:pPr>
      <w:r w:rsidRPr="00D73C87">
        <w:rPr>
          <w:rFonts w:ascii="Times New Roman" w:hAnsi="Times New Roman"/>
          <w:sz w:val="20"/>
          <w:szCs w:val="20"/>
        </w:rPr>
        <w:t>7. Контроль за исполнением настоящего постановления оставляю за собой.</w:t>
      </w:r>
    </w:p>
    <w:p w:rsidR="00D73C87" w:rsidRPr="00D73C87" w:rsidRDefault="00D73C87" w:rsidP="00D73C87">
      <w:pPr>
        <w:pStyle w:val="ConsPlusTitle"/>
        <w:ind w:firstLine="708"/>
        <w:contextualSpacing/>
        <w:jc w:val="both"/>
        <w:rPr>
          <w:b w:val="0"/>
          <w:bCs w:val="0"/>
          <w:color w:val="000000"/>
          <w:sz w:val="20"/>
          <w:szCs w:val="20"/>
        </w:rPr>
      </w:pPr>
    </w:p>
    <w:p w:rsidR="00D73C87" w:rsidRPr="00D73C87" w:rsidRDefault="00D73C87" w:rsidP="00D73C87">
      <w:pPr>
        <w:pStyle w:val="ConsPlusTitle"/>
        <w:ind w:firstLine="708"/>
        <w:contextualSpacing/>
        <w:jc w:val="both"/>
        <w:rPr>
          <w:b w:val="0"/>
          <w:bCs w:val="0"/>
          <w:color w:val="000000"/>
          <w:sz w:val="20"/>
          <w:szCs w:val="20"/>
        </w:rPr>
      </w:pPr>
    </w:p>
    <w:p w:rsidR="00D73C87" w:rsidRPr="00D73C87" w:rsidRDefault="00D73C87" w:rsidP="00D73C87">
      <w:pPr>
        <w:spacing w:after="0" w:line="240" w:lineRule="auto"/>
        <w:contextualSpacing/>
        <w:rPr>
          <w:rFonts w:ascii="Times New Roman" w:hAnsi="Times New Roman"/>
          <w:sz w:val="20"/>
          <w:szCs w:val="20"/>
        </w:rPr>
      </w:pPr>
      <w:r w:rsidRPr="00D73C87">
        <w:rPr>
          <w:rFonts w:ascii="Times New Roman" w:hAnsi="Times New Roman"/>
          <w:sz w:val="20"/>
          <w:szCs w:val="20"/>
        </w:rPr>
        <w:t xml:space="preserve">Первый заместитель главы </w:t>
      </w:r>
    </w:p>
    <w:p w:rsidR="00FB76C4" w:rsidRDefault="00D73C87" w:rsidP="00D73C87">
      <w:pPr>
        <w:spacing w:after="0" w:line="240" w:lineRule="auto"/>
        <w:contextualSpacing/>
        <w:rPr>
          <w:rFonts w:ascii="Times New Roman" w:hAnsi="Times New Roman"/>
          <w:sz w:val="20"/>
          <w:szCs w:val="20"/>
        </w:rPr>
      </w:pPr>
      <w:r w:rsidRPr="00D73C87">
        <w:rPr>
          <w:rFonts w:ascii="Times New Roman" w:hAnsi="Times New Roman"/>
          <w:sz w:val="20"/>
          <w:szCs w:val="20"/>
        </w:rPr>
        <w:t xml:space="preserve">Администрации района                                                                   А.А.Альматов </w:t>
      </w:r>
    </w:p>
    <w:p w:rsidR="00FB76C4" w:rsidRDefault="00FB76C4" w:rsidP="00D73C87">
      <w:pPr>
        <w:spacing w:after="0" w:line="240" w:lineRule="auto"/>
        <w:contextualSpacing/>
        <w:rPr>
          <w:rFonts w:ascii="Times New Roman" w:hAnsi="Times New Roman"/>
          <w:sz w:val="20"/>
          <w:szCs w:val="20"/>
        </w:rPr>
      </w:pPr>
    </w:p>
    <w:p w:rsidR="00FB76C4" w:rsidRDefault="00FB76C4" w:rsidP="00D73C87">
      <w:pPr>
        <w:spacing w:after="0" w:line="240" w:lineRule="auto"/>
        <w:contextualSpacing/>
        <w:rPr>
          <w:rFonts w:ascii="Times New Roman" w:hAnsi="Times New Roman"/>
          <w:sz w:val="20"/>
          <w:szCs w:val="20"/>
        </w:rPr>
      </w:pPr>
    </w:p>
    <w:p w:rsidR="00FB76C4" w:rsidRDefault="00FB76C4" w:rsidP="00D73C87">
      <w:pPr>
        <w:spacing w:after="0" w:line="240" w:lineRule="auto"/>
        <w:contextualSpacing/>
        <w:rPr>
          <w:rFonts w:ascii="Times New Roman" w:hAnsi="Times New Roman"/>
          <w:sz w:val="20"/>
          <w:szCs w:val="20"/>
        </w:rPr>
      </w:pPr>
    </w:p>
    <w:p w:rsidR="00FB76C4" w:rsidRDefault="00FB76C4" w:rsidP="00D73C87">
      <w:pPr>
        <w:spacing w:after="0" w:line="240" w:lineRule="auto"/>
        <w:contextualSpacing/>
        <w:rPr>
          <w:rFonts w:ascii="Times New Roman" w:hAnsi="Times New Roman"/>
          <w:sz w:val="20"/>
          <w:szCs w:val="20"/>
        </w:rPr>
      </w:pPr>
    </w:p>
    <w:p w:rsidR="00FB76C4" w:rsidRDefault="00FB76C4" w:rsidP="00D73C87">
      <w:pPr>
        <w:spacing w:after="0" w:line="240" w:lineRule="auto"/>
        <w:contextualSpacing/>
        <w:rPr>
          <w:rFonts w:ascii="Times New Roman" w:hAnsi="Times New Roman"/>
          <w:sz w:val="20"/>
          <w:szCs w:val="20"/>
        </w:rPr>
      </w:pPr>
    </w:p>
    <w:p w:rsidR="00FB76C4" w:rsidRDefault="00FB76C4" w:rsidP="00D73C87">
      <w:pPr>
        <w:spacing w:after="0" w:line="240" w:lineRule="auto"/>
        <w:contextualSpacing/>
        <w:rPr>
          <w:rFonts w:ascii="Times New Roman" w:hAnsi="Times New Roman"/>
          <w:sz w:val="20"/>
          <w:szCs w:val="20"/>
        </w:rPr>
      </w:pPr>
    </w:p>
    <w:p w:rsidR="00FB76C4" w:rsidRDefault="00FB76C4" w:rsidP="00D73C87">
      <w:pPr>
        <w:spacing w:after="0" w:line="240" w:lineRule="auto"/>
        <w:contextualSpacing/>
        <w:rPr>
          <w:rFonts w:ascii="Times New Roman" w:hAnsi="Times New Roman"/>
          <w:sz w:val="20"/>
          <w:szCs w:val="20"/>
        </w:rPr>
      </w:pPr>
    </w:p>
    <w:p w:rsidR="00FB76C4" w:rsidRDefault="00FB76C4" w:rsidP="00D73C87">
      <w:pPr>
        <w:spacing w:after="0" w:line="240" w:lineRule="auto"/>
        <w:contextualSpacing/>
        <w:rPr>
          <w:rFonts w:ascii="Times New Roman" w:hAnsi="Times New Roman"/>
          <w:sz w:val="20"/>
          <w:szCs w:val="20"/>
        </w:rPr>
      </w:pPr>
    </w:p>
    <w:p w:rsidR="00FB76C4" w:rsidRDefault="00FB76C4" w:rsidP="00D73C87">
      <w:pPr>
        <w:spacing w:after="0" w:line="240" w:lineRule="auto"/>
        <w:contextualSpacing/>
        <w:rPr>
          <w:rFonts w:ascii="Times New Roman" w:hAnsi="Times New Roman"/>
          <w:sz w:val="20"/>
          <w:szCs w:val="20"/>
        </w:rPr>
      </w:pPr>
    </w:p>
    <w:p w:rsidR="00FB76C4" w:rsidRDefault="00FB76C4" w:rsidP="00D73C87">
      <w:pPr>
        <w:spacing w:after="0" w:line="240" w:lineRule="auto"/>
        <w:contextualSpacing/>
        <w:rPr>
          <w:rFonts w:ascii="Times New Roman" w:hAnsi="Times New Roman"/>
          <w:sz w:val="20"/>
          <w:szCs w:val="20"/>
        </w:rPr>
      </w:pPr>
    </w:p>
    <w:p w:rsidR="00FB76C4" w:rsidRDefault="00FB76C4" w:rsidP="00D73C87">
      <w:pPr>
        <w:spacing w:after="0" w:line="240" w:lineRule="auto"/>
        <w:contextualSpacing/>
        <w:rPr>
          <w:rFonts w:ascii="Times New Roman" w:hAnsi="Times New Roman"/>
          <w:sz w:val="20"/>
          <w:szCs w:val="20"/>
        </w:rPr>
      </w:pPr>
    </w:p>
    <w:p w:rsidR="00FB76C4" w:rsidRDefault="00FB76C4" w:rsidP="00D73C87">
      <w:pPr>
        <w:spacing w:after="0" w:line="240" w:lineRule="auto"/>
        <w:contextualSpacing/>
        <w:rPr>
          <w:rFonts w:ascii="Times New Roman" w:hAnsi="Times New Roman"/>
          <w:sz w:val="20"/>
          <w:szCs w:val="20"/>
        </w:rPr>
      </w:pPr>
    </w:p>
    <w:p w:rsidR="00171255" w:rsidRDefault="00171255" w:rsidP="00D73C87">
      <w:pPr>
        <w:spacing w:after="0" w:line="240" w:lineRule="auto"/>
        <w:contextualSpacing/>
        <w:rPr>
          <w:rFonts w:ascii="Times New Roman" w:hAnsi="Times New Roman"/>
          <w:sz w:val="20"/>
          <w:szCs w:val="20"/>
        </w:rPr>
      </w:pPr>
    </w:p>
    <w:p w:rsidR="00171255" w:rsidRDefault="00171255" w:rsidP="00D73C87">
      <w:pPr>
        <w:spacing w:after="0" w:line="240" w:lineRule="auto"/>
        <w:contextualSpacing/>
        <w:rPr>
          <w:rFonts w:ascii="Times New Roman" w:hAnsi="Times New Roman"/>
          <w:sz w:val="20"/>
          <w:szCs w:val="20"/>
        </w:rPr>
      </w:pPr>
    </w:p>
    <w:p w:rsidR="00171255" w:rsidRDefault="00171255" w:rsidP="00D73C87">
      <w:pPr>
        <w:spacing w:after="0" w:line="240" w:lineRule="auto"/>
        <w:contextualSpacing/>
        <w:rPr>
          <w:rFonts w:ascii="Times New Roman" w:hAnsi="Times New Roman"/>
          <w:sz w:val="20"/>
          <w:szCs w:val="20"/>
        </w:rPr>
      </w:pPr>
    </w:p>
    <w:p w:rsidR="00171255" w:rsidRDefault="00171255" w:rsidP="00D73C87">
      <w:pPr>
        <w:spacing w:after="0" w:line="240" w:lineRule="auto"/>
        <w:contextualSpacing/>
        <w:rPr>
          <w:rFonts w:ascii="Times New Roman" w:hAnsi="Times New Roman"/>
          <w:sz w:val="20"/>
          <w:szCs w:val="20"/>
        </w:rPr>
      </w:pPr>
    </w:p>
    <w:p w:rsidR="00171255" w:rsidRDefault="00171255" w:rsidP="00D73C87">
      <w:pPr>
        <w:spacing w:after="0" w:line="240" w:lineRule="auto"/>
        <w:contextualSpacing/>
        <w:rPr>
          <w:rFonts w:ascii="Times New Roman" w:hAnsi="Times New Roman"/>
          <w:sz w:val="20"/>
          <w:szCs w:val="20"/>
        </w:rPr>
      </w:pPr>
    </w:p>
    <w:p w:rsidR="00FB76C4" w:rsidRDefault="00FB76C4" w:rsidP="00D73C87">
      <w:pPr>
        <w:spacing w:after="0" w:line="240" w:lineRule="auto"/>
        <w:contextualSpacing/>
        <w:rPr>
          <w:rFonts w:ascii="Times New Roman" w:hAnsi="Times New Roman"/>
          <w:sz w:val="20"/>
          <w:szCs w:val="20"/>
        </w:rPr>
      </w:pPr>
    </w:p>
    <w:p w:rsidR="00D73C87" w:rsidRPr="00D73C87" w:rsidRDefault="00D73C87" w:rsidP="00FB76C4">
      <w:pPr>
        <w:spacing w:after="0" w:line="240" w:lineRule="auto"/>
        <w:contextualSpacing/>
        <w:jc w:val="right"/>
        <w:rPr>
          <w:rFonts w:ascii="Times New Roman" w:hAnsi="Times New Roman"/>
          <w:sz w:val="20"/>
          <w:szCs w:val="20"/>
        </w:rPr>
      </w:pPr>
      <w:r>
        <w:rPr>
          <w:rFonts w:ascii="Times New Roman" w:hAnsi="Times New Roman"/>
          <w:sz w:val="20"/>
          <w:szCs w:val="20"/>
        </w:rPr>
        <w:t>У</w:t>
      </w:r>
      <w:r w:rsidRPr="00D73C87">
        <w:rPr>
          <w:rFonts w:ascii="Times New Roman" w:hAnsi="Times New Roman"/>
          <w:color w:val="000000"/>
          <w:spacing w:val="-6"/>
          <w:sz w:val="20"/>
          <w:szCs w:val="20"/>
        </w:rPr>
        <w:t>ТВЕРЖДЕНО</w:t>
      </w:r>
    </w:p>
    <w:p w:rsidR="00FB76C4" w:rsidRDefault="00D73C87" w:rsidP="00FB76C4">
      <w:pPr>
        <w:shd w:val="clear" w:color="auto" w:fill="FFFFFF"/>
        <w:spacing w:after="0" w:line="240" w:lineRule="auto"/>
        <w:ind w:right="5"/>
        <w:contextualSpacing/>
        <w:jc w:val="right"/>
        <w:rPr>
          <w:rFonts w:ascii="Times New Roman" w:hAnsi="Times New Roman"/>
          <w:color w:val="000000"/>
          <w:sz w:val="20"/>
          <w:szCs w:val="20"/>
        </w:rPr>
      </w:pPr>
      <w:r w:rsidRPr="00D73C87">
        <w:rPr>
          <w:rFonts w:ascii="Times New Roman" w:hAnsi="Times New Roman"/>
          <w:color w:val="000000"/>
          <w:spacing w:val="2"/>
          <w:sz w:val="20"/>
          <w:szCs w:val="20"/>
        </w:rPr>
        <w:t>постановлением Администрации</w:t>
      </w:r>
      <w:r w:rsidR="00FB76C4">
        <w:rPr>
          <w:rFonts w:ascii="Times New Roman" w:hAnsi="Times New Roman"/>
          <w:color w:val="000000"/>
          <w:spacing w:val="2"/>
          <w:sz w:val="20"/>
          <w:szCs w:val="20"/>
        </w:rPr>
        <w:t xml:space="preserve"> </w:t>
      </w:r>
      <w:r w:rsidRPr="00D73C87">
        <w:rPr>
          <w:rFonts w:ascii="Times New Roman" w:hAnsi="Times New Roman"/>
          <w:color w:val="000000"/>
          <w:sz w:val="20"/>
          <w:szCs w:val="20"/>
        </w:rPr>
        <w:t>муниципального</w:t>
      </w:r>
    </w:p>
    <w:p w:rsidR="00FB76C4" w:rsidRDefault="00D73C87" w:rsidP="00FB76C4">
      <w:pPr>
        <w:shd w:val="clear" w:color="auto" w:fill="FFFFFF"/>
        <w:spacing w:after="0" w:line="240" w:lineRule="auto"/>
        <w:ind w:right="5"/>
        <w:contextualSpacing/>
        <w:jc w:val="right"/>
        <w:rPr>
          <w:rFonts w:ascii="Times New Roman" w:hAnsi="Times New Roman"/>
          <w:color w:val="000000"/>
          <w:sz w:val="20"/>
          <w:szCs w:val="20"/>
        </w:rPr>
      </w:pPr>
      <w:r w:rsidRPr="00D73C87">
        <w:rPr>
          <w:rFonts w:ascii="Times New Roman" w:hAnsi="Times New Roman"/>
          <w:color w:val="000000"/>
          <w:sz w:val="20"/>
          <w:szCs w:val="20"/>
        </w:rPr>
        <w:t xml:space="preserve"> образования</w:t>
      </w:r>
      <w:r w:rsidR="00FB76C4">
        <w:rPr>
          <w:rFonts w:ascii="Times New Roman" w:hAnsi="Times New Roman"/>
          <w:color w:val="000000"/>
          <w:sz w:val="20"/>
          <w:szCs w:val="20"/>
        </w:rPr>
        <w:t xml:space="preserve"> </w:t>
      </w:r>
      <w:r w:rsidRPr="00D73C87">
        <w:rPr>
          <w:rFonts w:ascii="Times New Roman" w:hAnsi="Times New Roman"/>
          <w:color w:val="000000"/>
          <w:sz w:val="20"/>
          <w:szCs w:val="20"/>
        </w:rPr>
        <w:t>«Муниципальный округ</w:t>
      </w:r>
      <w:r w:rsidR="00FB76C4">
        <w:rPr>
          <w:rFonts w:ascii="Times New Roman" w:hAnsi="Times New Roman"/>
          <w:color w:val="000000"/>
          <w:sz w:val="20"/>
          <w:szCs w:val="20"/>
        </w:rPr>
        <w:t xml:space="preserve"> </w:t>
      </w:r>
      <w:r w:rsidRPr="00D73C87">
        <w:rPr>
          <w:rFonts w:ascii="Times New Roman" w:hAnsi="Times New Roman"/>
          <w:color w:val="000000"/>
          <w:sz w:val="20"/>
          <w:szCs w:val="20"/>
        </w:rPr>
        <w:t>Сюмсинский</w:t>
      </w:r>
    </w:p>
    <w:p w:rsidR="00FB76C4" w:rsidRDefault="00D73C87" w:rsidP="00FB76C4">
      <w:pPr>
        <w:shd w:val="clear" w:color="auto" w:fill="FFFFFF"/>
        <w:spacing w:after="0" w:line="240" w:lineRule="auto"/>
        <w:ind w:right="5"/>
        <w:contextualSpacing/>
        <w:jc w:val="right"/>
        <w:rPr>
          <w:rFonts w:ascii="Times New Roman" w:hAnsi="Times New Roman"/>
          <w:color w:val="000000"/>
          <w:sz w:val="20"/>
          <w:szCs w:val="20"/>
        </w:rPr>
      </w:pPr>
      <w:r w:rsidRPr="00D73C87">
        <w:rPr>
          <w:rFonts w:ascii="Times New Roman" w:hAnsi="Times New Roman"/>
          <w:color w:val="000000"/>
          <w:sz w:val="20"/>
          <w:szCs w:val="20"/>
        </w:rPr>
        <w:t xml:space="preserve"> район</w:t>
      </w:r>
      <w:r w:rsidR="00FB76C4">
        <w:rPr>
          <w:rFonts w:ascii="Times New Roman" w:hAnsi="Times New Roman"/>
          <w:color w:val="000000"/>
          <w:sz w:val="20"/>
          <w:szCs w:val="20"/>
        </w:rPr>
        <w:t xml:space="preserve"> </w:t>
      </w:r>
      <w:r w:rsidRPr="00D73C87">
        <w:rPr>
          <w:rFonts w:ascii="Times New Roman" w:hAnsi="Times New Roman"/>
          <w:color w:val="000000"/>
          <w:sz w:val="20"/>
          <w:szCs w:val="20"/>
        </w:rPr>
        <w:t>Удмуртской Республики»</w:t>
      </w:r>
      <w:r w:rsidR="00FB76C4">
        <w:rPr>
          <w:rFonts w:ascii="Times New Roman" w:hAnsi="Times New Roman"/>
          <w:color w:val="000000"/>
          <w:sz w:val="20"/>
          <w:szCs w:val="20"/>
        </w:rPr>
        <w:t xml:space="preserve"> </w:t>
      </w:r>
    </w:p>
    <w:p w:rsidR="00D73C87" w:rsidRPr="00FB76C4" w:rsidRDefault="00D73C87" w:rsidP="00FB76C4">
      <w:pPr>
        <w:shd w:val="clear" w:color="auto" w:fill="FFFFFF"/>
        <w:spacing w:after="0" w:line="240" w:lineRule="auto"/>
        <w:ind w:right="5"/>
        <w:contextualSpacing/>
        <w:jc w:val="right"/>
        <w:rPr>
          <w:rFonts w:ascii="Times New Roman" w:hAnsi="Times New Roman"/>
          <w:color w:val="000000"/>
          <w:sz w:val="20"/>
          <w:szCs w:val="20"/>
        </w:rPr>
      </w:pPr>
      <w:r w:rsidRPr="00D73C87">
        <w:rPr>
          <w:rFonts w:ascii="Times New Roman" w:hAnsi="Times New Roman"/>
          <w:sz w:val="20"/>
          <w:szCs w:val="20"/>
        </w:rPr>
        <w:t>от 6 октября 2022 года № 663</w:t>
      </w:r>
    </w:p>
    <w:p w:rsidR="00D73C87" w:rsidRPr="00FB76C4" w:rsidRDefault="00FB76C4" w:rsidP="00FB76C4">
      <w:pPr>
        <w:pStyle w:val="1"/>
        <w:spacing w:line="240" w:lineRule="auto"/>
        <w:contextualSpacing/>
        <w:jc w:val="center"/>
        <w:rPr>
          <w:rFonts w:ascii="Times New Roman" w:hAnsi="Times New Roman" w:cs="Times New Roman"/>
          <w:b w:val="0"/>
          <w:color w:val="auto"/>
          <w:sz w:val="20"/>
          <w:szCs w:val="20"/>
        </w:rPr>
      </w:pPr>
      <w:r>
        <w:rPr>
          <w:rFonts w:ascii="Times New Roman" w:hAnsi="Times New Roman" w:cs="Times New Roman"/>
          <w:b w:val="0"/>
          <w:color w:val="auto"/>
          <w:sz w:val="20"/>
          <w:szCs w:val="20"/>
        </w:rPr>
        <w:t>П</w:t>
      </w:r>
      <w:r w:rsidR="00D73C87" w:rsidRPr="00FB76C4">
        <w:rPr>
          <w:rFonts w:ascii="Times New Roman" w:hAnsi="Times New Roman" w:cs="Times New Roman"/>
          <w:b w:val="0"/>
          <w:color w:val="auto"/>
          <w:sz w:val="20"/>
          <w:szCs w:val="20"/>
        </w:rPr>
        <w:t>оложение</w:t>
      </w:r>
    </w:p>
    <w:p w:rsidR="00D73C87" w:rsidRPr="00FB76C4" w:rsidRDefault="00D73C87" w:rsidP="00FB76C4">
      <w:pPr>
        <w:pStyle w:val="1"/>
        <w:spacing w:line="240" w:lineRule="auto"/>
        <w:contextualSpacing/>
        <w:jc w:val="center"/>
        <w:rPr>
          <w:rFonts w:ascii="Times New Roman" w:hAnsi="Times New Roman" w:cs="Times New Roman"/>
          <w:b w:val="0"/>
          <w:color w:val="auto"/>
          <w:sz w:val="20"/>
          <w:szCs w:val="20"/>
        </w:rPr>
      </w:pPr>
      <w:r w:rsidRPr="00FB76C4">
        <w:rPr>
          <w:rFonts w:ascii="Times New Roman" w:hAnsi="Times New Roman" w:cs="Times New Roman"/>
          <w:b w:val="0"/>
          <w:color w:val="auto"/>
          <w:sz w:val="20"/>
          <w:szCs w:val="20"/>
        </w:rPr>
        <w:t>о Сюмсинском районном звене Удмуртской территориальной подсистемы единой государственной системы предупреждения и ликвидации чрезвычайных ситуаций</w:t>
      </w:r>
      <w:r w:rsidRPr="00FB76C4">
        <w:rPr>
          <w:rFonts w:ascii="Times New Roman" w:hAnsi="Times New Roman" w:cs="Times New Roman"/>
          <w:b w:val="0"/>
          <w:color w:val="auto"/>
          <w:sz w:val="20"/>
          <w:szCs w:val="20"/>
        </w:rPr>
        <w:br/>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0" w:name="sub_1"/>
      <w:r w:rsidRPr="00D73C87">
        <w:rPr>
          <w:rFonts w:ascii="Times New Roman" w:hAnsi="Times New Roman"/>
          <w:sz w:val="20"/>
          <w:szCs w:val="20"/>
        </w:rPr>
        <w:t>1. Настоящее Положение определяет порядок организации и функционирования Сюмсинского районного звена Удмуртской территориальной подсистемы единой государственной системы предупреждения и ликвидации чрезвычайных ситуаций (далее – СРЗ УТП РСЧС).</w:t>
      </w:r>
      <w:bookmarkEnd w:id="0"/>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 xml:space="preserve">2. СРЗ УТП РСЧС объединяет органы управления, силы и средства территориальных органов федеральных органов исполнительной власти, исполнительных органов государственной власти Удмуртской Республики, органов местного самоуправления и организаций, осуществляющих деятельность на территории Сюмсинского района, в полномочия которых входит решение вопросов в области защиты населения и территорий от чрезвычайных ситуаций. Сюмсинское районное звено ТП РСЧС осуществляет свою деятельность в целях выполнения задач, предусмотренных </w:t>
      </w:r>
      <w:hyperlink r:id="rId12" w:history="1">
        <w:r w:rsidRPr="00D73C87">
          <w:rPr>
            <w:rStyle w:val="aff7"/>
            <w:rFonts w:ascii="Times New Roman" w:hAnsi="Times New Roman"/>
            <w:sz w:val="20"/>
            <w:szCs w:val="20"/>
          </w:rPr>
          <w:t>Федеральным законом</w:t>
        </w:r>
      </w:hyperlink>
      <w:r w:rsidRPr="00D73C87">
        <w:rPr>
          <w:rFonts w:ascii="Times New Roman" w:hAnsi="Times New Roman"/>
          <w:sz w:val="20"/>
          <w:szCs w:val="20"/>
        </w:rPr>
        <w:t xml:space="preserve"> от 22 декабря 1994 года № 68-ФЗ «О защите населения и территорий от чрезвычайных ситуаций природного и техногенного характера», </w:t>
      </w:r>
      <w:hyperlink r:id="rId13" w:history="1">
        <w:r w:rsidRPr="00D73C87">
          <w:rPr>
            <w:rFonts w:ascii="Times New Roman" w:hAnsi="Times New Roman"/>
            <w:color w:val="000000"/>
            <w:sz w:val="20"/>
            <w:szCs w:val="20"/>
          </w:rPr>
          <w:t>постановлени</w:t>
        </w:r>
      </w:hyperlink>
      <w:r w:rsidRPr="00D73C87">
        <w:rPr>
          <w:rFonts w:ascii="Times New Roman" w:hAnsi="Times New Roman"/>
          <w:color w:val="000000"/>
          <w:sz w:val="20"/>
          <w:szCs w:val="20"/>
        </w:rPr>
        <w:t>ем Правительства Российской Федерации от 30 декабря 2003 года № 794 «О единой государственной системе предупреждения и ликвидации чрезвычайных ситуаций».</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1" w:name="sub_3"/>
      <w:r w:rsidRPr="00D73C87">
        <w:rPr>
          <w:rFonts w:ascii="Times New Roman" w:hAnsi="Times New Roman"/>
          <w:sz w:val="20"/>
          <w:szCs w:val="20"/>
        </w:rPr>
        <w:t xml:space="preserve">3. СРЗ УТП РСЧС действует на муниципальном (муниципальный район) и объектовом уровнях. </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2" w:name="sub_6"/>
      <w:bookmarkEnd w:id="1"/>
      <w:r w:rsidRPr="00D73C87">
        <w:rPr>
          <w:rFonts w:ascii="Times New Roman" w:hAnsi="Times New Roman"/>
          <w:sz w:val="20"/>
          <w:szCs w:val="20"/>
        </w:rPr>
        <w:t>4. На каждом уровне СРЗ УТП РСЧС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оповещения и информационного обеспечения.</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3" w:name="sub_7"/>
      <w:bookmarkEnd w:id="2"/>
      <w:r w:rsidRPr="00D73C87">
        <w:rPr>
          <w:rFonts w:ascii="Times New Roman" w:hAnsi="Times New Roman"/>
          <w:sz w:val="20"/>
          <w:szCs w:val="20"/>
        </w:rPr>
        <w:t>5. Координационными органами СРЗ УТП РСЧС являются:</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4" w:name="sub_703"/>
      <w:bookmarkEnd w:id="3"/>
      <w:r w:rsidRPr="00D73C87">
        <w:rPr>
          <w:rFonts w:ascii="Times New Roman" w:hAnsi="Times New Roman"/>
          <w:b/>
          <w:bCs/>
          <w:sz w:val="20"/>
          <w:szCs w:val="20"/>
        </w:rPr>
        <w:t>на муниципальном уровне</w:t>
      </w:r>
      <w:r w:rsidRPr="00D73C87">
        <w:rPr>
          <w:rFonts w:ascii="Times New Roman" w:hAnsi="Times New Roman"/>
          <w:sz w:val="20"/>
          <w:szCs w:val="20"/>
        </w:rPr>
        <w:t xml:space="preserve"> (в пределах территории Сюмсинского района) - комиссия по предупреждению и ликвидации чрезвычайных ситуаций и обеспечению пожарной безопасности муниципального образования «Муниципальный округ Сюмсинский район Удмуртской Республики»;</w:t>
      </w:r>
      <w:bookmarkEnd w:id="4"/>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b/>
          <w:bCs/>
          <w:sz w:val="20"/>
          <w:szCs w:val="20"/>
        </w:rPr>
        <w:t>на объектовом уровне</w:t>
      </w:r>
      <w:r w:rsidRPr="00D73C87">
        <w:rPr>
          <w:rFonts w:ascii="Times New Roman" w:hAnsi="Times New Roman"/>
          <w:sz w:val="20"/>
          <w:szCs w:val="20"/>
        </w:rPr>
        <w:t xml:space="preserve"> - комиссия по предупреждению и ликвидации чрезвычайных ситуаций и обеспечению пожарной безопасности организации.</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5" w:name="sub_801"/>
      <w:bookmarkStart w:id="6" w:name="sub_8"/>
      <w:r w:rsidRPr="00D73C87">
        <w:rPr>
          <w:rFonts w:ascii="Times New Roman" w:hAnsi="Times New Roman"/>
          <w:sz w:val="20"/>
          <w:szCs w:val="20"/>
        </w:rPr>
        <w:lastRenderedPageBreak/>
        <w:t xml:space="preserve">6. Образование, реорганизация и упразднение комиссий по предупреждению и ликвидации чрезвычайных ситуаций и обеспечению пожарной безопасности, определение их компетенции, утверждение руководителей и персонального состава осуществляются соответственно </w:t>
      </w:r>
      <w:r w:rsidRPr="00D73C87">
        <w:rPr>
          <w:rFonts w:ascii="Times New Roman" w:hAnsi="Times New Roman"/>
          <w:color w:val="000000"/>
          <w:sz w:val="20"/>
          <w:szCs w:val="20"/>
        </w:rPr>
        <w:t>Администрацией муниципального образования «Муниципальный округ Сюмсинский район Удмуртской Республики»</w:t>
      </w:r>
      <w:r w:rsidRPr="00D73C87">
        <w:rPr>
          <w:rFonts w:ascii="Times New Roman" w:hAnsi="Times New Roman"/>
          <w:sz w:val="20"/>
          <w:szCs w:val="20"/>
        </w:rPr>
        <w:t xml:space="preserve"> (далее Администрация района) и организациями.</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7" w:name="sub_802"/>
      <w:bookmarkEnd w:id="5"/>
      <w:bookmarkEnd w:id="6"/>
      <w:r w:rsidRPr="00D73C87">
        <w:rPr>
          <w:rFonts w:ascii="Times New Roman" w:hAnsi="Times New Roman"/>
          <w:sz w:val="20"/>
          <w:szCs w:val="20"/>
        </w:rPr>
        <w:t>Компетенция комиссий по предупреждению и ликвидации чрезвычайных ситуаций и обеспечению пожарной безопасности, а также порядок принятия решений определяются в положениях о них или в решениях об их образовании.</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8" w:name="sub_9"/>
      <w:bookmarkEnd w:id="7"/>
      <w:r w:rsidRPr="00D73C87">
        <w:rPr>
          <w:rFonts w:ascii="Times New Roman" w:hAnsi="Times New Roman"/>
          <w:sz w:val="20"/>
          <w:szCs w:val="20"/>
        </w:rPr>
        <w:t>7.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9" w:name="sub_91"/>
      <w:bookmarkEnd w:id="8"/>
      <w:r w:rsidRPr="00D73C87">
        <w:rPr>
          <w:rFonts w:ascii="Times New Roman" w:hAnsi="Times New Roman"/>
          <w:sz w:val="20"/>
          <w:szCs w:val="20"/>
        </w:rPr>
        <w:t>а)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10" w:name="sub_92"/>
      <w:bookmarkEnd w:id="9"/>
      <w:r w:rsidRPr="00D73C87">
        <w:rPr>
          <w:rFonts w:ascii="Times New Roman" w:hAnsi="Times New Roman"/>
          <w:sz w:val="20"/>
          <w:szCs w:val="20"/>
        </w:rPr>
        <w:t>б) координация деятельности органов управления и сил СРЗ УТП РСЧС;</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11" w:name="sub_93"/>
      <w:bookmarkEnd w:id="10"/>
      <w:r w:rsidRPr="00D73C87">
        <w:rPr>
          <w:rFonts w:ascii="Times New Roman" w:hAnsi="Times New Roman"/>
          <w:sz w:val="20"/>
          <w:szCs w:val="20"/>
        </w:rPr>
        <w:t>в) обеспечение согласованности действий Администрации района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bookmarkEnd w:id="11"/>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Иные задачи могут быть возложены на соответствующие комиссии по предупреждению и ликвидации чрезвычайных ситуаций обеспечению пожарной безопасности решениями Администрации района и организаций в соответствии с действующим законодательством.</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12" w:name="sub_10"/>
      <w:r w:rsidRPr="00D73C87">
        <w:rPr>
          <w:rFonts w:ascii="Times New Roman" w:hAnsi="Times New Roman"/>
          <w:sz w:val="20"/>
          <w:szCs w:val="20"/>
        </w:rPr>
        <w:t>8. Постоянно действующими органами управления СРЗ УТП РСЧС являются:</w:t>
      </w:r>
    </w:p>
    <w:bookmarkEnd w:id="12"/>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b/>
          <w:bCs/>
          <w:sz w:val="20"/>
          <w:szCs w:val="20"/>
        </w:rPr>
        <w:t>на муниципальном уровне</w:t>
      </w:r>
      <w:r w:rsidRPr="00D73C87">
        <w:rPr>
          <w:rFonts w:ascii="Times New Roman" w:hAnsi="Times New Roman"/>
          <w:sz w:val="20"/>
          <w:szCs w:val="20"/>
        </w:rPr>
        <w:t xml:space="preserve"> - орган, специально уполномоченный на решение задач в области защиты населения и территорий от чрезвычайных ситуаций и гражданской обороны при Администрации района;</w:t>
      </w: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b/>
          <w:bCs/>
          <w:sz w:val="20"/>
          <w:szCs w:val="20"/>
        </w:rPr>
        <w:t>на объектовом уровне</w:t>
      </w:r>
      <w:r w:rsidRPr="00D73C87">
        <w:rPr>
          <w:rFonts w:ascii="Times New Roman" w:hAnsi="Times New Roman"/>
          <w:sz w:val="20"/>
          <w:szCs w:val="20"/>
        </w:rPr>
        <w:t xml:space="preserve"> - структурные подразделения организаций, уполномоченных на решение задач в области защиты населения и территорий от чрезвычайных ситуаций и (или) гражданской обороны.</w:t>
      </w: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Постоянно действующие органы управления СРЗ УТП РСЧС создаются и осуществляют свою деятельность в порядке, установленном законодательством Российской Федерации и законодательством Удмуртской Республики.</w:t>
      </w: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Компетенция и полномочия постоянно действующих органов управления СРЗ УТП РСЧС определяются соответствующими положениями о них или уставами указанных органов управления.</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13" w:name="sub_11"/>
      <w:r w:rsidRPr="00D73C87">
        <w:rPr>
          <w:rFonts w:ascii="Times New Roman" w:hAnsi="Times New Roman"/>
          <w:sz w:val="20"/>
          <w:szCs w:val="20"/>
        </w:rPr>
        <w:t>9. Органами повседневного управления СРЗ УТП РСЧС являются:</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14" w:name="sub_31"/>
      <w:bookmarkEnd w:id="13"/>
      <w:r w:rsidRPr="00D73C87">
        <w:rPr>
          <w:rFonts w:ascii="Times New Roman" w:hAnsi="Times New Roman"/>
          <w:sz w:val="20"/>
          <w:szCs w:val="20"/>
        </w:rPr>
        <w:lastRenderedPageBreak/>
        <w:t>единая дежурно-диспетчерская служба муниципального образования «Муниципальный округ Сюмсинский район Удмуртской Республики»;</w:t>
      </w:r>
    </w:p>
    <w:bookmarkEnd w:id="14"/>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дежурно-диспетчерские службы организаций (объектов).</w:t>
      </w: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Указанные органы создаются и осуществляют свою деятельность в соответствии с законодательством Российской Федерации.</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15" w:name="sub_12"/>
      <w:r w:rsidRPr="00D73C87">
        <w:rPr>
          <w:rFonts w:ascii="Times New Roman" w:hAnsi="Times New Roman"/>
          <w:sz w:val="20"/>
          <w:szCs w:val="20"/>
        </w:rPr>
        <w:t>10. Размещение органов управления СРЗ УТП РСЧС в зависимости от обстановки осуществляется на стационарных или подвижных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16" w:name="sub_13"/>
      <w:bookmarkEnd w:id="15"/>
      <w:r w:rsidRPr="00D73C87">
        <w:rPr>
          <w:rFonts w:ascii="Times New Roman" w:hAnsi="Times New Roman"/>
          <w:sz w:val="20"/>
          <w:szCs w:val="20"/>
        </w:rPr>
        <w:t>11. К силам и средствам СРЗ УТП РСЧС относятся специально подготовленные силы и средства территориальных органов федеральных органов исполнительной власти, исполнительных органов государственной власти Удмуртской Республики, органов местного самоуправления, организаций и общественных объединений, осуществляющих свою деятельность на территории Сюмсинского района, предназначенные и выделяемые (привлекаемые) для предупреждения и ликвидации чрезвычайных ситуаций.</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17" w:name="sub_14"/>
      <w:bookmarkEnd w:id="16"/>
      <w:r w:rsidRPr="00D73C87">
        <w:rPr>
          <w:rFonts w:ascii="Times New Roman" w:hAnsi="Times New Roman"/>
          <w:sz w:val="20"/>
          <w:szCs w:val="20"/>
        </w:rPr>
        <w:t>12. В состав сил и средств каждого уровня СРЗ УТП РСЧС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w:t>
      </w:r>
    </w:p>
    <w:bookmarkEnd w:id="17"/>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Перечень сил постоянной готовности Сюмсинского районного звена УТП РСЧС утверждается Администрацией района.</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18" w:name="sub_32"/>
      <w:r w:rsidRPr="00D73C87">
        <w:rPr>
          <w:rFonts w:ascii="Times New Roman" w:hAnsi="Times New Roman"/>
          <w:sz w:val="20"/>
          <w:szCs w:val="20"/>
        </w:rPr>
        <w:t>Состав и структуру сил постоянной готовности определяют создающие их предприятия, организации и учреждения исходя из возложенных на них задач по предупреждению и ликвидации чрезвычайных ситуаций.</w:t>
      </w:r>
      <w:bookmarkStart w:id="19" w:name="sub_15"/>
      <w:bookmarkEnd w:id="18"/>
    </w:p>
    <w:p w:rsidR="00D73C87" w:rsidRPr="00D73C87" w:rsidRDefault="00D73C87" w:rsidP="00D73C87">
      <w:pPr>
        <w:spacing w:after="0" w:line="240" w:lineRule="auto"/>
        <w:ind w:firstLine="708"/>
        <w:contextualSpacing/>
        <w:jc w:val="both"/>
        <w:rPr>
          <w:rFonts w:ascii="Times New Roman" w:hAnsi="Times New Roman"/>
          <w:color w:val="000000"/>
          <w:sz w:val="20"/>
          <w:szCs w:val="20"/>
        </w:rPr>
      </w:pPr>
      <w:r w:rsidRPr="00D73C87">
        <w:rPr>
          <w:rFonts w:ascii="Times New Roman" w:hAnsi="Times New Roman"/>
          <w:sz w:val="20"/>
          <w:szCs w:val="20"/>
        </w:rPr>
        <w:t>13.</w:t>
      </w:r>
      <w:bookmarkEnd w:id="19"/>
      <w:r w:rsidRPr="00D73C87">
        <w:rPr>
          <w:rFonts w:ascii="Times New Roman" w:hAnsi="Times New Roman"/>
          <w:color w:val="000000"/>
          <w:sz w:val="20"/>
          <w:szCs w:val="20"/>
        </w:rPr>
        <w:t>Координацию деятельности сил и средств УРЗ УТП РСЧС, участвующих в проведении аварийно-спасательных работ и аварийно-восстановительных работ на территории муниципального образования осуществляет руководитель оперативного штаба.</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20" w:name="sub_16"/>
      <w:r w:rsidRPr="00D73C87">
        <w:rPr>
          <w:rFonts w:ascii="Times New Roman" w:hAnsi="Times New Roman"/>
          <w:sz w:val="20"/>
          <w:szCs w:val="20"/>
        </w:rPr>
        <w:t>14.Привлечение аварийно-спасательных служб, аварийно-спасательных формирований к ликвидации чрезвычайных ситуаций осуществляется:</w:t>
      </w:r>
      <w:bookmarkEnd w:id="20"/>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w:t>
      </w: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в соответствии с планами взаимодействия при ликвидации чрезвычайных ситуаций на других объектах и территориях;</w:t>
      </w: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lastRenderedPageBreak/>
        <w:t>по решению Администрации района, организаций и общественных объединений, осуществляющих руководство деятельностью указанных служб и формирований.</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21" w:name="sub_1609"/>
      <w:r w:rsidRPr="00D73C87">
        <w:rPr>
          <w:rFonts w:ascii="Times New Roman" w:hAnsi="Times New Roman"/>
          <w:sz w:val="20"/>
          <w:szCs w:val="20"/>
        </w:rP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22" w:name="sub_17"/>
      <w:bookmarkEnd w:id="21"/>
      <w:r w:rsidRPr="00D73C87">
        <w:rPr>
          <w:rFonts w:ascii="Times New Roman" w:hAnsi="Times New Roman"/>
          <w:sz w:val="20"/>
          <w:szCs w:val="20"/>
        </w:rPr>
        <w:t xml:space="preserve">15. Готовность аварийно-спасательных служб и аварийно-спасательных формирований к реагированию на чрезвычайные ситуации и проведению работ по их ликвидации определяется в ходе аттестации. </w:t>
      </w:r>
      <w:bookmarkStart w:id="23" w:name="sub_171"/>
      <w:bookmarkEnd w:id="22"/>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15.1. Для ликвидации чрезвычайных ситуаций создаются и используются:</w:t>
      </w:r>
    </w:p>
    <w:bookmarkEnd w:id="23"/>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Резервы финансовых и материальных ресурсов Администрации района и организаций.</w:t>
      </w: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Порядок создания, использования и восполнения резервов, финансовых и материальных ресурсов определяется законодательством Российской Федерации, законодательством Удмуртской Республики и нормативными правовыми актами органов местного самоуправления и организациями.</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24" w:name="sub_18"/>
      <w:r w:rsidRPr="00D73C87">
        <w:rPr>
          <w:rFonts w:ascii="Times New Roman" w:hAnsi="Times New Roman"/>
          <w:sz w:val="20"/>
          <w:szCs w:val="20"/>
        </w:rPr>
        <w:t>16.Управление Сюмсинского районного звена УТП РСЧС осуществляется с использованием систем связи и оповещения, представляющих собой организационно-техническое объединение сил, средств связи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сил и населения.</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25" w:name="sub_19"/>
      <w:bookmarkEnd w:id="24"/>
      <w:r w:rsidRPr="00D73C87">
        <w:rPr>
          <w:rFonts w:ascii="Times New Roman" w:hAnsi="Times New Roman"/>
          <w:sz w:val="20"/>
          <w:szCs w:val="20"/>
        </w:rPr>
        <w:t>17. Информационное обеспечение в СРЗ УТП РСЧС осуществляется с использованием автоматизированной информационно-управляющей системы, представляющей собой совокупность технических систем, средств связи и оповещения, автоматизации и информационных ресурсов, обеспечивающей обмен данными, подготовку, сбор, хранение, обработку, анализ и передачу информации.</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26" w:name="sub_2010"/>
      <w:bookmarkEnd w:id="25"/>
      <w:r w:rsidRPr="00D73C87">
        <w:rPr>
          <w:rFonts w:ascii="Times New Roman" w:hAnsi="Times New Roman"/>
          <w:sz w:val="20"/>
          <w:szCs w:val="20"/>
        </w:rPr>
        <w:t>Для приема сообщений о чрезвычайных ситуациях, в том числе вызванных пожарами, используются единый номер вызова экстренных оперативных служб «112» и номер приема сообщений о пожарах и чрезвычайных ситуациях, назначаемый федеральным органом исполнительной власти в области связи.</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27" w:name="sub_20"/>
      <w:bookmarkEnd w:id="26"/>
      <w:r w:rsidRPr="00D73C87">
        <w:rPr>
          <w:rFonts w:ascii="Times New Roman" w:hAnsi="Times New Roman"/>
          <w:sz w:val="20"/>
          <w:szCs w:val="20"/>
        </w:rPr>
        <w:t>18. Проведение мероприятий по предупреждению и ликвидации чрезвычайных ситуаций в рамках СРЗ УТП РСЧС осуществляется на основе плана действий по предупреждению и ликвидации чрезвычайных ситуаций муниципального образования «Муниципальный округ Сюмсинский район Удмуртской Республики» и организаций.</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28" w:name="sub_21"/>
      <w:bookmarkEnd w:id="27"/>
      <w:r w:rsidRPr="00D73C87">
        <w:rPr>
          <w:rFonts w:ascii="Times New Roman" w:hAnsi="Times New Roman"/>
          <w:sz w:val="20"/>
          <w:szCs w:val="20"/>
        </w:rPr>
        <w:t>19. При отсутствии угрозы возникновения чрезвычайных ситуаций на объектах, территориях или акваториях органы управления и силы СРЗ УТП РСЧС функционируют в режиме повседневной деятельности.</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29" w:name="sub_2017"/>
      <w:bookmarkEnd w:id="28"/>
      <w:r w:rsidRPr="00D73C87">
        <w:rPr>
          <w:rFonts w:ascii="Times New Roman" w:hAnsi="Times New Roman"/>
          <w:sz w:val="20"/>
          <w:szCs w:val="20"/>
        </w:rPr>
        <w:t xml:space="preserve">Решением руководителей органов местного самоуправления и организаций, на территории которых могут возникнуть или возникли </w:t>
      </w:r>
      <w:r w:rsidRPr="00D73C87">
        <w:rPr>
          <w:rFonts w:ascii="Times New Roman" w:hAnsi="Times New Roman"/>
          <w:sz w:val="20"/>
          <w:szCs w:val="20"/>
        </w:rPr>
        <w:lastRenderedPageBreak/>
        <w:t>чрезвычайные ситуации, либо к полномочиям которых отнесена ликвидация чрезвычайных ситуаций, для соответствующих органов управления и сил УТП РСЧС может устанавливаться один из следующих режимов функционирования:</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30" w:name="sub_211"/>
      <w:bookmarkEnd w:id="29"/>
      <w:r w:rsidRPr="00D73C87">
        <w:rPr>
          <w:rFonts w:ascii="Times New Roman" w:hAnsi="Times New Roman"/>
          <w:sz w:val="20"/>
          <w:szCs w:val="20"/>
        </w:rPr>
        <w:t>а) режим повышенной готовности - при угрозе возникновения чрезвычайных ситуаций;</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31" w:name="sub_212"/>
      <w:bookmarkEnd w:id="30"/>
      <w:r w:rsidRPr="00D73C87">
        <w:rPr>
          <w:rFonts w:ascii="Times New Roman" w:hAnsi="Times New Roman"/>
          <w:sz w:val="20"/>
          <w:szCs w:val="20"/>
        </w:rPr>
        <w:t>б) режим чрезвычайной ситуации - при возникновении и ликвидации чрезвычайных ситуаций.</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32" w:name="sub_22"/>
      <w:bookmarkEnd w:id="31"/>
      <w:r w:rsidRPr="00D73C87">
        <w:rPr>
          <w:rFonts w:ascii="Times New Roman" w:hAnsi="Times New Roman"/>
          <w:sz w:val="20"/>
          <w:szCs w:val="20"/>
        </w:rPr>
        <w:t>20. Решениями руководителей органов местного самоуправления и организаций о введении для соответствующих органов управления и сил УТП РСЧС режима повышенной готовности или режима чрезвычайной ситуации определяются:</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33" w:name="sub_221"/>
      <w:bookmarkEnd w:id="32"/>
      <w:r w:rsidRPr="00D73C87">
        <w:rPr>
          <w:rFonts w:ascii="Times New Roman" w:hAnsi="Times New Roman"/>
          <w:sz w:val="20"/>
          <w:szCs w:val="20"/>
        </w:rPr>
        <w:t>а) обстоятельства, послужившие основанием для введения режима повышенной готовности или режима чрезвычайной ситуации;</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34" w:name="sub_222"/>
      <w:bookmarkEnd w:id="33"/>
      <w:r w:rsidRPr="00D73C87">
        <w:rPr>
          <w:rFonts w:ascii="Times New Roman" w:hAnsi="Times New Roman"/>
          <w:sz w:val="20"/>
          <w:szCs w:val="20"/>
        </w:rPr>
        <w:t>б) границы территории, на которой может возникнуть чрезвычайная ситуация, или границы зоны чрезвычайной ситуации;</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35" w:name="sub_223"/>
      <w:bookmarkEnd w:id="34"/>
      <w:r w:rsidRPr="00D73C87">
        <w:rPr>
          <w:rFonts w:ascii="Times New Roman" w:hAnsi="Times New Roman"/>
          <w:sz w:val="20"/>
          <w:szCs w:val="20"/>
        </w:rPr>
        <w:t>в) силы и средства, привлекаемые к проведению мероприятий по предупреждению и ликвидации чрезвычайной ситуации;</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36" w:name="sub_224"/>
      <w:bookmarkEnd w:id="35"/>
      <w:r w:rsidRPr="00D73C87">
        <w:rPr>
          <w:rFonts w:ascii="Times New Roman" w:hAnsi="Times New Roman"/>
          <w:sz w:val="20"/>
          <w:szCs w:val="20"/>
        </w:rPr>
        <w:t>г) перечень мер по обеспечению защиты населения от чрезвычайной ситуации или организации работ по ее ликвидации;</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37" w:name="sub_225"/>
      <w:bookmarkEnd w:id="36"/>
      <w:r w:rsidRPr="00D73C87">
        <w:rPr>
          <w:rFonts w:ascii="Times New Roman" w:hAnsi="Times New Roman"/>
          <w:sz w:val="20"/>
          <w:szCs w:val="20"/>
        </w:rPr>
        <w:t>д) должностные лица, ответственные за осуществление мероприятий по предупреждению чрезвычайной ситуации, или руководитель ликвидации чрезвычайной ситуации;</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38" w:name="sub_2011"/>
      <w:bookmarkEnd w:id="37"/>
      <w:r w:rsidRPr="00D73C87">
        <w:rPr>
          <w:rFonts w:ascii="Times New Roman" w:hAnsi="Times New Roman"/>
          <w:sz w:val="20"/>
          <w:szCs w:val="20"/>
        </w:rPr>
        <w:t xml:space="preserve">е) иные меры в соответствии с </w:t>
      </w:r>
      <w:hyperlink r:id="rId14" w:history="1">
        <w:r w:rsidRPr="00D73C87">
          <w:rPr>
            <w:rStyle w:val="aff7"/>
            <w:rFonts w:ascii="Times New Roman" w:hAnsi="Times New Roman"/>
            <w:sz w:val="20"/>
            <w:szCs w:val="20"/>
          </w:rPr>
          <w:t>Законом</w:t>
        </w:r>
      </w:hyperlink>
      <w:r w:rsidRPr="00D73C87">
        <w:rPr>
          <w:rFonts w:ascii="Times New Roman" w:hAnsi="Times New Roman"/>
          <w:sz w:val="20"/>
          <w:szCs w:val="20"/>
        </w:rPr>
        <w:t xml:space="preserve"> Удмуртской Республики от 18 октября 2006 года № 43-РЗ «О защите населения и территорий Удмуртской Республики от чрезвычайных ситуаций».</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39" w:name="sub_2015"/>
      <w:bookmarkEnd w:id="38"/>
      <w:r w:rsidRPr="00D73C87">
        <w:rPr>
          <w:rFonts w:ascii="Times New Roman" w:hAnsi="Times New Roman"/>
          <w:sz w:val="20"/>
          <w:szCs w:val="20"/>
        </w:rPr>
        <w:t>Руководители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СРЗ УТП РСЧС, а также мерах по обеспечению безопасности населения.</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40" w:name="sub_23"/>
      <w:bookmarkEnd w:id="39"/>
      <w:r w:rsidRPr="00D73C87">
        <w:rPr>
          <w:rFonts w:ascii="Times New Roman" w:hAnsi="Times New Roman"/>
          <w:sz w:val="20"/>
          <w:szCs w:val="20"/>
        </w:rPr>
        <w:t>21.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руководители органов местного самоуправления и организаций отменяют установленные режимы функционирования органов управления и сил СРЗ УТП РСЧС.</w:t>
      </w:r>
      <w:bookmarkStart w:id="41" w:name="sub_24"/>
      <w:bookmarkEnd w:id="40"/>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22. Основными мероприятиями, проводимыми органами управления и силами СРЗ УТП РСЧС, являются:</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42" w:name="sub_241"/>
      <w:bookmarkEnd w:id="41"/>
      <w:r w:rsidRPr="00D73C87">
        <w:rPr>
          <w:rFonts w:ascii="Times New Roman" w:hAnsi="Times New Roman"/>
          <w:sz w:val="20"/>
          <w:szCs w:val="20"/>
        </w:rPr>
        <w:t>а) в режиме повседневной деятельности:</w:t>
      </w:r>
    </w:p>
    <w:bookmarkEnd w:id="42"/>
    <w:p w:rsidR="00D73C87" w:rsidRPr="00D73C87" w:rsidRDefault="00D73C87" w:rsidP="00D73C87">
      <w:pPr>
        <w:spacing w:after="0" w:line="240" w:lineRule="auto"/>
        <w:ind w:firstLine="709"/>
        <w:contextualSpacing/>
        <w:jc w:val="both"/>
        <w:rPr>
          <w:rFonts w:ascii="Times New Roman" w:hAnsi="Times New Roman"/>
          <w:sz w:val="20"/>
          <w:szCs w:val="20"/>
        </w:rPr>
      </w:pPr>
      <w:r w:rsidRPr="00D73C87">
        <w:rPr>
          <w:rFonts w:ascii="Times New Roman" w:hAnsi="Times New Roman"/>
          <w:sz w:val="20"/>
          <w:szCs w:val="20"/>
        </w:rPr>
        <w:t>изучение состояния окружающей среды и прогнозирование чрезвычайных ситуаций;</w:t>
      </w: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lastRenderedPageBreak/>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планирование действий органов управления и сил СРЗ УТП РСЧС, организация подготовки и обеспечения их деятельности;</w:t>
      </w: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подготовка населения к действиям в чрезвычайных ситуациях;</w:t>
      </w:r>
    </w:p>
    <w:p w:rsidR="00D73C87" w:rsidRPr="00D73C87" w:rsidRDefault="00D73C87" w:rsidP="00D73C87">
      <w:pPr>
        <w:spacing w:after="0" w:line="240" w:lineRule="auto"/>
        <w:ind w:left="708"/>
        <w:contextualSpacing/>
        <w:jc w:val="both"/>
        <w:rPr>
          <w:rFonts w:ascii="Times New Roman" w:hAnsi="Times New Roman"/>
          <w:sz w:val="20"/>
          <w:szCs w:val="20"/>
        </w:rPr>
      </w:pPr>
      <w:r w:rsidRPr="00D73C87">
        <w:rPr>
          <w:rFonts w:ascii="Times New Roman" w:hAnsi="Times New Roman"/>
          <w:sz w:val="20"/>
          <w:szCs w:val="20"/>
        </w:rPr>
        <w:t>пропаганда знаний в области защиты населения и территорий от чрезвычайных ситуаций и обеспечения пожарной безопасности;</w:t>
      </w: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руководство созданием, размещением, хранением и восполнением резервов материальных ресурсов для ликвидации чрезвычайных ситуаций;</w:t>
      </w: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проведение в пределах своих полномочий государственной экспертизы, надзора и контроля в области защиты населения и территорий от чрезвычайных ситуаций и обеспечения пожарной безопасности;</w:t>
      </w: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осуществление в пределах своих полномочий необходимых видов страхования;</w:t>
      </w: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43" w:name="sub_242"/>
      <w:r w:rsidRPr="00D73C87">
        <w:rPr>
          <w:rFonts w:ascii="Times New Roman" w:hAnsi="Times New Roman"/>
          <w:sz w:val="20"/>
          <w:szCs w:val="20"/>
        </w:rPr>
        <w:t>б) в режиме повышенной готовности:</w:t>
      </w:r>
    </w:p>
    <w:bookmarkEnd w:id="43"/>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усиление контроля за состоянием окружающей среды, прогнозирование возникновения чрезвычайных ситуаций и их последствий;</w:t>
      </w:r>
    </w:p>
    <w:p w:rsidR="00D73C87" w:rsidRPr="00D73C87" w:rsidRDefault="00D73C87" w:rsidP="00D73C87">
      <w:pPr>
        <w:spacing w:after="0" w:line="240" w:lineRule="auto"/>
        <w:contextualSpacing/>
        <w:jc w:val="both"/>
        <w:rPr>
          <w:rFonts w:ascii="Times New Roman" w:hAnsi="Times New Roman"/>
          <w:sz w:val="20"/>
          <w:szCs w:val="20"/>
        </w:rPr>
      </w:pPr>
      <w:r w:rsidRPr="00D73C87">
        <w:rPr>
          <w:rFonts w:ascii="Times New Roman" w:hAnsi="Times New Roman"/>
          <w:sz w:val="20"/>
          <w:szCs w:val="20"/>
        </w:rPr>
        <w:t>введение при необходимости круглосуточного дежурства руководителей и должностных лиц органов управления и сил СРЗ УТП РСЧС на стационарных пунктах управления;</w:t>
      </w: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непрерывный сбор, обработка и передача органам управления и силам СРЗ УТП РСЧС данных о прогнозируемых чрезвычайных ситуациях, информирование населения о приемах и способах защиты от них;</w:t>
      </w: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уточнение планов действий (взаимодействия) по предупреждению и ликвидации чрезвычайных ситуаций и иных документов;</w:t>
      </w: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приведение при необходимости сил и средств СРЗ УТП РСЧС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восполнение при необходимости резервов материальных ресурсов, созданных для ликвидации чрезвычайных ситуаций;</w:t>
      </w: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проведение при необходимости эвакуационных мероприятий;</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44" w:name="sub_243"/>
      <w:r w:rsidRPr="00D73C87">
        <w:rPr>
          <w:rFonts w:ascii="Times New Roman" w:hAnsi="Times New Roman"/>
          <w:sz w:val="20"/>
          <w:szCs w:val="20"/>
        </w:rPr>
        <w:t>в) в режиме чрезвычайной ситуации:</w:t>
      </w:r>
    </w:p>
    <w:bookmarkEnd w:id="44"/>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lastRenderedPageBreak/>
        <w:t>непрерывный контроль за состоянием окружающей среды, прогнозирование развития возникших чрезвычайных ситуаций и их последствий;</w:t>
      </w: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оповещение органов местного самоуправления и организаций, а также населения о возникших чрезвычайных ситуациях;</w:t>
      </w: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проведение мероприятий по защите населения и территорий от чрезвычайных ситуаций;</w:t>
      </w: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организация работ по ликвидации чрезвычайных ситуаций и всестороннему обеспечению действий сил и средств СРЗ УТП РСЧС,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непрерывный сбор, анализ и обмен информацией об обстановке в зоне чрезвычайной ситуации и в ходе проведения работ по ее ликвидации;</w:t>
      </w: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организация и поддержание непрерывного взаимодействия исполнительных органов государственной власти Удмуртской Республики, органов местного самоуправления и организаций по вопросам ликвидации чрезвычайных ситуаций и их последствий;</w:t>
      </w: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проведение мероприятий по жизнеобеспечению населения в чрезвычайных ситуациях.</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45" w:name="sub_25"/>
      <w:r w:rsidRPr="00D73C87">
        <w:rPr>
          <w:rFonts w:ascii="Times New Roman" w:hAnsi="Times New Roman"/>
          <w:sz w:val="20"/>
          <w:szCs w:val="20"/>
        </w:rPr>
        <w:t xml:space="preserve">23. При введении режима чрезвычайного положения по обстоятельствам, предусмотренным в </w:t>
      </w:r>
      <w:hyperlink r:id="rId15" w:history="1">
        <w:r w:rsidRPr="00D73C87">
          <w:rPr>
            <w:rStyle w:val="aff7"/>
            <w:rFonts w:ascii="Times New Roman" w:hAnsi="Times New Roman"/>
            <w:color w:val="000000" w:themeColor="text1"/>
            <w:sz w:val="20"/>
            <w:szCs w:val="20"/>
          </w:rPr>
          <w:t>пункте «а» статьи 3</w:t>
        </w:r>
      </w:hyperlink>
      <w:r w:rsidRPr="00D73C87">
        <w:rPr>
          <w:rFonts w:ascii="Times New Roman" w:hAnsi="Times New Roman"/>
          <w:sz w:val="20"/>
          <w:szCs w:val="20"/>
        </w:rPr>
        <w:t xml:space="preserve"> от 30 мая 2001 года   № 3-ФКЗ</w:t>
      </w:r>
      <w:r w:rsidRPr="00D73C87">
        <w:rPr>
          <w:rFonts w:ascii="Times New Roman" w:hAnsi="Times New Roman"/>
          <w:color w:val="FF0000"/>
          <w:sz w:val="20"/>
          <w:szCs w:val="20"/>
        </w:rPr>
        <w:t xml:space="preserve"> </w:t>
      </w:r>
      <w:r w:rsidRPr="00D73C87">
        <w:rPr>
          <w:rFonts w:ascii="Times New Roman" w:hAnsi="Times New Roman"/>
          <w:sz w:val="20"/>
          <w:szCs w:val="20"/>
        </w:rPr>
        <w:t xml:space="preserve">Федерального конституционного закона «О чрезвычайном положении», для органов управления и сил УТП РСЧС устанавливается режим повышенной готовности, а при введении режима чрезвычайного положения по обстоятельствам, предусмотренным в </w:t>
      </w:r>
      <w:r w:rsidRPr="00D73C87">
        <w:rPr>
          <w:rStyle w:val="aff7"/>
          <w:rFonts w:ascii="Times New Roman" w:hAnsi="Times New Roman"/>
          <w:color w:val="000000" w:themeColor="text1"/>
          <w:sz w:val="20"/>
          <w:szCs w:val="20"/>
        </w:rPr>
        <w:t>пункте «б»</w:t>
      </w:r>
      <w:r w:rsidRPr="00D73C87">
        <w:rPr>
          <w:rFonts w:ascii="Times New Roman" w:hAnsi="Times New Roman"/>
          <w:sz w:val="20"/>
          <w:szCs w:val="20"/>
        </w:rPr>
        <w:t xml:space="preserve"> указанной статьи - режим чрезвычайной ситуации.</w:t>
      </w:r>
    </w:p>
    <w:bookmarkEnd w:id="45"/>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В режиме чрезвычайного положения органы управления и силы СРЗ УТП РСЧС функционируют с учетом особого правового режима деятельности органов государственной власти Удмуртской Республики, органов местного самоуправления и организаций.</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46" w:name="sub_251"/>
      <w:r w:rsidRPr="00D73C87">
        <w:rPr>
          <w:rFonts w:ascii="Times New Roman" w:hAnsi="Times New Roman"/>
          <w:sz w:val="20"/>
          <w:szCs w:val="20"/>
        </w:rPr>
        <w:t>23.1. Ликвидация чрезвычайных ситуаций осуществляется:</w:t>
      </w:r>
    </w:p>
    <w:bookmarkEnd w:id="46"/>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-локальной чрезвычайной ситуации - силами и средствами организации;</w:t>
      </w: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-муниципальной чрезвычайной ситуации - силами и средствами органов местного самоуправления;</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47" w:name="sub_2012"/>
      <w:r w:rsidRPr="00D73C87">
        <w:rPr>
          <w:rFonts w:ascii="Times New Roman" w:hAnsi="Times New Roman"/>
          <w:sz w:val="20"/>
          <w:szCs w:val="20"/>
        </w:rPr>
        <w:t xml:space="preserve">23.2. При введении режима чрезвычайной ситуации в зависимости от последствий чрезвычайной ситуации, привлекаемых для предупреждения и ликвидации чрезвычайной ситуации сил и средств СРЗ УТП РСЧС, классификации чрезвычайных ситуаций и характера развития чрезвычайной ситуации, а также от других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в соответствии с Федеральным законом от 21 декабря 1994 года № 68-ФЗ «О защите населения и территорий от чрезвычайных ситуаций природного и </w:t>
      </w:r>
      <w:r w:rsidRPr="00D73C87">
        <w:rPr>
          <w:rFonts w:ascii="Times New Roman" w:hAnsi="Times New Roman"/>
          <w:sz w:val="20"/>
          <w:szCs w:val="20"/>
        </w:rPr>
        <w:lastRenderedPageBreak/>
        <w:t>техногенного характера» устанавливается один из следующих уровней реагирования (далее – уровень реагирования):</w:t>
      </w:r>
    </w:p>
    <w:bookmarkEnd w:id="47"/>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объектовый уровень реагирования;</w:t>
      </w: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местный уровень реагирования;</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48" w:name="sub_2018"/>
      <w:r w:rsidRPr="00D73C87">
        <w:rPr>
          <w:rFonts w:ascii="Times New Roman" w:hAnsi="Times New Roman"/>
          <w:sz w:val="20"/>
          <w:szCs w:val="20"/>
        </w:rPr>
        <w:t>23.3. 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СРЗ УТП РСЧС должностное лицо, установленное Федеральным законом от 21 декабря 1994 года № 68-ФЗ «О защите населения и территорий от чрезвычайных ситуаций природного и техногенного характера», может определять руководителя ликвидации чрезвычайной ситуации, который несет ответственность за проведение этих работ в соответствии с законодательством Российской Федерации и законодательством Удмуртской Республики, и принимать дополнительные меры по защите населения и территорий от чрезвычайных ситуаций в соответствии с пунктом 10 статьи 4.1. указанного федерального закона.</w:t>
      </w: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Руководитель ликвидации чрезвычайной ситуации готовит для должностного лица предложения по принятию дополнительных мер, предусмотренных абзацем первым настоящего пункта.</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49" w:name="sub_2019"/>
      <w:bookmarkEnd w:id="48"/>
      <w:r w:rsidRPr="00D73C87">
        <w:rPr>
          <w:rFonts w:ascii="Times New Roman" w:hAnsi="Times New Roman"/>
          <w:sz w:val="20"/>
          <w:szCs w:val="20"/>
        </w:rPr>
        <w:t>23.4. При отмене режима повышенной готовности или чрезвычайной ситуации, должностным лицом, определенным Федеральным законом от 21 декабря 1994 года № 68-ФЗ «О защите населения и территорий от чрезвычайных ситуаций природного и техногенного характера», отменяются установленные уровни реагирования.</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50" w:name="sub_26"/>
      <w:bookmarkEnd w:id="49"/>
      <w:r w:rsidRPr="00D73C87">
        <w:rPr>
          <w:rFonts w:ascii="Times New Roman" w:hAnsi="Times New Roman"/>
          <w:sz w:val="20"/>
          <w:szCs w:val="20"/>
        </w:rPr>
        <w:t>24. Руководство силами и средствами, привлеченными к ликвидации чрезвычайных ситуаций, и организацию их взаимодействия осуществляют руководители ликвидации чрезвычайных ситуаций.</w:t>
      </w:r>
    </w:p>
    <w:bookmarkEnd w:id="50"/>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Руководители аварийно-спасательных служб и аварийно-спасательных формирований, прибывшие в зоны чрезвычайных ситуаций первыми,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 определенных законодательством Российской Федерации и законодательством Удмуртской Республики, планами действий по предупреждению и ликвидации чрезвычайных ситуаций или назначенных органами местного самоуправления, руководителями организаций, к полномочиям которых отнесена ликвидация чрезвычайных ситуаций.</w:t>
      </w: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Руководители работ по ликвидации чрезвычайных ситуаций по согласованию с органами местного самоуправления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Решения руководителей работ по ликвидации чрезвычайных ситуаций являются обязательными для всех граждан и организаций, находящихся в зоне чрезвычайной ситуации, если иное не предусмотрено законодательством Российской Федерации.</w:t>
      </w: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lastRenderedPageBreak/>
        <w:t>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руководитель ликвидации чрезвычайной ситуации и средствами органов местного самоуправления, организаций, на территориях которых сложилась чрезвычайная ситуация, а также привлеченными силами и средствами федеральных органов исполнительной власти, исполнительных органов государственной власти Удмуртской Республики, в полномочия которых входит решение задач в области защиты населения и территорий от чрезвычайных ситуаций.</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51" w:name="sub_28"/>
      <w:r w:rsidRPr="00D73C87">
        <w:rPr>
          <w:rFonts w:ascii="Times New Roman" w:hAnsi="Times New Roman"/>
          <w:sz w:val="20"/>
          <w:szCs w:val="20"/>
        </w:rPr>
        <w:t>25. Финансирование СРЗ УТП РСЧС осуществляется на каждом уровне за счет средств соответствующего бюджета и организаций.</w:t>
      </w:r>
    </w:p>
    <w:bookmarkEnd w:id="51"/>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Финансирование муниципальных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Удмуртской Республики, нормативными правовыми актами органов местного самоуправления.</w:t>
      </w:r>
    </w:p>
    <w:p w:rsidR="00D73C87" w:rsidRPr="00D73C87" w:rsidRDefault="00D73C87" w:rsidP="00D73C87">
      <w:pPr>
        <w:spacing w:after="0" w:line="240" w:lineRule="auto"/>
        <w:ind w:firstLine="708"/>
        <w:contextualSpacing/>
        <w:jc w:val="both"/>
        <w:rPr>
          <w:rFonts w:ascii="Times New Roman" w:hAnsi="Times New Roman"/>
          <w:sz w:val="20"/>
          <w:szCs w:val="20"/>
        </w:rPr>
      </w:pPr>
      <w:bookmarkStart w:id="52" w:name="sub_30"/>
      <w:r w:rsidRPr="00D73C87">
        <w:rPr>
          <w:rFonts w:ascii="Times New Roman" w:hAnsi="Times New Roman"/>
          <w:sz w:val="20"/>
          <w:szCs w:val="20"/>
        </w:rPr>
        <w:t>26. Порядок организации и осуществления работ по профилактике пожаров и непосредственному их тушению, а также проведения аварийно-спасательных работ, возложенных на пожарную охрану, определяется законодательными и иными нормативными правовыми актами в области пожарной безопасности, в том числе техническими регламентами.</w:t>
      </w:r>
      <w:bookmarkEnd w:id="52"/>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Тушение пожаров в лесах осуществляется в соответствии с законодательством Российской Федерации.</w:t>
      </w:r>
    </w:p>
    <w:p w:rsidR="00D73C87" w:rsidRPr="00D73C87" w:rsidRDefault="00D73C87" w:rsidP="00D73C87">
      <w:pPr>
        <w:spacing w:after="0" w:line="240" w:lineRule="auto"/>
        <w:contextualSpacing/>
        <w:jc w:val="both"/>
        <w:rPr>
          <w:rFonts w:ascii="Times New Roman" w:hAnsi="Times New Roman"/>
          <w:sz w:val="20"/>
          <w:szCs w:val="20"/>
        </w:rPr>
      </w:pPr>
    </w:p>
    <w:p w:rsidR="00D73C87" w:rsidRPr="00D73C87" w:rsidRDefault="00D73C87" w:rsidP="00D73C87">
      <w:pPr>
        <w:spacing w:after="0" w:line="240" w:lineRule="auto"/>
        <w:contextualSpacing/>
        <w:jc w:val="center"/>
        <w:rPr>
          <w:rFonts w:ascii="Times New Roman" w:hAnsi="Times New Roman"/>
          <w:sz w:val="20"/>
          <w:szCs w:val="20"/>
        </w:rPr>
      </w:pPr>
      <w:r w:rsidRPr="00D73C87">
        <w:rPr>
          <w:rFonts w:ascii="Times New Roman" w:hAnsi="Times New Roman"/>
          <w:sz w:val="20"/>
          <w:szCs w:val="20"/>
        </w:rPr>
        <w:t>______________</w:t>
      </w:r>
    </w:p>
    <w:p w:rsidR="00FB76C4" w:rsidRDefault="00FB76C4" w:rsidP="00D73C87">
      <w:pPr>
        <w:shd w:val="clear" w:color="auto" w:fill="FFFFFF"/>
        <w:spacing w:after="0" w:line="240" w:lineRule="auto"/>
        <w:ind w:left="5103"/>
        <w:contextualSpacing/>
        <w:jc w:val="center"/>
        <w:rPr>
          <w:rFonts w:ascii="Times New Roman" w:hAnsi="Times New Roman"/>
          <w:color w:val="000000"/>
          <w:spacing w:val="-6"/>
          <w:sz w:val="20"/>
          <w:szCs w:val="20"/>
        </w:rPr>
      </w:pPr>
    </w:p>
    <w:p w:rsidR="00FB76C4" w:rsidRDefault="00FB76C4" w:rsidP="00D73C87">
      <w:pPr>
        <w:shd w:val="clear" w:color="auto" w:fill="FFFFFF"/>
        <w:spacing w:after="0" w:line="240" w:lineRule="auto"/>
        <w:ind w:left="5103"/>
        <w:contextualSpacing/>
        <w:jc w:val="center"/>
        <w:rPr>
          <w:rFonts w:ascii="Times New Roman" w:hAnsi="Times New Roman"/>
          <w:color w:val="000000"/>
          <w:spacing w:val="-6"/>
          <w:sz w:val="20"/>
          <w:szCs w:val="20"/>
        </w:rPr>
      </w:pPr>
    </w:p>
    <w:p w:rsidR="00FB76C4" w:rsidRDefault="00FB76C4" w:rsidP="00D73C87">
      <w:pPr>
        <w:shd w:val="clear" w:color="auto" w:fill="FFFFFF"/>
        <w:spacing w:after="0" w:line="240" w:lineRule="auto"/>
        <w:ind w:left="5103"/>
        <w:contextualSpacing/>
        <w:jc w:val="center"/>
        <w:rPr>
          <w:rFonts w:ascii="Times New Roman" w:hAnsi="Times New Roman"/>
          <w:color w:val="000000"/>
          <w:spacing w:val="-6"/>
          <w:sz w:val="20"/>
          <w:szCs w:val="20"/>
        </w:rPr>
      </w:pPr>
    </w:p>
    <w:p w:rsidR="00FB76C4" w:rsidRDefault="00FB76C4" w:rsidP="00D73C87">
      <w:pPr>
        <w:shd w:val="clear" w:color="auto" w:fill="FFFFFF"/>
        <w:spacing w:after="0" w:line="240" w:lineRule="auto"/>
        <w:ind w:left="5103"/>
        <w:contextualSpacing/>
        <w:jc w:val="center"/>
        <w:rPr>
          <w:rFonts w:ascii="Times New Roman" w:hAnsi="Times New Roman"/>
          <w:color w:val="000000"/>
          <w:spacing w:val="-6"/>
          <w:sz w:val="20"/>
          <w:szCs w:val="20"/>
        </w:rPr>
      </w:pPr>
    </w:p>
    <w:p w:rsidR="00171255" w:rsidRDefault="00171255" w:rsidP="00D73C87">
      <w:pPr>
        <w:shd w:val="clear" w:color="auto" w:fill="FFFFFF"/>
        <w:spacing w:after="0" w:line="240" w:lineRule="auto"/>
        <w:ind w:left="5103"/>
        <w:contextualSpacing/>
        <w:jc w:val="center"/>
        <w:rPr>
          <w:rFonts w:ascii="Times New Roman" w:hAnsi="Times New Roman"/>
          <w:color w:val="000000"/>
          <w:spacing w:val="-6"/>
          <w:sz w:val="20"/>
          <w:szCs w:val="20"/>
        </w:rPr>
      </w:pPr>
    </w:p>
    <w:p w:rsidR="00171255" w:rsidRDefault="00171255" w:rsidP="00D73C87">
      <w:pPr>
        <w:shd w:val="clear" w:color="auto" w:fill="FFFFFF"/>
        <w:spacing w:after="0" w:line="240" w:lineRule="auto"/>
        <w:ind w:left="5103"/>
        <w:contextualSpacing/>
        <w:jc w:val="center"/>
        <w:rPr>
          <w:rFonts w:ascii="Times New Roman" w:hAnsi="Times New Roman"/>
          <w:color w:val="000000"/>
          <w:spacing w:val="-6"/>
          <w:sz w:val="20"/>
          <w:szCs w:val="20"/>
        </w:rPr>
      </w:pPr>
    </w:p>
    <w:p w:rsidR="00171255" w:rsidRDefault="00171255" w:rsidP="00D73C87">
      <w:pPr>
        <w:shd w:val="clear" w:color="auto" w:fill="FFFFFF"/>
        <w:spacing w:after="0" w:line="240" w:lineRule="auto"/>
        <w:ind w:left="5103"/>
        <w:contextualSpacing/>
        <w:jc w:val="center"/>
        <w:rPr>
          <w:rFonts w:ascii="Times New Roman" w:hAnsi="Times New Roman"/>
          <w:color w:val="000000"/>
          <w:spacing w:val="-6"/>
          <w:sz w:val="20"/>
          <w:szCs w:val="20"/>
        </w:rPr>
      </w:pPr>
    </w:p>
    <w:p w:rsidR="00171255" w:rsidRDefault="00171255" w:rsidP="00D73C87">
      <w:pPr>
        <w:shd w:val="clear" w:color="auto" w:fill="FFFFFF"/>
        <w:spacing w:after="0" w:line="240" w:lineRule="auto"/>
        <w:ind w:left="5103"/>
        <w:contextualSpacing/>
        <w:jc w:val="center"/>
        <w:rPr>
          <w:rFonts w:ascii="Times New Roman" w:hAnsi="Times New Roman"/>
          <w:color w:val="000000"/>
          <w:spacing w:val="-6"/>
          <w:sz w:val="20"/>
          <w:szCs w:val="20"/>
        </w:rPr>
      </w:pPr>
    </w:p>
    <w:p w:rsidR="00171255" w:rsidRDefault="00171255" w:rsidP="00D73C87">
      <w:pPr>
        <w:shd w:val="clear" w:color="auto" w:fill="FFFFFF"/>
        <w:spacing w:after="0" w:line="240" w:lineRule="auto"/>
        <w:ind w:left="5103"/>
        <w:contextualSpacing/>
        <w:jc w:val="center"/>
        <w:rPr>
          <w:rFonts w:ascii="Times New Roman" w:hAnsi="Times New Roman"/>
          <w:color w:val="000000"/>
          <w:spacing w:val="-6"/>
          <w:sz w:val="20"/>
          <w:szCs w:val="20"/>
        </w:rPr>
      </w:pPr>
    </w:p>
    <w:p w:rsidR="00171255" w:rsidRDefault="00171255" w:rsidP="00D73C87">
      <w:pPr>
        <w:shd w:val="clear" w:color="auto" w:fill="FFFFFF"/>
        <w:spacing w:after="0" w:line="240" w:lineRule="auto"/>
        <w:ind w:left="5103"/>
        <w:contextualSpacing/>
        <w:jc w:val="center"/>
        <w:rPr>
          <w:rFonts w:ascii="Times New Roman" w:hAnsi="Times New Roman"/>
          <w:color w:val="000000"/>
          <w:spacing w:val="-6"/>
          <w:sz w:val="20"/>
          <w:szCs w:val="20"/>
        </w:rPr>
      </w:pPr>
    </w:p>
    <w:p w:rsidR="00171255" w:rsidRDefault="00171255" w:rsidP="00D73C87">
      <w:pPr>
        <w:shd w:val="clear" w:color="auto" w:fill="FFFFFF"/>
        <w:spacing w:after="0" w:line="240" w:lineRule="auto"/>
        <w:ind w:left="5103"/>
        <w:contextualSpacing/>
        <w:jc w:val="center"/>
        <w:rPr>
          <w:rFonts w:ascii="Times New Roman" w:hAnsi="Times New Roman"/>
          <w:color w:val="000000"/>
          <w:spacing w:val="-6"/>
          <w:sz w:val="20"/>
          <w:szCs w:val="20"/>
        </w:rPr>
      </w:pPr>
    </w:p>
    <w:p w:rsidR="00171255" w:rsidRDefault="00171255" w:rsidP="00D73C87">
      <w:pPr>
        <w:shd w:val="clear" w:color="auto" w:fill="FFFFFF"/>
        <w:spacing w:after="0" w:line="240" w:lineRule="auto"/>
        <w:ind w:left="5103"/>
        <w:contextualSpacing/>
        <w:jc w:val="center"/>
        <w:rPr>
          <w:rFonts w:ascii="Times New Roman" w:hAnsi="Times New Roman"/>
          <w:color w:val="000000"/>
          <w:spacing w:val="-6"/>
          <w:sz w:val="20"/>
          <w:szCs w:val="20"/>
        </w:rPr>
      </w:pPr>
    </w:p>
    <w:p w:rsidR="00171255" w:rsidRDefault="00171255" w:rsidP="00D73C87">
      <w:pPr>
        <w:shd w:val="clear" w:color="auto" w:fill="FFFFFF"/>
        <w:spacing w:after="0" w:line="240" w:lineRule="auto"/>
        <w:ind w:left="5103"/>
        <w:contextualSpacing/>
        <w:jc w:val="center"/>
        <w:rPr>
          <w:rFonts w:ascii="Times New Roman" w:hAnsi="Times New Roman"/>
          <w:color w:val="000000"/>
          <w:spacing w:val="-6"/>
          <w:sz w:val="20"/>
          <w:szCs w:val="20"/>
        </w:rPr>
      </w:pPr>
    </w:p>
    <w:p w:rsidR="00171255" w:rsidRDefault="00171255" w:rsidP="00D73C87">
      <w:pPr>
        <w:shd w:val="clear" w:color="auto" w:fill="FFFFFF"/>
        <w:spacing w:after="0" w:line="240" w:lineRule="auto"/>
        <w:ind w:left="5103"/>
        <w:contextualSpacing/>
        <w:jc w:val="center"/>
        <w:rPr>
          <w:rFonts w:ascii="Times New Roman" w:hAnsi="Times New Roman"/>
          <w:color w:val="000000"/>
          <w:spacing w:val="-6"/>
          <w:sz w:val="20"/>
          <w:szCs w:val="20"/>
        </w:rPr>
      </w:pPr>
    </w:p>
    <w:p w:rsidR="00171255" w:rsidRDefault="00171255" w:rsidP="00D73C87">
      <w:pPr>
        <w:shd w:val="clear" w:color="auto" w:fill="FFFFFF"/>
        <w:spacing w:after="0" w:line="240" w:lineRule="auto"/>
        <w:ind w:left="5103"/>
        <w:contextualSpacing/>
        <w:jc w:val="center"/>
        <w:rPr>
          <w:rFonts w:ascii="Times New Roman" w:hAnsi="Times New Roman"/>
          <w:color w:val="000000"/>
          <w:spacing w:val="-6"/>
          <w:sz w:val="20"/>
          <w:szCs w:val="20"/>
        </w:rPr>
      </w:pPr>
    </w:p>
    <w:p w:rsidR="00171255" w:rsidRDefault="00171255" w:rsidP="00D73C87">
      <w:pPr>
        <w:shd w:val="clear" w:color="auto" w:fill="FFFFFF"/>
        <w:spacing w:after="0" w:line="240" w:lineRule="auto"/>
        <w:ind w:left="5103"/>
        <w:contextualSpacing/>
        <w:jc w:val="center"/>
        <w:rPr>
          <w:rFonts w:ascii="Times New Roman" w:hAnsi="Times New Roman"/>
          <w:color w:val="000000"/>
          <w:spacing w:val="-6"/>
          <w:sz w:val="20"/>
          <w:szCs w:val="20"/>
        </w:rPr>
      </w:pPr>
    </w:p>
    <w:p w:rsidR="00171255" w:rsidRDefault="00171255" w:rsidP="00D73C87">
      <w:pPr>
        <w:shd w:val="clear" w:color="auto" w:fill="FFFFFF"/>
        <w:spacing w:after="0" w:line="240" w:lineRule="auto"/>
        <w:ind w:left="5103"/>
        <w:contextualSpacing/>
        <w:jc w:val="center"/>
        <w:rPr>
          <w:rFonts w:ascii="Times New Roman" w:hAnsi="Times New Roman"/>
          <w:color w:val="000000"/>
          <w:spacing w:val="-6"/>
          <w:sz w:val="20"/>
          <w:szCs w:val="20"/>
        </w:rPr>
      </w:pPr>
    </w:p>
    <w:p w:rsidR="00171255" w:rsidRDefault="00171255" w:rsidP="00D73C87">
      <w:pPr>
        <w:shd w:val="clear" w:color="auto" w:fill="FFFFFF"/>
        <w:spacing w:after="0" w:line="240" w:lineRule="auto"/>
        <w:ind w:left="5103"/>
        <w:contextualSpacing/>
        <w:jc w:val="center"/>
        <w:rPr>
          <w:rFonts w:ascii="Times New Roman" w:hAnsi="Times New Roman"/>
          <w:color w:val="000000"/>
          <w:spacing w:val="-6"/>
          <w:sz w:val="20"/>
          <w:szCs w:val="20"/>
        </w:rPr>
      </w:pPr>
    </w:p>
    <w:p w:rsidR="00171255" w:rsidRDefault="00171255" w:rsidP="00D73C87">
      <w:pPr>
        <w:shd w:val="clear" w:color="auto" w:fill="FFFFFF"/>
        <w:spacing w:after="0" w:line="240" w:lineRule="auto"/>
        <w:ind w:left="5103"/>
        <w:contextualSpacing/>
        <w:jc w:val="center"/>
        <w:rPr>
          <w:rFonts w:ascii="Times New Roman" w:hAnsi="Times New Roman"/>
          <w:color w:val="000000"/>
          <w:spacing w:val="-6"/>
          <w:sz w:val="20"/>
          <w:szCs w:val="20"/>
        </w:rPr>
      </w:pPr>
    </w:p>
    <w:p w:rsidR="00171255" w:rsidRDefault="00171255" w:rsidP="00D73C87">
      <w:pPr>
        <w:shd w:val="clear" w:color="auto" w:fill="FFFFFF"/>
        <w:spacing w:after="0" w:line="240" w:lineRule="auto"/>
        <w:ind w:left="5103"/>
        <w:contextualSpacing/>
        <w:jc w:val="center"/>
        <w:rPr>
          <w:rFonts w:ascii="Times New Roman" w:hAnsi="Times New Roman"/>
          <w:color w:val="000000"/>
          <w:spacing w:val="-6"/>
          <w:sz w:val="20"/>
          <w:szCs w:val="20"/>
        </w:rPr>
      </w:pPr>
    </w:p>
    <w:p w:rsidR="00171255" w:rsidRDefault="00171255" w:rsidP="00D73C87">
      <w:pPr>
        <w:shd w:val="clear" w:color="auto" w:fill="FFFFFF"/>
        <w:spacing w:after="0" w:line="240" w:lineRule="auto"/>
        <w:ind w:left="5103"/>
        <w:contextualSpacing/>
        <w:jc w:val="center"/>
        <w:rPr>
          <w:rFonts w:ascii="Times New Roman" w:hAnsi="Times New Roman"/>
          <w:color w:val="000000"/>
          <w:spacing w:val="-6"/>
          <w:sz w:val="20"/>
          <w:szCs w:val="20"/>
        </w:rPr>
      </w:pPr>
    </w:p>
    <w:p w:rsidR="00D73C87" w:rsidRPr="00D73C87" w:rsidRDefault="00D73C87" w:rsidP="00D73C87">
      <w:pPr>
        <w:shd w:val="clear" w:color="auto" w:fill="FFFFFF"/>
        <w:spacing w:after="0" w:line="240" w:lineRule="auto"/>
        <w:ind w:left="5103"/>
        <w:contextualSpacing/>
        <w:jc w:val="center"/>
        <w:rPr>
          <w:rFonts w:ascii="Times New Roman" w:hAnsi="Times New Roman"/>
          <w:sz w:val="20"/>
          <w:szCs w:val="20"/>
        </w:rPr>
      </w:pPr>
      <w:r w:rsidRPr="00D73C87">
        <w:rPr>
          <w:rFonts w:ascii="Times New Roman" w:hAnsi="Times New Roman"/>
          <w:color w:val="000000"/>
          <w:spacing w:val="-6"/>
          <w:sz w:val="20"/>
          <w:szCs w:val="20"/>
        </w:rPr>
        <w:lastRenderedPageBreak/>
        <w:t>УТВЕРЖДЁН</w:t>
      </w:r>
    </w:p>
    <w:p w:rsidR="00FB76C4" w:rsidRDefault="00D73C87" w:rsidP="00FB76C4">
      <w:pPr>
        <w:shd w:val="clear" w:color="auto" w:fill="FFFFFF"/>
        <w:spacing w:after="0" w:line="240" w:lineRule="auto"/>
        <w:ind w:right="5"/>
        <w:contextualSpacing/>
        <w:jc w:val="right"/>
        <w:rPr>
          <w:rFonts w:ascii="Times New Roman" w:hAnsi="Times New Roman"/>
          <w:color w:val="000000"/>
          <w:sz w:val="20"/>
          <w:szCs w:val="20"/>
        </w:rPr>
      </w:pPr>
      <w:r w:rsidRPr="00D73C87">
        <w:rPr>
          <w:rFonts w:ascii="Times New Roman" w:hAnsi="Times New Roman"/>
          <w:color w:val="000000"/>
          <w:spacing w:val="2"/>
          <w:sz w:val="20"/>
          <w:szCs w:val="20"/>
        </w:rPr>
        <w:t>постановлением Администрации</w:t>
      </w:r>
      <w:r w:rsidR="00FB76C4">
        <w:rPr>
          <w:rFonts w:ascii="Times New Roman" w:hAnsi="Times New Roman"/>
          <w:color w:val="000000"/>
          <w:spacing w:val="2"/>
          <w:sz w:val="20"/>
          <w:szCs w:val="20"/>
        </w:rPr>
        <w:t xml:space="preserve"> </w:t>
      </w:r>
      <w:r w:rsidRPr="00D73C87">
        <w:rPr>
          <w:rFonts w:ascii="Times New Roman" w:hAnsi="Times New Roman"/>
          <w:color w:val="000000"/>
          <w:sz w:val="20"/>
          <w:szCs w:val="20"/>
        </w:rPr>
        <w:t xml:space="preserve">муниципального </w:t>
      </w:r>
    </w:p>
    <w:p w:rsidR="00FB76C4" w:rsidRDefault="00D73C87" w:rsidP="00FB76C4">
      <w:pPr>
        <w:shd w:val="clear" w:color="auto" w:fill="FFFFFF"/>
        <w:spacing w:after="0" w:line="240" w:lineRule="auto"/>
        <w:ind w:right="5"/>
        <w:contextualSpacing/>
        <w:jc w:val="right"/>
        <w:rPr>
          <w:rFonts w:ascii="Times New Roman" w:hAnsi="Times New Roman"/>
          <w:color w:val="000000"/>
          <w:sz w:val="20"/>
          <w:szCs w:val="20"/>
        </w:rPr>
      </w:pPr>
      <w:r w:rsidRPr="00D73C87">
        <w:rPr>
          <w:rFonts w:ascii="Times New Roman" w:hAnsi="Times New Roman"/>
          <w:color w:val="000000"/>
          <w:sz w:val="20"/>
          <w:szCs w:val="20"/>
        </w:rPr>
        <w:t>образования</w:t>
      </w:r>
      <w:r w:rsidR="00FB76C4">
        <w:rPr>
          <w:rFonts w:ascii="Times New Roman" w:hAnsi="Times New Roman"/>
          <w:color w:val="000000"/>
          <w:sz w:val="20"/>
          <w:szCs w:val="20"/>
        </w:rPr>
        <w:t xml:space="preserve"> </w:t>
      </w:r>
      <w:r w:rsidRPr="00D73C87">
        <w:rPr>
          <w:rFonts w:ascii="Times New Roman" w:hAnsi="Times New Roman"/>
          <w:color w:val="000000"/>
          <w:sz w:val="20"/>
          <w:szCs w:val="20"/>
        </w:rPr>
        <w:t>«Муниципальный округ</w:t>
      </w:r>
      <w:r w:rsidR="00FB76C4">
        <w:rPr>
          <w:rFonts w:ascii="Times New Roman" w:hAnsi="Times New Roman"/>
          <w:color w:val="000000"/>
          <w:sz w:val="20"/>
          <w:szCs w:val="20"/>
        </w:rPr>
        <w:t xml:space="preserve"> </w:t>
      </w:r>
      <w:r w:rsidRPr="00D73C87">
        <w:rPr>
          <w:rFonts w:ascii="Times New Roman" w:hAnsi="Times New Roman"/>
          <w:color w:val="000000"/>
          <w:sz w:val="20"/>
          <w:szCs w:val="20"/>
        </w:rPr>
        <w:t>Сюмсинский</w:t>
      </w:r>
    </w:p>
    <w:p w:rsidR="00FB76C4" w:rsidRDefault="00D73C87" w:rsidP="00FB76C4">
      <w:pPr>
        <w:shd w:val="clear" w:color="auto" w:fill="FFFFFF"/>
        <w:spacing w:after="0" w:line="240" w:lineRule="auto"/>
        <w:ind w:right="5"/>
        <w:contextualSpacing/>
        <w:jc w:val="right"/>
        <w:rPr>
          <w:rFonts w:ascii="Times New Roman" w:hAnsi="Times New Roman"/>
          <w:color w:val="000000"/>
          <w:sz w:val="20"/>
          <w:szCs w:val="20"/>
        </w:rPr>
      </w:pPr>
      <w:r w:rsidRPr="00D73C87">
        <w:rPr>
          <w:rFonts w:ascii="Times New Roman" w:hAnsi="Times New Roman"/>
          <w:color w:val="000000"/>
          <w:sz w:val="20"/>
          <w:szCs w:val="20"/>
        </w:rPr>
        <w:t xml:space="preserve"> район</w:t>
      </w:r>
      <w:r w:rsidR="00FB76C4">
        <w:rPr>
          <w:rFonts w:ascii="Times New Roman" w:hAnsi="Times New Roman"/>
          <w:color w:val="000000"/>
          <w:sz w:val="20"/>
          <w:szCs w:val="20"/>
        </w:rPr>
        <w:t xml:space="preserve"> </w:t>
      </w:r>
      <w:r w:rsidRPr="00D73C87">
        <w:rPr>
          <w:rFonts w:ascii="Times New Roman" w:hAnsi="Times New Roman"/>
          <w:color w:val="000000"/>
          <w:sz w:val="20"/>
          <w:szCs w:val="20"/>
        </w:rPr>
        <w:t>Удмуртской Республики»</w:t>
      </w:r>
    </w:p>
    <w:p w:rsidR="00D73C87" w:rsidRPr="00D73C87" w:rsidRDefault="00FB76C4" w:rsidP="00FB76C4">
      <w:pPr>
        <w:shd w:val="clear" w:color="auto" w:fill="FFFFFF"/>
        <w:spacing w:after="0" w:line="240" w:lineRule="auto"/>
        <w:ind w:right="5"/>
        <w:contextualSpacing/>
        <w:jc w:val="right"/>
        <w:rPr>
          <w:rFonts w:ascii="Times New Roman" w:hAnsi="Times New Roman"/>
          <w:sz w:val="20"/>
          <w:szCs w:val="20"/>
        </w:rPr>
      </w:pPr>
      <w:r>
        <w:rPr>
          <w:rFonts w:ascii="Times New Roman" w:hAnsi="Times New Roman"/>
          <w:color w:val="000000"/>
          <w:sz w:val="20"/>
          <w:szCs w:val="20"/>
        </w:rPr>
        <w:t xml:space="preserve"> </w:t>
      </w:r>
      <w:r w:rsidR="00D73C87" w:rsidRPr="00D73C87">
        <w:rPr>
          <w:rFonts w:ascii="Times New Roman" w:hAnsi="Times New Roman"/>
          <w:sz w:val="20"/>
          <w:szCs w:val="20"/>
        </w:rPr>
        <w:t>от 6 октября 2022 года № 663</w:t>
      </w:r>
    </w:p>
    <w:p w:rsidR="00D73C87" w:rsidRPr="00D73C87" w:rsidRDefault="00D73C87" w:rsidP="00D73C87">
      <w:pPr>
        <w:spacing w:after="0" w:line="240" w:lineRule="auto"/>
        <w:contextualSpacing/>
        <w:jc w:val="right"/>
        <w:rPr>
          <w:rFonts w:ascii="Times New Roman" w:hAnsi="Times New Roman"/>
          <w:sz w:val="20"/>
          <w:szCs w:val="20"/>
        </w:rPr>
      </w:pPr>
    </w:p>
    <w:p w:rsidR="00D73C87" w:rsidRPr="00D73C87" w:rsidRDefault="00D73C87" w:rsidP="00D73C87">
      <w:pPr>
        <w:spacing w:after="0" w:line="240" w:lineRule="auto"/>
        <w:ind w:firstLine="708"/>
        <w:contextualSpacing/>
        <w:jc w:val="center"/>
        <w:rPr>
          <w:rFonts w:ascii="Times New Roman" w:hAnsi="Times New Roman"/>
          <w:sz w:val="20"/>
          <w:szCs w:val="20"/>
        </w:rPr>
      </w:pPr>
      <w:r w:rsidRPr="00D73C87">
        <w:rPr>
          <w:rFonts w:ascii="Times New Roman" w:hAnsi="Times New Roman"/>
          <w:sz w:val="20"/>
          <w:szCs w:val="20"/>
        </w:rPr>
        <w:t>Перечень сил и средств постоянной готовности Сюмсинского районного звена Удмуртской территориальной подсистемы единой государственной системы предупреждения и ликвидации чрезвычайных ситуаций</w:t>
      </w:r>
    </w:p>
    <w:p w:rsidR="00D73C87" w:rsidRPr="00D73C87" w:rsidRDefault="00D73C87" w:rsidP="00D73C87">
      <w:pPr>
        <w:spacing w:after="0" w:line="240" w:lineRule="auto"/>
        <w:contextualSpacing/>
        <w:rPr>
          <w:rFonts w:ascii="Times New Roman" w:hAnsi="Times New Roman"/>
          <w:sz w:val="20"/>
          <w:szCs w:val="20"/>
        </w:rPr>
      </w:pP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 Бюджетное учреждение здравоохранения Удмуртской Республики «Сюмсинская районная больница Министерства здравоохранения  Удмуртской Республики» (по согласованию);</w:t>
      </w: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 Государственное казенное учреждение Удмуртской Республики «Сюмсинское лесничество» в пожароопасный сезон (по согласованию);</w:t>
      </w: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 Государственное учреждение ветеринарии Удмуртской Республики «Сюмсинская районная ветеринарная участковая лечебница» (по согласованию);</w:t>
      </w: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 Муниципальное унитарное предприятие жилищно-коммунальное хозяйство «Сюмсинское» (по согласованию).</w:t>
      </w: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 Отделение полиции «Сюмсинское» межмуниципального отдела Министерства внутренних дел России «Увинский» (по согласованию);</w:t>
      </w: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 Пожарно-спасательная часть № 39 с. Сюмси Государственной противопожарной службы Удмуртской Республики (по согласованию);</w:t>
      </w: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 Публичное акционерное общество «</w:t>
      </w:r>
      <w:r w:rsidRPr="00D73C87">
        <w:rPr>
          <w:rFonts w:ascii="Times New Roman" w:hAnsi="Times New Roman"/>
          <w:color w:val="000000"/>
          <w:sz w:val="20"/>
          <w:szCs w:val="20"/>
          <w:shd w:val="clear" w:color="auto" w:fill="FFFFFF"/>
        </w:rPr>
        <w:t>Межрегиональная распределительная сетевая компания</w:t>
      </w:r>
      <w:r w:rsidRPr="00D73C87">
        <w:rPr>
          <w:rFonts w:ascii="Times New Roman" w:hAnsi="Times New Roman"/>
          <w:sz w:val="20"/>
          <w:szCs w:val="20"/>
        </w:rPr>
        <w:t xml:space="preserve"> Центра и Приволжье» филиал «Удмуртэнерго» Сюмсинский участок Увинских районных электрических сетей (по согласованию);</w:t>
      </w: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 Селтинское дорожное управление – Сюмсинский ремонтно-строительный участок (по согласованию);</w:t>
      </w:r>
    </w:p>
    <w:p w:rsidR="00D73C87" w:rsidRPr="00D73C87" w:rsidRDefault="00D73C87" w:rsidP="00D73C87">
      <w:pPr>
        <w:spacing w:after="0" w:line="240" w:lineRule="auto"/>
        <w:ind w:firstLine="708"/>
        <w:contextualSpacing/>
        <w:jc w:val="both"/>
        <w:rPr>
          <w:rFonts w:ascii="Times New Roman" w:hAnsi="Times New Roman"/>
          <w:sz w:val="20"/>
          <w:szCs w:val="20"/>
        </w:rPr>
      </w:pPr>
      <w:r w:rsidRPr="00D73C87">
        <w:rPr>
          <w:rFonts w:ascii="Times New Roman" w:hAnsi="Times New Roman"/>
          <w:sz w:val="20"/>
          <w:szCs w:val="20"/>
        </w:rPr>
        <w:t>- Сюмсинский газовый участок Филиал акционерное общество «Газпром газораспределение Ижевск» в поселке Ува (по согласованию).</w:t>
      </w:r>
    </w:p>
    <w:p w:rsidR="00D73C87" w:rsidRPr="00D73C87" w:rsidRDefault="00D73C87" w:rsidP="00D73C87">
      <w:pPr>
        <w:spacing w:after="0" w:line="240" w:lineRule="auto"/>
        <w:ind w:firstLine="708"/>
        <w:contextualSpacing/>
        <w:rPr>
          <w:rFonts w:ascii="Times New Roman" w:hAnsi="Times New Roman"/>
          <w:sz w:val="20"/>
          <w:szCs w:val="20"/>
        </w:rPr>
      </w:pPr>
    </w:p>
    <w:p w:rsidR="00D73C87" w:rsidRPr="00D73C87" w:rsidRDefault="00D73C87" w:rsidP="00D73C87">
      <w:pPr>
        <w:spacing w:after="0" w:line="240" w:lineRule="auto"/>
        <w:ind w:firstLine="708"/>
        <w:contextualSpacing/>
        <w:jc w:val="center"/>
        <w:rPr>
          <w:rFonts w:ascii="Times New Roman" w:hAnsi="Times New Roman"/>
          <w:sz w:val="20"/>
          <w:szCs w:val="20"/>
        </w:rPr>
      </w:pPr>
      <w:r w:rsidRPr="00D73C87">
        <w:rPr>
          <w:rFonts w:ascii="Times New Roman" w:hAnsi="Times New Roman"/>
          <w:sz w:val="20"/>
          <w:szCs w:val="20"/>
        </w:rPr>
        <w:t>____________________</w:t>
      </w:r>
    </w:p>
    <w:p w:rsidR="00D73C87" w:rsidRPr="00C34599" w:rsidRDefault="00D73C87" w:rsidP="00D73C87">
      <w:pPr>
        <w:spacing w:after="0" w:line="240" w:lineRule="auto"/>
        <w:jc w:val="both"/>
        <w:rPr>
          <w:rFonts w:ascii="Times New Roman" w:hAnsi="Times New Roman"/>
          <w:sz w:val="28"/>
          <w:szCs w:val="28"/>
        </w:rPr>
      </w:pPr>
    </w:p>
    <w:p w:rsidR="00D73C87" w:rsidRPr="00C34599" w:rsidRDefault="00D73C87" w:rsidP="00D73C87">
      <w:pPr>
        <w:spacing w:after="0" w:line="240" w:lineRule="auto"/>
        <w:jc w:val="both"/>
        <w:rPr>
          <w:rFonts w:ascii="Times New Roman" w:hAnsi="Times New Roman"/>
          <w:sz w:val="28"/>
          <w:szCs w:val="28"/>
        </w:rPr>
      </w:pPr>
    </w:p>
    <w:p w:rsidR="00D73C87" w:rsidRPr="00C34599" w:rsidRDefault="00D73C87" w:rsidP="00D73C87">
      <w:pPr>
        <w:spacing w:after="0" w:line="240" w:lineRule="auto"/>
        <w:jc w:val="both"/>
        <w:rPr>
          <w:rFonts w:ascii="Times New Roman" w:hAnsi="Times New Roman"/>
          <w:sz w:val="28"/>
          <w:szCs w:val="28"/>
        </w:rPr>
      </w:pPr>
    </w:p>
    <w:p w:rsidR="00D73C87" w:rsidRPr="00C34599" w:rsidRDefault="00D73C87" w:rsidP="00D73C87">
      <w:pPr>
        <w:spacing w:after="0" w:line="240" w:lineRule="auto"/>
        <w:jc w:val="both"/>
        <w:rPr>
          <w:rFonts w:ascii="Times New Roman" w:hAnsi="Times New Roman"/>
          <w:color w:val="000000"/>
          <w:spacing w:val="-4"/>
          <w:sz w:val="28"/>
          <w:szCs w:val="28"/>
        </w:rPr>
      </w:pPr>
    </w:p>
    <w:p w:rsidR="003C2BF6" w:rsidRDefault="003C2BF6" w:rsidP="008B3871">
      <w:pPr>
        <w:spacing w:line="240" w:lineRule="auto"/>
        <w:contextualSpacing/>
        <w:jc w:val="right"/>
        <w:rPr>
          <w:rFonts w:ascii="Times New Roman" w:hAnsi="Times New Roman"/>
          <w:bCs/>
          <w:color w:val="000000"/>
          <w:spacing w:val="-6"/>
          <w:sz w:val="20"/>
          <w:szCs w:val="20"/>
        </w:rPr>
      </w:pPr>
    </w:p>
    <w:p w:rsidR="003C2BF6" w:rsidRDefault="003C2BF6" w:rsidP="008B3871">
      <w:pPr>
        <w:spacing w:line="240" w:lineRule="auto"/>
        <w:contextualSpacing/>
        <w:jc w:val="right"/>
        <w:rPr>
          <w:rFonts w:ascii="Times New Roman" w:hAnsi="Times New Roman"/>
          <w:bCs/>
          <w:color w:val="000000"/>
          <w:spacing w:val="-6"/>
          <w:sz w:val="20"/>
          <w:szCs w:val="20"/>
        </w:rPr>
      </w:pPr>
    </w:p>
    <w:p w:rsidR="003C2BF6" w:rsidRDefault="003C2BF6" w:rsidP="008B3871">
      <w:pPr>
        <w:spacing w:line="240" w:lineRule="auto"/>
        <w:contextualSpacing/>
        <w:jc w:val="right"/>
        <w:rPr>
          <w:rFonts w:ascii="Times New Roman" w:hAnsi="Times New Roman"/>
          <w:bCs/>
          <w:color w:val="000000"/>
          <w:spacing w:val="-6"/>
          <w:sz w:val="20"/>
          <w:szCs w:val="20"/>
        </w:rPr>
      </w:pPr>
    </w:p>
    <w:p w:rsidR="003C2BF6" w:rsidRDefault="003C2BF6" w:rsidP="008B3871">
      <w:pPr>
        <w:spacing w:line="240" w:lineRule="auto"/>
        <w:contextualSpacing/>
        <w:jc w:val="right"/>
        <w:rPr>
          <w:rFonts w:ascii="Times New Roman" w:hAnsi="Times New Roman"/>
          <w:bCs/>
          <w:color w:val="000000"/>
          <w:spacing w:val="-6"/>
          <w:sz w:val="20"/>
          <w:szCs w:val="20"/>
        </w:rPr>
      </w:pPr>
    </w:p>
    <w:tbl>
      <w:tblPr>
        <w:tblW w:w="7469" w:type="dxa"/>
        <w:tblInd w:w="-318" w:type="dxa"/>
        <w:tblLayout w:type="fixed"/>
        <w:tblLook w:val="01E0"/>
      </w:tblPr>
      <w:tblGrid>
        <w:gridCol w:w="3383"/>
        <w:gridCol w:w="1127"/>
        <w:gridCol w:w="2959"/>
      </w:tblGrid>
      <w:tr w:rsidR="005B7D0D" w:rsidRPr="00E25704" w:rsidTr="004E3CD5">
        <w:trPr>
          <w:trHeight w:val="1413"/>
        </w:trPr>
        <w:tc>
          <w:tcPr>
            <w:tcW w:w="3383" w:type="dxa"/>
            <w:vAlign w:val="center"/>
          </w:tcPr>
          <w:p w:rsidR="005B7D0D" w:rsidRPr="00E25704" w:rsidRDefault="005B7D0D"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5B7D0D" w:rsidRPr="00E25704" w:rsidRDefault="005B7D0D"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5B7D0D" w:rsidRPr="00E25704" w:rsidRDefault="005B7D0D"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5B7D0D" w:rsidRPr="00E25704" w:rsidRDefault="005B7D0D"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5B7D0D" w:rsidRPr="00E25704" w:rsidRDefault="005B7D0D"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5B7D0D" w:rsidRPr="00E25704" w:rsidRDefault="005B7D0D"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5B7D0D" w:rsidRPr="00E25704" w:rsidRDefault="005B7D0D"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5B7D0D" w:rsidRPr="00E25704" w:rsidRDefault="005B7D0D"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5B7D0D" w:rsidRPr="00E25704" w:rsidRDefault="005B7D0D"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5B7D0D" w:rsidRPr="00B333B1" w:rsidRDefault="005B7D0D" w:rsidP="005B7D0D">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5B7D0D" w:rsidRPr="00B333B1" w:rsidRDefault="005B7D0D" w:rsidP="005B7D0D">
      <w:pPr>
        <w:pStyle w:val="12"/>
        <w:jc w:val="center"/>
        <w:rPr>
          <w:rFonts w:ascii="Times New Roman" w:hAnsi="Times New Roman" w:cs="Times New Roman"/>
          <w:sz w:val="20"/>
          <w:szCs w:val="20"/>
        </w:rPr>
      </w:pPr>
    </w:p>
    <w:p w:rsidR="005B7D0D" w:rsidRPr="00B333B1" w:rsidRDefault="005B7D0D" w:rsidP="005B7D0D">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FB76C4">
        <w:rPr>
          <w:rFonts w:ascii="Times New Roman" w:hAnsi="Times New Roman" w:cs="Times New Roman"/>
          <w:sz w:val="20"/>
          <w:szCs w:val="20"/>
        </w:rPr>
        <w:t>6 октября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FB76C4">
        <w:rPr>
          <w:rFonts w:ascii="Times New Roman" w:hAnsi="Times New Roman" w:cs="Times New Roman"/>
          <w:sz w:val="20"/>
          <w:szCs w:val="20"/>
        </w:rPr>
        <w:t>666</w:t>
      </w:r>
    </w:p>
    <w:p w:rsidR="005B7D0D" w:rsidRPr="00B333B1" w:rsidRDefault="005B7D0D" w:rsidP="005B7D0D">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B8381B" w:rsidRPr="006420D0" w:rsidRDefault="00B8381B" w:rsidP="00B8381B">
      <w:pPr>
        <w:spacing w:after="0" w:line="240" w:lineRule="auto"/>
        <w:jc w:val="both"/>
        <w:rPr>
          <w:rFonts w:ascii="Times New Roman" w:hAnsi="Times New Roman"/>
          <w:sz w:val="18"/>
          <w:szCs w:val="18"/>
        </w:rPr>
      </w:pPr>
    </w:p>
    <w:p w:rsidR="00FB76C4" w:rsidRPr="00FB76C4" w:rsidRDefault="00FB76C4" w:rsidP="00FB76C4">
      <w:pPr>
        <w:pStyle w:val="ConsPlusTitle"/>
        <w:widowControl/>
        <w:contextualSpacing/>
        <w:jc w:val="center"/>
        <w:rPr>
          <w:b w:val="0"/>
          <w:bCs w:val="0"/>
          <w:sz w:val="20"/>
          <w:szCs w:val="20"/>
        </w:rPr>
      </w:pPr>
      <w:r w:rsidRPr="00FB76C4">
        <w:rPr>
          <w:b w:val="0"/>
          <w:sz w:val="20"/>
          <w:szCs w:val="20"/>
        </w:rPr>
        <w:t xml:space="preserve">О внесении изменений в муниципальную программу </w:t>
      </w:r>
      <w:r w:rsidRPr="00FB76C4">
        <w:rPr>
          <w:b w:val="0"/>
          <w:bCs w:val="0"/>
          <w:sz w:val="20"/>
          <w:szCs w:val="20"/>
        </w:rPr>
        <w:t xml:space="preserve">«Комплексное развитие сельских территорий», утвержденную постановлением Администрации муниципального образования «Муниципальный округ Сюмсинский район Удмуртской Республики» от 21 февраля 2022 года № 104 «Об утверждении муниципальной программы «Комплексное развитие сельских территорий» </w:t>
      </w:r>
    </w:p>
    <w:p w:rsidR="00FB76C4" w:rsidRPr="00FB76C4" w:rsidRDefault="00FB76C4" w:rsidP="00FB76C4">
      <w:pPr>
        <w:pStyle w:val="ConsPlusTitle"/>
        <w:widowControl/>
        <w:contextualSpacing/>
        <w:jc w:val="center"/>
        <w:rPr>
          <w:b w:val="0"/>
          <w:sz w:val="20"/>
          <w:szCs w:val="20"/>
        </w:rPr>
      </w:pPr>
    </w:p>
    <w:p w:rsidR="00FB76C4" w:rsidRPr="00FB76C4" w:rsidRDefault="00FB76C4" w:rsidP="00FB76C4">
      <w:pPr>
        <w:pStyle w:val="ConsPlusTitle"/>
        <w:widowControl/>
        <w:ind w:firstLine="708"/>
        <w:contextualSpacing/>
        <w:jc w:val="both"/>
        <w:rPr>
          <w:spacing w:val="20"/>
          <w:sz w:val="20"/>
          <w:szCs w:val="20"/>
        </w:rPr>
      </w:pPr>
      <w:r w:rsidRPr="00FB76C4">
        <w:rPr>
          <w:b w:val="0"/>
          <w:sz w:val="20"/>
          <w:szCs w:val="20"/>
        </w:rPr>
        <w:t xml:space="preserve">В соответствии с решением Совета депутатов муниципального образования «Муниципальный округ Сюмсинский район Удмуртской Республики» от 26 августа  2022 года № 166 «О внесении изменений в решение Совета депутатов муниципального образования «Муниципальный округ Сюмсинский район Удмуртской Республики»  от 16 декабря 2021 года № 71 «О бюджете муниципального образования «Муниципальный округ Сюмсинский район Удмуртской Республики» на 2022 год и на плановый период 2023 и 2024 годов»,  </w:t>
      </w:r>
      <w:r w:rsidRPr="00FB76C4">
        <w:rPr>
          <w:sz w:val="20"/>
          <w:szCs w:val="20"/>
        </w:rPr>
        <w:t xml:space="preserve">Администрация муниципального образования ««Муниципальный округ Сюмсинский район Удмуртской Республики» </w:t>
      </w:r>
      <w:r w:rsidRPr="00FB76C4">
        <w:rPr>
          <w:spacing w:val="20"/>
          <w:sz w:val="20"/>
          <w:szCs w:val="20"/>
        </w:rPr>
        <w:t>постановляет:</w:t>
      </w:r>
    </w:p>
    <w:p w:rsidR="00FB76C4" w:rsidRPr="00FB76C4" w:rsidRDefault="00FB76C4" w:rsidP="00FB76C4">
      <w:pPr>
        <w:pStyle w:val="ConsPlusTitle"/>
        <w:widowControl/>
        <w:contextualSpacing/>
        <w:jc w:val="both"/>
        <w:rPr>
          <w:color w:val="000000"/>
          <w:sz w:val="20"/>
          <w:szCs w:val="20"/>
        </w:rPr>
      </w:pPr>
      <w:r w:rsidRPr="00FB76C4">
        <w:rPr>
          <w:b w:val="0"/>
          <w:sz w:val="20"/>
          <w:szCs w:val="20"/>
        </w:rPr>
        <w:t xml:space="preserve">             1. Внести в муниципальную программу ««Комплексное развитие сельских территорий», </w:t>
      </w:r>
      <w:r w:rsidRPr="00FB76C4">
        <w:rPr>
          <w:b w:val="0"/>
          <w:bCs w:val="0"/>
          <w:sz w:val="20"/>
          <w:szCs w:val="20"/>
        </w:rPr>
        <w:t xml:space="preserve">утвержденную постановлением Администрации муниципального образования «Муниципальный округ Сюмсинский район Удмуртской Республики» от 21 февраля 2022 года № 104 «Об утверждении муниципальной программы «Комплексное развитие сельских территорий» </w:t>
      </w:r>
      <w:r w:rsidRPr="00FB76C4">
        <w:rPr>
          <w:b w:val="0"/>
          <w:sz w:val="20"/>
          <w:szCs w:val="20"/>
        </w:rPr>
        <w:t>(далее по тексту - муниципальная программа), следующие изменения:</w:t>
      </w:r>
    </w:p>
    <w:p w:rsidR="00FB76C4" w:rsidRPr="00FB76C4" w:rsidRDefault="00FB76C4" w:rsidP="00FB76C4">
      <w:pPr>
        <w:widowControl w:val="0"/>
        <w:autoSpaceDE w:val="0"/>
        <w:autoSpaceDN w:val="0"/>
        <w:adjustRightInd w:val="0"/>
        <w:spacing w:line="240" w:lineRule="auto"/>
        <w:contextualSpacing/>
        <w:jc w:val="both"/>
        <w:rPr>
          <w:rFonts w:ascii="Times New Roman" w:hAnsi="Times New Roman"/>
          <w:sz w:val="20"/>
          <w:szCs w:val="20"/>
        </w:rPr>
      </w:pPr>
      <w:r w:rsidRPr="00FB76C4">
        <w:rPr>
          <w:rFonts w:ascii="Times New Roman" w:hAnsi="Times New Roman"/>
          <w:sz w:val="20"/>
          <w:szCs w:val="20"/>
        </w:rPr>
        <w:t xml:space="preserve">      1) приложение 5 изложить в редакции согласно приложению 1 к настоящему постановлению;</w:t>
      </w:r>
    </w:p>
    <w:p w:rsidR="00FB76C4" w:rsidRPr="00FB76C4" w:rsidRDefault="00FB76C4" w:rsidP="00FB76C4">
      <w:pPr>
        <w:widowControl w:val="0"/>
        <w:autoSpaceDE w:val="0"/>
        <w:autoSpaceDN w:val="0"/>
        <w:adjustRightInd w:val="0"/>
        <w:spacing w:line="240" w:lineRule="auto"/>
        <w:contextualSpacing/>
        <w:jc w:val="both"/>
        <w:rPr>
          <w:rFonts w:ascii="Times New Roman" w:hAnsi="Times New Roman"/>
          <w:sz w:val="20"/>
          <w:szCs w:val="20"/>
        </w:rPr>
      </w:pPr>
      <w:r w:rsidRPr="00FB76C4">
        <w:rPr>
          <w:rFonts w:ascii="Times New Roman" w:hAnsi="Times New Roman"/>
          <w:sz w:val="20"/>
          <w:szCs w:val="20"/>
        </w:rPr>
        <w:t xml:space="preserve">      2) приложение 6 изложить в редакции согласно приложению 2 к настоящему постановлению.</w:t>
      </w:r>
    </w:p>
    <w:p w:rsidR="00FB76C4" w:rsidRPr="00FB76C4" w:rsidRDefault="00FB76C4" w:rsidP="00FB76C4">
      <w:pPr>
        <w:pStyle w:val="ConsPlusTitle"/>
        <w:widowControl/>
        <w:contextualSpacing/>
        <w:jc w:val="both"/>
        <w:rPr>
          <w:b w:val="0"/>
          <w:sz w:val="20"/>
          <w:szCs w:val="20"/>
        </w:rPr>
      </w:pPr>
      <w:r w:rsidRPr="00FB76C4">
        <w:rPr>
          <w:b w:val="0"/>
          <w:sz w:val="20"/>
          <w:szCs w:val="20"/>
        </w:rPr>
        <w:t xml:space="preserve">      2.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FB76C4" w:rsidRPr="00FB76C4" w:rsidRDefault="00FB76C4" w:rsidP="00FB76C4">
      <w:pPr>
        <w:pStyle w:val="ConsPlusTitle"/>
        <w:widowControl/>
        <w:contextualSpacing/>
        <w:jc w:val="both"/>
        <w:rPr>
          <w:b w:val="0"/>
          <w:sz w:val="20"/>
          <w:szCs w:val="20"/>
        </w:rPr>
      </w:pPr>
      <w:r w:rsidRPr="00FB76C4">
        <w:rPr>
          <w:b w:val="0"/>
          <w:sz w:val="20"/>
          <w:szCs w:val="20"/>
        </w:rPr>
        <w:t xml:space="preserve">      3. Контроль за исполнением настоящего постановления возложить на заместителя главы Администрации муниципального образования «Муниципальный округ Сюмсинский район Удмуртской Республики» Кудрявцева П.П. </w:t>
      </w:r>
    </w:p>
    <w:p w:rsidR="00FB76C4" w:rsidRPr="00FB76C4" w:rsidRDefault="00FB76C4" w:rsidP="00FB76C4">
      <w:pPr>
        <w:pStyle w:val="ConsPlusTitle"/>
        <w:widowControl/>
        <w:contextualSpacing/>
        <w:jc w:val="both"/>
        <w:rPr>
          <w:b w:val="0"/>
          <w:sz w:val="20"/>
          <w:szCs w:val="20"/>
        </w:rPr>
      </w:pPr>
    </w:p>
    <w:p w:rsidR="00FB76C4" w:rsidRPr="00FB76C4" w:rsidRDefault="00FB76C4" w:rsidP="00FB76C4">
      <w:pPr>
        <w:pStyle w:val="ConsPlusTitle"/>
        <w:widowControl/>
        <w:contextualSpacing/>
        <w:jc w:val="both"/>
        <w:rPr>
          <w:b w:val="0"/>
          <w:sz w:val="20"/>
          <w:szCs w:val="20"/>
        </w:rPr>
      </w:pPr>
    </w:p>
    <w:p w:rsidR="00FB76C4" w:rsidRPr="00FB76C4" w:rsidRDefault="00FB76C4" w:rsidP="00FB76C4">
      <w:pPr>
        <w:pStyle w:val="ConsPlusTitle"/>
        <w:widowControl/>
        <w:contextualSpacing/>
        <w:jc w:val="both"/>
        <w:rPr>
          <w:b w:val="0"/>
          <w:sz w:val="20"/>
          <w:szCs w:val="20"/>
        </w:rPr>
      </w:pPr>
    </w:p>
    <w:p w:rsidR="00FB76C4" w:rsidRPr="00FB76C4" w:rsidRDefault="00FB76C4" w:rsidP="00FB76C4">
      <w:pPr>
        <w:spacing w:line="240" w:lineRule="auto"/>
        <w:contextualSpacing/>
        <w:jc w:val="both"/>
        <w:rPr>
          <w:rFonts w:ascii="Times New Roman" w:hAnsi="Times New Roman"/>
          <w:sz w:val="20"/>
          <w:szCs w:val="20"/>
        </w:rPr>
      </w:pPr>
      <w:r w:rsidRPr="00FB76C4">
        <w:rPr>
          <w:rFonts w:ascii="Times New Roman" w:hAnsi="Times New Roman"/>
          <w:sz w:val="20"/>
          <w:szCs w:val="20"/>
        </w:rPr>
        <w:t>Первый заместитель главы</w:t>
      </w:r>
    </w:p>
    <w:p w:rsidR="00FB76C4" w:rsidRPr="00FB76C4" w:rsidRDefault="00FB76C4" w:rsidP="00FB76C4">
      <w:pPr>
        <w:spacing w:line="240" w:lineRule="auto"/>
        <w:contextualSpacing/>
        <w:jc w:val="both"/>
        <w:rPr>
          <w:rFonts w:ascii="Times New Roman" w:hAnsi="Times New Roman"/>
          <w:sz w:val="20"/>
          <w:szCs w:val="20"/>
        </w:rPr>
      </w:pPr>
      <w:r w:rsidRPr="00FB76C4">
        <w:rPr>
          <w:rFonts w:ascii="Times New Roman" w:hAnsi="Times New Roman"/>
          <w:sz w:val="20"/>
          <w:szCs w:val="20"/>
        </w:rPr>
        <w:t>Администрации района                                                                   А.А.Альматов</w:t>
      </w:r>
    </w:p>
    <w:p w:rsidR="005D7A28" w:rsidRPr="005D7A28" w:rsidRDefault="005D7A28" w:rsidP="005D7A28">
      <w:pPr>
        <w:spacing w:line="240" w:lineRule="auto"/>
        <w:contextualSpacing/>
        <w:jc w:val="center"/>
        <w:rPr>
          <w:rFonts w:ascii="Times New Roman" w:hAnsi="Times New Roman"/>
          <w:sz w:val="20"/>
          <w:szCs w:val="20"/>
        </w:rPr>
      </w:pPr>
    </w:p>
    <w:p w:rsidR="005D7A28" w:rsidRDefault="005D7A28" w:rsidP="00B514F8">
      <w:pPr>
        <w:spacing w:line="240" w:lineRule="auto"/>
        <w:contextualSpacing/>
        <w:jc w:val="both"/>
        <w:rPr>
          <w:rFonts w:ascii="Times New Roman" w:hAnsi="Times New Roman"/>
          <w:sz w:val="18"/>
          <w:szCs w:val="18"/>
        </w:rPr>
      </w:pPr>
    </w:p>
    <w:p w:rsidR="00D366BD" w:rsidRDefault="00D366BD" w:rsidP="00B514F8">
      <w:pPr>
        <w:spacing w:line="240" w:lineRule="auto"/>
        <w:contextualSpacing/>
        <w:jc w:val="both"/>
        <w:rPr>
          <w:rFonts w:ascii="Times New Roman" w:hAnsi="Times New Roman"/>
          <w:sz w:val="18"/>
          <w:szCs w:val="18"/>
        </w:rPr>
      </w:pPr>
    </w:p>
    <w:p w:rsidR="00D366BD" w:rsidRDefault="00D366BD" w:rsidP="00B514F8">
      <w:pPr>
        <w:spacing w:line="240" w:lineRule="auto"/>
        <w:contextualSpacing/>
        <w:jc w:val="both"/>
        <w:rPr>
          <w:rFonts w:ascii="Times New Roman" w:hAnsi="Times New Roman"/>
          <w:sz w:val="18"/>
          <w:szCs w:val="18"/>
        </w:rPr>
      </w:pPr>
    </w:p>
    <w:p w:rsidR="00D366BD" w:rsidRDefault="00D366BD" w:rsidP="00B514F8">
      <w:pPr>
        <w:spacing w:line="240" w:lineRule="auto"/>
        <w:contextualSpacing/>
        <w:jc w:val="both"/>
        <w:rPr>
          <w:rFonts w:ascii="Times New Roman" w:hAnsi="Times New Roman"/>
          <w:sz w:val="18"/>
          <w:szCs w:val="18"/>
        </w:rPr>
      </w:pPr>
    </w:p>
    <w:p w:rsidR="00D366BD" w:rsidRDefault="00D366BD" w:rsidP="00B514F8">
      <w:pPr>
        <w:spacing w:line="240" w:lineRule="auto"/>
        <w:contextualSpacing/>
        <w:jc w:val="both"/>
        <w:rPr>
          <w:rFonts w:ascii="Times New Roman" w:hAnsi="Times New Roman"/>
          <w:sz w:val="18"/>
          <w:szCs w:val="18"/>
        </w:rPr>
      </w:pPr>
    </w:p>
    <w:p w:rsidR="00D366BD" w:rsidRDefault="00D366BD" w:rsidP="00B514F8">
      <w:pPr>
        <w:spacing w:line="240" w:lineRule="auto"/>
        <w:contextualSpacing/>
        <w:jc w:val="both"/>
        <w:rPr>
          <w:rFonts w:ascii="Times New Roman" w:hAnsi="Times New Roman"/>
          <w:sz w:val="18"/>
          <w:szCs w:val="18"/>
        </w:rPr>
      </w:pPr>
    </w:p>
    <w:p w:rsidR="00D366BD" w:rsidRDefault="00D366BD" w:rsidP="00B514F8">
      <w:pPr>
        <w:spacing w:line="240" w:lineRule="auto"/>
        <w:contextualSpacing/>
        <w:jc w:val="both"/>
        <w:rPr>
          <w:rFonts w:ascii="Times New Roman" w:hAnsi="Times New Roman"/>
          <w:sz w:val="18"/>
          <w:szCs w:val="18"/>
        </w:rPr>
      </w:pPr>
    </w:p>
    <w:p w:rsidR="00D366BD" w:rsidRDefault="00D366BD" w:rsidP="00B514F8">
      <w:pPr>
        <w:spacing w:line="240" w:lineRule="auto"/>
        <w:contextualSpacing/>
        <w:jc w:val="both"/>
        <w:rPr>
          <w:rFonts w:ascii="Times New Roman" w:hAnsi="Times New Roman"/>
          <w:sz w:val="18"/>
          <w:szCs w:val="18"/>
        </w:rPr>
      </w:pPr>
    </w:p>
    <w:p w:rsidR="00D366BD" w:rsidRDefault="00D366BD" w:rsidP="00B514F8">
      <w:pPr>
        <w:spacing w:line="240" w:lineRule="auto"/>
        <w:contextualSpacing/>
        <w:jc w:val="both"/>
        <w:rPr>
          <w:rFonts w:ascii="Times New Roman" w:hAnsi="Times New Roman"/>
          <w:sz w:val="18"/>
          <w:szCs w:val="18"/>
        </w:rPr>
      </w:pPr>
    </w:p>
    <w:p w:rsidR="00D366BD" w:rsidRDefault="00D366BD" w:rsidP="00B514F8">
      <w:pPr>
        <w:spacing w:line="240" w:lineRule="auto"/>
        <w:contextualSpacing/>
        <w:jc w:val="both"/>
        <w:rPr>
          <w:rFonts w:ascii="Times New Roman" w:hAnsi="Times New Roman"/>
          <w:sz w:val="18"/>
          <w:szCs w:val="18"/>
        </w:rPr>
      </w:pPr>
    </w:p>
    <w:p w:rsidR="00D366BD" w:rsidRDefault="00D366BD" w:rsidP="00B514F8">
      <w:pPr>
        <w:spacing w:line="240" w:lineRule="auto"/>
        <w:contextualSpacing/>
        <w:jc w:val="both"/>
        <w:rPr>
          <w:rFonts w:ascii="Times New Roman" w:hAnsi="Times New Roman"/>
          <w:sz w:val="18"/>
          <w:szCs w:val="18"/>
        </w:rPr>
      </w:pPr>
    </w:p>
    <w:p w:rsidR="00D366BD" w:rsidRDefault="00D366BD" w:rsidP="00B514F8">
      <w:pPr>
        <w:spacing w:line="240" w:lineRule="auto"/>
        <w:contextualSpacing/>
        <w:jc w:val="both"/>
        <w:rPr>
          <w:rFonts w:ascii="Times New Roman" w:hAnsi="Times New Roman"/>
          <w:sz w:val="18"/>
          <w:szCs w:val="18"/>
        </w:rPr>
      </w:pPr>
    </w:p>
    <w:p w:rsidR="00D366BD" w:rsidRDefault="00D366BD" w:rsidP="00B514F8">
      <w:pPr>
        <w:spacing w:line="240" w:lineRule="auto"/>
        <w:contextualSpacing/>
        <w:jc w:val="both"/>
        <w:rPr>
          <w:rFonts w:ascii="Times New Roman" w:hAnsi="Times New Roman"/>
          <w:sz w:val="18"/>
          <w:szCs w:val="18"/>
        </w:rPr>
      </w:pPr>
    </w:p>
    <w:p w:rsidR="00D366BD" w:rsidRDefault="00D366BD" w:rsidP="00B514F8">
      <w:pPr>
        <w:spacing w:line="240" w:lineRule="auto"/>
        <w:contextualSpacing/>
        <w:jc w:val="both"/>
        <w:rPr>
          <w:rFonts w:ascii="Times New Roman" w:hAnsi="Times New Roman"/>
          <w:sz w:val="18"/>
          <w:szCs w:val="18"/>
        </w:rPr>
      </w:pPr>
    </w:p>
    <w:p w:rsidR="00D366BD" w:rsidRDefault="00D366BD" w:rsidP="00B514F8">
      <w:pPr>
        <w:spacing w:line="240" w:lineRule="auto"/>
        <w:contextualSpacing/>
        <w:jc w:val="both"/>
        <w:rPr>
          <w:rFonts w:ascii="Times New Roman" w:hAnsi="Times New Roman"/>
          <w:sz w:val="18"/>
          <w:szCs w:val="18"/>
        </w:rPr>
      </w:pPr>
    </w:p>
    <w:p w:rsidR="00D366BD" w:rsidRDefault="00D366BD" w:rsidP="00B514F8">
      <w:pPr>
        <w:spacing w:line="240" w:lineRule="auto"/>
        <w:contextualSpacing/>
        <w:jc w:val="both"/>
        <w:rPr>
          <w:rFonts w:ascii="Times New Roman" w:hAnsi="Times New Roman"/>
          <w:sz w:val="18"/>
          <w:szCs w:val="18"/>
        </w:rPr>
      </w:pPr>
    </w:p>
    <w:p w:rsidR="00D366BD" w:rsidRDefault="00D366BD" w:rsidP="00B514F8">
      <w:pPr>
        <w:spacing w:line="240" w:lineRule="auto"/>
        <w:contextualSpacing/>
        <w:jc w:val="both"/>
        <w:rPr>
          <w:rFonts w:ascii="Times New Roman" w:hAnsi="Times New Roman"/>
          <w:sz w:val="18"/>
          <w:szCs w:val="18"/>
        </w:rPr>
      </w:pPr>
    </w:p>
    <w:p w:rsidR="00D366BD" w:rsidRDefault="00D366BD" w:rsidP="00B514F8">
      <w:pPr>
        <w:spacing w:line="240" w:lineRule="auto"/>
        <w:contextualSpacing/>
        <w:jc w:val="both"/>
        <w:rPr>
          <w:rFonts w:ascii="Times New Roman" w:hAnsi="Times New Roman"/>
          <w:sz w:val="18"/>
          <w:szCs w:val="18"/>
        </w:rPr>
      </w:pPr>
    </w:p>
    <w:p w:rsidR="00D366BD" w:rsidRDefault="00D366BD" w:rsidP="00B514F8">
      <w:pPr>
        <w:spacing w:line="240" w:lineRule="auto"/>
        <w:contextualSpacing/>
        <w:jc w:val="both"/>
        <w:rPr>
          <w:rFonts w:ascii="Times New Roman" w:hAnsi="Times New Roman"/>
          <w:sz w:val="18"/>
          <w:szCs w:val="18"/>
        </w:rPr>
      </w:pPr>
    </w:p>
    <w:p w:rsidR="00D366BD" w:rsidRDefault="00D366BD" w:rsidP="00B514F8">
      <w:pPr>
        <w:spacing w:line="240" w:lineRule="auto"/>
        <w:contextualSpacing/>
        <w:jc w:val="both"/>
        <w:rPr>
          <w:rFonts w:ascii="Times New Roman" w:hAnsi="Times New Roman"/>
          <w:sz w:val="18"/>
          <w:szCs w:val="18"/>
        </w:rPr>
      </w:pPr>
    </w:p>
    <w:p w:rsidR="00D366BD" w:rsidRDefault="00D366BD" w:rsidP="00B514F8">
      <w:pPr>
        <w:spacing w:line="240" w:lineRule="auto"/>
        <w:contextualSpacing/>
        <w:jc w:val="both"/>
        <w:rPr>
          <w:rFonts w:ascii="Times New Roman" w:hAnsi="Times New Roman"/>
          <w:sz w:val="18"/>
          <w:szCs w:val="18"/>
        </w:rPr>
      </w:pPr>
    </w:p>
    <w:p w:rsidR="00D366BD" w:rsidRDefault="00D366BD" w:rsidP="00B514F8">
      <w:pPr>
        <w:spacing w:line="240" w:lineRule="auto"/>
        <w:contextualSpacing/>
        <w:jc w:val="both"/>
        <w:rPr>
          <w:rFonts w:ascii="Times New Roman" w:hAnsi="Times New Roman"/>
          <w:sz w:val="18"/>
          <w:szCs w:val="18"/>
        </w:rPr>
      </w:pPr>
    </w:p>
    <w:p w:rsidR="00D366BD" w:rsidRDefault="00D366BD" w:rsidP="00B514F8">
      <w:pPr>
        <w:spacing w:line="240" w:lineRule="auto"/>
        <w:contextualSpacing/>
        <w:jc w:val="both"/>
        <w:rPr>
          <w:rFonts w:ascii="Times New Roman" w:hAnsi="Times New Roman"/>
          <w:sz w:val="18"/>
          <w:szCs w:val="18"/>
        </w:rPr>
      </w:pPr>
    </w:p>
    <w:p w:rsidR="00D366BD" w:rsidRDefault="00D366BD" w:rsidP="00B514F8">
      <w:pPr>
        <w:spacing w:line="240" w:lineRule="auto"/>
        <w:contextualSpacing/>
        <w:jc w:val="both"/>
        <w:rPr>
          <w:rFonts w:ascii="Times New Roman" w:hAnsi="Times New Roman"/>
          <w:sz w:val="18"/>
          <w:szCs w:val="18"/>
        </w:rPr>
      </w:pPr>
    </w:p>
    <w:p w:rsidR="00D366BD" w:rsidRDefault="00D366BD" w:rsidP="00B514F8">
      <w:pPr>
        <w:spacing w:line="240" w:lineRule="auto"/>
        <w:contextualSpacing/>
        <w:jc w:val="both"/>
        <w:rPr>
          <w:rFonts w:ascii="Times New Roman" w:hAnsi="Times New Roman"/>
          <w:sz w:val="18"/>
          <w:szCs w:val="18"/>
        </w:rPr>
      </w:pPr>
    </w:p>
    <w:p w:rsidR="00D366BD" w:rsidRDefault="00D366BD" w:rsidP="00B514F8">
      <w:pPr>
        <w:spacing w:line="240" w:lineRule="auto"/>
        <w:contextualSpacing/>
        <w:jc w:val="both"/>
        <w:rPr>
          <w:rFonts w:ascii="Times New Roman" w:hAnsi="Times New Roman"/>
          <w:sz w:val="18"/>
          <w:szCs w:val="18"/>
        </w:rPr>
      </w:pPr>
    </w:p>
    <w:p w:rsidR="00D366BD" w:rsidRDefault="00D366BD" w:rsidP="00B514F8">
      <w:pPr>
        <w:spacing w:line="240" w:lineRule="auto"/>
        <w:contextualSpacing/>
        <w:jc w:val="both"/>
        <w:rPr>
          <w:rFonts w:ascii="Times New Roman" w:hAnsi="Times New Roman"/>
          <w:sz w:val="18"/>
          <w:szCs w:val="18"/>
        </w:rPr>
      </w:pPr>
    </w:p>
    <w:p w:rsidR="00D366BD" w:rsidRDefault="00D366BD" w:rsidP="00B514F8">
      <w:pPr>
        <w:spacing w:line="240" w:lineRule="auto"/>
        <w:contextualSpacing/>
        <w:jc w:val="both"/>
        <w:rPr>
          <w:rFonts w:ascii="Times New Roman" w:hAnsi="Times New Roman"/>
          <w:sz w:val="18"/>
          <w:szCs w:val="18"/>
        </w:rPr>
      </w:pPr>
    </w:p>
    <w:p w:rsidR="00D366BD" w:rsidRDefault="00D366BD" w:rsidP="00B514F8">
      <w:pPr>
        <w:spacing w:line="240" w:lineRule="auto"/>
        <w:contextualSpacing/>
        <w:jc w:val="both"/>
        <w:rPr>
          <w:rFonts w:ascii="Times New Roman" w:hAnsi="Times New Roman"/>
          <w:sz w:val="18"/>
          <w:szCs w:val="18"/>
        </w:rPr>
      </w:pPr>
    </w:p>
    <w:p w:rsidR="00D366BD" w:rsidRDefault="00D366BD" w:rsidP="00B514F8">
      <w:pPr>
        <w:spacing w:line="240" w:lineRule="auto"/>
        <w:contextualSpacing/>
        <w:jc w:val="both"/>
        <w:rPr>
          <w:rFonts w:ascii="Times New Roman" w:hAnsi="Times New Roman"/>
          <w:sz w:val="18"/>
          <w:szCs w:val="18"/>
        </w:rPr>
      </w:pPr>
    </w:p>
    <w:p w:rsidR="00D366BD" w:rsidRDefault="00D366BD" w:rsidP="00B514F8">
      <w:pPr>
        <w:spacing w:line="240" w:lineRule="auto"/>
        <w:contextualSpacing/>
        <w:jc w:val="both"/>
        <w:rPr>
          <w:rFonts w:ascii="Times New Roman" w:hAnsi="Times New Roman"/>
          <w:sz w:val="18"/>
          <w:szCs w:val="18"/>
        </w:rPr>
      </w:pPr>
    </w:p>
    <w:p w:rsidR="00D366BD" w:rsidRDefault="00D366BD" w:rsidP="00B514F8">
      <w:pPr>
        <w:spacing w:line="240" w:lineRule="auto"/>
        <w:contextualSpacing/>
        <w:jc w:val="both"/>
        <w:rPr>
          <w:rFonts w:ascii="Times New Roman" w:hAnsi="Times New Roman"/>
          <w:sz w:val="18"/>
          <w:szCs w:val="18"/>
        </w:rPr>
      </w:pPr>
    </w:p>
    <w:p w:rsidR="00171255" w:rsidRDefault="00171255" w:rsidP="00B514F8">
      <w:pPr>
        <w:spacing w:line="240" w:lineRule="auto"/>
        <w:contextualSpacing/>
        <w:jc w:val="both"/>
        <w:rPr>
          <w:rFonts w:ascii="Times New Roman" w:hAnsi="Times New Roman"/>
          <w:sz w:val="18"/>
          <w:szCs w:val="18"/>
        </w:rPr>
      </w:pPr>
    </w:p>
    <w:p w:rsidR="00171255" w:rsidRDefault="00171255" w:rsidP="00B514F8">
      <w:pPr>
        <w:spacing w:line="240" w:lineRule="auto"/>
        <w:contextualSpacing/>
        <w:jc w:val="both"/>
        <w:rPr>
          <w:rFonts w:ascii="Times New Roman" w:hAnsi="Times New Roman"/>
          <w:sz w:val="18"/>
          <w:szCs w:val="18"/>
        </w:rPr>
      </w:pPr>
    </w:p>
    <w:p w:rsidR="00171255" w:rsidRDefault="00171255" w:rsidP="00B514F8">
      <w:pPr>
        <w:spacing w:line="240" w:lineRule="auto"/>
        <w:contextualSpacing/>
        <w:jc w:val="both"/>
        <w:rPr>
          <w:rFonts w:ascii="Times New Roman" w:hAnsi="Times New Roman"/>
          <w:sz w:val="18"/>
          <w:szCs w:val="18"/>
        </w:rPr>
      </w:pPr>
    </w:p>
    <w:p w:rsidR="00171255" w:rsidRDefault="00171255" w:rsidP="00B514F8">
      <w:pPr>
        <w:spacing w:line="240" w:lineRule="auto"/>
        <w:contextualSpacing/>
        <w:jc w:val="both"/>
        <w:rPr>
          <w:rFonts w:ascii="Times New Roman" w:hAnsi="Times New Roman"/>
          <w:sz w:val="18"/>
          <w:szCs w:val="18"/>
        </w:rPr>
      </w:pPr>
    </w:p>
    <w:p w:rsidR="00171255" w:rsidRDefault="00171255" w:rsidP="00B514F8">
      <w:pPr>
        <w:spacing w:line="240" w:lineRule="auto"/>
        <w:contextualSpacing/>
        <w:jc w:val="both"/>
        <w:rPr>
          <w:rFonts w:ascii="Times New Roman" w:hAnsi="Times New Roman"/>
          <w:sz w:val="18"/>
          <w:szCs w:val="18"/>
        </w:rPr>
      </w:pPr>
    </w:p>
    <w:p w:rsidR="00171255" w:rsidRDefault="00171255" w:rsidP="00B514F8">
      <w:pPr>
        <w:spacing w:line="240" w:lineRule="auto"/>
        <w:contextualSpacing/>
        <w:jc w:val="both"/>
        <w:rPr>
          <w:rFonts w:ascii="Times New Roman" w:hAnsi="Times New Roman"/>
          <w:sz w:val="18"/>
          <w:szCs w:val="18"/>
        </w:rPr>
      </w:pPr>
    </w:p>
    <w:p w:rsidR="00D366BD" w:rsidRDefault="00D366BD" w:rsidP="00B514F8">
      <w:pPr>
        <w:spacing w:line="240" w:lineRule="auto"/>
        <w:contextualSpacing/>
        <w:jc w:val="both"/>
        <w:rPr>
          <w:rFonts w:ascii="Times New Roman" w:hAnsi="Times New Roman"/>
          <w:sz w:val="18"/>
          <w:szCs w:val="18"/>
        </w:rPr>
      </w:pPr>
    </w:p>
    <w:p w:rsidR="00D366BD" w:rsidRDefault="00D366BD" w:rsidP="00B514F8">
      <w:pPr>
        <w:spacing w:line="240" w:lineRule="auto"/>
        <w:contextualSpacing/>
        <w:jc w:val="both"/>
        <w:rPr>
          <w:rFonts w:ascii="Times New Roman" w:hAnsi="Times New Roman"/>
          <w:sz w:val="18"/>
          <w:szCs w:val="18"/>
        </w:rPr>
      </w:pPr>
    </w:p>
    <w:p w:rsidR="005D7A28" w:rsidRDefault="005D7A28" w:rsidP="00B514F8">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DF039B" w:rsidRPr="00E25704" w:rsidTr="004E3CD5">
        <w:trPr>
          <w:trHeight w:val="1413"/>
        </w:trPr>
        <w:tc>
          <w:tcPr>
            <w:tcW w:w="3383" w:type="dxa"/>
            <w:vAlign w:val="center"/>
          </w:tcPr>
          <w:p w:rsidR="00DF039B" w:rsidRPr="00E25704" w:rsidRDefault="005A4CEF" w:rsidP="004E3CD5">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А</w:t>
            </w:r>
            <w:r w:rsidR="00DF039B" w:rsidRPr="00E25704">
              <w:rPr>
                <w:rFonts w:ascii="Times New Roman" w:hAnsi="Times New Roman"/>
                <w:spacing w:val="20"/>
                <w:sz w:val="20"/>
                <w:szCs w:val="20"/>
              </w:rPr>
              <w:t>дминистрация</w:t>
            </w:r>
          </w:p>
          <w:p w:rsidR="00DF039B" w:rsidRPr="00E25704" w:rsidRDefault="00DF039B"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DF039B" w:rsidRPr="00E25704" w:rsidRDefault="00DF039B"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DF039B" w:rsidRPr="00E25704" w:rsidRDefault="00DF039B"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DF039B" w:rsidRPr="00E25704" w:rsidRDefault="00DF039B"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DF039B" w:rsidRPr="00E25704" w:rsidRDefault="00DF039B"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DF039B" w:rsidRPr="00E25704" w:rsidRDefault="00DF039B"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DF039B" w:rsidRPr="00E25704" w:rsidRDefault="00DF039B"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DF039B" w:rsidRPr="00E25704" w:rsidRDefault="00DF039B"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DF039B" w:rsidRPr="00B333B1" w:rsidRDefault="00DF039B" w:rsidP="00DF039B">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DF039B" w:rsidRPr="00B333B1" w:rsidRDefault="00DF039B" w:rsidP="00DF039B">
      <w:pPr>
        <w:pStyle w:val="12"/>
        <w:jc w:val="center"/>
        <w:rPr>
          <w:rFonts w:ascii="Times New Roman" w:hAnsi="Times New Roman" w:cs="Times New Roman"/>
          <w:sz w:val="20"/>
          <w:szCs w:val="20"/>
        </w:rPr>
      </w:pPr>
    </w:p>
    <w:p w:rsidR="00DF039B" w:rsidRPr="00B333B1" w:rsidRDefault="00DF039B" w:rsidP="00DF039B">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3327B6">
        <w:rPr>
          <w:rFonts w:ascii="Times New Roman" w:hAnsi="Times New Roman" w:cs="Times New Roman"/>
          <w:sz w:val="20"/>
          <w:szCs w:val="20"/>
        </w:rPr>
        <w:t>6 октября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3327B6">
        <w:rPr>
          <w:rFonts w:ascii="Times New Roman" w:hAnsi="Times New Roman" w:cs="Times New Roman"/>
          <w:sz w:val="20"/>
          <w:szCs w:val="20"/>
        </w:rPr>
        <w:t>667</w:t>
      </w:r>
    </w:p>
    <w:p w:rsidR="00DF039B" w:rsidRPr="00B333B1" w:rsidRDefault="00DF039B" w:rsidP="00DF039B">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B8381B" w:rsidRDefault="00B8381B" w:rsidP="00B514F8">
      <w:pPr>
        <w:spacing w:line="240" w:lineRule="auto"/>
        <w:contextualSpacing/>
        <w:jc w:val="both"/>
        <w:rPr>
          <w:rFonts w:ascii="Times New Roman" w:hAnsi="Times New Roman"/>
          <w:sz w:val="18"/>
          <w:szCs w:val="18"/>
        </w:rPr>
      </w:pPr>
    </w:p>
    <w:p w:rsidR="00B8381B" w:rsidRDefault="00B8381B" w:rsidP="00B514F8">
      <w:pPr>
        <w:spacing w:line="240" w:lineRule="auto"/>
        <w:contextualSpacing/>
        <w:jc w:val="both"/>
        <w:rPr>
          <w:rFonts w:ascii="Times New Roman" w:hAnsi="Times New Roman"/>
          <w:sz w:val="18"/>
          <w:szCs w:val="18"/>
        </w:rPr>
      </w:pPr>
    </w:p>
    <w:p w:rsidR="005A4CEF" w:rsidRPr="005A4CEF" w:rsidRDefault="005A4CEF" w:rsidP="005A4CEF">
      <w:pPr>
        <w:spacing w:after="0" w:line="240" w:lineRule="auto"/>
        <w:ind w:firstLine="142"/>
        <w:contextualSpacing/>
        <w:jc w:val="center"/>
        <w:rPr>
          <w:rFonts w:ascii="Times New Roman" w:hAnsi="Times New Roman"/>
          <w:sz w:val="20"/>
          <w:szCs w:val="20"/>
        </w:rPr>
      </w:pPr>
      <w:r w:rsidRPr="005A4CEF">
        <w:rPr>
          <w:rFonts w:ascii="Times New Roman" w:hAnsi="Times New Roman"/>
          <w:sz w:val="20"/>
          <w:szCs w:val="20"/>
        </w:rPr>
        <w:t>Об утверждении Положения о конкурсной комиссии для проведения открытых конкурсов по отбору управляющей организации для управления многоквартирными домами муниципального образования «Муниципальный округ Сюмсинский район Удмуртской Республики»</w:t>
      </w:r>
    </w:p>
    <w:p w:rsidR="005A4CEF" w:rsidRPr="005A4CEF" w:rsidRDefault="005A4CEF" w:rsidP="005A4CEF">
      <w:pPr>
        <w:spacing w:after="0" w:line="240" w:lineRule="auto"/>
        <w:ind w:firstLine="709"/>
        <w:contextualSpacing/>
        <w:jc w:val="both"/>
        <w:rPr>
          <w:rFonts w:ascii="Times New Roman" w:hAnsi="Times New Roman"/>
          <w:color w:val="000000"/>
          <w:sz w:val="20"/>
          <w:szCs w:val="20"/>
        </w:rPr>
      </w:pPr>
    </w:p>
    <w:p w:rsidR="005A4CEF" w:rsidRPr="005A4CEF" w:rsidRDefault="005A4CEF" w:rsidP="005A4CEF">
      <w:pPr>
        <w:spacing w:after="0" w:line="240" w:lineRule="auto"/>
        <w:ind w:firstLine="709"/>
        <w:contextualSpacing/>
        <w:jc w:val="both"/>
        <w:rPr>
          <w:rFonts w:ascii="Times New Roman" w:hAnsi="Times New Roman"/>
          <w:color w:val="000000"/>
          <w:sz w:val="20"/>
          <w:szCs w:val="20"/>
        </w:rPr>
      </w:pPr>
    </w:p>
    <w:p w:rsidR="005A4CEF" w:rsidRPr="005A4CEF" w:rsidRDefault="005A4CEF" w:rsidP="005A4CEF">
      <w:pPr>
        <w:spacing w:after="0" w:line="240" w:lineRule="auto"/>
        <w:ind w:firstLine="709"/>
        <w:contextualSpacing/>
        <w:jc w:val="both"/>
        <w:rPr>
          <w:rFonts w:ascii="Times New Roman" w:hAnsi="Times New Roman"/>
          <w:b/>
          <w:color w:val="000000"/>
          <w:spacing w:val="20"/>
          <w:sz w:val="20"/>
          <w:szCs w:val="20"/>
        </w:rPr>
      </w:pPr>
      <w:r w:rsidRPr="005A4CEF">
        <w:rPr>
          <w:rFonts w:ascii="Times New Roman" w:hAnsi="Times New Roman"/>
          <w:sz w:val="20"/>
          <w:szCs w:val="20"/>
          <w:shd w:val="clear" w:color="auto" w:fill="FFFFFF"/>
        </w:rPr>
        <w:t>На основании статьи 161 Жилищного кодекса Российской Федерации,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 февраля</w:t>
      </w:r>
      <w:r w:rsidRPr="005A4CEF">
        <w:rPr>
          <w:rFonts w:ascii="Times New Roman" w:hAnsi="Times New Roman"/>
          <w:color w:val="FF0000"/>
          <w:sz w:val="20"/>
          <w:szCs w:val="20"/>
          <w:shd w:val="clear" w:color="auto" w:fill="FFFFFF"/>
        </w:rPr>
        <w:t xml:space="preserve"> </w:t>
      </w:r>
      <w:r w:rsidRPr="005A4CEF">
        <w:rPr>
          <w:rFonts w:ascii="Times New Roman" w:hAnsi="Times New Roman"/>
          <w:sz w:val="20"/>
          <w:szCs w:val="20"/>
          <w:shd w:val="clear" w:color="auto" w:fill="FFFFFF"/>
        </w:rPr>
        <w:t xml:space="preserve">2006 года № 75 </w:t>
      </w:r>
      <w:r w:rsidRPr="005A4CEF">
        <w:rPr>
          <w:rFonts w:ascii="Times New Roman" w:hAnsi="Times New Roman"/>
          <w:color w:val="000000" w:themeColor="text1"/>
          <w:sz w:val="20"/>
          <w:szCs w:val="20"/>
          <w:shd w:val="clear" w:color="auto" w:fill="FFFFFF"/>
        </w:rPr>
        <w:t>«</w:t>
      </w:r>
      <w:r w:rsidRPr="005A4CEF">
        <w:rPr>
          <w:rFonts w:ascii="Times New Roman" w:hAnsi="Times New Roman"/>
          <w:sz w:val="20"/>
          <w:szCs w:val="20"/>
          <w:shd w:val="clear" w:color="auto" w:fill="FFFFFF"/>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5A4CEF">
        <w:rPr>
          <w:rFonts w:ascii="Times New Roman" w:hAnsi="Times New Roman"/>
          <w:color w:val="000000" w:themeColor="text1"/>
          <w:sz w:val="20"/>
          <w:szCs w:val="20"/>
          <w:shd w:val="clear" w:color="auto" w:fill="FFFFFF"/>
        </w:rPr>
        <w:t>»</w:t>
      </w:r>
      <w:r w:rsidRPr="005A4CEF">
        <w:rPr>
          <w:rFonts w:ascii="Times New Roman" w:hAnsi="Times New Roman"/>
          <w:sz w:val="20"/>
          <w:szCs w:val="20"/>
          <w:shd w:val="clear" w:color="auto" w:fill="FFFFFF"/>
        </w:rPr>
        <w:t xml:space="preserve">, </w:t>
      </w:r>
      <w:r w:rsidRPr="005A4CEF">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5A4CEF">
        <w:rPr>
          <w:rFonts w:ascii="Times New Roman" w:hAnsi="Times New Roman"/>
          <w:b/>
          <w:color w:val="000000"/>
          <w:spacing w:val="20"/>
          <w:sz w:val="20"/>
          <w:szCs w:val="20"/>
        </w:rPr>
        <w:t>постановляет:</w:t>
      </w:r>
    </w:p>
    <w:p w:rsidR="005A4CEF" w:rsidRPr="005A4CEF" w:rsidRDefault="005A4CEF" w:rsidP="005A4CEF">
      <w:pPr>
        <w:tabs>
          <w:tab w:val="left" w:pos="709"/>
          <w:tab w:val="center" w:pos="5669"/>
        </w:tabs>
        <w:spacing w:after="0" w:line="240" w:lineRule="auto"/>
        <w:ind w:firstLine="709"/>
        <w:contextualSpacing/>
        <w:jc w:val="both"/>
        <w:rPr>
          <w:rFonts w:ascii="Times New Roman" w:hAnsi="Times New Roman"/>
          <w:iCs/>
          <w:sz w:val="20"/>
          <w:szCs w:val="20"/>
        </w:rPr>
      </w:pPr>
      <w:r w:rsidRPr="005A4CEF">
        <w:rPr>
          <w:rFonts w:ascii="Times New Roman" w:hAnsi="Times New Roman"/>
          <w:sz w:val="20"/>
          <w:szCs w:val="20"/>
        </w:rPr>
        <w:t>1. Утвердить прилагаемое Положение о конкурсной комиссии для проведения открытых конкурсов по отбору управляющей организации для управления многоквартирными домами муниципального образования «Муниципальный округ Сюмсинский район Удмуртской Республики».</w:t>
      </w:r>
    </w:p>
    <w:p w:rsidR="005A4CEF" w:rsidRPr="005A4CEF" w:rsidRDefault="005A4CEF" w:rsidP="005A4CEF">
      <w:pPr>
        <w:tabs>
          <w:tab w:val="left" w:pos="709"/>
          <w:tab w:val="center" w:pos="5669"/>
        </w:tabs>
        <w:spacing w:after="0" w:line="240" w:lineRule="auto"/>
        <w:ind w:firstLine="709"/>
        <w:contextualSpacing/>
        <w:jc w:val="both"/>
        <w:rPr>
          <w:rFonts w:ascii="Times New Roman" w:hAnsi="Times New Roman"/>
          <w:iCs/>
          <w:sz w:val="20"/>
          <w:szCs w:val="20"/>
        </w:rPr>
      </w:pPr>
      <w:r w:rsidRPr="005A4CEF">
        <w:rPr>
          <w:rFonts w:ascii="Times New Roman" w:hAnsi="Times New Roman"/>
          <w:sz w:val="20"/>
          <w:szCs w:val="20"/>
        </w:rPr>
        <w:t xml:space="preserve">2. </w:t>
      </w:r>
      <w:r w:rsidRPr="005A4CEF">
        <w:rPr>
          <w:rFonts w:ascii="Times New Roman" w:hAnsi="Times New Roman"/>
          <w:iCs/>
          <w:sz w:val="20"/>
          <w:szCs w:val="20"/>
        </w:rPr>
        <w:t>Настоящее постановление вступает в силу со дня его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5A4CEF" w:rsidRPr="005A4CEF" w:rsidRDefault="005A4CEF" w:rsidP="005A4CEF">
      <w:pPr>
        <w:tabs>
          <w:tab w:val="left" w:pos="709"/>
          <w:tab w:val="center" w:pos="5669"/>
        </w:tabs>
        <w:spacing w:after="0" w:line="240" w:lineRule="auto"/>
        <w:ind w:firstLine="709"/>
        <w:contextualSpacing/>
        <w:jc w:val="both"/>
        <w:rPr>
          <w:rFonts w:ascii="Times New Roman" w:hAnsi="Times New Roman"/>
          <w:iCs/>
          <w:sz w:val="20"/>
          <w:szCs w:val="20"/>
        </w:rPr>
      </w:pPr>
      <w:r w:rsidRPr="005A4CEF">
        <w:rPr>
          <w:rFonts w:ascii="Times New Roman" w:hAnsi="Times New Roman"/>
          <w:iCs/>
          <w:sz w:val="20"/>
          <w:szCs w:val="20"/>
        </w:rPr>
        <w:t xml:space="preserve">3. </w:t>
      </w:r>
      <w:r w:rsidRPr="005A4CEF">
        <w:rPr>
          <w:rFonts w:ascii="Times New Roman" w:hAnsi="Times New Roman"/>
          <w:sz w:val="20"/>
          <w:szCs w:val="20"/>
        </w:rPr>
        <w:t>Контроль за исполнением настоящего постановления оставляю за собой.</w:t>
      </w:r>
    </w:p>
    <w:p w:rsidR="005A4CEF" w:rsidRPr="005A4CEF" w:rsidRDefault="005A4CEF" w:rsidP="005A4CEF">
      <w:pPr>
        <w:spacing w:after="0" w:line="240" w:lineRule="auto"/>
        <w:ind w:firstLine="709"/>
        <w:contextualSpacing/>
        <w:jc w:val="both"/>
        <w:rPr>
          <w:rFonts w:ascii="Times New Roman" w:hAnsi="Times New Roman"/>
          <w:sz w:val="20"/>
          <w:szCs w:val="20"/>
        </w:rPr>
      </w:pPr>
    </w:p>
    <w:p w:rsidR="005A4CEF" w:rsidRPr="005A4CEF" w:rsidRDefault="005A4CEF" w:rsidP="005A4CEF">
      <w:pPr>
        <w:spacing w:after="0" w:line="240" w:lineRule="auto"/>
        <w:contextualSpacing/>
        <w:jc w:val="both"/>
        <w:rPr>
          <w:rFonts w:ascii="Times New Roman" w:hAnsi="Times New Roman"/>
          <w:color w:val="000000"/>
          <w:sz w:val="20"/>
          <w:szCs w:val="20"/>
        </w:rPr>
      </w:pPr>
      <w:r w:rsidRPr="005A4CEF">
        <w:rPr>
          <w:rFonts w:ascii="Times New Roman" w:hAnsi="Times New Roman"/>
          <w:color w:val="000000"/>
          <w:sz w:val="20"/>
          <w:szCs w:val="20"/>
        </w:rPr>
        <w:tab/>
      </w:r>
    </w:p>
    <w:p w:rsidR="005A4CEF" w:rsidRPr="005A4CEF" w:rsidRDefault="005A4CEF" w:rsidP="005A4CEF">
      <w:pPr>
        <w:widowControl w:val="0"/>
        <w:autoSpaceDE w:val="0"/>
        <w:autoSpaceDN w:val="0"/>
        <w:adjustRightInd w:val="0"/>
        <w:spacing w:after="0" w:line="240" w:lineRule="auto"/>
        <w:ind w:left="4820" w:hanging="4820"/>
        <w:contextualSpacing/>
        <w:outlineLvl w:val="0"/>
        <w:rPr>
          <w:rFonts w:ascii="Times New Roman" w:hAnsi="Times New Roman"/>
          <w:sz w:val="20"/>
          <w:szCs w:val="20"/>
        </w:rPr>
      </w:pPr>
      <w:r w:rsidRPr="005A4CEF">
        <w:rPr>
          <w:rFonts w:ascii="Times New Roman" w:hAnsi="Times New Roman"/>
          <w:sz w:val="20"/>
          <w:szCs w:val="20"/>
        </w:rPr>
        <w:t xml:space="preserve">Первый заместитель главы </w:t>
      </w:r>
    </w:p>
    <w:p w:rsidR="005A4CEF" w:rsidRDefault="005A4CEF" w:rsidP="005A4CEF">
      <w:pPr>
        <w:widowControl w:val="0"/>
        <w:autoSpaceDE w:val="0"/>
        <w:autoSpaceDN w:val="0"/>
        <w:adjustRightInd w:val="0"/>
        <w:spacing w:after="0" w:line="240" w:lineRule="auto"/>
        <w:ind w:left="4820" w:hanging="4820"/>
        <w:contextualSpacing/>
        <w:outlineLvl w:val="0"/>
        <w:rPr>
          <w:rFonts w:ascii="Times New Roman" w:hAnsi="Times New Roman"/>
          <w:sz w:val="20"/>
          <w:szCs w:val="20"/>
        </w:rPr>
      </w:pPr>
      <w:r w:rsidRPr="005A4CEF">
        <w:rPr>
          <w:rFonts w:ascii="Times New Roman" w:hAnsi="Times New Roman"/>
          <w:sz w:val="20"/>
          <w:szCs w:val="20"/>
        </w:rPr>
        <w:t xml:space="preserve">Администрации района             </w:t>
      </w:r>
      <w:r w:rsidRPr="005A4CEF">
        <w:rPr>
          <w:rFonts w:ascii="Times New Roman" w:hAnsi="Times New Roman"/>
          <w:sz w:val="20"/>
          <w:szCs w:val="20"/>
        </w:rPr>
        <w:tab/>
      </w:r>
      <w:r w:rsidRPr="005A4CEF">
        <w:rPr>
          <w:rFonts w:ascii="Times New Roman" w:hAnsi="Times New Roman"/>
          <w:sz w:val="20"/>
          <w:szCs w:val="20"/>
        </w:rPr>
        <w:tab/>
      </w:r>
      <w:r w:rsidRPr="005A4CEF">
        <w:rPr>
          <w:rFonts w:ascii="Times New Roman" w:hAnsi="Times New Roman"/>
          <w:sz w:val="20"/>
          <w:szCs w:val="20"/>
        </w:rPr>
        <w:tab/>
        <w:t xml:space="preserve">                            А.А.Альматов</w:t>
      </w:r>
    </w:p>
    <w:p w:rsidR="005A4CEF" w:rsidRDefault="005A4CEF" w:rsidP="005A4CEF">
      <w:pPr>
        <w:widowControl w:val="0"/>
        <w:autoSpaceDE w:val="0"/>
        <w:autoSpaceDN w:val="0"/>
        <w:adjustRightInd w:val="0"/>
        <w:spacing w:after="0" w:line="240" w:lineRule="auto"/>
        <w:ind w:left="4820" w:hanging="4820"/>
        <w:contextualSpacing/>
        <w:outlineLvl w:val="0"/>
        <w:rPr>
          <w:rFonts w:ascii="Times New Roman" w:hAnsi="Times New Roman"/>
          <w:sz w:val="20"/>
          <w:szCs w:val="20"/>
        </w:rPr>
      </w:pPr>
    </w:p>
    <w:p w:rsidR="00171255" w:rsidRDefault="00171255" w:rsidP="005A4CEF">
      <w:pPr>
        <w:widowControl w:val="0"/>
        <w:autoSpaceDE w:val="0"/>
        <w:autoSpaceDN w:val="0"/>
        <w:adjustRightInd w:val="0"/>
        <w:spacing w:after="0" w:line="240" w:lineRule="auto"/>
        <w:ind w:left="4820" w:hanging="4820"/>
        <w:contextualSpacing/>
        <w:jc w:val="right"/>
        <w:outlineLvl w:val="0"/>
        <w:rPr>
          <w:rFonts w:ascii="Times New Roman" w:hAnsi="Times New Roman"/>
          <w:sz w:val="20"/>
          <w:szCs w:val="20"/>
        </w:rPr>
      </w:pPr>
    </w:p>
    <w:p w:rsidR="00171255" w:rsidRDefault="00171255" w:rsidP="005A4CEF">
      <w:pPr>
        <w:widowControl w:val="0"/>
        <w:autoSpaceDE w:val="0"/>
        <w:autoSpaceDN w:val="0"/>
        <w:adjustRightInd w:val="0"/>
        <w:spacing w:after="0" w:line="240" w:lineRule="auto"/>
        <w:ind w:left="4820" w:hanging="4820"/>
        <w:contextualSpacing/>
        <w:jc w:val="right"/>
        <w:outlineLvl w:val="0"/>
        <w:rPr>
          <w:rFonts w:ascii="Times New Roman" w:hAnsi="Times New Roman"/>
          <w:sz w:val="20"/>
          <w:szCs w:val="20"/>
        </w:rPr>
      </w:pPr>
    </w:p>
    <w:p w:rsidR="005A4CEF" w:rsidRPr="005A4CEF" w:rsidRDefault="005A4CEF" w:rsidP="005A4CEF">
      <w:pPr>
        <w:widowControl w:val="0"/>
        <w:autoSpaceDE w:val="0"/>
        <w:autoSpaceDN w:val="0"/>
        <w:adjustRightInd w:val="0"/>
        <w:spacing w:after="0" w:line="240" w:lineRule="auto"/>
        <w:ind w:left="4820" w:hanging="4820"/>
        <w:contextualSpacing/>
        <w:jc w:val="right"/>
        <w:outlineLvl w:val="0"/>
        <w:rPr>
          <w:rFonts w:ascii="Times New Roman" w:hAnsi="Times New Roman"/>
          <w:sz w:val="20"/>
          <w:szCs w:val="20"/>
        </w:rPr>
      </w:pPr>
      <w:r w:rsidRPr="005A4CEF">
        <w:rPr>
          <w:rFonts w:ascii="Times New Roman" w:hAnsi="Times New Roman"/>
          <w:sz w:val="20"/>
          <w:szCs w:val="20"/>
        </w:rPr>
        <w:lastRenderedPageBreak/>
        <w:t>УТВЕРЖДЕНО</w:t>
      </w:r>
    </w:p>
    <w:p w:rsidR="005A4CEF" w:rsidRDefault="005A4CEF" w:rsidP="005A4CEF">
      <w:pPr>
        <w:spacing w:after="0" w:line="240" w:lineRule="auto"/>
        <w:contextualSpacing/>
        <w:jc w:val="right"/>
        <w:rPr>
          <w:rFonts w:ascii="Times New Roman" w:hAnsi="Times New Roman"/>
          <w:sz w:val="20"/>
          <w:szCs w:val="20"/>
        </w:rPr>
      </w:pPr>
      <w:r w:rsidRPr="005A4CEF">
        <w:rPr>
          <w:rFonts w:ascii="Times New Roman" w:hAnsi="Times New Roman"/>
          <w:sz w:val="20"/>
          <w:szCs w:val="20"/>
        </w:rPr>
        <w:t>постановлением Администрации муниципального</w:t>
      </w:r>
    </w:p>
    <w:p w:rsidR="005A4CEF" w:rsidRDefault="005A4CEF" w:rsidP="005A4CEF">
      <w:pPr>
        <w:spacing w:after="0" w:line="240" w:lineRule="auto"/>
        <w:contextualSpacing/>
        <w:jc w:val="right"/>
        <w:rPr>
          <w:rFonts w:ascii="Times New Roman" w:hAnsi="Times New Roman"/>
          <w:sz w:val="20"/>
          <w:szCs w:val="20"/>
        </w:rPr>
      </w:pPr>
      <w:r w:rsidRPr="005A4CEF">
        <w:rPr>
          <w:rFonts w:ascii="Times New Roman" w:hAnsi="Times New Roman"/>
          <w:sz w:val="20"/>
          <w:szCs w:val="20"/>
        </w:rPr>
        <w:t xml:space="preserve"> образования «Муниципальный округ Сюмсинский</w:t>
      </w:r>
    </w:p>
    <w:p w:rsidR="005A4CEF" w:rsidRDefault="005A4CEF" w:rsidP="005A4CEF">
      <w:pPr>
        <w:spacing w:after="0" w:line="240" w:lineRule="auto"/>
        <w:contextualSpacing/>
        <w:jc w:val="right"/>
        <w:rPr>
          <w:rFonts w:ascii="Times New Roman" w:hAnsi="Times New Roman"/>
          <w:sz w:val="20"/>
          <w:szCs w:val="20"/>
        </w:rPr>
      </w:pPr>
      <w:r w:rsidRPr="005A4CEF">
        <w:rPr>
          <w:rFonts w:ascii="Times New Roman" w:hAnsi="Times New Roman"/>
          <w:sz w:val="20"/>
          <w:szCs w:val="20"/>
        </w:rPr>
        <w:t xml:space="preserve"> район Удмуртской Республики»</w:t>
      </w:r>
    </w:p>
    <w:p w:rsidR="005A4CEF" w:rsidRPr="005A4CEF" w:rsidRDefault="005A4CEF" w:rsidP="005A4CEF">
      <w:pPr>
        <w:spacing w:after="0" w:line="240" w:lineRule="auto"/>
        <w:contextualSpacing/>
        <w:jc w:val="right"/>
        <w:rPr>
          <w:rFonts w:ascii="Times New Roman" w:hAnsi="Times New Roman"/>
          <w:sz w:val="20"/>
          <w:szCs w:val="20"/>
        </w:rPr>
      </w:pPr>
      <w:r>
        <w:rPr>
          <w:rFonts w:ascii="Times New Roman" w:hAnsi="Times New Roman"/>
          <w:sz w:val="20"/>
          <w:szCs w:val="20"/>
        </w:rPr>
        <w:t xml:space="preserve"> </w:t>
      </w:r>
      <w:r w:rsidRPr="005A4CEF">
        <w:rPr>
          <w:rFonts w:ascii="Times New Roman" w:hAnsi="Times New Roman"/>
          <w:sz w:val="20"/>
          <w:szCs w:val="20"/>
        </w:rPr>
        <w:t>от 6 октября 2022 года № 667</w:t>
      </w:r>
    </w:p>
    <w:p w:rsidR="005A4CEF" w:rsidRPr="005A4CEF" w:rsidRDefault="005A4CEF" w:rsidP="005A4CEF">
      <w:pPr>
        <w:spacing w:after="0" w:line="240" w:lineRule="auto"/>
        <w:contextualSpacing/>
        <w:jc w:val="center"/>
        <w:rPr>
          <w:rFonts w:ascii="Times New Roman" w:hAnsi="Times New Roman"/>
          <w:b/>
          <w:sz w:val="20"/>
          <w:szCs w:val="20"/>
        </w:rPr>
      </w:pPr>
    </w:p>
    <w:p w:rsidR="005A4CEF" w:rsidRPr="005A4CEF" w:rsidRDefault="005A4CEF" w:rsidP="005A4CEF">
      <w:pPr>
        <w:spacing w:after="0" w:line="240" w:lineRule="auto"/>
        <w:contextualSpacing/>
        <w:jc w:val="center"/>
        <w:rPr>
          <w:rFonts w:ascii="Times New Roman" w:hAnsi="Times New Roman"/>
          <w:b/>
          <w:sz w:val="20"/>
          <w:szCs w:val="20"/>
        </w:rPr>
      </w:pPr>
      <w:r w:rsidRPr="005A4CEF">
        <w:rPr>
          <w:rFonts w:ascii="Times New Roman" w:hAnsi="Times New Roman"/>
          <w:b/>
          <w:sz w:val="20"/>
          <w:szCs w:val="20"/>
        </w:rPr>
        <w:t>Положение о конкурсной комиссии для проведения открытых конкурсов по отбору управляющей организации для управления многоквартирными домами муниципального образования «Муниципальный округ Сюмсинский</w:t>
      </w:r>
      <w:r w:rsidRPr="005A4CEF">
        <w:rPr>
          <w:rFonts w:ascii="Times New Roman" w:hAnsi="Times New Roman"/>
          <w:b/>
          <w:sz w:val="20"/>
          <w:szCs w:val="20"/>
        </w:rPr>
        <w:tab/>
        <w:t xml:space="preserve"> район Удмуртской Республики»</w:t>
      </w:r>
    </w:p>
    <w:p w:rsidR="005A4CEF" w:rsidRPr="005A4CEF" w:rsidRDefault="005A4CEF" w:rsidP="005A4CEF">
      <w:pPr>
        <w:spacing w:after="0" w:line="240" w:lineRule="auto"/>
        <w:contextualSpacing/>
        <w:rPr>
          <w:rFonts w:ascii="Times New Roman" w:hAnsi="Times New Roman"/>
          <w:sz w:val="20"/>
          <w:szCs w:val="20"/>
        </w:rPr>
      </w:pP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1. Положение о постоянно действующей конкурсной комиссии для проведения открытых конкурсов по отбору управляющей организации для управления многоквартирными домами муниципального образования «Муниципальный округ Сюмсинский район Удмуртской Республики» (далее – Положение) разработано в соответствии с Правилами проведения органом местного самоуправления открытого конкурса по отбору управляющей компании для управления многоквартирным домом, утвержденными постановлением Правительства Российской Федерации от 06.02.2006 года № 75, и определяет порядок работы конкурсной комиссии по отбору управляющей организации для управления многоквартирными домами на территории муниципального образования «Муниципальный округ Сюмсинский район Удмуртской Республики» (далее - Конкурсная комиссия).</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2. Конкурсная комиссия в своей деятельности руководствуется Гражданским кодексом Российской Федерации, статьей 161 Жилищного кодекса Российской Федерации, постановлением Правительства Российской Федерации от 06.02.2006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иными федеральными законами, нормативными правовыми актами Правительства Российской Федерации и настоящим Положением.</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3. Конкурсная комиссия создается в целях подведения итогов и определения победителя конкурса на право заключения договора управления многоквартирным домом.</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4. Задачей Конкурсной комиссии является проведение конкурса на основе следующих принципов:</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 добросовестная конкуренция;</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lastRenderedPageBreak/>
        <w:t>- доступность информации о проведении конкурса и обеспечение открытости его проведения.</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5. Конкурсная комиссия является коллегиальным органом.</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В состав Конкурсной комиссии входят 6 человек - членов Конкурсной комиссии, в том числе председатель комиссии, заместитель председателя комиссии, секретарь комиссии.</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 Положением.</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Персональный состав комиссии утверждается постановлением Администрации Сюмсинского района.</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6. Основными функциями Конкурсной комиссии являются:</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6.1. Вскрытие конвертов с заявками на участие в конкурсе.</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6.2.</w:t>
      </w:r>
      <w:r w:rsidRPr="005A4CEF">
        <w:rPr>
          <w:rFonts w:ascii="Times New Roman" w:hAnsi="Times New Roman"/>
          <w:sz w:val="20"/>
          <w:szCs w:val="20"/>
        </w:rPr>
        <w:tab/>
        <w:t>Рассмотрение, оценка и сопоставление заявок на участие в конкурсе.</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6.3.</w:t>
      </w:r>
      <w:r w:rsidRPr="005A4CEF">
        <w:rPr>
          <w:rFonts w:ascii="Times New Roman" w:hAnsi="Times New Roman"/>
          <w:sz w:val="20"/>
          <w:szCs w:val="20"/>
        </w:rPr>
        <w:tab/>
        <w:t>Определение победителя конкурса.</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6.4.</w:t>
      </w:r>
      <w:r w:rsidRPr="005A4CEF">
        <w:rPr>
          <w:rFonts w:ascii="Times New Roman" w:hAnsi="Times New Roman"/>
          <w:sz w:val="20"/>
          <w:szCs w:val="20"/>
        </w:rPr>
        <w:tab/>
        <w:t>Ведение протокола вскрытия конвертов с заявками на участие в конкурсе (далее - Протокол вскрытия конвертов), протокола оценки и сопоставления заявок на участие в конкурсе и протокола конкурса.</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7.</w:t>
      </w:r>
      <w:r w:rsidRPr="005A4CEF">
        <w:rPr>
          <w:rFonts w:ascii="Times New Roman" w:hAnsi="Times New Roman"/>
          <w:sz w:val="20"/>
          <w:szCs w:val="20"/>
        </w:rPr>
        <w:tab/>
        <w:t>Конкурсная комиссия обязана:</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7.1. Проверять соответствие претендентов предъявляемым к ним требованиям, установленным законодательством Российской Федерации и конкурсной документацией.</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7.2. Не допускать претендента к участию в проведении конкурса в случаях, установленных законодательством Российской Федерации и конкурсной документацией.</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7.3. Не проводить переговоров с претендентами до проведения конкурса и (или) во время проведения конкурса, кроме случаев обмена информацией, прямо предусмотренных законодательством Российской Федерации и конкурсной документацией.</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8.</w:t>
      </w:r>
      <w:r w:rsidRPr="005A4CEF">
        <w:rPr>
          <w:rFonts w:ascii="Times New Roman" w:hAnsi="Times New Roman"/>
          <w:sz w:val="20"/>
          <w:szCs w:val="20"/>
        </w:rPr>
        <w:tab/>
        <w:t>Конкурсная комиссия вправе:</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8.1.</w:t>
      </w:r>
      <w:r w:rsidRPr="005A4CEF">
        <w:rPr>
          <w:rFonts w:ascii="Times New Roman" w:hAnsi="Times New Roman"/>
          <w:sz w:val="20"/>
          <w:szCs w:val="20"/>
        </w:rPr>
        <w:tab/>
        <w:t>В случаях, предусмотренных законодательством Российской Федерации и конкурсной документацией, отстранить участника от участия в конкурсе на любом этапе его проведения.</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lastRenderedPageBreak/>
        <w:t>8.2.</w:t>
      </w:r>
      <w:r w:rsidRPr="005A4CEF">
        <w:rPr>
          <w:rFonts w:ascii="Times New Roman" w:hAnsi="Times New Roman"/>
          <w:sz w:val="20"/>
          <w:szCs w:val="20"/>
        </w:rPr>
        <w:tab/>
        <w:t>Обратиться к организатору конкурса за разъяснениями положений по предмету конкурса.</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8.3.</w:t>
      </w:r>
      <w:r w:rsidRPr="005A4CEF">
        <w:rPr>
          <w:rFonts w:ascii="Times New Roman" w:hAnsi="Times New Roman"/>
          <w:sz w:val="20"/>
          <w:szCs w:val="20"/>
        </w:rPr>
        <w:tab/>
        <w:t>Обратиться к организатору конкурса с предложением изменить условия, изложенные в конкурсной документации, в случаях, если не подана ни одна заявка на участие в конкурсе.</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8.4.</w:t>
      </w:r>
      <w:r w:rsidRPr="005A4CEF">
        <w:rPr>
          <w:rFonts w:ascii="Times New Roman" w:hAnsi="Times New Roman"/>
          <w:sz w:val="20"/>
          <w:szCs w:val="20"/>
        </w:rPr>
        <w:tab/>
        <w:t>При необходимости привлекать к своей работе экспертов, в порядке, установленном настоящим Положением.</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9.</w:t>
      </w:r>
      <w:r w:rsidRPr="005A4CEF">
        <w:rPr>
          <w:rFonts w:ascii="Times New Roman" w:hAnsi="Times New Roman"/>
          <w:sz w:val="20"/>
          <w:szCs w:val="20"/>
        </w:rPr>
        <w:tab/>
        <w:t>Члены Конкурсной комиссии обязаны:</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9.1.</w:t>
      </w:r>
      <w:r w:rsidRPr="005A4CEF">
        <w:rPr>
          <w:rFonts w:ascii="Times New Roman" w:hAnsi="Times New Roman"/>
          <w:sz w:val="20"/>
          <w:szCs w:val="20"/>
        </w:rPr>
        <w:tab/>
        <w:t>Знать и руководствоваться в своей деятельности требованиями законодательства Российской Федерации и настоящего Положения.</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9.2.</w:t>
      </w:r>
      <w:r w:rsidRPr="005A4CEF">
        <w:rPr>
          <w:rFonts w:ascii="Times New Roman" w:hAnsi="Times New Roman"/>
          <w:sz w:val="20"/>
          <w:szCs w:val="20"/>
        </w:rPr>
        <w:tab/>
        <w:t>Соблюдать правила рассмотрения и оценки конкурсных заявок.</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9.3.</w:t>
      </w:r>
      <w:r w:rsidRPr="005A4CEF">
        <w:rPr>
          <w:rFonts w:ascii="Times New Roman" w:hAnsi="Times New Roman"/>
          <w:sz w:val="20"/>
          <w:szCs w:val="20"/>
        </w:rPr>
        <w:tab/>
        <w:t>Не допускать разглашения сведений, ставших им известными в ходе проведения конкурса, кроме случаев, прямо предусмотренных законодательством Российской Федерации.</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10.</w:t>
      </w:r>
      <w:r w:rsidRPr="005A4CEF">
        <w:rPr>
          <w:rFonts w:ascii="Times New Roman" w:hAnsi="Times New Roman"/>
          <w:sz w:val="20"/>
          <w:szCs w:val="20"/>
        </w:rPr>
        <w:tab/>
        <w:t>Члены Конкурсной комиссии вправе:</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10.1.</w:t>
      </w:r>
      <w:r w:rsidRPr="005A4CEF">
        <w:rPr>
          <w:rFonts w:ascii="Times New Roman" w:hAnsi="Times New Roman"/>
          <w:sz w:val="20"/>
          <w:szCs w:val="20"/>
        </w:rPr>
        <w:tab/>
        <w:t>Знакомиться со всеми представленными на рассмотрение документами и сведениями, составляющими заявку на участие в конкурсе.</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10.2.</w:t>
      </w:r>
      <w:r w:rsidRPr="005A4CEF">
        <w:rPr>
          <w:rFonts w:ascii="Times New Roman" w:hAnsi="Times New Roman"/>
          <w:sz w:val="20"/>
          <w:szCs w:val="20"/>
        </w:rPr>
        <w:tab/>
        <w:t>Выступать по вопросам повестки дня на заседаниях Конкурсной комиссии.</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10.3.</w:t>
      </w:r>
      <w:r w:rsidRPr="005A4CEF">
        <w:rPr>
          <w:rFonts w:ascii="Times New Roman" w:hAnsi="Times New Roman"/>
          <w:sz w:val="20"/>
          <w:szCs w:val="20"/>
        </w:rPr>
        <w:tab/>
        <w:t>Проверять правильность изложения своего выступления в Протоколе вскрытия конвертов и протоколе оценки и сопоставления заявок на участие в конкурсе.</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Члены Конкурсной комиссии имеют право письменно изложить свое особое мнение, которое прикладывается к Протоколу вскрытия конвертов или к протоколу рассмотрения заявок на участие в конкурсе в зависимости от того, по какому вопросу оно излагается.</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11.</w:t>
      </w:r>
      <w:r w:rsidRPr="005A4CEF">
        <w:rPr>
          <w:rFonts w:ascii="Times New Roman" w:hAnsi="Times New Roman"/>
          <w:sz w:val="20"/>
          <w:szCs w:val="20"/>
        </w:rPr>
        <w:tab/>
        <w:t>Члены Конкурсной комиссии:</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11.1.</w:t>
      </w:r>
      <w:r w:rsidRPr="005A4CEF">
        <w:rPr>
          <w:rFonts w:ascii="Times New Roman" w:hAnsi="Times New Roman"/>
          <w:sz w:val="20"/>
          <w:szCs w:val="20"/>
        </w:rPr>
        <w:tab/>
        <w:t>Присутствуют на заседаниях Конкурсной комиссии и принимают решения по вопросам, отнесенным к компетенции Конкурсной комиссии настоящим Положением и законодательством Российской Федерации.</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11.2.</w:t>
      </w:r>
      <w:r w:rsidRPr="005A4CEF">
        <w:rPr>
          <w:rFonts w:ascii="Times New Roman" w:hAnsi="Times New Roman"/>
          <w:sz w:val="20"/>
          <w:szCs w:val="20"/>
        </w:rPr>
        <w:tab/>
        <w:t>Осуществляют рассмотрение, оценку и сопоставление заявок на участие в конкурсе в соответствии с требованиями действующего законодательства и настоящего Положения.</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11.3.</w:t>
      </w:r>
      <w:r w:rsidRPr="005A4CEF">
        <w:rPr>
          <w:rFonts w:ascii="Times New Roman" w:hAnsi="Times New Roman"/>
          <w:sz w:val="20"/>
          <w:szCs w:val="20"/>
        </w:rPr>
        <w:tab/>
        <w:t>Подписывают Протокол вскрытия конвертов, протокол конкурса и протокол оценки и сопоставления заявок на участие в конкурсе.</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11.4.</w:t>
      </w:r>
      <w:r w:rsidRPr="005A4CEF">
        <w:rPr>
          <w:rFonts w:ascii="Times New Roman" w:hAnsi="Times New Roman"/>
          <w:sz w:val="20"/>
          <w:szCs w:val="20"/>
        </w:rPr>
        <w:tab/>
        <w:t>Принимают участие в определении победителя конкурса.</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11.5.</w:t>
      </w:r>
      <w:r w:rsidRPr="005A4CEF">
        <w:rPr>
          <w:rFonts w:ascii="Times New Roman" w:hAnsi="Times New Roman"/>
          <w:sz w:val="20"/>
          <w:szCs w:val="20"/>
        </w:rPr>
        <w:tab/>
        <w:t>Осуществляют иные действия в соответствии с законодательством Российской Федерации и настоящим Положением.</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12.</w:t>
      </w:r>
      <w:r w:rsidRPr="005A4CEF">
        <w:rPr>
          <w:rFonts w:ascii="Times New Roman" w:hAnsi="Times New Roman"/>
          <w:sz w:val="20"/>
          <w:szCs w:val="20"/>
        </w:rPr>
        <w:tab/>
        <w:t>Председатель Конкурсной комиссии:</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12.1.</w:t>
      </w:r>
      <w:r w:rsidRPr="005A4CEF">
        <w:rPr>
          <w:rFonts w:ascii="Times New Roman" w:hAnsi="Times New Roman"/>
          <w:sz w:val="20"/>
          <w:szCs w:val="20"/>
        </w:rPr>
        <w:tab/>
        <w:t>Осуществляет общее руководство работой Конкурсной комиссии и обеспечивает выполнение настоящего Положения.</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12.2.</w:t>
      </w:r>
      <w:r w:rsidRPr="005A4CEF">
        <w:rPr>
          <w:rFonts w:ascii="Times New Roman" w:hAnsi="Times New Roman"/>
          <w:sz w:val="20"/>
          <w:szCs w:val="20"/>
        </w:rPr>
        <w:tab/>
        <w:t>Утверждает график проведения заседаний Конкурсной комиссии.</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lastRenderedPageBreak/>
        <w:t>12.3.</w:t>
      </w:r>
      <w:r w:rsidRPr="005A4CEF">
        <w:rPr>
          <w:rFonts w:ascii="Times New Roman" w:hAnsi="Times New Roman"/>
          <w:sz w:val="20"/>
          <w:szCs w:val="20"/>
        </w:rPr>
        <w:tab/>
        <w:t>Объявляет заседание правомочным или выносит решение о его переносе из-за отсутствия необходимого количества членов.</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12.4.</w:t>
      </w:r>
      <w:r w:rsidRPr="005A4CEF">
        <w:rPr>
          <w:rFonts w:ascii="Times New Roman" w:hAnsi="Times New Roman"/>
          <w:sz w:val="20"/>
          <w:szCs w:val="20"/>
        </w:rPr>
        <w:tab/>
        <w:t>Открывает и ведет заседания Конкурсной комиссии, объявляет перерывы.</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12.5.</w:t>
      </w:r>
      <w:r w:rsidRPr="005A4CEF">
        <w:rPr>
          <w:rFonts w:ascii="Times New Roman" w:hAnsi="Times New Roman"/>
          <w:sz w:val="20"/>
          <w:szCs w:val="20"/>
        </w:rPr>
        <w:tab/>
        <w:t>Объявляет состав Конкурсной комиссии.</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12.6.</w:t>
      </w:r>
      <w:r w:rsidRPr="005A4CEF">
        <w:rPr>
          <w:rFonts w:ascii="Times New Roman" w:hAnsi="Times New Roman"/>
          <w:sz w:val="20"/>
          <w:szCs w:val="20"/>
        </w:rPr>
        <w:tab/>
        <w:t>Определяет порядок рассмотрения обсуждаемых вопросов.</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12.7.</w:t>
      </w:r>
      <w:r w:rsidRPr="005A4CEF">
        <w:rPr>
          <w:rFonts w:ascii="Times New Roman" w:hAnsi="Times New Roman"/>
          <w:sz w:val="20"/>
          <w:szCs w:val="20"/>
        </w:rPr>
        <w:tab/>
        <w:t>Назначает члена Конкурсной комиссии, который будет осуществлять вскрытие конвертов с заявками на участие в конкурсе.</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12.8.</w:t>
      </w:r>
      <w:r w:rsidRPr="005A4CEF">
        <w:rPr>
          <w:rFonts w:ascii="Times New Roman" w:hAnsi="Times New Roman"/>
          <w:sz w:val="20"/>
          <w:szCs w:val="20"/>
        </w:rPr>
        <w:tab/>
        <w:t>Объявляет сведения, подлежащие объявлению на процедуре вскрытия конвертов с заявками на участие в конкурсе.</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12.9.</w:t>
      </w:r>
      <w:r w:rsidRPr="005A4CEF">
        <w:rPr>
          <w:rFonts w:ascii="Times New Roman" w:hAnsi="Times New Roman"/>
          <w:sz w:val="20"/>
          <w:szCs w:val="20"/>
        </w:rPr>
        <w:tab/>
        <w:t>В случае необходимости выносит на обсуждение Конкурсной комиссии вопрос о привлечении к работе комиссии экспертов;</w:t>
      </w:r>
    </w:p>
    <w:p w:rsid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12.10.</w:t>
      </w:r>
      <w:r w:rsidRPr="005A4CEF">
        <w:rPr>
          <w:rFonts w:ascii="Times New Roman" w:hAnsi="Times New Roman"/>
          <w:sz w:val="20"/>
          <w:szCs w:val="20"/>
        </w:rPr>
        <w:tab/>
        <w:t>Подписывает Протокол вскрытия конвертов с конкурсными заявками, протокол рассмотрения заявок на участие в конкурсе и протокол оценки и сопоставления заявок на участие в конкурсе.</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12.11.</w:t>
      </w:r>
      <w:r w:rsidRPr="005A4CEF">
        <w:rPr>
          <w:rFonts w:ascii="Times New Roman" w:hAnsi="Times New Roman"/>
          <w:sz w:val="20"/>
          <w:szCs w:val="20"/>
        </w:rPr>
        <w:tab/>
        <w:t>Объявляет победителя конкурса;</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12.12.</w:t>
      </w:r>
      <w:r w:rsidRPr="005A4CEF">
        <w:rPr>
          <w:rFonts w:ascii="Times New Roman" w:hAnsi="Times New Roman"/>
          <w:sz w:val="20"/>
          <w:szCs w:val="20"/>
        </w:rPr>
        <w:tab/>
        <w:t>Осуществляет иные действия в соответствии с законодательством Российской Федерации и настоящим Положением.</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13.</w:t>
      </w:r>
      <w:r w:rsidRPr="005A4CEF">
        <w:rPr>
          <w:rFonts w:ascii="Times New Roman" w:hAnsi="Times New Roman"/>
          <w:sz w:val="20"/>
          <w:szCs w:val="20"/>
        </w:rPr>
        <w:tab/>
        <w:t>Секретарь Конкурсной комиссии:</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13.1.</w:t>
      </w:r>
      <w:r w:rsidRPr="005A4CEF">
        <w:rPr>
          <w:rFonts w:ascii="Times New Roman" w:hAnsi="Times New Roman"/>
          <w:sz w:val="20"/>
          <w:szCs w:val="20"/>
        </w:rPr>
        <w:tab/>
        <w:t>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не менее чем за три рабочих дня до их начала и обеспечивает членов Конкурсной комиссии необходимыми материалами.</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13.2.</w:t>
      </w:r>
      <w:r w:rsidRPr="005A4CEF">
        <w:rPr>
          <w:rFonts w:ascii="Times New Roman" w:hAnsi="Times New Roman"/>
          <w:sz w:val="20"/>
          <w:szCs w:val="20"/>
        </w:rPr>
        <w:tab/>
        <w:t>По ходу заседаний Конкурсной комиссии оформляет Протокол вскрытия конвертов, протокол рассмотрения и оценки конкурсных заявок и протокол конкурса.</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13.3.</w:t>
      </w:r>
      <w:r w:rsidRPr="005A4CEF">
        <w:rPr>
          <w:rFonts w:ascii="Times New Roman" w:hAnsi="Times New Roman"/>
          <w:sz w:val="20"/>
          <w:szCs w:val="20"/>
        </w:rPr>
        <w:tab/>
        <w:t>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14.</w:t>
      </w:r>
      <w:r w:rsidRPr="005A4CEF">
        <w:rPr>
          <w:rFonts w:ascii="Times New Roman" w:hAnsi="Times New Roman"/>
          <w:sz w:val="20"/>
          <w:szCs w:val="20"/>
        </w:rPr>
        <w:tab/>
        <w:t>Работа Конкурсной комиссии осуществляется на ее заседаниях. Заседание Конкурсной комиссии считается правомочным, если на нем присутствует не менее чем пятьдесят процентов от общего числа ее членов.</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Решения Конкурсной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 Заочное голосование не допускается.</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15.</w:t>
      </w:r>
      <w:r w:rsidRPr="005A4CEF">
        <w:rPr>
          <w:rFonts w:ascii="Times New Roman" w:hAnsi="Times New Roman"/>
          <w:sz w:val="20"/>
          <w:szCs w:val="20"/>
        </w:rPr>
        <w:tab/>
        <w:t>Любые действия (бездействия) Конкурсной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 (ов) конкурса. В случае такого обжалования Конкурсная комиссия обязана:</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lastRenderedPageBreak/>
        <w:t>15.1.</w:t>
      </w:r>
      <w:r w:rsidRPr="005A4CEF">
        <w:rPr>
          <w:rFonts w:ascii="Times New Roman" w:hAnsi="Times New Roman"/>
          <w:sz w:val="20"/>
          <w:szCs w:val="20"/>
        </w:rPr>
        <w:tab/>
        <w:t>Представить по запросу уполномоченного органа сведения и документы, необходимые для рассмотрения жалобы;</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15.2.</w:t>
      </w:r>
      <w:r w:rsidRPr="005A4CEF">
        <w:rPr>
          <w:rFonts w:ascii="Times New Roman" w:hAnsi="Times New Roman"/>
          <w:sz w:val="20"/>
          <w:szCs w:val="20"/>
        </w:rPr>
        <w:tab/>
        <w:t>Приостановить заключение договоров по результатам конкурса до рассмотрения жалобы по существу, в случае получения соответствующего требования от уполномоченного органа.</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16.</w:t>
      </w:r>
      <w:r w:rsidRPr="005A4CEF">
        <w:rPr>
          <w:rFonts w:ascii="Times New Roman" w:hAnsi="Times New Roman"/>
          <w:sz w:val="20"/>
          <w:szCs w:val="20"/>
        </w:rPr>
        <w:tab/>
        <w:t>Конкурсная комиссия может привлекать для рассмотрения, оценки и сопоставления конкурсных заявок экспертов. Для целей применения настоящего Положения под экспертами понимаются лица, обладающие специальными знаниями по предмету проведения конкурса, что должно подтверждаться соответствующими документами об образовании и (или) опыте работы эксперта. Эксперты не входят в состав Конкурсной комиссии. Экспертами не могут быть лица, которые лично заинтересованы в результатах конкурса (в том числе физические лица, подавшие заявки на участие в запросе котировок либо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Эксперты представляют в Конкурсную комиссию свои экспертные заключения по вопросам, поставленным перед ними Конкурсной комиссией. Мнение эксперта, изложенное в экспертном заключении, носит рекомендательный характер и не является обязательным для Конкурсной комиссии. Экспертное заключение оформляется письменно и прикладывается к протоколу рассмотрения и оценки конкурсных заявок, в зависимости от того, по какому поводу оно проводилось.</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17.</w:t>
      </w:r>
      <w:r w:rsidRPr="005A4CEF">
        <w:rPr>
          <w:rFonts w:ascii="Times New Roman" w:hAnsi="Times New Roman"/>
          <w:sz w:val="20"/>
          <w:szCs w:val="20"/>
        </w:rPr>
        <w:tab/>
        <w:t>Члены Конкурсной комиссии, виновные в нарушении законодательства Российской Федерации,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Член Конкурсной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Организатора конкурса, а также по представлению или предписанию органа, уполномоченного на осуществление контроля в сфере проведения конкурсов.</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18.</w:t>
      </w:r>
      <w:r w:rsidRPr="005A4CEF">
        <w:rPr>
          <w:rFonts w:ascii="Times New Roman" w:hAnsi="Times New Roman"/>
          <w:sz w:val="20"/>
          <w:szCs w:val="20"/>
        </w:rPr>
        <w:tab/>
        <w:t xml:space="preserve">В случае, если члену Конкурсной комиссии станет известно о нарушении другим членом Конкурсной комиссии законодательства Российской Федерации и иных нормативных правовых актов Российской Федерации и настоящего Положения, он должен письменно сообщить об </w:t>
      </w:r>
      <w:bookmarkStart w:id="53" w:name="_GoBack"/>
      <w:bookmarkEnd w:id="53"/>
      <w:r w:rsidRPr="005A4CEF">
        <w:rPr>
          <w:rFonts w:ascii="Times New Roman" w:hAnsi="Times New Roman"/>
          <w:sz w:val="20"/>
          <w:szCs w:val="20"/>
        </w:rPr>
        <w:t>этом Председателю Конкурсной комиссии, и (или) Организатору конкурса в течение одного дня с момента, когда он узнал о таком нарушении.</w:t>
      </w:r>
    </w:p>
    <w:p w:rsidR="005A4CEF" w:rsidRPr="005A4CEF" w:rsidRDefault="005A4CEF" w:rsidP="005A4CEF">
      <w:pPr>
        <w:spacing w:after="0" w:line="240" w:lineRule="auto"/>
        <w:ind w:firstLine="709"/>
        <w:contextualSpacing/>
        <w:jc w:val="both"/>
        <w:rPr>
          <w:rFonts w:ascii="Times New Roman" w:hAnsi="Times New Roman"/>
          <w:sz w:val="20"/>
          <w:szCs w:val="20"/>
        </w:rPr>
      </w:pPr>
      <w:r w:rsidRPr="005A4CEF">
        <w:rPr>
          <w:rFonts w:ascii="Times New Roman" w:hAnsi="Times New Roman"/>
          <w:sz w:val="20"/>
          <w:szCs w:val="20"/>
        </w:rPr>
        <w:t>19.</w:t>
      </w:r>
      <w:r w:rsidRPr="005A4CEF">
        <w:rPr>
          <w:rFonts w:ascii="Times New Roman" w:hAnsi="Times New Roman"/>
          <w:sz w:val="20"/>
          <w:szCs w:val="20"/>
        </w:rPr>
        <w:tab/>
        <w:t>Члены Конкурсной комиссии и привлеченные Конкурсной комиссией эксперты не вправе распространять сведения, ставшие известными им в ходе проведения конкурса, составляющие государственную, служебную или иную тайну.</w:t>
      </w:r>
    </w:p>
    <w:p w:rsidR="005A4CEF" w:rsidRPr="005A4CEF" w:rsidRDefault="005A4CEF" w:rsidP="005A4CEF">
      <w:pPr>
        <w:spacing w:after="0" w:line="240" w:lineRule="auto"/>
        <w:contextualSpacing/>
        <w:jc w:val="center"/>
        <w:rPr>
          <w:rFonts w:ascii="Times New Roman" w:hAnsi="Times New Roman"/>
          <w:sz w:val="20"/>
          <w:szCs w:val="20"/>
        </w:rPr>
      </w:pPr>
      <w:r w:rsidRPr="005A4CEF">
        <w:rPr>
          <w:rFonts w:ascii="Times New Roman" w:hAnsi="Times New Roman"/>
          <w:sz w:val="20"/>
          <w:szCs w:val="20"/>
        </w:rPr>
        <w:t>________________</w:t>
      </w:r>
    </w:p>
    <w:p w:rsidR="00DF039B" w:rsidRPr="005A4CEF" w:rsidRDefault="00DF039B" w:rsidP="005A4CEF">
      <w:pPr>
        <w:spacing w:line="240" w:lineRule="auto"/>
        <w:contextualSpacing/>
        <w:jc w:val="both"/>
        <w:rPr>
          <w:rFonts w:ascii="Times New Roman" w:hAnsi="Times New Roman"/>
          <w:sz w:val="20"/>
          <w:szCs w:val="20"/>
        </w:rPr>
      </w:pPr>
    </w:p>
    <w:tbl>
      <w:tblPr>
        <w:tblW w:w="7469" w:type="dxa"/>
        <w:tblInd w:w="-318" w:type="dxa"/>
        <w:tblLayout w:type="fixed"/>
        <w:tblLook w:val="01E0"/>
      </w:tblPr>
      <w:tblGrid>
        <w:gridCol w:w="3383"/>
        <w:gridCol w:w="1127"/>
        <w:gridCol w:w="2959"/>
      </w:tblGrid>
      <w:tr w:rsidR="00DF039B" w:rsidRPr="00E25704" w:rsidTr="004E3CD5">
        <w:trPr>
          <w:trHeight w:val="1413"/>
        </w:trPr>
        <w:tc>
          <w:tcPr>
            <w:tcW w:w="3383" w:type="dxa"/>
            <w:vAlign w:val="center"/>
          </w:tcPr>
          <w:p w:rsidR="00DF039B" w:rsidRPr="00E25704" w:rsidRDefault="00DF039B"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DF039B" w:rsidRPr="00E25704" w:rsidRDefault="00DF039B"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DF039B" w:rsidRPr="00E25704" w:rsidRDefault="00DF039B"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DF039B" w:rsidRPr="00E25704" w:rsidRDefault="00DF039B"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DF039B" w:rsidRPr="00E25704" w:rsidRDefault="00DF039B"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DF039B" w:rsidRPr="00E25704" w:rsidRDefault="00DF039B"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DF039B" w:rsidRPr="00E25704" w:rsidRDefault="00DF039B"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DF039B" w:rsidRPr="00E25704" w:rsidRDefault="00DF039B"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DF039B" w:rsidRPr="00E25704" w:rsidRDefault="00DF039B"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DF039B" w:rsidRPr="00B333B1" w:rsidRDefault="00DF039B" w:rsidP="00DF039B">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DF039B" w:rsidRPr="00B333B1" w:rsidRDefault="00DF039B" w:rsidP="00DF039B">
      <w:pPr>
        <w:pStyle w:val="12"/>
        <w:jc w:val="center"/>
        <w:rPr>
          <w:rFonts w:ascii="Times New Roman" w:hAnsi="Times New Roman" w:cs="Times New Roman"/>
          <w:sz w:val="20"/>
          <w:szCs w:val="20"/>
        </w:rPr>
      </w:pPr>
    </w:p>
    <w:p w:rsidR="00DF039B" w:rsidRPr="00B333B1" w:rsidRDefault="00DF039B" w:rsidP="00DF039B">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FF5B8E">
        <w:rPr>
          <w:rFonts w:ascii="Times New Roman" w:hAnsi="Times New Roman" w:cs="Times New Roman"/>
          <w:sz w:val="20"/>
          <w:szCs w:val="20"/>
        </w:rPr>
        <w:t>7 октября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FF5B8E">
        <w:rPr>
          <w:rFonts w:ascii="Times New Roman" w:hAnsi="Times New Roman" w:cs="Times New Roman"/>
          <w:sz w:val="20"/>
          <w:szCs w:val="20"/>
        </w:rPr>
        <w:t>668</w:t>
      </w:r>
    </w:p>
    <w:p w:rsidR="00DF039B" w:rsidRPr="00B333B1" w:rsidRDefault="00DF039B" w:rsidP="00DF039B">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06"/>
      </w:tblGrid>
      <w:tr w:rsidR="00DF039B" w:rsidRPr="00DF039B" w:rsidTr="00DF039B">
        <w:trPr>
          <w:trHeight w:val="245"/>
        </w:trPr>
        <w:tc>
          <w:tcPr>
            <w:tcW w:w="6906" w:type="dxa"/>
            <w:tcBorders>
              <w:top w:val="nil"/>
              <w:left w:val="nil"/>
              <w:bottom w:val="nil"/>
              <w:right w:val="nil"/>
            </w:tcBorders>
          </w:tcPr>
          <w:p w:rsidR="00DF039B" w:rsidRPr="00DF039B" w:rsidRDefault="00DF039B" w:rsidP="005A4CEF">
            <w:pPr>
              <w:spacing w:line="240" w:lineRule="auto"/>
              <w:contextualSpacing/>
              <w:jc w:val="both"/>
              <w:rPr>
                <w:rFonts w:ascii="Times New Roman" w:eastAsia="Calibri" w:hAnsi="Times New Roman"/>
                <w:color w:val="000000"/>
                <w:sz w:val="18"/>
                <w:szCs w:val="18"/>
                <w:lang w:eastAsia="en-US"/>
              </w:rPr>
            </w:pPr>
          </w:p>
        </w:tc>
      </w:tr>
    </w:tbl>
    <w:p w:rsidR="00FF5B8E" w:rsidRPr="00FF5B8E" w:rsidRDefault="00FF5B8E" w:rsidP="00FF5B8E">
      <w:pPr>
        <w:pStyle w:val="ConsPlusTitle"/>
        <w:widowControl/>
        <w:contextualSpacing/>
        <w:jc w:val="both"/>
        <w:rPr>
          <w:b w:val="0"/>
          <w:sz w:val="20"/>
          <w:szCs w:val="20"/>
        </w:rPr>
      </w:pPr>
      <w:r w:rsidRPr="00FF5B8E">
        <w:rPr>
          <w:b w:val="0"/>
          <w:sz w:val="20"/>
          <w:szCs w:val="20"/>
        </w:rPr>
        <w:t>О комиссии по регулированию</w:t>
      </w:r>
    </w:p>
    <w:p w:rsidR="00FF5B8E" w:rsidRPr="00FF5B8E" w:rsidRDefault="00FF5B8E" w:rsidP="00FF5B8E">
      <w:pPr>
        <w:pStyle w:val="ConsPlusTitle"/>
        <w:widowControl/>
        <w:contextualSpacing/>
        <w:jc w:val="both"/>
        <w:rPr>
          <w:b w:val="0"/>
          <w:sz w:val="20"/>
          <w:szCs w:val="20"/>
        </w:rPr>
      </w:pPr>
      <w:r w:rsidRPr="00FF5B8E">
        <w:rPr>
          <w:b w:val="0"/>
          <w:sz w:val="20"/>
          <w:szCs w:val="20"/>
        </w:rPr>
        <w:t xml:space="preserve">цен и тарифов </w:t>
      </w:r>
    </w:p>
    <w:p w:rsidR="00FF5B8E" w:rsidRPr="00FF5B8E" w:rsidRDefault="00FF5B8E" w:rsidP="00FF5B8E">
      <w:pPr>
        <w:spacing w:after="0" w:line="240" w:lineRule="auto"/>
        <w:contextualSpacing/>
        <w:jc w:val="both"/>
        <w:rPr>
          <w:rFonts w:ascii="Times New Roman" w:hAnsi="Times New Roman"/>
          <w:color w:val="000000"/>
          <w:sz w:val="20"/>
          <w:szCs w:val="20"/>
        </w:rPr>
      </w:pPr>
    </w:p>
    <w:p w:rsidR="00FF5B8E" w:rsidRPr="00FF5B8E" w:rsidRDefault="00FF5B8E" w:rsidP="00FF5B8E">
      <w:pPr>
        <w:spacing w:after="0" w:line="240" w:lineRule="auto"/>
        <w:contextualSpacing/>
        <w:jc w:val="both"/>
        <w:rPr>
          <w:rFonts w:ascii="Times New Roman" w:hAnsi="Times New Roman"/>
          <w:color w:val="000000"/>
          <w:spacing w:val="20"/>
          <w:sz w:val="20"/>
          <w:szCs w:val="20"/>
        </w:rPr>
      </w:pPr>
      <w:r w:rsidRPr="00FF5B8E">
        <w:rPr>
          <w:rFonts w:ascii="Times New Roman" w:hAnsi="Times New Roman"/>
          <w:sz w:val="20"/>
          <w:szCs w:val="20"/>
        </w:rPr>
        <w:tab/>
        <w:t>В соответствии с решением Совета депутатов муниципального образования «Сюмсинский район» от 18 июня 2015 года № 26</w:t>
      </w:r>
      <w:r w:rsidRPr="00FF5B8E">
        <w:rPr>
          <w:rFonts w:ascii="Times New Roman" w:hAnsi="Times New Roman"/>
          <w:color w:val="FF0000"/>
          <w:sz w:val="20"/>
          <w:szCs w:val="20"/>
        </w:rPr>
        <w:t xml:space="preserve"> </w:t>
      </w:r>
      <w:r w:rsidRPr="00FF5B8E">
        <w:rPr>
          <w:rFonts w:ascii="Times New Roman" w:hAnsi="Times New Roman"/>
          <w:sz w:val="20"/>
          <w:szCs w:val="20"/>
        </w:rPr>
        <w:t xml:space="preserve">«Об утверждении Порядка установления размера платы на услуги, предоставляемые муниципальными предприятиями и учреждениями муниципального образования «Сюмсинский район», руководствуясь Уставом муниципального образования «Муниципальный округ Сюмсинский район Удмуртской Республики», </w:t>
      </w:r>
      <w:r w:rsidRPr="00FF5B8E">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FF5B8E">
        <w:rPr>
          <w:rFonts w:ascii="Times New Roman" w:hAnsi="Times New Roman"/>
          <w:b/>
          <w:color w:val="000000"/>
          <w:spacing w:val="20"/>
          <w:sz w:val="20"/>
          <w:szCs w:val="20"/>
        </w:rPr>
        <w:t>постановляет:</w:t>
      </w:r>
    </w:p>
    <w:p w:rsidR="00FF5B8E" w:rsidRPr="00FF5B8E" w:rsidRDefault="00FF5B8E" w:rsidP="00FF5B8E">
      <w:pPr>
        <w:pStyle w:val="ac"/>
        <w:numPr>
          <w:ilvl w:val="0"/>
          <w:numId w:val="30"/>
        </w:numPr>
        <w:spacing w:after="0" w:line="240" w:lineRule="auto"/>
        <w:jc w:val="both"/>
        <w:rPr>
          <w:rFonts w:ascii="Times New Roman" w:hAnsi="Times New Roman"/>
          <w:color w:val="000000"/>
          <w:sz w:val="20"/>
          <w:szCs w:val="20"/>
        </w:rPr>
      </w:pPr>
      <w:r w:rsidRPr="00FF5B8E">
        <w:rPr>
          <w:rFonts w:ascii="Times New Roman" w:hAnsi="Times New Roman"/>
          <w:color w:val="000000"/>
          <w:sz w:val="20"/>
          <w:szCs w:val="20"/>
        </w:rPr>
        <w:t>Утвердить прилагаемые:</w:t>
      </w:r>
    </w:p>
    <w:p w:rsidR="00FF5B8E" w:rsidRPr="00FF5B8E" w:rsidRDefault="00FF5B8E" w:rsidP="00FF5B8E">
      <w:pPr>
        <w:spacing w:after="0" w:line="240" w:lineRule="auto"/>
        <w:ind w:firstLine="709"/>
        <w:contextualSpacing/>
        <w:jc w:val="both"/>
        <w:rPr>
          <w:rFonts w:ascii="Times New Roman" w:hAnsi="Times New Roman"/>
          <w:color w:val="000000"/>
          <w:sz w:val="20"/>
          <w:szCs w:val="20"/>
        </w:rPr>
      </w:pPr>
      <w:r w:rsidRPr="00FF5B8E">
        <w:rPr>
          <w:rFonts w:ascii="Times New Roman" w:hAnsi="Times New Roman"/>
          <w:color w:val="000000"/>
          <w:sz w:val="20"/>
          <w:szCs w:val="20"/>
        </w:rPr>
        <w:t>-  Положение о комиссии по регулированию цен и тарифов (Приложение  № 1).</w:t>
      </w:r>
    </w:p>
    <w:p w:rsidR="00FF5B8E" w:rsidRPr="00FF5B8E" w:rsidRDefault="00FF5B8E" w:rsidP="00FF5B8E">
      <w:pPr>
        <w:pStyle w:val="ConsPlusNormal2"/>
        <w:widowControl/>
        <w:ind w:firstLine="708"/>
        <w:contextualSpacing/>
        <w:jc w:val="both"/>
        <w:rPr>
          <w:color w:val="000000"/>
          <w:sz w:val="20"/>
          <w:szCs w:val="20"/>
        </w:rPr>
      </w:pPr>
      <w:r w:rsidRPr="00FF5B8E">
        <w:rPr>
          <w:color w:val="000000"/>
          <w:sz w:val="20"/>
          <w:szCs w:val="20"/>
        </w:rPr>
        <w:t>- Состав комиссии по регулированию цен  и тарифов (Приложение № 2).</w:t>
      </w:r>
    </w:p>
    <w:p w:rsidR="00FF5B8E" w:rsidRPr="00FF5B8E" w:rsidRDefault="00FF5B8E" w:rsidP="00FF5B8E">
      <w:pPr>
        <w:pStyle w:val="ConsPlusNormal2"/>
        <w:widowControl/>
        <w:ind w:firstLine="708"/>
        <w:contextualSpacing/>
        <w:jc w:val="both"/>
        <w:rPr>
          <w:color w:val="000000"/>
          <w:sz w:val="20"/>
          <w:szCs w:val="20"/>
        </w:rPr>
      </w:pPr>
      <w:r w:rsidRPr="00FF5B8E">
        <w:rPr>
          <w:color w:val="000000"/>
          <w:sz w:val="20"/>
          <w:szCs w:val="20"/>
        </w:rPr>
        <w:t>3. Признать утратившими силу:</w:t>
      </w:r>
    </w:p>
    <w:p w:rsidR="00FF5B8E" w:rsidRPr="00FF5B8E" w:rsidRDefault="00FF5B8E" w:rsidP="00FF5B8E">
      <w:pPr>
        <w:pStyle w:val="ConsPlusNormal2"/>
        <w:widowControl/>
        <w:ind w:firstLine="709"/>
        <w:contextualSpacing/>
        <w:jc w:val="both"/>
        <w:rPr>
          <w:color w:val="000000"/>
          <w:sz w:val="20"/>
          <w:szCs w:val="20"/>
        </w:rPr>
      </w:pPr>
      <w:r w:rsidRPr="00FF5B8E">
        <w:rPr>
          <w:color w:val="000000"/>
          <w:sz w:val="20"/>
          <w:szCs w:val="20"/>
        </w:rPr>
        <w:t>постановление Администрации муниципального образования «Сюмсинский район» от 08 июля 2015 года № 369 «О комиссии по регулированию цен и тарифов»;</w:t>
      </w:r>
    </w:p>
    <w:p w:rsidR="00FF5B8E" w:rsidRPr="00FF5B8E" w:rsidRDefault="00FF5B8E" w:rsidP="00FF5B8E">
      <w:pPr>
        <w:pStyle w:val="ConsPlusNormal2"/>
        <w:widowControl/>
        <w:ind w:firstLine="709"/>
        <w:contextualSpacing/>
        <w:jc w:val="both"/>
        <w:rPr>
          <w:color w:val="000000"/>
          <w:sz w:val="20"/>
          <w:szCs w:val="20"/>
        </w:rPr>
      </w:pPr>
      <w:r w:rsidRPr="00FF5B8E">
        <w:rPr>
          <w:color w:val="000000"/>
          <w:sz w:val="20"/>
          <w:szCs w:val="20"/>
        </w:rPr>
        <w:t>постановление Администрации муниципального образования «Сюмсинский район»  от 25 марта 2016 года № 145 «О внесении изменений в постановления Администрации муниципального образования «Сюмсинский район»;</w:t>
      </w:r>
    </w:p>
    <w:p w:rsidR="00FF5B8E" w:rsidRPr="00FF5B8E" w:rsidRDefault="00FF5B8E" w:rsidP="00FF5B8E">
      <w:pPr>
        <w:pStyle w:val="ConsPlusNormal2"/>
        <w:widowControl/>
        <w:ind w:firstLine="709"/>
        <w:contextualSpacing/>
        <w:jc w:val="both"/>
        <w:rPr>
          <w:color w:val="000000"/>
          <w:sz w:val="20"/>
          <w:szCs w:val="20"/>
        </w:rPr>
      </w:pPr>
      <w:r w:rsidRPr="00FF5B8E">
        <w:rPr>
          <w:color w:val="000000"/>
          <w:sz w:val="20"/>
          <w:szCs w:val="20"/>
        </w:rPr>
        <w:t>постановление Администрации муниципального образования «Сюмсинский район» от 16 октября 2018 года № 448 «О внесении изменений в состав комиссии по регулированию цен и тарифов»;</w:t>
      </w:r>
    </w:p>
    <w:p w:rsidR="00FF5B8E" w:rsidRPr="00FF5B8E" w:rsidRDefault="00FF5B8E" w:rsidP="00FF5B8E">
      <w:pPr>
        <w:pStyle w:val="ConsPlusNormal2"/>
        <w:widowControl/>
        <w:ind w:firstLine="709"/>
        <w:contextualSpacing/>
        <w:jc w:val="both"/>
        <w:rPr>
          <w:color w:val="000000"/>
          <w:sz w:val="20"/>
          <w:szCs w:val="20"/>
        </w:rPr>
      </w:pPr>
      <w:r w:rsidRPr="00FF5B8E">
        <w:rPr>
          <w:color w:val="000000"/>
          <w:sz w:val="20"/>
          <w:szCs w:val="20"/>
        </w:rPr>
        <w:t>постановление Администрации муниципального образования «Сюмсинский район» от 26 марта 2019 года № 116 «О внесении изменений в постановления Администрации муниципального образования «Сюмсинский район»;</w:t>
      </w:r>
    </w:p>
    <w:p w:rsidR="00FF5B8E" w:rsidRPr="00FF5B8E" w:rsidRDefault="00FF5B8E" w:rsidP="00FF5B8E">
      <w:pPr>
        <w:pStyle w:val="ConsPlusNormal2"/>
        <w:widowControl/>
        <w:ind w:firstLine="709"/>
        <w:contextualSpacing/>
        <w:jc w:val="both"/>
        <w:rPr>
          <w:color w:val="000000"/>
          <w:sz w:val="20"/>
          <w:szCs w:val="20"/>
        </w:rPr>
      </w:pPr>
      <w:r w:rsidRPr="00FF5B8E">
        <w:rPr>
          <w:color w:val="000000"/>
          <w:sz w:val="20"/>
          <w:szCs w:val="20"/>
        </w:rPr>
        <w:t xml:space="preserve">постановление Администрации муниципального образования «Сюмсинский район» от 10 ноября 2020 года № 418 «О внесении изменений в </w:t>
      </w:r>
      <w:r w:rsidRPr="00FF5B8E">
        <w:rPr>
          <w:color w:val="000000"/>
          <w:sz w:val="20"/>
          <w:szCs w:val="20"/>
        </w:rPr>
        <w:lastRenderedPageBreak/>
        <w:t xml:space="preserve">постановление Администрации муниципального образования «Сюмсинский район» от 8 июля 2015 года № 369 «О комиссии по регулированию цен и тарифов»; </w:t>
      </w:r>
    </w:p>
    <w:p w:rsidR="00FF5B8E" w:rsidRPr="00FF5B8E" w:rsidRDefault="00FF5B8E" w:rsidP="00FF5B8E">
      <w:pPr>
        <w:pStyle w:val="ConsPlusNormal2"/>
        <w:widowControl/>
        <w:ind w:firstLine="709"/>
        <w:contextualSpacing/>
        <w:jc w:val="both"/>
        <w:rPr>
          <w:color w:val="000000"/>
          <w:sz w:val="20"/>
          <w:szCs w:val="20"/>
        </w:rPr>
      </w:pPr>
      <w:r w:rsidRPr="00FF5B8E">
        <w:rPr>
          <w:color w:val="000000"/>
          <w:sz w:val="20"/>
          <w:szCs w:val="20"/>
        </w:rPr>
        <w:t>постановление Администрации муниципального образования «Сюмсинский район» от 18 февраля 2021 года № 69 «О внесении изменений в постановления Администрации муниципального образования «Сюмсинский район».</w:t>
      </w:r>
    </w:p>
    <w:p w:rsidR="00FF5B8E" w:rsidRPr="00FF5B8E" w:rsidRDefault="00FF5B8E" w:rsidP="00FF5B8E">
      <w:pPr>
        <w:pStyle w:val="ConsPlusNormal2"/>
        <w:widowControl/>
        <w:ind w:firstLine="708"/>
        <w:contextualSpacing/>
        <w:jc w:val="both"/>
        <w:rPr>
          <w:color w:val="000000"/>
          <w:sz w:val="20"/>
          <w:szCs w:val="20"/>
        </w:rPr>
      </w:pPr>
      <w:r w:rsidRPr="00FF5B8E">
        <w:rPr>
          <w:color w:val="000000"/>
          <w:sz w:val="20"/>
          <w:szCs w:val="20"/>
        </w:rPr>
        <w:t>4.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r w:rsidRPr="00FF5B8E">
        <w:rPr>
          <w:sz w:val="20"/>
          <w:szCs w:val="20"/>
        </w:rPr>
        <w:t>.</w:t>
      </w:r>
    </w:p>
    <w:p w:rsidR="00FF5B8E" w:rsidRPr="00FF5B8E" w:rsidRDefault="00FF5B8E" w:rsidP="00FF5B8E">
      <w:pPr>
        <w:pStyle w:val="ConsPlusNormal2"/>
        <w:widowControl/>
        <w:ind w:firstLine="708"/>
        <w:contextualSpacing/>
        <w:jc w:val="both"/>
        <w:rPr>
          <w:color w:val="000000"/>
          <w:sz w:val="20"/>
          <w:szCs w:val="20"/>
        </w:rPr>
      </w:pPr>
      <w:r w:rsidRPr="00FF5B8E">
        <w:rPr>
          <w:color w:val="000000"/>
          <w:sz w:val="20"/>
          <w:szCs w:val="20"/>
        </w:rPr>
        <w:t xml:space="preserve">5. Контроль за исполнением настоящего постановления оставляю за собой. </w:t>
      </w:r>
    </w:p>
    <w:p w:rsidR="00FF5B8E" w:rsidRPr="00FF5B8E" w:rsidRDefault="00FF5B8E" w:rsidP="00FF5B8E">
      <w:pPr>
        <w:pStyle w:val="ConsPlusNormal2"/>
        <w:widowControl/>
        <w:ind w:firstLine="540"/>
        <w:contextualSpacing/>
        <w:jc w:val="both"/>
        <w:rPr>
          <w:color w:val="000000"/>
          <w:sz w:val="20"/>
          <w:szCs w:val="20"/>
        </w:rPr>
      </w:pPr>
    </w:p>
    <w:p w:rsidR="00FF5B8E" w:rsidRPr="00FF5B8E" w:rsidRDefault="00FF5B8E" w:rsidP="00FF5B8E">
      <w:pPr>
        <w:spacing w:after="0" w:line="240" w:lineRule="auto"/>
        <w:contextualSpacing/>
        <w:jc w:val="both"/>
        <w:rPr>
          <w:rFonts w:ascii="Times New Roman" w:hAnsi="Times New Roman"/>
          <w:sz w:val="20"/>
          <w:szCs w:val="20"/>
        </w:rPr>
      </w:pPr>
      <w:r w:rsidRPr="00FF5B8E">
        <w:rPr>
          <w:rFonts w:ascii="Times New Roman" w:hAnsi="Times New Roman"/>
          <w:sz w:val="20"/>
          <w:szCs w:val="20"/>
        </w:rPr>
        <w:t xml:space="preserve">Первый заместитель главы </w:t>
      </w:r>
    </w:p>
    <w:p w:rsidR="00FF5B8E" w:rsidRPr="00FF5B8E" w:rsidRDefault="00FF5B8E" w:rsidP="00FF5B8E">
      <w:pPr>
        <w:spacing w:after="0" w:line="240" w:lineRule="auto"/>
        <w:contextualSpacing/>
        <w:jc w:val="both"/>
        <w:rPr>
          <w:rFonts w:ascii="Times New Roman" w:hAnsi="Times New Roman"/>
          <w:sz w:val="20"/>
          <w:szCs w:val="20"/>
        </w:rPr>
      </w:pPr>
      <w:r w:rsidRPr="00FF5B8E">
        <w:rPr>
          <w:rFonts w:ascii="Times New Roman" w:hAnsi="Times New Roman"/>
          <w:sz w:val="20"/>
          <w:szCs w:val="20"/>
        </w:rPr>
        <w:t>Администрации района                                                               А.А.Альматов</w:t>
      </w:r>
    </w:p>
    <w:p w:rsidR="00FF5B8E" w:rsidRPr="00FF5B8E" w:rsidRDefault="00FF5B8E" w:rsidP="00FF5B8E">
      <w:pPr>
        <w:spacing w:after="0" w:line="240" w:lineRule="auto"/>
        <w:contextualSpacing/>
        <w:jc w:val="both"/>
        <w:rPr>
          <w:rFonts w:ascii="Times New Roman" w:hAnsi="Times New Roman"/>
          <w:color w:val="000000"/>
          <w:sz w:val="20"/>
          <w:szCs w:val="20"/>
        </w:rPr>
      </w:pPr>
    </w:p>
    <w:p w:rsidR="00FF5B8E" w:rsidRPr="00FF5B8E" w:rsidRDefault="00FF5B8E" w:rsidP="00FF5B8E">
      <w:pPr>
        <w:spacing w:after="0" w:line="240" w:lineRule="auto"/>
        <w:contextualSpacing/>
        <w:jc w:val="right"/>
        <w:rPr>
          <w:rFonts w:ascii="Times New Roman" w:hAnsi="Times New Roman"/>
          <w:sz w:val="20"/>
          <w:szCs w:val="20"/>
        </w:rPr>
      </w:pPr>
    </w:p>
    <w:p w:rsidR="00FF5B8E" w:rsidRPr="00FF5B8E" w:rsidRDefault="00FF5B8E" w:rsidP="00FF5B8E">
      <w:pPr>
        <w:spacing w:after="0" w:line="240" w:lineRule="auto"/>
        <w:contextualSpacing/>
        <w:jc w:val="right"/>
        <w:rPr>
          <w:rFonts w:ascii="Times New Roman" w:hAnsi="Times New Roman"/>
          <w:sz w:val="20"/>
          <w:szCs w:val="20"/>
        </w:rPr>
      </w:pPr>
    </w:p>
    <w:p w:rsidR="00FF5B8E" w:rsidRPr="00FF5B8E" w:rsidRDefault="00FF5B8E" w:rsidP="00FF5B8E">
      <w:pPr>
        <w:spacing w:after="0" w:line="240" w:lineRule="auto"/>
        <w:contextualSpacing/>
        <w:jc w:val="right"/>
        <w:rPr>
          <w:rFonts w:ascii="Times New Roman" w:hAnsi="Times New Roman"/>
          <w:sz w:val="20"/>
          <w:szCs w:val="20"/>
        </w:rPr>
      </w:pPr>
    </w:p>
    <w:p w:rsidR="00FF5B8E" w:rsidRPr="00FF5B8E" w:rsidRDefault="00FF5B8E" w:rsidP="00FF5B8E">
      <w:pPr>
        <w:spacing w:after="0" w:line="240" w:lineRule="auto"/>
        <w:contextualSpacing/>
        <w:jc w:val="right"/>
        <w:rPr>
          <w:rFonts w:ascii="Times New Roman" w:hAnsi="Times New Roman"/>
          <w:sz w:val="20"/>
          <w:szCs w:val="20"/>
        </w:rPr>
      </w:pPr>
    </w:p>
    <w:p w:rsidR="00FF5B8E" w:rsidRPr="00FF5B8E" w:rsidRDefault="00FF5B8E" w:rsidP="00FF5B8E">
      <w:pPr>
        <w:spacing w:after="0" w:line="240" w:lineRule="auto"/>
        <w:contextualSpacing/>
        <w:jc w:val="right"/>
        <w:rPr>
          <w:rFonts w:ascii="Times New Roman" w:hAnsi="Times New Roman"/>
          <w:sz w:val="20"/>
          <w:szCs w:val="20"/>
        </w:rPr>
      </w:pPr>
    </w:p>
    <w:p w:rsidR="00FF5B8E" w:rsidRPr="00FF5B8E" w:rsidRDefault="00FF5B8E" w:rsidP="00FF5B8E">
      <w:pPr>
        <w:spacing w:after="0" w:line="240" w:lineRule="auto"/>
        <w:contextualSpacing/>
        <w:jc w:val="right"/>
        <w:rPr>
          <w:rFonts w:ascii="Times New Roman" w:hAnsi="Times New Roman"/>
          <w:sz w:val="20"/>
          <w:szCs w:val="20"/>
        </w:rPr>
      </w:pPr>
    </w:p>
    <w:p w:rsidR="00FF5B8E" w:rsidRPr="00FF5B8E" w:rsidRDefault="00FF5B8E" w:rsidP="00FF5B8E">
      <w:pPr>
        <w:spacing w:after="0" w:line="240" w:lineRule="auto"/>
        <w:contextualSpacing/>
        <w:jc w:val="right"/>
        <w:rPr>
          <w:rFonts w:ascii="Times New Roman" w:hAnsi="Times New Roman"/>
          <w:sz w:val="20"/>
          <w:szCs w:val="20"/>
        </w:rPr>
      </w:pPr>
    </w:p>
    <w:p w:rsidR="00FF5B8E" w:rsidRDefault="00FF5B8E" w:rsidP="00FF5B8E">
      <w:pPr>
        <w:spacing w:after="0" w:line="240" w:lineRule="auto"/>
        <w:contextualSpacing/>
        <w:jc w:val="right"/>
        <w:rPr>
          <w:rFonts w:ascii="Times New Roman" w:hAnsi="Times New Roman"/>
          <w:sz w:val="20"/>
          <w:szCs w:val="20"/>
        </w:rPr>
      </w:pPr>
    </w:p>
    <w:p w:rsidR="00FF5B8E" w:rsidRDefault="00FF5B8E" w:rsidP="00FF5B8E">
      <w:pPr>
        <w:spacing w:after="0" w:line="240" w:lineRule="auto"/>
        <w:contextualSpacing/>
        <w:jc w:val="right"/>
        <w:rPr>
          <w:rFonts w:ascii="Times New Roman" w:hAnsi="Times New Roman"/>
          <w:sz w:val="20"/>
          <w:szCs w:val="20"/>
        </w:rPr>
      </w:pPr>
    </w:p>
    <w:p w:rsidR="00FF5B8E" w:rsidRDefault="00FF5B8E" w:rsidP="00FF5B8E">
      <w:pPr>
        <w:spacing w:after="0" w:line="240" w:lineRule="auto"/>
        <w:contextualSpacing/>
        <w:jc w:val="right"/>
        <w:rPr>
          <w:rFonts w:ascii="Times New Roman" w:hAnsi="Times New Roman"/>
          <w:sz w:val="20"/>
          <w:szCs w:val="20"/>
        </w:rPr>
      </w:pPr>
    </w:p>
    <w:p w:rsidR="00FF5B8E" w:rsidRDefault="00FF5B8E" w:rsidP="00FF5B8E">
      <w:pPr>
        <w:spacing w:after="0" w:line="240" w:lineRule="auto"/>
        <w:contextualSpacing/>
        <w:jc w:val="right"/>
        <w:rPr>
          <w:rFonts w:ascii="Times New Roman" w:hAnsi="Times New Roman"/>
          <w:sz w:val="20"/>
          <w:szCs w:val="20"/>
        </w:rPr>
      </w:pPr>
    </w:p>
    <w:p w:rsidR="00FF5B8E" w:rsidRDefault="00FF5B8E" w:rsidP="00FF5B8E">
      <w:pPr>
        <w:spacing w:after="0" w:line="240" w:lineRule="auto"/>
        <w:contextualSpacing/>
        <w:jc w:val="right"/>
        <w:rPr>
          <w:rFonts w:ascii="Times New Roman" w:hAnsi="Times New Roman"/>
          <w:sz w:val="20"/>
          <w:szCs w:val="20"/>
        </w:rPr>
      </w:pPr>
    </w:p>
    <w:p w:rsidR="00FF5B8E" w:rsidRDefault="00FF5B8E" w:rsidP="00FF5B8E">
      <w:pPr>
        <w:spacing w:after="0" w:line="240" w:lineRule="auto"/>
        <w:contextualSpacing/>
        <w:jc w:val="right"/>
        <w:rPr>
          <w:rFonts w:ascii="Times New Roman" w:hAnsi="Times New Roman"/>
          <w:sz w:val="20"/>
          <w:szCs w:val="20"/>
        </w:rPr>
      </w:pPr>
    </w:p>
    <w:p w:rsidR="00FF5B8E" w:rsidRDefault="00FF5B8E" w:rsidP="00FF5B8E">
      <w:pPr>
        <w:spacing w:after="0" w:line="240" w:lineRule="auto"/>
        <w:contextualSpacing/>
        <w:jc w:val="right"/>
        <w:rPr>
          <w:rFonts w:ascii="Times New Roman" w:hAnsi="Times New Roman"/>
          <w:sz w:val="20"/>
          <w:szCs w:val="20"/>
        </w:rPr>
      </w:pPr>
    </w:p>
    <w:p w:rsidR="00FF5B8E" w:rsidRDefault="00FF5B8E" w:rsidP="00FF5B8E">
      <w:pPr>
        <w:spacing w:after="0" w:line="240" w:lineRule="auto"/>
        <w:contextualSpacing/>
        <w:jc w:val="right"/>
        <w:rPr>
          <w:rFonts w:ascii="Times New Roman" w:hAnsi="Times New Roman"/>
          <w:sz w:val="20"/>
          <w:szCs w:val="20"/>
        </w:rPr>
      </w:pPr>
    </w:p>
    <w:p w:rsidR="00FF5B8E" w:rsidRDefault="00FF5B8E" w:rsidP="00FF5B8E">
      <w:pPr>
        <w:spacing w:after="0" w:line="240" w:lineRule="auto"/>
        <w:contextualSpacing/>
        <w:jc w:val="right"/>
        <w:rPr>
          <w:rFonts w:ascii="Times New Roman" w:hAnsi="Times New Roman"/>
          <w:sz w:val="20"/>
          <w:szCs w:val="20"/>
        </w:rPr>
      </w:pPr>
    </w:p>
    <w:p w:rsidR="00FF5B8E" w:rsidRDefault="00FF5B8E" w:rsidP="00FF5B8E">
      <w:pPr>
        <w:spacing w:after="0" w:line="240" w:lineRule="auto"/>
        <w:contextualSpacing/>
        <w:jc w:val="right"/>
        <w:rPr>
          <w:rFonts w:ascii="Times New Roman" w:hAnsi="Times New Roman"/>
          <w:sz w:val="20"/>
          <w:szCs w:val="20"/>
        </w:rPr>
      </w:pPr>
    </w:p>
    <w:p w:rsidR="00FF5B8E" w:rsidRDefault="00FF5B8E" w:rsidP="00FF5B8E">
      <w:pPr>
        <w:spacing w:after="0" w:line="240" w:lineRule="auto"/>
        <w:contextualSpacing/>
        <w:jc w:val="right"/>
        <w:rPr>
          <w:rFonts w:ascii="Times New Roman" w:hAnsi="Times New Roman"/>
          <w:sz w:val="20"/>
          <w:szCs w:val="20"/>
        </w:rPr>
      </w:pPr>
    </w:p>
    <w:p w:rsidR="00FF5B8E" w:rsidRDefault="00FF5B8E" w:rsidP="00FF5B8E">
      <w:pPr>
        <w:spacing w:after="0" w:line="240" w:lineRule="auto"/>
        <w:contextualSpacing/>
        <w:jc w:val="right"/>
        <w:rPr>
          <w:rFonts w:ascii="Times New Roman" w:hAnsi="Times New Roman"/>
          <w:sz w:val="20"/>
          <w:szCs w:val="20"/>
        </w:rPr>
      </w:pPr>
    </w:p>
    <w:p w:rsidR="00FF5B8E" w:rsidRDefault="00FF5B8E" w:rsidP="00FF5B8E">
      <w:pPr>
        <w:spacing w:after="0" w:line="240" w:lineRule="auto"/>
        <w:contextualSpacing/>
        <w:jc w:val="right"/>
        <w:rPr>
          <w:rFonts w:ascii="Times New Roman" w:hAnsi="Times New Roman"/>
          <w:sz w:val="20"/>
          <w:szCs w:val="20"/>
        </w:rPr>
      </w:pPr>
    </w:p>
    <w:p w:rsidR="00FF5B8E" w:rsidRDefault="00FF5B8E" w:rsidP="00FF5B8E">
      <w:pPr>
        <w:spacing w:after="0" w:line="240" w:lineRule="auto"/>
        <w:contextualSpacing/>
        <w:jc w:val="right"/>
        <w:rPr>
          <w:rFonts w:ascii="Times New Roman" w:hAnsi="Times New Roman"/>
          <w:sz w:val="20"/>
          <w:szCs w:val="20"/>
        </w:rPr>
      </w:pPr>
    </w:p>
    <w:p w:rsidR="00FF5B8E" w:rsidRDefault="00FF5B8E" w:rsidP="00FF5B8E">
      <w:pPr>
        <w:spacing w:after="0" w:line="240" w:lineRule="auto"/>
        <w:contextualSpacing/>
        <w:jc w:val="right"/>
        <w:rPr>
          <w:rFonts w:ascii="Times New Roman" w:hAnsi="Times New Roman"/>
          <w:sz w:val="20"/>
          <w:szCs w:val="20"/>
        </w:rPr>
      </w:pPr>
    </w:p>
    <w:p w:rsidR="00FF5B8E" w:rsidRDefault="00FF5B8E" w:rsidP="00FF5B8E">
      <w:pPr>
        <w:spacing w:after="0" w:line="240" w:lineRule="auto"/>
        <w:contextualSpacing/>
        <w:jc w:val="right"/>
        <w:rPr>
          <w:rFonts w:ascii="Times New Roman" w:hAnsi="Times New Roman"/>
          <w:sz w:val="20"/>
          <w:szCs w:val="20"/>
        </w:rPr>
      </w:pPr>
    </w:p>
    <w:p w:rsidR="00FF5B8E" w:rsidRDefault="00FF5B8E" w:rsidP="00FF5B8E">
      <w:pPr>
        <w:spacing w:after="0" w:line="240" w:lineRule="auto"/>
        <w:contextualSpacing/>
        <w:jc w:val="right"/>
        <w:rPr>
          <w:rFonts w:ascii="Times New Roman" w:hAnsi="Times New Roman"/>
          <w:sz w:val="20"/>
          <w:szCs w:val="20"/>
        </w:rPr>
      </w:pPr>
    </w:p>
    <w:p w:rsidR="00171255" w:rsidRDefault="00171255" w:rsidP="00FF5B8E">
      <w:pPr>
        <w:spacing w:after="0" w:line="240" w:lineRule="auto"/>
        <w:contextualSpacing/>
        <w:jc w:val="right"/>
        <w:rPr>
          <w:rFonts w:ascii="Times New Roman" w:hAnsi="Times New Roman"/>
          <w:sz w:val="20"/>
          <w:szCs w:val="20"/>
        </w:rPr>
      </w:pPr>
    </w:p>
    <w:p w:rsidR="00171255" w:rsidRDefault="00171255" w:rsidP="00FF5B8E">
      <w:pPr>
        <w:spacing w:after="0" w:line="240" w:lineRule="auto"/>
        <w:contextualSpacing/>
        <w:jc w:val="right"/>
        <w:rPr>
          <w:rFonts w:ascii="Times New Roman" w:hAnsi="Times New Roman"/>
          <w:sz w:val="20"/>
          <w:szCs w:val="20"/>
        </w:rPr>
      </w:pPr>
    </w:p>
    <w:p w:rsidR="00171255" w:rsidRDefault="00171255" w:rsidP="00FF5B8E">
      <w:pPr>
        <w:spacing w:after="0" w:line="240" w:lineRule="auto"/>
        <w:contextualSpacing/>
        <w:jc w:val="right"/>
        <w:rPr>
          <w:rFonts w:ascii="Times New Roman" w:hAnsi="Times New Roman"/>
          <w:sz w:val="20"/>
          <w:szCs w:val="20"/>
        </w:rPr>
      </w:pPr>
    </w:p>
    <w:p w:rsidR="00171255" w:rsidRDefault="00171255" w:rsidP="00FF5B8E">
      <w:pPr>
        <w:spacing w:after="0" w:line="240" w:lineRule="auto"/>
        <w:contextualSpacing/>
        <w:jc w:val="right"/>
        <w:rPr>
          <w:rFonts w:ascii="Times New Roman" w:hAnsi="Times New Roman"/>
          <w:sz w:val="20"/>
          <w:szCs w:val="20"/>
        </w:rPr>
      </w:pPr>
    </w:p>
    <w:p w:rsidR="00FF5B8E" w:rsidRDefault="00FF5B8E" w:rsidP="00FF5B8E">
      <w:pPr>
        <w:spacing w:after="0" w:line="240" w:lineRule="auto"/>
        <w:contextualSpacing/>
        <w:jc w:val="right"/>
        <w:rPr>
          <w:rFonts w:ascii="Times New Roman" w:hAnsi="Times New Roman"/>
          <w:sz w:val="20"/>
          <w:szCs w:val="20"/>
        </w:rPr>
      </w:pPr>
    </w:p>
    <w:p w:rsidR="00D366BD" w:rsidRDefault="00D366BD" w:rsidP="00FF5B8E">
      <w:pPr>
        <w:spacing w:after="0" w:line="240" w:lineRule="auto"/>
        <w:contextualSpacing/>
        <w:jc w:val="right"/>
        <w:rPr>
          <w:rFonts w:ascii="Times New Roman" w:hAnsi="Times New Roman"/>
          <w:sz w:val="20"/>
          <w:szCs w:val="20"/>
        </w:rPr>
      </w:pPr>
    </w:p>
    <w:p w:rsidR="00FF5B8E" w:rsidRPr="00FF5B8E" w:rsidRDefault="00FF5B8E" w:rsidP="00FF5B8E">
      <w:pPr>
        <w:spacing w:after="0" w:line="240" w:lineRule="auto"/>
        <w:contextualSpacing/>
        <w:jc w:val="right"/>
        <w:rPr>
          <w:rFonts w:ascii="Times New Roman" w:hAnsi="Times New Roman"/>
          <w:sz w:val="20"/>
          <w:szCs w:val="20"/>
        </w:rPr>
      </w:pPr>
      <w:r w:rsidRPr="00FF5B8E">
        <w:rPr>
          <w:rFonts w:ascii="Times New Roman" w:hAnsi="Times New Roman"/>
          <w:sz w:val="20"/>
          <w:szCs w:val="20"/>
        </w:rPr>
        <w:lastRenderedPageBreak/>
        <w:t>Приложение № 1</w:t>
      </w:r>
    </w:p>
    <w:p w:rsidR="00FF5B8E" w:rsidRPr="00FF5B8E" w:rsidRDefault="00FF5B8E" w:rsidP="00FF5B8E">
      <w:pPr>
        <w:spacing w:after="0" w:line="240" w:lineRule="auto"/>
        <w:contextualSpacing/>
        <w:jc w:val="right"/>
        <w:rPr>
          <w:rFonts w:ascii="Times New Roman" w:hAnsi="Times New Roman"/>
          <w:sz w:val="20"/>
          <w:szCs w:val="20"/>
        </w:rPr>
      </w:pPr>
    </w:p>
    <w:p w:rsidR="00FF5B8E" w:rsidRPr="00FF5B8E" w:rsidRDefault="00FF5B8E" w:rsidP="00FF5B8E">
      <w:pPr>
        <w:spacing w:after="0" w:line="240" w:lineRule="auto"/>
        <w:contextualSpacing/>
        <w:jc w:val="right"/>
        <w:rPr>
          <w:rFonts w:ascii="Times New Roman" w:hAnsi="Times New Roman"/>
          <w:sz w:val="20"/>
          <w:szCs w:val="20"/>
        </w:rPr>
      </w:pPr>
      <w:r w:rsidRPr="00FF5B8E">
        <w:rPr>
          <w:rFonts w:ascii="Times New Roman" w:hAnsi="Times New Roman"/>
          <w:sz w:val="20"/>
          <w:szCs w:val="20"/>
        </w:rPr>
        <w:t>УТВЕРЖДЕНО</w:t>
      </w:r>
    </w:p>
    <w:p w:rsidR="00FF5B8E" w:rsidRPr="00FF5B8E" w:rsidRDefault="00FF5B8E" w:rsidP="00FF5B8E">
      <w:pPr>
        <w:spacing w:after="0" w:line="240" w:lineRule="auto"/>
        <w:contextualSpacing/>
        <w:jc w:val="right"/>
        <w:rPr>
          <w:rFonts w:ascii="Times New Roman" w:hAnsi="Times New Roman"/>
          <w:sz w:val="20"/>
          <w:szCs w:val="20"/>
        </w:rPr>
      </w:pPr>
      <w:r w:rsidRPr="00FF5B8E">
        <w:rPr>
          <w:rFonts w:ascii="Times New Roman" w:hAnsi="Times New Roman"/>
          <w:sz w:val="20"/>
          <w:szCs w:val="20"/>
        </w:rPr>
        <w:tab/>
      </w:r>
      <w:r w:rsidRPr="00FF5B8E">
        <w:rPr>
          <w:rFonts w:ascii="Times New Roman" w:hAnsi="Times New Roman"/>
          <w:sz w:val="20"/>
          <w:szCs w:val="20"/>
        </w:rPr>
        <w:tab/>
      </w:r>
      <w:r w:rsidRPr="00FF5B8E">
        <w:rPr>
          <w:rFonts w:ascii="Times New Roman" w:hAnsi="Times New Roman"/>
          <w:sz w:val="20"/>
          <w:szCs w:val="20"/>
        </w:rPr>
        <w:tab/>
      </w:r>
      <w:r w:rsidRPr="00FF5B8E">
        <w:rPr>
          <w:rFonts w:ascii="Times New Roman" w:hAnsi="Times New Roman"/>
          <w:sz w:val="20"/>
          <w:szCs w:val="20"/>
        </w:rPr>
        <w:tab/>
        <w:t>постановлением Администрации муниципального образования «Муниципальный округ</w:t>
      </w:r>
    </w:p>
    <w:p w:rsidR="00FF5B8E" w:rsidRPr="00FF5B8E" w:rsidRDefault="00FF5B8E" w:rsidP="00FF5B8E">
      <w:pPr>
        <w:spacing w:after="0" w:line="240" w:lineRule="auto"/>
        <w:contextualSpacing/>
        <w:jc w:val="right"/>
        <w:rPr>
          <w:rFonts w:ascii="Times New Roman" w:hAnsi="Times New Roman"/>
          <w:sz w:val="20"/>
          <w:szCs w:val="20"/>
        </w:rPr>
      </w:pPr>
      <w:r w:rsidRPr="00FF5B8E">
        <w:rPr>
          <w:rFonts w:ascii="Times New Roman" w:hAnsi="Times New Roman"/>
          <w:sz w:val="20"/>
          <w:szCs w:val="20"/>
        </w:rPr>
        <w:t xml:space="preserve">  Сюмсинский район  Удмуртской Республики»  </w:t>
      </w:r>
    </w:p>
    <w:p w:rsidR="00FF5B8E" w:rsidRPr="00FF5B8E" w:rsidRDefault="00FF5B8E" w:rsidP="00FF5B8E">
      <w:pPr>
        <w:spacing w:after="0" w:line="240" w:lineRule="auto"/>
        <w:contextualSpacing/>
        <w:jc w:val="right"/>
        <w:rPr>
          <w:rFonts w:ascii="Times New Roman" w:hAnsi="Times New Roman"/>
          <w:b/>
          <w:bCs/>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FF5B8E">
        <w:rPr>
          <w:rFonts w:ascii="Times New Roman" w:hAnsi="Times New Roman"/>
          <w:sz w:val="20"/>
          <w:szCs w:val="20"/>
        </w:rPr>
        <w:t xml:space="preserve">от 6 октября 2022 года № 668 </w:t>
      </w:r>
    </w:p>
    <w:p w:rsidR="00FF5B8E" w:rsidRPr="00FF5B8E" w:rsidRDefault="00FF5B8E" w:rsidP="00FF5B8E">
      <w:pPr>
        <w:spacing w:after="0" w:line="240" w:lineRule="auto"/>
        <w:contextualSpacing/>
        <w:jc w:val="center"/>
        <w:rPr>
          <w:rFonts w:ascii="Times New Roman" w:hAnsi="Times New Roman"/>
          <w:b/>
          <w:bCs/>
          <w:sz w:val="20"/>
          <w:szCs w:val="20"/>
        </w:rPr>
      </w:pPr>
    </w:p>
    <w:p w:rsidR="00FF5B8E" w:rsidRPr="00FF5B8E" w:rsidRDefault="00FF5B8E" w:rsidP="00FF5B8E">
      <w:pPr>
        <w:spacing w:after="0" w:line="240" w:lineRule="auto"/>
        <w:contextualSpacing/>
        <w:jc w:val="center"/>
        <w:rPr>
          <w:rFonts w:ascii="Times New Roman" w:hAnsi="Times New Roman"/>
          <w:b/>
          <w:bCs/>
          <w:sz w:val="20"/>
          <w:szCs w:val="20"/>
        </w:rPr>
      </w:pPr>
      <w:r w:rsidRPr="00FF5B8E">
        <w:rPr>
          <w:rFonts w:ascii="Times New Roman" w:hAnsi="Times New Roman"/>
          <w:b/>
          <w:bCs/>
          <w:sz w:val="20"/>
          <w:szCs w:val="20"/>
        </w:rPr>
        <w:t>Положение</w:t>
      </w:r>
    </w:p>
    <w:p w:rsidR="00FF5B8E" w:rsidRPr="00FF5B8E" w:rsidRDefault="00FF5B8E" w:rsidP="00FF5B8E">
      <w:pPr>
        <w:spacing w:after="0" w:line="240" w:lineRule="auto"/>
        <w:contextualSpacing/>
        <w:jc w:val="center"/>
        <w:rPr>
          <w:rFonts w:ascii="Times New Roman" w:hAnsi="Times New Roman"/>
          <w:b/>
          <w:bCs/>
          <w:sz w:val="20"/>
          <w:szCs w:val="20"/>
        </w:rPr>
      </w:pPr>
      <w:r w:rsidRPr="00FF5B8E">
        <w:rPr>
          <w:rFonts w:ascii="Times New Roman" w:hAnsi="Times New Roman"/>
          <w:b/>
          <w:bCs/>
          <w:sz w:val="20"/>
          <w:szCs w:val="20"/>
        </w:rPr>
        <w:t>о комиссии по регулированию цен и тарифов</w:t>
      </w:r>
    </w:p>
    <w:p w:rsidR="00FF5B8E" w:rsidRPr="00FF5B8E" w:rsidRDefault="00FF5B8E" w:rsidP="00FF5B8E">
      <w:pPr>
        <w:spacing w:after="0" w:line="240" w:lineRule="auto"/>
        <w:contextualSpacing/>
        <w:jc w:val="center"/>
        <w:rPr>
          <w:rFonts w:ascii="Times New Roman" w:hAnsi="Times New Roman"/>
          <w:b/>
          <w:bCs/>
          <w:sz w:val="20"/>
          <w:szCs w:val="20"/>
        </w:rPr>
      </w:pPr>
      <w:r w:rsidRPr="00FF5B8E">
        <w:rPr>
          <w:rFonts w:ascii="Times New Roman" w:hAnsi="Times New Roman"/>
          <w:b/>
          <w:bCs/>
          <w:sz w:val="20"/>
          <w:szCs w:val="20"/>
        </w:rPr>
        <w:t>Администрации муниципального образования «Муниципальный округ Сюмсинский район Удмуртской Республики»</w:t>
      </w:r>
    </w:p>
    <w:p w:rsidR="00FF5B8E" w:rsidRPr="00FF5B8E" w:rsidRDefault="00FF5B8E" w:rsidP="00FF5B8E">
      <w:pPr>
        <w:spacing w:after="0" w:line="240" w:lineRule="auto"/>
        <w:contextualSpacing/>
        <w:jc w:val="center"/>
        <w:rPr>
          <w:rFonts w:ascii="Times New Roman" w:hAnsi="Times New Roman"/>
          <w:b/>
          <w:bCs/>
          <w:sz w:val="20"/>
          <w:szCs w:val="20"/>
        </w:rPr>
      </w:pPr>
    </w:p>
    <w:p w:rsidR="00FF5B8E" w:rsidRPr="00FF5B8E" w:rsidRDefault="00FF5B8E" w:rsidP="00FF5B8E">
      <w:pPr>
        <w:spacing w:after="0" w:line="240" w:lineRule="auto"/>
        <w:contextualSpacing/>
        <w:jc w:val="center"/>
        <w:rPr>
          <w:rFonts w:ascii="Times New Roman" w:hAnsi="Times New Roman"/>
          <w:b/>
          <w:bCs/>
          <w:sz w:val="20"/>
          <w:szCs w:val="20"/>
        </w:rPr>
      </w:pPr>
      <w:r w:rsidRPr="00FF5B8E">
        <w:rPr>
          <w:rFonts w:ascii="Times New Roman" w:hAnsi="Times New Roman"/>
          <w:b/>
          <w:bCs/>
          <w:sz w:val="20"/>
          <w:szCs w:val="20"/>
          <w:lang w:val="en-US"/>
        </w:rPr>
        <w:t>I</w:t>
      </w:r>
      <w:r w:rsidRPr="00FF5B8E">
        <w:rPr>
          <w:rFonts w:ascii="Times New Roman" w:hAnsi="Times New Roman"/>
          <w:b/>
          <w:bCs/>
          <w:sz w:val="20"/>
          <w:szCs w:val="20"/>
        </w:rPr>
        <w:t>. Общие положения</w:t>
      </w:r>
    </w:p>
    <w:p w:rsidR="00FF5B8E" w:rsidRPr="00FF5B8E" w:rsidRDefault="00FF5B8E" w:rsidP="00FF5B8E">
      <w:pPr>
        <w:suppressAutoHyphens/>
        <w:spacing w:after="0" w:line="240" w:lineRule="auto"/>
        <w:ind w:firstLine="708"/>
        <w:contextualSpacing/>
        <w:jc w:val="both"/>
        <w:rPr>
          <w:rFonts w:ascii="Times New Roman" w:hAnsi="Times New Roman"/>
          <w:sz w:val="20"/>
          <w:szCs w:val="20"/>
        </w:rPr>
      </w:pPr>
      <w:r w:rsidRPr="00FF5B8E">
        <w:rPr>
          <w:rFonts w:ascii="Times New Roman" w:hAnsi="Times New Roman"/>
          <w:sz w:val="20"/>
          <w:szCs w:val="20"/>
        </w:rPr>
        <w:t>1.1. Комиссия по регулированию цен и тарифов (далее - Комиссия) является коллегиальным органом по рассмотрению цен и тарифов, установление которых осуществляет Администрация муниципального образования «Муниципальный округ Сюмсинский район Удмуртской Республики» (далее – Администрация района)  в соответствии с полномочиями, предусмотренными действующим законодательством Российской Федерации, Удмуртской Республики, Уставом муниципального образования «Муниципальный округ Сюмсинский район Удмуртской Республики»;</w:t>
      </w:r>
    </w:p>
    <w:p w:rsidR="00FF5B8E" w:rsidRPr="00FF5B8E" w:rsidRDefault="00FF5B8E" w:rsidP="00FF5B8E">
      <w:pPr>
        <w:numPr>
          <w:ilvl w:val="1"/>
          <w:numId w:val="27"/>
        </w:numPr>
        <w:tabs>
          <w:tab w:val="left" w:pos="713"/>
        </w:tabs>
        <w:suppressAutoHyphens/>
        <w:spacing w:after="0" w:line="240" w:lineRule="auto"/>
        <w:ind w:left="0" w:firstLine="709"/>
        <w:contextualSpacing/>
        <w:jc w:val="both"/>
        <w:rPr>
          <w:rFonts w:ascii="Times New Roman" w:hAnsi="Times New Roman"/>
          <w:sz w:val="20"/>
          <w:szCs w:val="20"/>
        </w:rPr>
      </w:pPr>
      <w:r w:rsidRPr="00FF5B8E">
        <w:rPr>
          <w:rFonts w:ascii="Times New Roman" w:hAnsi="Times New Roman"/>
          <w:sz w:val="20"/>
          <w:szCs w:val="20"/>
        </w:rPr>
        <w:t>В своей деятельности комиссия руководствуется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30 декабря 2004 года № 210-ФЗ «Об основах регулирования тарифов организаций коммунального комплекса», нормативно правовыми актами Российской Федерации и Удмуртской Республики», Уставом муниципального образования «Муниципальный округ Сюмсинский район Удмуртской Республики», а также настоящим Положением.</w:t>
      </w:r>
    </w:p>
    <w:p w:rsidR="00FF5B8E" w:rsidRPr="00FF5B8E" w:rsidRDefault="00FF5B8E" w:rsidP="00FF5B8E">
      <w:pPr>
        <w:spacing w:after="0" w:line="240" w:lineRule="auto"/>
        <w:ind w:left="709" w:hanging="652"/>
        <w:contextualSpacing/>
        <w:jc w:val="both"/>
        <w:rPr>
          <w:rFonts w:ascii="Times New Roman" w:hAnsi="Times New Roman"/>
          <w:sz w:val="20"/>
          <w:szCs w:val="20"/>
        </w:rPr>
      </w:pPr>
    </w:p>
    <w:p w:rsidR="00FF5B8E" w:rsidRPr="00FF5B8E" w:rsidRDefault="00FF5B8E" w:rsidP="00FF5B8E">
      <w:pPr>
        <w:spacing w:after="0" w:line="240" w:lineRule="auto"/>
        <w:contextualSpacing/>
        <w:jc w:val="center"/>
        <w:rPr>
          <w:rFonts w:ascii="Times New Roman" w:hAnsi="Times New Roman"/>
          <w:b/>
          <w:bCs/>
          <w:sz w:val="20"/>
          <w:szCs w:val="20"/>
        </w:rPr>
      </w:pPr>
      <w:r w:rsidRPr="00FF5B8E">
        <w:rPr>
          <w:rFonts w:ascii="Times New Roman" w:hAnsi="Times New Roman"/>
          <w:b/>
          <w:bCs/>
          <w:sz w:val="20"/>
          <w:szCs w:val="20"/>
          <w:lang w:val="en-US"/>
        </w:rPr>
        <w:t>II</w:t>
      </w:r>
      <w:r w:rsidRPr="00FF5B8E">
        <w:rPr>
          <w:rFonts w:ascii="Times New Roman" w:hAnsi="Times New Roman"/>
          <w:b/>
          <w:bCs/>
          <w:sz w:val="20"/>
          <w:szCs w:val="20"/>
        </w:rPr>
        <w:t>. Основные задачи</w:t>
      </w:r>
    </w:p>
    <w:p w:rsidR="00FF5B8E" w:rsidRPr="00FF5B8E" w:rsidRDefault="00FF5B8E" w:rsidP="00FF5B8E">
      <w:pPr>
        <w:spacing w:after="0" w:line="240" w:lineRule="auto"/>
        <w:ind w:firstLine="658"/>
        <w:contextualSpacing/>
        <w:jc w:val="both"/>
        <w:rPr>
          <w:rFonts w:ascii="Times New Roman" w:hAnsi="Times New Roman"/>
          <w:sz w:val="20"/>
          <w:szCs w:val="20"/>
        </w:rPr>
      </w:pPr>
      <w:r w:rsidRPr="00FF5B8E">
        <w:rPr>
          <w:rFonts w:ascii="Times New Roman" w:hAnsi="Times New Roman"/>
          <w:sz w:val="20"/>
          <w:szCs w:val="20"/>
        </w:rPr>
        <w:t>Основными задачами комиссии являются:</w:t>
      </w:r>
    </w:p>
    <w:p w:rsidR="00FF5B8E" w:rsidRPr="00FF5B8E" w:rsidRDefault="00FF5B8E" w:rsidP="00FF5B8E">
      <w:pPr>
        <w:suppressAutoHyphens/>
        <w:spacing w:after="0" w:line="240" w:lineRule="auto"/>
        <w:ind w:firstLine="658"/>
        <w:contextualSpacing/>
        <w:jc w:val="both"/>
        <w:rPr>
          <w:rFonts w:ascii="Times New Roman" w:hAnsi="Times New Roman"/>
          <w:sz w:val="20"/>
          <w:szCs w:val="20"/>
        </w:rPr>
      </w:pPr>
      <w:r w:rsidRPr="00FF5B8E">
        <w:rPr>
          <w:rFonts w:ascii="Times New Roman" w:hAnsi="Times New Roman"/>
          <w:sz w:val="20"/>
          <w:szCs w:val="20"/>
        </w:rPr>
        <w:t>Подготовка и принятие заключения об экономической и правовой обоснованности и целесообразности введения новых, изменения действующих цен и тарифов на следующие виды услуг:</w:t>
      </w:r>
    </w:p>
    <w:p w:rsidR="00FF5B8E" w:rsidRPr="00FF5B8E" w:rsidRDefault="00FF5B8E" w:rsidP="00FF5B8E">
      <w:pPr>
        <w:spacing w:after="0" w:line="240" w:lineRule="auto"/>
        <w:contextualSpacing/>
        <w:jc w:val="both"/>
        <w:rPr>
          <w:rFonts w:ascii="Times New Roman" w:hAnsi="Times New Roman"/>
          <w:sz w:val="20"/>
          <w:szCs w:val="20"/>
        </w:rPr>
      </w:pPr>
      <w:r w:rsidRPr="00FF5B8E">
        <w:rPr>
          <w:rFonts w:ascii="Times New Roman" w:hAnsi="Times New Roman"/>
          <w:sz w:val="20"/>
          <w:szCs w:val="20"/>
        </w:rPr>
        <w:t>- услуги муниципальных учреждений;</w:t>
      </w:r>
    </w:p>
    <w:p w:rsidR="00FF5B8E" w:rsidRPr="00FF5B8E" w:rsidRDefault="00FF5B8E" w:rsidP="00FF5B8E">
      <w:pPr>
        <w:spacing w:after="0" w:line="240" w:lineRule="auto"/>
        <w:contextualSpacing/>
        <w:jc w:val="both"/>
        <w:rPr>
          <w:rFonts w:ascii="Times New Roman" w:hAnsi="Times New Roman"/>
          <w:sz w:val="20"/>
          <w:szCs w:val="20"/>
        </w:rPr>
      </w:pPr>
      <w:r w:rsidRPr="00FF5B8E">
        <w:rPr>
          <w:rFonts w:ascii="Times New Roman" w:hAnsi="Times New Roman"/>
          <w:sz w:val="20"/>
          <w:szCs w:val="20"/>
        </w:rPr>
        <w:t xml:space="preserve">- размер платы за содержание и ремонт жилого помещения для нанимателей по договорам социального найма, договорам найма жилых помещений муниципального жилищного фонда,  для собственников жилых помещений в многоквартирном доме, которые не приняли решение о выборе способа управления многоквартирным домом или если принятое решение о выборе способа управления этим домом не было реализовано, или если собственники помещений в многоквартирном доме на их общем собрании не приняли </w:t>
      </w:r>
      <w:r w:rsidRPr="00FF5B8E">
        <w:rPr>
          <w:rFonts w:ascii="Times New Roman" w:hAnsi="Times New Roman"/>
          <w:sz w:val="20"/>
          <w:szCs w:val="20"/>
        </w:rPr>
        <w:lastRenderedPageBreak/>
        <w:t>решение об установлении размера платы за содержание и ремонт жилого помещения (в случае, когда собственниками жилых помещений выбран способ непосредственного управления);</w:t>
      </w:r>
    </w:p>
    <w:p w:rsidR="00FF5B8E" w:rsidRPr="00FF5B8E" w:rsidRDefault="00FF5B8E" w:rsidP="00FF5B8E">
      <w:pPr>
        <w:spacing w:after="0" w:line="240" w:lineRule="auto"/>
        <w:contextualSpacing/>
        <w:jc w:val="both"/>
        <w:rPr>
          <w:rFonts w:ascii="Times New Roman" w:hAnsi="Times New Roman"/>
          <w:sz w:val="20"/>
          <w:szCs w:val="20"/>
        </w:rPr>
      </w:pPr>
      <w:r w:rsidRPr="00FF5B8E">
        <w:rPr>
          <w:rFonts w:ascii="Times New Roman" w:hAnsi="Times New Roman"/>
          <w:sz w:val="20"/>
          <w:szCs w:val="20"/>
        </w:rPr>
        <w:t>- размер платы за пользование жилым помещением (платы за наем) для нанимателей по договорам социального найма и договорам найма жилых помещений муниципального жилищного фонда.</w:t>
      </w:r>
    </w:p>
    <w:p w:rsidR="00FF5B8E" w:rsidRPr="00FF5B8E" w:rsidRDefault="00FF5B8E" w:rsidP="00FF5B8E">
      <w:pPr>
        <w:pStyle w:val="ConsNormal"/>
        <w:widowControl/>
        <w:contextualSpacing/>
        <w:jc w:val="both"/>
        <w:rPr>
          <w:rFonts w:ascii="Times New Roman" w:hAnsi="Times New Roman" w:cs="Times New Roman"/>
        </w:rPr>
      </w:pPr>
      <w:r w:rsidRPr="00FF5B8E">
        <w:rPr>
          <w:rFonts w:ascii="Times New Roman" w:hAnsi="Times New Roman" w:cs="Times New Roman"/>
        </w:rPr>
        <w:t>Заключение комиссии носит рекомендательный характер</w:t>
      </w:r>
      <w:r w:rsidRPr="00FF5B8E">
        <w:rPr>
          <w:rFonts w:ascii="Times New Roman" w:hAnsi="Times New Roman" w:cs="Times New Roman"/>
          <w:i/>
        </w:rPr>
        <w:t xml:space="preserve"> </w:t>
      </w:r>
      <w:r w:rsidRPr="00FF5B8E">
        <w:rPr>
          <w:rFonts w:ascii="Times New Roman" w:hAnsi="Times New Roman" w:cs="Times New Roman"/>
        </w:rPr>
        <w:t>и представляется для рассмотрения на сессии Совета депутатов муниципального образования «Муниципальный округ Сюмсинский район Удмуртской Республики».</w:t>
      </w:r>
    </w:p>
    <w:p w:rsidR="00FF5B8E" w:rsidRPr="00FF5B8E" w:rsidRDefault="00FF5B8E" w:rsidP="00FF5B8E">
      <w:pPr>
        <w:spacing w:after="0" w:line="240" w:lineRule="auto"/>
        <w:ind w:left="709" w:hanging="386"/>
        <w:contextualSpacing/>
        <w:jc w:val="both"/>
        <w:rPr>
          <w:rFonts w:ascii="Times New Roman" w:hAnsi="Times New Roman"/>
          <w:b/>
          <w:bCs/>
          <w:sz w:val="20"/>
          <w:szCs w:val="20"/>
        </w:rPr>
      </w:pPr>
    </w:p>
    <w:p w:rsidR="00FF5B8E" w:rsidRPr="00FF5B8E" w:rsidRDefault="00FF5B8E" w:rsidP="00FF5B8E">
      <w:pPr>
        <w:spacing w:after="0" w:line="240" w:lineRule="auto"/>
        <w:ind w:left="709" w:hanging="386"/>
        <w:contextualSpacing/>
        <w:jc w:val="center"/>
        <w:rPr>
          <w:rFonts w:ascii="Times New Roman" w:hAnsi="Times New Roman"/>
          <w:b/>
          <w:bCs/>
          <w:sz w:val="20"/>
          <w:szCs w:val="20"/>
        </w:rPr>
      </w:pPr>
      <w:r w:rsidRPr="00FF5B8E">
        <w:rPr>
          <w:rFonts w:ascii="Times New Roman" w:hAnsi="Times New Roman"/>
          <w:b/>
          <w:bCs/>
          <w:sz w:val="20"/>
          <w:szCs w:val="20"/>
          <w:lang w:val="en-US"/>
        </w:rPr>
        <w:t>III</w:t>
      </w:r>
      <w:r w:rsidRPr="00FF5B8E">
        <w:rPr>
          <w:rFonts w:ascii="Times New Roman" w:hAnsi="Times New Roman"/>
          <w:b/>
          <w:bCs/>
          <w:sz w:val="20"/>
          <w:szCs w:val="20"/>
        </w:rPr>
        <w:t>. Функции комиссии</w:t>
      </w:r>
    </w:p>
    <w:p w:rsidR="00FF5B8E" w:rsidRPr="00FF5B8E" w:rsidRDefault="00FF5B8E" w:rsidP="00FF5B8E">
      <w:pPr>
        <w:tabs>
          <w:tab w:val="left" w:pos="713"/>
        </w:tabs>
        <w:suppressAutoHyphens/>
        <w:spacing w:after="0" w:line="240" w:lineRule="auto"/>
        <w:contextualSpacing/>
        <w:jc w:val="both"/>
        <w:rPr>
          <w:rFonts w:ascii="Times New Roman" w:hAnsi="Times New Roman"/>
          <w:sz w:val="20"/>
          <w:szCs w:val="20"/>
        </w:rPr>
      </w:pPr>
      <w:r w:rsidRPr="00FF5B8E">
        <w:rPr>
          <w:rFonts w:ascii="Times New Roman" w:hAnsi="Times New Roman"/>
          <w:sz w:val="20"/>
          <w:szCs w:val="20"/>
        </w:rPr>
        <w:tab/>
        <w:t>Функциями комиссии являются:</w:t>
      </w:r>
    </w:p>
    <w:p w:rsidR="00FF5B8E" w:rsidRPr="00FF5B8E" w:rsidRDefault="00FF5B8E" w:rsidP="00FF5B8E">
      <w:pPr>
        <w:tabs>
          <w:tab w:val="left" w:pos="713"/>
        </w:tabs>
        <w:spacing w:after="0" w:line="240" w:lineRule="auto"/>
        <w:contextualSpacing/>
        <w:jc w:val="both"/>
        <w:rPr>
          <w:rFonts w:ascii="Times New Roman" w:hAnsi="Times New Roman"/>
          <w:sz w:val="20"/>
          <w:szCs w:val="20"/>
        </w:rPr>
      </w:pPr>
      <w:r w:rsidRPr="00FF5B8E">
        <w:rPr>
          <w:rFonts w:ascii="Times New Roman" w:hAnsi="Times New Roman"/>
          <w:sz w:val="20"/>
          <w:szCs w:val="20"/>
        </w:rPr>
        <w:t>- рассмотрение предложений организаций по введению новых, изменению действующих цен и тарифов;</w:t>
      </w:r>
    </w:p>
    <w:p w:rsidR="00FF5B8E" w:rsidRPr="00FF5B8E" w:rsidRDefault="00FF5B8E" w:rsidP="00FF5B8E">
      <w:pPr>
        <w:spacing w:after="0" w:line="240" w:lineRule="auto"/>
        <w:contextualSpacing/>
        <w:jc w:val="both"/>
        <w:rPr>
          <w:rFonts w:ascii="Times New Roman" w:hAnsi="Times New Roman"/>
          <w:sz w:val="20"/>
          <w:szCs w:val="20"/>
        </w:rPr>
      </w:pPr>
      <w:r w:rsidRPr="00FF5B8E">
        <w:rPr>
          <w:rFonts w:ascii="Times New Roman" w:hAnsi="Times New Roman"/>
          <w:sz w:val="20"/>
          <w:szCs w:val="20"/>
        </w:rPr>
        <w:t>- принятие заключения об экономической  и правовой обоснованности и целесообразности установления новых, изменения действующих цен и тарифов.</w:t>
      </w:r>
    </w:p>
    <w:p w:rsidR="00FF5B8E" w:rsidRPr="00FF5B8E" w:rsidRDefault="00FF5B8E" w:rsidP="00FF5B8E">
      <w:pPr>
        <w:spacing w:after="0" w:line="240" w:lineRule="auto"/>
        <w:contextualSpacing/>
        <w:rPr>
          <w:rFonts w:ascii="Times New Roman" w:hAnsi="Times New Roman"/>
          <w:b/>
          <w:bCs/>
          <w:sz w:val="20"/>
          <w:szCs w:val="20"/>
        </w:rPr>
      </w:pPr>
    </w:p>
    <w:p w:rsidR="00FF5B8E" w:rsidRPr="00FF5B8E" w:rsidRDefault="00FF5B8E" w:rsidP="00FF5B8E">
      <w:pPr>
        <w:spacing w:after="0" w:line="240" w:lineRule="auto"/>
        <w:ind w:left="709" w:hanging="386"/>
        <w:contextualSpacing/>
        <w:jc w:val="center"/>
        <w:rPr>
          <w:rFonts w:ascii="Times New Roman" w:hAnsi="Times New Roman"/>
          <w:b/>
          <w:bCs/>
          <w:sz w:val="20"/>
          <w:szCs w:val="20"/>
        </w:rPr>
      </w:pPr>
      <w:r w:rsidRPr="00FF5B8E">
        <w:rPr>
          <w:rFonts w:ascii="Times New Roman" w:hAnsi="Times New Roman"/>
          <w:b/>
          <w:bCs/>
          <w:sz w:val="20"/>
          <w:szCs w:val="20"/>
          <w:lang w:val="en-US"/>
        </w:rPr>
        <w:t>IV</w:t>
      </w:r>
      <w:r w:rsidRPr="00FF5B8E">
        <w:rPr>
          <w:rFonts w:ascii="Times New Roman" w:hAnsi="Times New Roman"/>
          <w:b/>
          <w:bCs/>
          <w:sz w:val="20"/>
          <w:szCs w:val="20"/>
        </w:rPr>
        <w:t>. Полномочия комиссии</w:t>
      </w:r>
    </w:p>
    <w:p w:rsidR="00FF5B8E" w:rsidRPr="00FF5B8E" w:rsidRDefault="00FF5B8E" w:rsidP="00FF5B8E">
      <w:pPr>
        <w:spacing w:after="0" w:line="240" w:lineRule="auto"/>
        <w:ind w:firstLine="323"/>
        <w:contextualSpacing/>
        <w:jc w:val="both"/>
        <w:rPr>
          <w:rFonts w:ascii="Times New Roman" w:hAnsi="Times New Roman"/>
          <w:sz w:val="20"/>
          <w:szCs w:val="20"/>
        </w:rPr>
      </w:pPr>
      <w:r w:rsidRPr="00FF5B8E">
        <w:rPr>
          <w:rFonts w:ascii="Times New Roman" w:hAnsi="Times New Roman"/>
          <w:sz w:val="20"/>
          <w:szCs w:val="20"/>
        </w:rPr>
        <w:t>Комиссия, в соответствии с возложенными на нее задачами, имеет право:</w:t>
      </w:r>
    </w:p>
    <w:p w:rsidR="00FF5B8E" w:rsidRPr="00FF5B8E" w:rsidRDefault="00FF5B8E" w:rsidP="00FF5B8E">
      <w:pPr>
        <w:numPr>
          <w:ilvl w:val="1"/>
          <w:numId w:val="28"/>
        </w:numPr>
        <w:suppressAutoHyphens/>
        <w:spacing w:after="0" w:line="240" w:lineRule="auto"/>
        <w:ind w:left="0" w:firstLine="284"/>
        <w:contextualSpacing/>
        <w:jc w:val="both"/>
        <w:rPr>
          <w:rFonts w:ascii="Times New Roman" w:hAnsi="Times New Roman"/>
          <w:sz w:val="20"/>
          <w:szCs w:val="20"/>
        </w:rPr>
      </w:pPr>
      <w:r w:rsidRPr="00FF5B8E">
        <w:rPr>
          <w:rFonts w:ascii="Times New Roman" w:hAnsi="Times New Roman"/>
          <w:sz w:val="20"/>
          <w:szCs w:val="20"/>
        </w:rPr>
        <w:t>Принимать заключение об экономической и правовой обоснованности и целесообразности введения новых, изменения действующих цен и тарифов, надбавок к тарифам, которые подлежат рассмотрению комиссией;</w:t>
      </w:r>
    </w:p>
    <w:p w:rsidR="00FF5B8E" w:rsidRPr="00FF5B8E" w:rsidRDefault="00FF5B8E" w:rsidP="00FF5B8E">
      <w:pPr>
        <w:suppressAutoHyphens/>
        <w:spacing w:after="0" w:line="240" w:lineRule="auto"/>
        <w:contextualSpacing/>
        <w:jc w:val="both"/>
        <w:rPr>
          <w:rFonts w:ascii="Times New Roman" w:hAnsi="Times New Roman"/>
          <w:sz w:val="20"/>
          <w:szCs w:val="20"/>
        </w:rPr>
      </w:pPr>
      <w:r w:rsidRPr="00FF5B8E">
        <w:rPr>
          <w:rFonts w:ascii="Times New Roman" w:hAnsi="Times New Roman"/>
          <w:sz w:val="20"/>
          <w:szCs w:val="20"/>
        </w:rPr>
        <w:t xml:space="preserve">    4.2. Получать информацию от организаций коммунального комплекса, других организаций и учреждений, необходимую для рассмотрения предложений по введению новых, изменению действующих цен и тарифов в соответствии с действующим законодательством.</w:t>
      </w:r>
    </w:p>
    <w:p w:rsidR="00FF5B8E" w:rsidRPr="00FF5B8E" w:rsidRDefault="00FF5B8E" w:rsidP="00FF5B8E">
      <w:pPr>
        <w:spacing w:after="0" w:line="240" w:lineRule="auto"/>
        <w:ind w:left="709" w:hanging="386"/>
        <w:contextualSpacing/>
        <w:jc w:val="both"/>
        <w:rPr>
          <w:rFonts w:ascii="Times New Roman" w:hAnsi="Times New Roman"/>
          <w:sz w:val="20"/>
          <w:szCs w:val="20"/>
        </w:rPr>
      </w:pPr>
    </w:p>
    <w:p w:rsidR="00FF5B8E" w:rsidRPr="00FF5B8E" w:rsidRDefault="00FF5B8E" w:rsidP="00FF5B8E">
      <w:pPr>
        <w:spacing w:after="0" w:line="240" w:lineRule="auto"/>
        <w:ind w:left="709" w:hanging="386"/>
        <w:contextualSpacing/>
        <w:jc w:val="center"/>
        <w:rPr>
          <w:rFonts w:ascii="Times New Roman" w:hAnsi="Times New Roman"/>
          <w:b/>
          <w:bCs/>
          <w:sz w:val="20"/>
          <w:szCs w:val="20"/>
        </w:rPr>
      </w:pPr>
      <w:r w:rsidRPr="00FF5B8E">
        <w:rPr>
          <w:rFonts w:ascii="Times New Roman" w:hAnsi="Times New Roman"/>
          <w:b/>
          <w:bCs/>
          <w:sz w:val="20"/>
          <w:szCs w:val="20"/>
          <w:lang w:val="en-US"/>
        </w:rPr>
        <w:t>V</w:t>
      </w:r>
      <w:r w:rsidRPr="00FF5B8E">
        <w:rPr>
          <w:rFonts w:ascii="Times New Roman" w:hAnsi="Times New Roman"/>
          <w:b/>
          <w:bCs/>
          <w:sz w:val="20"/>
          <w:szCs w:val="20"/>
        </w:rPr>
        <w:t>. Организация деятельности комиссии</w:t>
      </w:r>
    </w:p>
    <w:p w:rsidR="00FF5B8E" w:rsidRPr="00FF5B8E" w:rsidRDefault="00FF5B8E" w:rsidP="00FF5B8E">
      <w:pPr>
        <w:tabs>
          <w:tab w:val="left" w:pos="675"/>
        </w:tabs>
        <w:suppressAutoHyphens/>
        <w:spacing w:after="0" w:line="240" w:lineRule="auto"/>
        <w:contextualSpacing/>
        <w:jc w:val="both"/>
        <w:rPr>
          <w:rFonts w:ascii="Times New Roman" w:hAnsi="Times New Roman"/>
          <w:sz w:val="20"/>
          <w:szCs w:val="20"/>
        </w:rPr>
      </w:pPr>
      <w:r w:rsidRPr="00FF5B8E">
        <w:rPr>
          <w:rFonts w:ascii="Times New Roman" w:hAnsi="Times New Roman"/>
          <w:sz w:val="20"/>
          <w:szCs w:val="20"/>
        </w:rPr>
        <w:tab/>
        <w:t>5.1. Деятельностью комиссии руководит Председатель комиссии.</w:t>
      </w:r>
    </w:p>
    <w:p w:rsidR="00FF5B8E" w:rsidRPr="00FF5B8E" w:rsidRDefault="00FF5B8E" w:rsidP="00FF5B8E">
      <w:pPr>
        <w:tabs>
          <w:tab w:val="left" w:pos="675"/>
        </w:tabs>
        <w:suppressAutoHyphens/>
        <w:spacing w:after="0" w:line="240" w:lineRule="auto"/>
        <w:contextualSpacing/>
        <w:jc w:val="both"/>
        <w:rPr>
          <w:rFonts w:ascii="Times New Roman" w:hAnsi="Times New Roman"/>
          <w:sz w:val="20"/>
          <w:szCs w:val="20"/>
        </w:rPr>
      </w:pPr>
      <w:r w:rsidRPr="00FF5B8E">
        <w:rPr>
          <w:rFonts w:ascii="Times New Roman" w:hAnsi="Times New Roman"/>
          <w:sz w:val="20"/>
          <w:szCs w:val="20"/>
        </w:rPr>
        <w:tab/>
        <w:t>Председатель комиссии:</w:t>
      </w:r>
    </w:p>
    <w:p w:rsidR="00FF5B8E" w:rsidRPr="00FF5B8E" w:rsidRDefault="00FF5B8E" w:rsidP="00FF5B8E">
      <w:pPr>
        <w:tabs>
          <w:tab w:val="left" w:pos="675"/>
        </w:tabs>
        <w:spacing w:after="0" w:line="240" w:lineRule="auto"/>
        <w:contextualSpacing/>
        <w:jc w:val="both"/>
        <w:rPr>
          <w:rFonts w:ascii="Times New Roman" w:hAnsi="Times New Roman"/>
          <w:sz w:val="20"/>
          <w:szCs w:val="20"/>
        </w:rPr>
      </w:pPr>
      <w:r w:rsidRPr="00FF5B8E">
        <w:rPr>
          <w:rFonts w:ascii="Times New Roman" w:hAnsi="Times New Roman"/>
          <w:sz w:val="20"/>
          <w:szCs w:val="20"/>
        </w:rPr>
        <w:t>- собирает заседания комиссии;</w:t>
      </w:r>
    </w:p>
    <w:p w:rsidR="00FF5B8E" w:rsidRPr="00FF5B8E" w:rsidRDefault="00FF5B8E" w:rsidP="00FF5B8E">
      <w:pPr>
        <w:tabs>
          <w:tab w:val="left" w:pos="675"/>
        </w:tabs>
        <w:spacing w:after="0" w:line="240" w:lineRule="auto"/>
        <w:contextualSpacing/>
        <w:jc w:val="both"/>
        <w:rPr>
          <w:rFonts w:ascii="Times New Roman" w:hAnsi="Times New Roman"/>
          <w:sz w:val="20"/>
          <w:szCs w:val="20"/>
        </w:rPr>
      </w:pPr>
      <w:r w:rsidRPr="00FF5B8E">
        <w:rPr>
          <w:rFonts w:ascii="Times New Roman" w:hAnsi="Times New Roman"/>
          <w:sz w:val="20"/>
          <w:szCs w:val="20"/>
        </w:rPr>
        <w:t>- привлекает к работе комиссии на безвозмездной основе специалистов, представителей муниципальных учреждений;</w:t>
      </w:r>
    </w:p>
    <w:p w:rsidR="00FF5B8E" w:rsidRPr="00FF5B8E" w:rsidRDefault="00FF5B8E" w:rsidP="00FF5B8E">
      <w:pPr>
        <w:tabs>
          <w:tab w:val="left" w:pos="675"/>
        </w:tabs>
        <w:spacing w:after="0" w:line="240" w:lineRule="auto"/>
        <w:contextualSpacing/>
        <w:jc w:val="both"/>
        <w:rPr>
          <w:rFonts w:ascii="Times New Roman" w:hAnsi="Times New Roman"/>
          <w:sz w:val="20"/>
          <w:szCs w:val="20"/>
        </w:rPr>
      </w:pPr>
      <w:r w:rsidRPr="00FF5B8E">
        <w:rPr>
          <w:rFonts w:ascii="Times New Roman" w:hAnsi="Times New Roman"/>
          <w:sz w:val="20"/>
          <w:szCs w:val="20"/>
        </w:rPr>
        <w:t>- получает дополнительную информацию от муниципальных учреждений, цены и тарифы на услуги которых, подлежат регулированию.</w:t>
      </w:r>
    </w:p>
    <w:p w:rsidR="00FF5B8E" w:rsidRPr="00FF5B8E" w:rsidRDefault="00FF5B8E" w:rsidP="00FF5B8E">
      <w:pPr>
        <w:numPr>
          <w:ilvl w:val="1"/>
          <w:numId w:val="29"/>
        </w:numPr>
        <w:tabs>
          <w:tab w:val="left" w:pos="675"/>
        </w:tabs>
        <w:suppressAutoHyphens/>
        <w:spacing w:after="0" w:line="240" w:lineRule="auto"/>
        <w:ind w:left="0" w:firstLine="675"/>
        <w:contextualSpacing/>
        <w:jc w:val="both"/>
        <w:rPr>
          <w:rFonts w:ascii="Times New Roman" w:hAnsi="Times New Roman"/>
          <w:sz w:val="20"/>
          <w:szCs w:val="20"/>
        </w:rPr>
      </w:pPr>
      <w:r w:rsidRPr="00FF5B8E">
        <w:rPr>
          <w:rFonts w:ascii="Times New Roman" w:hAnsi="Times New Roman"/>
          <w:sz w:val="20"/>
          <w:szCs w:val="20"/>
        </w:rPr>
        <w:t>В отсутствие Председателя комиссии его функции исполняет  заместитель Председателя комиссии;</w:t>
      </w:r>
    </w:p>
    <w:p w:rsidR="00FF5B8E" w:rsidRPr="00FF5B8E" w:rsidRDefault="00FF5B8E" w:rsidP="00FF5B8E">
      <w:pPr>
        <w:numPr>
          <w:ilvl w:val="1"/>
          <w:numId w:val="29"/>
        </w:numPr>
        <w:tabs>
          <w:tab w:val="left" w:pos="675"/>
        </w:tabs>
        <w:suppressAutoHyphens/>
        <w:spacing w:after="0" w:line="240" w:lineRule="auto"/>
        <w:contextualSpacing/>
        <w:jc w:val="both"/>
        <w:rPr>
          <w:rFonts w:ascii="Times New Roman" w:hAnsi="Times New Roman"/>
          <w:sz w:val="20"/>
          <w:szCs w:val="20"/>
        </w:rPr>
      </w:pPr>
      <w:r w:rsidRPr="00FF5B8E">
        <w:rPr>
          <w:rFonts w:ascii="Times New Roman" w:hAnsi="Times New Roman"/>
          <w:sz w:val="20"/>
          <w:szCs w:val="20"/>
        </w:rPr>
        <w:t>Члены комиссии имеют право:</w:t>
      </w:r>
    </w:p>
    <w:p w:rsidR="00FF5B8E" w:rsidRPr="00FF5B8E" w:rsidRDefault="00FF5B8E" w:rsidP="00FF5B8E">
      <w:pPr>
        <w:tabs>
          <w:tab w:val="left" w:pos="675"/>
        </w:tabs>
        <w:spacing w:after="0" w:line="240" w:lineRule="auto"/>
        <w:contextualSpacing/>
        <w:jc w:val="both"/>
        <w:rPr>
          <w:rFonts w:ascii="Times New Roman" w:hAnsi="Times New Roman"/>
          <w:sz w:val="20"/>
          <w:szCs w:val="20"/>
        </w:rPr>
      </w:pPr>
      <w:r w:rsidRPr="00FF5B8E">
        <w:rPr>
          <w:rFonts w:ascii="Times New Roman" w:hAnsi="Times New Roman"/>
          <w:sz w:val="20"/>
          <w:szCs w:val="20"/>
        </w:rPr>
        <w:t>- участвовать в заседаниях комиссии;</w:t>
      </w:r>
    </w:p>
    <w:p w:rsidR="00FF5B8E" w:rsidRPr="00FF5B8E" w:rsidRDefault="00FF5B8E" w:rsidP="00FF5B8E">
      <w:pPr>
        <w:tabs>
          <w:tab w:val="left" w:pos="675"/>
        </w:tabs>
        <w:spacing w:after="0" w:line="240" w:lineRule="auto"/>
        <w:contextualSpacing/>
        <w:jc w:val="both"/>
        <w:rPr>
          <w:rFonts w:ascii="Times New Roman" w:hAnsi="Times New Roman"/>
          <w:sz w:val="20"/>
          <w:szCs w:val="20"/>
        </w:rPr>
      </w:pPr>
      <w:r w:rsidRPr="00FF5B8E">
        <w:rPr>
          <w:rFonts w:ascii="Times New Roman" w:hAnsi="Times New Roman"/>
          <w:sz w:val="20"/>
          <w:szCs w:val="20"/>
        </w:rPr>
        <w:t>- знакомиться с поступившими предложениями и приложенными к ним документами;</w:t>
      </w:r>
    </w:p>
    <w:p w:rsidR="00FF5B8E" w:rsidRPr="00FF5B8E" w:rsidRDefault="00FF5B8E" w:rsidP="00FF5B8E">
      <w:pPr>
        <w:spacing w:after="0" w:line="240" w:lineRule="auto"/>
        <w:contextualSpacing/>
        <w:jc w:val="both"/>
        <w:rPr>
          <w:rFonts w:ascii="Times New Roman" w:hAnsi="Times New Roman"/>
          <w:sz w:val="20"/>
          <w:szCs w:val="20"/>
        </w:rPr>
      </w:pPr>
      <w:r w:rsidRPr="00FF5B8E">
        <w:rPr>
          <w:rFonts w:ascii="Times New Roman" w:hAnsi="Times New Roman"/>
          <w:sz w:val="20"/>
          <w:szCs w:val="20"/>
        </w:rPr>
        <w:t>- вносить предложения об экономической обоснованности и целесообразности введения новых, изменения действующих цен и тарифов;</w:t>
      </w:r>
    </w:p>
    <w:p w:rsidR="00FF5B8E" w:rsidRPr="00FF5B8E" w:rsidRDefault="00FF5B8E" w:rsidP="00FF5B8E">
      <w:pPr>
        <w:spacing w:after="0" w:line="240" w:lineRule="auto"/>
        <w:contextualSpacing/>
        <w:jc w:val="both"/>
        <w:rPr>
          <w:rFonts w:ascii="Times New Roman" w:hAnsi="Times New Roman"/>
          <w:sz w:val="20"/>
          <w:szCs w:val="20"/>
        </w:rPr>
      </w:pPr>
      <w:r w:rsidRPr="00FF5B8E">
        <w:rPr>
          <w:rFonts w:ascii="Times New Roman" w:hAnsi="Times New Roman"/>
          <w:sz w:val="20"/>
          <w:szCs w:val="20"/>
        </w:rPr>
        <w:lastRenderedPageBreak/>
        <w:t>- вносить рекомендации по вопросам, относящимся к компетенции комиссии;</w:t>
      </w:r>
    </w:p>
    <w:p w:rsidR="00FF5B8E" w:rsidRPr="00FF5B8E" w:rsidRDefault="00FF5B8E" w:rsidP="00FF5B8E">
      <w:pPr>
        <w:spacing w:after="0" w:line="240" w:lineRule="auto"/>
        <w:contextualSpacing/>
        <w:jc w:val="both"/>
        <w:rPr>
          <w:rFonts w:ascii="Times New Roman" w:hAnsi="Times New Roman"/>
          <w:sz w:val="20"/>
          <w:szCs w:val="20"/>
        </w:rPr>
      </w:pPr>
      <w:r w:rsidRPr="00FF5B8E">
        <w:rPr>
          <w:rFonts w:ascii="Times New Roman" w:hAnsi="Times New Roman"/>
          <w:sz w:val="20"/>
          <w:szCs w:val="20"/>
        </w:rPr>
        <w:t>- выражать особое мнение по сути рассматриваемых вопросов, которое в письменной форме прилагается к заключению комиссии.</w:t>
      </w:r>
    </w:p>
    <w:p w:rsidR="00FF5B8E" w:rsidRPr="00FF5B8E" w:rsidRDefault="00FF5B8E" w:rsidP="00FF5B8E">
      <w:pPr>
        <w:spacing w:after="0" w:line="240" w:lineRule="auto"/>
        <w:ind w:firstLine="708"/>
        <w:contextualSpacing/>
        <w:jc w:val="both"/>
        <w:rPr>
          <w:rFonts w:ascii="Times New Roman" w:hAnsi="Times New Roman"/>
          <w:sz w:val="20"/>
          <w:szCs w:val="20"/>
        </w:rPr>
      </w:pPr>
      <w:r w:rsidRPr="00FF5B8E">
        <w:rPr>
          <w:rFonts w:ascii="Times New Roman" w:hAnsi="Times New Roman"/>
          <w:sz w:val="20"/>
          <w:szCs w:val="20"/>
        </w:rPr>
        <w:t xml:space="preserve">5.4. Заседания комиссии проводятся по мере необходимости и считаются правомочными, если на них присутствует более половины членов комиссии, в том числе депутат Совета депутатов муниципального образования «Муниципальный округ Сюмсинский район Удмуртской Республики». </w:t>
      </w:r>
    </w:p>
    <w:p w:rsidR="00FF5B8E" w:rsidRPr="00FF5B8E" w:rsidRDefault="00FF5B8E" w:rsidP="00FF5B8E">
      <w:pPr>
        <w:spacing w:after="0" w:line="240" w:lineRule="auto"/>
        <w:ind w:firstLine="708"/>
        <w:contextualSpacing/>
        <w:jc w:val="both"/>
        <w:rPr>
          <w:rFonts w:ascii="Times New Roman" w:hAnsi="Times New Roman"/>
          <w:sz w:val="20"/>
          <w:szCs w:val="20"/>
        </w:rPr>
      </w:pPr>
      <w:r w:rsidRPr="00FF5B8E">
        <w:rPr>
          <w:rFonts w:ascii="Times New Roman" w:hAnsi="Times New Roman"/>
          <w:sz w:val="20"/>
          <w:szCs w:val="20"/>
        </w:rPr>
        <w:t>Комиссия принимает заключение большинством голосов из числа         присутствующих на заседании членов комиссии. Заключение комиссии, подписанное присутствующими на заседании членами комиссии, оформляется протоколом заседания комиссии.</w:t>
      </w:r>
    </w:p>
    <w:p w:rsidR="00FF5B8E" w:rsidRPr="00FF5B8E" w:rsidRDefault="00FF5B8E" w:rsidP="00FF5B8E">
      <w:pPr>
        <w:spacing w:after="0" w:line="240" w:lineRule="auto"/>
        <w:ind w:firstLine="708"/>
        <w:contextualSpacing/>
        <w:jc w:val="both"/>
        <w:rPr>
          <w:rFonts w:ascii="Times New Roman" w:hAnsi="Times New Roman"/>
          <w:sz w:val="20"/>
          <w:szCs w:val="20"/>
        </w:rPr>
      </w:pPr>
    </w:p>
    <w:p w:rsidR="00FF5B8E" w:rsidRPr="00FF5B8E" w:rsidRDefault="00FF5B8E" w:rsidP="00FF5B8E">
      <w:pPr>
        <w:spacing w:after="0" w:line="240" w:lineRule="auto"/>
        <w:ind w:firstLine="708"/>
        <w:contextualSpacing/>
        <w:jc w:val="center"/>
        <w:rPr>
          <w:rFonts w:ascii="Times New Roman" w:hAnsi="Times New Roman"/>
          <w:sz w:val="20"/>
          <w:szCs w:val="20"/>
        </w:rPr>
      </w:pPr>
    </w:p>
    <w:p w:rsidR="00FF5B8E" w:rsidRDefault="00FF5B8E" w:rsidP="00FF5B8E">
      <w:pPr>
        <w:spacing w:after="0" w:line="240" w:lineRule="auto"/>
        <w:ind w:firstLine="708"/>
        <w:contextualSpacing/>
        <w:jc w:val="center"/>
        <w:rPr>
          <w:rFonts w:ascii="Times New Roman" w:hAnsi="Times New Roman"/>
          <w:sz w:val="20"/>
          <w:szCs w:val="20"/>
        </w:rPr>
      </w:pPr>
      <w:r w:rsidRPr="00FF5B8E">
        <w:rPr>
          <w:rFonts w:ascii="Times New Roman" w:hAnsi="Times New Roman"/>
          <w:sz w:val="20"/>
          <w:szCs w:val="20"/>
        </w:rPr>
        <w:t>_______________________</w:t>
      </w:r>
      <w:r>
        <w:rPr>
          <w:rFonts w:ascii="Times New Roman" w:hAnsi="Times New Roman"/>
          <w:sz w:val="20"/>
          <w:szCs w:val="20"/>
        </w:rPr>
        <w:t xml:space="preserve"> </w:t>
      </w:r>
    </w:p>
    <w:p w:rsidR="00FF5B8E" w:rsidRDefault="00FF5B8E" w:rsidP="00FF5B8E">
      <w:pPr>
        <w:spacing w:after="0" w:line="240" w:lineRule="auto"/>
        <w:ind w:firstLine="708"/>
        <w:contextualSpacing/>
        <w:jc w:val="center"/>
        <w:rPr>
          <w:rFonts w:ascii="Times New Roman" w:hAnsi="Times New Roman"/>
          <w:sz w:val="20"/>
          <w:szCs w:val="20"/>
        </w:rPr>
      </w:pPr>
    </w:p>
    <w:p w:rsidR="00FF5B8E" w:rsidRDefault="00FF5B8E" w:rsidP="00FF5B8E">
      <w:pPr>
        <w:spacing w:after="0" w:line="240" w:lineRule="auto"/>
        <w:ind w:firstLine="708"/>
        <w:contextualSpacing/>
        <w:jc w:val="center"/>
        <w:rPr>
          <w:rFonts w:ascii="Times New Roman" w:hAnsi="Times New Roman"/>
          <w:sz w:val="20"/>
          <w:szCs w:val="20"/>
        </w:rPr>
      </w:pPr>
    </w:p>
    <w:p w:rsidR="00FF5B8E" w:rsidRDefault="00FF5B8E" w:rsidP="00FF5B8E">
      <w:pPr>
        <w:spacing w:after="0" w:line="240" w:lineRule="auto"/>
        <w:ind w:firstLine="708"/>
        <w:contextualSpacing/>
        <w:jc w:val="center"/>
        <w:rPr>
          <w:rFonts w:ascii="Times New Roman" w:hAnsi="Times New Roman"/>
          <w:sz w:val="20"/>
          <w:szCs w:val="20"/>
        </w:rPr>
      </w:pPr>
    </w:p>
    <w:p w:rsidR="00FF5B8E" w:rsidRDefault="00FF5B8E" w:rsidP="00FF5B8E">
      <w:pPr>
        <w:spacing w:after="0" w:line="240" w:lineRule="auto"/>
        <w:ind w:firstLine="708"/>
        <w:contextualSpacing/>
        <w:jc w:val="center"/>
        <w:rPr>
          <w:rFonts w:ascii="Times New Roman" w:hAnsi="Times New Roman"/>
          <w:sz w:val="20"/>
          <w:szCs w:val="20"/>
        </w:rPr>
      </w:pPr>
    </w:p>
    <w:p w:rsidR="00FF5B8E" w:rsidRDefault="00FF5B8E" w:rsidP="00FF5B8E">
      <w:pPr>
        <w:spacing w:after="0" w:line="240" w:lineRule="auto"/>
        <w:ind w:firstLine="708"/>
        <w:contextualSpacing/>
        <w:jc w:val="center"/>
        <w:rPr>
          <w:rFonts w:ascii="Times New Roman" w:hAnsi="Times New Roman"/>
          <w:sz w:val="20"/>
          <w:szCs w:val="20"/>
        </w:rPr>
      </w:pPr>
    </w:p>
    <w:p w:rsidR="00FF5B8E" w:rsidRDefault="00FF5B8E" w:rsidP="00FF5B8E">
      <w:pPr>
        <w:spacing w:after="0" w:line="240" w:lineRule="auto"/>
        <w:ind w:firstLine="708"/>
        <w:contextualSpacing/>
        <w:jc w:val="center"/>
        <w:rPr>
          <w:rFonts w:ascii="Times New Roman" w:hAnsi="Times New Roman"/>
          <w:sz w:val="20"/>
          <w:szCs w:val="20"/>
        </w:rPr>
      </w:pPr>
    </w:p>
    <w:p w:rsidR="00FF5B8E" w:rsidRDefault="00FF5B8E" w:rsidP="00FF5B8E">
      <w:pPr>
        <w:spacing w:after="0" w:line="240" w:lineRule="auto"/>
        <w:ind w:firstLine="708"/>
        <w:contextualSpacing/>
        <w:jc w:val="center"/>
        <w:rPr>
          <w:rFonts w:ascii="Times New Roman" w:hAnsi="Times New Roman"/>
          <w:sz w:val="20"/>
          <w:szCs w:val="20"/>
        </w:rPr>
      </w:pPr>
    </w:p>
    <w:p w:rsidR="00FF5B8E" w:rsidRDefault="00FF5B8E" w:rsidP="00FF5B8E">
      <w:pPr>
        <w:spacing w:after="0" w:line="240" w:lineRule="auto"/>
        <w:ind w:firstLine="708"/>
        <w:contextualSpacing/>
        <w:jc w:val="center"/>
        <w:rPr>
          <w:rFonts w:ascii="Times New Roman" w:hAnsi="Times New Roman"/>
          <w:sz w:val="20"/>
          <w:szCs w:val="20"/>
        </w:rPr>
      </w:pPr>
    </w:p>
    <w:p w:rsidR="00FF5B8E" w:rsidRDefault="00FF5B8E" w:rsidP="00FF5B8E">
      <w:pPr>
        <w:spacing w:after="0" w:line="240" w:lineRule="auto"/>
        <w:ind w:firstLine="708"/>
        <w:contextualSpacing/>
        <w:jc w:val="center"/>
        <w:rPr>
          <w:rFonts w:ascii="Times New Roman" w:hAnsi="Times New Roman"/>
          <w:sz w:val="20"/>
          <w:szCs w:val="20"/>
        </w:rPr>
      </w:pPr>
    </w:p>
    <w:p w:rsidR="00FF5B8E" w:rsidRDefault="00FF5B8E" w:rsidP="00FF5B8E">
      <w:pPr>
        <w:spacing w:after="0" w:line="240" w:lineRule="auto"/>
        <w:ind w:firstLine="708"/>
        <w:contextualSpacing/>
        <w:jc w:val="center"/>
        <w:rPr>
          <w:rFonts w:ascii="Times New Roman" w:hAnsi="Times New Roman"/>
          <w:sz w:val="20"/>
          <w:szCs w:val="20"/>
        </w:rPr>
      </w:pPr>
    </w:p>
    <w:p w:rsidR="00FF5B8E" w:rsidRDefault="00FF5B8E" w:rsidP="00FF5B8E">
      <w:pPr>
        <w:spacing w:after="0" w:line="240" w:lineRule="auto"/>
        <w:ind w:firstLine="708"/>
        <w:contextualSpacing/>
        <w:jc w:val="center"/>
        <w:rPr>
          <w:rFonts w:ascii="Times New Roman" w:hAnsi="Times New Roman"/>
          <w:sz w:val="20"/>
          <w:szCs w:val="20"/>
        </w:rPr>
      </w:pPr>
    </w:p>
    <w:p w:rsidR="00FF5B8E" w:rsidRDefault="00FF5B8E" w:rsidP="00FF5B8E">
      <w:pPr>
        <w:spacing w:after="0" w:line="240" w:lineRule="auto"/>
        <w:ind w:firstLine="708"/>
        <w:contextualSpacing/>
        <w:jc w:val="center"/>
        <w:rPr>
          <w:rFonts w:ascii="Times New Roman" w:hAnsi="Times New Roman"/>
          <w:sz w:val="20"/>
          <w:szCs w:val="20"/>
        </w:rPr>
      </w:pPr>
    </w:p>
    <w:p w:rsidR="00FF5B8E" w:rsidRDefault="00FF5B8E" w:rsidP="00FF5B8E">
      <w:pPr>
        <w:spacing w:after="0" w:line="240" w:lineRule="auto"/>
        <w:ind w:firstLine="708"/>
        <w:contextualSpacing/>
        <w:jc w:val="center"/>
        <w:rPr>
          <w:rFonts w:ascii="Times New Roman" w:hAnsi="Times New Roman"/>
          <w:sz w:val="20"/>
          <w:szCs w:val="20"/>
        </w:rPr>
      </w:pPr>
    </w:p>
    <w:p w:rsidR="00FF5B8E" w:rsidRDefault="00FF5B8E" w:rsidP="00FF5B8E">
      <w:pPr>
        <w:spacing w:after="0" w:line="240" w:lineRule="auto"/>
        <w:ind w:firstLine="708"/>
        <w:contextualSpacing/>
        <w:jc w:val="center"/>
        <w:rPr>
          <w:rFonts w:ascii="Times New Roman" w:hAnsi="Times New Roman"/>
          <w:sz w:val="20"/>
          <w:szCs w:val="20"/>
        </w:rPr>
      </w:pPr>
    </w:p>
    <w:p w:rsidR="00FF5B8E" w:rsidRDefault="00FF5B8E" w:rsidP="00FF5B8E">
      <w:pPr>
        <w:spacing w:after="0" w:line="240" w:lineRule="auto"/>
        <w:ind w:firstLine="708"/>
        <w:contextualSpacing/>
        <w:jc w:val="center"/>
        <w:rPr>
          <w:rFonts w:ascii="Times New Roman" w:hAnsi="Times New Roman"/>
          <w:sz w:val="20"/>
          <w:szCs w:val="20"/>
        </w:rPr>
      </w:pPr>
    </w:p>
    <w:p w:rsidR="00FF5B8E" w:rsidRDefault="00FF5B8E" w:rsidP="00FF5B8E">
      <w:pPr>
        <w:spacing w:after="0" w:line="240" w:lineRule="auto"/>
        <w:ind w:firstLine="708"/>
        <w:contextualSpacing/>
        <w:jc w:val="center"/>
        <w:rPr>
          <w:rFonts w:ascii="Times New Roman" w:hAnsi="Times New Roman"/>
          <w:sz w:val="20"/>
          <w:szCs w:val="20"/>
        </w:rPr>
      </w:pPr>
    </w:p>
    <w:p w:rsidR="00FF5B8E" w:rsidRDefault="00FF5B8E" w:rsidP="00FF5B8E">
      <w:pPr>
        <w:spacing w:after="0" w:line="240" w:lineRule="auto"/>
        <w:ind w:firstLine="708"/>
        <w:contextualSpacing/>
        <w:jc w:val="center"/>
        <w:rPr>
          <w:rFonts w:ascii="Times New Roman" w:hAnsi="Times New Roman"/>
          <w:sz w:val="20"/>
          <w:szCs w:val="20"/>
        </w:rPr>
      </w:pPr>
    </w:p>
    <w:p w:rsidR="00FF5B8E" w:rsidRDefault="00FF5B8E" w:rsidP="00FF5B8E">
      <w:pPr>
        <w:spacing w:after="0" w:line="240" w:lineRule="auto"/>
        <w:ind w:firstLine="708"/>
        <w:contextualSpacing/>
        <w:jc w:val="center"/>
        <w:rPr>
          <w:rFonts w:ascii="Times New Roman" w:hAnsi="Times New Roman"/>
          <w:sz w:val="20"/>
          <w:szCs w:val="20"/>
        </w:rPr>
      </w:pPr>
    </w:p>
    <w:p w:rsidR="00FF5B8E" w:rsidRDefault="00FF5B8E" w:rsidP="00FF5B8E">
      <w:pPr>
        <w:spacing w:after="0" w:line="240" w:lineRule="auto"/>
        <w:ind w:firstLine="708"/>
        <w:contextualSpacing/>
        <w:jc w:val="center"/>
        <w:rPr>
          <w:rFonts w:ascii="Times New Roman" w:hAnsi="Times New Roman"/>
          <w:sz w:val="20"/>
          <w:szCs w:val="20"/>
        </w:rPr>
      </w:pPr>
    </w:p>
    <w:p w:rsidR="00FF5B8E" w:rsidRDefault="00FF5B8E" w:rsidP="00FF5B8E">
      <w:pPr>
        <w:spacing w:after="0" w:line="240" w:lineRule="auto"/>
        <w:ind w:firstLine="708"/>
        <w:contextualSpacing/>
        <w:jc w:val="center"/>
        <w:rPr>
          <w:rFonts w:ascii="Times New Roman" w:hAnsi="Times New Roman"/>
          <w:sz w:val="20"/>
          <w:szCs w:val="20"/>
        </w:rPr>
      </w:pPr>
    </w:p>
    <w:p w:rsidR="00FF5B8E" w:rsidRDefault="00FF5B8E" w:rsidP="00FF5B8E">
      <w:pPr>
        <w:spacing w:after="0" w:line="240" w:lineRule="auto"/>
        <w:ind w:firstLine="708"/>
        <w:contextualSpacing/>
        <w:jc w:val="center"/>
        <w:rPr>
          <w:rFonts w:ascii="Times New Roman" w:hAnsi="Times New Roman"/>
          <w:sz w:val="20"/>
          <w:szCs w:val="20"/>
        </w:rPr>
      </w:pPr>
    </w:p>
    <w:p w:rsidR="00D366BD" w:rsidRDefault="00D366BD" w:rsidP="00FF5B8E">
      <w:pPr>
        <w:spacing w:after="0" w:line="240" w:lineRule="auto"/>
        <w:ind w:firstLine="708"/>
        <w:contextualSpacing/>
        <w:jc w:val="center"/>
        <w:rPr>
          <w:rFonts w:ascii="Times New Roman" w:hAnsi="Times New Roman"/>
          <w:sz w:val="20"/>
          <w:szCs w:val="20"/>
        </w:rPr>
      </w:pPr>
    </w:p>
    <w:p w:rsidR="00D366BD" w:rsidRDefault="00D366BD" w:rsidP="00FF5B8E">
      <w:pPr>
        <w:spacing w:after="0" w:line="240" w:lineRule="auto"/>
        <w:ind w:firstLine="708"/>
        <w:contextualSpacing/>
        <w:jc w:val="center"/>
        <w:rPr>
          <w:rFonts w:ascii="Times New Roman" w:hAnsi="Times New Roman"/>
          <w:sz w:val="20"/>
          <w:szCs w:val="20"/>
        </w:rPr>
      </w:pPr>
    </w:p>
    <w:p w:rsidR="00D366BD" w:rsidRDefault="00D366BD" w:rsidP="00FF5B8E">
      <w:pPr>
        <w:spacing w:after="0" w:line="240" w:lineRule="auto"/>
        <w:ind w:firstLine="708"/>
        <w:contextualSpacing/>
        <w:jc w:val="center"/>
        <w:rPr>
          <w:rFonts w:ascii="Times New Roman" w:hAnsi="Times New Roman"/>
          <w:sz w:val="20"/>
          <w:szCs w:val="20"/>
        </w:rPr>
      </w:pPr>
    </w:p>
    <w:p w:rsidR="00FF5B8E" w:rsidRDefault="00FF5B8E" w:rsidP="00FF5B8E">
      <w:pPr>
        <w:spacing w:after="0" w:line="240" w:lineRule="auto"/>
        <w:ind w:firstLine="708"/>
        <w:contextualSpacing/>
        <w:jc w:val="center"/>
        <w:rPr>
          <w:rFonts w:ascii="Times New Roman" w:hAnsi="Times New Roman"/>
          <w:sz w:val="20"/>
          <w:szCs w:val="20"/>
        </w:rPr>
      </w:pPr>
    </w:p>
    <w:p w:rsidR="00171255" w:rsidRDefault="00171255" w:rsidP="00FF5B8E">
      <w:pPr>
        <w:spacing w:after="0" w:line="240" w:lineRule="auto"/>
        <w:ind w:firstLine="708"/>
        <w:contextualSpacing/>
        <w:jc w:val="center"/>
        <w:rPr>
          <w:rFonts w:ascii="Times New Roman" w:hAnsi="Times New Roman"/>
          <w:sz w:val="20"/>
          <w:szCs w:val="20"/>
        </w:rPr>
      </w:pPr>
    </w:p>
    <w:p w:rsidR="00171255" w:rsidRDefault="00171255" w:rsidP="00FF5B8E">
      <w:pPr>
        <w:spacing w:after="0" w:line="240" w:lineRule="auto"/>
        <w:ind w:firstLine="708"/>
        <w:contextualSpacing/>
        <w:jc w:val="center"/>
        <w:rPr>
          <w:rFonts w:ascii="Times New Roman" w:hAnsi="Times New Roman"/>
          <w:sz w:val="20"/>
          <w:szCs w:val="20"/>
        </w:rPr>
      </w:pPr>
    </w:p>
    <w:p w:rsidR="00171255" w:rsidRDefault="00171255" w:rsidP="00FF5B8E">
      <w:pPr>
        <w:spacing w:after="0" w:line="240" w:lineRule="auto"/>
        <w:ind w:firstLine="708"/>
        <w:contextualSpacing/>
        <w:jc w:val="center"/>
        <w:rPr>
          <w:rFonts w:ascii="Times New Roman" w:hAnsi="Times New Roman"/>
          <w:sz w:val="20"/>
          <w:szCs w:val="20"/>
        </w:rPr>
      </w:pPr>
    </w:p>
    <w:p w:rsidR="00171255" w:rsidRDefault="00171255" w:rsidP="00FF5B8E">
      <w:pPr>
        <w:spacing w:after="0" w:line="240" w:lineRule="auto"/>
        <w:ind w:firstLine="708"/>
        <w:contextualSpacing/>
        <w:jc w:val="center"/>
        <w:rPr>
          <w:rFonts w:ascii="Times New Roman" w:hAnsi="Times New Roman"/>
          <w:sz w:val="20"/>
          <w:szCs w:val="20"/>
        </w:rPr>
      </w:pPr>
    </w:p>
    <w:p w:rsidR="00171255" w:rsidRDefault="00171255" w:rsidP="00FF5B8E">
      <w:pPr>
        <w:spacing w:after="0" w:line="240" w:lineRule="auto"/>
        <w:ind w:firstLine="708"/>
        <w:contextualSpacing/>
        <w:jc w:val="center"/>
        <w:rPr>
          <w:rFonts w:ascii="Times New Roman" w:hAnsi="Times New Roman"/>
          <w:sz w:val="20"/>
          <w:szCs w:val="20"/>
        </w:rPr>
      </w:pPr>
    </w:p>
    <w:p w:rsidR="00171255" w:rsidRDefault="00171255" w:rsidP="00FF5B8E">
      <w:pPr>
        <w:spacing w:after="0" w:line="240" w:lineRule="auto"/>
        <w:ind w:firstLine="708"/>
        <w:contextualSpacing/>
        <w:jc w:val="center"/>
        <w:rPr>
          <w:rFonts w:ascii="Times New Roman" w:hAnsi="Times New Roman"/>
          <w:sz w:val="20"/>
          <w:szCs w:val="20"/>
        </w:rPr>
      </w:pPr>
    </w:p>
    <w:p w:rsidR="00FF5B8E" w:rsidRPr="00FF5B8E" w:rsidRDefault="00FF5B8E" w:rsidP="00FF5B8E">
      <w:pPr>
        <w:spacing w:after="0" w:line="240" w:lineRule="auto"/>
        <w:ind w:firstLine="708"/>
        <w:contextualSpacing/>
        <w:jc w:val="right"/>
        <w:rPr>
          <w:rFonts w:ascii="Times New Roman" w:hAnsi="Times New Roman"/>
          <w:sz w:val="20"/>
          <w:szCs w:val="20"/>
        </w:rPr>
      </w:pPr>
      <w:r w:rsidRPr="00FF5B8E">
        <w:rPr>
          <w:rFonts w:ascii="Times New Roman" w:hAnsi="Times New Roman"/>
          <w:sz w:val="20"/>
          <w:szCs w:val="20"/>
        </w:rPr>
        <w:lastRenderedPageBreak/>
        <w:t>Приложение № 2</w:t>
      </w:r>
    </w:p>
    <w:p w:rsidR="00FF5B8E" w:rsidRPr="00FF5B8E" w:rsidRDefault="00FF5B8E" w:rsidP="00FF5B8E">
      <w:pPr>
        <w:spacing w:after="0" w:line="240" w:lineRule="auto"/>
        <w:contextualSpacing/>
        <w:jc w:val="right"/>
        <w:rPr>
          <w:rFonts w:ascii="Times New Roman" w:hAnsi="Times New Roman"/>
          <w:sz w:val="20"/>
          <w:szCs w:val="20"/>
        </w:rPr>
      </w:pPr>
    </w:p>
    <w:p w:rsidR="00FF5B8E" w:rsidRPr="00FF5B8E" w:rsidRDefault="00FF5B8E" w:rsidP="00FF5B8E">
      <w:pPr>
        <w:spacing w:after="0" w:line="240" w:lineRule="auto"/>
        <w:contextualSpacing/>
        <w:jc w:val="right"/>
        <w:rPr>
          <w:rFonts w:ascii="Times New Roman" w:hAnsi="Times New Roman"/>
          <w:sz w:val="20"/>
          <w:szCs w:val="20"/>
        </w:rPr>
      </w:pPr>
      <w:r w:rsidRPr="00FF5B8E">
        <w:rPr>
          <w:rFonts w:ascii="Times New Roman" w:hAnsi="Times New Roman"/>
          <w:sz w:val="20"/>
          <w:szCs w:val="20"/>
        </w:rPr>
        <w:t>УТВЕРЖДЁН</w:t>
      </w:r>
    </w:p>
    <w:p w:rsidR="00FF5B8E" w:rsidRPr="00FF5B8E" w:rsidRDefault="00FF5B8E" w:rsidP="00FF5B8E">
      <w:pPr>
        <w:spacing w:after="0" w:line="240" w:lineRule="auto"/>
        <w:contextualSpacing/>
        <w:jc w:val="right"/>
        <w:rPr>
          <w:rFonts w:ascii="Times New Roman" w:hAnsi="Times New Roman"/>
          <w:sz w:val="20"/>
          <w:szCs w:val="20"/>
        </w:rPr>
      </w:pPr>
      <w:r w:rsidRPr="00FF5B8E">
        <w:rPr>
          <w:rFonts w:ascii="Times New Roman" w:hAnsi="Times New Roman"/>
          <w:sz w:val="20"/>
          <w:szCs w:val="20"/>
        </w:rPr>
        <w:tab/>
      </w:r>
      <w:r w:rsidRPr="00FF5B8E">
        <w:rPr>
          <w:rFonts w:ascii="Times New Roman" w:hAnsi="Times New Roman"/>
          <w:sz w:val="20"/>
          <w:szCs w:val="20"/>
        </w:rPr>
        <w:tab/>
      </w:r>
      <w:r w:rsidRPr="00FF5B8E">
        <w:rPr>
          <w:rFonts w:ascii="Times New Roman" w:hAnsi="Times New Roman"/>
          <w:sz w:val="20"/>
          <w:szCs w:val="20"/>
        </w:rPr>
        <w:tab/>
      </w:r>
      <w:r w:rsidRPr="00FF5B8E">
        <w:rPr>
          <w:rFonts w:ascii="Times New Roman" w:hAnsi="Times New Roman"/>
          <w:sz w:val="20"/>
          <w:szCs w:val="20"/>
        </w:rPr>
        <w:tab/>
        <w:t>постановлением Администрации муниципального образования «Муниципальный округ</w:t>
      </w:r>
    </w:p>
    <w:p w:rsidR="00FF5B8E" w:rsidRPr="00FF5B8E" w:rsidRDefault="00FF5B8E" w:rsidP="00FF5B8E">
      <w:pPr>
        <w:spacing w:after="0" w:line="240" w:lineRule="auto"/>
        <w:contextualSpacing/>
        <w:jc w:val="right"/>
        <w:rPr>
          <w:rFonts w:ascii="Times New Roman" w:hAnsi="Times New Roman"/>
          <w:sz w:val="20"/>
          <w:szCs w:val="20"/>
        </w:rPr>
      </w:pPr>
      <w:r w:rsidRPr="00FF5B8E">
        <w:rPr>
          <w:rFonts w:ascii="Times New Roman" w:hAnsi="Times New Roman"/>
          <w:sz w:val="20"/>
          <w:szCs w:val="20"/>
        </w:rPr>
        <w:t xml:space="preserve">Сюмсинский район  Удмуртской Республики»  </w:t>
      </w:r>
    </w:p>
    <w:p w:rsidR="00FF5B8E" w:rsidRPr="00FF5B8E" w:rsidRDefault="00FF5B8E" w:rsidP="00FF5B8E">
      <w:pPr>
        <w:spacing w:after="0" w:line="240" w:lineRule="auto"/>
        <w:contextualSpacing/>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FF5B8E">
        <w:rPr>
          <w:rFonts w:ascii="Times New Roman" w:hAnsi="Times New Roman"/>
          <w:sz w:val="20"/>
          <w:szCs w:val="20"/>
        </w:rPr>
        <w:t xml:space="preserve">от 6 октября 2022 года  № 668 </w:t>
      </w:r>
    </w:p>
    <w:p w:rsidR="00FF5B8E" w:rsidRPr="00FF5B8E" w:rsidRDefault="00FF5B8E" w:rsidP="00FF5B8E">
      <w:pPr>
        <w:spacing w:after="0" w:line="240" w:lineRule="auto"/>
        <w:contextualSpacing/>
        <w:jc w:val="right"/>
        <w:rPr>
          <w:rFonts w:ascii="Times New Roman" w:hAnsi="Times New Roman"/>
          <w:sz w:val="20"/>
          <w:szCs w:val="20"/>
        </w:rPr>
      </w:pPr>
    </w:p>
    <w:p w:rsidR="00FF5B8E" w:rsidRPr="00FF5B8E" w:rsidRDefault="00FF5B8E" w:rsidP="00FF5B8E">
      <w:pPr>
        <w:spacing w:after="0" w:line="240" w:lineRule="auto"/>
        <w:ind w:left="709" w:hanging="386"/>
        <w:contextualSpacing/>
        <w:jc w:val="center"/>
        <w:rPr>
          <w:rFonts w:ascii="Times New Roman" w:hAnsi="Times New Roman"/>
          <w:b/>
          <w:bCs/>
          <w:sz w:val="20"/>
          <w:szCs w:val="20"/>
        </w:rPr>
      </w:pPr>
      <w:r w:rsidRPr="00FF5B8E">
        <w:rPr>
          <w:rFonts w:ascii="Times New Roman" w:hAnsi="Times New Roman"/>
          <w:b/>
          <w:bCs/>
          <w:sz w:val="20"/>
          <w:szCs w:val="20"/>
        </w:rPr>
        <w:t>Состав комиссии по регулированию цен и тарифов</w:t>
      </w:r>
    </w:p>
    <w:p w:rsidR="00FF5B8E" w:rsidRPr="00FF5B8E" w:rsidRDefault="00FF5B8E" w:rsidP="00FF5B8E">
      <w:pPr>
        <w:spacing w:after="0" w:line="240" w:lineRule="auto"/>
        <w:ind w:left="709" w:hanging="386"/>
        <w:contextualSpacing/>
        <w:jc w:val="center"/>
        <w:rPr>
          <w:rFonts w:ascii="Times New Roman" w:hAnsi="Times New Roman"/>
          <w:b/>
          <w:bCs/>
          <w:sz w:val="20"/>
          <w:szCs w:val="20"/>
        </w:rPr>
      </w:pPr>
    </w:p>
    <w:p w:rsidR="00FF5B8E" w:rsidRPr="00FF5B8E" w:rsidRDefault="00FF5B8E" w:rsidP="00FF5B8E">
      <w:pPr>
        <w:tabs>
          <w:tab w:val="left" w:pos="0"/>
        </w:tabs>
        <w:spacing w:after="0" w:line="240" w:lineRule="auto"/>
        <w:contextualSpacing/>
        <w:jc w:val="both"/>
        <w:rPr>
          <w:rFonts w:ascii="Times New Roman" w:hAnsi="Times New Roman"/>
          <w:bCs/>
          <w:sz w:val="20"/>
          <w:szCs w:val="20"/>
        </w:rPr>
      </w:pPr>
      <w:r w:rsidRPr="00FF5B8E">
        <w:rPr>
          <w:rFonts w:ascii="Times New Roman" w:hAnsi="Times New Roman"/>
          <w:bCs/>
          <w:sz w:val="20"/>
          <w:szCs w:val="20"/>
        </w:rPr>
        <w:t xml:space="preserve">        Альматов Александр Анатольевич – Первый заместитель </w:t>
      </w:r>
      <w:r w:rsidRPr="00FF5B8E">
        <w:rPr>
          <w:rFonts w:ascii="Times New Roman" w:hAnsi="Times New Roman"/>
          <w:sz w:val="20"/>
          <w:szCs w:val="20"/>
        </w:rPr>
        <w:t>главы Администрации муниципального образования «Муниципальный округ Сюмсинский район Удмуртской Республики»</w:t>
      </w:r>
      <w:r w:rsidRPr="00FF5B8E">
        <w:rPr>
          <w:rFonts w:ascii="Times New Roman" w:hAnsi="Times New Roman"/>
          <w:bCs/>
          <w:sz w:val="20"/>
          <w:szCs w:val="20"/>
        </w:rPr>
        <w:t>, председатель  комиссии;</w:t>
      </w:r>
    </w:p>
    <w:p w:rsidR="00FF5B8E" w:rsidRPr="00FF5B8E" w:rsidRDefault="00FF5B8E" w:rsidP="00FF5B8E">
      <w:pPr>
        <w:spacing w:after="0" w:line="240" w:lineRule="auto"/>
        <w:contextualSpacing/>
        <w:jc w:val="both"/>
        <w:rPr>
          <w:rFonts w:ascii="Times New Roman" w:hAnsi="Times New Roman"/>
          <w:bCs/>
          <w:sz w:val="20"/>
          <w:szCs w:val="20"/>
        </w:rPr>
      </w:pPr>
      <w:r w:rsidRPr="00FF5B8E">
        <w:rPr>
          <w:rFonts w:ascii="Times New Roman" w:hAnsi="Times New Roman"/>
          <w:bCs/>
          <w:sz w:val="20"/>
          <w:szCs w:val="20"/>
        </w:rPr>
        <w:t xml:space="preserve">        Кудрявцев Павел Петрович – заместитель главы Администрации муниципального образования «Муниципальный округ Сюмсинский район Удмуртской Республики», заместитель председателя комиссии;</w:t>
      </w:r>
    </w:p>
    <w:p w:rsidR="00FF5B8E" w:rsidRPr="00FF5B8E" w:rsidRDefault="00FF5B8E" w:rsidP="00FF5B8E">
      <w:pPr>
        <w:pStyle w:val="ConsPlusTitle"/>
        <w:contextualSpacing/>
        <w:jc w:val="both"/>
        <w:rPr>
          <w:b w:val="0"/>
          <w:sz w:val="20"/>
          <w:szCs w:val="20"/>
        </w:rPr>
      </w:pPr>
      <w:r w:rsidRPr="00FF5B8E">
        <w:rPr>
          <w:b w:val="0"/>
          <w:bCs w:val="0"/>
          <w:sz w:val="20"/>
          <w:szCs w:val="20"/>
        </w:rPr>
        <w:t xml:space="preserve">        Поздеева Елена Сергеевна</w:t>
      </w:r>
      <w:r w:rsidRPr="00FF5B8E">
        <w:rPr>
          <w:bCs w:val="0"/>
          <w:sz w:val="20"/>
          <w:szCs w:val="20"/>
        </w:rPr>
        <w:t xml:space="preserve"> - </w:t>
      </w:r>
      <w:r w:rsidRPr="00FF5B8E">
        <w:rPr>
          <w:b w:val="0"/>
          <w:sz w:val="20"/>
          <w:szCs w:val="20"/>
        </w:rPr>
        <w:t>начальник Отдела архитектуры, строительства и жилищно-коммунального хозяйства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 секретарь комиссии.</w:t>
      </w:r>
    </w:p>
    <w:p w:rsidR="00FF5B8E" w:rsidRPr="00FF5B8E" w:rsidRDefault="00FF5B8E" w:rsidP="00FF5B8E">
      <w:pPr>
        <w:pStyle w:val="ConsPlusTitle"/>
        <w:contextualSpacing/>
        <w:jc w:val="both"/>
        <w:rPr>
          <w:b w:val="0"/>
          <w:sz w:val="20"/>
          <w:szCs w:val="20"/>
        </w:rPr>
      </w:pPr>
      <w:r w:rsidRPr="00FF5B8E">
        <w:rPr>
          <w:b w:val="0"/>
          <w:sz w:val="20"/>
          <w:szCs w:val="20"/>
        </w:rPr>
        <w:t xml:space="preserve">      Члены комиссии: </w:t>
      </w:r>
    </w:p>
    <w:p w:rsidR="00FF5B8E" w:rsidRPr="00FF5B8E" w:rsidRDefault="00FF5B8E" w:rsidP="00FF5B8E">
      <w:pPr>
        <w:pStyle w:val="ConsPlusTitle"/>
        <w:contextualSpacing/>
        <w:jc w:val="both"/>
        <w:rPr>
          <w:b w:val="0"/>
          <w:sz w:val="20"/>
          <w:szCs w:val="20"/>
        </w:rPr>
      </w:pPr>
      <w:r w:rsidRPr="00FF5B8E">
        <w:rPr>
          <w:sz w:val="20"/>
          <w:szCs w:val="20"/>
        </w:rPr>
        <w:t xml:space="preserve">      </w:t>
      </w:r>
      <w:r w:rsidRPr="00FF5B8E">
        <w:rPr>
          <w:b w:val="0"/>
          <w:sz w:val="20"/>
          <w:szCs w:val="20"/>
        </w:rPr>
        <w:t>Бельтюков Денис Васильевич – начальник Отдела организационной работы Управления организационной работы Аппарата Главы муниципального образования «Муниципальный округ Сюмсинский район Удмуртской Республики</w:t>
      </w:r>
      <w:r w:rsidRPr="00FF5B8E">
        <w:rPr>
          <w:b w:val="0"/>
          <w:bCs w:val="0"/>
          <w:sz w:val="20"/>
          <w:szCs w:val="20"/>
        </w:rPr>
        <w:t>», районного С</w:t>
      </w:r>
      <w:r w:rsidRPr="00FF5B8E">
        <w:rPr>
          <w:b w:val="0"/>
          <w:sz w:val="20"/>
          <w:szCs w:val="20"/>
        </w:rPr>
        <w:t>овета депутатов и Администрации района;</w:t>
      </w:r>
    </w:p>
    <w:p w:rsidR="00FF5B8E" w:rsidRPr="00FF5B8E" w:rsidRDefault="00FF5B8E" w:rsidP="00FF5B8E">
      <w:pPr>
        <w:pStyle w:val="ConsPlusTitle"/>
        <w:contextualSpacing/>
        <w:jc w:val="both"/>
        <w:rPr>
          <w:b w:val="0"/>
          <w:sz w:val="20"/>
          <w:szCs w:val="20"/>
        </w:rPr>
      </w:pPr>
      <w:r w:rsidRPr="00FF5B8E">
        <w:rPr>
          <w:sz w:val="20"/>
          <w:szCs w:val="20"/>
        </w:rPr>
        <w:t xml:space="preserve">     </w:t>
      </w:r>
      <w:r w:rsidRPr="00FF5B8E">
        <w:rPr>
          <w:b w:val="0"/>
          <w:sz w:val="20"/>
          <w:szCs w:val="20"/>
        </w:rPr>
        <w:t>Вараксина Евгения Николаевна - заместитель начальника Управления экономики  Администрации муниципального образования «Муниципальный округ Сюмсинский район Удмуртской Республики»;</w:t>
      </w:r>
    </w:p>
    <w:p w:rsidR="00FF5B8E" w:rsidRPr="00FF5B8E" w:rsidRDefault="00FF5B8E" w:rsidP="00FF5B8E">
      <w:pPr>
        <w:pStyle w:val="ConsPlusTitle"/>
        <w:contextualSpacing/>
        <w:jc w:val="both"/>
        <w:rPr>
          <w:b w:val="0"/>
          <w:sz w:val="20"/>
          <w:szCs w:val="20"/>
        </w:rPr>
      </w:pPr>
      <w:r w:rsidRPr="00FF5B8E">
        <w:rPr>
          <w:b w:val="0"/>
          <w:sz w:val="20"/>
          <w:szCs w:val="20"/>
        </w:rPr>
        <w:t xml:space="preserve">     Ефремова Алена Васильевна - главный специалист-эксперт Управления финансов Администрации  муниципального образования «Муниципальный округ Сюмсинский район Удмуртской Республики»;</w:t>
      </w:r>
    </w:p>
    <w:p w:rsidR="00FF5B8E" w:rsidRPr="00FF5B8E" w:rsidRDefault="00FF5B8E" w:rsidP="00FF5B8E">
      <w:pPr>
        <w:pStyle w:val="ConsPlusTitle"/>
        <w:contextualSpacing/>
        <w:jc w:val="both"/>
        <w:rPr>
          <w:b w:val="0"/>
          <w:sz w:val="20"/>
          <w:szCs w:val="20"/>
        </w:rPr>
      </w:pPr>
      <w:r w:rsidRPr="00FF5B8E">
        <w:rPr>
          <w:sz w:val="20"/>
          <w:szCs w:val="20"/>
        </w:rPr>
        <w:t xml:space="preserve">     </w:t>
      </w:r>
      <w:r w:rsidRPr="00FF5B8E">
        <w:rPr>
          <w:b w:val="0"/>
          <w:sz w:val="20"/>
          <w:szCs w:val="20"/>
        </w:rPr>
        <w:t>Овечкина Эльвира Александровна - заместитель главы Администрации муниципального образования «Муниципальный округ Сюмсинский район Удмуртской Республики»;</w:t>
      </w:r>
    </w:p>
    <w:p w:rsidR="00FF5B8E" w:rsidRPr="00FF5B8E" w:rsidRDefault="00FF5B8E" w:rsidP="00FF5B8E">
      <w:pPr>
        <w:pStyle w:val="ConsPlusTitle"/>
        <w:contextualSpacing/>
        <w:jc w:val="both"/>
        <w:rPr>
          <w:b w:val="0"/>
          <w:sz w:val="20"/>
          <w:szCs w:val="20"/>
        </w:rPr>
      </w:pPr>
      <w:r w:rsidRPr="00FF5B8E">
        <w:rPr>
          <w:b w:val="0"/>
          <w:sz w:val="20"/>
          <w:szCs w:val="20"/>
        </w:rPr>
        <w:t xml:space="preserve">     Фалалеева Наталия Дмитриевна - депутат Совета депутатов муниципального образования «Муниципальный округ Сюмсинский район Удмуртской Республики» (по согласованию).</w:t>
      </w:r>
    </w:p>
    <w:p w:rsidR="00FF5B8E" w:rsidRPr="00FF5B8E" w:rsidRDefault="00FF5B8E" w:rsidP="00FF5B8E">
      <w:pPr>
        <w:spacing w:after="0" w:line="240" w:lineRule="auto"/>
        <w:contextualSpacing/>
        <w:jc w:val="both"/>
        <w:rPr>
          <w:rFonts w:ascii="Times New Roman" w:hAnsi="Times New Roman"/>
          <w:color w:val="000000"/>
          <w:sz w:val="20"/>
          <w:szCs w:val="20"/>
        </w:rPr>
      </w:pPr>
    </w:p>
    <w:p w:rsidR="00FF5B8E" w:rsidRPr="00FF5B8E" w:rsidRDefault="00FF5B8E" w:rsidP="00FF5B8E">
      <w:pPr>
        <w:spacing w:after="0" w:line="240" w:lineRule="auto"/>
        <w:contextualSpacing/>
        <w:jc w:val="center"/>
        <w:rPr>
          <w:rFonts w:ascii="Times New Roman" w:hAnsi="Times New Roman"/>
          <w:color w:val="000000"/>
          <w:sz w:val="20"/>
          <w:szCs w:val="20"/>
        </w:rPr>
      </w:pPr>
      <w:r w:rsidRPr="00FF5B8E">
        <w:rPr>
          <w:rFonts w:ascii="Times New Roman" w:hAnsi="Times New Roman"/>
          <w:color w:val="000000"/>
          <w:sz w:val="20"/>
          <w:szCs w:val="20"/>
        </w:rPr>
        <w:t>____________________</w:t>
      </w:r>
    </w:p>
    <w:p w:rsidR="00FF5B8E" w:rsidRDefault="00FF5B8E" w:rsidP="00FF5B8E">
      <w:pPr>
        <w:spacing w:after="0" w:line="240" w:lineRule="auto"/>
        <w:jc w:val="both"/>
        <w:rPr>
          <w:rFonts w:ascii="Times New Roman" w:hAnsi="Times New Roman"/>
          <w:color w:val="000000"/>
          <w:sz w:val="28"/>
          <w:szCs w:val="28"/>
        </w:rPr>
      </w:pPr>
    </w:p>
    <w:p w:rsidR="006C0D1F" w:rsidRDefault="006C0D1F" w:rsidP="005B5300">
      <w:pPr>
        <w:pStyle w:val="ae"/>
        <w:ind w:left="5670"/>
        <w:contextualSpacing/>
        <w:jc w:val="center"/>
        <w:rPr>
          <w:sz w:val="20"/>
        </w:rPr>
      </w:pPr>
    </w:p>
    <w:tbl>
      <w:tblPr>
        <w:tblW w:w="7469" w:type="dxa"/>
        <w:tblInd w:w="-318" w:type="dxa"/>
        <w:tblLayout w:type="fixed"/>
        <w:tblLook w:val="01E0"/>
      </w:tblPr>
      <w:tblGrid>
        <w:gridCol w:w="3383"/>
        <w:gridCol w:w="1127"/>
        <w:gridCol w:w="2959"/>
      </w:tblGrid>
      <w:tr w:rsidR="00DF039B" w:rsidRPr="00E25704" w:rsidTr="004E3CD5">
        <w:trPr>
          <w:trHeight w:val="1413"/>
        </w:trPr>
        <w:tc>
          <w:tcPr>
            <w:tcW w:w="3383" w:type="dxa"/>
            <w:vAlign w:val="center"/>
          </w:tcPr>
          <w:p w:rsidR="00DF039B" w:rsidRPr="00E25704" w:rsidRDefault="00DF039B"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DF039B" w:rsidRPr="00E25704" w:rsidRDefault="00DF039B"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DF039B" w:rsidRPr="00E25704" w:rsidRDefault="00DF039B"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DF039B" w:rsidRPr="00E25704" w:rsidRDefault="00DF039B"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DF039B" w:rsidRPr="00E25704" w:rsidRDefault="00DF039B"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DF039B" w:rsidRPr="00E25704" w:rsidRDefault="00DF039B"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DF039B" w:rsidRPr="00E25704" w:rsidRDefault="00DF039B"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DF039B" w:rsidRPr="00E25704" w:rsidRDefault="00DF039B"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DF039B" w:rsidRPr="00E25704" w:rsidRDefault="00DF039B"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DF039B" w:rsidRPr="00B333B1" w:rsidRDefault="00DF039B" w:rsidP="00DF039B">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DF039B" w:rsidRPr="00B333B1" w:rsidRDefault="00DF039B" w:rsidP="00DF039B">
      <w:pPr>
        <w:pStyle w:val="12"/>
        <w:jc w:val="center"/>
        <w:rPr>
          <w:rFonts w:ascii="Times New Roman" w:hAnsi="Times New Roman" w:cs="Times New Roman"/>
          <w:sz w:val="20"/>
          <w:szCs w:val="20"/>
        </w:rPr>
      </w:pPr>
    </w:p>
    <w:p w:rsidR="00DF039B" w:rsidRPr="00B333B1" w:rsidRDefault="00DF039B" w:rsidP="00DF039B">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FF5B8E">
        <w:rPr>
          <w:rFonts w:ascii="Times New Roman" w:hAnsi="Times New Roman" w:cs="Times New Roman"/>
          <w:sz w:val="20"/>
          <w:szCs w:val="20"/>
        </w:rPr>
        <w:t>7 октября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FF5B8E">
        <w:rPr>
          <w:rFonts w:ascii="Times New Roman" w:hAnsi="Times New Roman" w:cs="Times New Roman"/>
          <w:sz w:val="20"/>
          <w:szCs w:val="20"/>
        </w:rPr>
        <w:t>669</w:t>
      </w:r>
    </w:p>
    <w:p w:rsidR="00DF039B" w:rsidRPr="00B333B1" w:rsidRDefault="00DF039B" w:rsidP="00DF039B">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B8381B" w:rsidRDefault="00B8381B" w:rsidP="00B514F8">
      <w:pPr>
        <w:spacing w:line="240" w:lineRule="auto"/>
        <w:contextualSpacing/>
        <w:jc w:val="both"/>
        <w:rPr>
          <w:rFonts w:ascii="Times New Roman" w:hAnsi="Times New Roman"/>
          <w:sz w:val="18"/>
          <w:szCs w:val="18"/>
        </w:rPr>
      </w:pPr>
    </w:p>
    <w:p w:rsidR="00FF5B8E" w:rsidRPr="00FF5B8E" w:rsidRDefault="00FF5B8E" w:rsidP="00FF5B8E">
      <w:pPr>
        <w:spacing w:after="0" w:line="240" w:lineRule="auto"/>
        <w:ind w:firstLine="142"/>
        <w:contextualSpacing/>
        <w:jc w:val="center"/>
        <w:rPr>
          <w:rFonts w:ascii="Times New Roman" w:hAnsi="Times New Roman"/>
          <w:sz w:val="20"/>
          <w:szCs w:val="20"/>
        </w:rPr>
      </w:pPr>
      <w:r w:rsidRPr="00FF5B8E">
        <w:rPr>
          <w:rFonts w:ascii="Times New Roman" w:hAnsi="Times New Roman"/>
          <w:sz w:val="20"/>
          <w:szCs w:val="20"/>
        </w:rPr>
        <w:t>О создании конкурсной комиссии для проведения открытых конкурсов по отбору управляющей организации для управления многоквартирными домами муниципального образования «Муниципальный округ Сюмсинский район Удмуртской Республики»</w:t>
      </w:r>
    </w:p>
    <w:p w:rsidR="00FF5B8E" w:rsidRPr="00FF5B8E" w:rsidRDefault="00FF5B8E" w:rsidP="00FF5B8E">
      <w:pPr>
        <w:spacing w:after="0" w:line="240" w:lineRule="auto"/>
        <w:contextualSpacing/>
        <w:jc w:val="both"/>
        <w:rPr>
          <w:rFonts w:ascii="Times New Roman" w:hAnsi="Times New Roman"/>
          <w:color w:val="000000"/>
          <w:sz w:val="20"/>
          <w:szCs w:val="20"/>
        </w:rPr>
      </w:pPr>
    </w:p>
    <w:p w:rsidR="00FF5B8E" w:rsidRPr="00FF5B8E" w:rsidRDefault="00FF5B8E" w:rsidP="00FF5B8E">
      <w:pPr>
        <w:spacing w:after="0" w:line="240" w:lineRule="auto"/>
        <w:ind w:firstLine="709"/>
        <w:contextualSpacing/>
        <w:jc w:val="both"/>
        <w:rPr>
          <w:rFonts w:ascii="Times New Roman" w:hAnsi="Times New Roman"/>
          <w:b/>
          <w:color w:val="000000"/>
          <w:spacing w:val="20"/>
          <w:sz w:val="20"/>
          <w:szCs w:val="20"/>
        </w:rPr>
      </w:pPr>
      <w:r w:rsidRPr="00FF5B8E">
        <w:rPr>
          <w:rFonts w:ascii="Times New Roman" w:hAnsi="Times New Roman"/>
          <w:sz w:val="20"/>
          <w:szCs w:val="20"/>
          <w:shd w:val="clear" w:color="auto" w:fill="FFFFFF"/>
        </w:rPr>
        <w:t xml:space="preserve">На основании статьи 161 Жилищного кодекса Российской Федерации,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постановлением Администрации муниципального образования «Муниципальный округ Сюмсинский район Удмуртской Республики» от 6 октября 2022 года «Об утверждении Положения о конкурсной комиссии для проведения открытых конкурсов по отбору управляющей организации для управления многоквартирными домами муниципального образования «Муниципальный округ Сюмсинский район Удмуртской Республики»,  </w:t>
      </w:r>
      <w:r w:rsidRPr="00FF5B8E">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FF5B8E">
        <w:rPr>
          <w:rFonts w:ascii="Times New Roman" w:hAnsi="Times New Roman"/>
          <w:b/>
          <w:color w:val="000000"/>
          <w:spacing w:val="20"/>
          <w:sz w:val="20"/>
          <w:szCs w:val="20"/>
        </w:rPr>
        <w:t>постановляет:</w:t>
      </w:r>
    </w:p>
    <w:p w:rsidR="00FF5B8E" w:rsidRPr="00FF5B8E" w:rsidRDefault="00FF5B8E" w:rsidP="00FF5B8E">
      <w:pPr>
        <w:tabs>
          <w:tab w:val="left" w:pos="709"/>
          <w:tab w:val="center" w:pos="5669"/>
        </w:tabs>
        <w:spacing w:after="0" w:line="240" w:lineRule="auto"/>
        <w:contextualSpacing/>
        <w:jc w:val="both"/>
        <w:rPr>
          <w:rFonts w:ascii="Times New Roman" w:hAnsi="Times New Roman"/>
          <w:sz w:val="20"/>
          <w:szCs w:val="20"/>
        </w:rPr>
      </w:pPr>
      <w:r w:rsidRPr="00FF5B8E">
        <w:rPr>
          <w:rFonts w:ascii="Times New Roman" w:hAnsi="Times New Roman"/>
          <w:sz w:val="20"/>
          <w:szCs w:val="20"/>
        </w:rPr>
        <w:tab/>
        <w:t>1. Создать конкурсную комиссию для проведения открытых конкурсов по отбору управляющей организации для управления многоквартирными домами муниципального образования «Муниципальный округ Сюмсинский район Удмуртской Республики» в следующем составе:</w:t>
      </w:r>
    </w:p>
    <w:p w:rsidR="00FF5B8E" w:rsidRPr="00FF5B8E" w:rsidRDefault="00FF5B8E" w:rsidP="00FF5B8E">
      <w:pPr>
        <w:spacing w:after="0" w:line="240" w:lineRule="auto"/>
        <w:ind w:firstLine="709"/>
        <w:contextualSpacing/>
        <w:jc w:val="both"/>
        <w:rPr>
          <w:rFonts w:ascii="Times New Roman" w:hAnsi="Times New Roman"/>
          <w:sz w:val="20"/>
          <w:szCs w:val="20"/>
        </w:rPr>
      </w:pPr>
      <w:r w:rsidRPr="00FF5B8E">
        <w:rPr>
          <w:rFonts w:ascii="Times New Roman" w:hAnsi="Times New Roman"/>
          <w:sz w:val="20"/>
          <w:szCs w:val="20"/>
        </w:rPr>
        <w:t>Альматов Александр Анатольевич – Первый заместитель главы Администрации муниципального образования «Муниципальный округ Сюмсинский район Удмуртской Республики», председатель комиссии;</w:t>
      </w:r>
    </w:p>
    <w:p w:rsidR="00FF5B8E" w:rsidRPr="00FF5B8E" w:rsidRDefault="00FF5B8E" w:rsidP="00FF5B8E">
      <w:pPr>
        <w:spacing w:after="0" w:line="240" w:lineRule="auto"/>
        <w:ind w:firstLine="709"/>
        <w:contextualSpacing/>
        <w:jc w:val="both"/>
        <w:rPr>
          <w:rFonts w:ascii="Times New Roman" w:hAnsi="Times New Roman"/>
          <w:sz w:val="20"/>
          <w:szCs w:val="20"/>
        </w:rPr>
      </w:pPr>
      <w:r w:rsidRPr="00FF5B8E">
        <w:rPr>
          <w:rFonts w:ascii="Times New Roman" w:hAnsi="Times New Roman"/>
          <w:sz w:val="20"/>
          <w:szCs w:val="20"/>
        </w:rPr>
        <w:t>Захарова Ольга Михайловна  – начальник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 заместитель председателя комиссии;</w:t>
      </w:r>
    </w:p>
    <w:p w:rsidR="00FF5B8E" w:rsidRPr="00FF5B8E" w:rsidRDefault="00FF5B8E" w:rsidP="00FF5B8E">
      <w:pPr>
        <w:spacing w:after="0" w:line="240" w:lineRule="auto"/>
        <w:ind w:firstLine="709"/>
        <w:contextualSpacing/>
        <w:jc w:val="both"/>
        <w:rPr>
          <w:rFonts w:ascii="Times New Roman" w:hAnsi="Times New Roman"/>
          <w:sz w:val="20"/>
          <w:szCs w:val="20"/>
        </w:rPr>
      </w:pPr>
      <w:r w:rsidRPr="00FF5B8E">
        <w:rPr>
          <w:rFonts w:ascii="Times New Roman" w:hAnsi="Times New Roman"/>
          <w:sz w:val="20"/>
          <w:szCs w:val="20"/>
        </w:rPr>
        <w:t xml:space="preserve">Охлопкова София Анатольевна  – главный специалист-эксперт Отдела архитектуры, строительства и жилищно-коммунального хозяйства Управления имущественных и земельных отношений Администрации </w:t>
      </w:r>
      <w:r w:rsidRPr="00FF5B8E">
        <w:rPr>
          <w:rFonts w:ascii="Times New Roman" w:hAnsi="Times New Roman"/>
          <w:sz w:val="20"/>
          <w:szCs w:val="20"/>
        </w:rPr>
        <w:lastRenderedPageBreak/>
        <w:t>муниципального образования «Муниципальный округ Сюмсинский район Удмуртской Республики», секретарь комиссии.</w:t>
      </w:r>
    </w:p>
    <w:p w:rsidR="00FF5B8E" w:rsidRPr="00FF5B8E" w:rsidRDefault="00FF5B8E" w:rsidP="00FF5B8E">
      <w:pPr>
        <w:spacing w:after="0" w:line="240" w:lineRule="auto"/>
        <w:contextualSpacing/>
        <w:jc w:val="both"/>
        <w:rPr>
          <w:rFonts w:ascii="Times New Roman" w:hAnsi="Times New Roman"/>
          <w:sz w:val="20"/>
          <w:szCs w:val="20"/>
        </w:rPr>
      </w:pPr>
      <w:r w:rsidRPr="00FF5B8E">
        <w:rPr>
          <w:rFonts w:ascii="Times New Roman" w:hAnsi="Times New Roman"/>
          <w:sz w:val="20"/>
          <w:szCs w:val="20"/>
        </w:rPr>
        <w:t xml:space="preserve">        Члены комиссии: </w:t>
      </w:r>
    </w:p>
    <w:p w:rsidR="00FF5B8E" w:rsidRPr="00FF5B8E" w:rsidRDefault="00FF5B8E" w:rsidP="00FF5B8E">
      <w:pPr>
        <w:spacing w:after="0" w:line="240" w:lineRule="auto"/>
        <w:contextualSpacing/>
        <w:jc w:val="both"/>
        <w:rPr>
          <w:rFonts w:ascii="Times New Roman" w:hAnsi="Times New Roman"/>
          <w:sz w:val="20"/>
          <w:szCs w:val="20"/>
        </w:rPr>
      </w:pPr>
      <w:r w:rsidRPr="00FF5B8E">
        <w:rPr>
          <w:rFonts w:ascii="Times New Roman" w:hAnsi="Times New Roman"/>
          <w:sz w:val="20"/>
          <w:szCs w:val="20"/>
        </w:rPr>
        <w:t xml:space="preserve">         Бельтюков Денис Васильевич – начальник Отдела организационной работы Управления организационной работы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w:t>
      </w:r>
    </w:p>
    <w:p w:rsidR="00FF5B8E" w:rsidRPr="00FF5B8E" w:rsidRDefault="00FF5B8E" w:rsidP="00FF5B8E">
      <w:pPr>
        <w:spacing w:after="0" w:line="240" w:lineRule="auto"/>
        <w:contextualSpacing/>
        <w:jc w:val="both"/>
        <w:rPr>
          <w:rFonts w:ascii="Times New Roman" w:hAnsi="Times New Roman"/>
          <w:sz w:val="20"/>
          <w:szCs w:val="20"/>
        </w:rPr>
      </w:pPr>
      <w:r w:rsidRPr="00FF5B8E">
        <w:rPr>
          <w:rFonts w:ascii="Times New Roman" w:hAnsi="Times New Roman"/>
          <w:sz w:val="20"/>
          <w:szCs w:val="20"/>
        </w:rPr>
        <w:t xml:space="preserve">        Морозова Кристина Михайловна – депутат Совета депутатов муниципального образования «Муниципальный округ Сюмсинский район Удмуртской Республики» ( по согласованию);</w:t>
      </w:r>
    </w:p>
    <w:p w:rsidR="00FF5B8E" w:rsidRPr="00FF5B8E" w:rsidRDefault="00FF5B8E" w:rsidP="00FF5B8E">
      <w:pPr>
        <w:spacing w:after="0" w:line="240" w:lineRule="auto"/>
        <w:ind w:firstLine="709"/>
        <w:contextualSpacing/>
        <w:jc w:val="both"/>
        <w:rPr>
          <w:rFonts w:ascii="Times New Roman" w:hAnsi="Times New Roman"/>
          <w:sz w:val="20"/>
          <w:szCs w:val="20"/>
        </w:rPr>
      </w:pPr>
      <w:r w:rsidRPr="00FF5B8E">
        <w:rPr>
          <w:rFonts w:ascii="Times New Roman" w:hAnsi="Times New Roman"/>
          <w:sz w:val="20"/>
          <w:szCs w:val="20"/>
        </w:rPr>
        <w:t>Поздеева Елена Сергеевна – начальник Отдела архитектуры, строительства и жилищно-коммунального хозяйства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w:t>
      </w:r>
    </w:p>
    <w:p w:rsidR="00FF5B8E" w:rsidRPr="00FF5B8E" w:rsidRDefault="00FF5B8E" w:rsidP="00FF5B8E">
      <w:pPr>
        <w:tabs>
          <w:tab w:val="left" w:pos="709"/>
          <w:tab w:val="center" w:pos="5669"/>
        </w:tabs>
        <w:spacing w:after="0" w:line="240" w:lineRule="auto"/>
        <w:contextualSpacing/>
        <w:jc w:val="both"/>
        <w:rPr>
          <w:rFonts w:ascii="Times New Roman" w:hAnsi="Times New Roman"/>
          <w:iCs/>
          <w:sz w:val="20"/>
          <w:szCs w:val="20"/>
        </w:rPr>
      </w:pPr>
      <w:r w:rsidRPr="00FF5B8E">
        <w:rPr>
          <w:rFonts w:ascii="Times New Roman" w:hAnsi="Times New Roman"/>
          <w:sz w:val="20"/>
          <w:szCs w:val="20"/>
        </w:rPr>
        <w:tab/>
        <w:t xml:space="preserve">2.   </w:t>
      </w:r>
      <w:r w:rsidRPr="00FF5B8E">
        <w:rPr>
          <w:rFonts w:ascii="Times New Roman" w:hAnsi="Times New Roman"/>
          <w:iCs/>
          <w:sz w:val="20"/>
          <w:szCs w:val="20"/>
        </w:rPr>
        <w:t>Настоящее постановление вступает в силу со дня его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FF5B8E" w:rsidRPr="00FF5B8E" w:rsidRDefault="00FF5B8E" w:rsidP="00FF5B8E">
      <w:pPr>
        <w:spacing w:after="0" w:line="240" w:lineRule="auto"/>
        <w:ind w:firstLine="709"/>
        <w:contextualSpacing/>
        <w:jc w:val="both"/>
        <w:rPr>
          <w:rFonts w:ascii="Times New Roman" w:hAnsi="Times New Roman"/>
          <w:sz w:val="20"/>
          <w:szCs w:val="20"/>
        </w:rPr>
      </w:pPr>
    </w:p>
    <w:p w:rsidR="00FF5B8E" w:rsidRPr="00FF5B8E" w:rsidRDefault="00FF5B8E" w:rsidP="00FF5B8E">
      <w:pPr>
        <w:spacing w:after="0" w:line="240" w:lineRule="auto"/>
        <w:contextualSpacing/>
        <w:jc w:val="both"/>
        <w:rPr>
          <w:rFonts w:ascii="Times New Roman" w:hAnsi="Times New Roman"/>
          <w:color w:val="000000"/>
          <w:sz w:val="20"/>
          <w:szCs w:val="20"/>
        </w:rPr>
      </w:pPr>
      <w:r w:rsidRPr="00FF5B8E">
        <w:rPr>
          <w:rFonts w:ascii="Times New Roman" w:hAnsi="Times New Roman"/>
          <w:color w:val="000000"/>
          <w:sz w:val="20"/>
          <w:szCs w:val="20"/>
        </w:rPr>
        <w:tab/>
      </w:r>
    </w:p>
    <w:p w:rsidR="00FF5B8E" w:rsidRPr="00FF5B8E" w:rsidRDefault="00FF5B8E" w:rsidP="00FF5B8E">
      <w:pPr>
        <w:widowControl w:val="0"/>
        <w:autoSpaceDE w:val="0"/>
        <w:autoSpaceDN w:val="0"/>
        <w:adjustRightInd w:val="0"/>
        <w:spacing w:after="0" w:line="240" w:lineRule="auto"/>
        <w:ind w:left="4820" w:hanging="4820"/>
        <w:contextualSpacing/>
        <w:outlineLvl w:val="0"/>
        <w:rPr>
          <w:rFonts w:ascii="Times New Roman" w:hAnsi="Times New Roman"/>
          <w:sz w:val="20"/>
          <w:szCs w:val="20"/>
        </w:rPr>
      </w:pPr>
      <w:r w:rsidRPr="00FF5B8E">
        <w:rPr>
          <w:rFonts w:ascii="Times New Roman" w:hAnsi="Times New Roman"/>
          <w:sz w:val="20"/>
          <w:szCs w:val="20"/>
        </w:rPr>
        <w:t xml:space="preserve">Первый заместитель главы </w:t>
      </w:r>
    </w:p>
    <w:p w:rsidR="00FF5B8E" w:rsidRPr="00FF5B8E" w:rsidRDefault="00FF5B8E" w:rsidP="00FF5B8E">
      <w:pPr>
        <w:widowControl w:val="0"/>
        <w:autoSpaceDE w:val="0"/>
        <w:autoSpaceDN w:val="0"/>
        <w:adjustRightInd w:val="0"/>
        <w:spacing w:after="0" w:line="240" w:lineRule="auto"/>
        <w:ind w:left="4820" w:hanging="4820"/>
        <w:contextualSpacing/>
        <w:outlineLvl w:val="0"/>
        <w:rPr>
          <w:rFonts w:ascii="Times New Roman" w:hAnsi="Times New Roman"/>
          <w:sz w:val="20"/>
          <w:szCs w:val="20"/>
        </w:rPr>
      </w:pPr>
      <w:r w:rsidRPr="00FF5B8E">
        <w:rPr>
          <w:rFonts w:ascii="Times New Roman" w:hAnsi="Times New Roman"/>
          <w:sz w:val="20"/>
          <w:szCs w:val="20"/>
        </w:rPr>
        <w:t xml:space="preserve">Администрации района                                                                  А.А.Альматов   </w:t>
      </w:r>
    </w:p>
    <w:p w:rsidR="00BF2845" w:rsidRDefault="00BF2845" w:rsidP="00B514F8">
      <w:pPr>
        <w:spacing w:line="240" w:lineRule="auto"/>
        <w:contextualSpacing/>
        <w:jc w:val="both"/>
        <w:rPr>
          <w:rFonts w:ascii="Times New Roman" w:hAnsi="Times New Roman"/>
          <w:sz w:val="20"/>
          <w:szCs w:val="20"/>
        </w:rPr>
      </w:pPr>
    </w:p>
    <w:p w:rsidR="00BF2845" w:rsidRDefault="00BF2845" w:rsidP="00B514F8">
      <w:pPr>
        <w:spacing w:line="240" w:lineRule="auto"/>
        <w:contextualSpacing/>
        <w:jc w:val="both"/>
        <w:rPr>
          <w:rFonts w:ascii="Times New Roman" w:hAnsi="Times New Roman"/>
          <w:sz w:val="20"/>
          <w:szCs w:val="20"/>
        </w:rPr>
      </w:pPr>
    </w:p>
    <w:p w:rsidR="005076CA" w:rsidRDefault="005076CA" w:rsidP="00B514F8">
      <w:pPr>
        <w:spacing w:line="240" w:lineRule="auto"/>
        <w:contextualSpacing/>
        <w:jc w:val="both"/>
        <w:rPr>
          <w:rFonts w:ascii="Times New Roman" w:hAnsi="Times New Roman"/>
          <w:sz w:val="20"/>
          <w:szCs w:val="20"/>
        </w:rPr>
      </w:pPr>
    </w:p>
    <w:p w:rsidR="005076CA" w:rsidRDefault="005076CA" w:rsidP="00B514F8">
      <w:pPr>
        <w:spacing w:line="240" w:lineRule="auto"/>
        <w:contextualSpacing/>
        <w:jc w:val="both"/>
        <w:rPr>
          <w:rFonts w:ascii="Times New Roman" w:hAnsi="Times New Roman"/>
          <w:sz w:val="20"/>
          <w:szCs w:val="20"/>
        </w:rPr>
      </w:pPr>
    </w:p>
    <w:p w:rsidR="005076CA" w:rsidRDefault="005076CA" w:rsidP="00B514F8">
      <w:pPr>
        <w:spacing w:line="240" w:lineRule="auto"/>
        <w:contextualSpacing/>
        <w:jc w:val="both"/>
        <w:rPr>
          <w:rFonts w:ascii="Times New Roman" w:hAnsi="Times New Roman"/>
          <w:sz w:val="20"/>
          <w:szCs w:val="20"/>
        </w:rPr>
      </w:pPr>
    </w:p>
    <w:p w:rsidR="005076CA" w:rsidRDefault="005076CA" w:rsidP="00B514F8">
      <w:pPr>
        <w:spacing w:line="240" w:lineRule="auto"/>
        <w:contextualSpacing/>
        <w:jc w:val="both"/>
        <w:rPr>
          <w:rFonts w:ascii="Times New Roman" w:hAnsi="Times New Roman"/>
          <w:sz w:val="20"/>
          <w:szCs w:val="20"/>
        </w:rPr>
      </w:pPr>
    </w:p>
    <w:p w:rsidR="005076CA" w:rsidRDefault="005076CA" w:rsidP="00B514F8">
      <w:pPr>
        <w:spacing w:line="240" w:lineRule="auto"/>
        <w:contextualSpacing/>
        <w:jc w:val="both"/>
        <w:rPr>
          <w:rFonts w:ascii="Times New Roman" w:hAnsi="Times New Roman"/>
          <w:sz w:val="20"/>
          <w:szCs w:val="20"/>
        </w:rPr>
      </w:pPr>
    </w:p>
    <w:p w:rsidR="005076CA" w:rsidRDefault="005076CA" w:rsidP="00B514F8">
      <w:pPr>
        <w:spacing w:line="240" w:lineRule="auto"/>
        <w:contextualSpacing/>
        <w:jc w:val="both"/>
        <w:rPr>
          <w:rFonts w:ascii="Times New Roman" w:hAnsi="Times New Roman"/>
          <w:sz w:val="20"/>
          <w:szCs w:val="20"/>
        </w:rPr>
      </w:pPr>
    </w:p>
    <w:p w:rsidR="00BF2845" w:rsidRDefault="00BF2845" w:rsidP="00B514F8">
      <w:pPr>
        <w:spacing w:line="240" w:lineRule="auto"/>
        <w:contextualSpacing/>
        <w:jc w:val="both"/>
        <w:rPr>
          <w:rFonts w:ascii="Times New Roman" w:hAnsi="Times New Roman"/>
          <w:sz w:val="20"/>
          <w:szCs w:val="20"/>
        </w:rPr>
      </w:pPr>
    </w:p>
    <w:p w:rsidR="00BF2845" w:rsidRDefault="00BF2845" w:rsidP="00B514F8">
      <w:pPr>
        <w:spacing w:line="240" w:lineRule="auto"/>
        <w:contextualSpacing/>
        <w:jc w:val="both"/>
        <w:rPr>
          <w:rFonts w:ascii="Times New Roman" w:hAnsi="Times New Roman"/>
          <w:sz w:val="20"/>
          <w:szCs w:val="20"/>
        </w:rPr>
      </w:pPr>
    </w:p>
    <w:p w:rsidR="00FF5B8E" w:rsidRDefault="00FF5B8E" w:rsidP="00B514F8">
      <w:pPr>
        <w:spacing w:line="240" w:lineRule="auto"/>
        <w:contextualSpacing/>
        <w:jc w:val="both"/>
        <w:rPr>
          <w:rFonts w:ascii="Times New Roman" w:hAnsi="Times New Roman"/>
          <w:sz w:val="20"/>
          <w:szCs w:val="20"/>
        </w:rPr>
      </w:pPr>
    </w:p>
    <w:p w:rsidR="00171255" w:rsidRDefault="00171255" w:rsidP="00B514F8">
      <w:pPr>
        <w:spacing w:line="240" w:lineRule="auto"/>
        <w:contextualSpacing/>
        <w:jc w:val="both"/>
        <w:rPr>
          <w:rFonts w:ascii="Times New Roman" w:hAnsi="Times New Roman"/>
          <w:sz w:val="20"/>
          <w:szCs w:val="20"/>
        </w:rPr>
      </w:pPr>
    </w:p>
    <w:p w:rsidR="00171255" w:rsidRDefault="00171255" w:rsidP="00B514F8">
      <w:pPr>
        <w:spacing w:line="240" w:lineRule="auto"/>
        <w:contextualSpacing/>
        <w:jc w:val="both"/>
        <w:rPr>
          <w:rFonts w:ascii="Times New Roman" w:hAnsi="Times New Roman"/>
          <w:sz w:val="20"/>
          <w:szCs w:val="20"/>
        </w:rPr>
      </w:pPr>
    </w:p>
    <w:p w:rsidR="00171255" w:rsidRDefault="00171255" w:rsidP="00B514F8">
      <w:pPr>
        <w:spacing w:line="240" w:lineRule="auto"/>
        <w:contextualSpacing/>
        <w:jc w:val="both"/>
        <w:rPr>
          <w:rFonts w:ascii="Times New Roman" w:hAnsi="Times New Roman"/>
          <w:sz w:val="20"/>
          <w:szCs w:val="20"/>
        </w:rPr>
      </w:pPr>
    </w:p>
    <w:p w:rsidR="00171255" w:rsidRDefault="00171255" w:rsidP="00B514F8">
      <w:pPr>
        <w:spacing w:line="240" w:lineRule="auto"/>
        <w:contextualSpacing/>
        <w:jc w:val="both"/>
        <w:rPr>
          <w:rFonts w:ascii="Times New Roman" w:hAnsi="Times New Roman"/>
          <w:sz w:val="20"/>
          <w:szCs w:val="20"/>
        </w:rPr>
      </w:pPr>
    </w:p>
    <w:p w:rsidR="00FF5B8E" w:rsidRDefault="00FF5B8E" w:rsidP="00B514F8">
      <w:pPr>
        <w:spacing w:line="240" w:lineRule="auto"/>
        <w:contextualSpacing/>
        <w:jc w:val="both"/>
        <w:rPr>
          <w:rFonts w:ascii="Times New Roman" w:hAnsi="Times New Roman"/>
          <w:sz w:val="20"/>
          <w:szCs w:val="20"/>
        </w:rPr>
      </w:pPr>
    </w:p>
    <w:p w:rsidR="00FF5B8E" w:rsidRDefault="00FF5B8E" w:rsidP="00B514F8">
      <w:pPr>
        <w:spacing w:line="240" w:lineRule="auto"/>
        <w:contextualSpacing/>
        <w:jc w:val="both"/>
        <w:rPr>
          <w:rFonts w:ascii="Times New Roman" w:hAnsi="Times New Roman"/>
          <w:sz w:val="20"/>
          <w:szCs w:val="20"/>
        </w:rPr>
      </w:pPr>
    </w:p>
    <w:p w:rsidR="00FF5B8E" w:rsidRDefault="00FF5B8E" w:rsidP="00B514F8">
      <w:pPr>
        <w:spacing w:line="240" w:lineRule="auto"/>
        <w:contextualSpacing/>
        <w:jc w:val="both"/>
        <w:rPr>
          <w:rFonts w:ascii="Times New Roman" w:hAnsi="Times New Roman"/>
          <w:sz w:val="20"/>
          <w:szCs w:val="20"/>
        </w:rPr>
      </w:pPr>
    </w:p>
    <w:tbl>
      <w:tblPr>
        <w:tblW w:w="7469" w:type="dxa"/>
        <w:tblInd w:w="-318" w:type="dxa"/>
        <w:tblLayout w:type="fixed"/>
        <w:tblLook w:val="01E0"/>
      </w:tblPr>
      <w:tblGrid>
        <w:gridCol w:w="3383"/>
        <w:gridCol w:w="1127"/>
        <w:gridCol w:w="2959"/>
      </w:tblGrid>
      <w:tr w:rsidR="00DF039B" w:rsidRPr="00E25704" w:rsidTr="004E3CD5">
        <w:trPr>
          <w:trHeight w:val="1413"/>
        </w:trPr>
        <w:tc>
          <w:tcPr>
            <w:tcW w:w="3383" w:type="dxa"/>
            <w:vAlign w:val="center"/>
          </w:tcPr>
          <w:p w:rsidR="00DF039B" w:rsidRPr="00E25704" w:rsidRDefault="00DF039B"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DF039B" w:rsidRPr="00E25704" w:rsidRDefault="00DF039B"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DF039B" w:rsidRPr="00E25704" w:rsidRDefault="00DF039B"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DF039B" w:rsidRPr="00E25704" w:rsidRDefault="00DF039B"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DF039B" w:rsidRPr="00E25704" w:rsidRDefault="00DF039B"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DF039B" w:rsidRPr="00E25704" w:rsidRDefault="00DF039B"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DF039B" w:rsidRPr="00E25704" w:rsidRDefault="00DF039B"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DF039B" w:rsidRPr="00E25704" w:rsidRDefault="00DF039B"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DF039B" w:rsidRPr="00E25704" w:rsidRDefault="00DF039B"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DF039B" w:rsidRPr="00B333B1" w:rsidRDefault="00DF039B" w:rsidP="00DF039B">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DF039B" w:rsidRPr="00B333B1" w:rsidRDefault="00DF039B" w:rsidP="00DF039B">
      <w:pPr>
        <w:pStyle w:val="12"/>
        <w:jc w:val="center"/>
        <w:rPr>
          <w:rFonts w:ascii="Times New Roman" w:hAnsi="Times New Roman" w:cs="Times New Roman"/>
          <w:sz w:val="20"/>
          <w:szCs w:val="20"/>
        </w:rPr>
      </w:pPr>
    </w:p>
    <w:p w:rsidR="00DF039B" w:rsidRPr="00B333B1" w:rsidRDefault="00DF039B" w:rsidP="00DF039B">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5076CA">
        <w:rPr>
          <w:rFonts w:ascii="Times New Roman" w:hAnsi="Times New Roman" w:cs="Times New Roman"/>
          <w:sz w:val="20"/>
          <w:szCs w:val="20"/>
        </w:rPr>
        <w:t>1</w:t>
      </w:r>
      <w:r w:rsidR="00FF5B8E">
        <w:rPr>
          <w:rFonts w:ascii="Times New Roman" w:hAnsi="Times New Roman" w:cs="Times New Roman"/>
          <w:sz w:val="20"/>
          <w:szCs w:val="20"/>
        </w:rPr>
        <w:t>0 октября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FF5B8E">
        <w:rPr>
          <w:rFonts w:ascii="Times New Roman" w:hAnsi="Times New Roman" w:cs="Times New Roman"/>
          <w:sz w:val="20"/>
          <w:szCs w:val="20"/>
        </w:rPr>
        <w:t>670</w:t>
      </w:r>
      <w:r w:rsidR="00CE17B0">
        <w:rPr>
          <w:rFonts w:ascii="Times New Roman" w:hAnsi="Times New Roman" w:cs="Times New Roman"/>
          <w:sz w:val="20"/>
          <w:szCs w:val="20"/>
        </w:rPr>
        <w:t xml:space="preserve"> </w:t>
      </w:r>
    </w:p>
    <w:p w:rsidR="00DF039B" w:rsidRPr="00B333B1" w:rsidRDefault="00DF039B" w:rsidP="00DF039B">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F14B45" w:rsidRPr="00DF039B" w:rsidRDefault="00F14B45" w:rsidP="000F50A7">
      <w:pPr>
        <w:spacing w:line="240" w:lineRule="auto"/>
        <w:contextualSpacing/>
        <w:jc w:val="both"/>
        <w:rPr>
          <w:rFonts w:ascii="Times New Roman" w:hAnsi="Times New Roman"/>
          <w:sz w:val="18"/>
          <w:szCs w:val="18"/>
        </w:rPr>
      </w:pPr>
    </w:p>
    <w:tbl>
      <w:tblPr>
        <w:tblW w:w="0" w:type="auto"/>
        <w:tblLook w:val="04A0"/>
      </w:tblPr>
      <w:tblGrid>
        <w:gridCol w:w="3521"/>
        <w:gridCol w:w="3385"/>
      </w:tblGrid>
      <w:tr w:rsidR="00FF5B8E" w:rsidRPr="00FF5B8E" w:rsidTr="00171255">
        <w:tc>
          <w:tcPr>
            <w:tcW w:w="3521" w:type="dxa"/>
          </w:tcPr>
          <w:p w:rsidR="00FF5B8E" w:rsidRPr="00FF5B8E" w:rsidRDefault="00FF5B8E" w:rsidP="00FF5B8E">
            <w:pPr>
              <w:spacing w:line="240" w:lineRule="auto"/>
              <w:contextualSpacing/>
              <w:jc w:val="both"/>
              <w:rPr>
                <w:rFonts w:ascii="Times New Roman" w:hAnsi="Times New Roman"/>
                <w:sz w:val="20"/>
                <w:szCs w:val="20"/>
              </w:rPr>
            </w:pPr>
            <w:r w:rsidRPr="00FF5B8E">
              <w:rPr>
                <w:rFonts w:ascii="Times New Roman" w:hAnsi="Times New Roman"/>
                <w:sz w:val="20"/>
                <w:szCs w:val="20"/>
              </w:rPr>
              <w:t>О подведении итогов районного конкурса по заготовке кормов и уборке урожая в 2022 году</w:t>
            </w:r>
          </w:p>
          <w:p w:rsidR="00FF5B8E" w:rsidRPr="00FF5B8E" w:rsidRDefault="00FF5B8E" w:rsidP="00FF5B8E">
            <w:pPr>
              <w:spacing w:line="240" w:lineRule="auto"/>
              <w:ind w:left="180"/>
              <w:contextualSpacing/>
              <w:jc w:val="both"/>
              <w:rPr>
                <w:rFonts w:ascii="Times New Roman" w:hAnsi="Times New Roman"/>
                <w:sz w:val="20"/>
                <w:szCs w:val="20"/>
              </w:rPr>
            </w:pPr>
          </w:p>
        </w:tc>
        <w:tc>
          <w:tcPr>
            <w:tcW w:w="3385" w:type="dxa"/>
          </w:tcPr>
          <w:p w:rsidR="00FF5B8E" w:rsidRPr="00FF5B8E" w:rsidRDefault="00FF5B8E" w:rsidP="00FF5B8E">
            <w:pPr>
              <w:tabs>
                <w:tab w:val="left" w:pos="0"/>
              </w:tabs>
              <w:spacing w:line="240" w:lineRule="auto"/>
              <w:contextualSpacing/>
              <w:rPr>
                <w:rFonts w:ascii="Times New Roman" w:hAnsi="Times New Roman"/>
                <w:sz w:val="20"/>
                <w:szCs w:val="20"/>
              </w:rPr>
            </w:pPr>
          </w:p>
        </w:tc>
      </w:tr>
    </w:tbl>
    <w:p w:rsidR="00FF5B8E" w:rsidRPr="00FF5B8E" w:rsidRDefault="00FF5B8E" w:rsidP="00FF5B8E">
      <w:pPr>
        <w:tabs>
          <w:tab w:val="left" w:pos="900"/>
        </w:tabs>
        <w:spacing w:line="240" w:lineRule="auto"/>
        <w:contextualSpacing/>
        <w:jc w:val="both"/>
        <w:rPr>
          <w:rFonts w:ascii="Times New Roman" w:hAnsi="Times New Roman"/>
          <w:sz w:val="20"/>
          <w:szCs w:val="20"/>
        </w:rPr>
      </w:pPr>
      <w:r w:rsidRPr="00FF5B8E">
        <w:rPr>
          <w:rFonts w:ascii="Times New Roman" w:hAnsi="Times New Roman"/>
          <w:sz w:val="20"/>
          <w:szCs w:val="20"/>
        </w:rPr>
        <w:t xml:space="preserve">        Рассмотрев на заседании коллегии Администрации района протокол заседания рабочей группы по подведению итогов районного конкурса по заготовке кормов и уборке урожая в Сюмсинском районе и утвердив его, в соответствии с Положением о проведении районного конкурса по заготовке кормов и уборке урожая в Сюмсинском районе, утвержденного постановлением </w:t>
      </w:r>
      <w:r w:rsidRPr="00FF5B8E">
        <w:rPr>
          <w:rFonts w:ascii="Times New Roman" w:eastAsia="NotDefSpecial" w:hAnsi="Times New Roman"/>
          <w:sz w:val="20"/>
          <w:szCs w:val="20"/>
        </w:rPr>
        <w:t xml:space="preserve">Администрации муниципального образования «Муниципальный округ Сюмсинский район Удмуртской Республики» </w:t>
      </w:r>
      <w:r w:rsidRPr="00FF5B8E">
        <w:rPr>
          <w:rFonts w:ascii="Times New Roman" w:hAnsi="Times New Roman"/>
          <w:sz w:val="20"/>
          <w:szCs w:val="20"/>
        </w:rPr>
        <w:t xml:space="preserve">от 28 июля 2022 года № 517 </w:t>
      </w:r>
      <w:r w:rsidRPr="00FF5B8E">
        <w:rPr>
          <w:rFonts w:ascii="Times New Roman" w:eastAsia="NotDefSpecial" w:hAnsi="Times New Roman"/>
          <w:sz w:val="20"/>
          <w:szCs w:val="20"/>
        </w:rPr>
        <w:t>«О районном</w:t>
      </w:r>
      <w:r w:rsidRPr="00FF5B8E">
        <w:rPr>
          <w:rFonts w:ascii="Times New Roman" w:hAnsi="Times New Roman"/>
          <w:sz w:val="20"/>
          <w:szCs w:val="20"/>
        </w:rPr>
        <w:t xml:space="preserve"> конкурсе по заготовке кормов и уборке урожая в Сюмсинском районе», </w:t>
      </w:r>
      <w:r w:rsidRPr="00FF5B8E">
        <w:rPr>
          <w:rFonts w:ascii="Times New Roman" w:hAnsi="Times New Roman"/>
          <w:b/>
          <w:bCs/>
          <w:sz w:val="20"/>
          <w:szCs w:val="20"/>
        </w:rPr>
        <w:t>Администрация муниципального образования  «</w:t>
      </w:r>
      <w:r w:rsidRPr="00FF5B8E">
        <w:rPr>
          <w:rFonts w:ascii="Times New Roman" w:hAnsi="Times New Roman"/>
          <w:b/>
          <w:color w:val="000000"/>
          <w:sz w:val="20"/>
          <w:szCs w:val="20"/>
        </w:rPr>
        <w:t>Муниципальный округ Сюмсинский район Удмуртской Республики</w:t>
      </w:r>
      <w:r w:rsidRPr="00FF5B8E">
        <w:rPr>
          <w:rFonts w:ascii="Times New Roman" w:hAnsi="Times New Roman"/>
          <w:b/>
          <w:bCs/>
          <w:sz w:val="20"/>
          <w:szCs w:val="20"/>
        </w:rPr>
        <w:t xml:space="preserve">»  </w:t>
      </w:r>
      <w:r w:rsidRPr="00FF5B8E">
        <w:rPr>
          <w:rFonts w:ascii="Times New Roman" w:hAnsi="Times New Roman"/>
          <w:b/>
          <w:bCs/>
          <w:spacing w:val="20"/>
          <w:sz w:val="20"/>
          <w:szCs w:val="20"/>
        </w:rPr>
        <w:t>постановляет:</w:t>
      </w:r>
    </w:p>
    <w:p w:rsidR="00FF5B8E" w:rsidRPr="00FF5B8E" w:rsidRDefault="00FF5B8E" w:rsidP="00FF5B8E">
      <w:pPr>
        <w:spacing w:line="240" w:lineRule="auto"/>
        <w:ind w:firstLine="508"/>
        <w:contextualSpacing/>
        <w:jc w:val="both"/>
        <w:rPr>
          <w:rFonts w:ascii="Times New Roman" w:hAnsi="Times New Roman"/>
          <w:sz w:val="20"/>
          <w:szCs w:val="20"/>
        </w:rPr>
      </w:pPr>
      <w:r w:rsidRPr="00FF5B8E">
        <w:rPr>
          <w:rFonts w:ascii="Times New Roman" w:hAnsi="Times New Roman"/>
          <w:sz w:val="20"/>
          <w:szCs w:val="20"/>
        </w:rPr>
        <w:t xml:space="preserve">1. Присудить призовые места за заготовку грубых и сочных кормов в  объеме не менее 25 ц.к.ед. на одну условную голову скота следующим хозяйствам: </w:t>
      </w:r>
    </w:p>
    <w:p w:rsidR="00FF5B8E" w:rsidRPr="00FF5B8E" w:rsidRDefault="00FF5B8E" w:rsidP="00FF5B8E">
      <w:pPr>
        <w:spacing w:line="240" w:lineRule="auto"/>
        <w:contextualSpacing/>
        <w:jc w:val="both"/>
        <w:rPr>
          <w:rFonts w:ascii="Times New Roman" w:hAnsi="Times New Roman"/>
          <w:sz w:val="20"/>
          <w:szCs w:val="20"/>
        </w:rPr>
      </w:pPr>
      <w:r w:rsidRPr="00FF5B8E">
        <w:rPr>
          <w:rFonts w:ascii="Times New Roman" w:hAnsi="Times New Roman"/>
          <w:sz w:val="20"/>
          <w:szCs w:val="20"/>
        </w:rPr>
        <w:t xml:space="preserve">       1 место – сельскохозяйственный производственный кооператив «Правда»; </w:t>
      </w:r>
    </w:p>
    <w:p w:rsidR="00FF5B8E" w:rsidRPr="00FF5B8E" w:rsidRDefault="00FF5B8E" w:rsidP="00FF5B8E">
      <w:pPr>
        <w:spacing w:line="240" w:lineRule="auto"/>
        <w:ind w:left="200"/>
        <w:contextualSpacing/>
        <w:jc w:val="both"/>
        <w:rPr>
          <w:rFonts w:ascii="Times New Roman" w:hAnsi="Times New Roman"/>
          <w:sz w:val="20"/>
          <w:szCs w:val="20"/>
        </w:rPr>
      </w:pPr>
      <w:r w:rsidRPr="00FF5B8E">
        <w:rPr>
          <w:rFonts w:ascii="Times New Roman" w:hAnsi="Times New Roman"/>
          <w:sz w:val="20"/>
          <w:szCs w:val="20"/>
        </w:rPr>
        <w:t xml:space="preserve">    2 место – кооперативное хозяйство «Труд»; </w:t>
      </w:r>
    </w:p>
    <w:p w:rsidR="00FF5B8E" w:rsidRPr="00FF5B8E" w:rsidRDefault="00FF5B8E" w:rsidP="00FF5B8E">
      <w:pPr>
        <w:spacing w:line="240" w:lineRule="auto"/>
        <w:ind w:left="200"/>
        <w:contextualSpacing/>
        <w:jc w:val="both"/>
        <w:rPr>
          <w:rFonts w:ascii="Times New Roman" w:hAnsi="Times New Roman"/>
          <w:sz w:val="20"/>
          <w:szCs w:val="20"/>
        </w:rPr>
      </w:pPr>
      <w:r w:rsidRPr="00FF5B8E">
        <w:rPr>
          <w:rFonts w:ascii="Times New Roman" w:hAnsi="Times New Roman"/>
          <w:sz w:val="20"/>
          <w:szCs w:val="20"/>
        </w:rPr>
        <w:t xml:space="preserve">    3 место – колхоз «Нива».</w:t>
      </w:r>
    </w:p>
    <w:p w:rsidR="00FF5B8E" w:rsidRPr="00FF5B8E" w:rsidRDefault="00FF5B8E" w:rsidP="00FF5B8E">
      <w:pPr>
        <w:tabs>
          <w:tab w:val="left" w:pos="400"/>
        </w:tabs>
        <w:spacing w:line="240" w:lineRule="auto"/>
        <w:ind w:firstLine="509"/>
        <w:contextualSpacing/>
        <w:jc w:val="both"/>
        <w:rPr>
          <w:rFonts w:ascii="Times New Roman" w:hAnsi="Times New Roman"/>
          <w:sz w:val="20"/>
          <w:szCs w:val="20"/>
        </w:rPr>
      </w:pPr>
      <w:r w:rsidRPr="00FF5B8E">
        <w:rPr>
          <w:rFonts w:ascii="Times New Roman" w:hAnsi="Times New Roman"/>
          <w:sz w:val="20"/>
          <w:szCs w:val="20"/>
        </w:rPr>
        <w:t xml:space="preserve">2. Присудить призовые места за достижение наивысшей урожайности зерновых колосовых и зернобобовых культур следующим хозяйствам: </w:t>
      </w:r>
    </w:p>
    <w:p w:rsidR="00FF5B8E" w:rsidRPr="00FF5B8E" w:rsidRDefault="00FF5B8E" w:rsidP="00FF5B8E">
      <w:pPr>
        <w:tabs>
          <w:tab w:val="left" w:pos="400"/>
        </w:tabs>
        <w:spacing w:line="240" w:lineRule="auto"/>
        <w:ind w:left="200"/>
        <w:contextualSpacing/>
        <w:jc w:val="both"/>
        <w:rPr>
          <w:rFonts w:ascii="Times New Roman" w:hAnsi="Times New Roman"/>
          <w:sz w:val="20"/>
          <w:szCs w:val="20"/>
        </w:rPr>
      </w:pPr>
      <w:r w:rsidRPr="00FF5B8E">
        <w:rPr>
          <w:rFonts w:ascii="Times New Roman" w:hAnsi="Times New Roman"/>
          <w:sz w:val="20"/>
          <w:szCs w:val="20"/>
        </w:rPr>
        <w:t xml:space="preserve">    1 место – колхоз «Нива»; </w:t>
      </w:r>
    </w:p>
    <w:p w:rsidR="00FF5B8E" w:rsidRPr="00FF5B8E" w:rsidRDefault="00FF5B8E" w:rsidP="00FF5B8E">
      <w:pPr>
        <w:tabs>
          <w:tab w:val="left" w:pos="400"/>
        </w:tabs>
        <w:spacing w:line="240" w:lineRule="auto"/>
        <w:contextualSpacing/>
        <w:jc w:val="both"/>
        <w:rPr>
          <w:rFonts w:ascii="Times New Roman" w:hAnsi="Times New Roman"/>
          <w:sz w:val="20"/>
          <w:szCs w:val="20"/>
        </w:rPr>
      </w:pPr>
      <w:r w:rsidRPr="00FF5B8E">
        <w:rPr>
          <w:rFonts w:ascii="Times New Roman" w:hAnsi="Times New Roman"/>
          <w:sz w:val="20"/>
          <w:szCs w:val="20"/>
        </w:rPr>
        <w:t xml:space="preserve">       2 место – сельскохозяйственный производственный кооператив «Правда»; </w:t>
      </w:r>
    </w:p>
    <w:p w:rsidR="00FF5B8E" w:rsidRPr="00FF5B8E" w:rsidRDefault="00FF5B8E" w:rsidP="00FF5B8E">
      <w:pPr>
        <w:tabs>
          <w:tab w:val="left" w:pos="400"/>
        </w:tabs>
        <w:spacing w:line="240" w:lineRule="auto"/>
        <w:ind w:left="200"/>
        <w:contextualSpacing/>
        <w:jc w:val="both"/>
        <w:rPr>
          <w:rFonts w:ascii="Times New Roman" w:hAnsi="Times New Roman"/>
          <w:sz w:val="20"/>
          <w:szCs w:val="20"/>
        </w:rPr>
      </w:pPr>
      <w:r w:rsidRPr="00FF5B8E">
        <w:rPr>
          <w:rFonts w:ascii="Times New Roman" w:hAnsi="Times New Roman"/>
          <w:sz w:val="20"/>
          <w:szCs w:val="20"/>
        </w:rPr>
        <w:t xml:space="preserve">    3 место – сельскохозяйственный производственный кооператив «Борец».  </w:t>
      </w:r>
    </w:p>
    <w:p w:rsidR="00FF5B8E" w:rsidRPr="00FF5B8E" w:rsidRDefault="00FF5B8E" w:rsidP="00FF5B8E">
      <w:pPr>
        <w:spacing w:line="240" w:lineRule="auto"/>
        <w:ind w:firstLine="708"/>
        <w:contextualSpacing/>
        <w:jc w:val="both"/>
        <w:rPr>
          <w:rFonts w:ascii="Times New Roman" w:hAnsi="Times New Roman"/>
          <w:sz w:val="20"/>
          <w:szCs w:val="20"/>
        </w:rPr>
      </w:pPr>
      <w:r w:rsidRPr="00FF5B8E">
        <w:rPr>
          <w:rFonts w:ascii="Times New Roman" w:hAnsi="Times New Roman"/>
          <w:sz w:val="20"/>
          <w:szCs w:val="20"/>
        </w:rPr>
        <w:t>3. Вручить хозяйствам, занявшим призовые места, Дипломы Администрации муниципального образования «</w:t>
      </w:r>
      <w:r w:rsidRPr="00FF5B8E">
        <w:rPr>
          <w:rFonts w:ascii="Times New Roman" w:hAnsi="Times New Roman"/>
          <w:color w:val="000000"/>
          <w:sz w:val="20"/>
          <w:szCs w:val="20"/>
        </w:rPr>
        <w:t>Муниципальный округ Сюмсинский район Удмуртской Республики</w:t>
      </w:r>
      <w:r w:rsidRPr="00FF5B8E">
        <w:rPr>
          <w:rFonts w:ascii="Times New Roman" w:hAnsi="Times New Roman"/>
          <w:sz w:val="20"/>
          <w:szCs w:val="20"/>
        </w:rPr>
        <w:t>» и денежные премии в соответствии с Положением о проведении районного конкурса по итогам работ по заготовке кормов и уборке урожая в Сюмсинском районе.</w:t>
      </w:r>
    </w:p>
    <w:p w:rsidR="00FF5B8E" w:rsidRPr="00FF5B8E" w:rsidRDefault="00FF5B8E" w:rsidP="00FF5B8E">
      <w:pPr>
        <w:widowControl w:val="0"/>
        <w:autoSpaceDE w:val="0"/>
        <w:autoSpaceDN w:val="0"/>
        <w:adjustRightInd w:val="0"/>
        <w:spacing w:line="240" w:lineRule="auto"/>
        <w:ind w:left="4820" w:hanging="4820"/>
        <w:contextualSpacing/>
        <w:outlineLvl w:val="0"/>
        <w:rPr>
          <w:rFonts w:ascii="Times New Roman" w:hAnsi="Times New Roman"/>
          <w:sz w:val="20"/>
          <w:szCs w:val="20"/>
        </w:rPr>
      </w:pPr>
      <w:r w:rsidRPr="00FF5B8E">
        <w:rPr>
          <w:rFonts w:ascii="Times New Roman" w:hAnsi="Times New Roman"/>
          <w:sz w:val="20"/>
          <w:szCs w:val="20"/>
        </w:rPr>
        <w:t>Первый заместитель главы</w:t>
      </w:r>
    </w:p>
    <w:p w:rsidR="00FF5B8E" w:rsidRPr="00FF5B8E" w:rsidRDefault="00FF5B8E" w:rsidP="00FF5B8E">
      <w:pPr>
        <w:widowControl w:val="0"/>
        <w:autoSpaceDE w:val="0"/>
        <w:autoSpaceDN w:val="0"/>
        <w:adjustRightInd w:val="0"/>
        <w:spacing w:line="240" w:lineRule="auto"/>
        <w:ind w:left="4820" w:hanging="4820"/>
        <w:contextualSpacing/>
        <w:outlineLvl w:val="0"/>
        <w:rPr>
          <w:rFonts w:ascii="Times New Roman" w:hAnsi="Times New Roman"/>
          <w:sz w:val="20"/>
          <w:szCs w:val="20"/>
        </w:rPr>
      </w:pPr>
      <w:r w:rsidRPr="00FF5B8E">
        <w:rPr>
          <w:rFonts w:ascii="Times New Roman" w:hAnsi="Times New Roman"/>
          <w:sz w:val="20"/>
          <w:szCs w:val="20"/>
        </w:rPr>
        <w:t>Администрации района                                                              А.А. Альматов</w:t>
      </w:r>
    </w:p>
    <w:p w:rsidR="005076CA" w:rsidRPr="000D1005" w:rsidRDefault="005076CA" w:rsidP="00DF039B">
      <w:pPr>
        <w:rPr>
          <w:rStyle w:val="fontstyle01"/>
          <w:sz w:val="20"/>
          <w:szCs w:val="20"/>
        </w:rPr>
      </w:pPr>
    </w:p>
    <w:tbl>
      <w:tblPr>
        <w:tblW w:w="7469" w:type="dxa"/>
        <w:tblInd w:w="-318" w:type="dxa"/>
        <w:tblLayout w:type="fixed"/>
        <w:tblLook w:val="01E0"/>
      </w:tblPr>
      <w:tblGrid>
        <w:gridCol w:w="3383"/>
        <w:gridCol w:w="1127"/>
        <w:gridCol w:w="2959"/>
      </w:tblGrid>
      <w:tr w:rsidR="00011F02" w:rsidRPr="00E25704" w:rsidTr="004E3CD5">
        <w:trPr>
          <w:trHeight w:val="1413"/>
        </w:trPr>
        <w:tc>
          <w:tcPr>
            <w:tcW w:w="3383" w:type="dxa"/>
            <w:vAlign w:val="center"/>
          </w:tcPr>
          <w:p w:rsidR="00011F02" w:rsidRPr="00E25704" w:rsidRDefault="00171255" w:rsidP="004E3CD5">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t>А</w:t>
            </w:r>
            <w:r w:rsidR="00011F02" w:rsidRPr="00E25704">
              <w:rPr>
                <w:rFonts w:ascii="Times New Roman" w:hAnsi="Times New Roman"/>
                <w:spacing w:val="20"/>
                <w:sz w:val="20"/>
                <w:szCs w:val="20"/>
              </w:rPr>
              <w:t>дминистрация</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011F02" w:rsidRPr="00E25704" w:rsidRDefault="00011F02"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011F02" w:rsidRPr="00E25704" w:rsidRDefault="00011F02"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011F02" w:rsidRPr="00E25704" w:rsidRDefault="00011F02"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011F02" w:rsidRPr="00E25704" w:rsidRDefault="00011F02"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011F02" w:rsidRPr="00E25704" w:rsidRDefault="00011F02"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011F02" w:rsidRPr="00B333B1" w:rsidRDefault="00011F02" w:rsidP="00011F02">
      <w:pPr>
        <w:pStyle w:val="12"/>
        <w:jc w:val="center"/>
        <w:rPr>
          <w:rFonts w:ascii="Times New Roman" w:hAnsi="Times New Roman" w:cs="Times New Roman"/>
          <w:sz w:val="20"/>
          <w:szCs w:val="20"/>
        </w:rPr>
      </w:pPr>
    </w:p>
    <w:p w:rsidR="00011F02" w:rsidRPr="00B333B1" w:rsidRDefault="00011F02" w:rsidP="00011F02">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0D1005">
        <w:rPr>
          <w:rFonts w:ascii="Times New Roman" w:hAnsi="Times New Roman" w:cs="Times New Roman"/>
          <w:sz w:val="20"/>
          <w:szCs w:val="20"/>
        </w:rPr>
        <w:t>1</w:t>
      </w:r>
      <w:r w:rsidR="00FF5B8E">
        <w:rPr>
          <w:rFonts w:ascii="Times New Roman" w:hAnsi="Times New Roman" w:cs="Times New Roman"/>
          <w:sz w:val="20"/>
          <w:szCs w:val="20"/>
        </w:rPr>
        <w:t>0 октября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0D1005">
        <w:rPr>
          <w:rFonts w:ascii="Times New Roman" w:hAnsi="Times New Roman" w:cs="Times New Roman"/>
          <w:sz w:val="20"/>
          <w:szCs w:val="20"/>
        </w:rPr>
        <w:t>6</w:t>
      </w:r>
      <w:r w:rsidR="00FF5B8E">
        <w:rPr>
          <w:rFonts w:ascii="Times New Roman" w:hAnsi="Times New Roman" w:cs="Times New Roman"/>
          <w:sz w:val="20"/>
          <w:szCs w:val="20"/>
        </w:rPr>
        <w:t>71</w:t>
      </w:r>
    </w:p>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F14B45" w:rsidRDefault="00F14B45"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C55C06" w:rsidRPr="00C55C06" w:rsidRDefault="00C55C06" w:rsidP="00C55C06">
      <w:pPr>
        <w:pStyle w:val="ConsPlusTitle"/>
        <w:widowControl/>
        <w:jc w:val="center"/>
        <w:rPr>
          <w:b w:val="0"/>
          <w:bCs w:val="0"/>
          <w:sz w:val="20"/>
          <w:szCs w:val="20"/>
        </w:rPr>
      </w:pPr>
      <w:r w:rsidRPr="00C55C06">
        <w:rPr>
          <w:b w:val="0"/>
          <w:bCs w:val="0"/>
          <w:sz w:val="20"/>
          <w:szCs w:val="20"/>
        </w:rPr>
        <w:t>О проведении Акции помощи семьям мобилизованных «#МЫВМЕСТЕ» на территории муниципального образования «Муниципальный округ Сюмсинский район Удмуртской Республики»</w:t>
      </w:r>
    </w:p>
    <w:p w:rsidR="00011F02" w:rsidRPr="00C55C06" w:rsidRDefault="00011F02" w:rsidP="000F50A7">
      <w:pPr>
        <w:spacing w:line="240" w:lineRule="auto"/>
        <w:contextualSpacing/>
        <w:jc w:val="both"/>
        <w:rPr>
          <w:rFonts w:ascii="Times New Roman" w:hAnsi="Times New Roman"/>
          <w:sz w:val="20"/>
          <w:szCs w:val="20"/>
        </w:rPr>
      </w:pPr>
    </w:p>
    <w:p w:rsidR="00C55C06" w:rsidRPr="00C55C06" w:rsidRDefault="00C55C06" w:rsidP="00C55C06">
      <w:pPr>
        <w:spacing w:after="0" w:line="240" w:lineRule="auto"/>
        <w:jc w:val="both"/>
        <w:rPr>
          <w:rFonts w:ascii="Times New Roman" w:hAnsi="Times New Roman"/>
          <w:b/>
          <w:color w:val="000000"/>
          <w:spacing w:val="20"/>
          <w:sz w:val="20"/>
          <w:szCs w:val="20"/>
        </w:rPr>
      </w:pPr>
      <w:r w:rsidRPr="00C55C06">
        <w:rPr>
          <w:rFonts w:ascii="Times New Roman" w:hAnsi="Times New Roman"/>
          <w:sz w:val="20"/>
          <w:szCs w:val="20"/>
        </w:rPr>
        <w:t xml:space="preserve">В связи с проведением Акции помощи семьям мобилизованных «#МЫВМЕСТЕ» в Удмуртской Республике, руководствуясь Уставом муниципального образования «Муниципальный округ Сюмсинский район Удмуртской Республики», </w:t>
      </w:r>
      <w:r w:rsidRPr="00C55C06">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C55C06">
        <w:rPr>
          <w:rFonts w:ascii="Times New Roman" w:hAnsi="Times New Roman"/>
          <w:b/>
          <w:color w:val="000000"/>
          <w:spacing w:val="20"/>
          <w:sz w:val="20"/>
          <w:szCs w:val="20"/>
        </w:rPr>
        <w:t>постановляет:</w:t>
      </w:r>
    </w:p>
    <w:p w:rsidR="00C55C06" w:rsidRPr="00C55C06" w:rsidRDefault="00C55C06" w:rsidP="00C55C06">
      <w:pPr>
        <w:spacing w:after="0" w:line="240" w:lineRule="auto"/>
        <w:ind w:firstLine="540"/>
        <w:jc w:val="both"/>
        <w:rPr>
          <w:rFonts w:ascii="Times New Roman" w:hAnsi="Times New Roman"/>
          <w:sz w:val="20"/>
          <w:szCs w:val="20"/>
        </w:rPr>
      </w:pPr>
      <w:r w:rsidRPr="00C55C06">
        <w:rPr>
          <w:rFonts w:ascii="Times New Roman" w:hAnsi="Times New Roman"/>
          <w:sz w:val="20"/>
          <w:szCs w:val="20"/>
        </w:rPr>
        <w:t>1. Сформировать муниципальный штаб Акции помощи семьям мобилизованных «#МЫВМЕСТЕ» (далее – Акция) в следующем составе:</w:t>
      </w:r>
    </w:p>
    <w:p w:rsidR="00C55C06" w:rsidRPr="00C55C06" w:rsidRDefault="00C55C06" w:rsidP="00C55C06">
      <w:pPr>
        <w:spacing w:after="0" w:line="240" w:lineRule="auto"/>
        <w:ind w:firstLine="540"/>
        <w:jc w:val="both"/>
        <w:rPr>
          <w:rFonts w:ascii="Times New Roman" w:hAnsi="Times New Roman"/>
          <w:sz w:val="20"/>
          <w:szCs w:val="20"/>
        </w:rPr>
      </w:pPr>
      <w:r w:rsidRPr="00C55C06">
        <w:rPr>
          <w:rFonts w:ascii="Times New Roman" w:hAnsi="Times New Roman"/>
          <w:sz w:val="20"/>
          <w:szCs w:val="20"/>
        </w:rPr>
        <w:t xml:space="preserve">- Овечкина Эльвира Александровна, заместитель главы Администрации муниципального образования «Муниципальный округ Сюмсинский район Удмуртской Республики», руководитель штаба; </w:t>
      </w:r>
    </w:p>
    <w:p w:rsidR="00C55C06" w:rsidRPr="00C55C06" w:rsidRDefault="00C55C06" w:rsidP="00C55C06">
      <w:pPr>
        <w:spacing w:after="0" w:line="240" w:lineRule="auto"/>
        <w:ind w:firstLine="540"/>
        <w:jc w:val="both"/>
        <w:rPr>
          <w:rFonts w:ascii="Times New Roman" w:hAnsi="Times New Roman"/>
          <w:sz w:val="20"/>
          <w:szCs w:val="20"/>
        </w:rPr>
      </w:pPr>
      <w:r w:rsidRPr="00C55C06">
        <w:rPr>
          <w:rFonts w:ascii="Times New Roman" w:hAnsi="Times New Roman"/>
          <w:sz w:val="20"/>
          <w:szCs w:val="20"/>
        </w:rPr>
        <w:t>- Холстинина Людмила Валерьевна - директор муниципального казенного учреждения Сюмсинского района «Молодежный центр «Светлана», секретарь штаба;</w:t>
      </w:r>
    </w:p>
    <w:p w:rsidR="00C55C06" w:rsidRPr="00C55C06" w:rsidRDefault="00C55C06" w:rsidP="00C55C06">
      <w:pPr>
        <w:spacing w:after="0" w:line="240" w:lineRule="auto"/>
        <w:ind w:firstLine="709"/>
        <w:jc w:val="both"/>
        <w:rPr>
          <w:rFonts w:ascii="Times New Roman" w:hAnsi="Times New Roman"/>
          <w:sz w:val="20"/>
          <w:szCs w:val="20"/>
        </w:rPr>
      </w:pPr>
      <w:r w:rsidRPr="00C55C06">
        <w:rPr>
          <w:rFonts w:ascii="Times New Roman" w:hAnsi="Times New Roman"/>
          <w:sz w:val="20"/>
          <w:szCs w:val="20"/>
        </w:rPr>
        <w:t>- Брагина Зульфия Ильтузаровна - председатель Общественного совета муниципального образования «Муниципальный округ Сюмсинский район Удмуртской Республики» (по согласованию);</w:t>
      </w:r>
    </w:p>
    <w:p w:rsidR="00C55C06" w:rsidRPr="00C55C06" w:rsidRDefault="00C55C06" w:rsidP="00C55C06">
      <w:pPr>
        <w:spacing w:after="0" w:line="240" w:lineRule="auto"/>
        <w:ind w:firstLine="709"/>
        <w:jc w:val="both"/>
        <w:rPr>
          <w:rFonts w:ascii="Times New Roman" w:hAnsi="Times New Roman"/>
          <w:sz w:val="20"/>
          <w:szCs w:val="20"/>
        </w:rPr>
      </w:pPr>
      <w:r w:rsidRPr="00C55C06">
        <w:rPr>
          <w:rFonts w:ascii="Times New Roman" w:hAnsi="Times New Roman"/>
          <w:b/>
          <w:bCs/>
          <w:sz w:val="20"/>
          <w:szCs w:val="20"/>
        </w:rPr>
        <w:t xml:space="preserve">- </w:t>
      </w:r>
      <w:r w:rsidRPr="00C55C06">
        <w:rPr>
          <w:rFonts w:ascii="Times New Roman" w:hAnsi="Times New Roman"/>
          <w:sz w:val="20"/>
          <w:szCs w:val="20"/>
        </w:rPr>
        <w:t>Воронина Ольга Сергеевна – заместитель начальника Управления образования - начальник Сектора по делам семьи Управления образования Администрации муниципального образования «Муниципальный округ Сюмсинский район Удмуртской Республики»;</w:t>
      </w:r>
    </w:p>
    <w:p w:rsidR="00C55C06" w:rsidRPr="00C55C06" w:rsidRDefault="00C55C06" w:rsidP="00C55C06">
      <w:pPr>
        <w:spacing w:after="0" w:line="240" w:lineRule="auto"/>
        <w:ind w:firstLine="709"/>
        <w:jc w:val="both"/>
        <w:rPr>
          <w:rFonts w:ascii="Times New Roman" w:hAnsi="Times New Roman"/>
          <w:sz w:val="20"/>
          <w:szCs w:val="20"/>
        </w:rPr>
      </w:pPr>
      <w:r w:rsidRPr="00C55C06">
        <w:rPr>
          <w:rFonts w:ascii="Times New Roman" w:hAnsi="Times New Roman"/>
          <w:sz w:val="20"/>
          <w:szCs w:val="20"/>
        </w:rPr>
        <w:t>- Медведева Ольга Петровна – начальник Сектора культуры Управления по проектной деятельности Администрации муниципального образования «Муниципальный округ Сюмсинский район Удмуртской Республики»;</w:t>
      </w:r>
    </w:p>
    <w:p w:rsidR="00C55C06" w:rsidRPr="00C55C06" w:rsidRDefault="00C55C06" w:rsidP="00C55C06">
      <w:pPr>
        <w:spacing w:after="0" w:line="240" w:lineRule="auto"/>
        <w:ind w:firstLine="709"/>
        <w:jc w:val="both"/>
        <w:rPr>
          <w:rFonts w:ascii="Times New Roman" w:hAnsi="Times New Roman"/>
          <w:sz w:val="20"/>
          <w:szCs w:val="20"/>
        </w:rPr>
      </w:pPr>
      <w:r w:rsidRPr="00C55C06">
        <w:rPr>
          <w:rFonts w:ascii="Times New Roman" w:hAnsi="Times New Roman"/>
          <w:sz w:val="20"/>
          <w:szCs w:val="20"/>
        </w:rPr>
        <w:t xml:space="preserve">- Мокрушина Екатерина Васильевна – главный специалист-эксперт Управления организационной работы Аппарата Главы муниципального </w:t>
      </w:r>
      <w:r w:rsidR="00085A8B">
        <w:rPr>
          <w:rFonts w:ascii="Times New Roman" w:hAnsi="Times New Roman"/>
          <w:noProof/>
          <w:sz w:val="20"/>
          <w:szCs w:val="20"/>
        </w:rPr>
        <w:lastRenderedPageBreak/>
        <w:pict>
          <v:rect id="Rectangle 5" o:spid="_x0000_s1078" style="position:absolute;left:0;text-align:left;margin-left:212.45pt;margin-top:-31.95pt;width:1in;height:23.25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mJGJAIAAE0EAAAOAAAAZHJzL2Uyb0RvYy54bWysVG1v0zAQ/o7Ef7D8nSYNLduiptPUUYQ0&#10;YGLwAxzHSSz8xtltUn79zk7XdfAFIfLB8vnOj5977i6r61ErshfgpTUVnc9ySoThtpGmq+j3b9s3&#10;l5T4wEzDlDWiogfh6fX69avV4EpR2N6qRgBBEOPLwVW0D8GVWeZ5LzTzM+uEQWdrQbOAJnRZA2xA&#10;dK2yIs/fZYOFxoHlwns8vZ2cdJ3w21bw8KVtvQhEVRS5hbRCWuu4ZusVKztgrpf8SIP9AwvNpMFH&#10;T1C3LDCyA/kHlJYcrLdtmHGrM9u2kouUA2Yzz3/L5qFnTqRcUBzvTjL5/wfLP+/vgcimom8pMUxj&#10;ib6iaMx0SpBllGdwvsSoB3cPMUHv7iz/4Ymxmx6jxA2AHXrBGiQ1j/HZiwvR8HiV1MMn2yA62wWb&#10;lBpb0BEQNSBjKsjhVBAxBsLx8Gq+WORYNo6u4mpZXCRGGSufLjvw4YOwmsRNRQGpJ3C2v/MhkmHl&#10;U0gib5VstlKpZEBXbxSQPcPe2KYv8cccz8OUIQMyWRbLhPzC5/8OQsuATa6kruhlHr+p7aJq702T&#10;WjAwqaY9UlbmKGNUbqpAGOsxlSlpHFWtbXNAXcFOPY0ziJvewi9KBuznivqfOwaCEvXRYG2SlDgA&#10;yVgsLwqUFc499bmHGY5QFQ2UTNtNmIZm50B2Pb40T2oYe4P1bGXS+pnVkT72bCrBcb7iUJzbKer5&#10;L7B+BAAA//8DAFBLAwQUAAYACAAAACEApqB/s+AAAAALAQAADwAAAGRycy9kb3ducmV2LnhtbEyP&#10;zU7DQAyE75V4h5WRuLWbljSUkE0FJYgLh1Lg7mZNErE/UXbbpjw95gS3sWc0/lysR2vEkYbQeadg&#10;PktAkKu97lyj4P3taboCESI6jcY7UnCmAOvyYlJgrv3JvdJxFxvBJS7kqKCNsc+lDHVLFsPM9+TY&#10;+/SDxcjj0Eg94InLrZGLJMmkxc7xhRZ72rRUf+0OVsEW8XH7/VzXD9X5Ja1o81GRN0pdXY73dyAi&#10;jfEvDL/4jA4lM+39wekgjIJ0kd5yVME0u2bBiWW2YrHnzfwmBVkW8v8P5Q8AAAD//wMAUEsBAi0A&#10;FAAGAAgAAAAhALaDOJL+AAAA4QEAABMAAAAAAAAAAAAAAAAAAAAAAFtDb250ZW50X1R5cGVzXS54&#10;bWxQSwECLQAUAAYACAAAACEAOP0h/9YAAACUAQAACwAAAAAAAAAAAAAAAAAvAQAAX3JlbHMvLnJl&#10;bHNQSwECLQAUAAYACAAAACEAzEJiRiQCAABNBAAADgAAAAAAAAAAAAAAAAAuAgAAZHJzL2Uyb0Rv&#10;Yy54bWxQSwECLQAUAAYACAAAACEApqB/s+AAAAALAQAADwAAAAAAAAAAAAAAAAB+BAAAZHJzL2Rv&#10;d25yZXYueG1sUEsFBgAAAAAEAAQA8wAAAIsFAAAAAA==&#10;" strokecolor="white">
            <v:textbox>
              <w:txbxContent>
                <w:p w:rsidR="00D366BD" w:rsidRDefault="00D366BD" w:rsidP="00C55C06">
                  <w:r>
                    <w:t>2</w:t>
                  </w:r>
                </w:p>
              </w:txbxContent>
            </v:textbox>
          </v:rect>
        </w:pict>
      </w:r>
      <w:r w:rsidRPr="00C55C06">
        <w:rPr>
          <w:rFonts w:ascii="Times New Roman" w:hAnsi="Times New Roman"/>
          <w:sz w:val="20"/>
          <w:szCs w:val="20"/>
        </w:rPr>
        <w:t>образования «Муниципальный округ Сюмсинский район Удмуртской Республики», районного Совета депутатов и Администрации района;</w:t>
      </w:r>
    </w:p>
    <w:p w:rsidR="00C55C06" w:rsidRPr="00C55C06" w:rsidRDefault="00C55C06" w:rsidP="00C55C06">
      <w:pPr>
        <w:spacing w:after="0" w:line="240" w:lineRule="auto"/>
        <w:ind w:firstLine="709"/>
        <w:jc w:val="both"/>
        <w:rPr>
          <w:rFonts w:ascii="Times New Roman" w:hAnsi="Times New Roman"/>
          <w:sz w:val="20"/>
          <w:szCs w:val="20"/>
        </w:rPr>
      </w:pPr>
      <w:r w:rsidRPr="00C55C06">
        <w:rPr>
          <w:rFonts w:ascii="Times New Roman" w:hAnsi="Times New Roman"/>
          <w:sz w:val="20"/>
          <w:szCs w:val="20"/>
        </w:rPr>
        <w:t>- Пушкарев Василий Ефимович – заведующий филиалом в Сюмсинском районе Республиканского центра социальных выплат (по согласованию);</w:t>
      </w:r>
    </w:p>
    <w:p w:rsidR="00C55C06" w:rsidRPr="00C55C06" w:rsidRDefault="00C55C06" w:rsidP="00C55C06">
      <w:pPr>
        <w:spacing w:after="0" w:line="240" w:lineRule="auto"/>
        <w:ind w:firstLine="709"/>
        <w:jc w:val="both"/>
        <w:rPr>
          <w:rFonts w:ascii="Times New Roman" w:hAnsi="Times New Roman"/>
          <w:sz w:val="20"/>
          <w:szCs w:val="20"/>
        </w:rPr>
      </w:pPr>
      <w:r w:rsidRPr="00C55C06">
        <w:rPr>
          <w:rFonts w:ascii="Times New Roman" w:hAnsi="Times New Roman"/>
          <w:sz w:val="20"/>
          <w:szCs w:val="20"/>
        </w:rPr>
        <w:t>- Фалалеева Наталия Дмитриевна – заведующая филиалом</w:t>
      </w:r>
      <w:r w:rsidRPr="00C55C06">
        <w:rPr>
          <w:rFonts w:ascii="Times New Roman" w:hAnsi="Times New Roman"/>
          <w:sz w:val="20"/>
          <w:szCs w:val="20"/>
          <w:shd w:val="clear" w:color="auto" w:fill="FFFFFF"/>
        </w:rPr>
        <w:t xml:space="preserve"> бюджетного учреждения социального обслуживания Удмуртской Республики «Республиканский комплексный центр социального обслуживания населения» в Сюмсинском районе </w:t>
      </w:r>
      <w:r w:rsidRPr="00C55C06">
        <w:rPr>
          <w:rFonts w:ascii="Times New Roman" w:hAnsi="Times New Roman"/>
          <w:sz w:val="20"/>
          <w:szCs w:val="20"/>
        </w:rPr>
        <w:t>(по согласованию).</w:t>
      </w:r>
    </w:p>
    <w:p w:rsidR="00C55C06" w:rsidRPr="00C55C06" w:rsidRDefault="00C55C06" w:rsidP="00C55C06">
      <w:pPr>
        <w:spacing w:after="0" w:line="240" w:lineRule="auto"/>
        <w:ind w:firstLine="709"/>
        <w:jc w:val="both"/>
        <w:rPr>
          <w:rFonts w:ascii="Times New Roman" w:hAnsi="Times New Roman"/>
          <w:sz w:val="20"/>
          <w:szCs w:val="20"/>
        </w:rPr>
      </w:pPr>
      <w:r w:rsidRPr="00C55C06">
        <w:rPr>
          <w:rFonts w:ascii="Times New Roman" w:hAnsi="Times New Roman"/>
          <w:sz w:val="20"/>
          <w:szCs w:val="20"/>
        </w:rPr>
        <w:t>2. Утвердить прилагаемый список телефонов для обращения членам семей мобилизованных за помощью и консультацией по интересующим вопросам.</w:t>
      </w:r>
    </w:p>
    <w:p w:rsidR="00C55C06" w:rsidRPr="00C55C06" w:rsidRDefault="00C55C06" w:rsidP="00C55C06">
      <w:pPr>
        <w:spacing w:after="0" w:line="240" w:lineRule="auto"/>
        <w:ind w:firstLine="709"/>
        <w:jc w:val="both"/>
        <w:rPr>
          <w:rFonts w:ascii="Times New Roman" w:hAnsi="Times New Roman"/>
          <w:sz w:val="20"/>
          <w:szCs w:val="20"/>
        </w:rPr>
      </w:pPr>
      <w:r w:rsidRPr="00C55C06">
        <w:rPr>
          <w:rFonts w:ascii="Times New Roman" w:hAnsi="Times New Roman"/>
          <w:sz w:val="20"/>
          <w:szCs w:val="20"/>
        </w:rPr>
        <w:t>3. Определить координатором Акции на территории муниципального образования «Муниципальный округ Сюмсинский район Удмуртской Республики» Бакееву Юлию Сергеевну, начальника Отдела по физической культуре, спорту и молодежной политике Управления образования Администрации муниципального образования «Муниципальный округ Сюмсинский район Удмуртской Республики».</w:t>
      </w:r>
    </w:p>
    <w:p w:rsidR="00C55C06" w:rsidRPr="00C55C06" w:rsidRDefault="00C55C06" w:rsidP="00C55C06">
      <w:pPr>
        <w:pStyle w:val="af4"/>
        <w:ind w:firstLine="540"/>
        <w:jc w:val="both"/>
        <w:rPr>
          <w:lang w:eastAsia="ru-RU"/>
        </w:rPr>
      </w:pPr>
      <w:r w:rsidRPr="00C55C06">
        <w:rPr>
          <w:lang w:eastAsia="ru-RU"/>
        </w:rPr>
        <w:t>4. Контроль за исполнением настоящего постановления возложить на  заместителя главы Администрации муниципального образования «Муниципальный округ Сюмсинский район Удмуртской Республики».</w:t>
      </w:r>
    </w:p>
    <w:p w:rsidR="00C55C06" w:rsidRPr="00C55C06" w:rsidRDefault="00C55C06" w:rsidP="00C55C06">
      <w:pPr>
        <w:spacing w:line="240" w:lineRule="auto"/>
        <w:ind w:firstLine="567"/>
        <w:rPr>
          <w:rFonts w:ascii="Times New Roman" w:hAnsi="Times New Roman"/>
          <w:sz w:val="20"/>
          <w:szCs w:val="20"/>
        </w:rPr>
      </w:pPr>
    </w:p>
    <w:p w:rsidR="00C55C06" w:rsidRPr="00C55C06" w:rsidRDefault="00C55C06" w:rsidP="00C55C06">
      <w:pPr>
        <w:spacing w:line="240" w:lineRule="auto"/>
        <w:ind w:firstLine="567"/>
        <w:rPr>
          <w:rFonts w:ascii="Times New Roman" w:hAnsi="Times New Roman"/>
          <w:sz w:val="20"/>
          <w:szCs w:val="20"/>
        </w:rPr>
      </w:pPr>
    </w:p>
    <w:p w:rsidR="00C55C06" w:rsidRPr="00C55C06" w:rsidRDefault="00C55C06" w:rsidP="00C55C06">
      <w:pPr>
        <w:spacing w:after="0" w:line="240" w:lineRule="auto"/>
        <w:rPr>
          <w:rFonts w:ascii="Times New Roman" w:hAnsi="Times New Roman"/>
          <w:sz w:val="20"/>
          <w:szCs w:val="20"/>
        </w:rPr>
      </w:pPr>
      <w:r w:rsidRPr="00C55C06">
        <w:rPr>
          <w:rFonts w:ascii="Times New Roman" w:hAnsi="Times New Roman"/>
          <w:sz w:val="20"/>
          <w:szCs w:val="20"/>
        </w:rPr>
        <w:t>Первый заместитель главы</w:t>
      </w:r>
    </w:p>
    <w:p w:rsidR="00C55C06" w:rsidRPr="00C55C06" w:rsidRDefault="00C55C06" w:rsidP="00C55C06">
      <w:pPr>
        <w:spacing w:after="0" w:line="240" w:lineRule="auto"/>
        <w:rPr>
          <w:rFonts w:ascii="Times New Roman" w:hAnsi="Times New Roman"/>
          <w:sz w:val="20"/>
          <w:szCs w:val="20"/>
        </w:rPr>
      </w:pPr>
      <w:r w:rsidRPr="00C55C06">
        <w:rPr>
          <w:rFonts w:ascii="Times New Roman" w:hAnsi="Times New Roman"/>
          <w:sz w:val="20"/>
          <w:szCs w:val="20"/>
        </w:rPr>
        <w:t>Администрации района                                                                  А.А. Альматов</w:t>
      </w:r>
    </w:p>
    <w:p w:rsidR="00C55C06" w:rsidRPr="00C55C06" w:rsidRDefault="00C55C06" w:rsidP="00C55C06">
      <w:pPr>
        <w:spacing w:line="240" w:lineRule="auto"/>
        <w:rPr>
          <w:rFonts w:ascii="Times New Roman" w:hAnsi="Times New Roman"/>
          <w:sz w:val="20"/>
          <w:szCs w:val="20"/>
        </w:rPr>
      </w:pPr>
    </w:p>
    <w:p w:rsidR="00C55C06" w:rsidRPr="00C55C06" w:rsidRDefault="00C55C06" w:rsidP="00C55C06">
      <w:pPr>
        <w:spacing w:line="240" w:lineRule="auto"/>
        <w:rPr>
          <w:rFonts w:ascii="Times New Roman" w:hAnsi="Times New Roman"/>
          <w:sz w:val="20"/>
          <w:szCs w:val="20"/>
        </w:rPr>
      </w:pPr>
    </w:p>
    <w:p w:rsidR="00C55C06" w:rsidRPr="00C55C06" w:rsidRDefault="00C55C06" w:rsidP="00C55C06">
      <w:pPr>
        <w:spacing w:line="240" w:lineRule="auto"/>
        <w:rPr>
          <w:rFonts w:ascii="Times New Roman" w:hAnsi="Times New Roman"/>
          <w:sz w:val="20"/>
          <w:szCs w:val="20"/>
        </w:rPr>
      </w:pPr>
    </w:p>
    <w:p w:rsidR="00C55C06" w:rsidRPr="00C55C06" w:rsidRDefault="00C55C06" w:rsidP="00C55C06">
      <w:pPr>
        <w:spacing w:line="240" w:lineRule="auto"/>
        <w:rPr>
          <w:rFonts w:ascii="Times New Roman" w:hAnsi="Times New Roman"/>
          <w:sz w:val="20"/>
          <w:szCs w:val="20"/>
        </w:rPr>
      </w:pPr>
    </w:p>
    <w:p w:rsidR="00C55C06" w:rsidRPr="00C55C06" w:rsidRDefault="00C55C06" w:rsidP="00C55C06">
      <w:pPr>
        <w:spacing w:line="240" w:lineRule="auto"/>
        <w:rPr>
          <w:rFonts w:ascii="Times New Roman" w:hAnsi="Times New Roman"/>
          <w:sz w:val="20"/>
          <w:szCs w:val="20"/>
        </w:rPr>
      </w:pPr>
    </w:p>
    <w:p w:rsidR="00C55C06" w:rsidRPr="00C55C06" w:rsidRDefault="00C55C06" w:rsidP="00C55C06">
      <w:pPr>
        <w:spacing w:line="240" w:lineRule="auto"/>
        <w:rPr>
          <w:rFonts w:ascii="Times New Roman" w:hAnsi="Times New Roman"/>
          <w:sz w:val="20"/>
          <w:szCs w:val="20"/>
        </w:rPr>
      </w:pPr>
    </w:p>
    <w:p w:rsidR="00C55C06" w:rsidRPr="00C55C06" w:rsidRDefault="00C55C06" w:rsidP="00C55C06">
      <w:pPr>
        <w:spacing w:line="240" w:lineRule="auto"/>
        <w:rPr>
          <w:rFonts w:ascii="Times New Roman" w:hAnsi="Times New Roman"/>
          <w:sz w:val="20"/>
          <w:szCs w:val="20"/>
        </w:rPr>
      </w:pPr>
    </w:p>
    <w:p w:rsidR="00C55C06" w:rsidRPr="00C55C06" w:rsidRDefault="00C55C06" w:rsidP="00C55C06">
      <w:pPr>
        <w:spacing w:line="240" w:lineRule="auto"/>
        <w:rPr>
          <w:rFonts w:ascii="Times New Roman" w:hAnsi="Times New Roman"/>
          <w:sz w:val="20"/>
          <w:szCs w:val="20"/>
        </w:rPr>
      </w:pPr>
    </w:p>
    <w:p w:rsidR="00C55C06" w:rsidRPr="00C55C06" w:rsidRDefault="00C55C06" w:rsidP="00C55C06">
      <w:pPr>
        <w:spacing w:line="240" w:lineRule="auto"/>
        <w:rPr>
          <w:rFonts w:ascii="Times New Roman" w:hAnsi="Times New Roman"/>
          <w:sz w:val="20"/>
          <w:szCs w:val="20"/>
        </w:rPr>
      </w:pPr>
    </w:p>
    <w:p w:rsidR="00C55C06" w:rsidRDefault="00C55C06" w:rsidP="00C55C06">
      <w:pPr>
        <w:spacing w:line="240" w:lineRule="auto"/>
        <w:rPr>
          <w:rFonts w:ascii="Times New Roman" w:hAnsi="Times New Roman"/>
          <w:sz w:val="20"/>
          <w:szCs w:val="20"/>
        </w:rPr>
      </w:pPr>
    </w:p>
    <w:p w:rsidR="00171255" w:rsidRPr="00C55C06" w:rsidRDefault="00171255" w:rsidP="00C55C06">
      <w:pPr>
        <w:spacing w:line="240" w:lineRule="auto"/>
        <w:rPr>
          <w:rFonts w:ascii="Times New Roman" w:hAnsi="Times New Roman"/>
          <w:sz w:val="20"/>
          <w:szCs w:val="20"/>
        </w:rPr>
      </w:pPr>
    </w:p>
    <w:p w:rsidR="00C55C06" w:rsidRPr="00C55C06" w:rsidRDefault="00C55C06" w:rsidP="00C55C06">
      <w:pPr>
        <w:autoSpaceDE w:val="0"/>
        <w:autoSpaceDN w:val="0"/>
        <w:adjustRightInd w:val="0"/>
        <w:spacing w:after="0" w:line="240" w:lineRule="auto"/>
        <w:jc w:val="right"/>
        <w:rPr>
          <w:rFonts w:ascii="Times New Roman" w:hAnsi="Times New Roman"/>
          <w:sz w:val="20"/>
          <w:szCs w:val="20"/>
        </w:rPr>
      </w:pPr>
      <w:r w:rsidRPr="00C55C06">
        <w:rPr>
          <w:rFonts w:ascii="Times New Roman" w:hAnsi="Times New Roman"/>
          <w:sz w:val="20"/>
          <w:szCs w:val="20"/>
        </w:rPr>
        <w:lastRenderedPageBreak/>
        <w:t xml:space="preserve">                             УТВЕРЖДЕН</w:t>
      </w:r>
    </w:p>
    <w:p w:rsidR="00C55C06" w:rsidRPr="00C55C06" w:rsidRDefault="00C55C06" w:rsidP="00C55C06">
      <w:pPr>
        <w:autoSpaceDE w:val="0"/>
        <w:autoSpaceDN w:val="0"/>
        <w:adjustRightInd w:val="0"/>
        <w:spacing w:after="0" w:line="240" w:lineRule="auto"/>
        <w:jc w:val="right"/>
        <w:rPr>
          <w:rFonts w:ascii="Times New Roman" w:hAnsi="Times New Roman"/>
          <w:sz w:val="20"/>
          <w:szCs w:val="20"/>
        </w:rPr>
      </w:pPr>
      <w:r w:rsidRPr="00C55C06">
        <w:rPr>
          <w:rFonts w:ascii="Times New Roman" w:hAnsi="Times New Roman"/>
          <w:sz w:val="20"/>
          <w:szCs w:val="20"/>
        </w:rPr>
        <w:t xml:space="preserve">постановлением Администрации </w:t>
      </w:r>
    </w:p>
    <w:p w:rsidR="00C55C06" w:rsidRPr="00C55C06" w:rsidRDefault="00C55C06" w:rsidP="00C55C06">
      <w:pPr>
        <w:autoSpaceDE w:val="0"/>
        <w:autoSpaceDN w:val="0"/>
        <w:adjustRightInd w:val="0"/>
        <w:spacing w:after="0" w:line="240" w:lineRule="auto"/>
        <w:jc w:val="right"/>
        <w:rPr>
          <w:rFonts w:ascii="Times New Roman" w:hAnsi="Times New Roman"/>
          <w:sz w:val="20"/>
          <w:szCs w:val="20"/>
        </w:rPr>
      </w:pPr>
      <w:r w:rsidRPr="00C55C06">
        <w:rPr>
          <w:rFonts w:ascii="Times New Roman" w:hAnsi="Times New Roman"/>
          <w:sz w:val="20"/>
          <w:szCs w:val="20"/>
        </w:rPr>
        <w:t xml:space="preserve">муниципального образования  </w:t>
      </w:r>
    </w:p>
    <w:p w:rsidR="00C55C06" w:rsidRPr="00C55C06" w:rsidRDefault="00C55C06" w:rsidP="00C55C06">
      <w:pPr>
        <w:autoSpaceDE w:val="0"/>
        <w:autoSpaceDN w:val="0"/>
        <w:adjustRightInd w:val="0"/>
        <w:spacing w:after="0" w:line="240" w:lineRule="auto"/>
        <w:jc w:val="right"/>
        <w:rPr>
          <w:rFonts w:ascii="Times New Roman" w:hAnsi="Times New Roman"/>
          <w:sz w:val="20"/>
          <w:szCs w:val="20"/>
        </w:rPr>
      </w:pPr>
      <w:r w:rsidRPr="00C55C06">
        <w:rPr>
          <w:rFonts w:ascii="Times New Roman" w:hAnsi="Times New Roman"/>
          <w:sz w:val="20"/>
          <w:szCs w:val="20"/>
        </w:rPr>
        <w:t>«Муниципальный округ</w:t>
      </w:r>
    </w:p>
    <w:p w:rsidR="00C55C06" w:rsidRPr="00C55C06" w:rsidRDefault="00C55C06" w:rsidP="00C55C06">
      <w:pPr>
        <w:autoSpaceDE w:val="0"/>
        <w:autoSpaceDN w:val="0"/>
        <w:adjustRightInd w:val="0"/>
        <w:spacing w:after="0" w:line="240" w:lineRule="auto"/>
        <w:jc w:val="right"/>
        <w:rPr>
          <w:rFonts w:ascii="Times New Roman" w:hAnsi="Times New Roman"/>
          <w:sz w:val="20"/>
          <w:szCs w:val="20"/>
        </w:rPr>
      </w:pPr>
      <w:r w:rsidRPr="00C55C06">
        <w:rPr>
          <w:rFonts w:ascii="Times New Roman" w:hAnsi="Times New Roman"/>
          <w:sz w:val="20"/>
          <w:szCs w:val="20"/>
        </w:rPr>
        <w:t>Сюмсинский район</w:t>
      </w:r>
    </w:p>
    <w:p w:rsidR="00C55C06" w:rsidRPr="00C55C06" w:rsidRDefault="00C55C06" w:rsidP="00C55C06">
      <w:pPr>
        <w:autoSpaceDE w:val="0"/>
        <w:autoSpaceDN w:val="0"/>
        <w:adjustRightInd w:val="0"/>
        <w:spacing w:after="0" w:line="240" w:lineRule="auto"/>
        <w:jc w:val="right"/>
        <w:rPr>
          <w:rFonts w:ascii="Times New Roman" w:hAnsi="Times New Roman"/>
          <w:sz w:val="20"/>
          <w:szCs w:val="20"/>
        </w:rPr>
      </w:pPr>
      <w:r w:rsidRPr="00C55C06">
        <w:rPr>
          <w:rFonts w:ascii="Times New Roman" w:hAnsi="Times New Roman"/>
          <w:sz w:val="20"/>
          <w:szCs w:val="20"/>
        </w:rPr>
        <w:t>Удмуртской Республики»</w:t>
      </w:r>
    </w:p>
    <w:p w:rsidR="00C55C06" w:rsidRPr="00C55C06" w:rsidRDefault="00C55C06" w:rsidP="00C55C06">
      <w:pPr>
        <w:autoSpaceDE w:val="0"/>
        <w:autoSpaceDN w:val="0"/>
        <w:adjustRightInd w:val="0"/>
        <w:spacing w:after="0" w:line="240" w:lineRule="auto"/>
        <w:jc w:val="right"/>
        <w:rPr>
          <w:rFonts w:ascii="Times New Roman" w:hAnsi="Times New Roman"/>
          <w:sz w:val="20"/>
          <w:szCs w:val="20"/>
        </w:rPr>
      </w:pPr>
      <w:r w:rsidRPr="00C55C06">
        <w:rPr>
          <w:rFonts w:ascii="Times New Roman" w:hAnsi="Times New Roman"/>
          <w:sz w:val="20"/>
          <w:szCs w:val="20"/>
        </w:rPr>
        <w:t xml:space="preserve">от 10 октября  2022 года № 671 </w:t>
      </w:r>
    </w:p>
    <w:p w:rsidR="00C55C06" w:rsidRPr="00C55C06" w:rsidRDefault="00C55C06" w:rsidP="00C55C06">
      <w:pPr>
        <w:jc w:val="both"/>
        <w:rPr>
          <w:rFonts w:ascii="Times New Roman" w:hAnsi="Times New Roman"/>
          <w:sz w:val="20"/>
          <w:szCs w:val="20"/>
        </w:rPr>
      </w:pPr>
    </w:p>
    <w:p w:rsidR="00C55C06" w:rsidRPr="00C55C06" w:rsidRDefault="00C55C06" w:rsidP="00C55C06">
      <w:pPr>
        <w:spacing w:line="240" w:lineRule="auto"/>
        <w:ind w:firstLine="567"/>
        <w:jc w:val="center"/>
        <w:rPr>
          <w:rFonts w:ascii="Times New Roman" w:hAnsi="Times New Roman"/>
          <w:b/>
          <w:sz w:val="20"/>
          <w:szCs w:val="20"/>
        </w:rPr>
      </w:pPr>
      <w:r w:rsidRPr="00C55C06">
        <w:rPr>
          <w:rFonts w:ascii="Times New Roman" w:hAnsi="Times New Roman"/>
          <w:b/>
          <w:sz w:val="20"/>
          <w:szCs w:val="20"/>
        </w:rPr>
        <w:t>Список телефонов для обращения членам семей мобилизованных за помощью и консультацией по интересующим вопросам</w:t>
      </w:r>
    </w:p>
    <w:tbl>
      <w:tblPr>
        <w:tblW w:w="73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3900"/>
        <w:gridCol w:w="1134"/>
      </w:tblGrid>
      <w:tr w:rsidR="00C55C06" w:rsidRPr="00C55C06" w:rsidTr="00C55C06">
        <w:trPr>
          <w:tblHeader/>
        </w:trPr>
        <w:tc>
          <w:tcPr>
            <w:tcW w:w="2268" w:type="dxa"/>
            <w:shd w:val="clear" w:color="auto" w:fill="auto"/>
          </w:tcPr>
          <w:p w:rsidR="00C55C06" w:rsidRPr="00C55C06" w:rsidRDefault="00C55C06" w:rsidP="00C55C06">
            <w:pPr>
              <w:spacing w:line="240" w:lineRule="auto"/>
              <w:jc w:val="center"/>
              <w:rPr>
                <w:rFonts w:ascii="Times New Roman" w:hAnsi="Times New Roman"/>
                <w:sz w:val="20"/>
                <w:szCs w:val="20"/>
              </w:rPr>
            </w:pPr>
            <w:r w:rsidRPr="00C55C06">
              <w:rPr>
                <w:rFonts w:ascii="Times New Roman" w:hAnsi="Times New Roman"/>
                <w:sz w:val="20"/>
                <w:szCs w:val="20"/>
              </w:rPr>
              <w:t xml:space="preserve">Номер телефона </w:t>
            </w:r>
          </w:p>
        </w:tc>
        <w:tc>
          <w:tcPr>
            <w:tcW w:w="3900" w:type="dxa"/>
            <w:shd w:val="clear" w:color="auto" w:fill="auto"/>
          </w:tcPr>
          <w:p w:rsidR="00C55C06" w:rsidRPr="00C55C06" w:rsidRDefault="00C55C06" w:rsidP="00C55C06">
            <w:pPr>
              <w:spacing w:line="240" w:lineRule="auto"/>
              <w:jc w:val="center"/>
              <w:rPr>
                <w:rFonts w:ascii="Times New Roman" w:hAnsi="Times New Roman"/>
                <w:sz w:val="20"/>
                <w:szCs w:val="20"/>
              </w:rPr>
            </w:pPr>
            <w:r w:rsidRPr="00C55C06">
              <w:rPr>
                <w:rFonts w:ascii="Times New Roman" w:hAnsi="Times New Roman"/>
                <w:sz w:val="20"/>
                <w:szCs w:val="20"/>
              </w:rPr>
              <w:t>Член штаба</w:t>
            </w:r>
          </w:p>
        </w:tc>
        <w:tc>
          <w:tcPr>
            <w:tcW w:w="1134" w:type="dxa"/>
            <w:shd w:val="clear" w:color="auto" w:fill="auto"/>
          </w:tcPr>
          <w:p w:rsidR="00C55C06" w:rsidRPr="00C55C06" w:rsidRDefault="00C55C06" w:rsidP="00C55C06">
            <w:pPr>
              <w:spacing w:line="240" w:lineRule="auto"/>
              <w:jc w:val="center"/>
              <w:rPr>
                <w:rFonts w:ascii="Times New Roman" w:hAnsi="Times New Roman"/>
                <w:sz w:val="20"/>
                <w:szCs w:val="20"/>
              </w:rPr>
            </w:pPr>
            <w:r w:rsidRPr="00C55C06">
              <w:rPr>
                <w:rFonts w:ascii="Times New Roman" w:hAnsi="Times New Roman"/>
                <w:sz w:val="20"/>
                <w:szCs w:val="20"/>
              </w:rPr>
              <w:t>Дата</w:t>
            </w:r>
          </w:p>
        </w:tc>
      </w:tr>
      <w:tr w:rsidR="00C55C06" w:rsidRPr="00C55C06" w:rsidTr="00C55C06">
        <w:tc>
          <w:tcPr>
            <w:tcW w:w="2268" w:type="dxa"/>
            <w:shd w:val="clear" w:color="auto" w:fill="auto"/>
          </w:tcPr>
          <w:p w:rsidR="00C55C06" w:rsidRPr="00C55C06" w:rsidRDefault="00C55C06" w:rsidP="00C55C06">
            <w:pPr>
              <w:spacing w:after="0" w:line="240" w:lineRule="auto"/>
              <w:jc w:val="center"/>
              <w:rPr>
                <w:rFonts w:ascii="Times New Roman" w:hAnsi="Times New Roman"/>
                <w:sz w:val="20"/>
                <w:szCs w:val="20"/>
              </w:rPr>
            </w:pPr>
            <w:r w:rsidRPr="00C55C06">
              <w:rPr>
                <w:rFonts w:ascii="Times New Roman" w:hAnsi="Times New Roman"/>
                <w:sz w:val="20"/>
                <w:szCs w:val="20"/>
              </w:rPr>
              <w:t>8 (34152)</w:t>
            </w:r>
          </w:p>
          <w:p w:rsidR="00C55C06" w:rsidRPr="00C55C06" w:rsidRDefault="00C55C06" w:rsidP="00C55C06">
            <w:pPr>
              <w:spacing w:after="0" w:line="240" w:lineRule="auto"/>
              <w:jc w:val="center"/>
              <w:rPr>
                <w:rFonts w:ascii="Times New Roman" w:hAnsi="Times New Roman"/>
                <w:sz w:val="20"/>
                <w:szCs w:val="20"/>
              </w:rPr>
            </w:pPr>
            <w:r w:rsidRPr="00C55C06">
              <w:rPr>
                <w:rFonts w:ascii="Times New Roman" w:hAnsi="Times New Roman"/>
                <w:sz w:val="20"/>
                <w:szCs w:val="20"/>
              </w:rPr>
              <w:t>2-23-02</w:t>
            </w:r>
          </w:p>
        </w:tc>
        <w:tc>
          <w:tcPr>
            <w:tcW w:w="3900" w:type="dxa"/>
            <w:shd w:val="clear" w:color="auto" w:fill="auto"/>
          </w:tcPr>
          <w:p w:rsidR="00C55C06" w:rsidRPr="00C55C06" w:rsidRDefault="00C55C06" w:rsidP="00C55C06">
            <w:pPr>
              <w:spacing w:after="0" w:line="240" w:lineRule="auto"/>
              <w:jc w:val="center"/>
              <w:rPr>
                <w:rFonts w:ascii="Times New Roman" w:hAnsi="Times New Roman"/>
                <w:sz w:val="20"/>
                <w:szCs w:val="20"/>
              </w:rPr>
            </w:pPr>
            <w:r w:rsidRPr="00C55C06">
              <w:rPr>
                <w:rFonts w:ascii="Times New Roman" w:hAnsi="Times New Roman"/>
                <w:sz w:val="20"/>
                <w:szCs w:val="20"/>
              </w:rPr>
              <w:t>Овечкина Эльвира Александровна, заместитель главы Администрации муниципального образования «Муниципальный округ Сюмсинский район Удмуртской Республики», руководитель штаба</w:t>
            </w:r>
          </w:p>
        </w:tc>
        <w:tc>
          <w:tcPr>
            <w:tcW w:w="1134" w:type="dxa"/>
            <w:shd w:val="clear" w:color="auto" w:fill="auto"/>
          </w:tcPr>
          <w:p w:rsidR="00C55C06" w:rsidRPr="00C55C06" w:rsidRDefault="00C55C06" w:rsidP="00C55C06">
            <w:pPr>
              <w:spacing w:after="0" w:line="240" w:lineRule="auto"/>
              <w:jc w:val="center"/>
              <w:rPr>
                <w:rFonts w:ascii="Times New Roman" w:hAnsi="Times New Roman"/>
                <w:sz w:val="20"/>
                <w:szCs w:val="20"/>
              </w:rPr>
            </w:pPr>
            <w:r w:rsidRPr="00C55C06">
              <w:rPr>
                <w:rFonts w:ascii="Times New Roman" w:hAnsi="Times New Roman"/>
                <w:sz w:val="20"/>
                <w:szCs w:val="20"/>
              </w:rPr>
              <w:t>в течение Акции</w:t>
            </w:r>
          </w:p>
        </w:tc>
      </w:tr>
      <w:tr w:rsidR="00C55C06" w:rsidRPr="00C55C06" w:rsidTr="00C55C06">
        <w:tc>
          <w:tcPr>
            <w:tcW w:w="2268" w:type="dxa"/>
            <w:shd w:val="clear" w:color="auto" w:fill="auto"/>
          </w:tcPr>
          <w:p w:rsidR="00C55C06" w:rsidRPr="00C55C06" w:rsidRDefault="00C55C06" w:rsidP="00C55C06">
            <w:pPr>
              <w:spacing w:after="0"/>
              <w:jc w:val="center"/>
              <w:rPr>
                <w:rFonts w:ascii="Times New Roman" w:hAnsi="Times New Roman"/>
                <w:sz w:val="20"/>
                <w:szCs w:val="20"/>
              </w:rPr>
            </w:pPr>
            <w:r w:rsidRPr="00C55C06">
              <w:rPr>
                <w:rFonts w:ascii="Times New Roman" w:hAnsi="Times New Roman"/>
                <w:sz w:val="20"/>
                <w:szCs w:val="20"/>
              </w:rPr>
              <w:t>8 (34152)</w:t>
            </w:r>
          </w:p>
          <w:p w:rsidR="00C55C06" w:rsidRPr="00C55C06" w:rsidRDefault="00C55C06" w:rsidP="00C55C06">
            <w:pPr>
              <w:spacing w:after="0"/>
              <w:jc w:val="center"/>
              <w:rPr>
                <w:rFonts w:ascii="Times New Roman" w:hAnsi="Times New Roman"/>
                <w:sz w:val="20"/>
                <w:szCs w:val="20"/>
              </w:rPr>
            </w:pPr>
            <w:r w:rsidRPr="00C55C06">
              <w:rPr>
                <w:rFonts w:ascii="Times New Roman" w:hAnsi="Times New Roman"/>
                <w:sz w:val="20"/>
                <w:szCs w:val="20"/>
              </w:rPr>
              <w:t>2-16-42</w:t>
            </w:r>
          </w:p>
        </w:tc>
        <w:tc>
          <w:tcPr>
            <w:tcW w:w="3900" w:type="dxa"/>
            <w:shd w:val="clear" w:color="auto" w:fill="auto"/>
          </w:tcPr>
          <w:p w:rsidR="00C55C06" w:rsidRPr="00C55C06" w:rsidRDefault="00C55C06" w:rsidP="00C55C06">
            <w:pPr>
              <w:spacing w:after="0" w:line="240" w:lineRule="auto"/>
              <w:jc w:val="center"/>
              <w:rPr>
                <w:rFonts w:ascii="Times New Roman" w:hAnsi="Times New Roman"/>
                <w:sz w:val="20"/>
                <w:szCs w:val="20"/>
              </w:rPr>
            </w:pPr>
            <w:r w:rsidRPr="00C55C06">
              <w:rPr>
                <w:rFonts w:ascii="Times New Roman" w:hAnsi="Times New Roman"/>
                <w:sz w:val="20"/>
                <w:szCs w:val="20"/>
              </w:rPr>
              <w:t>Холстинина Людмила Валерьевна - директор муниципального казенного учреждения Сюмсинского района «Молодежный центр «Светлана», секретарь штаба</w:t>
            </w:r>
          </w:p>
        </w:tc>
        <w:tc>
          <w:tcPr>
            <w:tcW w:w="1134" w:type="dxa"/>
            <w:shd w:val="clear" w:color="auto" w:fill="auto"/>
          </w:tcPr>
          <w:p w:rsidR="00C55C06" w:rsidRPr="00C55C06" w:rsidRDefault="00C55C06" w:rsidP="00C55C06">
            <w:pPr>
              <w:spacing w:after="0"/>
              <w:jc w:val="center"/>
              <w:rPr>
                <w:rFonts w:ascii="Times New Roman" w:hAnsi="Times New Roman"/>
                <w:sz w:val="20"/>
                <w:szCs w:val="20"/>
              </w:rPr>
            </w:pPr>
            <w:r w:rsidRPr="00C55C06">
              <w:rPr>
                <w:rFonts w:ascii="Times New Roman" w:hAnsi="Times New Roman"/>
                <w:sz w:val="20"/>
                <w:szCs w:val="20"/>
              </w:rPr>
              <w:t>в течение Акции</w:t>
            </w:r>
          </w:p>
        </w:tc>
      </w:tr>
      <w:tr w:rsidR="00C55C06" w:rsidRPr="00C55C06" w:rsidTr="00C55C06">
        <w:tc>
          <w:tcPr>
            <w:tcW w:w="2268" w:type="dxa"/>
            <w:shd w:val="clear" w:color="auto" w:fill="auto"/>
          </w:tcPr>
          <w:p w:rsidR="00C55C06" w:rsidRPr="00C55C06" w:rsidRDefault="00C55C06" w:rsidP="00C55C06">
            <w:pPr>
              <w:spacing w:after="0"/>
              <w:jc w:val="center"/>
              <w:rPr>
                <w:rFonts w:ascii="Times New Roman" w:hAnsi="Times New Roman"/>
                <w:sz w:val="20"/>
                <w:szCs w:val="20"/>
              </w:rPr>
            </w:pPr>
            <w:r w:rsidRPr="00C55C06">
              <w:rPr>
                <w:rFonts w:ascii="Times New Roman" w:hAnsi="Times New Roman"/>
                <w:sz w:val="20"/>
                <w:szCs w:val="20"/>
              </w:rPr>
              <w:t>8 (34152)</w:t>
            </w:r>
          </w:p>
          <w:p w:rsidR="00C55C06" w:rsidRPr="00C55C06" w:rsidRDefault="00C55C06" w:rsidP="00C55C06">
            <w:pPr>
              <w:spacing w:after="0"/>
              <w:jc w:val="center"/>
              <w:rPr>
                <w:rFonts w:ascii="Times New Roman" w:hAnsi="Times New Roman"/>
                <w:sz w:val="20"/>
                <w:szCs w:val="20"/>
              </w:rPr>
            </w:pPr>
            <w:r w:rsidRPr="00C55C06">
              <w:rPr>
                <w:rFonts w:ascii="Times New Roman" w:hAnsi="Times New Roman"/>
                <w:sz w:val="20"/>
                <w:szCs w:val="20"/>
              </w:rPr>
              <w:t>2-16-08</w:t>
            </w:r>
          </w:p>
        </w:tc>
        <w:tc>
          <w:tcPr>
            <w:tcW w:w="3900" w:type="dxa"/>
            <w:shd w:val="clear" w:color="auto" w:fill="auto"/>
          </w:tcPr>
          <w:p w:rsidR="00C55C06" w:rsidRPr="00C55C06" w:rsidRDefault="00C55C06" w:rsidP="00C55C06">
            <w:pPr>
              <w:spacing w:after="0" w:line="240" w:lineRule="auto"/>
              <w:jc w:val="center"/>
              <w:rPr>
                <w:rFonts w:ascii="Times New Roman" w:hAnsi="Times New Roman"/>
                <w:sz w:val="20"/>
                <w:szCs w:val="20"/>
              </w:rPr>
            </w:pPr>
            <w:r w:rsidRPr="00C55C06">
              <w:rPr>
                <w:rFonts w:ascii="Times New Roman" w:hAnsi="Times New Roman"/>
                <w:sz w:val="20"/>
                <w:szCs w:val="20"/>
              </w:rPr>
              <w:t>Бакеева Юлия Сергеевна - начальник Отдела по физической культуре, спорту и молодежной политике Управления образования Администрации муниципального образования «Муниципальный округ Сюмсинский район Удмуртской Республики», координатор Акции</w:t>
            </w:r>
          </w:p>
        </w:tc>
        <w:tc>
          <w:tcPr>
            <w:tcW w:w="1134" w:type="dxa"/>
            <w:shd w:val="clear" w:color="auto" w:fill="auto"/>
          </w:tcPr>
          <w:p w:rsidR="00C55C06" w:rsidRPr="00C55C06" w:rsidRDefault="00C55C06" w:rsidP="00C55C06">
            <w:pPr>
              <w:spacing w:after="0"/>
              <w:jc w:val="center"/>
              <w:rPr>
                <w:rFonts w:ascii="Times New Roman" w:hAnsi="Times New Roman"/>
                <w:sz w:val="20"/>
                <w:szCs w:val="20"/>
              </w:rPr>
            </w:pPr>
            <w:r w:rsidRPr="00C55C06">
              <w:rPr>
                <w:rFonts w:ascii="Times New Roman" w:hAnsi="Times New Roman"/>
                <w:sz w:val="20"/>
                <w:szCs w:val="20"/>
              </w:rPr>
              <w:t>в течение Акции</w:t>
            </w:r>
          </w:p>
        </w:tc>
      </w:tr>
      <w:tr w:rsidR="00C55C06" w:rsidRPr="00C55C06" w:rsidTr="00C55C06">
        <w:tc>
          <w:tcPr>
            <w:tcW w:w="2268" w:type="dxa"/>
            <w:shd w:val="clear" w:color="auto" w:fill="auto"/>
          </w:tcPr>
          <w:p w:rsidR="00C55C06" w:rsidRPr="00C55C06" w:rsidRDefault="00C55C06" w:rsidP="00C55C06">
            <w:pPr>
              <w:spacing w:after="0"/>
              <w:jc w:val="center"/>
              <w:rPr>
                <w:rFonts w:ascii="Times New Roman" w:hAnsi="Times New Roman"/>
                <w:sz w:val="20"/>
                <w:szCs w:val="20"/>
              </w:rPr>
            </w:pPr>
            <w:r w:rsidRPr="00C55C06">
              <w:rPr>
                <w:rFonts w:ascii="Times New Roman" w:hAnsi="Times New Roman"/>
                <w:sz w:val="20"/>
                <w:szCs w:val="20"/>
              </w:rPr>
              <w:t>8 (34152)</w:t>
            </w:r>
          </w:p>
          <w:p w:rsidR="00C55C06" w:rsidRPr="00C55C06" w:rsidRDefault="00C55C06" w:rsidP="00C55C06">
            <w:pPr>
              <w:spacing w:after="0"/>
              <w:jc w:val="center"/>
              <w:rPr>
                <w:rFonts w:ascii="Times New Roman" w:hAnsi="Times New Roman"/>
                <w:sz w:val="20"/>
                <w:szCs w:val="20"/>
              </w:rPr>
            </w:pPr>
            <w:r w:rsidRPr="00C55C06">
              <w:rPr>
                <w:rFonts w:ascii="Times New Roman" w:hAnsi="Times New Roman"/>
                <w:sz w:val="20"/>
                <w:szCs w:val="20"/>
              </w:rPr>
              <w:t>2-16-52</w:t>
            </w:r>
          </w:p>
        </w:tc>
        <w:tc>
          <w:tcPr>
            <w:tcW w:w="3900" w:type="dxa"/>
            <w:shd w:val="clear" w:color="auto" w:fill="auto"/>
          </w:tcPr>
          <w:p w:rsidR="00C55C06" w:rsidRPr="00C55C06" w:rsidRDefault="00C55C06" w:rsidP="00C55C06">
            <w:pPr>
              <w:spacing w:after="0" w:line="240" w:lineRule="auto"/>
              <w:jc w:val="center"/>
              <w:rPr>
                <w:rFonts w:ascii="Times New Roman" w:hAnsi="Times New Roman"/>
                <w:sz w:val="20"/>
                <w:szCs w:val="20"/>
              </w:rPr>
            </w:pPr>
            <w:r w:rsidRPr="00C55C06">
              <w:rPr>
                <w:rFonts w:ascii="Times New Roman" w:hAnsi="Times New Roman"/>
                <w:sz w:val="20"/>
                <w:szCs w:val="20"/>
              </w:rPr>
              <w:t>Брагина Зульфия Ильтузаровна - председатель Общественного совета муниципального образования «Муниципальный округ Сюмсинский район Удмуртской Республики»</w:t>
            </w:r>
          </w:p>
        </w:tc>
        <w:tc>
          <w:tcPr>
            <w:tcW w:w="1134" w:type="dxa"/>
            <w:shd w:val="clear" w:color="auto" w:fill="auto"/>
          </w:tcPr>
          <w:p w:rsidR="00C55C06" w:rsidRPr="00C55C06" w:rsidRDefault="00C55C06" w:rsidP="00C55C06">
            <w:pPr>
              <w:spacing w:after="0"/>
              <w:jc w:val="center"/>
              <w:rPr>
                <w:rFonts w:ascii="Times New Roman" w:hAnsi="Times New Roman"/>
                <w:sz w:val="20"/>
                <w:szCs w:val="20"/>
              </w:rPr>
            </w:pPr>
            <w:r w:rsidRPr="00C55C06">
              <w:rPr>
                <w:rFonts w:ascii="Times New Roman" w:hAnsi="Times New Roman"/>
                <w:sz w:val="20"/>
                <w:szCs w:val="20"/>
              </w:rPr>
              <w:t>в течение Акции</w:t>
            </w:r>
          </w:p>
        </w:tc>
      </w:tr>
      <w:tr w:rsidR="00C55C06" w:rsidRPr="00C55C06" w:rsidTr="00C55C06">
        <w:tc>
          <w:tcPr>
            <w:tcW w:w="2268" w:type="dxa"/>
            <w:shd w:val="clear" w:color="auto" w:fill="auto"/>
          </w:tcPr>
          <w:p w:rsidR="00C55C06" w:rsidRPr="00C55C06" w:rsidRDefault="00C55C06" w:rsidP="00C55C06">
            <w:pPr>
              <w:spacing w:after="0" w:line="240" w:lineRule="auto"/>
              <w:jc w:val="center"/>
              <w:rPr>
                <w:rFonts w:ascii="Times New Roman" w:hAnsi="Times New Roman"/>
                <w:sz w:val="20"/>
                <w:szCs w:val="20"/>
              </w:rPr>
            </w:pPr>
            <w:r w:rsidRPr="00C55C06">
              <w:rPr>
                <w:rFonts w:ascii="Times New Roman" w:hAnsi="Times New Roman"/>
                <w:sz w:val="20"/>
                <w:szCs w:val="20"/>
              </w:rPr>
              <w:t>8 (34152)</w:t>
            </w:r>
          </w:p>
          <w:p w:rsidR="00C55C06" w:rsidRPr="00C55C06" w:rsidRDefault="00C55C06" w:rsidP="00C55C06">
            <w:pPr>
              <w:spacing w:after="0" w:line="240" w:lineRule="auto"/>
              <w:jc w:val="center"/>
              <w:rPr>
                <w:rFonts w:ascii="Times New Roman" w:hAnsi="Times New Roman"/>
                <w:sz w:val="20"/>
                <w:szCs w:val="20"/>
              </w:rPr>
            </w:pPr>
            <w:r w:rsidRPr="00C55C06">
              <w:rPr>
                <w:rFonts w:ascii="Times New Roman" w:hAnsi="Times New Roman"/>
                <w:sz w:val="20"/>
                <w:szCs w:val="20"/>
              </w:rPr>
              <w:t>2-14-95</w:t>
            </w:r>
          </w:p>
        </w:tc>
        <w:tc>
          <w:tcPr>
            <w:tcW w:w="3900" w:type="dxa"/>
            <w:shd w:val="clear" w:color="auto" w:fill="auto"/>
          </w:tcPr>
          <w:p w:rsidR="00C55C06" w:rsidRPr="00C55C06" w:rsidRDefault="00C55C06" w:rsidP="00C55C06">
            <w:pPr>
              <w:spacing w:after="0" w:line="240" w:lineRule="auto"/>
              <w:jc w:val="center"/>
              <w:rPr>
                <w:rFonts w:ascii="Times New Roman" w:hAnsi="Times New Roman"/>
                <w:sz w:val="20"/>
                <w:szCs w:val="20"/>
              </w:rPr>
            </w:pPr>
            <w:r w:rsidRPr="00C55C06">
              <w:rPr>
                <w:rFonts w:ascii="Times New Roman" w:hAnsi="Times New Roman"/>
                <w:sz w:val="20"/>
                <w:szCs w:val="20"/>
              </w:rPr>
              <w:t>Воронина Ольга Сергеевна – заместитель начальника Управления образования - начальник Сектора по делам семьи Управления образования Администрации муниципального образования «Муниципальный округ Сюмсинский район Удмуртской Республики»</w:t>
            </w:r>
          </w:p>
        </w:tc>
        <w:tc>
          <w:tcPr>
            <w:tcW w:w="1134" w:type="dxa"/>
            <w:shd w:val="clear" w:color="auto" w:fill="auto"/>
          </w:tcPr>
          <w:p w:rsidR="00C55C06" w:rsidRPr="00C55C06" w:rsidRDefault="00C55C06" w:rsidP="00C55C06">
            <w:pPr>
              <w:spacing w:after="0"/>
              <w:jc w:val="center"/>
              <w:rPr>
                <w:rFonts w:ascii="Times New Roman" w:hAnsi="Times New Roman"/>
                <w:sz w:val="20"/>
                <w:szCs w:val="20"/>
              </w:rPr>
            </w:pPr>
            <w:r w:rsidRPr="00C55C06">
              <w:rPr>
                <w:rFonts w:ascii="Times New Roman" w:hAnsi="Times New Roman"/>
                <w:sz w:val="20"/>
                <w:szCs w:val="20"/>
              </w:rPr>
              <w:t>в течение Акции</w:t>
            </w:r>
          </w:p>
        </w:tc>
      </w:tr>
      <w:tr w:rsidR="00C55C06" w:rsidRPr="00C55C06" w:rsidTr="00C55C06">
        <w:tc>
          <w:tcPr>
            <w:tcW w:w="2268" w:type="dxa"/>
            <w:shd w:val="clear" w:color="auto" w:fill="auto"/>
          </w:tcPr>
          <w:p w:rsidR="00C55C06" w:rsidRPr="00C55C06" w:rsidRDefault="00C55C06" w:rsidP="00C55C06">
            <w:pPr>
              <w:spacing w:after="0" w:line="240" w:lineRule="auto"/>
              <w:jc w:val="center"/>
              <w:rPr>
                <w:rFonts w:ascii="Times New Roman" w:hAnsi="Times New Roman"/>
                <w:sz w:val="20"/>
                <w:szCs w:val="20"/>
              </w:rPr>
            </w:pPr>
            <w:r w:rsidRPr="00C55C06">
              <w:rPr>
                <w:rFonts w:ascii="Times New Roman" w:hAnsi="Times New Roman"/>
                <w:sz w:val="20"/>
                <w:szCs w:val="20"/>
              </w:rPr>
              <w:t>8 (34152)</w:t>
            </w:r>
          </w:p>
          <w:p w:rsidR="00C55C06" w:rsidRPr="00C55C06" w:rsidRDefault="00C55C06" w:rsidP="00C55C06">
            <w:pPr>
              <w:spacing w:after="0" w:line="240" w:lineRule="auto"/>
              <w:jc w:val="center"/>
              <w:rPr>
                <w:rFonts w:ascii="Times New Roman" w:hAnsi="Times New Roman"/>
                <w:sz w:val="20"/>
                <w:szCs w:val="20"/>
              </w:rPr>
            </w:pPr>
            <w:r w:rsidRPr="00C55C06">
              <w:rPr>
                <w:rFonts w:ascii="Times New Roman" w:hAnsi="Times New Roman"/>
                <w:sz w:val="20"/>
                <w:szCs w:val="20"/>
              </w:rPr>
              <w:lastRenderedPageBreak/>
              <w:t>2-14-07</w:t>
            </w:r>
          </w:p>
        </w:tc>
        <w:tc>
          <w:tcPr>
            <w:tcW w:w="3900" w:type="dxa"/>
            <w:shd w:val="clear" w:color="auto" w:fill="auto"/>
          </w:tcPr>
          <w:p w:rsidR="00C55C06" w:rsidRPr="00C55C06" w:rsidRDefault="00C55C06" w:rsidP="00C55C06">
            <w:pPr>
              <w:spacing w:after="0" w:line="240" w:lineRule="auto"/>
              <w:jc w:val="center"/>
              <w:rPr>
                <w:rFonts w:ascii="Times New Roman" w:hAnsi="Times New Roman"/>
                <w:sz w:val="20"/>
                <w:szCs w:val="20"/>
              </w:rPr>
            </w:pPr>
            <w:r w:rsidRPr="00C55C06">
              <w:rPr>
                <w:rFonts w:ascii="Times New Roman" w:hAnsi="Times New Roman"/>
                <w:sz w:val="20"/>
                <w:szCs w:val="20"/>
              </w:rPr>
              <w:lastRenderedPageBreak/>
              <w:t xml:space="preserve">Медведева Ольга Петровна – начальник </w:t>
            </w:r>
            <w:r w:rsidRPr="00C55C06">
              <w:rPr>
                <w:rFonts w:ascii="Times New Roman" w:hAnsi="Times New Roman"/>
                <w:sz w:val="20"/>
                <w:szCs w:val="20"/>
              </w:rPr>
              <w:lastRenderedPageBreak/>
              <w:t>Сектора культуры Управления по проектной деятельности Администрации муниципального образования «Муниципальный округ Сюмсинский район Удмуртской Республики»</w:t>
            </w:r>
          </w:p>
        </w:tc>
        <w:tc>
          <w:tcPr>
            <w:tcW w:w="1134" w:type="dxa"/>
            <w:shd w:val="clear" w:color="auto" w:fill="auto"/>
          </w:tcPr>
          <w:p w:rsidR="00C55C06" w:rsidRPr="00C55C06" w:rsidRDefault="00C55C06" w:rsidP="00C55C06">
            <w:pPr>
              <w:spacing w:after="0"/>
              <w:jc w:val="center"/>
              <w:rPr>
                <w:rFonts w:ascii="Times New Roman" w:hAnsi="Times New Roman"/>
                <w:sz w:val="20"/>
                <w:szCs w:val="20"/>
              </w:rPr>
            </w:pPr>
            <w:r w:rsidRPr="00C55C06">
              <w:rPr>
                <w:rFonts w:ascii="Times New Roman" w:hAnsi="Times New Roman"/>
                <w:sz w:val="20"/>
                <w:szCs w:val="20"/>
              </w:rPr>
              <w:lastRenderedPageBreak/>
              <w:t xml:space="preserve">в течение </w:t>
            </w:r>
            <w:r w:rsidRPr="00C55C06">
              <w:rPr>
                <w:rFonts w:ascii="Times New Roman" w:hAnsi="Times New Roman"/>
                <w:sz w:val="20"/>
                <w:szCs w:val="20"/>
              </w:rPr>
              <w:lastRenderedPageBreak/>
              <w:t>Акции</w:t>
            </w:r>
          </w:p>
        </w:tc>
      </w:tr>
      <w:tr w:rsidR="00C55C06" w:rsidRPr="00C55C06" w:rsidTr="00C55C06">
        <w:tc>
          <w:tcPr>
            <w:tcW w:w="2268" w:type="dxa"/>
            <w:shd w:val="clear" w:color="auto" w:fill="auto"/>
          </w:tcPr>
          <w:p w:rsidR="00C55C06" w:rsidRPr="00C55C06" w:rsidRDefault="00C55C06" w:rsidP="00C55C06">
            <w:pPr>
              <w:spacing w:after="0" w:line="240" w:lineRule="auto"/>
              <w:jc w:val="center"/>
              <w:rPr>
                <w:rFonts w:ascii="Times New Roman" w:hAnsi="Times New Roman"/>
                <w:sz w:val="20"/>
                <w:szCs w:val="20"/>
              </w:rPr>
            </w:pPr>
            <w:r w:rsidRPr="00C55C06">
              <w:rPr>
                <w:rFonts w:ascii="Times New Roman" w:hAnsi="Times New Roman"/>
                <w:sz w:val="20"/>
                <w:szCs w:val="20"/>
              </w:rPr>
              <w:lastRenderedPageBreak/>
              <w:t>8 (34152)</w:t>
            </w:r>
          </w:p>
          <w:p w:rsidR="00C55C06" w:rsidRPr="00C55C06" w:rsidRDefault="00C55C06" w:rsidP="00C55C06">
            <w:pPr>
              <w:spacing w:after="0" w:line="240" w:lineRule="auto"/>
              <w:jc w:val="center"/>
              <w:rPr>
                <w:rFonts w:ascii="Times New Roman" w:hAnsi="Times New Roman"/>
                <w:sz w:val="20"/>
                <w:szCs w:val="20"/>
              </w:rPr>
            </w:pPr>
            <w:r w:rsidRPr="00C55C06">
              <w:rPr>
                <w:rFonts w:ascii="Times New Roman" w:hAnsi="Times New Roman"/>
                <w:sz w:val="20"/>
                <w:szCs w:val="20"/>
              </w:rPr>
              <w:t>2-18-68</w:t>
            </w:r>
          </w:p>
        </w:tc>
        <w:tc>
          <w:tcPr>
            <w:tcW w:w="3900" w:type="dxa"/>
            <w:shd w:val="clear" w:color="auto" w:fill="auto"/>
          </w:tcPr>
          <w:p w:rsidR="00C55C06" w:rsidRPr="00C55C06" w:rsidRDefault="00C55C06" w:rsidP="00C55C06">
            <w:pPr>
              <w:spacing w:after="0" w:line="240" w:lineRule="auto"/>
              <w:jc w:val="center"/>
              <w:rPr>
                <w:rFonts w:ascii="Times New Roman" w:hAnsi="Times New Roman"/>
                <w:sz w:val="20"/>
                <w:szCs w:val="20"/>
              </w:rPr>
            </w:pPr>
            <w:r w:rsidRPr="00C55C06">
              <w:rPr>
                <w:rFonts w:ascii="Times New Roman" w:hAnsi="Times New Roman"/>
                <w:sz w:val="20"/>
                <w:szCs w:val="20"/>
              </w:rPr>
              <w:t>Мокрушина Екатерина Васильевна – главный специалист-эксперт Управления организационной работы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w:t>
            </w:r>
          </w:p>
        </w:tc>
        <w:tc>
          <w:tcPr>
            <w:tcW w:w="1134" w:type="dxa"/>
            <w:shd w:val="clear" w:color="auto" w:fill="auto"/>
          </w:tcPr>
          <w:p w:rsidR="00C55C06" w:rsidRPr="00C55C06" w:rsidRDefault="00C55C06" w:rsidP="00C55C06">
            <w:pPr>
              <w:spacing w:after="0"/>
              <w:jc w:val="center"/>
              <w:rPr>
                <w:rFonts w:ascii="Times New Roman" w:hAnsi="Times New Roman"/>
                <w:sz w:val="20"/>
                <w:szCs w:val="20"/>
              </w:rPr>
            </w:pPr>
            <w:r w:rsidRPr="00C55C06">
              <w:rPr>
                <w:rFonts w:ascii="Times New Roman" w:hAnsi="Times New Roman"/>
                <w:sz w:val="20"/>
                <w:szCs w:val="20"/>
              </w:rPr>
              <w:t>в течение Акции</w:t>
            </w:r>
          </w:p>
        </w:tc>
      </w:tr>
      <w:tr w:rsidR="00C55C06" w:rsidRPr="00C55C06" w:rsidTr="00C55C06">
        <w:tc>
          <w:tcPr>
            <w:tcW w:w="2268" w:type="dxa"/>
            <w:shd w:val="clear" w:color="auto" w:fill="auto"/>
          </w:tcPr>
          <w:p w:rsidR="00C55C06" w:rsidRPr="00C55C06" w:rsidRDefault="00C55C06" w:rsidP="00C55C06">
            <w:pPr>
              <w:spacing w:after="0" w:line="240" w:lineRule="auto"/>
              <w:jc w:val="center"/>
              <w:rPr>
                <w:rFonts w:ascii="Times New Roman" w:hAnsi="Times New Roman"/>
                <w:sz w:val="20"/>
                <w:szCs w:val="20"/>
              </w:rPr>
            </w:pPr>
            <w:r w:rsidRPr="00C55C06">
              <w:rPr>
                <w:rFonts w:ascii="Times New Roman" w:hAnsi="Times New Roman"/>
                <w:sz w:val="20"/>
                <w:szCs w:val="20"/>
              </w:rPr>
              <w:t>8 (34152)</w:t>
            </w:r>
          </w:p>
          <w:p w:rsidR="00C55C06" w:rsidRPr="00C55C06" w:rsidRDefault="00C55C06" w:rsidP="00C55C06">
            <w:pPr>
              <w:spacing w:after="0" w:line="240" w:lineRule="auto"/>
              <w:jc w:val="center"/>
              <w:rPr>
                <w:rFonts w:ascii="Times New Roman" w:hAnsi="Times New Roman"/>
                <w:sz w:val="20"/>
                <w:szCs w:val="20"/>
              </w:rPr>
            </w:pPr>
            <w:r w:rsidRPr="00C55C06">
              <w:rPr>
                <w:rFonts w:ascii="Times New Roman" w:hAnsi="Times New Roman"/>
                <w:sz w:val="20"/>
                <w:szCs w:val="20"/>
              </w:rPr>
              <w:t>2-16-91</w:t>
            </w:r>
          </w:p>
        </w:tc>
        <w:tc>
          <w:tcPr>
            <w:tcW w:w="3900" w:type="dxa"/>
            <w:shd w:val="clear" w:color="auto" w:fill="auto"/>
          </w:tcPr>
          <w:p w:rsidR="00C55C06" w:rsidRPr="00C55C06" w:rsidRDefault="00C55C06" w:rsidP="00C55C06">
            <w:pPr>
              <w:spacing w:after="0" w:line="240" w:lineRule="auto"/>
              <w:jc w:val="center"/>
              <w:rPr>
                <w:rFonts w:ascii="Times New Roman" w:hAnsi="Times New Roman"/>
                <w:sz w:val="20"/>
                <w:szCs w:val="20"/>
              </w:rPr>
            </w:pPr>
            <w:r w:rsidRPr="00C55C06">
              <w:rPr>
                <w:rFonts w:ascii="Times New Roman" w:hAnsi="Times New Roman"/>
                <w:sz w:val="20"/>
                <w:szCs w:val="20"/>
              </w:rPr>
              <w:t>Пушкарев Василий Ефимович – заведующий филиалом в Сюмсинском районе Республиканского центра социальных выплат (по согласованию)</w:t>
            </w:r>
          </w:p>
        </w:tc>
        <w:tc>
          <w:tcPr>
            <w:tcW w:w="1134" w:type="dxa"/>
            <w:shd w:val="clear" w:color="auto" w:fill="auto"/>
          </w:tcPr>
          <w:p w:rsidR="00C55C06" w:rsidRPr="00C55C06" w:rsidRDefault="00C55C06" w:rsidP="00C55C06">
            <w:pPr>
              <w:spacing w:after="0"/>
              <w:jc w:val="center"/>
              <w:rPr>
                <w:rFonts w:ascii="Times New Roman" w:hAnsi="Times New Roman"/>
                <w:sz w:val="20"/>
                <w:szCs w:val="20"/>
              </w:rPr>
            </w:pPr>
            <w:r w:rsidRPr="00C55C06">
              <w:rPr>
                <w:rFonts w:ascii="Times New Roman" w:hAnsi="Times New Roman"/>
                <w:sz w:val="20"/>
                <w:szCs w:val="20"/>
              </w:rPr>
              <w:t>в течение Акции</w:t>
            </w:r>
          </w:p>
        </w:tc>
      </w:tr>
      <w:tr w:rsidR="00C55C06" w:rsidRPr="00C55C06" w:rsidTr="00C55C06">
        <w:tc>
          <w:tcPr>
            <w:tcW w:w="2268" w:type="dxa"/>
            <w:shd w:val="clear" w:color="auto" w:fill="auto"/>
          </w:tcPr>
          <w:p w:rsidR="00C55C06" w:rsidRPr="00C55C06" w:rsidRDefault="00C55C06" w:rsidP="00C55C06">
            <w:pPr>
              <w:spacing w:after="0" w:line="240" w:lineRule="auto"/>
              <w:jc w:val="center"/>
              <w:rPr>
                <w:rFonts w:ascii="Times New Roman" w:hAnsi="Times New Roman"/>
                <w:sz w:val="20"/>
                <w:szCs w:val="20"/>
              </w:rPr>
            </w:pPr>
            <w:r w:rsidRPr="00C55C06">
              <w:rPr>
                <w:rFonts w:ascii="Times New Roman" w:hAnsi="Times New Roman"/>
                <w:sz w:val="20"/>
                <w:szCs w:val="20"/>
              </w:rPr>
              <w:t>8 (34152)</w:t>
            </w:r>
          </w:p>
          <w:p w:rsidR="00C55C06" w:rsidRPr="00C55C06" w:rsidRDefault="00C55C06" w:rsidP="00C55C06">
            <w:pPr>
              <w:spacing w:after="0" w:line="240" w:lineRule="auto"/>
              <w:jc w:val="center"/>
              <w:rPr>
                <w:rFonts w:ascii="Times New Roman" w:hAnsi="Times New Roman"/>
                <w:sz w:val="20"/>
                <w:szCs w:val="20"/>
              </w:rPr>
            </w:pPr>
            <w:r w:rsidRPr="00C55C06">
              <w:rPr>
                <w:rFonts w:ascii="Times New Roman" w:hAnsi="Times New Roman"/>
                <w:sz w:val="20"/>
                <w:szCs w:val="20"/>
              </w:rPr>
              <w:t>2-16-33</w:t>
            </w:r>
          </w:p>
        </w:tc>
        <w:tc>
          <w:tcPr>
            <w:tcW w:w="3900" w:type="dxa"/>
            <w:shd w:val="clear" w:color="auto" w:fill="auto"/>
          </w:tcPr>
          <w:p w:rsidR="00C55C06" w:rsidRPr="00C55C06" w:rsidRDefault="00C55C06" w:rsidP="00C55C06">
            <w:pPr>
              <w:spacing w:after="0" w:line="240" w:lineRule="auto"/>
              <w:jc w:val="center"/>
              <w:rPr>
                <w:rFonts w:ascii="Times New Roman" w:hAnsi="Times New Roman"/>
                <w:sz w:val="20"/>
                <w:szCs w:val="20"/>
              </w:rPr>
            </w:pPr>
            <w:r w:rsidRPr="00C55C06">
              <w:rPr>
                <w:rFonts w:ascii="Times New Roman" w:hAnsi="Times New Roman"/>
                <w:sz w:val="20"/>
                <w:szCs w:val="20"/>
              </w:rPr>
              <w:t>Фалалеева Наталия Дмитриевна – заведующая филиалом</w:t>
            </w:r>
            <w:r w:rsidRPr="00C55C06">
              <w:rPr>
                <w:rFonts w:ascii="Times New Roman" w:hAnsi="Times New Roman"/>
                <w:sz w:val="20"/>
                <w:szCs w:val="20"/>
                <w:shd w:val="clear" w:color="auto" w:fill="FFFFFF"/>
              </w:rPr>
              <w:t xml:space="preserve"> бюджетного учреждения социального обслуживания Удмуртской Республики «Республиканский комплексный центр социального обслуживания населения» в Сюмсинском районе </w:t>
            </w:r>
            <w:r w:rsidRPr="00C55C06">
              <w:rPr>
                <w:rFonts w:ascii="Times New Roman" w:hAnsi="Times New Roman"/>
                <w:sz w:val="20"/>
                <w:szCs w:val="20"/>
              </w:rPr>
              <w:t>(по согласованию)</w:t>
            </w:r>
          </w:p>
        </w:tc>
        <w:tc>
          <w:tcPr>
            <w:tcW w:w="1134" w:type="dxa"/>
            <w:shd w:val="clear" w:color="auto" w:fill="auto"/>
          </w:tcPr>
          <w:p w:rsidR="00C55C06" w:rsidRPr="00C55C06" w:rsidRDefault="00C55C06" w:rsidP="00C55C06">
            <w:pPr>
              <w:spacing w:after="0"/>
              <w:jc w:val="center"/>
              <w:rPr>
                <w:rFonts w:ascii="Times New Roman" w:hAnsi="Times New Roman"/>
                <w:sz w:val="20"/>
                <w:szCs w:val="20"/>
              </w:rPr>
            </w:pPr>
            <w:r w:rsidRPr="00C55C06">
              <w:rPr>
                <w:rFonts w:ascii="Times New Roman" w:hAnsi="Times New Roman"/>
                <w:sz w:val="20"/>
                <w:szCs w:val="20"/>
              </w:rPr>
              <w:t>в течение Акции</w:t>
            </w:r>
          </w:p>
        </w:tc>
      </w:tr>
    </w:tbl>
    <w:p w:rsidR="00C55C06" w:rsidRPr="00C55C06" w:rsidRDefault="00C55C06" w:rsidP="00C55C06">
      <w:pPr>
        <w:spacing w:after="0" w:line="240" w:lineRule="auto"/>
        <w:ind w:firstLine="567"/>
        <w:jc w:val="center"/>
        <w:rPr>
          <w:rFonts w:ascii="Times New Roman" w:hAnsi="Times New Roman"/>
          <w:sz w:val="20"/>
          <w:szCs w:val="20"/>
        </w:rPr>
      </w:pPr>
    </w:p>
    <w:p w:rsidR="00FF5B8E" w:rsidRPr="00C55C06" w:rsidRDefault="00C55C06" w:rsidP="00C55C06">
      <w:pPr>
        <w:spacing w:line="240" w:lineRule="auto"/>
        <w:contextualSpacing/>
        <w:jc w:val="center"/>
        <w:rPr>
          <w:rFonts w:ascii="Times New Roman" w:hAnsi="Times New Roman"/>
          <w:sz w:val="20"/>
          <w:szCs w:val="20"/>
        </w:rPr>
      </w:pPr>
      <w:r w:rsidRPr="00C55C06">
        <w:rPr>
          <w:rFonts w:ascii="Times New Roman" w:hAnsi="Times New Roman"/>
          <w:sz w:val="20"/>
          <w:szCs w:val="20"/>
        </w:rPr>
        <w:t>________________________</w:t>
      </w:r>
    </w:p>
    <w:p w:rsidR="00FF5B8E" w:rsidRPr="00C55C06" w:rsidRDefault="00FF5B8E" w:rsidP="000F50A7">
      <w:pPr>
        <w:spacing w:line="240" w:lineRule="auto"/>
        <w:contextualSpacing/>
        <w:jc w:val="both"/>
        <w:rPr>
          <w:rFonts w:ascii="Times New Roman" w:hAnsi="Times New Roman"/>
          <w:sz w:val="20"/>
          <w:szCs w:val="20"/>
        </w:rPr>
      </w:pPr>
    </w:p>
    <w:p w:rsidR="00FF5B8E" w:rsidRPr="00C55C06" w:rsidRDefault="00FF5B8E" w:rsidP="000F50A7">
      <w:pPr>
        <w:spacing w:line="240" w:lineRule="auto"/>
        <w:contextualSpacing/>
        <w:jc w:val="both"/>
        <w:rPr>
          <w:rFonts w:ascii="Times New Roman" w:hAnsi="Times New Roman"/>
          <w:sz w:val="20"/>
          <w:szCs w:val="20"/>
        </w:rPr>
      </w:pPr>
    </w:p>
    <w:p w:rsidR="00FF5B8E" w:rsidRPr="00C55C06" w:rsidRDefault="00FF5B8E" w:rsidP="000F50A7">
      <w:pPr>
        <w:spacing w:line="240" w:lineRule="auto"/>
        <w:contextualSpacing/>
        <w:jc w:val="both"/>
        <w:rPr>
          <w:rFonts w:ascii="Times New Roman" w:hAnsi="Times New Roman"/>
          <w:sz w:val="20"/>
          <w:szCs w:val="20"/>
        </w:rPr>
      </w:pPr>
    </w:p>
    <w:p w:rsidR="00FF5B8E" w:rsidRPr="00C55C06" w:rsidRDefault="00FF5B8E" w:rsidP="000F50A7">
      <w:pPr>
        <w:spacing w:line="240" w:lineRule="auto"/>
        <w:contextualSpacing/>
        <w:jc w:val="both"/>
        <w:rPr>
          <w:rFonts w:ascii="Times New Roman" w:hAnsi="Times New Roman"/>
          <w:sz w:val="20"/>
          <w:szCs w:val="20"/>
        </w:rPr>
      </w:pPr>
    </w:p>
    <w:p w:rsidR="00FF5B8E" w:rsidRPr="00C55C06" w:rsidRDefault="00FF5B8E" w:rsidP="000F50A7">
      <w:pPr>
        <w:spacing w:line="240" w:lineRule="auto"/>
        <w:contextualSpacing/>
        <w:jc w:val="both"/>
        <w:rPr>
          <w:rFonts w:ascii="Times New Roman" w:hAnsi="Times New Roman"/>
          <w:sz w:val="20"/>
          <w:szCs w:val="20"/>
        </w:rPr>
      </w:pPr>
    </w:p>
    <w:p w:rsidR="00FF5B8E" w:rsidRPr="00C55C06" w:rsidRDefault="00FF5B8E" w:rsidP="000F50A7">
      <w:pPr>
        <w:spacing w:line="240" w:lineRule="auto"/>
        <w:contextualSpacing/>
        <w:jc w:val="both"/>
        <w:rPr>
          <w:rFonts w:ascii="Times New Roman" w:hAnsi="Times New Roman"/>
          <w:sz w:val="20"/>
          <w:szCs w:val="20"/>
        </w:rPr>
      </w:pPr>
    </w:p>
    <w:p w:rsidR="00FF5B8E" w:rsidRPr="00C55C06" w:rsidRDefault="00FF5B8E" w:rsidP="000F50A7">
      <w:pPr>
        <w:spacing w:line="240" w:lineRule="auto"/>
        <w:contextualSpacing/>
        <w:jc w:val="both"/>
        <w:rPr>
          <w:rFonts w:ascii="Times New Roman" w:hAnsi="Times New Roman"/>
          <w:sz w:val="20"/>
          <w:szCs w:val="20"/>
        </w:rPr>
      </w:pPr>
    </w:p>
    <w:p w:rsidR="00FF5B8E" w:rsidRPr="00C55C06" w:rsidRDefault="00FF5B8E" w:rsidP="000F50A7">
      <w:pPr>
        <w:spacing w:line="240" w:lineRule="auto"/>
        <w:contextualSpacing/>
        <w:jc w:val="both"/>
        <w:rPr>
          <w:rFonts w:ascii="Times New Roman" w:hAnsi="Times New Roman"/>
          <w:sz w:val="20"/>
          <w:szCs w:val="20"/>
        </w:rPr>
      </w:pPr>
    </w:p>
    <w:p w:rsidR="00FF5B8E" w:rsidRPr="00C55C06" w:rsidRDefault="00FF5B8E" w:rsidP="000F50A7">
      <w:pPr>
        <w:spacing w:line="240" w:lineRule="auto"/>
        <w:contextualSpacing/>
        <w:jc w:val="both"/>
        <w:rPr>
          <w:rFonts w:ascii="Times New Roman" w:hAnsi="Times New Roman"/>
          <w:sz w:val="20"/>
          <w:szCs w:val="20"/>
        </w:rPr>
      </w:pPr>
    </w:p>
    <w:p w:rsidR="00FF5B8E" w:rsidRPr="00C55C06" w:rsidRDefault="00FF5B8E" w:rsidP="000F50A7">
      <w:pPr>
        <w:spacing w:line="240" w:lineRule="auto"/>
        <w:contextualSpacing/>
        <w:jc w:val="both"/>
        <w:rPr>
          <w:rFonts w:ascii="Times New Roman" w:hAnsi="Times New Roman"/>
          <w:sz w:val="20"/>
          <w:szCs w:val="20"/>
        </w:rPr>
      </w:pPr>
    </w:p>
    <w:p w:rsidR="00FF5B8E" w:rsidRPr="00C55C06" w:rsidRDefault="00FF5B8E" w:rsidP="000F50A7">
      <w:pPr>
        <w:spacing w:line="240" w:lineRule="auto"/>
        <w:contextualSpacing/>
        <w:jc w:val="both"/>
        <w:rPr>
          <w:rFonts w:ascii="Times New Roman" w:hAnsi="Times New Roman"/>
          <w:sz w:val="20"/>
          <w:szCs w:val="20"/>
        </w:rPr>
      </w:pPr>
    </w:p>
    <w:p w:rsidR="00FF5B8E" w:rsidRPr="00C55C06" w:rsidRDefault="00FF5B8E" w:rsidP="000F50A7">
      <w:pPr>
        <w:spacing w:line="240" w:lineRule="auto"/>
        <w:contextualSpacing/>
        <w:jc w:val="both"/>
        <w:rPr>
          <w:rFonts w:ascii="Times New Roman" w:hAnsi="Times New Roman"/>
          <w:sz w:val="20"/>
          <w:szCs w:val="20"/>
        </w:rPr>
      </w:pPr>
    </w:p>
    <w:p w:rsidR="00FF5B8E" w:rsidRPr="00C55C06" w:rsidRDefault="00FF5B8E" w:rsidP="000F50A7">
      <w:pPr>
        <w:spacing w:line="240" w:lineRule="auto"/>
        <w:contextualSpacing/>
        <w:jc w:val="both"/>
        <w:rPr>
          <w:rFonts w:ascii="Times New Roman" w:hAnsi="Times New Roman"/>
          <w:sz w:val="20"/>
          <w:szCs w:val="20"/>
        </w:rPr>
      </w:pPr>
    </w:p>
    <w:p w:rsidR="00FF5B8E" w:rsidRPr="00C55C06" w:rsidRDefault="00FF5B8E" w:rsidP="000F50A7">
      <w:pPr>
        <w:spacing w:line="240" w:lineRule="auto"/>
        <w:contextualSpacing/>
        <w:jc w:val="both"/>
        <w:rPr>
          <w:rFonts w:ascii="Times New Roman" w:hAnsi="Times New Roman"/>
          <w:sz w:val="20"/>
          <w:szCs w:val="20"/>
        </w:rPr>
      </w:pPr>
    </w:p>
    <w:tbl>
      <w:tblPr>
        <w:tblW w:w="7469" w:type="dxa"/>
        <w:tblInd w:w="-318" w:type="dxa"/>
        <w:tblLayout w:type="fixed"/>
        <w:tblLook w:val="01E0"/>
      </w:tblPr>
      <w:tblGrid>
        <w:gridCol w:w="3383"/>
        <w:gridCol w:w="1127"/>
        <w:gridCol w:w="2959"/>
      </w:tblGrid>
      <w:tr w:rsidR="00011F02" w:rsidRPr="00E25704" w:rsidTr="004E3CD5">
        <w:trPr>
          <w:trHeight w:val="1413"/>
        </w:trPr>
        <w:tc>
          <w:tcPr>
            <w:tcW w:w="3383" w:type="dxa"/>
            <w:vAlign w:val="center"/>
          </w:tcPr>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011F02" w:rsidRPr="00E25704" w:rsidRDefault="00011F02"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011F02" w:rsidRPr="00E25704" w:rsidRDefault="00011F02"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011F02" w:rsidRPr="00E25704" w:rsidRDefault="00011F02"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011F02" w:rsidRPr="00E25704" w:rsidRDefault="00011F02"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011F02" w:rsidRPr="00E25704" w:rsidRDefault="00011F02"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011F02" w:rsidRPr="00B333B1" w:rsidRDefault="00011F02" w:rsidP="00011F02">
      <w:pPr>
        <w:pStyle w:val="12"/>
        <w:jc w:val="center"/>
        <w:rPr>
          <w:rFonts w:ascii="Times New Roman" w:hAnsi="Times New Roman" w:cs="Times New Roman"/>
          <w:sz w:val="20"/>
          <w:szCs w:val="20"/>
        </w:rPr>
      </w:pPr>
    </w:p>
    <w:p w:rsidR="00011F02" w:rsidRPr="00B333B1" w:rsidRDefault="00011F02" w:rsidP="00011F02">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CE2775">
        <w:rPr>
          <w:rFonts w:ascii="Times New Roman" w:hAnsi="Times New Roman" w:cs="Times New Roman"/>
          <w:sz w:val="20"/>
          <w:szCs w:val="20"/>
        </w:rPr>
        <w:t>1</w:t>
      </w:r>
      <w:r w:rsidR="00C55C06">
        <w:rPr>
          <w:rFonts w:ascii="Times New Roman" w:hAnsi="Times New Roman" w:cs="Times New Roman"/>
          <w:sz w:val="20"/>
          <w:szCs w:val="20"/>
        </w:rPr>
        <w:t>0 октября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CE2775">
        <w:rPr>
          <w:rFonts w:ascii="Times New Roman" w:hAnsi="Times New Roman" w:cs="Times New Roman"/>
          <w:sz w:val="20"/>
          <w:szCs w:val="20"/>
        </w:rPr>
        <w:t>6</w:t>
      </w:r>
      <w:r w:rsidR="00C55C06">
        <w:rPr>
          <w:rFonts w:ascii="Times New Roman" w:hAnsi="Times New Roman" w:cs="Times New Roman"/>
          <w:sz w:val="20"/>
          <w:szCs w:val="20"/>
        </w:rPr>
        <w:t>72</w:t>
      </w:r>
    </w:p>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011F02" w:rsidRDefault="00011F02" w:rsidP="00011F02">
      <w:pPr>
        <w:spacing w:line="240" w:lineRule="auto"/>
        <w:contextualSpacing/>
        <w:jc w:val="both"/>
        <w:rPr>
          <w:rFonts w:ascii="Times New Roman" w:hAnsi="Times New Roman"/>
          <w:sz w:val="18"/>
          <w:szCs w:val="18"/>
        </w:rPr>
      </w:pPr>
    </w:p>
    <w:p w:rsidR="00C55C06" w:rsidRPr="00C55C06" w:rsidRDefault="00C55C06" w:rsidP="00011F02">
      <w:pPr>
        <w:spacing w:line="240" w:lineRule="auto"/>
        <w:contextualSpacing/>
        <w:jc w:val="both"/>
        <w:rPr>
          <w:rFonts w:ascii="Times New Roman" w:hAnsi="Times New Roman"/>
          <w:sz w:val="20"/>
          <w:szCs w:val="20"/>
        </w:rPr>
      </w:pPr>
    </w:p>
    <w:p w:rsidR="00C55C06" w:rsidRPr="00C55C06" w:rsidRDefault="00C55C06" w:rsidP="00C55C06">
      <w:pPr>
        <w:spacing w:after="0" w:line="240" w:lineRule="auto"/>
        <w:jc w:val="center"/>
        <w:rPr>
          <w:rFonts w:ascii="Times New Roman" w:hAnsi="Times New Roman"/>
          <w:sz w:val="20"/>
          <w:szCs w:val="20"/>
        </w:rPr>
      </w:pPr>
      <w:r w:rsidRPr="00C55C06">
        <w:rPr>
          <w:rFonts w:ascii="Times New Roman" w:hAnsi="Times New Roman"/>
          <w:sz w:val="20"/>
          <w:szCs w:val="20"/>
        </w:rPr>
        <w:t>Об утверждении Положения  о комиссии  Администрации муниципального образования «Муниципальный округ Сюмсинский район Удмуртской Республики» по соблюдению требований к служебному поведению муниципальных служащих и урегулированию конфликта интересов</w:t>
      </w:r>
    </w:p>
    <w:p w:rsidR="00C55C06" w:rsidRPr="00C55C06" w:rsidRDefault="00C55C06" w:rsidP="00C55C06">
      <w:pPr>
        <w:spacing w:after="0" w:line="240" w:lineRule="auto"/>
        <w:jc w:val="both"/>
        <w:rPr>
          <w:rFonts w:ascii="Times New Roman" w:hAnsi="Times New Roman"/>
          <w:sz w:val="20"/>
          <w:szCs w:val="20"/>
        </w:rPr>
      </w:pPr>
      <w:r w:rsidRPr="00C55C06">
        <w:rPr>
          <w:rFonts w:ascii="Times New Roman" w:hAnsi="Times New Roman"/>
          <w:sz w:val="20"/>
          <w:szCs w:val="20"/>
        </w:rPr>
        <w:t xml:space="preserve">              </w:t>
      </w:r>
    </w:p>
    <w:p w:rsidR="00C55C06" w:rsidRPr="00C55C06" w:rsidRDefault="00C55C06" w:rsidP="00C55C06">
      <w:pPr>
        <w:autoSpaceDE w:val="0"/>
        <w:autoSpaceDN w:val="0"/>
        <w:adjustRightInd w:val="0"/>
        <w:spacing w:after="0" w:line="240" w:lineRule="auto"/>
        <w:jc w:val="both"/>
        <w:outlineLvl w:val="0"/>
        <w:rPr>
          <w:rFonts w:ascii="Times New Roman" w:eastAsiaTheme="minorHAnsi" w:hAnsi="Times New Roman"/>
          <w:sz w:val="20"/>
          <w:szCs w:val="20"/>
        </w:rPr>
      </w:pPr>
      <w:r w:rsidRPr="00C55C06">
        <w:rPr>
          <w:rFonts w:ascii="Times New Roman" w:hAnsi="Times New Roman"/>
          <w:sz w:val="20"/>
          <w:szCs w:val="20"/>
        </w:rPr>
        <w:t xml:space="preserve">            </w:t>
      </w:r>
    </w:p>
    <w:p w:rsidR="00C55C06" w:rsidRPr="00C55C06" w:rsidRDefault="00C55C06" w:rsidP="00C55C06">
      <w:pPr>
        <w:autoSpaceDE w:val="0"/>
        <w:autoSpaceDN w:val="0"/>
        <w:adjustRightInd w:val="0"/>
        <w:spacing w:after="0" w:line="240" w:lineRule="auto"/>
        <w:jc w:val="both"/>
        <w:rPr>
          <w:rFonts w:ascii="Times New Roman" w:eastAsiaTheme="minorHAnsi" w:hAnsi="Times New Roman"/>
          <w:sz w:val="20"/>
          <w:szCs w:val="20"/>
        </w:rPr>
      </w:pPr>
      <w:r w:rsidRPr="00C55C06">
        <w:rPr>
          <w:rFonts w:ascii="Times New Roman" w:eastAsiaTheme="minorHAnsi" w:hAnsi="Times New Roman"/>
          <w:sz w:val="20"/>
          <w:szCs w:val="20"/>
        </w:rPr>
        <w:t xml:space="preserve">         В соответствии с  Федеральным законом 25 декабря 2008 года «О противодействии коррупции»,</w:t>
      </w:r>
      <w:r w:rsidRPr="00C55C06">
        <w:rPr>
          <w:rFonts w:ascii="Times New Roman" w:hAnsi="Times New Roman"/>
          <w:sz w:val="20"/>
          <w:szCs w:val="20"/>
        </w:rPr>
        <w:t xml:space="preserve"> </w:t>
      </w:r>
      <w:r w:rsidRPr="00C55C06">
        <w:rPr>
          <w:rFonts w:ascii="Times New Roman" w:eastAsiaTheme="minorHAnsi" w:hAnsi="Times New Roman"/>
          <w:sz w:val="20"/>
          <w:szCs w:val="20"/>
        </w:rPr>
        <w:t>руководствуясь Уставом муниципального образования «Муниципальный округ Сюмсинский  район Удмуртской Республики»,</w:t>
      </w:r>
      <w:r w:rsidRPr="00C55C06">
        <w:rPr>
          <w:rFonts w:ascii="Times New Roman" w:hAnsi="Times New Roman"/>
          <w:b/>
          <w:color w:val="000000"/>
          <w:sz w:val="20"/>
          <w:szCs w:val="20"/>
        </w:rPr>
        <w:t xml:space="preserve"> Администрация муниципального образования «Муниципальный округ Сюмсинский район Удмуртской Республики» </w:t>
      </w:r>
      <w:r w:rsidRPr="00C55C06">
        <w:rPr>
          <w:rFonts w:ascii="Times New Roman" w:hAnsi="Times New Roman"/>
          <w:b/>
          <w:color w:val="000000"/>
          <w:spacing w:val="20"/>
          <w:sz w:val="20"/>
          <w:szCs w:val="20"/>
        </w:rPr>
        <w:t>постановляет:</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 xml:space="preserve">1. Утвердить прилагаемое Положение о комиссии </w:t>
      </w:r>
      <w:r w:rsidRPr="00C55C06">
        <w:rPr>
          <w:rFonts w:ascii="Times New Roman" w:hAnsi="Times New Roman"/>
          <w:sz w:val="20"/>
          <w:szCs w:val="20"/>
        </w:rPr>
        <w:t>Администрации муниципального образования «Муниципальный округ Сюмсинский район Удмуртской Республики» по соблюдению требований к служебному поведению муниципальных служащих и урегулированию конфликта интересов</w:t>
      </w:r>
      <w:r w:rsidRPr="00C55C06">
        <w:rPr>
          <w:rFonts w:ascii="Times New Roman" w:eastAsiaTheme="minorHAnsi" w:hAnsi="Times New Roman"/>
          <w:sz w:val="20"/>
          <w:szCs w:val="20"/>
        </w:rPr>
        <w:t>.</w:t>
      </w:r>
    </w:p>
    <w:p w:rsidR="00C55C06" w:rsidRPr="00C55C06" w:rsidRDefault="00C55C06" w:rsidP="00C55C06">
      <w:pPr>
        <w:autoSpaceDE w:val="0"/>
        <w:autoSpaceDN w:val="0"/>
        <w:adjustRightInd w:val="0"/>
        <w:spacing w:after="0" w:line="240" w:lineRule="auto"/>
        <w:jc w:val="both"/>
        <w:rPr>
          <w:rFonts w:ascii="Times New Roman" w:eastAsiaTheme="minorHAnsi" w:hAnsi="Times New Roman"/>
          <w:sz w:val="20"/>
          <w:szCs w:val="20"/>
        </w:rPr>
      </w:pPr>
      <w:r w:rsidRPr="00C55C06">
        <w:rPr>
          <w:rFonts w:ascii="Times New Roman" w:eastAsiaTheme="minorHAnsi" w:hAnsi="Times New Roman"/>
          <w:sz w:val="20"/>
          <w:szCs w:val="20"/>
        </w:rPr>
        <w:t xml:space="preserve">     2. Настоящее постановление вступает в силу после официального опубликования на официальном сайте муниципального образования «Муниципальный округ Сюмсинский район Удмуртской Республики».</w:t>
      </w:r>
    </w:p>
    <w:p w:rsidR="00C55C06" w:rsidRPr="00C55C06" w:rsidRDefault="00C55C06" w:rsidP="00C55C06">
      <w:pPr>
        <w:autoSpaceDE w:val="0"/>
        <w:autoSpaceDN w:val="0"/>
        <w:adjustRightInd w:val="0"/>
        <w:spacing w:after="0" w:line="240" w:lineRule="auto"/>
        <w:jc w:val="both"/>
        <w:rPr>
          <w:rFonts w:ascii="Times New Roman" w:eastAsiaTheme="minorHAnsi" w:hAnsi="Times New Roman"/>
          <w:sz w:val="20"/>
          <w:szCs w:val="20"/>
        </w:rPr>
      </w:pPr>
    </w:p>
    <w:p w:rsidR="00C55C06" w:rsidRPr="00C55C06" w:rsidRDefault="00C55C06" w:rsidP="00C55C06">
      <w:pPr>
        <w:spacing w:after="0" w:line="240" w:lineRule="auto"/>
        <w:jc w:val="both"/>
        <w:rPr>
          <w:rFonts w:ascii="Times New Roman" w:hAnsi="Times New Roman"/>
          <w:sz w:val="20"/>
          <w:szCs w:val="20"/>
        </w:rPr>
      </w:pPr>
    </w:p>
    <w:p w:rsidR="00C55C06" w:rsidRPr="00C55C06" w:rsidRDefault="00C55C06" w:rsidP="00C55C06">
      <w:pPr>
        <w:spacing w:after="0" w:line="240" w:lineRule="auto"/>
        <w:jc w:val="both"/>
        <w:rPr>
          <w:rFonts w:ascii="Times New Roman" w:hAnsi="Times New Roman"/>
          <w:sz w:val="20"/>
          <w:szCs w:val="20"/>
        </w:rPr>
      </w:pPr>
    </w:p>
    <w:p w:rsidR="00C55C06" w:rsidRPr="00C55C06" w:rsidRDefault="00C55C06" w:rsidP="00C55C06">
      <w:pPr>
        <w:spacing w:after="0" w:line="240" w:lineRule="auto"/>
        <w:jc w:val="both"/>
        <w:rPr>
          <w:rFonts w:ascii="Times New Roman" w:hAnsi="Times New Roman"/>
          <w:sz w:val="20"/>
          <w:szCs w:val="20"/>
        </w:rPr>
      </w:pPr>
      <w:r w:rsidRPr="00C55C06">
        <w:rPr>
          <w:rFonts w:ascii="Times New Roman" w:hAnsi="Times New Roman"/>
          <w:sz w:val="20"/>
          <w:szCs w:val="20"/>
        </w:rPr>
        <w:t>Первый заместитель главы</w:t>
      </w:r>
    </w:p>
    <w:p w:rsidR="00C55C06" w:rsidRDefault="00C55C06" w:rsidP="00C55C06">
      <w:pPr>
        <w:spacing w:after="0" w:line="240" w:lineRule="auto"/>
        <w:jc w:val="both"/>
        <w:rPr>
          <w:rFonts w:ascii="Times New Roman" w:hAnsi="Times New Roman"/>
          <w:sz w:val="20"/>
          <w:szCs w:val="20"/>
        </w:rPr>
      </w:pPr>
      <w:r w:rsidRPr="00C55C06">
        <w:rPr>
          <w:rFonts w:ascii="Times New Roman" w:hAnsi="Times New Roman"/>
          <w:sz w:val="20"/>
          <w:szCs w:val="20"/>
        </w:rPr>
        <w:t>Администрации района                                                                  А.А. Альматов</w:t>
      </w:r>
    </w:p>
    <w:p w:rsidR="00C55C06" w:rsidRDefault="00C55C06" w:rsidP="00C55C06">
      <w:pPr>
        <w:spacing w:after="0" w:line="240" w:lineRule="auto"/>
        <w:jc w:val="both"/>
        <w:rPr>
          <w:rFonts w:ascii="Times New Roman" w:hAnsi="Times New Roman"/>
          <w:sz w:val="20"/>
          <w:szCs w:val="20"/>
        </w:rPr>
      </w:pPr>
    </w:p>
    <w:p w:rsidR="00C55C06" w:rsidRDefault="00C55C06" w:rsidP="00C55C06">
      <w:pPr>
        <w:spacing w:after="0" w:line="240" w:lineRule="auto"/>
        <w:jc w:val="both"/>
        <w:rPr>
          <w:rFonts w:ascii="Times New Roman" w:hAnsi="Times New Roman"/>
          <w:sz w:val="20"/>
          <w:szCs w:val="20"/>
        </w:rPr>
      </w:pPr>
    </w:p>
    <w:p w:rsidR="00C55C06" w:rsidRDefault="00C55C06" w:rsidP="00C55C06">
      <w:pPr>
        <w:spacing w:after="0" w:line="240" w:lineRule="auto"/>
        <w:jc w:val="both"/>
        <w:rPr>
          <w:rFonts w:ascii="Times New Roman" w:hAnsi="Times New Roman"/>
          <w:sz w:val="20"/>
          <w:szCs w:val="20"/>
        </w:rPr>
      </w:pPr>
    </w:p>
    <w:p w:rsidR="00C55C06" w:rsidRDefault="00C55C06" w:rsidP="00C55C06">
      <w:pPr>
        <w:spacing w:after="0" w:line="240" w:lineRule="auto"/>
        <w:jc w:val="both"/>
        <w:rPr>
          <w:rFonts w:ascii="Times New Roman" w:hAnsi="Times New Roman"/>
          <w:sz w:val="20"/>
          <w:szCs w:val="20"/>
        </w:rPr>
      </w:pPr>
    </w:p>
    <w:p w:rsidR="00C55C06" w:rsidRDefault="00C55C06" w:rsidP="00C55C06">
      <w:pPr>
        <w:spacing w:after="0" w:line="240" w:lineRule="auto"/>
        <w:jc w:val="both"/>
        <w:rPr>
          <w:rFonts w:ascii="Times New Roman" w:hAnsi="Times New Roman"/>
          <w:sz w:val="20"/>
          <w:szCs w:val="20"/>
        </w:rPr>
      </w:pPr>
    </w:p>
    <w:p w:rsidR="00C55C06" w:rsidRDefault="00C55C06" w:rsidP="00C55C06">
      <w:pPr>
        <w:spacing w:after="0" w:line="240" w:lineRule="auto"/>
        <w:jc w:val="both"/>
        <w:rPr>
          <w:rFonts w:ascii="Times New Roman" w:hAnsi="Times New Roman"/>
          <w:sz w:val="20"/>
          <w:szCs w:val="20"/>
        </w:rPr>
      </w:pPr>
    </w:p>
    <w:p w:rsidR="00171255" w:rsidRDefault="00171255" w:rsidP="00C55C06">
      <w:pPr>
        <w:spacing w:after="0" w:line="240" w:lineRule="auto"/>
        <w:jc w:val="both"/>
        <w:rPr>
          <w:rFonts w:ascii="Times New Roman" w:hAnsi="Times New Roman"/>
          <w:sz w:val="20"/>
          <w:szCs w:val="20"/>
        </w:rPr>
      </w:pPr>
    </w:p>
    <w:p w:rsidR="00171255" w:rsidRDefault="00171255" w:rsidP="00C55C06">
      <w:pPr>
        <w:spacing w:after="0" w:line="240" w:lineRule="auto"/>
        <w:jc w:val="both"/>
        <w:rPr>
          <w:rFonts w:ascii="Times New Roman" w:hAnsi="Times New Roman"/>
          <w:sz w:val="20"/>
          <w:szCs w:val="20"/>
        </w:rPr>
      </w:pPr>
    </w:p>
    <w:p w:rsidR="00C55C06" w:rsidRDefault="00C55C06" w:rsidP="00C55C06">
      <w:pPr>
        <w:spacing w:after="0" w:line="240" w:lineRule="auto"/>
        <w:jc w:val="both"/>
        <w:rPr>
          <w:rFonts w:ascii="Times New Roman" w:hAnsi="Times New Roman"/>
          <w:sz w:val="20"/>
          <w:szCs w:val="20"/>
        </w:rPr>
      </w:pPr>
    </w:p>
    <w:p w:rsidR="00C55C06" w:rsidRPr="00C55C06" w:rsidRDefault="00C55C06" w:rsidP="00C55C06">
      <w:pPr>
        <w:spacing w:after="0" w:line="240" w:lineRule="auto"/>
        <w:jc w:val="right"/>
        <w:rPr>
          <w:rFonts w:ascii="Times New Roman" w:eastAsiaTheme="minorHAnsi" w:hAnsi="Times New Roman"/>
          <w:sz w:val="20"/>
          <w:szCs w:val="20"/>
        </w:rPr>
      </w:pPr>
      <w:r>
        <w:rPr>
          <w:rFonts w:ascii="Times New Roman" w:hAnsi="Times New Roman"/>
          <w:sz w:val="20"/>
          <w:szCs w:val="20"/>
        </w:rPr>
        <w:lastRenderedPageBreak/>
        <w:t>УТ</w:t>
      </w:r>
      <w:r w:rsidRPr="00C55C06">
        <w:rPr>
          <w:rFonts w:ascii="Times New Roman" w:eastAsiaTheme="minorHAnsi" w:hAnsi="Times New Roman"/>
          <w:sz w:val="20"/>
          <w:szCs w:val="20"/>
        </w:rPr>
        <w:t>ВЕРЖДЕНО</w:t>
      </w:r>
    </w:p>
    <w:p w:rsidR="00C55C06" w:rsidRPr="00C55C06" w:rsidRDefault="00C55C06" w:rsidP="00C55C06">
      <w:pPr>
        <w:autoSpaceDE w:val="0"/>
        <w:autoSpaceDN w:val="0"/>
        <w:adjustRightInd w:val="0"/>
        <w:spacing w:after="0" w:line="240" w:lineRule="auto"/>
        <w:jc w:val="right"/>
        <w:rPr>
          <w:rFonts w:ascii="Times New Roman" w:eastAsiaTheme="minorHAnsi" w:hAnsi="Times New Roman"/>
          <w:sz w:val="20"/>
          <w:szCs w:val="20"/>
        </w:rPr>
      </w:pPr>
      <w:r w:rsidRPr="00C55C06">
        <w:rPr>
          <w:rFonts w:ascii="Times New Roman" w:eastAsiaTheme="minorHAnsi" w:hAnsi="Times New Roman"/>
          <w:sz w:val="20"/>
          <w:szCs w:val="20"/>
        </w:rPr>
        <w:t xml:space="preserve">постановлением Администрации </w:t>
      </w:r>
    </w:p>
    <w:p w:rsidR="00C55C06" w:rsidRPr="00C55C06" w:rsidRDefault="00C55C06" w:rsidP="00C55C06">
      <w:pPr>
        <w:autoSpaceDE w:val="0"/>
        <w:autoSpaceDN w:val="0"/>
        <w:adjustRightInd w:val="0"/>
        <w:spacing w:after="0" w:line="240" w:lineRule="auto"/>
        <w:jc w:val="right"/>
        <w:rPr>
          <w:rFonts w:ascii="Times New Roman" w:eastAsiaTheme="minorHAnsi" w:hAnsi="Times New Roman"/>
          <w:sz w:val="20"/>
          <w:szCs w:val="20"/>
        </w:rPr>
      </w:pPr>
      <w:r w:rsidRPr="00C55C06">
        <w:rPr>
          <w:rFonts w:ascii="Times New Roman" w:eastAsiaTheme="minorHAnsi" w:hAnsi="Times New Roman"/>
          <w:sz w:val="20"/>
          <w:szCs w:val="20"/>
        </w:rPr>
        <w:t xml:space="preserve">муниципального образования  </w:t>
      </w:r>
    </w:p>
    <w:p w:rsidR="00C55C06" w:rsidRPr="00C55C06" w:rsidRDefault="00C55C06" w:rsidP="00C55C06">
      <w:pPr>
        <w:autoSpaceDE w:val="0"/>
        <w:autoSpaceDN w:val="0"/>
        <w:adjustRightInd w:val="0"/>
        <w:spacing w:after="0" w:line="240" w:lineRule="auto"/>
        <w:jc w:val="right"/>
        <w:rPr>
          <w:rFonts w:ascii="Times New Roman" w:eastAsiaTheme="minorHAnsi" w:hAnsi="Times New Roman"/>
          <w:sz w:val="20"/>
          <w:szCs w:val="20"/>
        </w:rPr>
      </w:pPr>
      <w:r w:rsidRPr="00C55C06">
        <w:rPr>
          <w:rFonts w:ascii="Times New Roman" w:eastAsiaTheme="minorHAnsi" w:hAnsi="Times New Roman"/>
          <w:sz w:val="20"/>
          <w:szCs w:val="20"/>
        </w:rPr>
        <w:t>«Муниципальный округ</w:t>
      </w:r>
    </w:p>
    <w:p w:rsidR="00C55C06" w:rsidRPr="00C55C06" w:rsidRDefault="00C55C06" w:rsidP="00C55C06">
      <w:pPr>
        <w:autoSpaceDE w:val="0"/>
        <w:autoSpaceDN w:val="0"/>
        <w:adjustRightInd w:val="0"/>
        <w:spacing w:after="0" w:line="240" w:lineRule="auto"/>
        <w:jc w:val="right"/>
        <w:rPr>
          <w:rFonts w:ascii="Times New Roman" w:eastAsiaTheme="minorHAnsi" w:hAnsi="Times New Roman"/>
          <w:sz w:val="20"/>
          <w:szCs w:val="20"/>
        </w:rPr>
      </w:pPr>
      <w:r w:rsidRPr="00C55C06">
        <w:rPr>
          <w:rFonts w:ascii="Times New Roman" w:eastAsiaTheme="minorHAnsi" w:hAnsi="Times New Roman"/>
          <w:sz w:val="20"/>
          <w:szCs w:val="20"/>
        </w:rPr>
        <w:t>Сюмсинский район</w:t>
      </w:r>
    </w:p>
    <w:p w:rsidR="00C55C06" w:rsidRPr="00C55C06" w:rsidRDefault="00C55C06" w:rsidP="00C55C06">
      <w:pPr>
        <w:autoSpaceDE w:val="0"/>
        <w:autoSpaceDN w:val="0"/>
        <w:adjustRightInd w:val="0"/>
        <w:spacing w:after="0" w:line="240" w:lineRule="auto"/>
        <w:jc w:val="right"/>
        <w:rPr>
          <w:rFonts w:ascii="Times New Roman" w:eastAsiaTheme="minorHAnsi" w:hAnsi="Times New Roman"/>
          <w:sz w:val="20"/>
          <w:szCs w:val="20"/>
        </w:rPr>
      </w:pPr>
      <w:r w:rsidRPr="00C55C06">
        <w:rPr>
          <w:rFonts w:ascii="Times New Roman" w:eastAsiaTheme="minorHAnsi" w:hAnsi="Times New Roman"/>
          <w:sz w:val="20"/>
          <w:szCs w:val="20"/>
        </w:rPr>
        <w:t>Удмуртской Республики»</w:t>
      </w:r>
    </w:p>
    <w:p w:rsidR="00C55C06" w:rsidRPr="00C55C06" w:rsidRDefault="00C55C06" w:rsidP="00C55C06">
      <w:pPr>
        <w:autoSpaceDE w:val="0"/>
        <w:autoSpaceDN w:val="0"/>
        <w:adjustRightInd w:val="0"/>
        <w:spacing w:after="0" w:line="240" w:lineRule="auto"/>
        <w:jc w:val="right"/>
        <w:rPr>
          <w:rFonts w:ascii="Times New Roman" w:eastAsiaTheme="minorHAnsi" w:hAnsi="Times New Roman"/>
          <w:sz w:val="20"/>
          <w:szCs w:val="20"/>
        </w:rPr>
      </w:pPr>
      <w:r w:rsidRPr="00C55C06">
        <w:rPr>
          <w:rFonts w:ascii="Times New Roman" w:eastAsiaTheme="minorHAnsi" w:hAnsi="Times New Roman"/>
          <w:sz w:val="20"/>
          <w:szCs w:val="20"/>
        </w:rPr>
        <w:t xml:space="preserve">от 10 октября  2022 года  № 672 </w:t>
      </w:r>
    </w:p>
    <w:p w:rsidR="00C55C06" w:rsidRPr="00C55C06" w:rsidRDefault="00C55C06" w:rsidP="00C55C06">
      <w:pPr>
        <w:spacing w:after="0" w:line="240" w:lineRule="auto"/>
        <w:jc w:val="center"/>
        <w:rPr>
          <w:rFonts w:ascii="Times New Roman" w:hAnsi="Times New Roman"/>
          <w:sz w:val="20"/>
          <w:szCs w:val="20"/>
        </w:rPr>
      </w:pPr>
    </w:p>
    <w:p w:rsidR="00C55C06" w:rsidRPr="00C55C06" w:rsidRDefault="00C55C06" w:rsidP="00C55C06">
      <w:pPr>
        <w:spacing w:after="0" w:line="240" w:lineRule="auto"/>
        <w:jc w:val="center"/>
        <w:rPr>
          <w:rFonts w:ascii="Times New Roman" w:hAnsi="Times New Roman"/>
          <w:b/>
          <w:sz w:val="20"/>
          <w:szCs w:val="20"/>
        </w:rPr>
      </w:pPr>
      <w:r w:rsidRPr="00C55C06">
        <w:rPr>
          <w:rFonts w:ascii="Times New Roman" w:hAnsi="Times New Roman"/>
          <w:b/>
          <w:sz w:val="20"/>
          <w:szCs w:val="20"/>
        </w:rPr>
        <w:t xml:space="preserve">Положение  </w:t>
      </w:r>
    </w:p>
    <w:p w:rsidR="00C55C06" w:rsidRPr="00C55C06" w:rsidRDefault="00C55C06" w:rsidP="00C55C06">
      <w:pPr>
        <w:spacing w:after="0" w:line="240" w:lineRule="auto"/>
        <w:jc w:val="center"/>
        <w:rPr>
          <w:rFonts w:ascii="Times New Roman" w:hAnsi="Times New Roman"/>
          <w:b/>
          <w:sz w:val="20"/>
          <w:szCs w:val="20"/>
        </w:rPr>
      </w:pPr>
      <w:r w:rsidRPr="00C55C06">
        <w:rPr>
          <w:rFonts w:ascii="Times New Roman" w:hAnsi="Times New Roman"/>
          <w:b/>
          <w:sz w:val="20"/>
          <w:szCs w:val="20"/>
        </w:rPr>
        <w:t>о комиссии  Администрации муниципального образования «Муниципальный округ Сюмсинский район Удмуртской Республики» по соблюдению требований к служебному поведению муниципальных служащих и урегулированию конфликта интересов</w:t>
      </w:r>
    </w:p>
    <w:p w:rsidR="00C55C06" w:rsidRPr="00C55C06" w:rsidRDefault="00C55C06" w:rsidP="00C55C06">
      <w:pPr>
        <w:spacing w:after="0" w:line="240" w:lineRule="auto"/>
        <w:jc w:val="both"/>
        <w:rPr>
          <w:rFonts w:ascii="Times New Roman" w:hAnsi="Times New Roman"/>
          <w:sz w:val="20"/>
          <w:szCs w:val="20"/>
        </w:rPr>
      </w:pPr>
    </w:p>
    <w:p w:rsidR="00C55C06" w:rsidRPr="00C55C06" w:rsidRDefault="00C55C06" w:rsidP="00C55C06">
      <w:pPr>
        <w:autoSpaceDE w:val="0"/>
        <w:autoSpaceDN w:val="0"/>
        <w:adjustRightInd w:val="0"/>
        <w:spacing w:after="0" w:line="240" w:lineRule="auto"/>
        <w:jc w:val="both"/>
        <w:outlineLvl w:val="0"/>
        <w:rPr>
          <w:rFonts w:ascii="Times New Roman" w:eastAsiaTheme="minorHAnsi" w:hAnsi="Times New Roman"/>
          <w:sz w:val="20"/>
          <w:szCs w:val="20"/>
        </w:rPr>
      </w:pPr>
    </w:p>
    <w:p w:rsidR="00C55C06" w:rsidRPr="00C55C06" w:rsidRDefault="00C55C06" w:rsidP="00C55C06">
      <w:pPr>
        <w:autoSpaceDE w:val="0"/>
        <w:autoSpaceDN w:val="0"/>
        <w:adjustRightInd w:val="0"/>
        <w:spacing w:after="0" w:line="240" w:lineRule="auto"/>
        <w:ind w:firstLine="539"/>
        <w:jc w:val="both"/>
        <w:rPr>
          <w:rFonts w:ascii="Times New Roman" w:eastAsiaTheme="minorHAnsi" w:hAnsi="Times New Roman"/>
          <w:sz w:val="20"/>
          <w:szCs w:val="20"/>
        </w:rPr>
      </w:pPr>
      <w:r w:rsidRPr="00C55C06">
        <w:rPr>
          <w:rFonts w:ascii="Times New Roman" w:eastAsiaTheme="minorHAnsi" w:hAnsi="Times New Roman"/>
          <w:sz w:val="20"/>
          <w:szCs w:val="20"/>
        </w:rPr>
        <w:t>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комиссия), образуемой в Администрации муниципального образования «Муниципальный округ Сюмсинский район Удмуртской Республики» в соответствии с Федеральным  законом от 25 декабря 2008 года № 273-ФЗ  «О противодействии коррупции» (далее - Федеральный закон «О противодействии коррупции»), Законом Удмуртской Республики от 20 марта 2008 года № 10-РЗ «О муниципальной службе в Удмуртской Республике».</w:t>
      </w:r>
    </w:p>
    <w:p w:rsidR="00C55C06" w:rsidRPr="00C55C06" w:rsidRDefault="00C55C06" w:rsidP="00C55C06">
      <w:pPr>
        <w:autoSpaceDE w:val="0"/>
        <w:autoSpaceDN w:val="0"/>
        <w:adjustRightInd w:val="0"/>
        <w:spacing w:after="0" w:line="240" w:lineRule="auto"/>
        <w:ind w:firstLine="539"/>
        <w:jc w:val="both"/>
        <w:rPr>
          <w:rFonts w:ascii="Times New Roman" w:eastAsiaTheme="minorHAnsi" w:hAnsi="Times New Roman"/>
          <w:sz w:val="20"/>
          <w:szCs w:val="20"/>
        </w:rPr>
      </w:pPr>
      <w:r w:rsidRPr="00C55C06">
        <w:rPr>
          <w:rFonts w:ascii="Times New Roman" w:eastAsiaTheme="minorHAnsi" w:hAnsi="Times New Roman"/>
          <w:sz w:val="20"/>
          <w:szCs w:val="20"/>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Конституцией Удмуртской Республики, законами Удмуртской Республики, правовыми актами Главы Удмуртской Республики, правовыми актами Правительства Удмуртской Республики, а также муниципальными правовыми актами, в том числе настоящим Положением.</w:t>
      </w:r>
    </w:p>
    <w:p w:rsidR="00C55C06" w:rsidRPr="00C55C06" w:rsidRDefault="00C55C06" w:rsidP="00C55C06">
      <w:pPr>
        <w:autoSpaceDE w:val="0"/>
        <w:autoSpaceDN w:val="0"/>
        <w:adjustRightInd w:val="0"/>
        <w:spacing w:after="0" w:line="240" w:lineRule="auto"/>
        <w:ind w:firstLine="539"/>
        <w:jc w:val="both"/>
        <w:rPr>
          <w:rFonts w:ascii="Times New Roman" w:eastAsiaTheme="minorHAnsi" w:hAnsi="Times New Roman"/>
          <w:sz w:val="20"/>
          <w:szCs w:val="20"/>
        </w:rPr>
      </w:pPr>
      <w:r w:rsidRPr="00C55C06">
        <w:rPr>
          <w:rFonts w:ascii="Times New Roman" w:eastAsiaTheme="minorHAnsi" w:hAnsi="Times New Roman"/>
          <w:sz w:val="20"/>
          <w:szCs w:val="20"/>
        </w:rPr>
        <w:t>3. Основной задачей комиссии является содействие Администрации муниципального образования «Муниципальный округ Сюмсинский район Удмуртской Республики»:</w:t>
      </w:r>
    </w:p>
    <w:p w:rsidR="00C55C06" w:rsidRPr="00C55C06" w:rsidRDefault="00C55C06" w:rsidP="00C55C06">
      <w:pPr>
        <w:autoSpaceDE w:val="0"/>
        <w:autoSpaceDN w:val="0"/>
        <w:adjustRightInd w:val="0"/>
        <w:spacing w:after="0" w:line="240" w:lineRule="auto"/>
        <w:ind w:firstLine="539"/>
        <w:jc w:val="both"/>
        <w:rPr>
          <w:rFonts w:ascii="Times New Roman" w:eastAsiaTheme="minorHAnsi" w:hAnsi="Times New Roman"/>
          <w:sz w:val="20"/>
          <w:szCs w:val="20"/>
        </w:rPr>
      </w:pPr>
      <w:r w:rsidRPr="00C55C06">
        <w:rPr>
          <w:rFonts w:ascii="Times New Roman" w:eastAsiaTheme="minorHAnsi" w:hAnsi="Times New Roman"/>
          <w:sz w:val="20"/>
          <w:szCs w:val="20"/>
        </w:rPr>
        <w:t>1) в обеспечении соблюдения муниципальными служащими Администрации муниципального образования «Муниципальный округ Сюмсинский район Удмуртской Республики»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C55C06" w:rsidRPr="00C55C06" w:rsidRDefault="00C55C06" w:rsidP="00C55C06">
      <w:pPr>
        <w:autoSpaceDE w:val="0"/>
        <w:autoSpaceDN w:val="0"/>
        <w:adjustRightInd w:val="0"/>
        <w:spacing w:after="0" w:line="240" w:lineRule="auto"/>
        <w:ind w:firstLine="539"/>
        <w:jc w:val="both"/>
        <w:rPr>
          <w:rFonts w:ascii="Times New Roman" w:eastAsiaTheme="minorHAnsi" w:hAnsi="Times New Roman"/>
          <w:sz w:val="20"/>
          <w:szCs w:val="20"/>
        </w:rPr>
      </w:pPr>
      <w:r w:rsidRPr="00C55C06">
        <w:rPr>
          <w:rFonts w:ascii="Times New Roman" w:eastAsiaTheme="minorHAnsi" w:hAnsi="Times New Roman"/>
          <w:sz w:val="20"/>
          <w:szCs w:val="20"/>
        </w:rPr>
        <w:lastRenderedPageBreak/>
        <w:t>2) в осуществлении в Администрации муниципального образования «Муниципальный округ Сюмсинский район Удмуртской Республики» мер по предупреждению коррупции.</w:t>
      </w:r>
    </w:p>
    <w:p w:rsidR="00C55C06" w:rsidRPr="00C55C06" w:rsidRDefault="00C55C06" w:rsidP="00C55C06">
      <w:pPr>
        <w:autoSpaceDE w:val="0"/>
        <w:autoSpaceDN w:val="0"/>
        <w:adjustRightInd w:val="0"/>
        <w:spacing w:after="0" w:line="240" w:lineRule="auto"/>
        <w:jc w:val="both"/>
        <w:rPr>
          <w:rFonts w:ascii="Times New Roman" w:eastAsiaTheme="minorHAnsi" w:hAnsi="Times New Roman"/>
          <w:sz w:val="20"/>
          <w:szCs w:val="20"/>
        </w:rPr>
      </w:pPr>
      <w:r w:rsidRPr="00C55C06">
        <w:rPr>
          <w:rFonts w:ascii="Times New Roman" w:eastAsiaTheme="minorHAnsi" w:hAnsi="Times New Roman"/>
          <w:sz w:val="20"/>
          <w:szCs w:val="20"/>
        </w:rPr>
        <w:t xml:space="preserve">       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Удмуртской Республики (далее - должности муниципальной службы) в Администрации муниципального образования «Муниципальный округ Сюмсинский район Удмуртской Республики», а также в отраслевом и функциональном органах - структурных подразделениях Администрации муниципального образования «Муниципальный округ Сюмсинский район Удмуртской Республики»: Управление образования Администрации муниципального образования «Муниципальный округ Сюмсинский район Удмуртской Республики», Управление финансов Администрации муниципального образования «Муниципальный округ Сюмсинский  район Удмуртской Республики»,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 Управление по работе с территориями Администрации муниципального образования «Муниципальный округ Сюмсинский район Удмуртской Республики» (далее - в Администрации муниципального образования "Муниципальный округ Сюмсинский район Удмуртской Республики»).</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5. Комиссия образуется распоряжением Администрации муниципального образования «Муниципальный округ Сюмсинский  район Удмуртской Республики», которым утверждается общее число членов комиссии и состав комиссии.</w:t>
      </w:r>
    </w:p>
    <w:p w:rsidR="00C55C06" w:rsidRPr="00C55C06" w:rsidRDefault="00C55C06" w:rsidP="00C55C06">
      <w:pPr>
        <w:autoSpaceDE w:val="0"/>
        <w:autoSpaceDN w:val="0"/>
        <w:adjustRightInd w:val="0"/>
        <w:spacing w:after="0" w:line="240" w:lineRule="auto"/>
        <w:jc w:val="both"/>
        <w:rPr>
          <w:rFonts w:ascii="Times New Roman" w:eastAsiaTheme="minorHAnsi" w:hAnsi="Times New Roman"/>
          <w:sz w:val="20"/>
          <w:szCs w:val="20"/>
        </w:rPr>
      </w:pPr>
      <w:r w:rsidRPr="00C55C06">
        <w:rPr>
          <w:rFonts w:ascii="Times New Roman" w:eastAsiaTheme="minorHAnsi" w:hAnsi="Times New Roman"/>
          <w:sz w:val="20"/>
          <w:szCs w:val="20"/>
        </w:rPr>
        <w:t xml:space="preserve">        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в отсутствие секретаря комиссии его обязанности исполняет муниципальный служащий из числа членов комиссии, определяемый председателем комиссии.</w:t>
      </w:r>
    </w:p>
    <w:p w:rsidR="00C55C06" w:rsidRPr="00C55C06" w:rsidRDefault="00C55C06" w:rsidP="00C55C06">
      <w:pPr>
        <w:autoSpaceDE w:val="0"/>
        <w:autoSpaceDN w:val="0"/>
        <w:adjustRightInd w:val="0"/>
        <w:spacing w:after="0" w:line="240" w:lineRule="auto"/>
        <w:ind w:firstLine="539"/>
        <w:jc w:val="both"/>
        <w:rPr>
          <w:rFonts w:ascii="Times New Roman" w:eastAsiaTheme="minorHAnsi" w:hAnsi="Times New Roman"/>
          <w:sz w:val="20"/>
          <w:szCs w:val="20"/>
        </w:rPr>
      </w:pPr>
      <w:bookmarkStart w:id="54" w:name="Par15"/>
      <w:bookmarkEnd w:id="54"/>
      <w:r w:rsidRPr="00C55C06">
        <w:rPr>
          <w:rFonts w:ascii="Times New Roman" w:eastAsiaTheme="minorHAnsi" w:hAnsi="Times New Roman"/>
          <w:sz w:val="20"/>
          <w:szCs w:val="20"/>
        </w:rPr>
        <w:t>6. Глава муниципального образования «Муниципальный округ Сюмсинский  район Удмуртской Республики» может принять решение о включении в состав комиссии:</w:t>
      </w:r>
    </w:p>
    <w:p w:rsidR="00C55C06" w:rsidRPr="00C55C06" w:rsidRDefault="00C55C06" w:rsidP="00C55C06">
      <w:pPr>
        <w:autoSpaceDE w:val="0"/>
        <w:autoSpaceDN w:val="0"/>
        <w:adjustRightInd w:val="0"/>
        <w:spacing w:after="0" w:line="240" w:lineRule="auto"/>
        <w:ind w:firstLine="539"/>
        <w:jc w:val="both"/>
        <w:rPr>
          <w:rFonts w:ascii="Times New Roman" w:eastAsiaTheme="minorHAnsi" w:hAnsi="Times New Roman"/>
          <w:sz w:val="20"/>
          <w:szCs w:val="20"/>
        </w:rPr>
      </w:pPr>
      <w:r w:rsidRPr="00C55C06">
        <w:rPr>
          <w:rFonts w:ascii="Times New Roman" w:eastAsiaTheme="minorHAnsi" w:hAnsi="Times New Roman"/>
          <w:sz w:val="20"/>
          <w:szCs w:val="20"/>
        </w:rPr>
        <w:t>1) представителя общественной организации ветеранов;2) представителя профсоюзной организации, действующей в органах местного самоуправления муниципального образования «Муниципальный округ Сюмсинский район Удмуртской Республики»;</w:t>
      </w:r>
    </w:p>
    <w:p w:rsidR="00C55C06" w:rsidRPr="00C55C06" w:rsidRDefault="00C55C06" w:rsidP="00C55C06">
      <w:pPr>
        <w:autoSpaceDE w:val="0"/>
        <w:autoSpaceDN w:val="0"/>
        <w:adjustRightInd w:val="0"/>
        <w:spacing w:after="0" w:line="240" w:lineRule="auto"/>
        <w:ind w:firstLine="539"/>
        <w:jc w:val="both"/>
        <w:rPr>
          <w:rFonts w:ascii="Times New Roman" w:eastAsiaTheme="minorHAnsi" w:hAnsi="Times New Roman"/>
          <w:sz w:val="20"/>
          <w:szCs w:val="20"/>
        </w:rPr>
      </w:pPr>
      <w:r w:rsidRPr="00C55C06">
        <w:rPr>
          <w:rFonts w:ascii="Times New Roman" w:eastAsiaTheme="minorHAnsi" w:hAnsi="Times New Roman"/>
          <w:sz w:val="20"/>
          <w:szCs w:val="20"/>
        </w:rPr>
        <w:t>3) представителя общественного совета, образованного в органах местного самоуправления муниципального образования «Муниципальный округ Сюмсинский район Удмуртской Республики».</w:t>
      </w:r>
    </w:p>
    <w:p w:rsidR="00C55C06" w:rsidRPr="00C55C06" w:rsidRDefault="00C55C06" w:rsidP="00C55C06">
      <w:pPr>
        <w:autoSpaceDE w:val="0"/>
        <w:autoSpaceDN w:val="0"/>
        <w:adjustRightInd w:val="0"/>
        <w:spacing w:after="0" w:line="240" w:lineRule="auto"/>
        <w:ind w:firstLine="539"/>
        <w:jc w:val="both"/>
        <w:rPr>
          <w:rFonts w:ascii="Times New Roman" w:eastAsiaTheme="minorHAnsi" w:hAnsi="Times New Roman"/>
          <w:sz w:val="20"/>
          <w:szCs w:val="20"/>
        </w:rPr>
      </w:pPr>
      <w:r w:rsidRPr="00C55C06">
        <w:rPr>
          <w:rFonts w:ascii="Times New Roman" w:eastAsiaTheme="minorHAnsi" w:hAnsi="Times New Roman"/>
          <w:sz w:val="20"/>
          <w:szCs w:val="20"/>
        </w:rPr>
        <w:t xml:space="preserve">7. Число членов комиссии, не замещающих должности муниципальной службы в Администрации муниципального образования "Муниципальный </w:t>
      </w:r>
      <w:r w:rsidRPr="00C55C06">
        <w:rPr>
          <w:rFonts w:ascii="Times New Roman" w:eastAsiaTheme="minorHAnsi" w:hAnsi="Times New Roman"/>
          <w:sz w:val="20"/>
          <w:szCs w:val="20"/>
        </w:rPr>
        <w:lastRenderedPageBreak/>
        <w:t>округ Сюмсинский район Удмуртской Республики», должно составлять не менее одной четверти от общего числа членов комиссии.</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9. В заседаниях комиссии с правом совещательного голоса участвуют:</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муниципального образования «Муниципальный округ Сюмсинский район Удмуртской Республики»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2) по решению председателя комиссии другие муниципальные служащие, замещающие должности муниципальной службы в органах местного самоуправления муниципального образования «Муниципальный округ Сюмсинский район Удмуртской Республики»,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Решение, предусмотренное настоящим подпунктом, принимается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10.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муниципального образования «Муниципальный округ Сюмсинский район Удмуртской Республики», недопустимо.</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bookmarkStart w:id="55" w:name="Par27"/>
      <w:bookmarkEnd w:id="55"/>
      <w:r w:rsidRPr="00C55C06">
        <w:rPr>
          <w:rFonts w:ascii="Times New Roman" w:eastAsiaTheme="minorHAnsi" w:hAnsi="Times New Roman"/>
          <w:sz w:val="20"/>
          <w:szCs w:val="20"/>
        </w:rPr>
        <w:t>12. Основаниями для проведения заседания комиссии являются:</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bookmarkStart w:id="56" w:name="Par28"/>
      <w:bookmarkEnd w:id="56"/>
      <w:r w:rsidRPr="00C55C06">
        <w:rPr>
          <w:rFonts w:ascii="Times New Roman" w:eastAsiaTheme="minorHAnsi" w:hAnsi="Times New Roman"/>
          <w:sz w:val="20"/>
          <w:szCs w:val="20"/>
        </w:rPr>
        <w:t xml:space="preserve">1) представление Главой муниципального образования «Муниципальный округ Сюмсинский район Удмуртской Республики» в </w:t>
      </w:r>
      <w:r w:rsidRPr="00C55C06">
        <w:rPr>
          <w:rFonts w:ascii="Times New Roman" w:eastAsiaTheme="minorHAnsi" w:hAnsi="Times New Roman"/>
          <w:sz w:val="20"/>
          <w:szCs w:val="20"/>
        </w:rPr>
        <w:lastRenderedPageBreak/>
        <w:t>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в Администрации муниципального образования «Муниципальный округ Сюмсинский район Удмуртской Республики», и муниципальными служащими Администрации муниципального образования «Муниципальный округ Сюмсинский район Удмуртской Республики», и соблюдения муниципальными служащими Администрации муниципального образования «Муниципальный округ Сюмсинский район Удмуртской Республики» требований к служебному поведению, утвержденным муниципальным правовым актом, материалов проверки, свидетельствующих:</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а) о представлении муниципальным служащим недостоверных или неполных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б) о несоблюдении муниципальным служащим требований к служебному поведению и (или) требований об урегулировании конфликта интересов;</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bookmarkStart w:id="57" w:name="Par31"/>
      <w:bookmarkEnd w:id="57"/>
      <w:r w:rsidRPr="00C55C06">
        <w:rPr>
          <w:rFonts w:ascii="Times New Roman" w:eastAsiaTheme="minorHAnsi" w:hAnsi="Times New Roman"/>
          <w:sz w:val="20"/>
          <w:szCs w:val="20"/>
        </w:rPr>
        <w:t>2) поступившее должностному лицу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 ответственному за работу по профилактике коррупционных и иных правонарушений:</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bookmarkStart w:id="58" w:name="Par32"/>
      <w:bookmarkEnd w:id="58"/>
      <w:r w:rsidRPr="00C55C06">
        <w:rPr>
          <w:rFonts w:ascii="Times New Roman" w:eastAsiaTheme="minorHAnsi" w:hAnsi="Times New Roman"/>
          <w:sz w:val="20"/>
          <w:szCs w:val="20"/>
        </w:rPr>
        <w:t>а) обращение гражданина, замещавшего в Администрации муниципального образования «Муниципальный округ Сюмсинский район Удмуртской Республики» должность муниципальной службы, включенную в перечень должностей муниципальной службы, при замещении которых на гражданина после увольнения с муниципальной службы налагаются ограничения при заключении трудового или гражданско-правового договора, утверждаемый муниципальным правовым актом, о даче согласия на замещение должности на условиях трудового договора в организации либо на выполнение работы (оказание услуги) на условиях гражданско-правового договора (гражданско-правовых договоров) в организации, если отдельные функции муниципального управления данной организацией входили в его должностные (служебные) обязанности, до истечения двух лет со дня увольнения с муниципальной службы;</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б)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членов своей семьи;</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 xml:space="preserve">в) заявление муниципального служащего о невозможности выполнить требования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w:t>
      </w:r>
      <w:r w:rsidRPr="00C55C06">
        <w:rPr>
          <w:rFonts w:ascii="Times New Roman" w:eastAsiaTheme="minorHAnsi" w:hAnsi="Times New Roman"/>
          <w:sz w:val="20"/>
          <w:szCs w:val="20"/>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членов его семьи;</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bookmarkStart w:id="59" w:name="Par35"/>
      <w:bookmarkEnd w:id="59"/>
      <w:r w:rsidRPr="00C55C06">
        <w:rPr>
          <w:rFonts w:ascii="Times New Roman" w:eastAsiaTheme="minorHAnsi" w:hAnsi="Times New Roman"/>
          <w:sz w:val="20"/>
          <w:szCs w:val="20"/>
        </w:rPr>
        <w:t>г)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bookmarkStart w:id="60" w:name="Par36"/>
      <w:bookmarkEnd w:id="60"/>
      <w:r w:rsidRPr="00C55C06">
        <w:rPr>
          <w:rFonts w:ascii="Times New Roman" w:eastAsiaTheme="minorHAnsi" w:hAnsi="Times New Roman"/>
          <w:sz w:val="20"/>
          <w:szCs w:val="20"/>
        </w:rPr>
        <w:t>3) представление Главы муниципального образования «Муниципальный округ Сюмсинский район Удмуртской Республики»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муниципального образования «Муниципальный округ Сюмсинский район Удмуртской Республики» мер по предупреждению коррупции;</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bookmarkStart w:id="61" w:name="Par37"/>
      <w:bookmarkEnd w:id="61"/>
      <w:r w:rsidRPr="00C55C06">
        <w:rPr>
          <w:rFonts w:ascii="Times New Roman" w:eastAsiaTheme="minorHAnsi" w:hAnsi="Times New Roman"/>
          <w:sz w:val="20"/>
          <w:szCs w:val="20"/>
        </w:rPr>
        <w:t>4) представление Главой муниципального образования «Муниципальный округ Сюмсинский район Удмуртской Республики»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bookmarkStart w:id="62" w:name="Par38"/>
      <w:bookmarkEnd w:id="62"/>
      <w:r w:rsidRPr="00C55C06">
        <w:rPr>
          <w:rFonts w:ascii="Times New Roman" w:eastAsiaTheme="minorHAnsi" w:hAnsi="Times New Roman"/>
          <w:sz w:val="20"/>
          <w:szCs w:val="20"/>
        </w:rPr>
        <w:t xml:space="preserve">5) поступившее в соответствии с частью 4 статьи 12 Федерального закона «О противодействии коррупции» и статьей 64.1 Трудового кодекса Российской Федерации в Администрацию муниципального образования «Муниципальный округ Сюмсинский район Удмуртской Республики» уведомление организации о заключении с гражданином, замещавшим должность муниципальной службы в Администрации муниципального образования «Муниципальный округ Сюмсинский район Удмуртской Республики»,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муниципального образования «Муниципальный округ Сюмсинский район Удмуртской Республики»,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организации либо </w:t>
      </w:r>
      <w:r w:rsidRPr="00C55C06">
        <w:rPr>
          <w:rFonts w:ascii="Times New Roman" w:eastAsiaTheme="minorHAnsi" w:hAnsi="Times New Roman"/>
          <w:sz w:val="20"/>
          <w:szCs w:val="20"/>
        </w:rPr>
        <w:lastRenderedPageBreak/>
        <w:t>на выполнение им работы (оказание услуг) на условиях гражданско-правового договора в организации комиссией не рассматривался.</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13. Обращение, указанное в абзаце втором подпункта 2 пункта 12 настоящего Положения, подается гражданином, замещавшим должность муниципальной службы в Администрации муниципального образования «Муниципальный округ Сюмсинский район Удмуртской Республики», в Аппарат Главы муниципального образования «Муниципальный округ Сюмсинский район Удмуртской Республики», районного Совета депутатов и Администрации района.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предполагаемая должность (вид работ (услуг) по договору,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Ответственным лицом за работу по профилактике коррупционных и иных правонарушений осуществляется рассмотрение обращения, по результатам которого готовится мотивированное заключение по существу обращения с учетом требований  статьи 12 Федерального закона «О противодействии коррупции».</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14. Обращение, указанное в абзаце втором подпункта 2 пункта 12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15. Уведомление, указанное в подпункте 5 пункта 12 настоящего Положения, рассматривается ответственным лицом за работу по профилактике коррупционных и иных правонарушений по результатам рассмотрения уведомления готовится мотивированное заключение о соблюдении гражданином, замещавшим должность муниципальной службы в Администрации муниципального образования «Муниципальный округ Сюмсинский район Удмуртской Республики», требований статьи 12Федерального закона «О противодействии коррупции».</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15.1. Уведомление, указанное в абзаце пятом подпункта 2 пункта 12 настоящего Положения, рассматривается, ответственным за работу по профилактике коррупционных и иных правонарушений, по результатам рассмотрения уведомления готовится мотивированное заключение.</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15.2. При подготовке мотивированного заключения по результатам рассмотрения обращения, указанного в абзаце втором подпункта 2 пункта 15</w:t>
      </w:r>
    </w:p>
    <w:p w:rsidR="00C55C06" w:rsidRPr="00C55C06" w:rsidRDefault="00C55C06" w:rsidP="00C55C06">
      <w:pPr>
        <w:autoSpaceDE w:val="0"/>
        <w:autoSpaceDN w:val="0"/>
        <w:adjustRightInd w:val="0"/>
        <w:spacing w:after="0" w:line="240" w:lineRule="auto"/>
        <w:jc w:val="both"/>
        <w:rPr>
          <w:rFonts w:ascii="Times New Roman" w:eastAsiaTheme="minorHAnsi" w:hAnsi="Times New Roman"/>
          <w:sz w:val="20"/>
          <w:szCs w:val="20"/>
        </w:rPr>
      </w:pPr>
      <w:r w:rsidRPr="00C55C06">
        <w:rPr>
          <w:rFonts w:ascii="Times New Roman" w:eastAsiaTheme="minorHAnsi" w:hAnsi="Times New Roman"/>
          <w:sz w:val="20"/>
          <w:szCs w:val="20"/>
        </w:rPr>
        <w:t xml:space="preserve">настоящего Положения, или уведомлений, указанных в абзаце пятом подпункта 2 пункта 15 подпункте 5 пункта 15 настоящего Положения, должностные лица ответственные за работу по профилактике коррупционных и иных правонарушений имеют право проводить собеседование с </w:t>
      </w:r>
      <w:r w:rsidRPr="00C55C06">
        <w:rPr>
          <w:rFonts w:ascii="Times New Roman" w:eastAsiaTheme="minorHAnsi" w:hAnsi="Times New Roman"/>
          <w:sz w:val="20"/>
          <w:szCs w:val="20"/>
        </w:rPr>
        <w:lastRenderedPageBreak/>
        <w:t>муниципальным служащим, представившим обращение или уведомление, получать от него письменные пояснения, а Глава муниципального образования «Муниципальный округ Сюмсинский район Удмуртской Республики» или первый заместитель главы Администрации муниципального образования «Муниципальный округ Сюмсинский район Удмуртской Республики»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государственные органы Удмуртской Республики,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правового договора в организации, если отдельные функции муниципального управления данной организацией входили в его должностные (служебные) обязанности, до истечения двух лет со дня увольнения с муниципальной службы комиссия принимает одно из следующих решений:</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1) дать гражданину согласие на замещение должности на условиях трудового договора в организации либо на выполнение работы (оказание услуги) на условиях гражданско-правового договора в организации, если отдельные функции муниципального управления данной организацией входили в его должностные (служебные) обязанности;</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2) отказать гражданину в замещении должности на условиях трудового договора в организации либо в выполнении работы (оказании услуги) на условиях гражданско-правового договора в организации, если отдельные функции муниципального управления данной организацией входили в его должностные (служебные) обязанности. В решении, предусмотренном настоящим подпунктом, указываются основание его принятия, мотивы отказа с указанием правовых актов, документов, информации, послуживших основаниями для отказа.</w:t>
      </w:r>
    </w:p>
    <w:p w:rsidR="00C55C06" w:rsidRPr="00C55C06" w:rsidRDefault="00C55C06" w:rsidP="00C55C06">
      <w:pPr>
        <w:autoSpaceDE w:val="0"/>
        <w:autoSpaceDN w:val="0"/>
        <w:adjustRightInd w:val="0"/>
        <w:spacing w:after="0" w:line="240" w:lineRule="auto"/>
        <w:ind w:firstLine="539"/>
        <w:jc w:val="both"/>
        <w:rPr>
          <w:rFonts w:ascii="Times New Roman" w:eastAsiaTheme="minorHAnsi" w:hAnsi="Times New Roman"/>
          <w:sz w:val="20"/>
          <w:szCs w:val="20"/>
        </w:rPr>
      </w:pPr>
      <w:r w:rsidRPr="00C55C06">
        <w:rPr>
          <w:rFonts w:ascii="Times New Roman" w:eastAsiaTheme="minorHAnsi" w:hAnsi="Times New Roman"/>
          <w:sz w:val="20"/>
          <w:szCs w:val="20"/>
        </w:rPr>
        <w:t>16.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C55C06" w:rsidRPr="00C55C06" w:rsidRDefault="00C55C06" w:rsidP="00C55C06">
      <w:pPr>
        <w:autoSpaceDE w:val="0"/>
        <w:autoSpaceDN w:val="0"/>
        <w:adjustRightInd w:val="0"/>
        <w:spacing w:after="0" w:line="240" w:lineRule="auto"/>
        <w:ind w:firstLine="539"/>
        <w:jc w:val="both"/>
        <w:rPr>
          <w:rFonts w:ascii="Times New Roman" w:eastAsiaTheme="minorHAnsi" w:hAnsi="Times New Roman"/>
          <w:sz w:val="20"/>
          <w:szCs w:val="20"/>
        </w:rPr>
      </w:pPr>
      <w:r w:rsidRPr="00C55C06">
        <w:rPr>
          <w:rFonts w:ascii="Times New Roman" w:eastAsiaTheme="minorHAnsi" w:hAnsi="Times New Roman"/>
          <w:sz w:val="20"/>
          <w:szCs w:val="20"/>
        </w:rPr>
        <w:t>17. Председатель Комиссии при поступлении к нему информации, содержащей основания для проведения заседания Комиссии:</w:t>
      </w:r>
    </w:p>
    <w:p w:rsidR="00C55C06" w:rsidRPr="00C55C06" w:rsidRDefault="00C55C06" w:rsidP="00C55C06">
      <w:pPr>
        <w:autoSpaceDE w:val="0"/>
        <w:autoSpaceDN w:val="0"/>
        <w:adjustRightInd w:val="0"/>
        <w:spacing w:after="0" w:line="240" w:lineRule="auto"/>
        <w:ind w:firstLine="539"/>
        <w:jc w:val="both"/>
        <w:rPr>
          <w:rFonts w:ascii="Times New Roman" w:eastAsiaTheme="minorHAnsi" w:hAnsi="Times New Roman"/>
          <w:sz w:val="20"/>
          <w:szCs w:val="20"/>
        </w:rPr>
      </w:pPr>
      <w:r w:rsidRPr="00C55C06">
        <w:rPr>
          <w:rFonts w:ascii="Times New Roman" w:eastAsiaTheme="minorHAnsi" w:hAnsi="Times New Roman"/>
          <w:sz w:val="20"/>
          <w:szCs w:val="20"/>
        </w:rPr>
        <w:t>1) в течение 10 рабочих дней назначает дату заседания Комиссии. При этом дата заседания Комиссии не может быть назначена позднее двадцати рабочих дней со дня поступления указанной информации, за исключением случаев, предусмотренных пунктами 18 и 19 настоящего Положения;</w:t>
      </w:r>
    </w:p>
    <w:p w:rsidR="00C55C06" w:rsidRPr="00C55C06" w:rsidRDefault="00C55C06" w:rsidP="00C55C06">
      <w:pPr>
        <w:autoSpaceDE w:val="0"/>
        <w:autoSpaceDN w:val="0"/>
        <w:adjustRightInd w:val="0"/>
        <w:spacing w:after="0" w:line="240" w:lineRule="auto"/>
        <w:ind w:firstLine="539"/>
        <w:jc w:val="both"/>
        <w:rPr>
          <w:rFonts w:ascii="Times New Roman" w:eastAsiaTheme="minorHAnsi" w:hAnsi="Times New Roman"/>
          <w:sz w:val="20"/>
          <w:szCs w:val="20"/>
        </w:rPr>
      </w:pPr>
      <w:r w:rsidRPr="00C55C06">
        <w:rPr>
          <w:rFonts w:ascii="Times New Roman" w:eastAsiaTheme="minorHAnsi" w:hAnsi="Times New Roman"/>
          <w:sz w:val="20"/>
          <w:szCs w:val="20"/>
        </w:rPr>
        <w:t>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C55C06" w:rsidRPr="00C55C06" w:rsidRDefault="00C55C06" w:rsidP="00C55C06">
      <w:pPr>
        <w:autoSpaceDE w:val="0"/>
        <w:autoSpaceDN w:val="0"/>
        <w:adjustRightInd w:val="0"/>
        <w:spacing w:after="0" w:line="240" w:lineRule="auto"/>
        <w:ind w:firstLine="539"/>
        <w:jc w:val="both"/>
        <w:rPr>
          <w:rFonts w:ascii="Times New Roman" w:eastAsiaTheme="minorHAnsi" w:hAnsi="Times New Roman"/>
          <w:sz w:val="20"/>
          <w:szCs w:val="20"/>
        </w:rPr>
      </w:pPr>
      <w:r w:rsidRPr="00C55C06">
        <w:rPr>
          <w:rFonts w:ascii="Times New Roman" w:eastAsiaTheme="minorHAnsi" w:hAnsi="Times New Roman"/>
          <w:sz w:val="20"/>
          <w:szCs w:val="20"/>
        </w:rPr>
        <w:lastRenderedPageBreak/>
        <w:t>3) рассматривает ходатайства о приглашении на заседание Комиссии лиц, указанных в подпункте 2 пункта 9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C55C06" w:rsidRPr="00C55C06" w:rsidRDefault="00C55C06" w:rsidP="00C55C06">
      <w:pPr>
        <w:autoSpaceDE w:val="0"/>
        <w:autoSpaceDN w:val="0"/>
        <w:adjustRightInd w:val="0"/>
        <w:spacing w:after="0" w:line="240" w:lineRule="auto"/>
        <w:ind w:firstLine="539"/>
        <w:jc w:val="both"/>
        <w:rPr>
          <w:rFonts w:ascii="Times New Roman" w:eastAsiaTheme="minorHAnsi" w:hAnsi="Times New Roman"/>
          <w:sz w:val="20"/>
          <w:szCs w:val="20"/>
        </w:rPr>
      </w:pPr>
      <w:bookmarkStart w:id="63" w:name="Par5"/>
      <w:bookmarkEnd w:id="63"/>
      <w:r w:rsidRPr="00C55C06">
        <w:rPr>
          <w:rFonts w:ascii="Times New Roman" w:eastAsiaTheme="minorHAnsi" w:hAnsi="Times New Roman"/>
          <w:sz w:val="20"/>
          <w:szCs w:val="20"/>
        </w:rPr>
        <w:t>18. Заседание Комиссии по рассмотрению заявления, указанного в абзаце третьем подпункта 2 пункта 14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C55C06" w:rsidRPr="00C55C06" w:rsidRDefault="00C55C06" w:rsidP="00C55C06">
      <w:pPr>
        <w:autoSpaceDE w:val="0"/>
        <w:autoSpaceDN w:val="0"/>
        <w:adjustRightInd w:val="0"/>
        <w:spacing w:after="0" w:line="240" w:lineRule="auto"/>
        <w:ind w:firstLine="539"/>
        <w:jc w:val="both"/>
        <w:rPr>
          <w:rFonts w:ascii="Times New Roman" w:eastAsiaTheme="minorHAnsi" w:hAnsi="Times New Roman"/>
          <w:sz w:val="20"/>
          <w:szCs w:val="20"/>
        </w:rPr>
      </w:pPr>
      <w:bookmarkStart w:id="64" w:name="Par6"/>
      <w:bookmarkEnd w:id="64"/>
      <w:r w:rsidRPr="00C55C06">
        <w:rPr>
          <w:rFonts w:ascii="Times New Roman" w:eastAsiaTheme="minorHAnsi" w:hAnsi="Times New Roman"/>
          <w:sz w:val="20"/>
          <w:szCs w:val="20"/>
        </w:rPr>
        <w:t>19. Уведомление, указанное в подпункте 5 пункта 12 настоящего Положения, рассматривается на очередном (плановом) заседании Комиссии.</w:t>
      </w:r>
    </w:p>
    <w:p w:rsidR="00C55C06" w:rsidRPr="00C55C06" w:rsidRDefault="00C55C06" w:rsidP="00C55C06">
      <w:pPr>
        <w:autoSpaceDE w:val="0"/>
        <w:autoSpaceDN w:val="0"/>
        <w:adjustRightInd w:val="0"/>
        <w:spacing w:after="0" w:line="240" w:lineRule="auto"/>
        <w:ind w:firstLine="539"/>
        <w:jc w:val="both"/>
        <w:rPr>
          <w:rFonts w:ascii="Times New Roman" w:eastAsiaTheme="minorHAnsi" w:hAnsi="Times New Roman"/>
          <w:sz w:val="20"/>
          <w:szCs w:val="20"/>
        </w:rPr>
      </w:pPr>
      <w:r w:rsidRPr="00C55C06">
        <w:rPr>
          <w:rFonts w:ascii="Times New Roman" w:eastAsiaTheme="minorHAnsi" w:hAnsi="Times New Roman"/>
          <w:sz w:val="20"/>
          <w:szCs w:val="20"/>
        </w:rPr>
        <w:t>20.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органах местного самоуправления.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2 пункта 12 настоящего Положения.</w:t>
      </w:r>
    </w:p>
    <w:p w:rsidR="00C55C06" w:rsidRPr="00C55C06" w:rsidRDefault="00C55C06" w:rsidP="00C55C06">
      <w:pPr>
        <w:autoSpaceDE w:val="0"/>
        <w:autoSpaceDN w:val="0"/>
        <w:adjustRightInd w:val="0"/>
        <w:spacing w:after="0" w:line="240" w:lineRule="auto"/>
        <w:ind w:firstLine="539"/>
        <w:jc w:val="both"/>
        <w:rPr>
          <w:rFonts w:ascii="Times New Roman" w:eastAsiaTheme="minorHAnsi" w:hAnsi="Times New Roman"/>
          <w:sz w:val="20"/>
          <w:szCs w:val="20"/>
        </w:rPr>
      </w:pPr>
      <w:r w:rsidRPr="00C55C06">
        <w:rPr>
          <w:rFonts w:ascii="Times New Roman" w:eastAsiaTheme="minorHAnsi" w:hAnsi="Times New Roman"/>
          <w:sz w:val="20"/>
          <w:szCs w:val="20"/>
        </w:rPr>
        <w:t>21. Заседания Комиссии могут проводиться в отсутствие муниципального служащего или гражданина в случае:</w:t>
      </w:r>
    </w:p>
    <w:p w:rsidR="00C55C06" w:rsidRPr="00C55C06" w:rsidRDefault="00C55C06" w:rsidP="00C55C06">
      <w:pPr>
        <w:autoSpaceDE w:val="0"/>
        <w:autoSpaceDN w:val="0"/>
        <w:adjustRightInd w:val="0"/>
        <w:spacing w:after="0" w:line="240" w:lineRule="auto"/>
        <w:ind w:firstLine="539"/>
        <w:jc w:val="both"/>
        <w:rPr>
          <w:rFonts w:ascii="Times New Roman" w:eastAsiaTheme="minorHAnsi" w:hAnsi="Times New Roman"/>
          <w:sz w:val="20"/>
          <w:szCs w:val="20"/>
        </w:rPr>
      </w:pPr>
      <w:r w:rsidRPr="00C55C06">
        <w:rPr>
          <w:rFonts w:ascii="Times New Roman" w:eastAsiaTheme="minorHAnsi" w:hAnsi="Times New Roman"/>
          <w:sz w:val="20"/>
          <w:szCs w:val="20"/>
        </w:rPr>
        <w:t>1) если в обращении, заявлении или уведомлении, предусмотренных подпунктом 2 пункта 12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C55C06" w:rsidRPr="00C55C06" w:rsidRDefault="00C55C06" w:rsidP="00C55C06">
      <w:pPr>
        <w:autoSpaceDE w:val="0"/>
        <w:autoSpaceDN w:val="0"/>
        <w:adjustRightInd w:val="0"/>
        <w:spacing w:after="0" w:line="240" w:lineRule="auto"/>
        <w:ind w:firstLine="539"/>
        <w:jc w:val="both"/>
        <w:rPr>
          <w:rFonts w:ascii="Times New Roman" w:eastAsiaTheme="minorHAnsi" w:hAnsi="Times New Roman"/>
          <w:sz w:val="20"/>
          <w:szCs w:val="20"/>
        </w:rPr>
      </w:pPr>
      <w:r w:rsidRPr="00C55C06">
        <w:rPr>
          <w:rFonts w:ascii="Times New Roman" w:eastAsiaTheme="minorHAnsi" w:hAnsi="Times New Roman"/>
          <w:sz w:val="20"/>
          <w:szCs w:val="20"/>
        </w:rPr>
        <w:t>2)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C55C06" w:rsidRPr="00C55C06" w:rsidRDefault="00C55C06" w:rsidP="00C55C06">
      <w:pPr>
        <w:autoSpaceDE w:val="0"/>
        <w:autoSpaceDN w:val="0"/>
        <w:adjustRightInd w:val="0"/>
        <w:spacing w:after="0" w:line="240" w:lineRule="auto"/>
        <w:ind w:firstLine="539"/>
        <w:jc w:val="both"/>
        <w:rPr>
          <w:rFonts w:ascii="Times New Roman" w:eastAsiaTheme="minorHAnsi" w:hAnsi="Times New Roman"/>
          <w:sz w:val="20"/>
          <w:szCs w:val="20"/>
        </w:rPr>
      </w:pPr>
      <w:r w:rsidRPr="00C55C06">
        <w:rPr>
          <w:rFonts w:ascii="Times New Roman" w:eastAsiaTheme="minorHAnsi" w:hAnsi="Times New Roman"/>
          <w:sz w:val="20"/>
          <w:szCs w:val="20"/>
        </w:rPr>
        <w:t>22. На заседании Комиссии заслушиваются пояснения муниципального служащего или гражданина, замещавшего должность муниципальной службы в органах местного самоуправления, - с их согласия, и иных лиц, рассматриваются материалы по существу вынесенных на данное заседание вопросов, а также дополнительные материалы.</w:t>
      </w:r>
    </w:p>
    <w:p w:rsidR="00C55C06" w:rsidRPr="00C55C06" w:rsidRDefault="00C55C06" w:rsidP="00C55C06">
      <w:pPr>
        <w:autoSpaceDE w:val="0"/>
        <w:autoSpaceDN w:val="0"/>
        <w:adjustRightInd w:val="0"/>
        <w:spacing w:after="0" w:line="240" w:lineRule="auto"/>
        <w:ind w:firstLine="539"/>
        <w:jc w:val="both"/>
        <w:rPr>
          <w:rFonts w:ascii="Times New Roman" w:eastAsiaTheme="minorHAnsi" w:hAnsi="Times New Roman"/>
          <w:sz w:val="20"/>
          <w:szCs w:val="20"/>
        </w:rPr>
      </w:pPr>
      <w:r w:rsidRPr="00C55C06">
        <w:rPr>
          <w:rFonts w:ascii="Times New Roman" w:eastAsiaTheme="minorHAnsi" w:hAnsi="Times New Roman"/>
          <w:sz w:val="20"/>
          <w:szCs w:val="20"/>
        </w:rPr>
        <w:t>23. Члены Комиссии и лица, участвовавшие в ее заседании, не вправе разглашать сведения, ставшие им известными в ходе работы Комиссии.</w:t>
      </w:r>
    </w:p>
    <w:p w:rsidR="00C55C06" w:rsidRPr="00C55C06" w:rsidRDefault="00C55C06" w:rsidP="00C55C06">
      <w:pPr>
        <w:autoSpaceDE w:val="0"/>
        <w:autoSpaceDN w:val="0"/>
        <w:adjustRightInd w:val="0"/>
        <w:spacing w:after="0" w:line="240" w:lineRule="auto"/>
        <w:jc w:val="both"/>
        <w:rPr>
          <w:rFonts w:ascii="Times New Roman" w:eastAsiaTheme="minorHAnsi" w:hAnsi="Times New Roman"/>
          <w:sz w:val="20"/>
          <w:szCs w:val="20"/>
        </w:rPr>
      </w:pPr>
      <w:r w:rsidRPr="00C55C06">
        <w:rPr>
          <w:rFonts w:ascii="Times New Roman" w:eastAsiaTheme="minorHAnsi" w:hAnsi="Times New Roman"/>
          <w:sz w:val="20"/>
          <w:szCs w:val="20"/>
        </w:rPr>
        <w:t xml:space="preserve">       24. По итогам рассмотрения вопроса о представлении муниципальным служащим недостоверных или неполных сведений о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 Комиссия принимает одно из следующих решений:</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1) установить, что сведения, представленные муниципальным служащим, являются достоверными и полными;</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lastRenderedPageBreak/>
        <w:t>2) установить, что сведения, представленные муниципальным служащим,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25. По итогам рассмотрения вопроса о несоблюдении муниципальным служащим требований к служебному поведению и (или) требований об урегулировании конфликта интересов Комиссия принимает одно из следующих решений:</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1) установить, что муниципальный служащий соблюдал требования к служебному поведению и (или) требования об урегулировании конфликта интересов;</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26. По итогам рассмотрения обращения гражданина, замещавшего должность муниципальной службы в органах местного самоуправления, включенную перечень должностей муниципальной службы, при замещении которых на гражданина после увольнения с муниципальной службы налагаются ограничения при заключении трудового или гражданско-правового договоров, утвержденный муниципальным правовым актом,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 Комиссия принимает одно из следующих решений:</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 xml:space="preserve">27. По итогам рассмотрения заявления муниципального служащего о невозможности по объективным причинам представить сведения о доходах, </w:t>
      </w:r>
      <w:r w:rsidRPr="00C55C06">
        <w:rPr>
          <w:rFonts w:ascii="Times New Roman" w:eastAsiaTheme="minorHAnsi" w:hAnsi="Times New Roman"/>
          <w:sz w:val="20"/>
          <w:szCs w:val="20"/>
        </w:rPr>
        <w:lastRenderedPageBreak/>
        <w:t>об имуществе и обязательствах имущественного характера членов своей семьи комиссия принимает одно из следующих решений:</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1) признать, что причина непредставления муниципальным служащим сведений о доходах, об имуществе и обязательствах имущественного характера членов своей семьи является объективной и уважительной;</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2) признать, что причина непредставления муниципальным служащим сведений о доходах, об имуществе и обязательствах имущественного характера членов своей семьи не является уважительной. В этом случае комиссия рекомендует муниципальному служащему принять меры по представлению указанных сведений;</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3) признать, что причина непредставления муниципальным служащим сведений о доходах, об имуществе и обязательствах имущественного характера членов своей семьи необъективна и является способом уклонения от представления указанных сведений. В этом случае комиссия рекомендует Главе муниципального образования «Муниципальный округ Сюмсинский район Удмуртской Республики» применить к муниципальному служащему конкретную меру ответственности.</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28. По итогам рассмотрения заявления муниципального служащего о невозможности выполнить требования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комиссия принимает одно из следующих решений:</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1)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2)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муниципального образования «Муниципальный округ Сюмсинский район Удмуртской Республики» применить к муниципальному служащему конкретную меру ответственности.</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 xml:space="preserve">29. По итогам рассмотрения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 контроле за соответствием расходов лиц, замещающих государственные должности, и иных лиц их доходам», представленных Главой </w:t>
      </w:r>
      <w:r w:rsidRPr="00C55C06">
        <w:rPr>
          <w:rFonts w:ascii="Times New Roman" w:eastAsiaTheme="minorHAnsi" w:hAnsi="Times New Roman"/>
          <w:sz w:val="20"/>
          <w:szCs w:val="20"/>
        </w:rPr>
        <w:lastRenderedPageBreak/>
        <w:t>муниципального образования «Муниципальный округ Сюмсинский район Удмуртской Республики», комиссия принимает одно из следующих решений:</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1)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 являются достоверными и полными;</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2)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муниципального образования «Муниципальный округ Сюмсинский район Удмуртской Республики»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30. По итогам рассмотрения поступившего в соответствии с частью 4 статьи 12 Федерального закона «О противодействии коррупции» и  статьей 64.1 Трудового кодекса Российской Федерации в Администрацию муниципального образования «Муниципальный округ Сюмсинский район Удмуртской Республики» уведомления организации о заключении с гражданином, замещавшим должность муниципальной службы в Администрации муниципального образования «Муниципальный округ Сюмсинский район Удмуртской Республики», трудового или гражданско-правового договора на выполнение работ (оказание услуг) комиссия принимает в отношении гражданина, замещавшего должность муниципальной службы в Администрации муниципального образования «Муниципальный округ Сюмсинский район Удмуртской Республики», одно из следующих решений:</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2) установить, что замещение им на условиях трудового договора должности в организации и (или) выполнение в организации работ (оказание услуг) нарушают требования статьей 12 Федерального закона «О противодействии коррупции». В этом случае комиссия рекомендует Главе муниципального образования «Муниципальный округ Сюмсинский район Удмуртской Республики» проинформировать об указанных обстоятельствах органы прокуратуры и уведомившую организацию.</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bookmarkStart w:id="65" w:name="Par59"/>
      <w:bookmarkEnd w:id="65"/>
      <w:r w:rsidRPr="00C55C06">
        <w:rPr>
          <w:rFonts w:ascii="Times New Roman" w:eastAsiaTheme="minorHAnsi" w:hAnsi="Times New Roman"/>
          <w:sz w:val="20"/>
          <w:szCs w:val="20"/>
        </w:rPr>
        <w:t>30.1. По итогам рассмотрения вопроса, указанного в абзаце пятом подпункта 2 пункта 12,  настоящего Положения, комиссия принимает одно из следующих решений:</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1) признать, что при исполнении муниципальным служащим должностных обязанностей конфликт интересов отсутствует;</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lastRenderedPageBreak/>
        <w:t>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муниципального образования «Муниципальный округ Сюмсинский район Удмуртской Республики» принять меры по урегулированию конфликта интересов или по недопущению его возникновения;</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3) признать, что муниципальный служащий не соблюдал требования об урегулировании конфликта интересов. В этом случае комиссия рекомендует Главе муниципального образования «Муниципальный округ Сюмсинский район Удмуртской Республики» применить к муниципальному служащему конкретную меру ответственности.</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31. По итогам рассмотрения вопросов, указанных в подпунктах 1,2,4 и 5 пункта 12 настоящего Положения, при наличии к тому оснований комиссия может принять иное решение, чем это предусмотрено пунктами 24 – 30.1 настоящего Положения. Основания и мотивы принятия такого решения должны быть отражены в протоколе заседания комиссии.</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32. По итогам рассмотрения вопроса, предусмотренного подпунктом 3 пункта 12 настоящего Положения, комиссия принимает соответствующее решение.</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33. Для исполнения решений комиссии могут быть подготовлены проекты муниципальных правовых актов, решений или поручений Главы муниципального образования «Муниципальный округ Сюмсинский район Удмуртской Республики», которые представляются на рассмотрение Главы муниципального образования «Муниципальный округ Сюмсинский район Удмуртской Республики».</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34. Решения комиссии по вопросам, указанным в пункте 12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35.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2 пункта 12 настоящего Положения, для Главы муниципального образования «Сюмсинский район Удмуртской Ресрублики» носят рекомендательный характер. Решение, принимаемое по итогам рассмотрения вопроса, указанного в абзаце втором подпункта 2 пункта 12 настоящего Положения, носит обязательный характер.</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36. В протоколе заседания комиссии указываются:</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1) дата заседания комиссии, фамилии, имена, отчества членов комиссии и других лиц, присутствующих на заседании;</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 xml:space="preserve">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w:t>
      </w:r>
      <w:r w:rsidRPr="00C55C06">
        <w:rPr>
          <w:rFonts w:ascii="Times New Roman" w:eastAsiaTheme="minorHAnsi" w:hAnsi="Times New Roman"/>
          <w:sz w:val="20"/>
          <w:szCs w:val="20"/>
        </w:rPr>
        <w:lastRenderedPageBreak/>
        <w:t>требований к служебному поведению и (или) требований об урегулировании конфликта интересов;</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3) предъявляемые к муниципальному служащему претензии, материалы, на которых они основываются;</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4) содержание пояснений муниципального служащего и других лиц по существу предъявляемых претензий;</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5) фамилии, имена, отчества выступивших на заседании лиц и краткое изложение их выступлений;</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6) источник информации, содержащей основания для проведения заседания комиссии, дата поступления информации в Администрацию муниципального образования «Муниципальный округ Глазовский район Удмуртской Республики»;</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7) результаты голосования;</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8) решение и обоснование его принятия.</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37.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38. Копии протокола заседания комиссии в 7-дневный срок со дня заседания направляются Главе муниципального образования «Муниципальный округ Сюмсинский район Удмуртской Республики», полностью или в виде выписок из него - муниципальному служащему, а также по решению комиссии - иным заинтересованным лицам.</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39. Глава муниципального образования «Муниципальный округ Сюмсинский район Удмуртской Республики»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вопросам организации противодействия коррупции. О рассмотрении рекомендаций комиссии и принятом решении Глава муниципального образования «Муниципальный округ Сюмсинский район Удмуртской Республики» в письменной форме уведомляет комиссию в месячный срок со дня поступления к нему протокола заседания комиссии. Решение Главы муниципального образования «Муниципальный округ Сюмсинский  район Удмуртской Республики» оглашается на ближайшем заседании комиссии и принимается к сведению без обсуждения.</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40. В случае установления комиссией признаков дисциплинарного проступка в действиях (бездействии) муниципального служащего или установления комиссией фактов 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w:t>
      </w:r>
    </w:p>
    <w:p w:rsidR="00C55C06" w:rsidRPr="00C55C06" w:rsidRDefault="00C55C06" w:rsidP="00C55C06">
      <w:pPr>
        <w:autoSpaceDE w:val="0"/>
        <w:autoSpaceDN w:val="0"/>
        <w:adjustRightInd w:val="0"/>
        <w:spacing w:after="0" w:line="240" w:lineRule="auto"/>
        <w:jc w:val="both"/>
        <w:rPr>
          <w:rFonts w:ascii="Times New Roman" w:eastAsiaTheme="minorHAnsi" w:hAnsi="Times New Roman"/>
          <w:sz w:val="20"/>
          <w:szCs w:val="20"/>
        </w:rPr>
      </w:pPr>
      <w:r w:rsidRPr="00C55C06">
        <w:rPr>
          <w:rFonts w:ascii="Times New Roman" w:eastAsiaTheme="minorHAnsi" w:hAnsi="Times New Roman"/>
          <w:sz w:val="20"/>
          <w:szCs w:val="20"/>
        </w:rPr>
        <w:t xml:space="preserve">от 2 марта 2007 года № 25-ФЗ «О муниципальной службе в Российской Федерации», Федеральным  законом «О противодействии коррупции» и другими федеральными законами, информация об этом представляется Главе </w:t>
      </w:r>
      <w:r w:rsidRPr="00C55C06">
        <w:rPr>
          <w:rFonts w:ascii="Times New Roman" w:eastAsiaTheme="minorHAnsi" w:hAnsi="Times New Roman"/>
          <w:sz w:val="20"/>
          <w:szCs w:val="20"/>
        </w:rPr>
        <w:lastRenderedPageBreak/>
        <w:t>муниципального образования «Муниципальный округ Сюмсинский район Удмуртской Республики»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41.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42.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C55C06" w:rsidRPr="00C55C06" w:rsidRDefault="00C55C06" w:rsidP="00C55C06">
      <w:pPr>
        <w:autoSpaceDE w:val="0"/>
        <w:autoSpaceDN w:val="0"/>
        <w:adjustRightInd w:val="0"/>
        <w:spacing w:after="0" w:line="240" w:lineRule="auto"/>
        <w:ind w:firstLine="540"/>
        <w:jc w:val="both"/>
        <w:rPr>
          <w:rFonts w:ascii="Times New Roman" w:eastAsiaTheme="minorHAnsi" w:hAnsi="Times New Roman"/>
          <w:sz w:val="20"/>
          <w:szCs w:val="20"/>
        </w:rPr>
      </w:pPr>
      <w:r w:rsidRPr="00C55C06">
        <w:rPr>
          <w:rFonts w:ascii="Times New Roman" w:eastAsiaTheme="minorHAnsi" w:hAnsi="Times New Roman"/>
          <w:sz w:val="20"/>
          <w:szCs w:val="20"/>
        </w:rPr>
        <w:t>43. Выписка из решения комиссии, заверенная подписью секретаря комиссии и печатью Администрации муниципального образования «Муниципальный округ Сюмсинский район Удмуртской Республики»  (для документов), вручается гражданину, замещавшему должность муниципальной службы в Администрации муниципального образования «Муниципальный округ Сюмсинский район Удмуртской Республики», в отношении которого рассматривался вопрос, указанный в абзаце втором подпункта 2 пункта 15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C55C06" w:rsidRPr="00C55C06" w:rsidRDefault="00C55C06" w:rsidP="00C55C06">
      <w:pPr>
        <w:autoSpaceDE w:val="0"/>
        <w:autoSpaceDN w:val="0"/>
        <w:adjustRightInd w:val="0"/>
        <w:spacing w:after="0" w:line="240" w:lineRule="auto"/>
        <w:jc w:val="both"/>
        <w:rPr>
          <w:rFonts w:ascii="Times New Roman" w:eastAsiaTheme="minorHAnsi" w:hAnsi="Times New Roman"/>
          <w:sz w:val="20"/>
          <w:szCs w:val="20"/>
        </w:rPr>
      </w:pPr>
      <w:r w:rsidRPr="00C55C06">
        <w:rPr>
          <w:rFonts w:ascii="Times New Roman" w:eastAsiaTheme="minorHAnsi" w:hAnsi="Times New Roman"/>
          <w:sz w:val="20"/>
          <w:szCs w:val="20"/>
        </w:rPr>
        <w:t xml:space="preserve">      44. Организационно-техническое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а также информирование членов комиссии о вопросах, включенных в повестку дня, о дате, времени и месте проведения заседаний, ознакомление членов комиссии с материалами, представляемыми для обсуждения на заседаниях комиссии, осуществляется Аппаратом Главы муниципального образования «Муниципальный округ Сюмсинский район Удмуртской Республики», районного Совета депутатов и Администрации района. </w:t>
      </w:r>
    </w:p>
    <w:p w:rsidR="00C55C06" w:rsidRPr="00C55C06" w:rsidRDefault="00C55C06" w:rsidP="00C55C06">
      <w:pPr>
        <w:spacing w:after="0" w:line="240" w:lineRule="auto"/>
        <w:jc w:val="both"/>
        <w:rPr>
          <w:rFonts w:ascii="Times New Roman" w:hAnsi="Times New Roman"/>
          <w:sz w:val="20"/>
          <w:szCs w:val="20"/>
        </w:rPr>
      </w:pPr>
    </w:p>
    <w:p w:rsidR="00C55C06" w:rsidRPr="00B657A7" w:rsidRDefault="00C55C06" w:rsidP="00C55C06">
      <w:pPr>
        <w:spacing w:after="0" w:line="240" w:lineRule="auto"/>
        <w:jc w:val="center"/>
        <w:rPr>
          <w:rFonts w:ascii="Times New Roman" w:hAnsi="Times New Roman"/>
          <w:sz w:val="28"/>
          <w:szCs w:val="28"/>
        </w:rPr>
      </w:pPr>
      <w:r w:rsidRPr="00C55C06">
        <w:rPr>
          <w:rFonts w:ascii="Times New Roman" w:hAnsi="Times New Roman"/>
          <w:sz w:val="20"/>
          <w:szCs w:val="20"/>
        </w:rPr>
        <w:t>______________________</w:t>
      </w:r>
    </w:p>
    <w:p w:rsidR="00C55C06" w:rsidRDefault="00C55C06" w:rsidP="00011F02">
      <w:pPr>
        <w:spacing w:line="240" w:lineRule="auto"/>
        <w:contextualSpacing/>
        <w:jc w:val="both"/>
        <w:rPr>
          <w:rFonts w:ascii="Times New Roman" w:hAnsi="Times New Roman"/>
          <w:sz w:val="18"/>
          <w:szCs w:val="18"/>
        </w:rPr>
      </w:pPr>
    </w:p>
    <w:p w:rsidR="00C55C06" w:rsidRDefault="00C55C06" w:rsidP="00011F02">
      <w:pPr>
        <w:spacing w:line="240" w:lineRule="auto"/>
        <w:contextualSpacing/>
        <w:jc w:val="both"/>
        <w:rPr>
          <w:rFonts w:ascii="Times New Roman" w:hAnsi="Times New Roman"/>
          <w:sz w:val="18"/>
          <w:szCs w:val="18"/>
        </w:rPr>
      </w:pPr>
    </w:p>
    <w:p w:rsidR="00C55C06" w:rsidRDefault="00C55C06" w:rsidP="00011F02">
      <w:pPr>
        <w:spacing w:line="240" w:lineRule="auto"/>
        <w:contextualSpacing/>
        <w:jc w:val="both"/>
        <w:rPr>
          <w:rFonts w:ascii="Times New Roman" w:hAnsi="Times New Roman"/>
          <w:sz w:val="18"/>
          <w:szCs w:val="18"/>
        </w:rPr>
      </w:pPr>
    </w:p>
    <w:p w:rsidR="00C55C06" w:rsidRDefault="00C55C06" w:rsidP="00011F02">
      <w:pPr>
        <w:spacing w:line="240" w:lineRule="auto"/>
        <w:contextualSpacing/>
        <w:jc w:val="both"/>
        <w:rPr>
          <w:rFonts w:ascii="Times New Roman" w:hAnsi="Times New Roman"/>
          <w:sz w:val="18"/>
          <w:szCs w:val="18"/>
        </w:rPr>
      </w:pPr>
    </w:p>
    <w:p w:rsidR="00C55C06" w:rsidRDefault="00C55C06" w:rsidP="00011F02">
      <w:pPr>
        <w:spacing w:line="240" w:lineRule="auto"/>
        <w:contextualSpacing/>
        <w:jc w:val="both"/>
        <w:rPr>
          <w:rFonts w:ascii="Times New Roman" w:hAnsi="Times New Roman"/>
          <w:sz w:val="18"/>
          <w:szCs w:val="18"/>
        </w:rPr>
      </w:pPr>
    </w:p>
    <w:p w:rsidR="00C55C06" w:rsidRDefault="00C55C06" w:rsidP="00011F02">
      <w:pPr>
        <w:spacing w:line="240" w:lineRule="auto"/>
        <w:contextualSpacing/>
        <w:jc w:val="both"/>
        <w:rPr>
          <w:rFonts w:ascii="Times New Roman" w:hAnsi="Times New Roman"/>
          <w:sz w:val="18"/>
          <w:szCs w:val="18"/>
        </w:rPr>
      </w:pPr>
    </w:p>
    <w:p w:rsidR="00C55C06" w:rsidRDefault="00C55C06" w:rsidP="00011F02">
      <w:pPr>
        <w:spacing w:line="240" w:lineRule="auto"/>
        <w:contextualSpacing/>
        <w:jc w:val="both"/>
        <w:rPr>
          <w:rFonts w:ascii="Times New Roman" w:hAnsi="Times New Roman"/>
          <w:sz w:val="18"/>
          <w:szCs w:val="18"/>
        </w:rPr>
      </w:pPr>
    </w:p>
    <w:p w:rsidR="00C55C06" w:rsidRDefault="00C55C06" w:rsidP="00011F02">
      <w:pPr>
        <w:spacing w:line="240" w:lineRule="auto"/>
        <w:contextualSpacing/>
        <w:jc w:val="both"/>
        <w:rPr>
          <w:rFonts w:ascii="Times New Roman" w:hAnsi="Times New Roman"/>
          <w:sz w:val="18"/>
          <w:szCs w:val="18"/>
        </w:rPr>
      </w:pPr>
    </w:p>
    <w:p w:rsidR="00C55C06" w:rsidRDefault="00C55C06" w:rsidP="00011F02">
      <w:pPr>
        <w:spacing w:line="240" w:lineRule="auto"/>
        <w:contextualSpacing/>
        <w:jc w:val="both"/>
        <w:rPr>
          <w:rFonts w:ascii="Times New Roman" w:hAnsi="Times New Roman"/>
          <w:sz w:val="18"/>
          <w:szCs w:val="18"/>
        </w:rPr>
      </w:pPr>
    </w:p>
    <w:p w:rsidR="00C55C06" w:rsidRDefault="00C55C06" w:rsidP="00011F02">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011F02" w:rsidRPr="00E25704" w:rsidTr="00C55C06">
        <w:trPr>
          <w:trHeight w:val="1413"/>
        </w:trPr>
        <w:tc>
          <w:tcPr>
            <w:tcW w:w="3383" w:type="dxa"/>
            <w:vAlign w:val="center"/>
          </w:tcPr>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011F02" w:rsidRPr="00E25704" w:rsidRDefault="00011F02"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011F02" w:rsidRPr="00E25704" w:rsidRDefault="00011F02"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011F02" w:rsidRPr="00E25704" w:rsidRDefault="00011F02"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011F02" w:rsidRPr="00E25704" w:rsidRDefault="00011F02"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011F02" w:rsidRPr="00E25704" w:rsidRDefault="00011F02"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011F02" w:rsidRPr="00B333B1" w:rsidRDefault="00011F02" w:rsidP="00011F02">
      <w:pPr>
        <w:pStyle w:val="12"/>
        <w:jc w:val="center"/>
        <w:rPr>
          <w:rFonts w:ascii="Times New Roman" w:hAnsi="Times New Roman" w:cs="Times New Roman"/>
          <w:sz w:val="20"/>
          <w:szCs w:val="20"/>
        </w:rPr>
      </w:pPr>
    </w:p>
    <w:p w:rsidR="00011F02" w:rsidRPr="00B333B1" w:rsidRDefault="00011F02" w:rsidP="00011F02">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CE2775">
        <w:rPr>
          <w:rFonts w:ascii="Times New Roman" w:hAnsi="Times New Roman" w:cs="Times New Roman"/>
          <w:sz w:val="20"/>
          <w:szCs w:val="20"/>
        </w:rPr>
        <w:t>1</w:t>
      </w:r>
      <w:r w:rsidR="00434967">
        <w:rPr>
          <w:rFonts w:ascii="Times New Roman" w:hAnsi="Times New Roman" w:cs="Times New Roman"/>
          <w:sz w:val="20"/>
          <w:szCs w:val="20"/>
        </w:rPr>
        <w:t>4</w:t>
      </w:r>
      <w:r w:rsidR="00CE2775">
        <w:rPr>
          <w:rFonts w:ascii="Times New Roman" w:hAnsi="Times New Roman" w:cs="Times New Roman"/>
          <w:sz w:val="20"/>
          <w:szCs w:val="20"/>
        </w:rPr>
        <w:t xml:space="preserve"> </w:t>
      </w:r>
      <w:r w:rsidR="00C55C06">
        <w:rPr>
          <w:rFonts w:ascii="Times New Roman" w:hAnsi="Times New Roman" w:cs="Times New Roman"/>
          <w:sz w:val="20"/>
          <w:szCs w:val="20"/>
        </w:rPr>
        <w:t>октября</w:t>
      </w:r>
      <w:r w:rsidRPr="00B333B1">
        <w:rPr>
          <w:rFonts w:ascii="Times New Roman" w:hAnsi="Times New Roman" w:cs="Times New Roman"/>
          <w:sz w:val="20"/>
          <w:szCs w:val="20"/>
        </w:rPr>
        <w:t xml:space="preserve"> 2022 года                          </w:t>
      </w:r>
      <w:r w:rsidR="00171255">
        <w:rPr>
          <w:rFonts w:ascii="Times New Roman" w:hAnsi="Times New Roman" w:cs="Times New Roman"/>
          <w:sz w:val="20"/>
          <w:szCs w:val="20"/>
        </w:rPr>
        <w:t xml:space="preserve"> </w:t>
      </w:r>
      <w:r w:rsidRPr="00B333B1">
        <w:rPr>
          <w:rFonts w:ascii="Times New Roman" w:hAnsi="Times New Roman" w:cs="Times New Roman"/>
          <w:sz w:val="20"/>
          <w:szCs w:val="20"/>
        </w:rPr>
        <w:t xml:space="preserve">                                     </w:t>
      </w:r>
      <w:r>
        <w:rPr>
          <w:rFonts w:ascii="Times New Roman" w:hAnsi="Times New Roman" w:cs="Times New Roman"/>
          <w:sz w:val="20"/>
          <w:szCs w:val="20"/>
        </w:rPr>
        <w:t xml:space="preserve">               № </w:t>
      </w:r>
      <w:r w:rsidR="00CE2775">
        <w:rPr>
          <w:rFonts w:ascii="Times New Roman" w:hAnsi="Times New Roman" w:cs="Times New Roman"/>
          <w:sz w:val="20"/>
          <w:szCs w:val="20"/>
        </w:rPr>
        <w:t>6</w:t>
      </w:r>
      <w:r w:rsidR="00C55C06">
        <w:rPr>
          <w:rFonts w:ascii="Times New Roman" w:hAnsi="Times New Roman" w:cs="Times New Roman"/>
          <w:sz w:val="20"/>
          <w:szCs w:val="20"/>
        </w:rPr>
        <w:t>7</w:t>
      </w:r>
      <w:r w:rsidR="00434967">
        <w:rPr>
          <w:rFonts w:ascii="Times New Roman" w:hAnsi="Times New Roman" w:cs="Times New Roman"/>
          <w:sz w:val="20"/>
          <w:szCs w:val="20"/>
        </w:rPr>
        <w:t>6</w:t>
      </w:r>
    </w:p>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011F02" w:rsidRDefault="00011F02" w:rsidP="000F50A7">
      <w:pPr>
        <w:spacing w:line="240" w:lineRule="auto"/>
        <w:contextualSpacing/>
        <w:jc w:val="both"/>
        <w:rPr>
          <w:rFonts w:ascii="Times New Roman" w:hAnsi="Times New Roman"/>
          <w:sz w:val="18"/>
          <w:szCs w:val="18"/>
        </w:rPr>
      </w:pPr>
    </w:p>
    <w:p w:rsidR="00434967" w:rsidRPr="00434967" w:rsidRDefault="00434967" w:rsidP="00434967">
      <w:pPr>
        <w:suppressAutoHyphens/>
        <w:spacing w:after="0" w:line="240" w:lineRule="auto"/>
        <w:jc w:val="center"/>
        <w:rPr>
          <w:rFonts w:ascii="Times New Roman" w:hAnsi="Times New Roman"/>
          <w:sz w:val="20"/>
          <w:szCs w:val="20"/>
          <w:lang w:eastAsia="ar-SA"/>
        </w:rPr>
      </w:pPr>
      <w:r w:rsidRPr="00434967">
        <w:rPr>
          <w:rFonts w:ascii="Times New Roman" w:hAnsi="Times New Roman"/>
          <w:sz w:val="20"/>
          <w:szCs w:val="20"/>
          <w:lang w:eastAsia="ar-SA"/>
        </w:rPr>
        <w:t>О внесении изменений в Состав Межведомственной комиссии по миграционной политике при Администрации муниципального образования «Муниципальный округ Сюмсинский район Удмуртской Республики»</w:t>
      </w:r>
    </w:p>
    <w:p w:rsidR="00434967" w:rsidRPr="00434967" w:rsidRDefault="00434967" w:rsidP="00434967">
      <w:pPr>
        <w:suppressAutoHyphens/>
        <w:spacing w:after="0" w:line="240" w:lineRule="auto"/>
        <w:jc w:val="center"/>
        <w:rPr>
          <w:rFonts w:ascii="Times New Roman" w:hAnsi="Times New Roman"/>
          <w:sz w:val="20"/>
          <w:szCs w:val="20"/>
          <w:lang w:eastAsia="ar-SA"/>
        </w:rPr>
      </w:pPr>
    </w:p>
    <w:p w:rsidR="00434967" w:rsidRPr="00434967" w:rsidRDefault="00434967" w:rsidP="00434967">
      <w:pPr>
        <w:autoSpaceDE w:val="0"/>
        <w:autoSpaceDN w:val="0"/>
        <w:adjustRightInd w:val="0"/>
        <w:spacing w:after="0" w:line="240" w:lineRule="auto"/>
        <w:ind w:firstLine="709"/>
        <w:jc w:val="both"/>
        <w:rPr>
          <w:rFonts w:ascii="Times New Roman" w:hAnsi="Times New Roman"/>
          <w:b/>
          <w:color w:val="000000"/>
          <w:spacing w:val="20"/>
          <w:sz w:val="20"/>
          <w:szCs w:val="20"/>
        </w:rPr>
      </w:pPr>
      <w:r w:rsidRPr="00434967">
        <w:rPr>
          <w:rFonts w:ascii="Times New Roman" w:hAnsi="Times New Roman"/>
          <w:sz w:val="20"/>
          <w:szCs w:val="20"/>
        </w:rPr>
        <w:t>В связи с кадровыми изменениями, руководствуясь Уставом муниципального образования «Муниципальный округ Сюмсинский район Удмуртской Республики»,</w:t>
      </w:r>
      <w:r w:rsidRPr="00434967">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434967">
        <w:rPr>
          <w:rFonts w:ascii="Times New Roman" w:hAnsi="Times New Roman"/>
          <w:b/>
          <w:color w:val="000000"/>
          <w:spacing w:val="20"/>
          <w:sz w:val="20"/>
          <w:szCs w:val="20"/>
        </w:rPr>
        <w:t>постановляет:</w:t>
      </w:r>
    </w:p>
    <w:p w:rsidR="00434967" w:rsidRPr="00434967" w:rsidRDefault="00434967" w:rsidP="00434967">
      <w:pPr>
        <w:suppressAutoHyphens/>
        <w:spacing w:after="0" w:line="240" w:lineRule="auto"/>
        <w:jc w:val="both"/>
        <w:rPr>
          <w:rFonts w:ascii="Times New Roman" w:hAnsi="Times New Roman"/>
          <w:b/>
          <w:sz w:val="20"/>
          <w:szCs w:val="20"/>
        </w:rPr>
      </w:pPr>
      <w:r w:rsidRPr="00434967">
        <w:rPr>
          <w:rFonts w:ascii="Times New Roman" w:hAnsi="Times New Roman"/>
          <w:sz w:val="20"/>
          <w:szCs w:val="20"/>
          <w:lang w:eastAsia="ar-SA"/>
        </w:rPr>
        <w:t xml:space="preserve">         1).Внести в Состав Межведомственной комиссии по миграционной политике при Администрации муниципального образования «Муниципальный округ Сюмсинский район Удмуртской Республики», утвержденный постановлением Администрации муниципального образования «Муниципальный округ Сюмсинский район Удмуртской Республики» от 24 января 2022 года № 41 «О Межведомственной комиссии по миграционной политике при Администрации муниципального образования «Муниципальный округ Сюмсинский район Удмуртской Республики», следующие изменения:</w:t>
      </w:r>
    </w:p>
    <w:p w:rsidR="00434967" w:rsidRPr="00434967" w:rsidRDefault="00434967" w:rsidP="00434967">
      <w:pPr>
        <w:spacing w:after="0" w:line="240" w:lineRule="auto"/>
        <w:jc w:val="both"/>
        <w:rPr>
          <w:rFonts w:ascii="Times New Roman" w:hAnsi="Times New Roman"/>
          <w:sz w:val="20"/>
          <w:szCs w:val="20"/>
        </w:rPr>
      </w:pPr>
      <w:r w:rsidRPr="00434967">
        <w:rPr>
          <w:rFonts w:ascii="Times New Roman" w:hAnsi="Times New Roman"/>
          <w:sz w:val="20"/>
          <w:szCs w:val="20"/>
        </w:rPr>
        <w:t xml:space="preserve">1) вывести из состава комиссии: </w:t>
      </w:r>
    </w:p>
    <w:p w:rsidR="00434967" w:rsidRPr="00434967" w:rsidRDefault="00434967" w:rsidP="00434967">
      <w:pPr>
        <w:spacing w:after="0" w:line="240" w:lineRule="auto"/>
        <w:jc w:val="both"/>
        <w:rPr>
          <w:rFonts w:ascii="Times New Roman" w:hAnsi="Times New Roman"/>
          <w:sz w:val="20"/>
          <w:szCs w:val="20"/>
        </w:rPr>
      </w:pPr>
      <w:r w:rsidRPr="00434967">
        <w:rPr>
          <w:rFonts w:ascii="Times New Roman" w:hAnsi="Times New Roman"/>
          <w:sz w:val="20"/>
          <w:szCs w:val="20"/>
        </w:rPr>
        <w:t xml:space="preserve">          Никулина Н.Г. - первого заместителя главы Администрации муниципального образования «Муниципальный округ Сюмсинский район Удмуртской Республики».</w:t>
      </w:r>
    </w:p>
    <w:p w:rsidR="00434967" w:rsidRPr="00434967" w:rsidRDefault="00434967" w:rsidP="00434967">
      <w:pPr>
        <w:spacing w:after="0" w:line="240" w:lineRule="auto"/>
        <w:ind w:firstLine="708"/>
        <w:jc w:val="both"/>
        <w:rPr>
          <w:rFonts w:ascii="Times New Roman" w:hAnsi="Times New Roman"/>
          <w:sz w:val="20"/>
          <w:szCs w:val="20"/>
        </w:rPr>
      </w:pPr>
      <w:r w:rsidRPr="00434967">
        <w:rPr>
          <w:rFonts w:ascii="Times New Roman" w:hAnsi="Times New Roman"/>
          <w:sz w:val="20"/>
          <w:szCs w:val="20"/>
        </w:rPr>
        <w:t xml:space="preserve">2) ввести в состав комиссии: </w:t>
      </w:r>
    </w:p>
    <w:p w:rsidR="00434967" w:rsidRPr="00434967" w:rsidRDefault="00434967" w:rsidP="00434967">
      <w:pPr>
        <w:spacing w:after="0" w:line="240" w:lineRule="auto"/>
        <w:ind w:firstLine="708"/>
        <w:jc w:val="both"/>
        <w:rPr>
          <w:rFonts w:ascii="Times New Roman" w:hAnsi="Times New Roman"/>
          <w:sz w:val="20"/>
          <w:szCs w:val="20"/>
        </w:rPr>
      </w:pPr>
      <w:r w:rsidRPr="00434967">
        <w:rPr>
          <w:rFonts w:ascii="Times New Roman" w:hAnsi="Times New Roman"/>
          <w:sz w:val="20"/>
          <w:szCs w:val="20"/>
        </w:rPr>
        <w:t>Кудрявцева П.П. - заместителя главы Администрации муниципального образования «Муниципальный округ Сюмсинский район Удмуртской Республики».</w:t>
      </w:r>
    </w:p>
    <w:p w:rsidR="00434967" w:rsidRPr="00434967" w:rsidRDefault="00434967" w:rsidP="00434967">
      <w:pPr>
        <w:spacing w:after="0" w:line="240" w:lineRule="auto"/>
        <w:jc w:val="both"/>
        <w:rPr>
          <w:rFonts w:ascii="Times New Roman" w:hAnsi="Times New Roman"/>
          <w:sz w:val="20"/>
          <w:szCs w:val="20"/>
        </w:rPr>
      </w:pPr>
      <w:r w:rsidRPr="00434967">
        <w:rPr>
          <w:rFonts w:ascii="Times New Roman" w:hAnsi="Times New Roman"/>
          <w:sz w:val="20"/>
          <w:szCs w:val="20"/>
        </w:rPr>
        <w:t xml:space="preserve">         3) Возложить на Кудрявцева П.П., заместителя главы Администрации муниципального образования «Муниципальный округ Сюмсинский район Удмуртской Республики» обязанности председателя комиссии. </w:t>
      </w:r>
    </w:p>
    <w:p w:rsidR="00434967" w:rsidRPr="00434967" w:rsidRDefault="00434967" w:rsidP="00434967">
      <w:pPr>
        <w:widowControl w:val="0"/>
        <w:autoSpaceDE w:val="0"/>
        <w:autoSpaceDN w:val="0"/>
        <w:adjustRightInd w:val="0"/>
        <w:spacing w:after="0" w:line="240" w:lineRule="auto"/>
        <w:ind w:firstLine="708"/>
        <w:jc w:val="both"/>
        <w:rPr>
          <w:rFonts w:ascii="Times New Roman" w:hAnsi="Times New Roman"/>
          <w:bCs/>
          <w:sz w:val="20"/>
          <w:szCs w:val="20"/>
        </w:rPr>
      </w:pPr>
      <w:r w:rsidRPr="00434967">
        <w:rPr>
          <w:rFonts w:ascii="Times New Roman" w:hAnsi="Times New Roman"/>
          <w:bCs/>
          <w:sz w:val="20"/>
          <w:szCs w:val="20"/>
        </w:rPr>
        <w:t>2. Настоящее постановление вступает в силу с момента его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434967" w:rsidRPr="00434967" w:rsidRDefault="00434967" w:rsidP="00434967">
      <w:pPr>
        <w:spacing w:after="0" w:line="240" w:lineRule="auto"/>
        <w:jc w:val="both"/>
        <w:rPr>
          <w:rFonts w:ascii="Times New Roman" w:hAnsi="Times New Roman"/>
          <w:sz w:val="20"/>
          <w:szCs w:val="20"/>
        </w:rPr>
      </w:pPr>
      <w:r w:rsidRPr="00434967">
        <w:rPr>
          <w:rFonts w:ascii="Times New Roman" w:hAnsi="Times New Roman"/>
          <w:sz w:val="20"/>
          <w:szCs w:val="20"/>
        </w:rPr>
        <w:t xml:space="preserve">Первый заместитель главы </w:t>
      </w:r>
    </w:p>
    <w:p w:rsidR="00434967" w:rsidRPr="00434967" w:rsidRDefault="00434967" w:rsidP="00434967">
      <w:pPr>
        <w:spacing w:after="0" w:line="240" w:lineRule="auto"/>
        <w:jc w:val="both"/>
        <w:rPr>
          <w:rFonts w:ascii="Times New Roman" w:hAnsi="Times New Roman"/>
          <w:sz w:val="20"/>
          <w:szCs w:val="20"/>
        </w:rPr>
      </w:pPr>
      <w:r w:rsidRPr="00434967">
        <w:rPr>
          <w:rFonts w:ascii="Times New Roman" w:hAnsi="Times New Roman"/>
          <w:sz w:val="20"/>
          <w:szCs w:val="20"/>
        </w:rPr>
        <w:t xml:space="preserve">Администрации района            </w:t>
      </w:r>
      <w:r w:rsidRPr="00434967">
        <w:rPr>
          <w:rFonts w:ascii="Times New Roman" w:hAnsi="Times New Roman"/>
          <w:sz w:val="20"/>
          <w:szCs w:val="20"/>
        </w:rPr>
        <w:tab/>
      </w:r>
      <w:r w:rsidRPr="00434967">
        <w:rPr>
          <w:rFonts w:ascii="Times New Roman" w:hAnsi="Times New Roman"/>
          <w:sz w:val="20"/>
          <w:szCs w:val="20"/>
        </w:rPr>
        <w:tab/>
      </w:r>
      <w:r w:rsidRPr="00434967">
        <w:rPr>
          <w:rFonts w:ascii="Times New Roman" w:hAnsi="Times New Roman"/>
          <w:sz w:val="20"/>
          <w:szCs w:val="20"/>
        </w:rPr>
        <w:tab/>
      </w:r>
      <w:r w:rsidRPr="00434967">
        <w:rPr>
          <w:rFonts w:ascii="Times New Roman" w:hAnsi="Times New Roman"/>
          <w:sz w:val="20"/>
          <w:szCs w:val="20"/>
        </w:rPr>
        <w:tab/>
        <w:t xml:space="preserve">        А.А.Альматов</w:t>
      </w:r>
    </w:p>
    <w:p w:rsidR="00434967" w:rsidRPr="00434967" w:rsidRDefault="00434967" w:rsidP="00434967">
      <w:pPr>
        <w:pStyle w:val="ac"/>
        <w:suppressAutoHyphens/>
        <w:spacing w:after="0" w:line="240" w:lineRule="auto"/>
        <w:jc w:val="both"/>
        <w:rPr>
          <w:rFonts w:ascii="Times New Roman" w:hAnsi="Times New Roman"/>
          <w:sz w:val="20"/>
          <w:szCs w:val="20"/>
          <w:lang w:eastAsia="ar-SA"/>
        </w:rPr>
      </w:pPr>
    </w:p>
    <w:tbl>
      <w:tblPr>
        <w:tblW w:w="7469" w:type="dxa"/>
        <w:tblInd w:w="-318" w:type="dxa"/>
        <w:tblLayout w:type="fixed"/>
        <w:tblLook w:val="01E0"/>
      </w:tblPr>
      <w:tblGrid>
        <w:gridCol w:w="3383"/>
        <w:gridCol w:w="1127"/>
        <w:gridCol w:w="2959"/>
      </w:tblGrid>
      <w:tr w:rsidR="00011F02" w:rsidRPr="00E25704" w:rsidTr="004E3CD5">
        <w:trPr>
          <w:trHeight w:val="1413"/>
        </w:trPr>
        <w:tc>
          <w:tcPr>
            <w:tcW w:w="3383" w:type="dxa"/>
            <w:vAlign w:val="center"/>
          </w:tcPr>
          <w:p w:rsidR="00011F02" w:rsidRPr="00E25704" w:rsidRDefault="00171255" w:rsidP="004E3CD5">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t>А</w:t>
            </w:r>
            <w:r w:rsidR="00011F02" w:rsidRPr="00E25704">
              <w:rPr>
                <w:rFonts w:ascii="Times New Roman" w:hAnsi="Times New Roman"/>
                <w:spacing w:val="20"/>
                <w:sz w:val="20"/>
                <w:szCs w:val="20"/>
              </w:rPr>
              <w:t>дминистрация</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011F02" w:rsidRPr="00E25704" w:rsidRDefault="00011F02"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011F02" w:rsidRPr="00E25704" w:rsidRDefault="00011F02"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011F02" w:rsidRPr="00E25704" w:rsidRDefault="00011F02"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011F02" w:rsidRPr="00E25704" w:rsidRDefault="00011F02"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011F02" w:rsidRPr="00E25704" w:rsidRDefault="00011F02"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011F02" w:rsidRPr="00B333B1" w:rsidRDefault="00011F02" w:rsidP="00011F02">
      <w:pPr>
        <w:pStyle w:val="12"/>
        <w:jc w:val="center"/>
        <w:rPr>
          <w:rFonts w:ascii="Times New Roman" w:hAnsi="Times New Roman" w:cs="Times New Roman"/>
          <w:sz w:val="20"/>
          <w:szCs w:val="20"/>
        </w:rPr>
      </w:pPr>
    </w:p>
    <w:p w:rsidR="00011F02" w:rsidRPr="00B333B1" w:rsidRDefault="00011F02" w:rsidP="00011F02">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635F69">
        <w:rPr>
          <w:rFonts w:ascii="Times New Roman" w:hAnsi="Times New Roman" w:cs="Times New Roman"/>
          <w:sz w:val="20"/>
          <w:szCs w:val="20"/>
        </w:rPr>
        <w:t>1</w:t>
      </w:r>
      <w:r w:rsidR="006C226A">
        <w:rPr>
          <w:rFonts w:ascii="Times New Roman" w:hAnsi="Times New Roman" w:cs="Times New Roman"/>
          <w:sz w:val="20"/>
          <w:szCs w:val="20"/>
        </w:rPr>
        <w:t>4</w:t>
      </w:r>
      <w:r w:rsidR="00635F69">
        <w:rPr>
          <w:rFonts w:ascii="Times New Roman" w:hAnsi="Times New Roman" w:cs="Times New Roman"/>
          <w:sz w:val="20"/>
          <w:szCs w:val="20"/>
        </w:rPr>
        <w:t xml:space="preserve"> </w:t>
      </w:r>
      <w:r w:rsidR="006C226A">
        <w:rPr>
          <w:rFonts w:ascii="Times New Roman" w:hAnsi="Times New Roman" w:cs="Times New Roman"/>
          <w:sz w:val="20"/>
          <w:szCs w:val="20"/>
        </w:rPr>
        <w:t>октября</w:t>
      </w:r>
      <w:r w:rsidR="00635F69">
        <w:rPr>
          <w:rFonts w:ascii="Times New Roman" w:hAnsi="Times New Roman" w:cs="Times New Roman"/>
          <w:sz w:val="20"/>
          <w:szCs w:val="20"/>
        </w:rPr>
        <w:t xml:space="preserve"> </w:t>
      </w:r>
      <w:r w:rsidRPr="00B333B1">
        <w:rPr>
          <w:rFonts w:ascii="Times New Roman" w:hAnsi="Times New Roman" w:cs="Times New Roman"/>
          <w:sz w:val="20"/>
          <w:szCs w:val="20"/>
        </w:rPr>
        <w:t xml:space="preserve">2022 года                                                                    </w:t>
      </w:r>
      <w:r w:rsidR="00455257">
        <w:rPr>
          <w:rFonts w:ascii="Times New Roman" w:hAnsi="Times New Roman" w:cs="Times New Roman"/>
          <w:sz w:val="20"/>
          <w:szCs w:val="20"/>
        </w:rPr>
        <w:t xml:space="preserve">            № </w:t>
      </w:r>
      <w:r w:rsidR="00635F69">
        <w:rPr>
          <w:rFonts w:ascii="Times New Roman" w:hAnsi="Times New Roman" w:cs="Times New Roman"/>
          <w:sz w:val="20"/>
          <w:szCs w:val="20"/>
        </w:rPr>
        <w:t>6</w:t>
      </w:r>
      <w:r w:rsidR="006C226A">
        <w:rPr>
          <w:rFonts w:ascii="Times New Roman" w:hAnsi="Times New Roman" w:cs="Times New Roman"/>
          <w:sz w:val="20"/>
          <w:szCs w:val="20"/>
        </w:rPr>
        <w:t>77</w:t>
      </w:r>
    </w:p>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6C226A" w:rsidRPr="006C226A" w:rsidRDefault="006C226A" w:rsidP="006C226A">
      <w:pPr>
        <w:spacing w:after="0" w:line="240" w:lineRule="auto"/>
        <w:ind w:firstLine="709"/>
        <w:jc w:val="center"/>
        <w:rPr>
          <w:rFonts w:ascii="Times New Roman" w:hAnsi="Times New Roman"/>
          <w:sz w:val="20"/>
          <w:szCs w:val="20"/>
        </w:rPr>
      </w:pPr>
      <w:r w:rsidRPr="006C226A">
        <w:rPr>
          <w:rFonts w:ascii="Times New Roman" w:hAnsi="Times New Roman"/>
          <w:sz w:val="20"/>
          <w:szCs w:val="20"/>
        </w:rPr>
        <w:t>О приеме объекта движимого имущества в собственность муниципального образования «Муниципальный округ Сюмсинский район Удмуртской Республики»</w:t>
      </w:r>
    </w:p>
    <w:p w:rsidR="006C226A" w:rsidRPr="006C226A" w:rsidRDefault="006C226A" w:rsidP="006C226A">
      <w:pPr>
        <w:spacing w:after="0" w:line="240" w:lineRule="auto"/>
        <w:ind w:firstLine="709"/>
        <w:jc w:val="center"/>
        <w:rPr>
          <w:rFonts w:ascii="Times New Roman" w:hAnsi="Times New Roman"/>
          <w:sz w:val="20"/>
          <w:szCs w:val="20"/>
        </w:rPr>
      </w:pPr>
    </w:p>
    <w:p w:rsidR="006C226A" w:rsidRPr="006C226A" w:rsidRDefault="006C226A" w:rsidP="006C226A">
      <w:pPr>
        <w:spacing w:after="0" w:line="240" w:lineRule="auto"/>
        <w:ind w:firstLine="709"/>
        <w:jc w:val="both"/>
        <w:rPr>
          <w:rFonts w:ascii="Times New Roman" w:hAnsi="Times New Roman"/>
          <w:b/>
          <w:sz w:val="20"/>
          <w:szCs w:val="20"/>
        </w:rPr>
      </w:pPr>
      <w:r w:rsidRPr="006C226A">
        <w:rPr>
          <w:rFonts w:ascii="Times New Roman" w:hAnsi="Times New Roman"/>
          <w:sz w:val="20"/>
          <w:szCs w:val="20"/>
        </w:rPr>
        <w:t xml:space="preserve">В соответствии с Гражданским кодексом Российской Федерации, </w:t>
      </w:r>
      <w:r w:rsidRPr="006C226A">
        <w:rPr>
          <w:rFonts w:ascii="Times New Roman" w:hAnsi="Times New Roman"/>
          <w:color w:val="000000"/>
          <w:sz w:val="20"/>
          <w:szCs w:val="20"/>
        </w:rPr>
        <w:t>Положением об учете и ведении реестра муниципального имущества муниципального образования «Муниципальный округ Сюмсинский район Удмуртской Республики», утверждённым постановлением Администрации муниципального образования «Муниципальный округ Сюмсинский район Удмуртской Республики» от 10 января 2022 года № 5 «Об утверждении Положения об учете и ведении реестра муниципального имущества муниципального образования «Муниципальный округ Сюмсинский район Удмуртской Республики», приказом Министерства строительства, жилищно-коммунального хозяйства и энергетики Удмуртской Республики от 22 сентября 2022 года № 01-09/524 «О безвозмездной передаче в собственность муниципального образования «Муниципальный округ Сюмсинский район Удмуртской Республики» движимого имущества из республиканского запаса материальных ресурсов для ликвидации последствий аварий или инцидентов технического характера на объектах жилищно-коммунального хозяйства в Удмуртской Республике»,</w:t>
      </w:r>
      <w:r w:rsidRPr="006C226A">
        <w:rPr>
          <w:rFonts w:ascii="Times New Roman" w:hAnsi="Times New Roman"/>
          <w:color w:val="FF0000"/>
          <w:sz w:val="20"/>
          <w:szCs w:val="20"/>
        </w:rPr>
        <w:t xml:space="preserve"> </w:t>
      </w:r>
      <w:r w:rsidRPr="006C226A">
        <w:rPr>
          <w:rFonts w:ascii="Times New Roman" w:hAnsi="Times New Roman"/>
          <w:color w:val="000000"/>
          <w:sz w:val="20"/>
          <w:szCs w:val="20"/>
        </w:rPr>
        <w:t>на основании заявления муниципального унитарного предприятия «Жилищно-коммунальное хозяйство «Сюмсинское» от 13 октября 2022 года № 302, руководствуясь Уставом муниципального образования «Муниципальный округ Сюмсинский район Удмуртской Республики»,</w:t>
      </w:r>
      <w:r w:rsidRPr="006C226A">
        <w:rPr>
          <w:rFonts w:ascii="Times New Roman" w:hAnsi="Times New Roman"/>
          <w:sz w:val="20"/>
          <w:szCs w:val="20"/>
        </w:rPr>
        <w:t xml:space="preserve"> </w:t>
      </w:r>
      <w:r w:rsidRPr="006C226A">
        <w:rPr>
          <w:rFonts w:ascii="Times New Roman" w:hAnsi="Times New Roman"/>
          <w:b/>
          <w:sz w:val="20"/>
          <w:szCs w:val="20"/>
        </w:rPr>
        <w:t xml:space="preserve">Администрация муниципального образования «Муниципальный округ Сюмсинский район Удмуртской Республики» </w:t>
      </w:r>
      <w:r w:rsidRPr="006C226A">
        <w:rPr>
          <w:rFonts w:ascii="Times New Roman" w:hAnsi="Times New Roman"/>
          <w:b/>
          <w:spacing w:val="20"/>
          <w:sz w:val="20"/>
          <w:szCs w:val="20"/>
        </w:rPr>
        <w:t>постановляет:</w:t>
      </w:r>
      <w:r w:rsidRPr="006C226A">
        <w:rPr>
          <w:rFonts w:ascii="Times New Roman" w:hAnsi="Times New Roman"/>
          <w:b/>
          <w:sz w:val="20"/>
          <w:szCs w:val="20"/>
        </w:rPr>
        <w:t xml:space="preserve"> </w:t>
      </w:r>
    </w:p>
    <w:p w:rsidR="006C226A" w:rsidRPr="006C226A" w:rsidRDefault="006C226A" w:rsidP="006C226A">
      <w:pPr>
        <w:spacing w:after="0" w:line="240" w:lineRule="auto"/>
        <w:ind w:firstLine="709"/>
        <w:jc w:val="both"/>
        <w:rPr>
          <w:rFonts w:ascii="Times New Roman" w:hAnsi="Times New Roman"/>
          <w:sz w:val="20"/>
          <w:szCs w:val="20"/>
        </w:rPr>
      </w:pPr>
      <w:r w:rsidRPr="006C226A">
        <w:rPr>
          <w:rFonts w:ascii="Times New Roman" w:hAnsi="Times New Roman"/>
          <w:sz w:val="20"/>
          <w:szCs w:val="20"/>
        </w:rPr>
        <w:t>1. Принять безвозмездно в собственность муниципального образования «Муниципальный округ Сюмсинский район Удмуртской Республики», включив в состав муниципальной имущественной казны муниципального образования «Муниципальный округ Сюмсинский район Удмуртской Республики», объект движимого имущества, в количестве 1 единицы – «Насос ЭЦВ 6-10-110» первоначальной балансовой стоимостью 33 268 (Тридцать три тысячи двести шестьдесят восемь) рублей 46 копеек.</w:t>
      </w:r>
    </w:p>
    <w:p w:rsidR="006C226A" w:rsidRPr="006C226A" w:rsidRDefault="006C226A" w:rsidP="006C226A">
      <w:pPr>
        <w:spacing w:after="0" w:line="240" w:lineRule="auto"/>
        <w:ind w:firstLine="709"/>
        <w:jc w:val="both"/>
        <w:rPr>
          <w:rFonts w:ascii="Times New Roman" w:hAnsi="Times New Roman"/>
          <w:color w:val="FF0000"/>
          <w:sz w:val="20"/>
          <w:szCs w:val="20"/>
        </w:rPr>
      </w:pPr>
    </w:p>
    <w:p w:rsidR="006C226A" w:rsidRPr="006C226A" w:rsidRDefault="006C226A" w:rsidP="006C226A">
      <w:pPr>
        <w:spacing w:after="0" w:line="240" w:lineRule="auto"/>
        <w:ind w:firstLine="709"/>
        <w:jc w:val="both"/>
        <w:rPr>
          <w:rFonts w:ascii="Times New Roman" w:hAnsi="Times New Roman"/>
          <w:sz w:val="20"/>
          <w:szCs w:val="20"/>
        </w:rPr>
      </w:pPr>
      <w:r w:rsidRPr="006C226A">
        <w:rPr>
          <w:rFonts w:ascii="Times New Roman" w:hAnsi="Times New Roman"/>
          <w:sz w:val="20"/>
          <w:szCs w:val="20"/>
        </w:rPr>
        <w:t>2. Передать объект, указанный в пункте 1 настоящего постановления, с баланса муниципальной имущественной казны муниципального образования «Муниципальный округ Сюмсинский район Удмуртской Республики» на баланс муниципального унитарного предприятия «Жилищно-коммунальное хозяйство «Сюмсинское» на праве хозяйственного ведения, согласно Приложению.</w:t>
      </w:r>
    </w:p>
    <w:p w:rsidR="006C226A" w:rsidRPr="006C226A" w:rsidRDefault="006C226A" w:rsidP="006C226A">
      <w:pPr>
        <w:spacing w:after="0"/>
        <w:ind w:firstLine="709"/>
        <w:jc w:val="both"/>
        <w:rPr>
          <w:rFonts w:ascii="Times New Roman" w:hAnsi="Times New Roman"/>
          <w:sz w:val="20"/>
          <w:szCs w:val="20"/>
        </w:rPr>
      </w:pPr>
    </w:p>
    <w:p w:rsidR="006C226A" w:rsidRPr="006C226A" w:rsidRDefault="006C226A" w:rsidP="006C226A">
      <w:pPr>
        <w:spacing w:after="0"/>
        <w:ind w:firstLine="709"/>
        <w:jc w:val="both"/>
        <w:rPr>
          <w:rFonts w:ascii="Times New Roman" w:hAnsi="Times New Roman"/>
          <w:sz w:val="20"/>
          <w:szCs w:val="20"/>
        </w:rPr>
      </w:pPr>
    </w:p>
    <w:p w:rsidR="006C226A" w:rsidRPr="006C226A" w:rsidRDefault="006C226A" w:rsidP="006C226A">
      <w:pPr>
        <w:spacing w:after="0" w:line="240" w:lineRule="auto"/>
        <w:jc w:val="both"/>
        <w:rPr>
          <w:rFonts w:ascii="Times New Roman" w:hAnsi="Times New Roman"/>
          <w:sz w:val="20"/>
          <w:szCs w:val="20"/>
        </w:rPr>
      </w:pPr>
      <w:r w:rsidRPr="006C226A">
        <w:rPr>
          <w:rFonts w:ascii="Times New Roman" w:hAnsi="Times New Roman"/>
          <w:sz w:val="20"/>
          <w:szCs w:val="20"/>
        </w:rPr>
        <w:t xml:space="preserve">Первый заместитель главы </w:t>
      </w:r>
    </w:p>
    <w:p w:rsidR="006C226A" w:rsidRPr="006C226A" w:rsidRDefault="006C226A" w:rsidP="006C226A">
      <w:pPr>
        <w:spacing w:after="0" w:line="240" w:lineRule="auto"/>
        <w:jc w:val="both"/>
        <w:rPr>
          <w:rFonts w:ascii="Times New Roman" w:hAnsi="Times New Roman"/>
          <w:sz w:val="20"/>
          <w:szCs w:val="20"/>
        </w:rPr>
      </w:pPr>
      <w:r w:rsidRPr="006C226A">
        <w:rPr>
          <w:rFonts w:ascii="Times New Roman" w:hAnsi="Times New Roman"/>
          <w:sz w:val="20"/>
          <w:szCs w:val="20"/>
        </w:rPr>
        <w:t xml:space="preserve">Администрации района                                                                   А.А. Альматов    </w:t>
      </w:r>
    </w:p>
    <w:p w:rsidR="006C226A" w:rsidRPr="006C226A" w:rsidRDefault="006C226A" w:rsidP="006C226A">
      <w:pPr>
        <w:ind w:firstLine="709"/>
        <w:jc w:val="both"/>
        <w:rPr>
          <w:rFonts w:ascii="Times New Roman" w:hAnsi="Times New Roman"/>
          <w:sz w:val="20"/>
          <w:szCs w:val="20"/>
        </w:rPr>
      </w:pPr>
    </w:p>
    <w:p w:rsidR="006C226A" w:rsidRPr="006C226A" w:rsidRDefault="006C226A" w:rsidP="006C226A">
      <w:pPr>
        <w:ind w:firstLine="709"/>
        <w:jc w:val="both"/>
        <w:rPr>
          <w:rFonts w:ascii="Times New Roman" w:hAnsi="Times New Roman"/>
          <w:sz w:val="20"/>
          <w:szCs w:val="20"/>
        </w:rPr>
      </w:pPr>
    </w:p>
    <w:p w:rsidR="006C226A" w:rsidRPr="006C226A" w:rsidRDefault="006C226A" w:rsidP="006C226A">
      <w:pPr>
        <w:ind w:firstLine="709"/>
        <w:jc w:val="both"/>
        <w:rPr>
          <w:rFonts w:ascii="Times New Roman" w:hAnsi="Times New Roman"/>
          <w:sz w:val="20"/>
          <w:szCs w:val="20"/>
        </w:rPr>
      </w:pPr>
    </w:p>
    <w:p w:rsidR="006C226A" w:rsidRPr="006C226A" w:rsidRDefault="006C226A" w:rsidP="006C226A">
      <w:pPr>
        <w:ind w:firstLine="709"/>
        <w:jc w:val="both"/>
        <w:rPr>
          <w:rFonts w:ascii="Times New Roman" w:hAnsi="Times New Roman"/>
          <w:sz w:val="20"/>
          <w:szCs w:val="20"/>
        </w:rPr>
      </w:pPr>
    </w:p>
    <w:p w:rsidR="006C226A" w:rsidRPr="006C226A" w:rsidRDefault="006C226A" w:rsidP="006C226A">
      <w:pPr>
        <w:ind w:firstLine="709"/>
        <w:jc w:val="both"/>
        <w:rPr>
          <w:rFonts w:ascii="Times New Roman" w:hAnsi="Times New Roman"/>
          <w:sz w:val="20"/>
          <w:szCs w:val="20"/>
        </w:rPr>
      </w:pPr>
    </w:p>
    <w:p w:rsidR="006C226A" w:rsidRPr="006C226A" w:rsidRDefault="006C226A" w:rsidP="006C226A">
      <w:pPr>
        <w:ind w:firstLine="709"/>
        <w:jc w:val="both"/>
        <w:rPr>
          <w:rFonts w:ascii="Times New Roman" w:hAnsi="Times New Roman"/>
          <w:sz w:val="20"/>
          <w:szCs w:val="20"/>
        </w:rPr>
      </w:pPr>
    </w:p>
    <w:p w:rsidR="006C226A" w:rsidRPr="006C226A" w:rsidRDefault="006C226A" w:rsidP="006C226A">
      <w:pPr>
        <w:ind w:firstLine="709"/>
        <w:jc w:val="both"/>
        <w:rPr>
          <w:rFonts w:ascii="Times New Roman" w:hAnsi="Times New Roman"/>
          <w:sz w:val="20"/>
          <w:szCs w:val="20"/>
        </w:rPr>
      </w:pPr>
    </w:p>
    <w:p w:rsidR="006C226A" w:rsidRPr="006C226A" w:rsidRDefault="006C226A" w:rsidP="006C226A">
      <w:pPr>
        <w:ind w:firstLine="709"/>
        <w:jc w:val="both"/>
        <w:rPr>
          <w:rFonts w:ascii="Times New Roman" w:hAnsi="Times New Roman"/>
          <w:sz w:val="20"/>
          <w:szCs w:val="20"/>
        </w:rPr>
      </w:pPr>
    </w:p>
    <w:p w:rsidR="006C226A" w:rsidRPr="006C226A" w:rsidRDefault="006C226A" w:rsidP="006C226A">
      <w:pPr>
        <w:ind w:firstLine="709"/>
        <w:jc w:val="both"/>
        <w:rPr>
          <w:rFonts w:ascii="Times New Roman" w:hAnsi="Times New Roman"/>
          <w:sz w:val="20"/>
          <w:szCs w:val="20"/>
        </w:rPr>
      </w:pPr>
    </w:p>
    <w:p w:rsidR="006C226A" w:rsidRPr="006C226A" w:rsidRDefault="006C226A" w:rsidP="006C226A">
      <w:pPr>
        <w:ind w:firstLine="709"/>
        <w:jc w:val="both"/>
        <w:rPr>
          <w:rFonts w:ascii="Times New Roman" w:hAnsi="Times New Roman"/>
          <w:sz w:val="20"/>
          <w:szCs w:val="20"/>
        </w:rPr>
      </w:pPr>
    </w:p>
    <w:p w:rsidR="006C226A" w:rsidRPr="006C226A" w:rsidRDefault="006C226A" w:rsidP="006C226A">
      <w:pPr>
        <w:ind w:firstLine="709"/>
        <w:jc w:val="both"/>
        <w:rPr>
          <w:rFonts w:ascii="Times New Roman" w:hAnsi="Times New Roman"/>
          <w:sz w:val="20"/>
          <w:szCs w:val="20"/>
        </w:rPr>
      </w:pPr>
    </w:p>
    <w:p w:rsidR="006C226A" w:rsidRPr="006C226A" w:rsidRDefault="006C226A" w:rsidP="006C226A">
      <w:pPr>
        <w:ind w:firstLine="709"/>
        <w:jc w:val="both"/>
        <w:rPr>
          <w:rFonts w:ascii="Times New Roman" w:hAnsi="Times New Roman"/>
          <w:sz w:val="20"/>
          <w:szCs w:val="20"/>
        </w:rPr>
      </w:pPr>
    </w:p>
    <w:p w:rsidR="006C226A" w:rsidRDefault="006C226A" w:rsidP="006C226A">
      <w:pPr>
        <w:spacing w:after="0" w:line="240" w:lineRule="auto"/>
        <w:ind w:left="4678"/>
        <w:rPr>
          <w:rFonts w:ascii="Times New Roman" w:hAnsi="Times New Roman"/>
          <w:sz w:val="20"/>
          <w:szCs w:val="20"/>
        </w:rPr>
      </w:pPr>
    </w:p>
    <w:p w:rsidR="006C226A" w:rsidRDefault="006C226A" w:rsidP="006C226A">
      <w:pPr>
        <w:spacing w:after="0" w:line="240" w:lineRule="auto"/>
        <w:ind w:left="4678"/>
        <w:rPr>
          <w:rFonts w:ascii="Times New Roman" w:hAnsi="Times New Roman"/>
          <w:sz w:val="20"/>
          <w:szCs w:val="20"/>
        </w:rPr>
      </w:pPr>
    </w:p>
    <w:p w:rsidR="00D366BD" w:rsidRDefault="00D366BD" w:rsidP="006C226A">
      <w:pPr>
        <w:spacing w:after="0" w:line="240" w:lineRule="auto"/>
        <w:ind w:left="4678"/>
        <w:rPr>
          <w:rFonts w:ascii="Times New Roman" w:hAnsi="Times New Roman"/>
          <w:sz w:val="20"/>
          <w:szCs w:val="20"/>
        </w:rPr>
      </w:pPr>
    </w:p>
    <w:p w:rsidR="00D366BD" w:rsidRDefault="00D366BD" w:rsidP="006C226A">
      <w:pPr>
        <w:spacing w:after="0" w:line="240" w:lineRule="auto"/>
        <w:ind w:left="4678"/>
        <w:rPr>
          <w:rFonts w:ascii="Times New Roman" w:hAnsi="Times New Roman"/>
          <w:sz w:val="20"/>
          <w:szCs w:val="20"/>
        </w:rPr>
      </w:pPr>
    </w:p>
    <w:p w:rsidR="00D366BD" w:rsidRDefault="00D366BD" w:rsidP="006C226A">
      <w:pPr>
        <w:spacing w:after="0" w:line="240" w:lineRule="auto"/>
        <w:ind w:left="4678"/>
        <w:rPr>
          <w:rFonts w:ascii="Times New Roman" w:hAnsi="Times New Roman"/>
          <w:sz w:val="20"/>
          <w:szCs w:val="20"/>
        </w:rPr>
      </w:pPr>
    </w:p>
    <w:p w:rsidR="00D366BD" w:rsidRDefault="00D366BD" w:rsidP="006C226A">
      <w:pPr>
        <w:spacing w:after="0" w:line="240" w:lineRule="auto"/>
        <w:ind w:left="4678"/>
        <w:rPr>
          <w:rFonts w:ascii="Times New Roman" w:hAnsi="Times New Roman"/>
          <w:sz w:val="20"/>
          <w:szCs w:val="20"/>
        </w:rPr>
      </w:pPr>
    </w:p>
    <w:p w:rsidR="00D366BD" w:rsidRDefault="00D366BD" w:rsidP="006C226A">
      <w:pPr>
        <w:spacing w:after="0" w:line="240" w:lineRule="auto"/>
        <w:ind w:left="4678"/>
        <w:rPr>
          <w:rFonts w:ascii="Times New Roman" w:hAnsi="Times New Roman"/>
          <w:sz w:val="20"/>
          <w:szCs w:val="20"/>
        </w:rPr>
      </w:pPr>
    </w:p>
    <w:p w:rsidR="00171255" w:rsidRDefault="00171255" w:rsidP="006C226A">
      <w:pPr>
        <w:spacing w:after="0" w:line="240" w:lineRule="auto"/>
        <w:ind w:left="4678"/>
        <w:rPr>
          <w:rFonts w:ascii="Times New Roman" w:hAnsi="Times New Roman"/>
          <w:sz w:val="20"/>
          <w:szCs w:val="20"/>
        </w:rPr>
      </w:pPr>
    </w:p>
    <w:p w:rsidR="00171255" w:rsidRDefault="00171255" w:rsidP="006C226A">
      <w:pPr>
        <w:spacing w:after="0" w:line="240" w:lineRule="auto"/>
        <w:ind w:left="4678"/>
        <w:rPr>
          <w:rFonts w:ascii="Times New Roman" w:hAnsi="Times New Roman"/>
          <w:sz w:val="20"/>
          <w:szCs w:val="20"/>
        </w:rPr>
      </w:pPr>
    </w:p>
    <w:p w:rsidR="00171255" w:rsidRDefault="00171255" w:rsidP="006C226A">
      <w:pPr>
        <w:spacing w:after="0" w:line="240" w:lineRule="auto"/>
        <w:ind w:left="4678"/>
        <w:rPr>
          <w:rFonts w:ascii="Times New Roman" w:hAnsi="Times New Roman"/>
          <w:sz w:val="20"/>
          <w:szCs w:val="20"/>
        </w:rPr>
      </w:pPr>
    </w:p>
    <w:p w:rsidR="00171255" w:rsidRDefault="00171255" w:rsidP="006C226A">
      <w:pPr>
        <w:spacing w:after="0" w:line="240" w:lineRule="auto"/>
        <w:ind w:left="4678"/>
        <w:rPr>
          <w:rFonts w:ascii="Times New Roman" w:hAnsi="Times New Roman"/>
          <w:sz w:val="20"/>
          <w:szCs w:val="20"/>
        </w:rPr>
      </w:pPr>
    </w:p>
    <w:p w:rsidR="006C226A" w:rsidRPr="006C226A" w:rsidRDefault="006C226A" w:rsidP="006C226A">
      <w:pPr>
        <w:spacing w:after="0" w:line="240" w:lineRule="auto"/>
        <w:ind w:left="4678"/>
        <w:rPr>
          <w:rFonts w:ascii="Times New Roman" w:hAnsi="Times New Roman"/>
          <w:sz w:val="20"/>
          <w:szCs w:val="20"/>
        </w:rPr>
      </w:pPr>
      <w:r w:rsidRPr="006C226A">
        <w:rPr>
          <w:rFonts w:ascii="Times New Roman" w:hAnsi="Times New Roman"/>
          <w:sz w:val="20"/>
          <w:szCs w:val="20"/>
        </w:rPr>
        <w:lastRenderedPageBreak/>
        <w:t xml:space="preserve"> Приложение </w:t>
      </w:r>
    </w:p>
    <w:p w:rsidR="006C226A" w:rsidRDefault="006C226A" w:rsidP="006C226A">
      <w:pPr>
        <w:spacing w:after="0" w:line="240" w:lineRule="auto"/>
        <w:jc w:val="right"/>
        <w:rPr>
          <w:rFonts w:ascii="Times New Roman" w:hAnsi="Times New Roman"/>
          <w:sz w:val="20"/>
          <w:szCs w:val="20"/>
        </w:rPr>
      </w:pPr>
      <w:r w:rsidRPr="006C226A">
        <w:rPr>
          <w:rFonts w:ascii="Times New Roman" w:hAnsi="Times New Roman"/>
          <w:sz w:val="20"/>
          <w:szCs w:val="20"/>
        </w:rPr>
        <w:t>к постановлению Администрации муниципального</w:t>
      </w:r>
    </w:p>
    <w:p w:rsidR="006C226A" w:rsidRDefault="006C226A" w:rsidP="006C226A">
      <w:pPr>
        <w:spacing w:after="0" w:line="240" w:lineRule="auto"/>
        <w:jc w:val="right"/>
        <w:rPr>
          <w:rFonts w:ascii="Times New Roman" w:hAnsi="Times New Roman"/>
          <w:sz w:val="20"/>
          <w:szCs w:val="20"/>
        </w:rPr>
      </w:pPr>
      <w:r w:rsidRPr="006C226A">
        <w:rPr>
          <w:rFonts w:ascii="Times New Roman" w:hAnsi="Times New Roman"/>
          <w:sz w:val="20"/>
          <w:szCs w:val="20"/>
        </w:rPr>
        <w:t xml:space="preserve"> образования «Муниципальный округ Сюмсинский</w:t>
      </w:r>
    </w:p>
    <w:p w:rsidR="006C226A" w:rsidRDefault="006C226A" w:rsidP="006C226A">
      <w:pPr>
        <w:spacing w:after="0" w:line="240" w:lineRule="auto"/>
        <w:jc w:val="right"/>
        <w:rPr>
          <w:rFonts w:ascii="Times New Roman" w:hAnsi="Times New Roman"/>
          <w:sz w:val="20"/>
          <w:szCs w:val="20"/>
        </w:rPr>
      </w:pPr>
      <w:r w:rsidRPr="006C226A">
        <w:rPr>
          <w:rFonts w:ascii="Times New Roman" w:hAnsi="Times New Roman"/>
          <w:sz w:val="20"/>
          <w:szCs w:val="20"/>
        </w:rPr>
        <w:t xml:space="preserve"> район Удмуртской Республики»</w:t>
      </w:r>
      <w:r>
        <w:rPr>
          <w:rFonts w:ascii="Times New Roman" w:hAnsi="Times New Roman"/>
          <w:sz w:val="20"/>
          <w:szCs w:val="20"/>
        </w:rPr>
        <w:t xml:space="preserve"> </w:t>
      </w:r>
    </w:p>
    <w:p w:rsidR="006C226A" w:rsidRPr="006C226A" w:rsidRDefault="006C226A" w:rsidP="006C226A">
      <w:pPr>
        <w:spacing w:after="0" w:line="240" w:lineRule="auto"/>
        <w:jc w:val="right"/>
        <w:rPr>
          <w:rFonts w:ascii="Times New Roman" w:hAnsi="Times New Roman"/>
          <w:sz w:val="20"/>
          <w:szCs w:val="20"/>
        </w:rPr>
      </w:pPr>
      <w:r w:rsidRPr="006C226A">
        <w:rPr>
          <w:rFonts w:ascii="Times New Roman" w:hAnsi="Times New Roman"/>
          <w:sz w:val="20"/>
          <w:szCs w:val="20"/>
        </w:rPr>
        <w:t xml:space="preserve">от 14 октября 2022 года № 677 </w:t>
      </w:r>
    </w:p>
    <w:p w:rsidR="006C226A" w:rsidRPr="006C226A" w:rsidRDefault="006C226A" w:rsidP="006C226A">
      <w:pPr>
        <w:spacing w:after="0" w:line="240" w:lineRule="auto"/>
        <w:ind w:left="4678"/>
        <w:rPr>
          <w:rFonts w:ascii="Times New Roman" w:hAnsi="Times New Roman"/>
          <w:sz w:val="20"/>
          <w:szCs w:val="20"/>
        </w:rPr>
      </w:pPr>
    </w:p>
    <w:p w:rsidR="006C226A" w:rsidRPr="006C226A" w:rsidRDefault="006C226A" w:rsidP="006C226A">
      <w:pPr>
        <w:spacing w:after="0" w:line="240" w:lineRule="auto"/>
        <w:jc w:val="center"/>
        <w:rPr>
          <w:rFonts w:ascii="Times New Roman" w:hAnsi="Times New Roman"/>
          <w:sz w:val="20"/>
          <w:szCs w:val="20"/>
        </w:rPr>
      </w:pPr>
      <w:r w:rsidRPr="006C226A">
        <w:rPr>
          <w:rFonts w:ascii="Times New Roman" w:hAnsi="Times New Roman"/>
          <w:sz w:val="20"/>
          <w:szCs w:val="20"/>
        </w:rPr>
        <w:t>АКТ ПРИЕМА-ПЕРЕДАЧИ ДВИЖИМОГО ИМУЩЕСТВА</w:t>
      </w:r>
    </w:p>
    <w:p w:rsidR="006C226A" w:rsidRPr="006C226A" w:rsidRDefault="006C226A" w:rsidP="006C226A">
      <w:pPr>
        <w:spacing w:after="0" w:line="240" w:lineRule="auto"/>
        <w:jc w:val="center"/>
        <w:rPr>
          <w:rFonts w:ascii="Times New Roman" w:hAnsi="Times New Roman"/>
          <w:sz w:val="20"/>
          <w:szCs w:val="20"/>
        </w:rPr>
      </w:pPr>
      <w:r w:rsidRPr="006C226A">
        <w:rPr>
          <w:rFonts w:ascii="Times New Roman" w:hAnsi="Times New Roman"/>
          <w:sz w:val="20"/>
          <w:szCs w:val="20"/>
        </w:rPr>
        <w:t>из состава муниципальной имущественной казны муниципального образования «Муниципальный округ Сюмсинский район Удмуртской Республики» на баланс муниципального унитарного предприятия «Жилищно-коммунальное хозяйство «Сюмсинское» на праве хозяйственного ведения по состоянию на 14 октября 2022 года</w:t>
      </w:r>
    </w:p>
    <w:p w:rsidR="006C226A" w:rsidRPr="006C226A" w:rsidRDefault="006C226A" w:rsidP="006C226A">
      <w:pPr>
        <w:spacing w:after="0" w:line="240" w:lineRule="auto"/>
        <w:jc w:val="center"/>
        <w:rPr>
          <w:rFonts w:ascii="Times New Roman" w:hAnsi="Times New Roman"/>
          <w:sz w:val="20"/>
          <w:szCs w:val="20"/>
        </w:rPr>
      </w:pPr>
    </w:p>
    <w:p w:rsidR="006C226A" w:rsidRPr="006C226A" w:rsidRDefault="006C226A" w:rsidP="006C226A">
      <w:pPr>
        <w:spacing w:after="0" w:line="240" w:lineRule="auto"/>
        <w:ind w:firstLine="709"/>
        <w:contextualSpacing/>
        <w:jc w:val="both"/>
        <w:rPr>
          <w:rFonts w:ascii="Times New Roman" w:hAnsi="Times New Roman"/>
          <w:sz w:val="20"/>
          <w:szCs w:val="20"/>
        </w:rPr>
      </w:pPr>
      <w:r w:rsidRPr="006C226A">
        <w:rPr>
          <w:rFonts w:ascii="Times New Roman" w:hAnsi="Times New Roman"/>
          <w:sz w:val="20"/>
          <w:szCs w:val="20"/>
        </w:rPr>
        <w:t>Управление имущественных и земельных отношений Администрации муниципального образования «Муниципальный округ Сюмсинский район Удмуртской Республики», в лице начальника Захаровой Ольги Михайловны, действующего на основании Положения, передало с баланса муниципальной имущественной казны муниципального образования «Муниципальный округ Сюмсинский район Удмуртской Республики», а муниципальное унитарное предприятие «Жилищно-коммунальное хозяйство «Сюмсинское», в лице директора Огородникова Алексея Геннадьевича, действующего на основании Устава, приняло на баланс следующее имущество:</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134"/>
        <w:gridCol w:w="850"/>
        <w:gridCol w:w="851"/>
        <w:gridCol w:w="850"/>
        <w:gridCol w:w="1134"/>
        <w:gridCol w:w="992"/>
        <w:gridCol w:w="993"/>
      </w:tblGrid>
      <w:tr w:rsidR="006C226A" w:rsidRPr="006C226A" w:rsidTr="006C226A">
        <w:tc>
          <w:tcPr>
            <w:tcW w:w="568" w:type="dxa"/>
            <w:tcBorders>
              <w:top w:val="single" w:sz="4" w:space="0" w:color="auto"/>
              <w:left w:val="single" w:sz="4" w:space="0" w:color="auto"/>
              <w:bottom w:val="single" w:sz="4" w:space="0" w:color="auto"/>
              <w:right w:val="single" w:sz="4" w:space="0" w:color="auto"/>
            </w:tcBorders>
            <w:vAlign w:val="center"/>
          </w:tcPr>
          <w:p w:rsidR="006C226A" w:rsidRPr="006C226A" w:rsidRDefault="006C226A" w:rsidP="000F7FA0">
            <w:pPr>
              <w:pStyle w:val="af4"/>
            </w:pPr>
            <w:r w:rsidRPr="006C226A">
              <w:t>№ п/п</w:t>
            </w:r>
          </w:p>
        </w:tc>
        <w:tc>
          <w:tcPr>
            <w:tcW w:w="1134" w:type="dxa"/>
            <w:tcBorders>
              <w:top w:val="single" w:sz="4" w:space="0" w:color="auto"/>
              <w:left w:val="single" w:sz="4" w:space="0" w:color="auto"/>
              <w:bottom w:val="single" w:sz="4" w:space="0" w:color="auto"/>
              <w:right w:val="single" w:sz="4" w:space="0" w:color="auto"/>
            </w:tcBorders>
            <w:vAlign w:val="center"/>
          </w:tcPr>
          <w:p w:rsidR="006C226A" w:rsidRPr="006C226A" w:rsidRDefault="006C226A" w:rsidP="000F7FA0">
            <w:pPr>
              <w:pStyle w:val="af4"/>
            </w:pPr>
            <w:r w:rsidRPr="006C226A">
              <w:t>Наименование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6C226A" w:rsidRPr="006C226A" w:rsidRDefault="006C226A" w:rsidP="000F7FA0">
            <w:pPr>
              <w:pStyle w:val="af4"/>
            </w:pPr>
            <w:r w:rsidRPr="006C226A">
              <w:t>Год выпуска</w:t>
            </w:r>
          </w:p>
        </w:tc>
        <w:tc>
          <w:tcPr>
            <w:tcW w:w="851" w:type="dxa"/>
            <w:tcBorders>
              <w:top w:val="single" w:sz="4" w:space="0" w:color="auto"/>
              <w:left w:val="single" w:sz="4" w:space="0" w:color="auto"/>
              <w:bottom w:val="single" w:sz="4" w:space="0" w:color="auto"/>
              <w:right w:val="single" w:sz="4" w:space="0" w:color="auto"/>
            </w:tcBorders>
            <w:vAlign w:val="center"/>
          </w:tcPr>
          <w:p w:rsidR="006C226A" w:rsidRPr="006C226A" w:rsidRDefault="006C226A" w:rsidP="000F7FA0">
            <w:pPr>
              <w:pStyle w:val="af4"/>
            </w:pPr>
            <w:r w:rsidRPr="006C226A">
              <w:t>Номенклатурный номер</w:t>
            </w:r>
          </w:p>
        </w:tc>
        <w:tc>
          <w:tcPr>
            <w:tcW w:w="850" w:type="dxa"/>
            <w:tcBorders>
              <w:top w:val="single" w:sz="4" w:space="0" w:color="auto"/>
              <w:left w:val="single" w:sz="4" w:space="0" w:color="auto"/>
              <w:bottom w:val="single" w:sz="4" w:space="0" w:color="auto"/>
              <w:right w:val="single" w:sz="4" w:space="0" w:color="auto"/>
            </w:tcBorders>
            <w:vAlign w:val="center"/>
          </w:tcPr>
          <w:p w:rsidR="006C226A" w:rsidRPr="006C226A" w:rsidRDefault="006C226A" w:rsidP="000F7FA0">
            <w:pPr>
              <w:pStyle w:val="af4"/>
            </w:pPr>
            <w:r w:rsidRPr="006C226A">
              <w:t>Заводской номер</w:t>
            </w:r>
          </w:p>
        </w:tc>
        <w:tc>
          <w:tcPr>
            <w:tcW w:w="1134" w:type="dxa"/>
            <w:tcBorders>
              <w:top w:val="single" w:sz="4" w:space="0" w:color="auto"/>
              <w:left w:val="single" w:sz="4" w:space="0" w:color="auto"/>
              <w:bottom w:val="single" w:sz="4" w:space="0" w:color="auto"/>
              <w:right w:val="single" w:sz="4" w:space="0" w:color="auto"/>
            </w:tcBorders>
            <w:vAlign w:val="center"/>
          </w:tcPr>
          <w:p w:rsidR="006C226A" w:rsidRPr="006C226A" w:rsidRDefault="006C226A" w:rsidP="000F7FA0">
            <w:pPr>
              <w:pStyle w:val="af4"/>
            </w:pPr>
            <w:r w:rsidRPr="006C226A">
              <w:t>Первоначальная балансовая стоимость, руб.</w:t>
            </w:r>
          </w:p>
        </w:tc>
        <w:tc>
          <w:tcPr>
            <w:tcW w:w="992" w:type="dxa"/>
            <w:tcBorders>
              <w:top w:val="single" w:sz="4" w:space="0" w:color="auto"/>
              <w:left w:val="single" w:sz="4" w:space="0" w:color="auto"/>
              <w:bottom w:val="single" w:sz="4" w:space="0" w:color="auto"/>
              <w:right w:val="single" w:sz="4" w:space="0" w:color="auto"/>
            </w:tcBorders>
            <w:vAlign w:val="center"/>
          </w:tcPr>
          <w:p w:rsidR="006C226A" w:rsidRPr="006C226A" w:rsidRDefault="006C226A" w:rsidP="000F7FA0">
            <w:pPr>
              <w:pStyle w:val="af4"/>
            </w:pPr>
            <w:r w:rsidRPr="006C226A">
              <w:t>Сумма амортизации, руб.</w:t>
            </w:r>
          </w:p>
        </w:tc>
        <w:tc>
          <w:tcPr>
            <w:tcW w:w="993" w:type="dxa"/>
            <w:tcBorders>
              <w:top w:val="single" w:sz="4" w:space="0" w:color="auto"/>
              <w:left w:val="single" w:sz="4" w:space="0" w:color="auto"/>
              <w:bottom w:val="single" w:sz="4" w:space="0" w:color="auto"/>
              <w:right w:val="single" w:sz="4" w:space="0" w:color="auto"/>
            </w:tcBorders>
            <w:vAlign w:val="center"/>
          </w:tcPr>
          <w:p w:rsidR="006C226A" w:rsidRPr="006C226A" w:rsidRDefault="006C226A" w:rsidP="000F7FA0">
            <w:pPr>
              <w:pStyle w:val="af4"/>
            </w:pPr>
            <w:r w:rsidRPr="006C226A">
              <w:t>Остаточная стоимость, руб.</w:t>
            </w:r>
          </w:p>
        </w:tc>
      </w:tr>
      <w:tr w:rsidR="006C226A" w:rsidRPr="006C226A" w:rsidTr="006C226A">
        <w:tc>
          <w:tcPr>
            <w:tcW w:w="568" w:type="dxa"/>
            <w:tcBorders>
              <w:top w:val="single" w:sz="4" w:space="0" w:color="auto"/>
              <w:left w:val="single" w:sz="4" w:space="0" w:color="auto"/>
              <w:bottom w:val="single" w:sz="4" w:space="0" w:color="auto"/>
              <w:right w:val="single" w:sz="4" w:space="0" w:color="auto"/>
            </w:tcBorders>
            <w:vAlign w:val="center"/>
          </w:tcPr>
          <w:p w:rsidR="006C226A" w:rsidRPr="006C226A" w:rsidRDefault="006C226A" w:rsidP="000F7FA0">
            <w:pPr>
              <w:pStyle w:val="af4"/>
            </w:pPr>
            <w:r w:rsidRPr="006C226A">
              <w:t>1</w:t>
            </w:r>
          </w:p>
        </w:tc>
        <w:tc>
          <w:tcPr>
            <w:tcW w:w="1134" w:type="dxa"/>
            <w:tcBorders>
              <w:top w:val="single" w:sz="4" w:space="0" w:color="auto"/>
              <w:left w:val="single" w:sz="4" w:space="0" w:color="auto"/>
              <w:bottom w:val="single" w:sz="4" w:space="0" w:color="auto"/>
              <w:right w:val="single" w:sz="4" w:space="0" w:color="auto"/>
            </w:tcBorders>
          </w:tcPr>
          <w:p w:rsidR="006C226A" w:rsidRPr="006C226A" w:rsidRDefault="006C226A" w:rsidP="000F7FA0">
            <w:pPr>
              <w:pStyle w:val="af4"/>
            </w:pPr>
            <w:r w:rsidRPr="006C226A">
              <w:t xml:space="preserve">Насос ЭЦВ 6-10-110 </w:t>
            </w:r>
          </w:p>
          <w:p w:rsidR="006C226A" w:rsidRPr="006C226A" w:rsidRDefault="006C226A" w:rsidP="000F7FA0">
            <w:pPr>
              <w:pStyle w:val="af4"/>
            </w:pPr>
            <w:r w:rsidRPr="006C226A">
              <w:t>1 шт.</w:t>
            </w:r>
          </w:p>
        </w:tc>
        <w:tc>
          <w:tcPr>
            <w:tcW w:w="850" w:type="dxa"/>
            <w:tcBorders>
              <w:top w:val="single" w:sz="4" w:space="0" w:color="auto"/>
              <w:left w:val="single" w:sz="4" w:space="0" w:color="auto"/>
              <w:bottom w:val="single" w:sz="4" w:space="0" w:color="auto"/>
              <w:right w:val="single" w:sz="4" w:space="0" w:color="auto"/>
            </w:tcBorders>
            <w:vAlign w:val="center"/>
          </w:tcPr>
          <w:p w:rsidR="006C226A" w:rsidRPr="006C226A" w:rsidRDefault="006C226A" w:rsidP="000F7FA0">
            <w:pPr>
              <w:pStyle w:val="af4"/>
            </w:pPr>
            <w:r w:rsidRPr="006C226A">
              <w:t>-</w:t>
            </w:r>
          </w:p>
        </w:tc>
        <w:tc>
          <w:tcPr>
            <w:tcW w:w="851" w:type="dxa"/>
            <w:tcBorders>
              <w:top w:val="single" w:sz="4" w:space="0" w:color="auto"/>
              <w:left w:val="single" w:sz="4" w:space="0" w:color="auto"/>
              <w:bottom w:val="single" w:sz="4" w:space="0" w:color="auto"/>
              <w:right w:val="single" w:sz="4" w:space="0" w:color="auto"/>
            </w:tcBorders>
            <w:vAlign w:val="center"/>
          </w:tcPr>
          <w:p w:rsidR="006C226A" w:rsidRPr="006C226A" w:rsidRDefault="006C226A" w:rsidP="000F7FA0">
            <w:pPr>
              <w:pStyle w:val="af4"/>
            </w:pPr>
            <w:r w:rsidRPr="006C226A">
              <w:t>-</w:t>
            </w:r>
          </w:p>
        </w:tc>
        <w:tc>
          <w:tcPr>
            <w:tcW w:w="850" w:type="dxa"/>
            <w:tcBorders>
              <w:top w:val="single" w:sz="4" w:space="0" w:color="auto"/>
              <w:left w:val="single" w:sz="4" w:space="0" w:color="auto"/>
              <w:bottom w:val="single" w:sz="4" w:space="0" w:color="auto"/>
              <w:right w:val="single" w:sz="4" w:space="0" w:color="auto"/>
            </w:tcBorders>
            <w:vAlign w:val="center"/>
          </w:tcPr>
          <w:p w:rsidR="006C226A" w:rsidRPr="006C226A" w:rsidRDefault="006C226A" w:rsidP="000F7FA0">
            <w:pPr>
              <w:pStyle w:val="af4"/>
            </w:pPr>
            <w:r w:rsidRPr="006C226A">
              <w:t>-</w:t>
            </w:r>
          </w:p>
        </w:tc>
        <w:tc>
          <w:tcPr>
            <w:tcW w:w="1134" w:type="dxa"/>
            <w:tcBorders>
              <w:top w:val="single" w:sz="4" w:space="0" w:color="auto"/>
              <w:left w:val="single" w:sz="4" w:space="0" w:color="auto"/>
              <w:bottom w:val="single" w:sz="4" w:space="0" w:color="auto"/>
              <w:right w:val="single" w:sz="4" w:space="0" w:color="auto"/>
            </w:tcBorders>
            <w:vAlign w:val="center"/>
          </w:tcPr>
          <w:p w:rsidR="006C226A" w:rsidRPr="006C226A" w:rsidRDefault="006C226A" w:rsidP="000F7FA0">
            <w:pPr>
              <w:pStyle w:val="af4"/>
            </w:pPr>
            <w:r w:rsidRPr="006C226A">
              <w:t>33 268,46</w:t>
            </w:r>
          </w:p>
        </w:tc>
        <w:tc>
          <w:tcPr>
            <w:tcW w:w="992" w:type="dxa"/>
            <w:tcBorders>
              <w:top w:val="single" w:sz="4" w:space="0" w:color="auto"/>
              <w:left w:val="single" w:sz="4" w:space="0" w:color="auto"/>
              <w:bottom w:val="single" w:sz="4" w:space="0" w:color="auto"/>
              <w:right w:val="single" w:sz="4" w:space="0" w:color="auto"/>
            </w:tcBorders>
            <w:vAlign w:val="center"/>
          </w:tcPr>
          <w:p w:rsidR="006C226A" w:rsidRPr="006C226A" w:rsidRDefault="006C226A" w:rsidP="000F7FA0">
            <w:pPr>
              <w:pStyle w:val="af4"/>
            </w:pPr>
            <w:r w:rsidRPr="006C226A">
              <w:t>0,00</w:t>
            </w:r>
          </w:p>
        </w:tc>
        <w:tc>
          <w:tcPr>
            <w:tcW w:w="993" w:type="dxa"/>
            <w:tcBorders>
              <w:top w:val="single" w:sz="4" w:space="0" w:color="auto"/>
              <w:left w:val="single" w:sz="4" w:space="0" w:color="auto"/>
              <w:bottom w:val="single" w:sz="4" w:space="0" w:color="auto"/>
              <w:right w:val="single" w:sz="4" w:space="0" w:color="auto"/>
            </w:tcBorders>
            <w:vAlign w:val="center"/>
          </w:tcPr>
          <w:p w:rsidR="006C226A" w:rsidRPr="006C226A" w:rsidRDefault="006C226A" w:rsidP="000F7FA0">
            <w:pPr>
              <w:pStyle w:val="af4"/>
            </w:pPr>
            <w:r w:rsidRPr="006C226A">
              <w:t>-</w:t>
            </w:r>
          </w:p>
        </w:tc>
      </w:tr>
      <w:tr w:rsidR="006C226A" w:rsidRPr="006C226A" w:rsidTr="006C226A">
        <w:tc>
          <w:tcPr>
            <w:tcW w:w="568" w:type="dxa"/>
            <w:tcBorders>
              <w:top w:val="single" w:sz="4" w:space="0" w:color="auto"/>
              <w:left w:val="single" w:sz="4" w:space="0" w:color="auto"/>
              <w:bottom w:val="single" w:sz="4" w:space="0" w:color="auto"/>
              <w:right w:val="single" w:sz="4" w:space="0" w:color="auto"/>
            </w:tcBorders>
            <w:vAlign w:val="center"/>
          </w:tcPr>
          <w:p w:rsidR="006C226A" w:rsidRPr="006C226A" w:rsidRDefault="006C226A" w:rsidP="000F7FA0">
            <w:pPr>
              <w:pStyle w:val="af4"/>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6C226A" w:rsidRPr="006C226A" w:rsidRDefault="006C226A" w:rsidP="000F7FA0">
            <w:pPr>
              <w:pStyle w:val="af4"/>
            </w:pPr>
            <w:r w:rsidRPr="006C226A">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6C226A" w:rsidRPr="006C226A" w:rsidRDefault="006C226A" w:rsidP="000F7FA0">
            <w:pPr>
              <w:pStyle w:val="af4"/>
            </w:pPr>
            <w:r w:rsidRPr="006C226A">
              <w:t>*</w:t>
            </w:r>
          </w:p>
        </w:tc>
        <w:tc>
          <w:tcPr>
            <w:tcW w:w="851" w:type="dxa"/>
            <w:tcBorders>
              <w:top w:val="single" w:sz="4" w:space="0" w:color="auto"/>
              <w:left w:val="single" w:sz="4" w:space="0" w:color="auto"/>
              <w:bottom w:val="single" w:sz="4" w:space="0" w:color="auto"/>
              <w:right w:val="single" w:sz="4" w:space="0" w:color="auto"/>
            </w:tcBorders>
            <w:vAlign w:val="center"/>
          </w:tcPr>
          <w:p w:rsidR="006C226A" w:rsidRPr="006C226A" w:rsidRDefault="006C226A" w:rsidP="000F7FA0">
            <w:pPr>
              <w:pStyle w:val="af4"/>
            </w:pPr>
            <w:r w:rsidRPr="006C226A">
              <w:t>*</w:t>
            </w:r>
          </w:p>
        </w:tc>
        <w:tc>
          <w:tcPr>
            <w:tcW w:w="850" w:type="dxa"/>
            <w:tcBorders>
              <w:top w:val="single" w:sz="4" w:space="0" w:color="auto"/>
              <w:left w:val="single" w:sz="4" w:space="0" w:color="auto"/>
              <w:bottom w:val="single" w:sz="4" w:space="0" w:color="auto"/>
              <w:right w:val="single" w:sz="4" w:space="0" w:color="auto"/>
            </w:tcBorders>
            <w:vAlign w:val="center"/>
          </w:tcPr>
          <w:p w:rsidR="006C226A" w:rsidRPr="006C226A" w:rsidRDefault="006C226A" w:rsidP="000F7FA0">
            <w:pPr>
              <w:pStyle w:val="af4"/>
            </w:pPr>
            <w:r w:rsidRPr="006C226A">
              <w:t>*</w:t>
            </w:r>
          </w:p>
        </w:tc>
        <w:tc>
          <w:tcPr>
            <w:tcW w:w="1134" w:type="dxa"/>
            <w:tcBorders>
              <w:top w:val="single" w:sz="4" w:space="0" w:color="auto"/>
              <w:left w:val="single" w:sz="4" w:space="0" w:color="auto"/>
              <w:bottom w:val="single" w:sz="4" w:space="0" w:color="auto"/>
              <w:right w:val="single" w:sz="4" w:space="0" w:color="auto"/>
            </w:tcBorders>
            <w:vAlign w:val="center"/>
          </w:tcPr>
          <w:p w:rsidR="006C226A" w:rsidRPr="006C226A" w:rsidRDefault="006C226A" w:rsidP="000F7FA0">
            <w:pPr>
              <w:pStyle w:val="af4"/>
            </w:pPr>
            <w:r w:rsidRPr="006C226A">
              <w:t>33 268,46</w:t>
            </w:r>
          </w:p>
        </w:tc>
        <w:tc>
          <w:tcPr>
            <w:tcW w:w="992" w:type="dxa"/>
            <w:tcBorders>
              <w:top w:val="single" w:sz="4" w:space="0" w:color="auto"/>
              <w:left w:val="single" w:sz="4" w:space="0" w:color="auto"/>
              <w:bottom w:val="single" w:sz="4" w:space="0" w:color="auto"/>
              <w:right w:val="single" w:sz="4" w:space="0" w:color="auto"/>
            </w:tcBorders>
            <w:vAlign w:val="center"/>
          </w:tcPr>
          <w:p w:rsidR="006C226A" w:rsidRPr="006C226A" w:rsidRDefault="006C226A" w:rsidP="000F7FA0">
            <w:pPr>
              <w:pStyle w:val="af4"/>
            </w:pPr>
            <w:r w:rsidRPr="006C226A">
              <w:t>0,00</w:t>
            </w:r>
          </w:p>
        </w:tc>
        <w:tc>
          <w:tcPr>
            <w:tcW w:w="993" w:type="dxa"/>
            <w:tcBorders>
              <w:top w:val="single" w:sz="4" w:space="0" w:color="auto"/>
              <w:left w:val="single" w:sz="4" w:space="0" w:color="auto"/>
              <w:bottom w:val="single" w:sz="4" w:space="0" w:color="auto"/>
              <w:right w:val="single" w:sz="4" w:space="0" w:color="auto"/>
            </w:tcBorders>
            <w:vAlign w:val="center"/>
          </w:tcPr>
          <w:p w:rsidR="006C226A" w:rsidRPr="006C226A" w:rsidRDefault="006C226A" w:rsidP="000F7FA0">
            <w:pPr>
              <w:pStyle w:val="af4"/>
            </w:pPr>
            <w:r w:rsidRPr="006C226A">
              <w:t>*</w:t>
            </w:r>
          </w:p>
        </w:tc>
      </w:tr>
    </w:tbl>
    <w:p w:rsidR="006C226A" w:rsidRPr="006C226A" w:rsidRDefault="006C226A" w:rsidP="006C226A">
      <w:pPr>
        <w:ind w:firstLine="709"/>
        <w:jc w:val="both"/>
        <w:rPr>
          <w:rFonts w:ascii="Times New Roman" w:hAnsi="Times New Roman"/>
          <w:sz w:val="20"/>
          <w:szCs w:val="20"/>
        </w:rPr>
      </w:pPr>
    </w:p>
    <w:tbl>
      <w:tblPr>
        <w:tblW w:w="7372" w:type="dxa"/>
        <w:tblInd w:w="-34" w:type="dxa"/>
        <w:tblLook w:val="01E0"/>
      </w:tblPr>
      <w:tblGrid>
        <w:gridCol w:w="3828"/>
        <w:gridCol w:w="3544"/>
      </w:tblGrid>
      <w:tr w:rsidR="006C226A" w:rsidRPr="006C226A" w:rsidTr="006C226A">
        <w:tc>
          <w:tcPr>
            <w:tcW w:w="3828" w:type="dxa"/>
          </w:tcPr>
          <w:p w:rsidR="006C226A" w:rsidRPr="006C226A" w:rsidRDefault="006C226A" w:rsidP="000F7FA0">
            <w:pPr>
              <w:pStyle w:val="af4"/>
            </w:pPr>
            <w:r w:rsidRPr="006C226A">
              <w:t>ПЕРЕДАЛ:</w:t>
            </w:r>
          </w:p>
        </w:tc>
        <w:tc>
          <w:tcPr>
            <w:tcW w:w="3544" w:type="dxa"/>
          </w:tcPr>
          <w:p w:rsidR="006C226A" w:rsidRPr="006C226A" w:rsidRDefault="006C226A" w:rsidP="000F7FA0">
            <w:pPr>
              <w:pStyle w:val="af4"/>
            </w:pPr>
            <w:r w:rsidRPr="006C226A">
              <w:t>ПРИНЯЛ:</w:t>
            </w:r>
          </w:p>
        </w:tc>
      </w:tr>
      <w:tr w:rsidR="006C226A" w:rsidRPr="006C226A" w:rsidTr="006C226A">
        <w:tc>
          <w:tcPr>
            <w:tcW w:w="3828" w:type="dxa"/>
          </w:tcPr>
          <w:p w:rsidR="006C226A" w:rsidRPr="006C226A" w:rsidRDefault="006C226A" w:rsidP="000F7FA0">
            <w:pPr>
              <w:pStyle w:val="af4"/>
            </w:pPr>
            <w:r w:rsidRPr="006C226A">
              <w:t xml:space="preserve">Начальник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    </w:t>
            </w:r>
          </w:p>
          <w:p w:rsidR="006C226A" w:rsidRPr="006C226A" w:rsidRDefault="006C226A" w:rsidP="000F7FA0">
            <w:pPr>
              <w:pStyle w:val="af4"/>
            </w:pPr>
          </w:p>
          <w:p w:rsidR="006C226A" w:rsidRPr="006C226A" w:rsidRDefault="006C226A" w:rsidP="000F7FA0">
            <w:pPr>
              <w:pStyle w:val="af4"/>
            </w:pPr>
            <w:r w:rsidRPr="006C226A">
              <w:t xml:space="preserve">_________________    О.М. Захарова </w:t>
            </w:r>
          </w:p>
          <w:p w:rsidR="006C226A" w:rsidRPr="006C226A" w:rsidRDefault="006C226A" w:rsidP="000F7FA0">
            <w:pPr>
              <w:pStyle w:val="af4"/>
              <w:rPr>
                <w:vertAlign w:val="superscript"/>
              </w:rPr>
            </w:pPr>
            <w:r w:rsidRPr="006C226A">
              <w:t xml:space="preserve">         </w:t>
            </w:r>
            <w:r w:rsidRPr="006C226A">
              <w:rPr>
                <w:vertAlign w:val="superscript"/>
              </w:rPr>
              <w:t>(подпись)</w:t>
            </w:r>
          </w:p>
        </w:tc>
        <w:tc>
          <w:tcPr>
            <w:tcW w:w="3544" w:type="dxa"/>
          </w:tcPr>
          <w:p w:rsidR="006C226A" w:rsidRPr="006C226A" w:rsidRDefault="006C226A" w:rsidP="000F7FA0">
            <w:pPr>
              <w:pStyle w:val="af4"/>
            </w:pPr>
            <w:r w:rsidRPr="006C226A">
              <w:t xml:space="preserve">Муниципальное унитарное предприятие «Жилищно-коммунальное хозяйство «Сюмсинское» </w:t>
            </w:r>
          </w:p>
          <w:p w:rsidR="006C226A" w:rsidRPr="006C226A" w:rsidRDefault="006C226A" w:rsidP="000F7FA0">
            <w:pPr>
              <w:pStyle w:val="af4"/>
            </w:pPr>
          </w:p>
          <w:p w:rsidR="006C226A" w:rsidRPr="006C226A" w:rsidRDefault="006C226A" w:rsidP="000F7FA0">
            <w:pPr>
              <w:pStyle w:val="af4"/>
            </w:pPr>
            <w:r w:rsidRPr="006C226A">
              <w:t xml:space="preserve"> </w:t>
            </w:r>
          </w:p>
          <w:p w:rsidR="006C226A" w:rsidRPr="006C226A" w:rsidRDefault="006C226A" w:rsidP="000F7FA0">
            <w:pPr>
              <w:pStyle w:val="af4"/>
            </w:pPr>
          </w:p>
          <w:p w:rsidR="006C226A" w:rsidRPr="006C226A" w:rsidRDefault="006C226A" w:rsidP="000F7FA0">
            <w:pPr>
              <w:pStyle w:val="af4"/>
            </w:pPr>
            <w:r w:rsidRPr="006C226A">
              <w:t xml:space="preserve">______________  А.Г. Огородников                              </w:t>
            </w:r>
          </w:p>
          <w:p w:rsidR="006C226A" w:rsidRPr="006C226A" w:rsidRDefault="006C226A" w:rsidP="000F7FA0">
            <w:pPr>
              <w:pStyle w:val="af4"/>
              <w:rPr>
                <w:vertAlign w:val="superscript"/>
              </w:rPr>
            </w:pPr>
            <w:r w:rsidRPr="006C226A">
              <w:rPr>
                <w:vertAlign w:val="superscript"/>
              </w:rPr>
              <w:t xml:space="preserve">    (подпись)</w:t>
            </w:r>
          </w:p>
        </w:tc>
      </w:tr>
      <w:tr w:rsidR="006C226A" w:rsidRPr="006C226A" w:rsidTr="006C226A">
        <w:tc>
          <w:tcPr>
            <w:tcW w:w="3828" w:type="dxa"/>
          </w:tcPr>
          <w:p w:rsidR="006C226A" w:rsidRPr="006C226A" w:rsidRDefault="006C226A" w:rsidP="000F7FA0">
            <w:pPr>
              <w:pStyle w:val="af4"/>
            </w:pPr>
          </w:p>
          <w:p w:rsidR="006C226A" w:rsidRPr="006C226A" w:rsidRDefault="006C226A" w:rsidP="000F7FA0">
            <w:pPr>
              <w:pStyle w:val="af4"/>
            </w:pPr>
            <w:r w:rsidRPr="006C226A">
              <w:t>Главный бухгалтер</w:t>
            </w:r>
          </w:p>
          <w:p w:rsidR="006C226A" w:rsidRPr="006C226A" w:rsidRDefault="006C226A" w:rsidP="000F7FA0">
            <w:pPr>
              <w:pStyle w:val="af4"/>
            </w:pPr>
          </w:p>
          <w:p w:rsidR="006C226A" w:rsidRPr="006C226A" w:rsidRDefault="006C226A" w:rsidP="000F7FA0">
            <w:pPr>
              <w:pStyle w:val="af4"/>
            </w:pPr>
            <w:r w:rsidRPr="006C226A">
              <w:t>______________        А.А. Зубкова</w:t>
            </w:r>
          </w:p>
          <w:p w:rsidR="006C226A" w:rsidRPr="006C226A" w:rsidRDefault="006C226A" w:rsidP="000F7FA0">
            <w:pPr>
              <w:pStyle w:val="af4"/>
              <w:rPr>
                <w:vertAlign w:val="superscript"/>
              </w:rPr>
            </w:pPr>
            <w:r w:rsidRPr="006C226A">
              <w:rPr>
                <w:vertAlign w:val="superscript"/>
              </w:rPr>
              <w:t xml:space="preserve">            (подпись)  </w:t>
            </w:r>
          </w:p>
        </w:tc>
        <w:tc>
          <w:tcPr>
            <w:tcW w:w="3544" w:type="dxa"/>
          </w:tcPr>
          <w:p w:rsidR="006C226A" w:rsidRPr="006C226A" w:rsidRDefault="006C226A" w:rsidP="000F7FA0">
            <w:pPr>
              <w:pStyle w:val="af4"/>
            </w:pPr>
          </w:p>
          <w:p w:rsidR="006C226A" w:rsidRPr="006C226A" w:rsidRDefault="006C226A" w:rsidP="000F7FA0">
            <w:pPr>
              <w:pStyle w:val="af4"/>
            </w:pPr>
            <w:r w:rsidRPr="006C226A">
              <w:t>Главный бухгалтер</w:t>
            </w:r>
          </w:p>
          <w:p w:rsidR="006C226A" w:rsidRPr="006C226A" w:rsidRDefault="006C226A" w:rsidP="000F7FA0">
            <w:pPr>
              <w:pStyle w:val="af4"/>
            </w:pPr>
            <w:r w:rsidRPr="006C226A">
              <w:t xml:space="preserve"> </w:t>
            </w:r>
          </w:p>
          <w:p w:rsidR="006C226A" w:rsidRPr="006C226A" w:rsidRDefault="006C226A" w:rsidP="000F7FA0">
            <w:pPr>
              <w:pStyle w:val="af4"/>
            </w:pPr>
            <w:r w:rsidRPr="006C226A">
              <w:t xml:space="preserve">______________  _________________ </w:t>
            </w:r>
          </w:p>
          <w:p w:rsidR="006C226A" w:rsidRPr="006C226A" w:rsidRDefault="006C226A" w:rsidP="000F7FA0">
            <w:pPr>
              <w:pStyle w:val="af4"/>
              <w:rPr>
                <w:vertAlign w:val="superscript"/>
              </w:rPr>
            </w:pPr>
            <w:r w:rsidRPr="006C226A">
              <w:t xml:space="preserve">          </w:t>
            </w:r>
            <w:r w:rsidRPr="006C226A">
              <w:rPr>
                <w:vertAlign w:val="superscript"/>
              </w:rPr>
              <w:t xml:space="preserve">(подпись)  </w:t>
            </w:r>
          </w:p>
          <w:p w:rsidR="006C226A" w:rsidRPr="006C226A" w:rsidRDefault="006C226A" w:rsidP="000F7FA0">
            <w:pPr>
              <w:pStyle w:val="af4"/>
            </w:pPr>
            <w:r w:rsidRPr="006C226A">
              <w:t xml:space="preserve"> </w:t>
            </w:r>
          </w:p>
        </w:tc>
      </w:tr>
      <w:tr w:rsidR="006C226A" w:rsidRPr="006C226A" w:rsidTr="006C226A">
        <w:tc>
          <w:tcPr>
            <w:tcW w:w="3828" w:type="dxa"/>
          </w:tcPr>
          <w:p w:rsidR="006C226A" w:rsidRPr="006C226A" w:rsidRDefault="006C226A" w:rsidP="000F7FA0">
            <w:pPr>
              <w:pStyle w:val="af4"/>
            </w:pPr>
            <w:r w:rsidRPr="006C226A">
              <w:t xml:space="preserve"> «_____» __________________ 2022г.</w:t>
            </w:r>
          </w:p>
        </w:tc>
        <w:tc>
          <w:tcPr>
            <w:tcW w:w="3544" w:type="dxa"/>
          </w:tcPr>
          <w:p w:rsidR="006C226A" w:rsidRPr="006C226A" w:rsidRDefault="006C226A" w:rsidP="000F7FA0">
            <w:pPr>
              <w:pStyle w:val="af4"/>
            </w:pPr>
            <w:r w:rsidRPr="006C226A">
              <w:t xml:space="preserve"> «_____» ________________ 2022г.</w:t>
            </w:r>
          </w:p>
        </w:tc>
      </w:tr>
    </w:tbl>
    <w:p w:rsidR="006C226A" w:rsidRPr="006C226A" w:rsidRDefault="006C226A" w:rsidP="006C226A">
      <w:pPr>
        <w:ind w:firstLine="709"/>
        <w:jc w:val="both"/>
        <w:rPr>
          <w:rFonts w:ascii="Times New Roman" w:hAnsi="Times New Roman"/>
          <w:sz w:val="20"/>
          <w:szCs w:val="20"/>
        </w:rPr>
      </w:pPr>
      <w:r w:rsidRPr="006C226A">
        <w:rPr>
          <w:rFonts w:ascii="Times New Roman" w:hAnsi="Times New Roman"/>
          <w:sz w:val="20"/>
          <w:szCs w:val="20"/>
          <w:vertAlign w:val="superscript"/>
        </w:rPr>
        <w:t xml:space="preserve">      М.П.</w:t>
      </w:r>
      <w:r w:rsidRPr="006C226A">
        <w:rPr>
          <w:rFonts w:ascii="Times New Roman" w:hAnsi="Times New Roman"/>
          <w:sz w:val="20"/>
          <w:szCs w:val="20"/>
        </w:rPr>
        <w:t xml:space="preserve">                                                                            </w:t>
      </w:r>
      <w:r w:rsidRPr="006C226A">
        <w:rPr>
          <w:rFonts w:ascii="Times New Roman" w:hAnsi="Times New Roman"/>
          <w:sz w:val="20"/>
          <w:szCs w:val="20"/>
          <w:vertAlign w:val="superscript"/>
        </w:rPr>
        <w:t>М.П.</w:t>
      </w:r>
    </w:p>
    <w:p w:rsidR="00011F02" w:rsidRDefault="00011F02" w:rsidP="000F50A7">
      <w:pPr>
        <w:spacing w:line="240" w:lineRule="auto"/>
        <w:contextualSpacing/>
        <w:jc w:val="both"/>
        <w:rPr>
          <w:rFonts w:ascii="Times New Roman" w:hAnsi="Times New Roman"/>
          <w:sz w:val="18"/>
          <w:szCs w:val="18"/>
        </w:rPr>
      </w:pPr>
    </w:p>
    <w:p w:rsidR="006C226A" w:rsidRDefault="006C226A" w:rsidP="000F50A7">
      <w:pPr>
        <w:spacing w:line="240" w:lineRule="auto"/>
        <w:contextualSpacing/>
        <w:jc w:val="both"/>
        <w:rPr>
          <w:rFonts w:ascii="Times New Roman" w:hAnsi="Times New Roman"/>
          <w:sz w:val="18"/>
          <w:szCs w:val="18"/>
        </w:rPr>
      </w:pPr>
    </w:p>
    <w:p w:rsidR="006C226A" w:rsidRDefault="006C226A" w:rsidP="000F50A7">
      <w:pPr>
        <w:spacing w:line="240" w:lineRule="auto"/>
        <w:contextualSpacing/>
        <w:jc w:val="both"/>
        <w:rPr>
          <w:rFonts w:ascii="Times New Roman" w:hAnsi="Times New Roman"/>
          <w:sz w:val="18"/>
          <w:szCs w:val="18"/>
        </w:rPr>
      </w:pPr>
    </w:p>
    <w:p w:rsidR="006C226A" w:rsidRDefault="006C226A" w:rsidP="000F50A7">
      <w:pPr>
        <w:spacing w:line="240" w:lineRule="auto"/>
        <w:contextualSpacing/>
        <w:jc w:val="both"/>
        <w:rPr>
          <w:rFonts w:ascii="Times New Roman" w:hAnsi="Times New Roman"/>
          <w:sz w:val="18"/>
          <w:szCs w:val="18"/>
        </w:rPr>
      </w:pPr>
    </w:p>
    <w:p w:rsidR="006C226A" w:rsidRDefault="006C226A" w:rsidP="000F50A7">
      <w:pPr>
        <w:spacing w:line="240" w:lineRule="auto"/>
        <w:contextualSpacing/>
        <w:jc w:val="both"/>
        <w:rPr>
          <w:rFonts w:ascii="Times New Roman" w:hAnsi="Times New Roman"/>
          <w:sz w:val="18"/>
          <w:szCs w:val="18"/>
        </w:rPr>
      </w:pPr>
    </w:p>
    <w:p w:rsidR="006C226A" w:rsidRDefault="006C226A" w:rsidP="000F50A7">
      <w:pPr>
        <w:spacing w:line="240" w:lineRule="auto"/>
        <w:contextualSpacing/>
        <w:jc w:val="both"/>
        <w:rPr>
          <w:rFonts w:ascii="Times New Roman" w:hAnsi="Times New Roman"/>
          <w:sz w:val="18"/>
          <w:szCs w:val="18"/>
        </w:rPr>
      </w:pPr>
    </w:p>
    <w:p w:rsidR="006C226A" w:rsidRDefault="006C226A" w:rsidP="000F50A7">
      <w:pPr>
        <w:spacing w:line="240" w:lineRule="auto"/>
        <w:contextualSpacing/>
        <w:jc w:val="both"/>
        <w:rPr>
          <w:rFonts w:ascii="Times New Roman" w:hAnsi="Times New Roman"/>
          <w:sz w:val="18"/>
          <w:szCs w:val="18"/>
        </w:rPr>
      </w:pPr>
    </w:p>
    <w:p w:rsidR="006C226A" w:rsidRDefault="006C226A" w:rsidP="000F50A7">
      <w:pPr>
        <w:spacing w:line="240" w:lineRule="auto"/>
        <w:contextualSpacing/>
        <w:jc w:val="both"/>
        <w:rPr>
          <w:rFonts w:ascii="Times New Roman" w:hAnsi="Times New Roman"/>
          <w:sz w:val="18"/>
          <w:szCs w:val="18"/>
        </w:rPr>
      </w:pPr>
    </w:p>
    <w:p w:rsidR="006C226A" w:rsidRDefault="006C226A" w:rsidP="000F50A7">
      <w:pPr>
        <w:spacing w:line="240" w:lineRule="auto"/>
        <w:contextualSpacing/>
        <w:jc w:val="both"/>
        <w:rPr>
          <w:rFonts w:ascii="Times New Roman" w:hAnsi="Times New Roman"/>
          <w:sz w:val="18"/>
          <w:szCs w:val="18"/>
        </w:rPr>
      </w:pPr>
    </w:p>
    <w:p w:rsidR="006C226A" w:rsidRDefault="006C226A" w:rsidP="000F50A7">
      <w:pPr>
        <w:spacing w:line="240" w:lineRule="auto"/>
        <w:contextualSpacing/>
        <w:jc w:val="both"/>
        <w:rPr>
          <w:rFonts w:ascii="Times New Roman" w:hAnsi="Times New Roman"/>
          <w:sz w:val="18"/>
          <w:szCs w:val="18"/>
        </w:rPr>
      </w:pPr>
    </w:p>
    <w:p w:rsidR="006C226A" w:rsidRDefault="006C226A" w:rsidP="000F50A7">
      <w:pPr>
        <w:spacing w:line="240" w:lineRule="auto"/>
        <w:contextualSpacing/>
        <w:jc w:val="both"/>
        <w:rPr>
          <w:rFonts w:ascii="Times New Roman" w:hAnsi="Times New Roman"/>
          <w:sz w:val="18"/>
          <w:szCs w:val="18"/>
        </w:rPr>
      </w:pPr>
    </w:p>
    <w:p w:rsidR="006C226A" w:rsidRDefault="006C226A" w:rsidP="000F50A7">
      <w:pPr>
        <w:spacing w:line="240" w:lineRule="auto"/>
        <w:contextualSpacing/>
        <w:jc w:val="both"/>
        <w:rPr>
          <w:rFonts w:ascii="Times New Roman" w:hAnsi="Times New Roman"/>
          <w:sz w:val="18"/>
          <w:szCs w:val="18"/>
        </w:rPr>
      </w:pPr>
    </w:p>
    <w:p w:rsidR="006C226A" w:rsidRDefault="006C226A" w:rsidP="000F50A7">
      <w:pPr>
        <w:spacing w:line="240" w:lineRule="auto"/>
        <w:contextualSpacing/>
        <w:jc w:val="both"/>
        <w:rPr>
          <w:rFonts w:ascii="Times New Roman" w:hAnsi="Times New Roman"/>
          <w:sz w:val="18"/>
          <w:szCs w:val="18"/>
        </w:rPr>
      </w:pPr>
    </w:p>
    <w:p w:rsidR="006C226A" w:rsidRDefault="006C226A" w:rsidP="000F50A7">
      <w:pPr>
        <w:spacing w:line="240" w:lineRule="auto"/>
        <w:contextualSpacing/>
        <w:jc w:val="both"/>
        <w:rPr>
          <w:rFonts w:ascii="Times New Roman" w:hAnsi="Times New Roman"/>
          <w:sz w:val="18"/>
          <w:szCs w:val="18"/>
        </w:rPr>
      </w:pPr>
    </w:p>
    <w:p w:rsidR="006C226A" w:rsidRDefault="006C226A" w:rsidP="000F50A7">
      <w:pPr>
        <w:spacing w:line="240" w:lineRule="auto"/>
        <w:contextualSpacing/>
        <w:jc w:val="both"/>
        <w:rPr>
          <w:rFonts w:ascii="Times New Roman" w:hAnsi="Times New Roman"/>
          <w:sz w:val="18"/>
          <w:szCs w:val="18"/>
        </w:rPr>
      </w:pPr>
    </w:p>
    <w:p w:rsidR="006C226A" w:rsidRDefault="006C226A" w:rsidP="000F50A7">
      <w:pPr>
        <w:spacing w:line="240" w:lineRule="auto"/>
        <w:contextualSpacing/>
        <w:jc w:val="both"/>
        <w:rPr>
          <w:rFonts w:ascii="Times New Roman" w:hAnsi="Times New Roman"/>
          <w:sz w:val="18"/>
          <w:szCs w:val="18"/>
        </w:rPr>
      </w:pPr>
    </w:p>
    <w:p w:rsidR="006C226A" w:rsidRDefault="006C226A" w:rsidP="000F50A7">
      <w:pPr>
        <w:spacing w:line="240" w:lineRule="auto"/>
        <w:contextualSpacing/>
        <w:jc w:val="both"/>
        <w:rPr>
          <w:rFonts w:ascii="Times New Roman" w:hAnsi="Times New Roman"/>
          <w:sz w:val="18"/>
          <w:szCs w:val="18"/>
        </w:rPr>
      </w:pPr>
    </w:p>
    <w:p w:rsidR="006C226A" w:rsidRDefault="006C226A" w:rsidP="000F50A7">
      <w:pPr>
        <w:spacing w:line="240" w:lineRule="auto"/>
        <w:contextualSpacing/>
        <w:jc w:val="both"/>
        <w:rPr>
          <w:rFonts w:ascii="Times New Roman" w:hAnsi="Times New Roman"/>
          <w:sz w:val="18"/>
          <w:szCs w:val="18"/>
        </w:rPr>
      </w:pPr>
    </w:p>
    <w:p w:rsidR="006C226A" w:rsidRDefault="006C226A" w:rsidP="000F50A7">
      <w:pPr>
        <w:spacing w:line="240" w:lineRule="auto"/>
        <w:contextualSpacing/>
        <w:jc w:val="both"/>
        <w:rPr>
          <w:rFonts w:ascii="Times New Roman" w:hAnsi="Times New Roman"/>
          <w:sz w:val="18"/>
          <w:szCs w:val="18"/>
        </w:rPr>
      </w:pPr>
    </w:p>
    <w:p w:rsidR="006C226A" w:rsidRDefault="006C226A" w:rsidP="000F50A7">
      <w:pPr>
        <w:spacing w:line="240" w:lineRule="auto"/>
        <w:contextualSpacing/>
        <w:jc w:val="both"/>
        <w:rPr>
          <w:rFonts w:ascii="Times New Roman" w:hAnsi="Times New Roman"/>
          <w:sz w:val="18"/>
          <w:szCs w:val="18"/>
        </w:rPr>
      </w:pPr>
    </w:p>
    <w:p w:rsidR="006C226A" w:rsidRDefault="006C226A" w:rsidP="000F50A7">
      <w:pPr>
        <w:spacing w:line="240" w:lineRule="auto"/>
        <w:contextualSpacing/>
        <w:jc w:val="both"/>
        <w:rPr>
          <w:rFonts w:ascii="Times New Roman" w:hAnsi="Times New Roman"/>
          <w:sz w:val="18"/>
          <w:szCs w:val="18"/>
        </w:rPr>
      </w:pPr>
    </w:p>
    <w:p w:rsidR="006C226A" w:rsidRDefault="006C226A" w:rsidP="000F50A7">
      <w:pPr>
        <w:spacing w:line="240" w:lineRule="auto"/>
        <w:contextualSpacing/>
        <w:jc w:val="both"/>
        <w:rPr>
          <w:rFonts w:ascii="Times New Roman" w:hAnsi="Times New Roman"/>
          <w:sz w:val="18"/>
          <w:szCs w:val="18"/>
        </w:rPr>
      </w:pPr>
    </w:p>
    <w:p w:rsidR="006C226A" w:rsidRDefault="006C226A" w:rsidP="000F50A7">
      <w:pPr>
        <w:spacing w:line="240" w:lineRule="auto"/>
        <w:contextualSpacing/>
        <w:jc w:val="both"/>
        <w:rPr>
          <w:rFonts w:ascii="Times New Roman" w:hAnsi="Times New Roman"/>
          <w:sz w:val="18"/>
          <w:szCs w:val="18"/>
        </w:rPr>
      </w:pPr>
    </w:p>
    <w:p w:rsidR="006C226A" w:rsidRDefault="006C226A" w:rsidP="000F50A7">
      <w:pPr>
        <w:spacing w:line="240" w:lineRule="auto"/>
        <w:contextualSpacing/>
        <w:jc w:val="both"/>
        <w:rPr>
          <w:rFonts w:ascii="Times New Roman" w:hAnsi="Times New Roman"/>
          <w:sz w:val="18"/>
          <w:szCs w:val="18"/>
        </w:rPr>
      </w:pPr>
    </w:p>
    <w:p w:rsidR="006C226A" w:rsidRDefault="006C226A" w:rsidP="000F50A7">
      <w:pPr>
        <w:spacing w:line="240" w:lineRule="auto"/>
        <w:contextualSpacing/>
        <w:jc w:val="both"/>
        <w:rPr>
          <w:rFonts w:ascii="Times New Roman" w:hAnsi="Times New Roman"/>
          <w:sz w:val="18"/>
          <w:szCs w:val="18"/>
        </w:rPr>
      </w:pPr>
    </w:p>
    <w:p w:rsidR="006C226A" w:rsidRDefault="006C226A" w:rsidP="000F50A7">
      <w:pPr>
        <w:spacing w:line="240" w:lineRule="auto"/>
        <w:contextualSpacing/>
        <w:jc w:val="both"/>
        <w:rPr>
          <w:rFonts w:ascii="Times New Roman" w:hAnsi="Times New Roman"/>
          <w:sz w:val="18"/>
          <w:szCs w:val="18"/>
        </w:rPr>
      </w:pPr>
    </w:p>
    <w:p w:rsidR="006C226A" w:rsidRDefault="006C226A" w:rsidP="000F50A7">
      <w:pPr>
        <w:spacing w:line="240" w:lineRule="auto"/>
        <w:contextualSpacing/>
        <w:jc w:val="both"/>
        <w:rPr>
          <w:rFonts w:ascii="Times New Roman" w:hAnsi="Times New Roman"/>
          <w:sz w:val="18"/>
          <w:szCs w:val="18"/>
        </w:rPr>
      </w:pPr>
    </w:p>
    <w:p w:rsidR="006C226A" w:rsidRDefault="006C226A" w:rsidP="000F50A7">
      <w:pPr>
        <w:spacing w:line="240" w:lineRule="auto"/>
        <w:contextualSpacing/>
        <w:jc w:val="both"/>
        <w:rPr>
          <w:rFonts w:ascii="Times New Roman" w:hAnsi="Times New Roman"/>
          <w:sz w:val="18"/>
          <w:szCs w:val="18"/>
        </w:rPr>
      </w:pPr>
    </w:p>
    <w:p w:rsidR="006C226A" w:rsidRDefault="006C226A" w:rsidP="000F50A7">
      <w:pPr>
        <w:spacing w:line="240" w:lineRule="auto"/>
        <w:contextualSpacing/>
        <w:jc w:val="both"/>
        <w:rPr>
          <w:rFonts w:ascii="Times New Roman" w:hAnsi="Times New Roman"/>
          <w:sz w:val="18"/>
          <w:szCs w:val="18"/>
        </w:rPr>
      </w:pPr>
    </w:p>
    <w:p w:rsidR="006C226A" w:rsidRDefault="006C226A" w:rsidP="000F50A7">
      <w:pPr>
        <w:spacing w:line="240" w:lineRule="auto"/>
        <w:contextualSpacing/>
        <w:jc w:val="both"/>
        <w:rPr>
          <w:rFonts w:ascii="Times New Roman" w:hAnsi="Times New Roman"/>
          <w:sz w:val="18"/>
          <w:szCs w:val="18"/>
        </w:rPr>
      </w:pPr>
    </w:p>
    <w:p w:rsidR="00171255" w:rsidRDefault="00171255" w:rsidP="000F50A7">
      <w:pPr>
        <w:spacing w:line="240" w:lineRule="auto"/>
        <w:contextualSpacing/>
        <w:jc w:val="both"/>
        <w:rPr>
          <w:rFonts w:ascii="Times New Roman" w:hAnsi="Times New Roman"/>
          <w:sz w:val="18"/>
          <w:szCs w:val="18"/>
        </w:rPr>
      </w:pPr>
    </w:p>
    <w:p w:rsidR="00171255" w:rsidRDefault="00171255" w:rsidP="000F50A7">
      <w:pPr>
        <w:spacing w:line="240" w:lineRule="auto"/>
        <w:contextualSpacing/>
        <w:jc w:val="both"/>
        <w:rPr>
          <w:rFonts w:ascii="Times New Roman" w:hAnsi="Times New Roman"/>
          <w:sz w:val="18"/>
          <w:szCs w:val="18"/>
        </w:rPr>
      </w:pPr>
    </w:p>
    <w:p w:rsidR="00171255" w:rsidRDefault="00171255" w:rsidP="000F50A7">
      <w:pPr>
        <w:spacing w:line="240" w:lineRule="auto"/>
        <w:contextualSpacing/>
        <w:jc w:val="both"/>
        <w:rPr>
          <w:rFonts w:ascii="Times New Roman" w:hAnsi="Times New Roman"/>
          <w:sz w:val="18"/>
          <w:szCs w:val="18"/>
        </w:rPr>
      </w:pPr>
    </w:p>
    <w:p w:rsidR="00171255" w:rsidRDefault="00171255" w:rsidP="000F50A7">
      <w:pPr>
        <w:spacing w:line="240" w:lineRule="auto"/>
        <w:contextualSpacing/>
        <w:jc w:val="both"/>
        <w:rPr>
          <w:rFonts w:ascii="Times New Roman" w:hAnsi="Times New Roman"/>
          <w:sz w:val="18"/>
          <w:szCs w:val="18"/>
        </w:rPr>
      </w:pPr>
    </w:p>
    <w:p w:rsidR="006C226A" w:rsidRDefault="006C226A" w:rsidP="000F50A7">
      <w:pPr>
        <w:spacing w:line="240" w:lineRule="auto"/>
        <w:contextualSpacing/>
        <w:jc w:val="both"/>
        <w:rPr>
          <w:rFonts w:ascii="Times New Roman" w:hAnsi="Times New Roman"/>
          <w:sz w:val="18"/>
          <w:szCs w:val="18"/>
        </w:rPr>
      </w:pPr>
    </w:p>
    <w:p w:rsidR="006C226A" w:rsidRDefault="006C226A"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011F02" w:rsidRPr="00E25704" w:rsidTr="004E3CD5">
        <w:trPr>
          <w:trHeight w:val="1413"/>
        </w:trPr>
        <w:tc>
          <w:tcPr>
            <w:tcW w:w="3383" w:type="dxa"/>
            <w:vAlign w:val="center"/>
          </w:tcPr>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011F02" w:rsidRPr="00E25704" w:rsidRDefault="00011F02"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011F02" w:rsidRPr="00E25704" w:rsidRDefault="00011F02"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011F02" w:rsidRPr="00E25704" w:rsidRDefault="00011F02"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011F02" w:rsidRPr="00E25704" w:rsidRDefault="00011F02"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011F02" w:rsidRPr="00E25704" w:rsidRDefault="00011F02"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011F02" w:rsidRPr="00B333B1" w:rsidRDefault="00011F02" w:rsidP="00011F02">
      <w:pPr>
        <w:pStyle w:val="12"/>
        <w:jc w:val="center"/>
        <w:rPr>
          <w:rFonts w:ascii="Times New Roman" w:hAnsi="Times New Roman" w:cs="Times New Roman"/>
          <w:sz w:val="20"/>
          <w:szCs w:val="20"/>
        </w:rPr>
      </w:pPr>
    </w:p>
    <w:p w:rsidR="00011F02" w:rsidRPr="00B333B1" w:rsidRDefault="00011F02" w:rsidP="00011F02">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455257">
        <w:rPr>
          <w:rFonts w:ascii="Times New Roman" w:hAnsi="Times New Roman" w:cs="Times New Roman"/>
          <w:sz w:val="20"/>
          <w:szCs w:val="20"/>
        </w:rPr>
        <w:t>1</w:t>
      </w:r>
      <w:r w:rsidR="00635F69">
        <w:rPr>
          <w:rFonts w:ascii="Times New Roman" w:hAnsi="Times New Roman" w:cs="Times New Roman"/>
          <w:sz w:val="20"/>
          <w:szCs w:val="20"/>
        </w:rPr>
        <w:t xml:space="preserve">4 </w:t>
      </w:r>
      <w:r w:rsidR="006C226A">
        <w:rPr>
          <w:rFonts w:ascii="Times New Roman" w:hAnsi="Times New Roman" w:cs="Times New Roman"/>
          <w:sz w:val="20"/>
          <w:szCs w:val="20"/>
        </w:rPr>
        <w:t>октября</w:t>
      </w:r>
      <w:r w:rsidRPr="00B333B1">
        <w:rPr>
          <w:rFonts w:ascii="Times New Roman" w:hAnsi="Times New Roman" w:cs="Times New Roman"/>
          <w:sz w:val="20"/>
          <w:szCs w:val="20"/>
        </w:rPr>
        <w:t xml:space="preserve"> 2022 года                                                                       </w:t>
      </w:r>
      <w:r w:rsidR="00455257">
        <w:rPr>
          <w:rFonts w:ascii="Times New Roman" w:hAnsi="Times New Roman" w:cs="Times New Roman"/>
          <w:sz w:val="20"/>
          <w:szCs w:val="20"/>
        </w:rPr>
        <w:t xml:space="preserve">         № </w:t>
      </w:r>
      <w:r w:rsidR="00635F69">
        <w:rPr>
          <w:rFonts w:ascii="Times New Roman" w:hAnsi="Times New Roman" w:cs="Times New Roman"/>
          <w:sz w:val="20"/>
          <w:szCs w:val="20"/>
        </w:rPr>
        <w:t>6</w:t>
      </w:r>
      <w:r w:rsidR="006C226A">
        <w:rPr>
          <w:rFonts w:ascii="Times New Roman" w:hAnsi="Times New Roman" w:cs="Times New Roman"/>
          <w:sz w:val="20"/>
          <w:szCs w:val="20"/>
        </w:rPr>
        <w:t>78</w:t>
      </w:r>
    </w:p>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635F69" w:rsidRDefault="00635F69" w:rsidP="00635F69">
      <w:pPr>
        <w:pStyle w:val="af4"/>
      </w:pPr>
    </w:p>
    <w:tbl>
      <w:tblPr>
        <w:tblW w:w="10138" w:type="dxa"/>
        <w:tblLook w:val="0000"/>
      </w:tblPr>
      <w:tblGrid>
        <w:gridCol w:w="9889"/>
        <w:gridCol w:w="249"/>
      </w:tblGrid>
      <w:tr w:rsidR="006C226A" w:rsidRPr="00BF799C" w:rsidTr="000F7FA0">
        <w:tc>
          <w:tcPr>
            <w:tcW w:w="9889" w:type="dxa"/>
          </w:tcPr>
          <w:p w:rsidR="006C226A" w:rsidRPr="00BF799C" w:rsidRDefault="006C226A" w:rsidP="00BF799C">
            <w:pPr>
              <w:pStyle w:val="1"/>
              <w:spacing w:line="240" w:lineRule="auto"/>
              <w:contextualSpacing/>
              <w:rPr>
                <w:rFonts w:ascii="Times New Roman" w:hAnsi="Times New Roman" w:cs="Times New Roman"/>
                <w:b w:val="0"/>
                <w:bCs w:val="0"/>
                <w:color w:val="auto"/>
                <w:sz w:val="20"/>
                <w:szCs w:val="20"/>
              </w:rPr>
            </w:pPr>
            <w:r w:rsidRPr="00BF799C">
              <w:rPr>
                <w:rFonts w:ascii="Times New Roman" w:hAnsi="Times New Roman" w:cs="Times New Roman"/>
                <w:b w:val="0"/>
                <w:bCs w:val="0"/>
                <w:color w:val="auto"/>
                <w:sz w:val="20"/>
                <w:szCs w:val="20"/>
              </w:rPr>
              <w:t>О комиссии по осмотру объектов капитального строительства</w:t>
            </w:r>
          </w:p>
          <w:p w:rsidR="006C226A" w:rsidRPr="00BF799C" w:rsidRDefault="006C226A" w:rsidP="00BF799C">
            <w:pPr>
              <w:pStyle w:val="1"/>
              <w:spacing w:line="240" w:lineRule="auto"/>
              <w:contextualSpacing/>
              <w:rPr>
                <w:rFonts w:ascii="Times New Roman" w:hAnsi="Times New Roman" w:cs="Times New Roman"/>
                <w:b w:val="0"/>
                <w:bCs w:val="0"/>
                <w:color w:val="auto"/>
                <w:sz w:val="20"/>
                <w:szCs w:val="20"/>
              </w:rPr>
            </w:pPr>
            <w:r w:rsidRPr="00BF799C">
              <w:rPr>
                <w:rFonts w:ascii="Times New Roman" w:hAnsi="Times New Roman" w:cs="Times New Roman"/>
                <w:b w:val="0"/>
                <w:bCs w:val="0"/>
                <w:color w:val="auto"/>
                <w:sz w:val="20"/>
                <w:szCs w:val="20"/>
              </w:rPr>
              <w:t xml:space="preserve"> на предмет ввода в эксплуатацию</w:t>
            </w:r>
          </w:p>
        </w:tc>
        <w:tc>
          <w:tcPr>
            <w:tcW w:w="249" w:type="dxa"/>
          </w:tcPr>
          <w:p w:rsidR="006C226A" w:rsidRPr="00BF799C" w:rsidRDefault="006C226A" w:rsidP="00BF799C">
            <w:pPr>
              <w:pStyle w:val="1"/>
              <w:spacing w:line="240" w:lineRule="auto"/>
              <w:contextualSpacing/>
              <w:jc w:val="both"/>
              <w:rPr>
                <w:rFonts w:ascii="Times New Roman" w:hAnsi="Times New Roman" w:cs="Times New Roman"/>
                <w:b w:val="0"/>
                <w:color w:val="auto"/>
                <w:sz w:val="20"/>
                <w:szCs w:val="20"/>
              </w:rPr>
            </w:pPr>
          </w:p>
        </w:tc>
      </w:tr>
    </w:tbl>
    <w:p w:rsidR="006C226A" w:rsidRPr="00BF799C" w:rsidRDefault="006C226A" w:rsidP="00BF799C">
      <w:pPr>
        <w:spacing w:after="0" w:line="240" w:lineRule="auto"/>
        <w:contextualSpacing/>
        <w:jc w:val="both"/>
        <w:rPr>
          <w:rFonts w:ascii="Times New Roman" w:hAnsi="Times New Roman"/>
          <w:sz w:val="20"/>
          <w:szCs w:val="20"/>
        </w:rPr>
      </w:pPr>
    </w:p>
    <w:p w:rsidR="006C226A" w:rsidRPr="00BF799C" w:rsidRDefault="006C226A" w:rsidP="00BF799C">
      <w:pPr>
        <w:spacing w:after="0" w:line="240" w:lineRule="auto"/>
        <w:ind w:firstLine="851"/>
        <w:contextualSpacing/>
        <w:jc w:val="both"/>
        <w:rPr>
          <w:rFonts w:ascii="Times New Roman" w:hAnsi="Times New Roman"/>
          <w:spacing w:val="20"/>
          <w:sz w:val="20"/>
          <w:szCs w:val="20"/>
        </w:rPr>
      </w:pPr>
      <w:r w:rsidRPr="00BF799C">
        <w:rPr>
          <w:rFonts w:ascii="Times New Roman" w:hAnsi="Times New Roman"/>
          <w:sz w:val="20"/>
          <w:szCs w:val="20"/>
        </w:rPr>
        <w:t xml:space="preserve">В соответствии со статьей 55 Градостроительного кодекса Российской Федерации от 29 декабря 2004 года № 190-ФЗ, Административными регламентами предоставления муниципальных услуг «Предоставление разрешения на строительство», утвержденный постановлением Администрации   муниципального образования «Сюмсинский район»  от 14 августа 2017 года № 363/3 «Об  утверждении  административного регламента по предоставлению муниципальной услуги «Предоставление разрешения на строительство», «Выдача разрешения на ввод объекта в эксплуатацию», утвержденный постановлением Администрации   муниципального образования «Муниципальный округ Сюмсинский район Удмуртской Республики»  от 18июля 2022 года № 437 «Об  утверждении  Административного регламента предоставления муниципальной услуги «Выдача разрешения на ввод объекта в эксплуатацию», руководствуясь Уставом муниципального образования «Муниципальный округ Сюмсинский район Удмуртской Республики»,Администрация муниципального образования «Муниципальный округ Сюмсинский район Удмуртской Республики» </w:t>
      </w:r>
      <w:r w:rsidRPr="00BF799C">
        <w:rPr>
          <w:rFonts w:ascii="Times New Roman" w:hAnsi="Times New Roman"/>
          <w:spacing w:val="20"/>
          <w:sz w:val="20"/>
          <w:szCs w:val="20"/>
        </w:rPr>
        <w:t>постановляет:</w:t>
      </w:r>
    </w:p>
    <w:p w:rsidR="006C226A" w:rsidRPr="00BF799C" w:rsidRDefault="006C226A" w:rsidP="00BF799C">
      <w:pPr>
        <w:spacing w:after="0" w:line="240" w:lineRule="auto"/>
        <w:ind w:firstLine="851"/>
        <w:contextualSpacing/>
        <w:jc w:val="both"/>
        <w:rPr>
          <w:rFonts w:ascii="Times New Roman" w:hAnsi="Times New Roman"/>
          <w:sz w:val="20"/>
          <w:szCs w:val="20"/>
        </w:rPr>
      </w:pPr>
      <w:r w:rsidRPr="00BF799C">
        <w:rPr>
          <w:rFonts w:ascii="Times New Roman" w:hAnsi="Times New Roman"/>
          <w:sz w:val="20"/>
          <w:szCs w:val="20"/>
        </w:rPr>
        <w:t>1. Утвердить прилагаемые:</w:t>
      </w:r>
    </w:p>
    <w:p w:rsidR="006C226A" w:rsidRPr="00BF799C" w:rsidRDefault="006C226A" w:rsidP="00BF799C">
      <w:pPr>
        <w:spacing w:after="0" w:line="240" w:lineRule="auto"/>
        <w:ind w:firstLine="851"/>
        <w:contextualSpacing/>
        <w:jc w:val="both"/>
        <w:rPr>
          <w:rFonts w:ascii="Times New Roman" w:hAnsi="Times New Roman"/>
          <w:sz w:val="20"/>
          <w:szCs w:val="20"/>
        </w:rPr>
      </w:pPr>
      <w:r w:rsidRPr="00BF799C">
        <w:rPr>
          <w:rFonts w:ascii="Times New Roman" w:hAnsi="Times New Roman"/>
          <w:sz w:val="20"/>
          <w:szCs w:val="20"/>
        </w:rPr>
        <w:t>1.1. Положение о комиссии по осмотру объектов капитального строительства на предмет ввода в эксплуатацию.</w:t>
      </w:r>
    </w:p>
    <w:p w:rsidR="006C226A" w:rsidRPr="00BF799C" w:rsidRDefault="006C226A" w:rsidP="00BF799C">
      <w:pPr>
        <w:spacing w:after="0" w:line="240" w:lineRule="auto"/>
        <w:ind w:firstLine="851"/>
        <w:contextualSpacing/>
        <w:jc w:val="both"/>
        <w:rPr>
          <w:rFonts w:ascii="Times New Roman" w:hAnsi="Times New Roman"/>
          <w:sz w:val="20"/>
          <w:szCs w:val="20"/>
        </w:rPr>
      </w:pPr>
      <w:r w:rsidRPr="00BF799C">
        <w:rPr>
          <w:rFonts w:ascii="Times New Roman" w:hAnsi="Times New Roman"/>
          <w:sz w:val="20"/>
          <w:szCs w:val="20"/>
        </w:rPr>
        <w:t>1.2. Состав комиссии по осмотру объектов капитального строительства на предмет ввода в эксплуатацию.</w:t>
      </w:r>
    </w:p>
    <w:p w:rsidR="006C226A" w:rsidRPr="00BF799C" w:rsidRDefault="006C226A" w:rsidP="00BF799C">
      <w:pPr>
        <w:spacing w:after="0" w:line="240" w:lineRule="auto"/>
        <w:ind w:firstLine="567"/>
        <w:contextualSpacing/>
        <w:jc w:val="both"/>
        <w:rPr>
          <w:rFonts w:ascii="Times New Roman" w:hAnsi="Times New Roman"/>
          <w:sz w:val="20"/>
          <w:szCs w:val="20"/>
        </w:rPr>
      </w:pPr>
      <w:r w:rsidRPr="00BF799C">
        <w:rPr>
          <w:rFonts w:ascii="Times New Roman" w:hAnsi="Times New Roman"/>
          <w:sz w:val="20"/>
          <w:szCs w:val="20"/>
        </w:rPr>
        <w:t>1.3. Форму акта осмотра объекта капитального строительства на предмет ввода в эксплуатацию.</w:t>
      </w:r>
    </w:p>
    <w:p w:rsidR="006C226A" w:rsidRPr="00BF799C" w:rsidRDefault="006C226A" w:rsidP="00BF799C">
      <w:pPr>
        <w:spacing w:after="0" w:line="240" w:lineRule="auto"/>
        <w:ind w:firstLine="851"/>
        <w:contextualSpacing/>
        <w:jc w:val="both"/>
        <w:rPr>
          <w:rFonts w:ascii="Times New Roman" w:hAnsi="Times New Roman"/>
          <w:sz w:val="20"/>
          <w:szCs w:val="20"/>
        </w:rPr>
      </w:pPr>
      <w:r w:rsidRPr="00BF799C">
        <w:rPr>
          <w:rFonts w:ascii="Times New Roman" w:hAnsi="Times New Roman"/>
          <w:sz w:val="20"/>
          <w:szCs w:val="20"/>
        </w:rPr>
        <w:t>2. Признать утратившими силу:</w:t>
      </w:r>
    </w:p>
    <w:p w:rsidR="006C226A" w:rsidRPr="00BF799C" w:rsidRDefault="006C226A" w:rsidP="00BF799C">
      <w:pPr>
        <w:spacing w:after="0" w:line="240" w:lineRule="auto"/>
        <w:ind w:firstLine="851"/>
        <w:contextualSpacing/>
        <w:jc w:val="both"/>
        <w:rPr>
          <w:rFonts w:ascii="Times New Roman" w:hAnsi="Times New Roman"/>
          <w:sz w:val="20"/>
          <w:szCs w:val="20"/>
        </w:rPr>
      </w:pPr>
      <w:r w:rsidRPr="00BF799C">
        <w:rPr>
          <w:rFonts w:ascii="Times New Roman" w:hAnsi="Times New Roman"/>
          <w:sz w:val="20"/>
          <w:szCs w:val="20"/>
        </w:rPr>
        <w:t>постановление Администрации муниципального образования «Сюмсинский район» от 16января 2018 года № 16 «</w:t>
      </w:r>
      <w:r w:rsidRPr="00BF799C">
        <w:rPr>
          <w:rFonts w:ascii="Times New Roman" w:hAnsi="Times New Roman"/>
          <w:bCs/>
          <w:sz w:val="20"/>
          <w:szCs w:val="20"/>
        </w:rPr>
        <w:t xml:space="preserve">О создании комиссии по </w:t>
      </w:r>
      <w:r w:rsidRPr="00BF799C">
        <w:rPr>
          <w:rFonts w:ascii="Times New Roman" w:hAnsi="Times New Roman"/>
          <w:sz w:val="20"/>
          <w:szCs w:val="20"/>
        </w:rPr>
        <w:t>осмотру объектов капитального строительства на предмет ввода в эксплуатацию</w:t>
      </w:r>
      <w:r w:rsidRPr="00BF799C">
        <w:rPr>
          <w:rFonts w:ascii="Times New Roman" w:hAnsi="Times New Roman"/>
          <w:bCs/>
          <w:sz w:val="20"/>
          <w:szCs w:val="20"/>
        </w:rPr>
        <w:t>;</w:t>
      </w:r>
    </w:p>
    <w:p w:rsidR="006C226A" w:rsidRPr="00BF799C" w:rsidRDefault="006C226A" w:rsidP="00BF799C">
      <w:pPr>
        <w:spacing w:after="0" w:line="240" w:lineRule="auto"/>
        <w:ind w:firstLine="851"/>
        <w:contextualSpacing/>
        <w:jc w:val="both"/>
        <w:rPr>
          <w:rFonts w:ascii="Times New Roman" w:hAnsi="Times New Roman"/>
          <w:sz w:val="20"/>
          <w:szCs w:val="20"/>
        </w:rPr>
      </w:pPr>
      <w:r w:rsidRPr="00BF799C">
        <w:rPr>
          <w:rFonts w:ascii="Times New Roman" w:hAnsi="Times New Roman"/>
          <w:sz w:val="20"/>
          <w:szCs w:val="20"/>
        </w:rPr>
        <w:lastRenderedPageBreak/>
        <w:t>постановление Администрации муниципального образования «Сюмсинский район» от 23января 2019  года № 26«О внесении изменений в Состав комиссии по осмотру объектов капитального строительства на предмет ввода в эксплуатацию, утвержденный постановлением Администрации муниципального образования «Сюмсинский район» от 16 января 2018 года №16 «О создании комиссии по осмотру объектов капитального строительства на предмет ввода в эксплуатацию»;</w:t>
      </w:r>
    </w:p>
    <w:p w:rsidR="006C226A" w:rsidRPr="00BF799C" w:rsidRDefault="006C226A" w:rsidP="00BF799C">
      <w:pPr>
        <w:spacing w:after="0" w:line="240" w:lineRule="auto"/>
        <w:ind w:firstLine="851"/>
        <w:contextualSpacing/>
        <w:jc w:val="both"/>
        <w:rPr>
          <w:rFonts w:ascii="Times New Roman" w:hAnsi="Times New Roman"/>
          <w:sz w:val="20"/>
          <w:szCs w:val="20"/>
        </w:rPr>
      </w:pPr>
      <w:r w:rsidRPr="00BF799C">
        <w:rPr>
          <w:rFonts w:ascii="Times New Roman" w:hAnsi="Times New Roman"/>
          <w:sz w:val="20"/>
          <w:szCs w:val="20"/>
        </w:rPr>
        <w:t>постановление Администрации муниципального образования «Сюмсинский район» от 21 сентября 2020 года № 336 «О внесении изменений в составы комиссий при Администрации муниципального образования «Сюмсинский район»;</w:t>
      </w:r>
    </w:p>
    <w:p w:rsidR="006C226A" w:rsidRPr="00BF799C" w:rsidRDefault="006C226A" w:rsidP="00BF799C">
      <w:pPr>
        <w:spacing w:after="0" w:line="240" w:lineRule="auto"/>
        <w:ind w:firstLine="851"/>
        <w:contextualSpacing/>
        <w:jc w:val="both"/>
        <w:rPr>
          <w:rFonts w:ascii="Times New Roman" w:hAnsi="Times New Roman"/>
          <w:sz w:val="20"/>
          <w:szCs w:val="20"/>
        </w:rPr>
      </w:pPr>
      <w:r w:rsidRPr="00BF799C">
        <w:rPr>
          <w:rFonts w:ascii="Times New Roman" w:hAnsi="Times New Roman"/>
          <w:sz w:val="20"/>
          <w:szCs w:val="20"/>
        </w:rPr>
        <w:t>постановление Администрации муниципального образования «Сюмсинский район» от 24 февраля 2021 года № 78 «О внесении изменений в составы комиссий при Администрации муниципального образования «Сюмсинский район».</w:t>
      </w:r>
    </w:p>
    <w:p w:rsidR="006C226A" w:rsidRPr="00BF799C" w:rsidRDefault="006C226A" w:rsidP="00BF799C">
      <w:pPr>
        <w:spacing w:after="0" w:line="240" w:lineRule="auto"/>
        <w:ind w:firstLine="851"/>
        <w:contextualSpacing/>
        <w:jc w:val="both"/>
        <w:rPr>
          <w:rFonts w:ascii="Times New Roman" w:hAnsi="Times New Roman"/>
          <w:sz w:val="20"/>
          <w:szCs w:val="20"/>
        </w:rPr>
      </w:pPr>
      <w:r w:rsidRPr="00BF799C">
        <w:rPr>
          <w:rFonts w:ascii="Times New Roman" w:hAnsi="Times New Roman"/>
          <w:sz w:val="20"/>
          <w:szCs w:val="20"/>
        </w:rPr>
        <w:t>3.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6C226A" w:rsidRPr="00BF799C" w:rsidRDefault="006C226A" w:rsidP="00BF799C">
      <w:pPr>
        <w:spacing w:after="0" w:line="240" w:lineRule="auto"/>
        <w:ind w:firstLine="851"/>
        <w:contextualSpacing/>
        <w:jc w:val="both"/>
        <w:rPr>
          <w:rFonts w:ascii="Times New Roman" w:hAnsi="Times New Roman"/>
          <w:sz w:val="20"/>
          <w:szCs w:val="20"/>
        </w:rPr>
      </w:pPr>
      <w:r w:rsidRPr="00BF799C">
        <w:rPr>
          <w:rFonts w:ascii="Times New Roman" w:hAnsi="Times New Roman"/>
          <w:sz w:val="20"/>
          <w:szCs w:val="20"/>
        </w:rPr>
        <w:t>4. Контроль за исполнением настоящего постановления оставляю за собой.</w:t>
      </w:r>
    </w:p>
    <w:p w:rsidR="006C226A" w:rsidRPr="00BF799C" w:rsidRDefault="006C226A" w:rsidP="00BF799C">
      <w:pPr>
        <w:spacing w:after="0" w:line="240" w:lineRule="auto"/>
        <w:ind w:firstLine="851"/>
        <w:contextualSpacing/>
        <w:jc w:val="both"/>
        <w:rPr>
          <w:rFonts w:ascii="Times New Roman" w:hAnsi="Times New Roman"/>
          <w:sz w:val="20"/>
          <w:szCs w:val="20"/>
        </w:rPr>
      </w:pPr>
    </w:p>
    <w:p w:rsidR="006C226A" w:rsidRPr="00BF799C" w:rsidRDefault="006C226A" w:rsidP="00BF799C">
      <w:pPr>
        <w:spacing w:after="0" w:line="240" w:lineRule="auto"/>
        <w:ind w:firstLine="851"/>
        <w:contextualSpacing/>
        <w:jc w:val="both"/>
        <w:rPr>
          <w:rFonts w:ascii="Times New Roman" w:hAnsi="Times New Roman"/>
          <w:sz w:val="20"/>
          <w:szCs w:val="20"/>
        </w:rPr>
      </w:pPr>
    </w:p>
    <w:p w:rsidR="006C226A" w:rsidRPr="00BF799C" w:rsidRDefault="006C226A" w:rsidP="00BF799C">
      <w:pPr>
        <w:spacing w:after="0" w:line="240" w:lineRule="auto"/>
        <w:ind w:firstLine="851"/>
        <w:contextualSpacing/>
        <w:jc w:val="both"/>
        <w:rPr>
          <w:rFonts w:ascii="Times New Roman" w:hAnsi="Times New Roman"/>
          <w:sz w:val="20"/>
          <w:szCs w:val="20"/>
        </w:rPr>
      </w:pPr>
    </w:p>
    <w:p w:rsidR="006C226A" w:rsidRPr="00BF799C" w:rsidRDefault="006C226A" w:rsidP="00BF799C">
      <w:pPr>
        <w:widowControl w:val="0"/>
        <w:autoSpaceDE w:val="0"/>
        <w:autoSpaceDN w:val="0"/>
        <w:adjustRightInd w:val="0"/>
        <w:spacing w:after="0" w:line="240" w:lineRule="auto"/>
        <w:ind w:left="4820" w:hanging="4820"/>
        <w:contextualSpacing/>
        <w:outlineLvl w:val="0"/>
        <w:rPr>
          <w:rFonts w:ascii="Times New Roman" w:hAnsi="Times New Roman"/>
          <w:sz w:val="20"/>
          <w:szCs w:val="20"/>
        </w:rPr>
      </w:pPr>
      <w:r w:rsidRPr="00BF799C">
        <w:rPr>
          <w:rFonts w:ascii="Times New Roman" w:hAnsi="Times New Roman"/>
          <w:sz w:val="20"/>
          <w:szCs w:val="20"/>
        </w:rPr>
        <w:t>Первый заместитель главы</w:t>
      </w:r>
    </w:p>
    <w:p w:rsidR="006C226A" w:rsidRPr="00BF799C" w:rsidRDefault="006C226A" w:rsidP="00BF799C">
      <w:pPr>
        <w:widowControl w:val="0"/>
        <w:tabs>
          <w:tab w:val="left" w:pos="7275"/>
        </w:tabs>
        <w:autoSpaceDE w:val="0"/>
        <w:autoSpaceDN w:val="0"/>
        <w:adjustRightInd w:val="0"/>
        <w:spacing w:after="0" w:line="240" w:lineRule="auto"/>
        <w:ind w:left="4820" w:hanging="4820"/>
        <w:contextualSpacing/>
        <w:outlineLvl w:val="0"/>
        <w:rPr>
          <w:rFonts w:ascii="Times New Roman" w:hAnsi="Times New Roman"/>
          <w:sz w:val="20"/>
          <w:szCs w:val="20"/>
        </w:rPr>
      </w:pPr>
      <w:r w:rsidRPr="00BF799C">
        <w:rPr>
          <w:rFonts w:ascii="Times New Roman" w:hAnsi="Times New Roman"/>
          <w:sz w:val="20"/>
          <w:szCs w:val="20"/>
        </w:rPr>
        <w:t>Администрации района</w:t>
      </w:r>
      <w:r w:rsidRPr="00BF799C">
        <w:rPr>
          <w:rFonts w:ascii="Times New Roman" w:hAnsi="Times New Roman"/>
          <w:sz w:val="20"/>
          <w:szCs w:val="20"/>
        </w:rPr>
        <w:tab/>
        <w:t>А.А. Альматов</w:t>
      </w:r>
    </w:p>
    <w:p w:rsidR="006C226A" w:rsidRPr="00BF799C" w:rsidRDefault="006C226A" w:rsidP="00BF799C">
      <w:pPr>
        <w:widowControl w:val="0"/>
        <w:autoSpaceDE w:val="0"/>
        <w:autoSpaceDN w:val="0"/>
        <w:adjustRightInd w:val="0"/>
        <w:spacing w:after="0" w:line="240" w:lineRule="auto"/>
        <w:ind w:left="4820" w:hanging="4820"/>
        <w:contextualSpacing/>
        <w:outlineLvl w:val="0"/>
        <w:rPr>
          <w:rFonts w:ascii="Times New Roman" w:hAnsi="Times New Roman"/>
          <w:sz w:val="20"/>
          <w:szCs w:val="20"/>
        </w:rPr>
      </w:pPr>
    </w:p>
    <w:p w:rsidR="006C226A" w:rsidRPr="00BF799C" w:rsidRDefault="006C226A" w:rsidP="00BF799C">
      <w:pPr>
        <w:widowControl w:val="0"/>
        <w:autoSpaceDE w:val="0"/>
        <w:autoSpaceDN w:val="0"/>
        <w:adjustRightInd w:val="0"/>
        <w:spacing w:after="0" w:line="240" w:lineRule="auto"/>
        <w:ind w:left="4820"/>
        <w:contextualSpacing/>
        <w:jc w:val="center"/>
        <w:outlineLvl w:val="0"/>
        <w:rPr>
          <w:rFonts w:ascii="Times New Roman" w:hAnsi="Times New Roman"/>
          <w:sz w:val="20"/>
          <w:szCs w:val="20"/>
        </w:rPr>
      </w:pPr>
    </w:p>
    <w:p w:rsidR="006C226A" w:rsidRPr="00BF799C" w:rsidRDefault="006C226A" w:rsidP="00BF799C">
      <w:pPr>
        <w:spacing w:line="240" w:lineRule="auto"/>
        <w:contextualSpacing/>
        <w:rPr>
          <w:rFonts w:ascii="Times New Roman" w:hAnsi="Times New Roman"/>
          <w:sz w:val="20"/>
          <w:szCs w:val="20"/>
        </w:rPr>
      </w:pPr>
    </w:p>
    <w:p w:rsidR="006C226A" w:rsidRPr="00BF799C" w:rsidRDefault="006C226A" w:rsidP="00BF799C">
      <w:pPr>
        <w:spacing w:line="240" w:lineRule="auto"/>
        <w:contextualSpacing/>
        <w:rPr>
          <w:rFonts w:ascii="Times New Roman" w:hAnsi="Times New Roman"/>
          <w:sz w:val="20"/>
          <w:szCs w:val="20"/>
        </w:rPr>
      </w:pPr>
    </w:p>
    <w:p w:rsidR="00BF799C" w:rsidRDefault="00BF799C" w:rsidP="00BF799C">
      <w:pPr>
        <w:spacing w:after="0" w:line="240" w:lineRule="auto"/>
        <w:ind w:left="4962"/>
        <w:contextualSpacing/>
        <w:rPr>
          <w:rStyle w:val="aff8"/>
          <w:rFonts w:ascii="Times New Roman" w:hAnsi="Times New Roman"/>
          <w:b w:val="0"/>
          <w:color w:val="auto"/>
          <w:sz w:val="20"/>
          <w:szCs w:val="20"/>
        </w:rPr>
      </w:pPr>
    </w:p>
    <w:p w:rsidR="00BF799C" w:rsidRDefault="00BF799C" w:rsidP="00BF799C">
      <w:pPr>
        <w:spacing w:after="0" w:line="240" w:lineRule="auto"/>
        <w:ind w:left="4962"/>
        <w:contextualSpacing/>
        <w:rPr>
          <w:rStyle w:val="aff8"/>
          <w:rFonts w:ascii="Times New Roman" w:hAnsi="Times New Roman"/>
          <w:b w:val="0"/>
          <w:color w:val="auto"/>
          <w:sz w:val="20"/>
          <w:szCs w:val="20"/>
        </w:rPr>
      </w:pPr>
    </w:p>
    <w:p w:rsidR="00BF799C" w:rsidRDefault="00BF799C" w:rsidP="00BF799C">
      <w:pPr>
        <w:spacing w:after="0" w:line="240" w:lineRule="auto"/>
        <w:ind w:left="4962"/>
        <w:contextualSpacing/>
        <w:rPr>
          <w:rStyle w:val="aff8"/>
          <w:rFonts w:ascii="Times New Roman" w:hAnsi="Times New Roman"/>
          <w:b w:val="0"/>
          <w:color w:val="auto"/>
          <w:sz w:val="20"/>
          <w:szCs w:val="20"/>
        </w:rPr>
      </w:pPr>
    </w:p>
    <w:p w:rsidR="00BF799C" w:rsidRDefault="00BF799C" w:rsidP="00BF799C">
      <w:pPr>
        <w:spacing w:after="0" w:line="240" w:lineRule="auto"/>
        <w:ind w:left="4962"/>
        <w:contextualSpacing/>
        <w:rPr>
          <w:rStyle w:val="aff8"/>
          <w:rFonts w:ascii="Times New Roman" w:hAnsi="Times New Roman"/>
          <w:b w:val="0"/>
          <w:color w:val="auto"/>
          <w:sz w:val="20"/>
          <w:szCs w:val="20"/>
        </w:rPr>
      </w:pPr>
    </w:p>
    <w:p w:rsidR="00BF799C" w:rsidRDefault="00BF799C" w:rsidP="00BF799C">
      <w:pPr>
        <w:spacing w:after="0" w:line="240" w:lineRule="auto"/>
        <w:ind w:left="4962"/>
        <w:contextualSpacing/>
        <w:rPr>
          <w:rStyle w:val="aff8"/>
          <w:rFonts w:ascii="Times New Roman" w:hAnsi="Times New Roman"/>
          <w:b w:val="0"/>
          <w:color w:val="auto"/>
          <w:sz w:val="20"/>
          <w:szCs w:val="20"/>
        </w:rPr>
      </w:pPr>
    </w:p>
    <w:p w:rsidR="00BF799C" w:rsidRDefault="00BF799C" w:rsidP="00BF799C">
      <w:pPr>
        <w:spacing w:after="0" w:line="240" w:lineRule="auto"/>
        <w:ind w:left="4962"/>
        <w:contextualSpacing/>
        <w:rPr>
          <w:rStyle w:val="aff8"/>
          <w:rFonts w:ascii="Times New Roman" w:hAnsi="Times New Roman"/>
          <w:b w:val="0"/>
          <w:color w:val="auto"/>
          <w:sz w:val="20"/>
          <w:szCs w:val="20"/>
        </w:rPr>
      </w:pPr>
    </w:p>
    <w:p w:rsidR="00BF799C" w:rsidRDefault="00BF799C" w:rsidP="00BF799C">
      <w:pPr>
        <w:spacing w:after="0" w:line="240" w:lineRule="auto"/>
        <w:ind w:left="4962"/>
        <w:contextualSpacing/>
        <w:rPr>
          <w:rStyle w:val="aff8"/>
          <w:rFonts w:ascii="Times New Roman" w:hAnsi="Times New Roman"/>
          <w:b w:val="0"/>
          <w:color w:val="auto"/>
          <w:sz w:val="20"/>
          <w:szCs w:val="20"/>
        </w:rPr>
      </w:pPr>
    </w:p>
    <w:p w:rsidR="00BF799C" w:rsidRDefault="00BF799C" w:rsidP="00BF799C">
      <w:pPr>
        <w:spacing w:after="0" w:line="240" w:lineRule="auto"/>
        <w:ind w:left="4962"/>
        <w:contextualSpacing/>
        <w:rPr>
          <w:rStyle w:val="aff8"/>
          <w:rFonts w:ascii="Times New Roman" w:hAnsi="Times New Roman"/>
          <w:b w:val="0"/>
          <w:color w:val="auto"/>
          <w:sz w:val="20"/>
          <w:szCs w:val="20"/>
        </w:rPr>
      </w:pPr>
    </w:p>
    <w:p w:rsidR="00BF799C" w:rsidRDefault="00BF799C" w:rsidP="00BF799C">
      <w:pPr>
        <w:spacing w:after="0" w:line="240" w:lineRule="auto"/>
        <w:ind w:left="4962"/>
        <w:contextualSpacing/>
        <w:rPr>
          <w:rStyle w:val="aff8"/>
          <w:rFonts w:ascii="Times New Roman" w:hAnsi="Times New Roman"/>
          <w:b w:val="0"/>
          <w:color w:val="auto"/>
          <w:sz w:val="20"/>
          <w:szCs w:val="20"/>
        </w:rPr>
      </w:pPr>
    </w:p>
    <w:p w:rsidR="00BF799C" w:rsidRDefault="00BF799C" w:rsidP="00BF799C">
      <w:pPr>
        <w:spacing w:after="0" w:line="240" w:lineRule="auto"/>
        <w:ind w:left="4962"/>
        <w:contextualSpacing/>
        <w:rPr>
          <w:rStyle w:val="aff8"/>
          <w:rFonts w:ascii="Times New Roman" w:hAnsi="Times New Roman"/>
          <w:b w:val="0"/>
          <w:color w:val="auto"/>
          <w:sz w:val="20"/>
          <w:szCs w:val="20"/>
        </w:rPr>
      </w:pPr>
    </w:p>
    <w:p w:rsidR="00BF799C" w:rsidRDefault="00BF799C" w:rsidP="00BF799C">
      <w:pPr>
        <w:spacing w:after="0" w:line="240" w:lineRule="auto"/>
        <w:ind w:left="4962"/>
        <w:contextualSpacing/>
        <w:rPr>
          <w:rStyle w:val="aff8"/>
          <w:rFonts w:ascii="Times New Roman" w:hAnsi="Times New Roman"/>
          <w:b w:val="0"/>
          <w:color w:val="auto"/>
          <w:sz w:val="20"/>
          <w:szCs w:val="20"/>
        </w:rPr>
      </w:pPr>
    </w:p>
    <w:p w:rsidR="00171255" w:rsidRDefault="00171255" w:rsidP="00BF799C">
      <w:pPr>
        <w:spacing w:after="0" w:line="240" w:lineRule="auto"/>
        <w:ind w:left="4962"/>
        <w:contextualSpacing/>
        <w:rPr>
          <w:rStyle w:val="aff8"/>
          <w:rFonts w:ascii="Times New Roman" w:hAnsi="Times New Roman"/>
          <w:b w:val="0"/>
          <w:color w:val="auto"/>
          <w:sz w:val="20"/>
          <w:szCs w:val="20"/>
        </w:rPr>
      </w:pPr>
    </w:p>
    <w:p w:rsidR="00171255" w:rsidRDefault="00171255" w:rsidP="00BF799C">
      <w:pPr>
        <w:spacing w:after="0" w:line="240" w:lineRule="auto"/>
        <w:ind w:left="4962"/>
        <w:contextualSpacing/>
        <w:rPr>
          <w:rStyle w:val="aff8"/>
          <w:rFonts w:ascii="Times New Roman" w:hAnsi="Times New Roman"/>
          <w:b w:val="0"/>
          <w:color w:val="auto"/>
          <w:sz w:val="20"/>
          <w:szCs w:val="20"/>
        </w:rPr>
      </w:pPr>
    </w:p>
    <w:p w:rsidR="00171255" w:rsidRDefault="00171255" w:rsidP="00BF799C">
      <w:pPr>
        <w:spacing w:after="0" w:line="240" w:lineRule="auto"/>
        <w:ind w:left="4962"/>
        <w:contextualSpacing/>
        <w:rPr>
          <w:rStyle w:val="aff8"/>
          <w:rFonts w:ascii="Times New Roman" w:hAnsi="Times New Roman"/>
          <w:b w:val="0"/>
          <w:color w:val="auto"/>
          <w:sz w:val="20"/>
          <w:szCs w:val="20"/>
        </w:rPr>
      </w:pPr>
    </w:p>
    <w:p w:rsidR="00171255" w:rsidRDefault="00171255" w:rsidP="00BF799C">
      <w:pPr>
        <w:spacing w:after="0" w:line="240" w:lineRule="auto"/>
        <w:ind w:left="4962"/>
        <w:contextualSpacing/>
        <w:rPr>
          <w:rStyle w:val="aff8"/>
          <w:rFonts w:ascii="Times New Roman" w:hAnsi="Times New Roman"/>
          <w:b w:val="0"/>
          <w:color w:val="auto"/>
          <w:sz w:val="20"/>
          <w:szCs w:val="20"/>
        </w:rPr>
      </w:pPr>
    </w:p>
    <w:p w:rsidR="00BF799C" w:rsidRDefault="00BF799C" w:rsidP="00BF799C">
      <w:pPr>
        <w:spacing w:after="0" w:line="240" w:lineRule="auto"/>
        <w:ind w:left="4962"/>
        <w:contextualSpacing/>
        <w:rPr>
          <w:rStyle w:val="aff8"/>
          <w:rFonts w:ascii="Times New Roman" w:hAnsi="Times New Roman"/>
          <w:b w:val="0"/>
          <w:color w:val="auto"/>
          <w:sz w:val="20"/>
          <w:szCs w:val="20"/>
        </w:rPr>
      </w:pPr>
    </w:p>
    <w:p w:rsidR="00BF799C" w:rsidRDefault="00BF799C" w:rsidP="00BF799C">
      <w:pPr>
        <w:spacing w:after="0" w:line="240" w:lineRule="auto"/>
        <w:ind w:left="4962"/>
        <w:contextualSpacing/>
        <w:rPr>
          <w:rStyle w:val="aff8"/>
          <w:rFonts w:ascii="Times New Roman" w:hAnsi="Times New Roman"/>
          <w:b w:val="0"/>
          <w:color w:val="auto"/>
          <w:sz w:val="20"/>
          <w:szCs w:val="20"/>
        </w:rPr>
      </w:pPr>
    </w:p>
    <w:p w:rsidR="006C226A" w:rsidRPr="00BF799C" w:rsidRDefault="006C226A" w:rsidP="00BF799C">
      <w:pPr>
        <w:spacing w:after="0" w:line="240" w:lineRule="auto"/>
        <w:ind w:left="4962"/>
        <w:contextualSpacing/>
        <w:rPr>
          <w:rFonts w:ascii="Times New Roman" w:hAnsi="Times New Roman"/>
          <w:bCs/>
          <w:sz w:val="20"/>
          <w:szCs w:val="20"/>
        </w:rPr>
      </w:pPr>
      <w:r w:rsidRPr="00BF799C">
        <w:rPr>
          <w:rStyle w:val="aff8"/>
          <w:rFonts w:ascii="Times New Roman" w:hAnsi="Times New Roman"/>
          <w:b w:val="0"/>
          <w:color w:val="auto"/>
          <w:sz w:val="20"/>
          <w:szCs w:val="20"/>
        </w:rPr>
        <w:lastRenderedPageBreak/>
        <w:t>УТВЕРЖДЕНО</w:t>
      </w:r>
    </w:p>
    <w:p w:rsidR="00BF799C" w:rsidRDefault="006C226A" w:rsidP="00BF799C">
      <w:pPr>
        <w:spacing w:after="0" w:line="240" w:lineRule="auto"/>
        <w:contextualSpacing/>
        <w:jc w:val="right"/>
        <w:rPr>
          <w:rStyle w:val="aff8"/>
          <w:rFonts w:ascii="Times New Roman" w:hAnsi="Times New Roman"/>
          <w:b w:val="0"/>
          <w:color w:val="auto"/>
          <w:sz w:val="20"/>
          <w:szCs w:val="20"/>
        </w:rPr>
      </w:pPr>
      <w:r w:rsidRPr="00BF799C">
        <w:rPr>
          <w:rStyle w:val="aff8"/>
          <w:rFonts w:ascii="Times New Roman" w:hAnsi="Times New Roman"/>
          <w:b w:val="0"/>
          <w:color w:val="auto"/>
          <w:sz w:val="20"/>
          <w:szCs w:val="20"/>
        </w:rPr>
        <w:t>постановлением Администрации муниципального</w:t>
      </w:r>
    </w:p>
    <w:p w:rsidR="00BF799C" w:rsidRDefault="006C226A" w:rsidP="00BF799C">
      <w:pPr>
        <w:spacing w:after="0" w:line="240" w:lineRule="auto"/>
        <w:contextualSpacing/>
        <w:jc w:val="right"/>
        <w:rPr>
          <w:rStyle w:val="aff8"/>
          <w:rFonts w:ascii="Times New Roman" w:hAnsi="Times New Roman"/>
          <w:b w:val="0"/>
          <w:color w:val="auto"/>
          <w:sz w:val="20"/>
          <w:szCs w:val="20"/>
        </w:rPr>
      </w:pPr>
      <w:r w:rsidRPr="00BF799C">
        <w:rPr>
          <w:rStyle w:val="aff8"/>
          <w:rFonts w:ascii="Times New Roman" w:hAnsi="Times New Roman"/>
          <w:b w:val="0"/>
          <w:color w:val="auto"/>
          <w:sz w:val="20"/>
          <w:szCs w:val="20"/>
        </w:rPr>
        <w:t>образования «Муниципальный округ Сюмсинский</w:t>
      </w:r>
    </w:p>
    <w:p w:rsidR="00BF799C" w:rsidRDefault="006C226A" w:rsidP="00BF799C">
      <w:pPr>
        <w:spacing w:after="0" w:line="240" w:lineRule="auto"/>
        <w:contextualSpacing/>
        <w:jc w:val="right"/>
        <w:rPr>
          <w:rStyle w:val="aff8"/>
          <w:rFonts w:ascii="Times New Roman" w:hAnsi="Times New Roman"/>
          <w:b w:val="0"/>
          <w:color w:val="auto"/>
          <w:sz w:val="20"/>
          <w:szCs w:val="20"/>
        </w:rPr>
      </w:pPr>
      <w:r w:rsidRPr="00BF799C">
        <w:rPr>
          <w:rStyle w:val="aff8"/>
          <w:rFonts w:ascii="Times New Roman" w:hAnsi="Times New Roman"/>
          <w:b w:val="0"/>
          <w:color w:val="auto"/>
          <w:sz w:val="20"/>
          <w:szCs w:val="20"/>
        </w:rPr>
        <w:t xml:space="preserve"> район Удмуртской Республики»</w:t>
      </w:r>
      <w:r w:rsidR="00BF799C">
        <w:rPr>
          <w:rStyle w:val="aff8"/>
          <w:rFonts w:ascii="Times New Roman" w:hAnsi="Times New Roman"/>
          <w:b w:val="0"/>
          <w:color w:val="auto"/>
          <w:sz w:val="20"/>
          <w:szCs w:val="20"/>
        </w:rPr>
        <w:t xml:space="preserve"> </w:t>
      </w:r>
    </w:p>
    <w:p w:rsidR="006C226A" w:rsidRPr="00BF799C" w:rsidRDefault="006C226A" w:rsidP="00BF799C">
      <w:pPr>
        <w:spacing w:after="0" w:line="240" w:lineRule="auto"/>
        <w:contextualSpacing/>
        <w:jc w:val="right"/>
        <w:rPr>
          <w:rFonts w:ascii="Times New Roman" w:hAnsi="Times New Roman"/>
          <w:bCs/>
          <w:sz w:val="20"/>
          <w:szCs w:val="20"/>
        </w:rPr>
      </w:pPr>
      <w:r w:rsidRPr="00BF799C">
        <w:rPr>
          <w:rStyle w:val="aff8"/>
          <w:rFonts w:ascii="Times New Roman" w:hAnsi="Times New Roman"/>
          <w:b w:val="0"/>
          <w:color w:val="auto"/>
          <w:sz w:val="20"/>
          <w:szCs w:val="20"/>
        </w:rPr>
        <w:t>от 14октября 2022 года №678</w:t>
      </w:r>
    </w:p>
    <w:p w:rsidR="006C226A" w:rsidRPr="00BF799C" w:rsidRDefault="006C226A" w:rsidP="00BF799C">
      <w:pPr>
        <w:pStyle w:val="1"/>
        <w:spacing w:line="240" w:lineRule="auto"/>
        <w:contextualSpacing/>
        <w:jc w:val="center"/>
        <w:rPr>
          <w:rFonts w:ascii="Times New Roman" w:hAnsi="Times New Roman" w:cs="Times New Roman"/>
          <w:b w:val="0"/>
          <w:color w:val="auto"/>
          <w:sz w:val="20"/>
          <w:szCs w:val="20"/>
        </w:rPr>
      </w:pPr>
      <w:r w:rsidRPr="00BF799C">
        <w:rPr>
          <w:rFonts w:ascii="Times New Roman" w:hAnsi="Times New Roman" w:cs="Times New Roman"/>
          <w:b w:val="0"/>
          <w:color w:val="auto"/>
          <w:sz w:val="20"/>
          <w:szCs w:val="20"/>
        </w:rPr>
        <w:t>Положение</w:t>
      </w:r>
    </w:p>
    <w:p w:rsidR="006C226A" w:rsidRPr="00BF799C" w:rsidRDefault="006C226A" w:rsidP="00BF799C">
      <w:pPr>
        <w:pStyle w:val="1"/>
        <w:spacing w:line="240" w:lineRule="auto"/>
        <w:contextualSpacing/>
        <w:jc w:val="center"/>
        <w:rPr>
          <w:rFonts w:ascii="Times New Roman" w:hAnsi="Times New Roman" w:cs="Times New Roman"/>
          <w:b w:val="0"/>
          <w:color w:val="auto"/>
          <w:sz w:val="20"/>
          <w:szCs w:val="20"/>
        </w:rPr>
      </w:pPr>
      <w:r w:rsidRPr="00BF799C">
        <w:rPr>
          <w:rFonts w:ascii="Times New Roman" w:hAnsi="Times New Roman" w:cs="Times New Roman"/>
          <w:b w:val="0"/>
          <w:color w:val="auto"/>
          <w:sz w:val="20"/>
          <w:szCs w:val="20"/>
        </w:rPr>
        <w:t>о Комиссии по осмотру объектов капитального строительства на предмет ввода в эксплуатацию</w:t>
      </w:r>
    </w:p>
    <w:p w:rsidR="00BF799C" w:rsidRDefault="00BF799C" w:rsidP="00BF799C">
      <w:pPr>
        <w:pStyle w:val="1"/>
        <w:spacing w:line="240" w:lineRule="auto"/>
        <w:contextualSpacing/>
        <w:jc w:val="center"/>
        <w:rPr>
          <w:rFonts w:ascii="Times New Roman" w:hAnsi="Times New Roman" w:cs="Times New Roman"/>
          <w:b w:val="0"/>
          <w:color w:val="auto"/>
          <w:sz w:val="20"/>
          <w:szCs w:val="20"/>
        </w:rPr>
      </w:pPr>
    </w:p>
    <w:p w:rsidR="006C226A" w:rsidRPr="00BF799C" w:rsidRDefault="006C226A" w:rsidP="00BF799C">
      <w:pPr>
        <w:pStyle w:val="1"/>
        <w:spacing w:line="240" w:lineRule="auto"/>
        <w:contextualSpacing/>
        <w:jc w:val="center"/>
        <w:rPr>
          <w:rFonts w:ascii="Times New Roman" w:hAnsi="Times New Roman" w:cs="Times New Roman"/>
          <w:b w:val="0"/>
          <w:color w:val="auto"/>
          <w:sz w:val="20"/>
          <w:szCs w:val="20"/>
        </w:rPr>
      </w:pPr>
      <w:r w:rsidRPr="00BF799C">
        <w:rPr>
          <w:rFonts w:ascii="Times New Roman" w:hAnsi="Times New Roman" w:cs="Times New Roman"/>
          <w:b w:val="0"/>
          <w:color w:val="auto"/>
          <w:sz w:val="20"/>
          <w:szCs w:val="20"/>
        </w:rPr>
        <w:t>1. Общие положения</w:t>
      </w:r>
    </w:p>
    <w:p w:rsidR="006C226A" w:rsidRPr="00BF799C" w:rsidRDefault="006C226A" w:rsidP="00BF799C">
      <w:pPr>
        <w:spacing w:after="0" w:line="240" w:lineRule="auto"/>
        <w:ind w:firstLine="737"/>
        <w:contextualSpacing/>
        <w:jc w:val="both"/>
        <w:rPr>
          <w:rFonts w:ascii="Times New Roman" w:hAnsi="Times New Roman"/>
          <w:sz w:val="20"/>
          <w:szCs w:val="20"/>
        </w:rPr>
      </w:pPr>
      <w:r w:rsidRPr="00BF799C">
        <w:rPr>
          <w:rFonts w:ascii="Times New Roman" w:hAnsi="Times New Roman"/>
          <w:sz w:val="20"/>
          <w:szCs w:val="20"/>
        </w:rPr>
        <w:t xml:space="preserve">1.1. Комиссия по осмотру объектов капитального строительства на предмет ввода в эксплуатацию (далее – Комиссия) создается в Администрации муниципального образования «Муниципальный округ Сюмсинский район Удмуртской Республики». </w:t>
      </w:r>
    </w:p>
    <w:p w:rsidR="006C226A" w:rsidRPr="00BF799C" w:rsidRDefault="006C226A" w:rsidP="00BF799C">
      <w:pPr>
        <w:spacing w:after="0" w:line="240" w:lineRule="auto"/>
        <w:ind w:firstLine="737"/>
        <w:contextualSpacing/>
        <w:jc w:val="both"/>
        <w:rPr>
          <w:rFonts w:ascii="Times New Roman" w:hAnsi="Times New Roman"/>
          <w:sz w:val="20"/>
          <w:szCs w:val="20"/>
        </w:rPr>
      </w:pPr>
      <w:r w:rsidRPr="00BF799C">
        <w:rPr>
          <w:rFonts w:ascii="Times New Roman" w:hAnsi="Times New Roman"/>
          <w:sz w:val="20"/>
          <w:szCs w:val="20"/>
        </w:rPr>
        <w:t>1.2. Комиссия в своей деятельности руководствуется Конституцией Российской Федерации, федеральным законодательством, законодательством Удмуртской Республики, Административными регламентами предоставления муниципальных услуг «Предоставление разрешения на строительство», утвержденный постановлением Администрации   муниципального образования «Сюмсинский район»  от 14 августа 2017 года № 363/3 «Об  утверждении  административного регламента по предоставлению муниципальной услуги «Предоставление разрешения на строительство», «Выдача разрешения на ввод объекта в эксплуатацию», утвержденный постановлением Администрации муниципального образования «Муниципальный округ Сюмсинский район Удмуртской Республики»  от 18июля 2022 года № 437 «Об  утверждении  Административного регламента предоставления муниципальной услуги «Выдача разрешения на ввод объекта в эксплуатацию», руководствуясь Уставом муниципального образования «Муниципальный округ Сюмсинский район Удмуртской Республики», настоящим Положением и иными муниципальными правовыми актами.</w:t>
      </w:r>
    </w:p>
    <w:p w:rsidR="006C226A" w:rsidRPr="00BF799C" w:rsidRDefault="006C226A" w:rsidP="00BF799C">
      <w:pPr>
        <w:spacing w:after="0" w:line="240" w:lineRule="auto"/>
        <w:ind w:firstLine="737"/>
        <w:contextualSpacing/>
        <w:jc w:val="center"/>
        <w:rPr>
          <w:rFonts w:ascii="Times New Roman" w:hAnsi="Times New Roman"/>
          <w:sz w:val="20"/>
          <w:szCs w:val="20"/>
        </w:rPr>
      </w:pPr>
    </w:p>
    <w:p w:rsidR="006C226A" w:rsidRPr="00BF799C" w:rsidRDefault="006C226A" w:rsidP="00BF799C">
      <w:pPr>
        <w:spacing w:after="0" w:line="240" w:lineRule="auto"/>
        <w:ind w:firstLine="737"/>
        <w:contextualSpacing/>
        <w:jc w:val="center"/>
        <w:rPr>
          <w:rFonts w:ascii="Times New Roman" w:hAnsi="Times New Roman"/>
          <w:sz w:val="20"/>
          <w:szCs w:val="20"/>
        </w:rPr>
      </w:pPr>
      <w:r w:rsidRPr="00BF799C">
        <w:rPr>
          <w:rFonts w:ascii="Times New Roman" w:hAnsi="Times New Roman"/>
          <w:sz w:val="20"/>
          <w:szCs w:val="20"/>
        </w:rPr>
        <w:t>2. Функции комиссии</w:t>
      </w:r>
    </w:p>
    <w:p w:rsidR="006C226A" w:rsidRPr="00BF799C" w:rsidRDefault="006C226A" w:rsidP="00BF799C">
      <w:pPr>
        <w:spacing w:after="0" w:line="240" w:lineRule="auto"/>
        <w:ind w:firstLine="737"/>
        <w:contextualSpacing/>
        <w:jc w:val="both"/>
        <w:rPr>
          <w:rFonts w:ascii="Times New Roman" w:hAnsi="Times New Roman"/>
          <w:sz w:val="20"/>
          <w:szCs w:val="20"/>
        </w:rPr>
      </w:pPr>
      <w:r w:rsidRPr="00BF799C">
        <w:rPr>
          <w:rFonts w:ascii="Times New Roman" w:hAnsi="Times New Roman"/>
          <w:sz w:val="20"/>
          <w:szCs w:val="20"/>
        </w:rPr>
        <w:t xml:space="preserve">2.1. Функциями Комиссии являются: </w:t>
      </w:r>
    </w:p>
    <w:p w:rsidR="006C226A" w:rsidRPr="00BF799C" w:rsidRDefault="006C226A" w:rsidP="00BF799C">
      <w:pPr>
        <w:spacing w:after="0" w:line="240" w:lineRule="auto"/>
        <w:ind w:firstLine="737"/>
        <w:contextualSpacing/>
        <w:jc w:val="both"/>
        <w:rPr>
          <w:rFonts w:ascii="Times New Roman" w:hAnsi="Times New Roman"/>
          <w:sz w:val="20"/>
          <w:szCs w:val="20"/>
        </w:rPr>
      </w:pPr>
      <w:r w:rsidRPr="00BF799C">
        <w:rPr>
          <w:rFonts w:ascii="Times New Roman" w:hAnsi="Times New Roman"/>
          <w:sz w:val="20"/>
          <w:szCs w:val="20"/>
        </w:rPr>
        <w:t xml:space="preserve">2.1.1. Осмотр объектов капитального строительства, вводимых в эксплуатацию, </w:t>
      </w:r>
      <w:r w:rsidRPr="00BF799C">
        <w:rPr>
          <w:rFonts w:ascii="Times New Roman" w:hAnsi="Times New Roman"/>
          <w:sz w:val="20"/>
          <w:szCs w:val="20"/>
          <w:shd w:val="clear" w:color="auto" w:fill="FFFFFF"/>
        </w:rPr>
        <w:t>в случае, если при строительстве, реконструкции объекта капитального строительства  не осуществляется государственный строительный надзор.</w:t>
      </w:r>
    </w:p>
    <w:p w:rsidR="006C226A" w:rsidRPr="00BF799C" w:rsidRDefault="006C226A" w:rsidP="00BF799C">
      <w:pPr>
        <w:spacing w:after="0" w:line="240" w:lineRule="auto"/>
        <w:ind w:firstLine="737"/>
        <w:contextualSpacing/>
        <w:jc w:val="both"/>
        <w:rPr>
          <w:rFonts w:ascii="Times New Roman" w:hAnsi="Times New Roman"/>
          <w:sz w:val="20"/>
          <w:szCs w:val="20"/>
        </w:rPr>
      </w:pPr>
      <w:r w:rsidRPr="00BF799C">
        <w:rPr>
          <w:rFonts w:ascii="Times New Roman" w:hAnsi="Times New Roman"/>
          <w:sz w:val="20"/>
          <w:szCs w:val="20"/>
        </w:rPr>
        <w:t xml:space="preserve">2.2.2. Подготовка заключения о возможности выдачи заявителю разрешения на ввод объекта капитального строительства в эксплуатацию или об отказе в выдаче такого разрешения с указанием причин отказа. </w:t>
      </w:r>
    </w:p>
    <w:p w:rsidR="006C226A" w:rsidRPr="00BF799C" w:rsidRDefault="006C226A" w:rsidP="00BF799C">
      <w:pPr>
        <w:spacing w:after="0" w:line="240" w:lineRule="auto"/>
        <w:ind w:firstLine="737"/>
        <w:contextualSpacing/>
        <w:jc w:val="both"/>
        <w:rPr>
          <w:rFonts w:ascii="Times New Roman" w:hAnsi="Times New Roman"/>
          <w:sz w:val="20"/>
          <w:szCs w:val="20"/>
        </w:rPr>
      </w:pPr>
      <w:r w:rsidRPr="00BF799C">
        <w:rPr>
          <w:rFonts w:ascii="Times New Roman" w:hAnsi="Times New Roman"/>
          <w:sz w:val="20"/>
          <w:szCs w:val="20"/>
        </w:rPr>
        <w:t>Комиссия для реализации возложенных на неё функций взаимодействует с застройщиком вводимого в эксплуатацию объекта.</w:t>
      </w:r>
    </w:p>
    <w:p w:rsidR="006C226A" w:rsidRPr="00BF799C" w:rsidRDefault="006C226A" w:rsidP="00BF799C">
      <w:pPr>
        <w:spacing w:after="0" w:line="240" w:lineRule="auto"/>
        <w:contextualSpacing/>
        <w:jc w:val="center"/>
        <w:rPr>
          <w:rFonts w:ascii="Times New Roman" w:hAnsi="Times New Roman"/>
          <w:sz w:val="20"/>
          <w:szCs w:val="20"/>
        </w:rPr>
      </w:pPr>
    </w:p>
    <w:p w:rsidR="006C226A" w:rsidRPr="00BF799C" w:rsidRDefault="006C226A" w:rsidP="00BF799C">
      <w:pPr>
        <w:spacing w:after="0" w:line="240" w:lineRule="auto"/>
        <w:contextualSpacing/>
        <w:jc w:val="center"/>
        <w:rPr>
          <w:rFonts w:ascii="Times New Roman" w:hAnsi="Times New Roman"/>
          <w:sz w:val="20"/>
          <w:szCs w:val="20"/>
        </w:rPr>
      </w:pPr>
      <w:r w:rsidRPr="00BF799C">
        <w:rPr>
          <w:rFonts w:ascii="Times New Roman" w:hAnsi="Times New Roman"/>
          <w:sz w:val="20"/>
          <w:szCs w:val="20"/>
        </w:rPr>
        <w:t>3. Порядок формирования и деятельности комиссии</w:t>
      </w:r>
    </w:p>
    <w:p w:rsidR="006C226A" w:rsidRPr="00BF799C" w:rsidRDefault="006C226A" w:rsidP="00BF799C">
      <w:pPr>
        <w:spacing w:after="0" w:line="240" w:lineRule="auto"/>
        <w:ind w:firstLine="737"/>
        <w:contextualSpacing/>
        <w:jc w:val="both"/>
        <w:rPr>
          <w:rFonts w:ascii="Times New Roman" w:hAnsi="Times New Roman"/>
          <w:sz w:val="20"/>
          <w:szCs w:val="20"/>
        </w:rPr>
      </w:pPr>
      <w:r w:rsidRPr="00BF799C">
        <w:rPr>
          <w:rFonts w:ascii="Times New Roman" w:hAnsi="Times New Roman"/>
          <w:sz w:val="20"/>
          <w:szCs w:val="20"/>
        </w:rPr>
        <w:lastRenderedPageBreak/>
        <w:t xml:space="preserve">3.1. Комиссия формируется в составе председателя, секретаря и членов Комиссии. </w:t>
      </w:r>
    </w:p>
    <w:p w:rsidR="006C226A" w:rsidRPr="00BF799C" w:rsidRDefault="006C226A" w:rsidP="00BF799C">
      <w:pPr>
        <w:spacing w:after="0" w:line="240" w:lineRule="auto"/>
        <w:ind w:firstLine="737"/>
        <w:contextualSpacing/>
        <w:jc w:val="both"/>
        <w:rPr>
          <w:rFonts w:ascii="Times New Roman" w:hAnsi="Times New Roman"/>
          <w:sz w:val="20"/>
          <w:szCs w:val="20"/>
        </w:rPr>
      </w:pPr>
      <w:r w:rsidRPr="00BF799C">
        <w:rPr>
          <w:rFonts w:ascii="Times New Roman" w:hAnsi="Times New Roman"/>
          <w:sz w:val="20"/>
          <w:szCs w:val="20"/>
        </w:rPr>
        <w:t>При необходимости в состав Комиссии включаются</w:t>
      </w:r>
      <w:r w:rsidR="00BF799C">
        <w:rPr>
          <w:rFonts w:ascii="Times New Roman" w:hAnsi="Times New Roman"/>
          <w:sz w:val="20"/>
          <w:szCs w:val="20"/>
        </w:rPr>
        <w:t xml:space="preserve"> </w:t>
      </w:r>
      <w:r w:rsidRPr="00BF799C">
        <w:rPr>
          <w:rFonts w:ascii="Times New Roman" w:hAnsi="Times New Roman"/>
          <w:sz w:val="20"/>
          <w:szCs w:val="20"/>
        </w:rPr>
        <w:t>начальники территориальных отделов (управлений)</w:t>
      </w:r>
      <w:r w:rsidRPr="00BF799C">
        <w:rPr>
          <w:rFonts w:ascii="Times New Roman" w:hAnsi="Times New Roman"/>
          <w:sz w:val="20"/>
          <w:szCs w:val="20"/>
          <w:shd w:val="clear" w:color="auto" w:fill="FFFFFF"/>
          <w:lang w:bidi="he-IL"/>
        </w:rPr>
        <w:t xml:space="preserve">на территории которых предполагается </w:t>
      </w:r>
      <w:r w:rsidRPr="00BF799C">
        <w:rPr>
          <w:rFonts w:ascii="Times New Roman" w:hAnsi="Times New Roman"/>
          <w:sz w:val="20"/>
          <w:szCs w:val="20"/>
        </w:rPr>
        <w:t xml:space="preserve">ввод объекта капитального строительства в эксплуатацию. Комиссия вправе привлекать к участию в Комиссии заинтересованных лиц. </w:t>
      </w:r>
    </w:p>
    <w:p w:rsidR="006C226A" w:rsidRPr="00BF799C" w:rsidRDefault="006C226A" w:rsidP="00BF799C">
      <w:pPr>
        <w:spacing w:after="0" w:line="240" w:lineRule="auto"/>
        <w:ind w:firstLine="737"/>
        <w:contextualSpacing/>
        <w:jc w:val="both"/>
        <w:rPr>
          <w:rFonts w:ascii="Times New Roman" w:hAnsi="Times New Roman"/>
          <w:sz w:val="20"/>
          <w:szCs w:val="20"/>
        </w:rPr>
      </w:pPr>
      <w:r w:rsidRPr="00BF799C">
        <w:rPr>
          <w:rFonts w:ascii="Times New Roman" w:hAnsi="Times New Roman"/>
          <w:sz w:val="20"/>
          <w:szCs w:val="20"/>
        </w:rPr>
        <w:t xml:space="preserve">3.2. Председатель Комиссии: </w:t>
      </w:r>
    </w:p>
    <w:p w:rsidR="006C226A" w:rsidRPr="00BF799C" w:rsidRDefault="006C226A" w:rsidP="00BF799C">
      <w:pPr>
        <w:spacing w:after="0" w:line="240" w:lineRule="auto"/>
        <w:ind w:firstLine="737"/>
        <w:contextualSpacing/>
        <w:jc w:val="both"/>
        <w:rPr>
          <w:rFonts w:ascii="Times New Roman" w:hAnsi="Times New Roman"/>
          <w:sz w:val="20"/>
          <w:szCs w:val="20"/>
        </w:rPr>
      </w:pPr>
      <w:r w:rsidRPr="00BF799C">
        <w:rPr>
          <w:rFonts w:ascii="Times New Roman" w:hAnsi="Times New Roman"/>
          <w:sz w:val="20"/>
          <w:szCs w:val="20"/>
        </w:rPr>
        <w:t xml:space="preserve">- организует работу Комиссии, ведет ее заседание и обеспечивает контроль за исполнением решений; </w:t>
      </w:r>
    </w:p>
    <w:p w:rsidR="006C226A" w:rsidRPr="00BF799C" w:rsidRDefault="006C226A" w:rsidP="00BF799C">
      <w:pPr>
        <w:spacing w:after="0" w:line="240" w:lineRule="auto"/>
        <w:ind w:firstLine="737"/>
        <w:contextualSpacing/>
        <w:jc w:val="both"/>
        <w:rPr>
          <w:rFonts w:ascii="Times New Roman" w:hAnsi="Times New Roman"/>
          <w:sz w:val="20"/>
          <w:szCs w:val="20"/>
        </w:rPr>
      </w:pPr>
      <w:r w:rsidRPr="00BF799C">
        <w:rPr>
          <w:rFonts w:ascii="Times New Roman" w:hAnsi="Times New Roman"/>
          <w:sz w:val="20"/>
          <w:szCs w:val="20"/>
        </w:rPr>
        <w:t xml:space="preserve">- в случае необходимости создает рабочие и экспертные группы для обеспечения деятельности Комиссии; </w:t>
      </w:r>
    </w:p>
    <w:p w:rsidR="006C226A" w:rsidRPr="00BF799C" w:rsidRDefault="006C226A" w:rsidP="00BF799C">
      <w:pPr>
        <w:spacing w:after="0" w:line="240" w:lineRule="auto"/>
        <w:ind w:firstLine="737"/>
        <w:contextualSpacing/>
        <w:jc w:val="both"/>
        <w:rPr>
          <w:rFonts w:ascii="Times New Roman" w:hAnsi="Times New Roman"/>
          <w:sz w:val="20"/>
          <w:szCs w:val="20"/>
        </w:rPr>
      </w:pPr>
      <w:r w:rsidRPr="00BF799C">
        <w:rPr>
          <w:rFonts w:ascii="Times New Roman" w:hAnsi="Times New Roman"/>
          <w:sz w:val="20"/>
          <w:szCs w:val="20"/>
        </w:rPr>
        <w:t>- представляет Комиссию во взаимоотношениях с органами местного самоуправления муниципальных образований и организациями, имеет право переписки с указанными органами и организациями.</w:t>
      </w:r>
    </w:p>
    <w:p w:rsidR="006C226A" w:rsidRPr="00BF799C" w:rsidRDefault="006C226A" w:rsidP="00BF799C">
      <w:pPr>
        <w:spacing w:after="0" w:line="240" w:lineRule="auto"/>
        <w:ind w:firstLine="737"/>
        <w:contextualSpacing/>
        <w:jc w:val="both"/>
        <w:rPr>
          <w:rFonts w:ascii="Times New Roman" w:hAnsi="Times New Roman"/>
          <w:sz w:val="20"/>
          <w:szCs w:val="20"/>
        </w:rPr>
      </w:pPr>
      <w:r w:rsidRPr="00BF799C">
        <w:rPr>
          <w:rFonts w:ascii="Times New Roman" w:hAnsi="Times New Roman"/>
          <w:sz w:val="20"/>
          <w:szCs w:val="20"/>
        </w:rPr>
        <w:t>3.3. Техническое обеспечение работы Комиссии возлагается на секретаря комиссии.</w:t>
      </w:r>
    </w:p>
    <w:p w:rsidR="006C226A" w:rsidRPr="00BF799C" w:rsidRDefault="006C226A" w:rsidP="00BF799C">
      <w:pPr>
        <w:spacing w:after="0" w:line="240" w:lineRule="auto"/>
        <w:ind w:firstLine="737"/>
        <w:contextualSpacing/>
        <w:jc w:val="both"/>
        <w:rPr>
          <w:rFonts w:ascii="Times New Roman" w:hAnsi="Times New Roman"/>
          <w:sz w:val="20"/>
          <w:szCs w:val="20"/>
        </w:rPr>
      </w:pPr>
      <w:r w:rsidRPr="00BF799C">
        <w:rPr>
          <w:rFonts w:ascii="Times New Roman" w:hAnsi="Times New Roman"/>
          <w:sz w:val="20"/>
          <w:szCs w:val="20"/>
        </w:rPr>
        <w:t xml:space="preserve">3.4. Заседания Комиссии проводятся по мере необходимости. </w:t>
      </w:r>
    </w:p>
    <w:p w:rsidR="006C226A" w:rsidRPr="00BF799C" w:rsidRDefault="006C226A" w:rsidP="00BF799C">
      <w:pPr>
        <w:spacing w:after="0" w:line="240" w:lineRule="auto"/>
        <w:ind w:firstLine="737"/>
        <w:contextualSpacing/>
        <w:jc w:val="both"/>
        <w:rPr>
          <w:rFonts w:ascii="Times New Roman" w:hAnsi="Times New Roman"/>
          <w:sz w:val="20"/>
          <w:szCs w:val="20"/>
        </w:rPr>
      </w:pPr>
      <w:r w:rsidRPr="00BF799C">
        <w:rPr>
          <w:rFonts w:ascii="Times New Roman" w:hAnsi="Times New Roman"/>
          <w:sz w:val="20"/>
          <w:szCs w:val="20"/>
        </w:rPr>
        <w:t xml:space="preserve">3.5. Заседание Комиссии считается правомочным при условии присутствия на нем более половины членов Комиссии и приглашенных. </w:t>
      </w:r>
    </w:p>
    <w:p w:rsidR="006C226A" w:rsidRPr="00BF799C" w:rsidRDefault="006C226A" w:rsidP="00BF799C">
      <w:pPr>
        <w:spacing w:after="0" w:line="240" w:lineRule="auto"/>
        <w:ind w:firstLine="737"/>
        <w:contextualSpacing/>
        <w:jc w:val="both"/>
        <w:rPr>
          <w:rFonts w:ascii="Times New Roman" w:hAnsi="Times New Roman"/>
          <w:sz w:val="20"/>
          <w:szCs w:val="20"/>
        </w:rPr>
      </w:pPr>
      <w:r w:rsidRPr="00BF799C">
        <w:rPr>
          <w:rFonts w:ascii="Times New Roman" w:hAnsi="Times New Roman"/>
          <w:sz w:val="20"/>
          <w:szCs w:val="20"/>
        </w:rPr>
        <w:t xml:space="preserve">3.6. Для проведения осмотра объектов капитального строительства Комиссия проводит выездные заседания. Перечень объектов капитального строительства, подлежащих осмотру, определяется на основании поступивших заявлений о выдаче разрешения на ввод объекта в эксплуатацию. </w:t>
      </w:r>
    </w:p>
    <w:p w:rsidR="006C226A" w:rsidRPr="00BF799C" w:rsidRDefault="006C226A" w:rsidP="00BF799C">
      <w:pPr>
        <w:spacing w:after="0" w:line="240" w:lineRule="auto"/>
        <w:ind w:firstLine="737"/>
        <w:contextualSpacing/>
        <w:jc w:val="both"/>
        <w:rPr>
          <w:rFonts w:ascii="Times New Roman" w:hAnsi="Times New Roman"/>
          <w:sz w:val="20"/>
          <w:szCs w:val="20"/>
        </w:rPr>
      </w:pPr>
      <w:r w:rsidRPr="00BF799C">
        <w:rPr>
          <w:rFonts w:ascii="Times New Roman" w:hAnsi="Times New Roman"/>
          <w:sz w:val="20"/>
          <w:szCs w:val="20"/>
        </w:rPr>
        <w:t>3.7. Результатом работы Комиссии является Акт с заключением, которое должно содержать выводы: о соответствии объекта капитального строительства требованиям, установленным в разрешении на строительство; о возможности выдачи разрешения на ввод объекта в эксплуатацию. Акт подписывается председателем и членами Комиссии, присутствующими на заседании.</w:t>
      </w:r>
    </w:p>
    <w:p w:rsidR="006C226A" w:rsidRPr="00BF799C" w:rsidRDefault="006C226A" w:rsidP="00BF799C">
      <w:pPr>
        <w:spacing w:after="0" w:line="240" w:lineRule="auto"/>
        <w:ind w:firstLine="737"/>
        <w:contextualSpacing/>
        <w:jc w:val="both"/>
        <w:rPr>
          <w:rFonts w:ascii="Times New Roman" w:hAnsi="Times New Roman"/>
          <w:sz w:val="20"/>
          <w:szCs w:val="20"/>
        </w:rPr>
      </w:pPr>
      <w:r w:rsidRPr="00BF799C">
        <w:rPr>
          <w:rFonts w:ascii="Times New Roman" w:hAnsi="Times New Roman"/>
          <w:sz w:val="20"/>
          <w:szCs w:val="20"/>
        </w:rPr>
        <w:t>3.8. Комиссия для осуществления своих функций имеет право:</w:t>
      </w:r>
    </w:p>
    <w:p w:rsidR="006C226A" w:rsidRPr="00BF799C" w:rsidRDefault="006C226A" w:rsidP="00BF799C">
      <w:pPr>
        <w:spacing w:after="0" w:line="240" w:lineRule="auto"/>
        <w:ind w:firstLine="737"/>
        <w:contextualSpacing/>
        <w:jc w:val="both"/>
        <w:rPr>
          <w:rFonts w:ascii="Times New Roman" w:hAnsi="Times New Roman"/>
          <w:sz w:val="20"/>
          <w:szCs w:val="20"/>
        </w:rPr>
      </w:pPr>
      <w:r w:rsidRPr="00BF799C">
        <w:rPr>
          <w:rFonts w:ascii="Times New Roman" w:hAnsi="Times New Roman"/>
          <w:sz w:val="20"/>
          <w:szCs w:val="20"/>
        </w:rPr>
        <w:t xml:space="preserve"> - взаимодействовать со структурными подразделениями администрации района по вопросам, относящимся к компетенции Комиссии;</w:t>
      </w:r>
    </w:p>
    <w:p w:rsidR="006C226A" w:rsidRPr="00BF799C" w:rsidRDefault="006C226A" w:rsidP="00BF799C">
      <w:pPr>
        <w:spacing w:after="0" w:line="240" w:lineRule="auto"/>
        <w:ind w:firstLine="737"/>
        <w:contextualSpacing/>
        <w:jc w:val="both"/>
        <w:rPr>
          <w:rFonts w:ascii="Times New Roman" w:hAnsi="Times New Roman"/>
          <w:sz w:val="20"/>
          <w:szCs w:val="20"/>
        </w:rPr>
      </w:pPr>
      <w:r w:rsidRPr="00BF799C">
        <w:rPr>
          <w:rFonts w:ascii="Times New Roman" w:hAnsi="Times New Roman"/>
          <w:sz w:val="20"/>
          <w:szCs w:val="20"/>
        </w:rPr>
        <w:t>-  заслушивать на своих заседаниях заинтересованных лиц, по вопросам, относящимся к компетенции Комиссии и принимать соответствующие решения.</w:t>
      </w:r>
    </w:p>
    <w:p w:rsidR="006C226A" w:rsidRPr="00BF799C" w:rsidRDefault="006C226A" w:rsidP="00BF799C">
      <w:pPr>
        <w:spacing w:after="0" w:line="240" w:lineRule="auto"/>
        <w:contextualSpacing/>
        <w:jc w:val="center"/>
        <w:rPr>
          <w:rFonts w:ascii="Times New Roman" w:hAnsi="Times New Roman"/>
          <w:sz w:val="20"/>
          <w:szCs w:val="20"/>
        </w:rPr>
      </w:pPr>
      <w:r w:rsidRPr="00BF799C">
        <w:rPr>
          <w:rFonts w:ascii="Times New Roman" w:hAnsi="Times New Roman"/>
          <w:sz w:val="20"/>
          <w:szCs w:val="20"/>
        </w:rPr>
        <w:t>4. Заключительные положения</w:t>
      </w:r>
    </w:p>
    <w:p w:rsidR="006C226A" w:rsidRPr="00BF799C" w:rsidRDefault="006C226A" w:rsidP="00BF799C">
      <w:pPr>
        <w:spacing w:after="0" w:line="240" w:lineRule="auto"/>
        <w:ind w:firstLine="737"/>
        <w:contextualSpacing/>
        <w:jc w:val="both"/>
        <w:rPr>
          <w:rFonts w:ascii="Times New Roman" w:hAnsi="Times New Roman"/>
          <w:sz w:val="20"/>
          <w:szCs w:val="20"/>
        </w:rPr>
      </w:pPr>
      <w:r w:rsidRPr="00BF799C">
        <w:rPr>
          <w:rFonts w:ascii="Times New Roman" w:hAnsi="Times New Roman"/>
          <w:sz w:val="20"/>
          <w:szCs w:val="20"/>
        </w:rPr>
        <w:t>4.1. Изменения состава Комиссии, изменения и дополнения в настоящее Положение вносятся постановлением Администрации муниципального образования «Муниципальный округ Сюмсинский район Удмуртской Республики».</w:t>
      </w:r>
    </w:p>
    <w:p w:rsidR="006C226A" w:rsidRPr="00BF799C" w:rsidRDefault="006C226A" w:rsidP="00BF799C">
      <w:pPr>
        <w:spacing w:after="0" w:line="240" w:lineRule="auto"/>
        <w:ind w:firstLine="737"/>
        <w:contextualSpacing/>
        <w:jc w:val="center"/>
        <w:rPr>
          <w:rFonts w:ascii="Times New Roman" w:hAnsi="Times New Roman"/>
          <w:sz w:val="20"/>
          <w:szCs w:val="20"/>
        </w:rPr>
      </w:pPr>
      <w:r w:rsidRPr="00BF799C">
        <w:rPr>
          <w:rFonts w:ascii="Times New Roman" w:hAnsi="Times New Roman"/>
          <w:sz w:val="20"/>
          <w:szCs w:val="20"/>
        </w:rPr>
        <w:t>___________________</w:t>
      </w:r>
    </w:p>
    <w:p w:rsidR="00BF799C" w:rsidRDefault="00BF799C" w:rsidP="00BF799C">
      <w:pPr>
        <w:spacing w:after="0" w:line="240" w:lineRule="auto"/>
        <w:ind w:left="4536"/>
        <w:contextualSpacing/>
        <w:rPr>
          <w:rStyle w:val="aff8"/>
          <w:rFonts w:ascii="Times New Roman" w:hAnsi="Times New Roman"/>
          <w:b w:val="0"/>
          <w:color w:val="auto"/>
          <w:sz w:val="20"/>
          <w:szCs w:val="20"/>
        </w:rPr>
      </w:pPr>
    </w:p>
    <w:p w:rsidR="00BF799C" w:rsidRDefault="00BF799C" w:rsidP="00BF799C">
      <w:pPr>
        <w:spacing w:after="0" w:line="240" w:lineRule="auto"/>
        <w:ind w:left="4536"/>
        <w:contextualSpacing/>
        <w:rPr>
          <w:rStyle w:val="aff8"/>
          <w:rFonts w:ascii="Times New Roman" w:hAnsi="Times New Roman"/>
          <w:b w:val="0"/>
          <w:color w:val="auto"/>
          <w:sz w:val="20"/>
          <w:szCs w:val="20"/>
        </w:rPr>
      </w:pPr>
    </w:p>
    <w:p w:rsidR="00BF799C" w:rsidRDefault="00BF799C" w:rsidP="00BF799C">
      <w:pPr>
        <w:spacing w:after="0" w:line="240" w:lineRule="auto"/>
        <w:ind w:left="4536"/>
        <w:contextualSpacing/>
        <w:rPr>
          <w:rStyle w:val="aff8"/>
          <w:rFonts w:ascii="Times New Roman" w:hAnsi="Times New Roman"/>
          <w:b w:val="0"/>
          <w:color w:val="auto"/>
          <w:sz w:val="20"/>
          <w:szCs w:val="20"/>
        </w:rPr>
      </w:pPr>
    </w:p>
    <w:p w:rsidR="00BF799C" w:rsidRDefault="00BF799C" w:rsidP="00BF799C">
      <w:pPr>
        <w:spacing w:after="0" w:line="240" w:lineRule="auto"/>
        <w:ind w:left="4536"/>
        <w:contextualSpacing/>
        <w:rPr>
          <w:rStyle w:val="aff8"/>
          <w:rFonts w:ascii="Times New Roman" w:hAnsi="Times New Roman"/>
          <w:b w:val="0"/>
          <w:color w:val="auto"/>
          <w:sz w:val="20"/>
          <w:szCs w:val="20"/>
        </w:rPr>
      </w:pPr>
    </w:p>
    <w:p w:rsidR="00BF799C" w:rsidRDefault="00BF799C" w:rsidP="00BF799C">
      <w:pPr>
        <w:spacing w:after="0" w:line="240" w:lineRule="auto"/>
        <w:ind w:left="4536"/>
        <w:contextualSpacing/>
        <w:rPr>
          <w:rStyle w:val="aff8"/>
          <w:rFonts w:ascii="Times New Roman" w:hAnsi="Times New Roman"/>
          <w:b w:val="0"/>
          <w:color w:val="auto"/>
          <w:sz w:val="20"/>
          <w:szCs w:val="20"/>
        </w:rPr>
      </w:pPr>
    </w:p>
    <w:p w:rsidR="006C226A" w:rsidRPr="00BF799C" w:rsidRDefault="006C226A" w:rsidP="00BF799C">
      <w:pPr>
        <w:spacing w:after="0" w:line="240" w:lineRule="auto"/>
        <w:ind w:left="4536"/>
        <w:contextualSpacing/>
        <w:rPr>
          <w:rFonts w:ascii="Times New Roman" w:hAnsi="Times New Roman"/>
          <w:bCs/>
          <w:sz w:val="20"/>
          <w:szCs w:val="20"/>
        </w:rPr>
      </w:pPr>
      <w:r w:rsidRPr="00BF799C">
        <w:rPr>
          <w:rStyle w:val="aff8"/>
          <w:rFonts w:ascii="Times New Roman" w:hAnsi="Times New Roman"/>
          <w:b w:val="0"/>
          <w:color w:val="auto"/>
          <w:sz w:val="20"/>
          <w:szCs w:val="20"/>
        </w:rPr>
        <w:t>УТВЕРЖДЁН</w:t>
      </w:r>
    </w:p>
    <w:p w:rsidR="00BF799C" w:rsidRDefault="006C226A" w:rsidP="00BF799C">
      <w:pPr>
        <w:spacing w:after="0" w:line="240" w:lineRule="auto"/>
        <w:contextualSpacing/>
        <w:jc w:val="right"/>
        <w:rPr>
          <w:rStyle w:val="aff8"/>
          <w:rFonts w:ascii="Times New Roman" w:hAnsi="Times New Roman"/>
          <w:b w:val="0"/>
          <w:color w:val="auto"/>
          <w:sz w:val="20"/>
          <w:szCs w:val="20"/>
        </w:rPr>
      </w:pPr>
      <w:r w:rsidRPr="00BF799C">
        <w:rPr>
          <w:rStyle w:val="aff8"/>
          <w:rFonts w:ascii="Times New Roman" w:hAnsi="Times New Roman"/>
          <w:b w:val="0"/>
          <w:color w:val="auto"/>
          <w:sz w:val="20"/>
          <w:szCs w:val="20"/>
        </w:rPr>
        <w:t>постановлением Администрации муниципального</w:t>
      </w:r>
    </w:p>
    <w:p w:rsidR="00BF799C" w:rsidRDefault="006C226A" w:rsidP="00BF799C">
      <w:pPr>
        <w:spacing w:after="0" w:line="240" w:lineRule="auto"/>
        <w:contextualSpacing/>
        <w:jc w:val="right"/>
        <w:rPr>
          <w:rStyle w:val="aff8"/>
          <w:rFonts w:ascii="Times New Roman" w:hAnsi="Times New Roman"/>
          <w:b w:val="0"/>
          <w:color w:val="auto"/>
          <w:sz w:val="20"/>
          <w:szCs w:val="20"/>
        </w:rPr>
      </w:pPr>
      <w:r w:rsidRPr="00BF799C">
        <w:rPr>
          <w:rStyle w:val="aff8"/>
          <w:rFonts w:ascii="Times New Roman" w:hAnsi="Times New Roman"/>
          <w:b w:val="0"/>
          <w:color w:val="auto"/>
          <w:sz w:val="20"/>
          <w:szCs w:val="20"/>
        </w:rPr>
        <w:t xml:space="preserve"> образования «Муниципальный округ Сюмсинский</w:t>
      </w:r>
    </w:p>
    <w:p w:rsidR="00BF799C" w:rsidRDefault="006C226A" w:rsidP="00BF799C">
      <w:pPr>
        <w:spacing w:after="0" w:line="240" w:lineRule="auto"/>
        <w:contextualSpacing/>
        <w:jc w:val="right"/>
        <w:rPr>
          <w:rStyle w:val="aff8"/>
          <w:rFonts w:ascii="Times New Roman" w:hAnsi="Times New Roman"/>
          <w:b w:val="0"/>
          <w:color w:val="auto"/>
          <w:sz w:val="20"/>
          <w:szCs w:val="20"/>
        </w:rPr>
      </w:pPr>
      <w:r w:rsidRPr="00BF799C">
        <w:rPr>
          <w:rStyle w:val="aff8"/>
          <w:rFonts w:ascii="Times New Roman" w:hAnsi="Times New Roman"/>
          <w:b w:val="0"/>
          <w:color w:val="auto"/>
          <w:sz w:val="20"/>
          <w:szCs w:val="20"/>
        </w:rPr>
        <w:t xml:space="preserve"> район Удмуртской Республики»</w:t>
      </w:r>
      <w:r w:rsidR="00BF799C">
        <w:rPr>
          <w:rStyle w:val="aff8"/>
          <w:rFonts w:ascii="Times New Roman" w:hAnsi="Times New Roman"/>
          <w:b w:val="0"/>
          <w:color w:val="auto"/>
          <w:sz w:val="20"/>
          <w:szCs w:val="20"/>
        </w:rPr>
        <w:t xml:space="preserve"> </w:t>
      </w:r>
    </w:p>
    <w:p w:rsidR="006C226A" w:rsidRPr="00BF799C" w:rsidRDefault="006C226A" w:rsidP="00BF799C">
      <w:pPr>
        <w:spacing w:after="0" w:line="240" w:lineRule="auto"/>
        <w:contextualSpacing/>
        <w:jc w:val="right"/>
        <w:rPr>
          <w:rFonts w:ascii="Times New Roman" w:hAnsi="Times New Roman"/>
          <w:bCs/>
          <w:sz w:val="20"/>
          <w:szCs w:val="20"/>
        </w:rPr>
      </w:pPr>
      <w:r w:rsidRPr="00BF799C">
        <w:rPr>
          <w:rStyle w:val="aff8"/>
          <w:rFonts w:ascii="Times New Roman" w:hAnsi="Times New Roman"/>
          <w:b w:val="0"/>
          <w:color w:val="auto"/>
          <w:sz w:val="20"/>
          <w:szCs w:val="20"/>
        </w:rPr>
        <w:t>от 14 октября  2022 года №678</w:t>
      </w:r>
    </w:p>
    <w:p w:rsidR="006C226A" w:rsidRPr="00BF799C" w:rsidRDefault="006C226A" w:rsidP="00BF799C">
      <w:pPr>
        <w:spacing w:after="0" w:line="240" w:lineRule="auto"/>
        <w:contextualSpacing/>
        <w:rPr>
          <w:rFonts w:ascii="Times New Roman" w:hAnsi="Times New Roman"/>
          <w:sz w:val="20"/>
          <w:szCs w:val="20"/>
        </w:rPr>
      </w:pPr>
    </w:p>
    <w:p w:rsidR="00BF799C" w:rsidRDefault="006C226A" w:rsidP="00BF799C">
      <w:pPr>
        <w:spacing w:after="0" w:line="240" w:lineRule="auto"/>
        <w:contextualSpacing/>
        <w:jc w:val="center"/>
        <w:rPr>
          <w:rFonts w:ascii="Times New Roman" w:hAnsi="Times New Roman"/>
          <w:sz w:val="20"/>
          <w:szCs w:val="20"/>
        </w:rPr>
      </w:pPr>
      <w:r w:rsidRPr="00BF799C">
        <w:rPr>
          <w:rFonts w:ascii="Times New Roman" w:hAnsi="Times New Roman"/>
          <w:sz w:val="20"/>
          <w:szCs w:val="20"/>
        </w:rPr>
        <w:t>Состав Комиссии по осмотру объектов капитального строительства на предмет ввода в эксплуатацию</w:t>
      </w:r>
    </w:p>
    <w:p w:rsidR="00BF799C" w:rsidRDefault="00BF799C" w:rsidP="00BF799C">
      <w:pPr>
        <w:spacing w:after="0" w:line="240" w:lineRule="auto"/>
        <w:contextualSpacing/>
        <w:jc w:val="center"/>
        <w:rPr>
          <w:rFonts w:ascii="Times New Roman" w:hAnsi="Times New Roman"/>
          <w:sz w:val="20"/>
          <w:szCs w:val="20"/>
        </w:rPr>
      </w:pPr>
    </w:p>
    <w:p w:rsidR="006C226A" w:rsidRPr="00BF799C" w:rsidRDefault="006C226A" w:rsidP="00BF799C">
      <w:pPr>
        <w:spacing w:after="0" w:line="240" w:lineRule="auto"/>
        <w:contextualSpacing/>
        <w:jc w:val="center"/>
        <w:rPr>
          <w:rFonts w:ascii="Times New Roman" w:hAnsi="Times New Roman"/>
          <w:sz w:val="20"/>
          <w:szCs w:val="20"/>
        </w:rPr>
      </w:pPr>
      <w:r w:rsidRPr="00BF799C">
        <w:rPr>
          <w:rFonts w:ascii="Times New Roman" w:hAnsi="Times New Roman"/>
          <w:sz w:val="20"/>
          <w:szCs w:val="20"/>
        </w:rPr>
        <w:t>Альматов А.А. – Первый заместитель главы Администрации муниципального образования «Муниципальный округ Сюмсинский район Удмуртской Республики», председатель комиссии;</w:t>
      </w:r>
    </w:p>
    <w:p w:rsidR="006C226A" w:rsidRPr="00BF799C" w:rsidRDefault="006C226A" w:rsidP="00BF799C">
      <w:pPr>
        <w:spacing w:after="0" w:line="240" w:lineRule="auto"/>
        <w:contextualSpacing/>
        <w:jc w:val="both"/>
        <w:rPr>
          <w:rFonts w:ascii="Times New Roman" w:hAnsi="Times New Roman"/>
          <w:sz w:val="20"/>
          <w:szCs w:val="20"/>
        </w:rPr>
      </w:pPr>
      <w:r w:rsidRPr="00BF799C">
        <w:rPr>
          <w:rFonts w:ascii="Times New Roman" w:hAnsi="Times New Roman"/>
          <w:sz w:val="20"/>
          <w:szCs w:val="20"/>
        </w:rPr>
        <w:t>Мухачева Е.А. – заместитель начальника Отдела архитектуры, строительства и жилищно – коммунального хозяйства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 секретарь комиссии;</w:t>
      </w:r>
    </w:p>
    <w:p w:rsidR="006C226A" w:rsidRPr="00BF799C" w:rsidRDefault="006C226A" w:rsidP="00BF799C">
      <w:pPr>
        <w:spacing w:after="0" w:line="240" w:lineRule="auto"/>
        <w:ind w:firstLine="567"/>
        <w:contextualSpacing/>
        <w:jc w:val="both"/>
        <w:rPr>
          <w:rFonts w:ascii="Times New Roman" w:hAnsi="Times New Roman"/>
          <w:sz w:val="20"/>
          <w:szCs w:val="20"/>
        </w:rPr>
      </w:pPr>
      <w:r w:rsidRPr="00BF799C">
        <w:rPr>
          <w:rFonts w:ascii="Times New Roman" w:hAnsi="Times New Roman"/>
          <w:sz w:val="20"/>
          <w:szCs w:val="20"/>
        </w:rPr>
        <w:t>Члены комиссии:</w:t>
      </w:r>
    </w:p>
    <w:p w:rsidR="006C226A" w:rsidRPr="00BF799C" w:rsidRDefault="006C226A" w:rsidP="00BF799C">
      <w:pPr>
        <w:spacing w:after="0" w:line="240" w:lineRule="auto"/>
        <w:ind w:firstLine="567"/>
        <w:contextualSpacing/>
        <w:jc w:val="both"/>
        <w:rPr>
          <w:rFonts w:ascii="Times New Roman" w:hAnsi="Times New Roman"/>
          <w:sz w:val="20"/>
          <w:szCs w:val="20"/>
        </w:rPr>
      </w:pPr>
      <w:r w:rsidRPr="00BF799C">
        <w:rPr>
          <w:rFonts w:ascii="Times New Roman" w:hAnsi="Times New Roman"/>
          <w:sz w:val="20"/>
          <w:szCs w:val="20"/>
        </w:rPr>
        <w:t>Кузнецов Ю.В. – заместитель начальника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w:t>
      </w:r>
    </w:p>
    <w:p w:rsidR="006C226A" w:rsidRPr="00BF799C" w:rsidRDefault="006C226A" w:rsidP="00BF799C">
      <w:pPr>
        <w:spacing w:after="0" w:line="240" w:lineRule="auto"/>
        <w:ind w:firstLine="567"/>
        <w:contextualSpacing/>
        <w:jc w:val="both"/>
        <w:rPr>
          <w:rFonts w:ascii="Times New Roman" w:hAnsi="Times New Roman"/>
          <w:sz w:val="20"/>
          <w:szCs w:val="20"/>
        </w:rPr>
      </w:pPr>
      <w:r w:rsidRPr="00BF799C">
        <w:rPr>
          <w:rFonts w:ascii="Times New Roman" w:hAnsi="Times New Roman"/>
          <w:sz w:val="20"/>
          <w:szCs w:val="20"/>
        </w:rPr>
        <w:t>Суслопарова Е.В. – инженер – сметчик Отдела архитектуры, строительства и жилищно – коммунального хозяйства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w:t>
      </w:r>
    </w:p>
    <w:p w:rsidR="006C226A" w:rsidRPr="00BF799C" w:rsidRDefault="006C226A" w:rsidP="00BF799C">
      <w:pPr>
        <w:spacing w:after="0" w:line="240" w:lineRule="auto"/>
        <w:ind w:firstLine="567"/>
        <w:contextualSpacing/>
        <w:jc w:val="both"/>
        <w:rPr>
          <w:rFonts w:ascii="Times New Roman" w:hAnsi="Times New Roman"/>
          <w:sz w:val="20"/>
          <w:szCs w:val="20"/>
        </w:rPr>
      </w:pPr>
      <w:r w:rsidRPr="00BF799C">
        <w:rPr>
          <w:rFonts w:ascii="Times New Roman" w:hAnsi="Times New Roman"/>
          <w:sz w:val="20"/>
          <w:szCs w:val="20"/>
          <w:shd w:val="clear" w:color="auto" w:fill="FFFFFF"/>
          <w:lang w:bidi="he-IL"/>
        </w:rPr>
        <w:t xml:space="preserve">Начальники структурных подразделений Управления по работе с территориями Администрации </w:t>
      </w:r>
      <w:r w:rsidRPr="00BF799C">
        <w:rPr>
          <w:rFonts w:ascii="Times New Roman" w:hAnsi="Times New Roman"/>
          <w:sz w:val="20"/>
          <w:szCs w:val="20"/>
        </w:rPr>
        <w:t>муниципального образования «Муниципальный округ Сюмсинский район Удмуртской Республики»</w:t>
      </w:r>
      <w:r w:rsidRPr="00BF799C">
        <w:rPr>
          <w:rFonts w:ascii="Times New Roman" w:hAnsi="Times New Roman"/>
          <w:sz w:val="20"/>
          <w:szCs w:val="20"/>
          <w:shd w:val="clear" w:color="auto" w:fill="FFFFFF"/>
          <w:lang w:bidi="he-IL"/>
        </w:rPr>
        <w:t xml:space="preserve">, на территории которых предполагается </w:t>
      </w:r>
      <w:r w:rsidRPr="00BF799C">
        <w:rPr>
          <w:rFonts w:ascii="Times New Roman" w:hAnsi="Times New Roman"/>
          <w:sz w:val="20"/>
          <w:szCs w:val="20"/>
        </w:rPr>
        <w:t xml:space="preserve">ввод объекта капитального строительства в эксплуатацию </w:t>
      </w:r>
    </w:p>
    <w:p w:rsidR="006C226A" w:rsidRPr="00BF799C" w:rsidRDefault="006C226A" w:rsidP="00BF799C">
      <w:pPr>
        <w:spacing w:after="0" w:line="240" w:lineRule="auto"/>
        <w:ind w:firstLine="567"/>
        <w:contextualSpacing/>
        <w:jc w:val="both"/>
        <w:rPr>
          <w:rFonts w:ascii="Times New Roman" w:hAnsi="Times New Roman"/>
          <w:sz w:val="20"/>
          <w:szCs w:val="20"/>
        </w:rPr>
      </w:pPr>
    </w:p>
    <w:p w:rsidR="006C226A" w:rsidRPr="00BF799C" w:rsidRDefault="006C226A" w:rsidP="00BF799C">
      <w:pPr>
        <w:spacing w:after="0" w:line="240" w:lineRule="auto"/>
        <w:ind w:firstLine="567"/>
        <w:contextualSpacing/>
        <w:jc w:val="center"/>
        <w:rPr>
          <w:rFonts w:ascii="Times New Roman" w:hAnsi="Times New Roman"/>
          <w:sz w:val="20"/>
          <w:szCs w:val="20"/>
        </w:rPr>
      </w:pPr>
      <w:r w:rsidRPr="00BF799C">
        <w:rPr>
          <w:rFonts w:ascii="Times New Roman" w:hAnsi="Times New Roman"/>
          <w:sz w:val="20"/>
          <w:szCs w:val="20"/>
        </w:rPr>
        <w:t>_____________________</w:t>
      </w:r>
    </w:p>
    <w:p w:rsidR="006C226A" w:rsidRPr="00BF799C" w:rsidRDefault="006C226A" w:rsidP="00BF799C">
      <w:pPr>
        <w:spacing w:after="0" w:line="240" w:lineRule="auto"/>
        <w:ind w:firstLine="567"/>
        <w:contextualSpacing/>
        <w:jc w:val="center"/>
        <w:rPr>
          <w:rFonts w:ascii="Times New Roman" w:hAnsi="Times New Roman"/>
          <w:sz w:val="20"/>
          <w:szCs w:val="20"/>
        </w:rPr>
      </w:pPr>
    </w:p>
    <w:p w:rsidR="006C226A" w:rsidRPr="00BF799C" w:rsidRDefault="006C226A" w:rsidP="00BF799C">
      <w:pPr>
        <w:spacing w:after="0" w:line="240" w:lineRule="auto"/>
        <w:ind w:firstLine="567"/>
        <w:contextualSpacing/>
        <w:jc w:val="center"/>
        <w:rPr>
          <w:rFonts w:ascii="Times New Roman" w:hAnsi="Times New Roman"/>
          <w:sz w:val="20"/>
          <w:szCs w:val="20"/>
        </w:rPr>
      </w:pPr>
    </w:p>
    <w:p w:rsidR="006C226A" w:rsidRPr="00BF799C" w:rsidRDefault="006C226A" w:rsidP="00BF799C">
      <w:pPr>
        <w:spacing w:after="0" w:line="240" w:lineRule="auto"/>
        <w:ind w:firstLine="567"/>
        <w:contextualSpacing/>
        <w:jc w:val="center"/>
        <w:rPr>
          <w:rFonts w:ascii="Times New Roman" w:hAnsi="Times New Roman"/>
          <w:sz w:val="20"/>
          <w:szCs w:val="20"/>
        </w:rPr>
      </w:pPr>
    </w:p>
    <w:p w:rsidR="006C226A" w:rsidRPr="00BF799C" w:rsidRDefault="006C226A" w:rsidP="00BF799C">
      <w:pPr>
        <w:spacing w:after="0" w:line="240" w:lineRule="auto"/>
        <w:ind w:firstLine="567"/>
        <w:contextualSpacing/>
        <w:jc w:val="center"/>
        <w:rPr>
          <w:rFonts w:ascii="Times New Roman" w:hAnsi="Times New Roman"/>
          <w:sz w:val="20"/>
          <w:szCs w:val="20"/>
        </w:rPr>
      </w:pPr>
    </w:p>
    <w:p w:rsidR="006C226A" w:rsidRPr="00BF799C" w:rsidRDefault="006C226A" w:rsidP="00BF799C">
      <w:pPr>
        <w:spacing w:after="0" w:line="240" w:lineRule="auto"/>
        <w:ind w:firstLine="567"/>
        <w:contextualSpacing/>
        <w:jc w:val="center"/>
        <w:rPr>
          <w:rFonts w:ascii="Times New Roman" w:hAnsi="Times New Roman"/>
          <w:sz w:val="20"/>
          <w:szCs w:val="20"/>
        </w:rPr>
      </w:pPr>
    </w:p>
    <w:p w:rsidR="006C226A" w:rsidRPr="00BF799C" w:rsidRDefault="006C226A" w:rsidP="00BF799C">
      <w:pPr>
        <w:spacing w:after="0" w:line="240" w:lineRule="auto"/>
        <w:ind w:firstLine="567"/>
        <w:contextualSpacing/>
        <w:jc w:val="center"/>
        <w:rPr>
          <w:rFonts w:ascii="Times New Roman" w:hAnsi="Times New Roman"/>
          <w:sz w:val="20"/>
          <w:szCs w:val="20"/>
        </w:rPr>
      </w:pPr>
    </w:p>
    <w:p w:rsidR="006C226A" w:rsidRPr="00BF799C" w:rsidRDefault="006C226A" w:rsidP="00BF799C">
      <w:pPr>
        <w:spacing w:after="0" w:line="240" w:lineRule="auto"/>
        <w:ind w:firstLine="567"/>
        <w:contextualSpacing/>
        <w:jc w:val="center"/>
        <w:rPr>
          <w:rStyle w:val="aff8"/>
          <w:rFonts w:ascii="Times New Roman" w:hAnsi="Times New Roman"/>
          <w:b w:val="0"/>
          <w:color w:val="auto"/>
          <w:sz w:val="20"/>
          <w:szCs w:val="20"/>
        </w:rPr>
      </w:pPr>
    </w:p>
    <w:p w:rsidR="006C226A" w:rsidRPr="00BF799C" w:rsidRDefault="006C226A" w:rsidP="00BF799C">
      <w:pPr>
        <w:spacing w:after="0" w:line="240" w:lineRule="auto"/>
        <w:ind w:left="4536"/>
        <w:contextualSpacing/>
        <w:rPr>
          <w:rStyle w:val="aff8"/>
          <w:rFonts w:ascii="Times New Roman" w:hAnsi="Times New Roman"/>
          <w:b w:val="0"/>
          <w:color w:val="auto"/>
          <w:sz w:val="20"/>
          <w:szCs w:val="20"/>
        </w:rPr>
      </w:pPr>
    </w:p>
    <w:p w:rsidR="006C226A" w:rsidRPr="00BF799C" w:rsidRDefault="006C226A" w:rsidP="00BF799C">
      <w:pPr>
        <w:spacing w:after="0" w:line="240" w:lineRule="auto"/>
        <w:ind w:left="4536"/>
        <w:contextualSpacing/>
        <w:rPr>
          <w:rStyle w:val="aff8"/>
          <w:rFonts w:ascii="Times New Roman" w:hAnsi="Times New Roman"/>
          <w:b w:val="0"/>
          <w:color w:val="auto"/>
          <w:sz w:val="20"/>
          <w:szCs w:val="20"/>
        </w:rPr>
      </w:pPr>
    </w:p>
    <w:p w:rsidR="006C226A" w:rsidRPr="00BF799C" w:rsidRDefault="006C226A" w:rsidP="00BF799C">
      <w:pPr>
        <w:spacing w:after="0" w:line="240" w:lineRule="auto"/>
        <w:ind w:left="4536"/>
        <w:contextualSpacing/>
        <w:rPr>
          <w:rStyle w:val="aff8"/>
          <w:rFonts w:ascii="Times New Roman" w:hAnsi="Times New Roman"/>
          <w:b w:val="0"/>
          <w:color w:val="auto"/>
          <w:sz w:val="20"/>
          <w:szCs w:val="20"/>
        </w:rPr>
      </w:pPr>
    </w:p>
    <w:p w:rsidR="006C226A" w:rsidRPr="00BF799C" w:rsidRDefault="006C226A" w:rsidP="00BF799C">
      <w:pPr>
        <w:spacing w:after="0" w:line="240" w:lineRule="auto"/>
        <w:ind w:left="4536"/>
        <w:contextualSpacing/>
        <w:rPr>
          <w:rStyle w:val="aff8"/>
          <w:rFonts w:ascii="Times New Roman" w:hAnsi="Times New Roman"/>
          <w:b w:val="0"/>
          <w:color w:val="auto"/>
          <w:sz w:val="20"/>
          <w:szCs w:val="20"/>
        </w:rPr>
      </w:pPr>
    </w:p>
    <w:p w:rsidR="006C226A" w:rsidRPr="00BF799C" w:rsidRDefault="006C226A" w:rsidP="00BF799C">
      <w:pPr>
        <w:spacing w:after="0" w:line="240" w:lineRule="auto"/>
        <w:ind w:left="4536"/>
        <w:contextualSpacing/>
        <w:rPr>
          <w:rStyle w:val="aff8"/>
          <w:rFonts w:ascii="Times New Roman" w:hAnsi="Times New Roman"/>
          <w:b w:val="0"/>
          <w:color w:val="auto"/>
          <w:sz w:val="20"/>
          <w:szCs w:val="20"/>
        </w:rPr>
      </w:pPr>
    </w:p>
    <w:p w:rsidR="006C226A" w:rsidRPr="00BF799C" w:rsidRDefault="006C226A" w:rsidP="00BF799C">
      <w:pPr>
        <w:spacing w:after="0" w:line="240" w:lineRule="auto"/>
        <w:ind w:left="4536"/>
        <w:contextualSpacing/>
        <w:rPr>
          <w:rFonts w:ascii="Times New Roman" w:hAnsi="Times New Roman"/>
          <w:bCs/>
          <w:sz w:val="20"/>
          <w:szCs w:val="20"/>
        </w:rPr>
      </w:pPr>
      <w:r w:rsidRPr="00BF799C">
        <w:rPr>
          <w:rStyle w:val="aff8"/>
          <w:rFonts w:ascii="Times New Roman" w:hAnsi="Times New Roman"/>
          <w:b w:val="0"/>
          <w:color w:val="auto"/>
          <w:sz w:val="20"/>
          <w:szCs w:val="20"/>
        </w:rPr>
        <w:lastRenderedPageBreak/>
        <w:t xml:space="preserve">        УТВЕРЖДЁН</w:t>
      </w:r>
    </w:p>
    <w:p w:rsidR="00BF799C" w:rsidRDefault="006C226A" w:rsidP="00BF799C">
      <w:pPr>
        <w:spacing w:after="0" w:line="240" w:lineRule="auto"/>
        <w:contextualSpacing/>
        <w:jc w:val="right"/>
        <w:rPr>
          <w:rStyle w:val="aff8"/>
          <w:rFonts w:ascii="Times New Roman" w:hAnsi="Times New Roman"/>
          <w:b w:val="0"/>
          <w:color w:val="auto"/>
          <w:sz w:val="20"/>
          <w:szCs w:val="20"/>
        </w:rPr>
      </w:pPr>
      <w:r w:rsidRPr="00BF799C">
        <w:rPr>
          <w:rStyle w:val="aff8"/>
          <w:rFonts w:ascii="Times New Roman" w:hAnsi="Times New Roman"/>
          <w:b w:val="0"/>
          <w:color w:val="auto"/>
          <w:sz w:val="20"/>
          <w:szCs w:val="20"/>
        </w:rPr>
        <w:t>постановлением Администрации муниципального</w:t>
      </w:r>
    </w:p>
    <w:p w:rsidR="00BF799C" w:rsidRDefault="006C226A" w:rsidP="00BF799C">
      <w:pPr>
        <w:spacing w:after="0" w:line="240" w:lineRule="auto"/>
        <w:contextualSpacing/>
        <w:jc w:val="right"/>
        <w:rPr>
          <w:rStyle w:val="aff8"/>
          <w:rFonts w:ascii="Times New Roman" w:hAnsi="Times New Roman"/>
          <w:b w:val="0"/>
          <w:color w:val="auto"/>
          <w:sz w:val="20"/>
          <w:szCs w:val="20"/>
        </w:rPr>
      </w:pPr>
      <w:r w:rsidRPr="00BF799C">
        <w:rPr>
          <w:rStyle w:val="aff8"/>
          <w:rFonts w:ascii="Times New Roman" w:hAnsi="Times New Roman"/>
          <w:b w:val="0"/>
          <w:color w:val="auto"/>
          <w:sz w:val="20"/>
          <w:szCs w:val="20"/>
        </w:rPr>
        <w:t xml:space="preserve"> образования «Муниципальный округ Сюмсинский</w:t>
      </w:r>
    </w:p>
    <w:p w:rsidR="00BF799C" w:rsidRDefault="006C226A" w:rsidP="00BF799C">
      <w:pPr>
        <w:spacing w:after="0" w:line="240" w:lineRule="auto"/>
        <w:contextualSpacing/>
        <w:jc w:val="right"/>
        <w:rPr>
          <w:rStyle w:val="aff8"/>
          <w:rFonts w:ascii="Times New Roman" w:hAnsi="Times New Roman"/>
          <w:b w:val="0"/>
          <w:color w:val="auto"/>
          <w:sz w:val="20"/>
          <w:szCs w:val="20"/>
        </w:rPr>
      </w:pPr>
      <w:r w:rsidRPr="00BF799C">
        <w:rPr>
          <w:rStyle w:val="aff8"/>
          <w:rFonts w:ascii="Times New Roman" w:hAnsi="Times New Roman"/>
          <w:b w:val="0"/>
          <w:color w:val="auto"/>
          <w:sz w:val="20"/>
          <w:szCs w:val="20"/>
        </w:rPr>
        <w:t xml:space="preserve"> район Удмуртской Республики» </w:t>
      </w:r>
    </w:p>
    <w:p w:rsidR="006C226A" w:rsidRPr="00BF799C" w:rsidRDefault="006C226A" w:rsidP="00BF799C">
      <w:pPr>
        <w:spacing w:after="0" w:line="240" w:lineRule="auto"/>
        <w:contextualSpacing/>
        <w:jc w:val="right"/>
        <w:rPr>
          <w:rFonts w:ascii="Times New Roman" w:hAnsi="Times New Roman"/>
          <w:bCs/>
          <w:sz w:val="20"/>
          <w:szCs w:val="20"/>
        </w:rPr>
      </w:pPr>
      <w:r w:rsidRPr="00BF799C">
        <w:rPr>
          <w:rStyle w:val="aff8"/>
          <w:rFonts w:ascii="Times New Roman" w:hAnsi="Times New Roman"/>
          <w:b w:val="0"/>
          <w:color w:val="auto"/>
          <w:sz w:val="20"/>
          <w:szCs w:val="20"/>
        </w:rPr>
        <w:t xml:space="preserve"> от 14 октября  2022 года № 678</w:t>
      </w:r>
    </w:p>
    <w:p w:rsidR="006C226A" w:rsidRPr="00BF799C" w:rsidRDefault="006C226A" w:rsidP="00BF799C">
      <w:pPr>
        <w:spacing w:after="0" w:line="240" w:lineRule="auto"/>
        <w:contextualSpacing/>
        <w:rPr>
          <w:rFonts w:ascii="Times New Roman" w:hAnsi="Times New Roman"/>
          <w:sz w:val="20"/>
          <w:szCs w:val="20"/>
        </w:rPr>
      </w:pPr>
    </w:p>
    <w:p w:rsidR="006C226A" w:rsidRPr="00BF799C" w:rsidRDefault="006C226A" w:rsidP="00BF799C">
      <w:pPr>
        <w:spacing w:after="0" w:line="240" w:lineRule="auto"/>
        <w:contextualSpacing/>
        <w:jc w:val="center"/>
        <w:rPr>
          <w:rFonts w:ascii="Times New Roman" w:hAnsi="Times New Roman"/>
          <w:sz w:val="20"/>
          <w:szCs w:val="20"/>
        </w:rPr>
      </w:pPr>
      <w:r w:rsidRPr="00BF799C">
        <w:rPr>
          <w:rFonts w:ascii="Times New Roman" w:hAnsi="Times New Roman"/>
          <w:sz w:val="20"/>
          <w:szCs w:val="20"/>
        </w:rPr>
        <w:t>АКТ ОСМОТРА</w:t>
      </w:r>
    </w:p>
    <w:p w:rsidR="006C226A" w:rsidRPr="00BF799C" w:rsidRDefault="006C226A" w:rsidP="00BF799C">
      <w:pPr>
        <w:spacing w:after="0" w:line="240" w:lineRule="auto"/>
        <w:contextualSpacing/>
        <w:jc w:val="center"/>
        <w:rPr>
          <w:rFonts w:ascii="Times New Roman" w:hAnsi="Times New Roman"/>
          <w:sz w:val="20"/>
          <w:szCs w:val="20"/>
        </w:rPr>
      </w:pPr>
      <w:r w:rsidRPr="00BF799C">
        <w:rPr>
          <w:rFonts w:ascii="Times New Roman" w:hAnsi="Times New Roman"/>
          <w:sz w:val="20"/>
          <w:szCs w:val="20"/>
        </w:rPr>
        <w:t>ОБЪЕКТА КАПИТАЛЬНОГО СТРОИТЕЛЬСТВА</w:t>
      </w:r>
    </w:p>
    <w:p w:rsidR="006C226A" w:rsidRPr="00BF799C" w:rsidRDefault="006C226A" w:rsidP="00BF799C">
      <w:pPr>
        <w:spacing w:after="0" w:line="240" w:lineRule="auto"/>
        <w:contextualSpacing/>
        <w:jc w:val="center"/>
        <w:rPr>
          <w:rFonts w:ascii="Times New Roman" w:hAnsi="Times New Roman"/>
          <w:sz w:val="20"/>
          <w:szCs w:val="20"/>
        </w:rPr>
      </w:pPr>
      <w:r w:rsidRPr="00BF799C">
        <w:rPr>
          <w:rFonts w:ascii="Times New Roman" w:hAnsi="Times New Roman"/>
          <w:sz w:val="20"/>
          <w:szCs w:val="20"/>
        </w:rPr>
        <w:t>НА ПРЕДМЕТ ВВОДА В ЭКСПЛУАТАЦИЮ</w:t>
      </w:r>
    </w:p>
    <w:p w:rsidR="006C226A" w:rsidRPr="00BF799C" w:rsidRDefault="006C226A" w:rsidP="00BF799C">
      <w:pPr>
        <w:spacing w:after="0" w:line="240" w:lineRule="auto"/>
        <w:contextualSpacing/>
        <w:jc w:val="center"/>
        <w:rPr>
          <w:rFonts w:ascii="Times New Roman" w:hAnsi="Times New Roman"/>
          <w:i/>
          <w:sz w:val="20"/>
          <w:szCs w:val="20"/>
        </w:rPr>
      </w:pPr>
    </w:p>
    <w:p w:rsidR="006C226A" w:rsidRPr="00BF799C" w:rsidRDefault="006C226A" w:rsidP="00BF799C">
      <w:pPr>
        <w:spacing w:after="0" w:line="240" w:lineRule="auto"/>
        <w:contextualSpacing/>
        <w:jc w:val="both"/>
        <w:rPr>
          <w:rFonts w:ascii="Times New Roman" w:hAnsi="Times New Roman"/>
          <w:sz w:val="20"/>
          <w:szCs w:val="20"/>
        </w:rPr>
      </w:pPr>
      <w:r w:rsidRPr="00BF799C">
        <w:rPr>
          <w:rFonts w:ascii="Times New Roman" w:hAnsi="Times New Roman"/>
          <w:sz w:val="20"/>
          <w:szCs w:val="20"/>
        </w:rPr>
        <w:t>_____  _____________ 20___г.</w:t>
      </w:r>
    </w:p>
    <w:p w:rsidR="006C226A" w:rsidRPr="00BF799C" w:rsidRDefault="006C226A" w:rsidP="00BF799C">
      <w:pPr>
        <w:spacing w:after="0" w:line="240" w:lineRule="auto"/>
        <w:contextualSpacing/>
        <w:jc w:val="both"/>
        <w:rPr>
          <w:rFonts w:ascii="Times New Roman" w:hAnsi="Times New Roman"/>
          <w:sz w:val="20"/>
          <w:szCs w:val="20"/>
        </w:rPr>
      </w:pPr>
    </w:p>
    <w:p w:rsidR="006C226A" w:rsidRPr="00BF799C" w:rsidRDefault="006C226A" w:rsidP="00BF799C">
      <w:pPr>
        <w:spacing w:after="0" w:line="240" w:lineRule="auto"/>
        <w:contextualSpacing/>
        <w:jc w:val="center"/>
        <w:rPr>
          <w:rFonts w:ascii="Times New Roman" w:hAnsi="Times New Roman"/>
          <w:sz w:val="20"/>
          <w:szCs w:val="20"/>
        </w:rPr>
      </w:pPr>
      <w:r w:rsidRPr="00BF799C">
        <w:rPr>
          <w:rFonts w:ascii="Times New Roman" w:hAnsi="Times New Roman"/>
          <w:sz w:val="20"/>
          <w:szCs w:val="20"/>
        </w:rPr>
        <w:t>КОМИССИЯ</w:t>
      </w:r>
    </w:p>
    <w:p w:rsidR="006C226A" w:rsidRPr="00BF799C" w:rsidRDefault="006C226A" w:rsidP="00BF799C">
      <w:pPr>
        <w:spacing w:after="0" w:line="240" w:lineRule="auto"/>
        <w:contextualSpacing/>
        <w:jc w:val="both"/>
        <w:rPr>
          <w:rFonts w:ascii="Times New Roman" w:hAnsi="Times New Roman"/>
          <w:sz w:val="20"/>
          <w:szCs w:val="20"/>
        </w:rPr>
      </w:pPr>
      <w:r w:rsidRPr="00BF799C">
        <w:rPr>
          <w:rFonts w:ascii="Times New Roman" w:hAnsi="Times New Roman"/>
          <w:sz w:val="20"/>
          <w:szCs w:val="20"/>
        </w:rPr>
        <w:t>в составе:</w:t>
      </w:r>
    </w:p>
    <w:p w:rsidR="006C226A" w:rsidRPr="00BF799C" w:rsidRDefault="006C226A" w:rsidP="00BF799C">
      <w:pPr>
        <w:spacing w:after="0" w:line="240" w:lineRule="auto"/>
        <w:contextualSpacing/>
        <w:jc w:val="both"/>
        <w:rPr>
          <w:rFonts w:ascii="Times New Roman" w:hAnsi="Times New Roman"/>
          <w:sz w:val="20"/>
          <w:szCs w:val="20"/>
        </w:rPr>
      </w:pPr>
    </w:p>
    <w:p w:rsidR="006C226A" w:rsidRPr="00BF799C" w:rsidRDefault="006C226A" w:rsidP="00BF799C">
      <w:pPr>
        <w:spacing w:after="0" w:line="240" w:lineRule="auto"/>
        <w:contextualSpacing/>
        <w:jc w:val="both"/>
        <w:rPr>
          <w:rFonts w:ascii="Times New Roman" w:hAnsi="Times New Roman"/>
          <w:sz w:val="20"/>
          <w:szCs w:val="20"/>
        </w:rPr>
      </w:pPr>
      <w:r w:rsidRPr="00BF799C">
        <w:rPr>
          <w:rFonts w:ascii="Times New Roman" w:hAnsi="Times New Roman"/>
          <w:sz w:val="20"/>
          <w:szCs w:val="20"/>
        </w:rPr>
        <w:t>__________________________________________________________________</w:t>
      </w:r>
      <w:r w:rsidR="00BF799C">
        <w:rPr>
          <w:rFonts w:ascii="Times New Roman" w:hAnsi="Times New Roman"/>
          <w:sz w:val="20"/>
          <w:szCs w:val="20"/>
        </w:rPr>
        <w:t>,</w:t>
      </w:r>
    </w:p>
    <w:p w:rsidR="006C226A" w:rsidRPr="00BF799C" w:rsidRDefault="006C226A" w:rsidP="00BF799C">
      <w:pPr>
        <w:spacing w:after="0" w:line="240" w:lineRule="auto"/>
        <w:contextualSpacing/>
        <w:jc w:val="right"/>
        <w:rPr>
          <w:rFonts w:ascii="Times New Roman" w:hAnsi="Times New Roman"/>
          <w:sz w:val="20"/>
          <w:szCs w:val="20"/>
        </w:rPr>
      </w:pPr>
    </w:p>
    <w:p w:rsidR="006C226A" w:rsidRPr="00BF799C" w:rsidRDefault="006C226A" w:rsidP="00BF799C">
      <w:pPr>
        <w:spacing w:after="0" w:line="240" w:lineRule="auto"/>
        <w:contextualSpacing/>
        <w:rPr>
          <w:rFonts w:ascii="Times New Roman" w:hAnsi="Times New Roman"/>
          <w:sz w:val="20"/>
          <w:szCs w:val="20"/>
        </w:rPr>
      </w:pPr>
      <w:r w:rsidRPr="00BF799C">
        <w:rPr>
          <w:rFonts w:ascii="Times New Roman" w:hAnsi="Times New Roman"/>
          <w:sz w:val="20"/>
          <w:szCs w:val="20"/>
        </w:rPr>
        <w:t>В присутствии застройщика: __________________________________________________________________</w:t>
      </w:r>
    </w:p>
    <w:p w:rsidR="006C226A" w:rsidRPr="00BF799C" w:rsidRDefault="006C226A" w:rsidP="00BF799C">
      <w:pPr>
        <w:spacing w:after="0" w:line="240" w:lineRule="auto"/>
        <w:contextualSpacing/>
        <w:jc w:val="center"/>
        <w:rPr>
          <w:rFonts w:ascii="Times New Roman" w:hAnsi="Times New Roman"/>
          <w:sz w:val="20"/>
          <w:szCs w:val="20"/>
        </w:rPr>
      </w:pPr>
      <w:r w:rsidRPr="00BF799C">
        <w:rPr>
          <w:rFonts w:ascii="Times New Roman" w:hAnsi="Times New Roman"/>
          <w:sz w:val="20"/>
          <w:szCs w:val="20"/>
        </w:rPr>
        <w:t>(ФИО, должность)</w:t>
      </w:r>
    </w:p>
    <w:p w:rsidR="006C226A" w:rsidRPr="00BF799C" w:rsidRDefault="006C226A" w:rsidP="00BF799C">
      <w:pPr>
        <w:spacing w:after="0" w:line="240" w:lineRule="auto"/>
        <w:contextualSpacing/>
        <w:jc w:val="both"/>
        <w:rPr>
          <w:rFonts w:ascii="Times New Roman" w:hAnsi="Times New Roman"/>
          <w:sz w:val="20"/>
          <w:szCs w:val="20"/>
        </w:rPr>
      </w:pPr>
      <w:r w:rsidRPr="00BF799C">
        <w:rPr>
          <w:rFonts w:ascii="Times New Roman" w:hAnsi="Times New Roman"/>
          <w:sz w:val="20"/>
          <w:szCs w:val="20"/>
        </w:rPr>
        <w:t>произвела визуальный осмотр объекта капитального строительства:</w:t>
      </w:r>
    </w:p>
    <w:p w:rsidR="006C226A" w:rsidRPr="00BF799C" w:rsidRDefault="006C226A" w:rsidP="00BF799C">
      <w:pPr>
        <w:spacing w:after="0" w:line="240" w:lineRule="auto"/>
        <w:contextualSpacing/>
        <w:jc w:val="both"/>
        <w:rPr>
          <w:rFonts w:ascii="Times New Roman" w:hAnsi="Times New Roman"/>
          <w:sz w:val="20"/>
          <w:szCs w:val="20"/>
        </w:rPr>
      </w:pPr>
      <w:r w:rsidRPr="00BF799C">
        <w:rPr>
          <w:rFonts w:ascii="Times New Roman" w:hAnsi="Times New Roman"/>
          <w:sz w:val="20"/>
          <w:szCs w:val="20"/>
        </w:rPr>
        <w:t>__________________________________________________________________,</w:t>
      </w:r>
    </w:p>
    <w:p w:rsidR="006C226A" w:rsidRPr="00BF799C" w:rsidRDefault="006C226A" w:rsidP="00BF799C">
      <w:pPr>
        <w:spacing w:after="0" w:line="240" w:lineRule="auto"/>
        <w:contextualSpacing/>
        <w:jc w:val="center"/>
        <w:rPr>
          <w:rFonts w:ascii="Times New Roman" w:hAnsi="Times New Roman"/>
          <w:sz w:val="20"/>
          <w:szCs w:val="20"/>
        </w:rPr>
      </w:pPr>
      <w:r w:rsidRPr="00BF799C">
        <w:rPr>
          <w:rFonts w:ascii="Times New Roman" w:hAnsi="Times New Roman"/>
          <w:sz w:val="20"/>
          <w:szCs w:val="20"/>
        </w:rPr>
        <w:t>(наименование объекта в соответствии с проектной документацией)</w:t>
      </w:r>
    </w:p>
    <w:p w:rsidR="006C226A" w:rsidRPr="00BF799C" w:rsidRDefault="006C226A" w:rsidP="00BF799C">
      <w:pPr>
        <w:spacing w:after="0" w:line="240" w:lineRule="auto"/>
        <w:contextualSpacing/>
        <w:jc w:val="both"/>
        <w:rPr>
          <w:rFonts w:ascii="Times New Roman" w:hAnsi="Times New Roman"/>
          <w:sz w:val="20"/>
          <w:szCs w:val="20"/>
        </w:rPr>
      </w:pPr>
      <w:r w:rsidRPr="00BF799C">
        <w:rPr>
          <w:rFonts w:ascii="Times New Roman" w:hAnsi="Times New Roman"/>
          <w:sz w:val="20"/>
          <w:szCs w:val="20"/>
        </w:rPr>
        <w:t>расположенного по адресу:</w:t>
      </w:r>
    </w:p>
    <w:p w:rsidR="006C226A" w:rsidRPr="00BF799C" w:rsidRDefault="006C226A" w:rsidP="00BF799C">
      <w:pPr>
        <w:spacing w:after="0" w:line="240" w:lineRule="auto"/>
        <w:contextualSpacing/>
        <w:jc w:val="both"/>
        <w:rPr>
          <w:rFonts w:ascii="Times New Roman" w:hAnsi="Times New Roman"/>
          <w:sz w:val="20"/>
          <w:szCs w:val="20"/>
        </w:rPr>
      </w:pPr>
      <w:r w:rsidRPr="00BF799C">
        <w:rPr>
          <w:rFonts w:ascii="Times New Roman" w:hAnsi="Times New Roman"/>
          <w:sz w:val="20"/>
          <w:szCs w:val="20"/>
        </w:rPr>
        <w:t xml:space="preserve"> ________________________________________________________________</w:t>
      </w:r>
    </w:p>
    <w:p w:rsidR="006C226A" w:rsidRPr="00BF799C" w:rsidRDefault="006C226A" w:rsidP="00BF799C">
      <w:pPr>
        <w:spacing w:after="0" w:line="240" w:lineRule="auto"/>
        <w:contextualSpacing/>
        <w:jc w:val="both"/>
        <w:rPr>
          <w:rFonts w:ascii="Times New Roman" w:hAnsi="Times New Roman"/>
          <w:sz w:val="20"/>
          <w:szCs w:val="20"/>
        </w:rPr>
      </w:pPr>
      <w:r w:rsidRPr="00BF799C">
        <w:rPr>
          <w:rFonts w:ascii="Times New Roman" w:hAnsi="Times New Roman"/>
          <w:sz w:val="20"/>
          <w:szCs w:val="20"/>
        </w:rPr>
        <w:t>на земельном участке с кадастровым номером:</w:t>
      </w:r>
    </w:p>
    <w:p w:rsidR="006C226A" w:rsidRPr="00BF799C" w:rsidRDefault="006C226A" w:rsidP="00BF799C">
      <w:pPr>
        <w:spacing w:after="0" w:line="240" w:lineRule="auto"/>
        <w:contextualSpacing/>
        <w:jc w:val="both"/>
        <w:rPr>
          <w:rFonts w:ascii="Times New Roman" w:hAnsi="Times New Roman"/>
          <w:sz w:val="20"/>
          <w:szCs w:val="20"/>
        </w:rPr>
      </w:pPr>
      <w:r w:rsidRPr="00BF799C">
        <w:rPr>
          <w:rFonts w:ascii="Times New Roman" w:hAnsi="Times New Roman"/>
          <w:sz w:val="20"/>
          <w:szCs w:val="20"/>
        </w:rPr>
        <w:t>________________________________________________________________</w:t>
      </w:r>
    </w:p>
    <w:p w:rsidR="006C226A" w:rsidRPr="00BF799C" w:rsidRDefault="006C226A" w:rsidP="00BF799C">
      <w:pPr>
        <w:spacing w:after="0" w:line="240" w:lineRule="auto"/>
        <w:ind w:firstLine="284"/>
        <w:contextualSpacing/>
        <w:jc w:val="both"/>
        <w:rPr>
          <w:rFonts w:ascii="Times New Roman" w:hAnsi="Times New Roman"/>
          <w:sz w:val="20"/>
          <w:szCs w:val="20"/>
        </w:rPr>
      </w:pPr>
      <w:r w:rsidRPr="00BF799C">
        <w:rPr>
          <w:rFonts w:ascii="Times New Roman" w:hAnsi="Times New Roman"/>
          <w:sz w:val="20"/>
          <w:szCs w:val="20"/>
        </w:rPr>
        <w:t>В отношении объекта капитального строительства Администрацией муниципального образования «Сюмсинский район»  выдано разрешение на строительство № ___________________, дата выдачи __________________</w:t>
      </w:r>
    </w:p>
    <w:p w:rsidR="006C226A" w:rsidRPr="00BF799C" w:rsidRDefault="006C226A" w:rsidP="00BF799C">
      <w:pPr>
        <w:spacing w:after="0" w:line="240" w:lineRule="auto"/>
        <w:contextualSpacing/>
        <w:jc w:val="both"/>
        <w:rPr>
          <w:rFonts w:ascii="Times New Roman" w:hAnsi="Times New Roman"/>
          <w:sz w:val="20"/>
          <w:szCs w:val="20"/>
        </w:rPr>
      </w:pPr>
    </w:p>
    <w:p w:rsidR="006C226A" w:rsidRPr="00BF799C" w:rsidRDefault="006C226A" w:rsidP="00BF799C">
      <w:pPr>
        <w:spacing w:after="0" w:line="240" w:lineRule="auto"/>
        <w:contextualSpacing/>
        <w:jc w:val="center"/>
        <w:rPr>
          <w:rFonts w:ascii="Times New Roman" w:hAnsi="Times New Roman"/>
          <w:sz w:val="20"/>
          <w:szCs w:val="20"/>
        </w:rPr>
      </w:pPr>
      <w:r w:rsidRPr="00BF799C">
        <w:rPr>
          <w:rFonts w:ascii="Times New Roman" w:hAnsi="Times New Roman"/>
          <w:sz w:val="20"/>
          <w:szCs w:val="20"/>
        </w:rPr>
        <w:t>УСТАНОВИЛА (заключение):</w:t>
      </w:r>
    </w:p>
    <w:p w:rsidR="006C226A" w:rsidRPr="00BF799C" w:rsidRDefault="006C226A" w:rsidP="00BF799C">
      <w:pPr>
        <w:spacing w:after="0" w:line="240" w:lineRule="auto"/>
        <w:contextualSpacing/>
        <w:jc w:val="both"/>
        <w:rPr>
          <w:rFonts w:ascii="Times New Roman" w:hAnsi="Times New Roman"/>
          <w:sz w:val="20"/>
          <w:szCs w:val="20"/>
        </w:rPr>
      </w:pPr>
      <w:r w:rsidRPr="00BF799C">
        <w:rPr>
          <w:rFonts w:ascii="Times New Roman" w:hAnsi="Times New Roman"/>
          <w:sz w:val="20"/>
          <w:szCs w:val="20"/>
        </w:rPr>
        <w:t>________________________________________________________________</w:t>
      </w:r>
    </w:p>
    <w:p w:rsidR="006C226A" w:rsidRPr="00BF799C" w:rsidRDefault="006C226A" w:rsidP="00BF799C">
      <w:pPr>
        <w:spacing w:after="0" w:line="240" w:lineRule="auto"/>
        <w:contextualSpacing/>
        <w:jc w:val="both"/>
        <w:rPr>
          <w:rFonts w:ascii="Times New Roman" w:hAnsi="Times New Roman"/>
          <w:sz w:val="20"/>
          <w:szCs w:val="20"/>
          <w:u w:val="single"/>
        </w:rPr>
      </w:pPr>
      <w:r w:rsidRPr="00BF799C">
        <w:rPr>
          <w:rFonts w:ascii="Times New Roman" w:hAnsi="Times New Roman"/>
          <w:sz w:val="20"/>
          <w:szCs w:val="20"/>
        </w:rPr>
        <w:t>____________________________________________________________________________________________________________________________________</w:t>
      </w:r>
    </w:p>
    <w:p w:rsidR="006C226A" w:rsidRPr="00BF799C" w:rsidRDefault="006C226A" w:rsidP="00BF799C">
      <w:pPr>
        <w:spacing w:after="0" w:line="240" w:lineRule="auto"/>
        <w:contextualSpacing/>
        <w:jc w:val="center"/>
        <w:rPr>
          <w:rFonts w:ascii="Times New Roman" w:hAnsi="Times New Roman"/>
          <w:sz w:val="20"/>
          <w:szCs w:val="20"/>
        </w:rPr>
      </w:pPr>
      <w:r w:rsidRPr="00BF799C">
        <w:rPr>
          <w:rFonts w:ascii="Times New Roman" w:hAnsi="Times New Roman"/>
          <w:sz w:val="20"/>
          <w:szCs w:val="20"/>
        </w:rPr>
        <w:t>РЕШИЛА:</w:t>
      </w:r>
    </w:p>
    <w:p w:rsidR="006C226A" w:rsidRPr="00BF799C" w:rsidRDefault="006C226A" w:rsidP="00BF799C">
      <w:pPr>
        <w:spacing w:after="0" w:line="240" w:lineRule="auto"/>
        <w:contextualSpacing/>
        <w:jc w:val="both"/>
        <w:rPr>
          <w:rFonts w:ascii="Times New Roman" w:hAnsi="Times New Roman"/>
          <w:sz w:val="20"/>
          <w:szCs w:val="20"/>
        </w:rPr>
      </w:pPr>
      <w:r w:rsidRPr="00BF799C">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w:t>
      </w:r>
    </w:p>
    <w:p w:rsidR="006C226A" w:rsidRPr="00BF799C" w:rsidRDefault="006C226A" w:rsidP="00BF799C">
      <w:pPr>
        <w:spacing w:after="0" w:line="240" w:lineRule="auto"/>
        <w:contextualSpacing/>
        <w:jc w:val="both"/>
        <w:rPr>
          <w:rFonts w:ascii="Times New Roman" w:hAnsi="Times New Roman"/>
          <w:sz w:val="20"/>
          <w:szCs w:val="20"/>
        </w:rPr>
      </w:pPr>
      <w:r w:rsidRPr="00BF799C">
        <w:rPr>
          <w:rFonts w:ascii="Times New Roman" w:hAnsi="Times New Roman"/>
          <w:sz w:val="20"/>
          <w:szCs w:val="20"/>
        </w:rPr>
        <w:t>Подписи членов комиссии:</w:t>
      </w:r>
    </w:p>
    <w:p w:rsidR="006C226A" w:rsidRPr="00BF799C" w:rsidRDefault="006C226A" w:rsidP="00BF799C">
      <w:pPr>
        <w:spacing w:after="0" w:line="240" w:lineRule="auto"/>
        <w:contextualSpacing/>
        <w:jc w:val="center"/>
        <w:rPr>
          <w:rFonts w:ascii="Times New Roman" w:hAnsi="Times New Roman"/>
          <w:sz w:val="20"/>
          <w:szCs w:val="20"/>
        </w:rPr>
      </w:pPr>
      <w:r w:rsidRPr="00BF799C">
        <w:rPr>
          <w:rFonts w:ascii="Times New Roman" w:hAnsi="Times New Roman"/>
          <w:sz w:val="20"/>
          <w:szCs w:val="20"/>
        </w:rPr>
        <w:t>______________________________________________________________</w:t>
      </w:r>
    </w:p>
    <w:p w:rsidR="006C226A" w:rsidRPr="00BF799C" w:rsidRDefault="006C226A" w:rsidP="00BF799C">
      <w:pPr>
        <w:spacing w:after="0" w:line="240" w:lineRule="auto"/>
        <w:contextualSpacing/>
        <w:jc w:val="center"/>
        <w:rPr>
          <w:rFonts w:ascii="Times New Roman" w:hAnsi="Times New Roman"/>
          <w:sz w:val="20"/>
          <w:szCs w:val="20"/>
        </w:rPr>
      </w:pPr>
      <w:r w:rsidRPr="00BF799C">
        <w:rPr>
          <w:rFonts w:ascii="Times New Roman" w:hAnsi="Times New Roman"/>
          <w:sz w:val="20"/>
          <w:szCs w:val="20"/>
        </w:rPr>
        <w:t xml:space="preserve">  _________________________________________________________________</w:t>
      </w:r>
    </w:p>
    <w:p w:rsidR="00635F69" w:rsidRPr="00BF799C" w:rsidRDefault="00BF799C" w:rsidP="00BF799C">
      <w:pPr>
        <w:pStyle w:val="af4"/>
      </w:pPr>
      <w:r>
        <w:t>------------------------------------------</w:t>
      </w:r>
    </w:p>
    <w:p w:rsidR="006C226A" w:rsidRPr="00BF799C" w:rsidRDefault="006C226A" w:rsidP="00BF799C">
      <w:pPr>
        <w:pStyle w:val="af4"/>
      </w:pPr>
    </w:p>
    <w:p w:rsidR="006C226A" w:rsidRPr="00BF799C" w:rsidRDefault="006C226A" w:rsidP="00BF799C">
      <w:pPr>
        <w:pStyle w:val="af4"/>
      </w:pPr>
    </w:p>
    <w:p w:rsidR="006C226A" w:rsidRPr="00BF799C" w:rsidRDefault="006C226A" w:rsidP="00BF799C">
      <w:pPr>
        <w:pStyle w:val="af4"/>
      </w:pPr>
    </w:p>
    <w:p w:rsidR="006C226A" w:rsidRDefault="006C226A" w:rsidP="00635F69">
      <w:pPr>
        <w:pStyle w:val="af4"/>
      </w:pPr>
    </w:p>
    <w:tbl>
      <w:tblPr>
        <w:tblW w:w="7469" w:type="dxa"/>
        <w:tblInd w:w="-318" w:type="dxa"/>
        <w:tblLayout w:type="fixed"/>
        <w:tblLook w:val="01E0"/>
      </w:tblPr>
      <w:tblGrid>
        <w:gridCol w:w="3383"/>
        <w:gridCol w:w="1127"/>
        <w:gridCol w:w="2959"/>
      </w:tblGrid>
      <w:tr w:rsidR="00011F02" w:rsidRPr="00E25704" w:rsidTr="004E3CD5">
        <w:trPr>
          <w:trHeight w:val="1413"/>
        </w:trPr>
        <w:tc>
          <w:tcPr>
            <w:tcW w:w="3383" w:type="dxa"/>
            <w:vAlign w:val="center"/>
          </w:tcPr>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011F02" w:rsidRPr="00E25704" w:rsidRDefault="00011F02"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011F02" w:rsidRPr="00E25704" w:rsidRDefault="00011F02"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011F02" w:rsidRPr="00E25704" w:rsidRDefault="00011F02"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011F02" w:rsidRPr="00E25704" w:rsidRDefault="00011F02"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011F02" w:rsidRPr="00E25704" w:rsidRDefault="00011F02"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011F02" w:rsidRPr="00B333B1" w:rsidRDefault="00011F02" w:rsidP="00011F02">
      <w:pPr>
        <w:pStyle w:val="12"/>
        <w:jc w:val="center"/>
        <w:rPr>
          <w:rFonts w:ascii="Times New Roman" w:hAnsi="Times New Roman" w:cs="Times New Roman"/>
          <w:sz w:val="20"/>
          <w:szCs w:val="20"/>
        </w:rPr>
      </w:pPr>
    </w:p>
    <w:p w:rsidR="00011F02" w:rsidRPr="00B333B1" w:rsidRDefault="00011F02" w:rsidP="00011F02">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635F69">
        <w:rPr>
          <w:rFonts w:ascii="Times New Roman" w:hAnsi="Times New Roman" w:cs="Times New Roman"/>
          <w:sz w:val="20"/>
          <w:szCs w:val="20"/>
        </w:rPr>
        <w:t>1</w:t>
      </w:r>
      <w:r w:rsidR="00761465">
        <w:rPr>
          <w:rFonts w:ascii="Times New Roman" w:hAnsi="Times New Roman" w:cs="Times New Roman"/>
          <w:sz w:val="20"/>
          <w:szCs w:val="20"/>
        </w:rPr>
        <w:t>8 октября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635F69">
        <w:rPr>
          <w:rFonts w:ascii="Times New Roman" w:hAnsi="Times New Roman" w:cs="Times New Roman"/>
          <w:sz w:val="20"/>
          <w:szCs w:val="20"/>
        </w:rPr>
        <w:t>6</w:t>
      </w:r>
      <w:r w:rsidR="00761465">
        <w:rPr>
          <w:rFonts w:ascii="Times New Roman" w:hAnsi="Times New Roman" w:cs="Times New Roman"/>
          <w:sz w:val="20"/>
          <w:szCs w:val="20"/>
        </w:rPr>
        <w:t>88</w:t>
      </w:r>
    </w:p>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011F02" w:rsidRDefault="00011F02" w:rsidP="00011F02">
      <w:pPr>
        <w:pStyle w:val="ConsPlusTitle"/>
        <w:widowControl/>
        <w:jc w:val="center"/>
        <w:rPr>
          <w:b w:val="0"/>
          <w:sz w:val="18"/>
          <w:szCs w:val="18"/>
        </w:rPr>
      </w:pPr>
    </w:p>
    <w:p w:rsidR="008E6478" w:rsidRPr="00424810" w:rsidRDefault="00761465" w:rsidP="00761465">
      <w:pPr>
        <w:widowControl w:val="0"/>
        <w:autoSpaceDE w:val="0"/>
        <w:autoSpaceDN w:val="0"/>
        <w:adjustRightInd w:val="0"/>
        <w:spacing w:after="0" w:line="240" w:lineRule="auto"/>
        <w:jc w:val="center"/>
        <w:outlineLvl w:val="0"/>
        <w:rPr>
          <w:rFonts w:ascii="Times New Roman" w:hAnsi="Times New Roman"/>
          <w:sz w:val="20"/>
          <w:szCs w:val="20"/>
        </w:rPr>
      </w:pPr>
      <w:r w:rsidRPr="00424810">
        <w:rPr>
          <w:rFonts w:ascii="Times New Roman" w:hAnsi="Times New Roman"/>
          <w:sz w:val="20"/>
          <w:szCs w:val="20"/>
        </w:rPr>
        <w:t>«О внесении изменений в  Состав территориальной трехсторонней комиссии по регулированию социально-трудовых отношений при Администрации муниципального образования «Муниципальный округ Сюмсинский район Удмуртской Республики»</w:t>
      </w:r>
    </w:p>
    <w:p w:rsidR="00761465" w:rsidRPr="00761465" w:rsidRDefault="00761465" w:rsidP="00761465">
      <w:pPr>
        <w:pStyle w:val="ConsPlusTitle"/>
        <w:ind w:firstLine="708"/>
        <w:contextualSpacing/>
        <w:jc w:val="both"/>
        <w:rPr>
          <w:color w:val="000000"/>
          <w:sz w:val="20"/>
          <w:szCs w:val="20"/>
        </w:rPr>
      </w:pPr>
      <w:r w:rsidRPr="00761465">
        <w:rPr>
          <w:b w:val="0"/>
          <w:color w:val="000000"/>
          <w:sz w:val="20"/>
          <w:szCs w:val="20"/>
        </w:rPr>
        <w:t xml:space="preserve">В связи с кадровыми изменениями, руководствуясь Уставом муниципального образования «Муниципальный округ Сюмсинский район Удмуртской Республики», </w:t>
      </w:r>
      <w:r w:rsidRPr="00761465">
        <w:rPr>
          <w:color w:val="000000"/>
          <w:sz w:val="20"/>
          <w:szCs w:val="20"/>
        </w:rPr>
        <w:t xml:space="preserve">Администрация муниципального образования «Муниципальный округ Сюмсинский район Удмуртской Республики» </w:t>
      </w:r>
      <w:r w:rsidRPr="00761465">
        <w:rPr>
          <w:color w:val="000000"/>
          <w:spacing w:val="20"/>
          <w:sz w:val="20"/>
          <w:szCs w:val="20"/>
        </w:rPr>
        <w:t>постановляет</w:t>
      </w:r>
      <w:r w:rsidRPr="00761465">
        <w:rPr>
          <w:color w:val="000000"/>
          <w:sz w:val="20"/>
          <w:szCs w:val="20"/>
        </w:rPr>
        <w:t>:</w:t>
      </w:r>
    </w:p>
    <w:p w:rsidR="00761465" w:rsidRPr="00761465" w:rsidRDefault="00761465" w:rsidP="00761465">
      <w:pPr>
        <w:suppressAutoHyphens/>
        <w:spacing w:line="240" w:lineRule="auto"/>
        <w:contextualSpacing/>
        <w:jc w:val="both"/>
        <w:rPr>
          <w:rFonts w:ascii="Times New Roman" w:hAnsi="Times New Roman"/>
          <w:b/>
          <w:sz w:val="20"/>
          <w:szCs w:val="20"/>
        </w:rPr>
      </w:pPr>
      <w:r w:rsidRPr="00761465">
        <w:rPr>
          <w:rFonts w:ascii="Times New Roman" w:hAnsi="Times New Roman"/>
          <w:sz w:val="20"/>
          <w:szCs w:val="20"/>
        </w:rPr>
        <w:t>1.Внести в Состав территориальной трехсторонней комиссии по регулированию социально-трудовых отношений при Администрации муниципального образования «Муниципальный округ Сюмсинский район Удмуртской Республики», утвержденный постановлением Администрации муниципального образования «Муниципальный округ Сюмсинский район Удмуртской Республики» от 18 февраля 2022 года № 103«Об утверждении Составатерриториальной трехсторонней комиссии по регулированию социально-трудовых отношений при Администрации муниципального образования «Муниципальный округ Сюмсинский район Удмуртской Республики»</w:t>
      </w:r>
      <w:r w:rsidRPr="00761465">
        <w:rPr>
          <w:rFonts w:ascii="Times New Roman" w:hAnsi="Times New Roman"/>
          <w:sz w:val="20"/>
          <w:szCs w:val="20"/>
          <w:lang w:eastAsia="ar-SA"/>
        </w:rPr>
        <w:t>», следующие изменения:</w:t>
      </w:r>
    </w:p>
    <w:p w:rsidR="00761465" w:rsidRPr="00761465" w:rsidRDefault="00761465" w:rsidP="00761465">
      <w:pPr>
        <w:spacing w:line="240" w:lineRule="auto"/>
        <w:contextualSpacing/>
        <w:jc w:val="both"/>
        <w:rPr>
          <w:rFonts w:ascii="Times New Roman" w:hAnsi="Times New Roman"/>
          <w:sz w:val="20"/>
          <w:szCs w:val="20"/>
        </w:rPr>
      </w:pPr>
      <w:r w:rsidRPr="00761465">
        <w:rPr>
          <w:rFonts w:ascii="Times New Roman" w:hAnsi="Times New Roman"/>
          <w:sz w:val="20"/>
          <w:szCs w:val="20"/>
        </w:rPr>
        <w:t xml:space="preserve">1) вывести из состава комиссии: </w:t>
      </w:r>
    </w:p>
    <w:p w:rsidR="00761465" w:rsidRPr="00761465" w:rsidRDefault="00761465" w:rsidP="00761465">
      <w:pPr>
        <w:spacing w:line="240" w:lineRule="auto"/>
        <w:contextualSpacing/>
        <w:jc w:val="both"/>
        <w:rPr>
          <w:rFonts w:ascii="Times New Roman" w:hAnsi="Times New Roman"/>
          <w:sz w:val="20"/>
          <w:szCs w:val="20"/>
        </w:rPr>
      </w:pPr>
      <w:r w:rsidRPr="00761465">
        <w:rPr>
          <w:rFonts w:ascii="Times New Roman" w:hAnsi="Times New Roman"/>
          <w:sz w:val="20"/>
          <w:szCs w:val="20"/>
        </w:rPr>
        <w:t xml:space="preserve">          Никулина Николая Германовича - первого заместителя главы Администрации муниципального образования «Муниципальный округ Сюмсинский район Удмуртской Республики».</w:t>
      </w:r>
    </w:p>
    <w:p w:rsidR="00761465" w:rsidRPr="00761465" w:rsidRDefault="00761465" w:rsidP="00761465">
      <w:pPr>
        <w:spacing w:line="240" w:lineRule="auto"/>
        <w:ind w:firstLine="708"/>
        <w:contextualSpacing/>
        <w:jc w:val="both"/>
        <w:rPr>
          <w:rFonts w:ascii="Times New Roman" w:hAnsi="Times New Roman"/>
          <w:sz w:val="20"/>
          <w:szCs w:val="20"/>
        </w:rPr>
      </w:pPr>
      <w:r w:rsidRPr="00761465">
        <w:rPr>
          <w:rFonts w:ascii="Times New Roman" w:hAnsi="Times New Roman"/>
          <w:sz w:val="20"/>
          <w:szCs w:val="20"/>
        </w:rPr>
        <w:t xml:space="preserve">2) ввести в состав комиссии: </w:t>
      </w:r>
    </w:p>
    <w:p w:rsidR="00761465" w:rsidRPr="00761465" w:rsidRDefault="00761465" w:rsidP="00761465">
      <w:pPr>
        <w:spacing w:line="240" w:lineRule="auto"/>
        <w:ind w:firstLine="708"/>
        <w:contextualSpacing/>
        <w:jc w:val="both"/>
        <w:rPr>
          <w:rFonts w:ascii="Times New Roman" w:hAnsi="Times New Roman"/>
          <w:sz w:val="20"/>
          <w:szCs w:val="20"/>
        </w:rPr>
      </w:pPr>
      <w:r w:rsidRPr="00761465">
        <w:rPr>
          <w:rFonts w:ascii="Times New Roman" w:hAnsi="Times New Roman"/>
          <w:sz w:val="20"/>
          <w:szCs w:val="20"/>
        </w:rPr>
        <w:t>Кудрявцева Павла Петровича - заместителя главы Администрации муниципального образования «Муниципальный округ Сюмсинский район Удмуртской Республики».</w:t>
      </w:r>
    </w:p>
    <w:p w:rsidR="00761465" w:rsidRPr="00761465" w:rsidRDefault="00761465" w:rsidP="00761465">
      <w:pPr>
        <w:spacing w:line="240" w:lineRule="auto"/>
        <w:contextualSpacing/>
        <w:jc w:val="both"/>
        <w:rPr>
          <w:rFonts w:ascii="Times New Roman" w:hAnsi="Times New Roman"/>
          <w:sz w:val="20"/>
          <w:szCs w:val="20"/>
        </w:rPr>
      </w:pPr>
      <w:r w:rsidRPr="00761465">
        <w:rPr>
          <w:rFonts w:ascii="Times New Roman" w:hAnsi="Times New Roman"/>
          <w:sz w:val="20"/>
          <w:szCs w:val="20"/>
        </w:rPr>
        <w:t xml:space="preserve"> 3) Возложить на Кудрявцева Павла Петровича, заместителя главы Администрации муниципального образования «Муниципальный округ Сюмсинский район Удмуртской Республики» обязанности председателя комиссии. </w:t>
      </w:r>
    </w:p>
    <w:p w:rsidR="00761465" w:rsidRPr="00761465" w:rsidRDefault="00761465" w:rsidP="00761465">
      <w:pPr>
        <w:pStyle w:val="ConsPlusTitle"/>
        <w:ind w:firstLine="708"/>
        <w:contextualSpacing/>
        <w:jc w:val="both"/>
        <w:rPr>
          <w:b w:val="0"/>
          <w:sz w:val="20"/>
          <w:szCs w:val="20"/>
        </w:rPr>
      </w:pPr>
      <w:r w:rsidRPr="00761465">
        <w:rPr>
          <w:b w:val="0"/>
          <w:sz w:val="20"/>
          <w:szCs w:val="20"/>
        </w:rPr>
        <w:t xml:space="preserve">2. Настоящее постановление вступает в силу с момента его подписания и подлежит опубликованию на официальном сайте </w:t>
      </w:r>
      <w:r w:rsidRPr="00761465">
        <w:rPr>
          <w:b w:val="0"/>
          <w:sz w:val="20"/>
          <w:szCs w:val="20"/>
        </w:rPr>
        <w:lastRenderedPageBreak/>
        <w:t>муниципального образования «Муниципальный округ Сюмсинский район Удмуртской Республики».</w:t>
      </w:r>
    </w:p>
    <w:p w:rsidR="00761465" w:rsidRPr="00761465" w:rsidRDefault="00761465" w:rsidP="00761465">
      <w:pPr>
        <w:spacing w:line="240" w:lineRule="auto"/>
        <w:contextualSpacing/>
        <w:jc w:val="both"/>
        <w:rPr>
          <w:rFonts w:ascii="Times New Roman" w:hAnsi="Times New Roman"/>
          <w:sz w:val="20"/>
          <w:szCs w:val="20"/>
        </w:rPr>
      </w:pPr>
    </w:p>
    <w:p w:rsidR="00761465" w:rsidRPr="00761465" w:rsidRDefault="00761465" w:rsidP="00761465">
      <w:pPr>
        <w:spacing w:line="240" w:lineRule="auto"/>
        <w:contextualSpacing/>
        <w:jc w:val="both"/>
        <w:rPr>
          <w:rFonts w:ascii="Times New Roman" w:hAnsi="Times New Roman"/>
          <w:sz w:val="20"/>
          <w:szCs w:val="20"/>
        </w:rPr>
      </w:pPr>
    </w:p>
    <w:p w:rsidR="00761465" w:rsidRPr="00761465" w:rsidRDefault="00761465" w:rsidP="00761465">
      <w:pPr>
        <w:spacing w:line="240" w:lineRule="auto"/>
        <w:contextualSpacing/>
        <w:rPr>
          <w:rFonts w:ascii="Times New Roman" w:hAnsi="Times New Roman"/>
          <w:sz w:val="20"/>
          <w:szCs w:val="20"/>
        </w:rPr>
      </w:pPr>
      <w:r w:rsidRPr="00761465">
        <w:rPr>
          <w:rFonts w:ascii="Times New Roman" w:hAnsi="Times New Roman"/>
          <w:sz w:val="20"/>
          <w:szCs w:val="20"/>
        </w:rPr>
        <w:t xml:space="preserve">Первый заместитель главы </w:t>
      </w:r>
    </w:p>
    <w:p w:rsidR="00761465" w:rsidRPr="00761465" w:rsidRDefault="00761465" w:rsidP="00761465">
      <w:pPr>
        <w:spacing w:line="240" w:lineRule="auto"/>
        <w:contextualSpacing/>
        <w:rPr>
          <w:rFonts w:ascii="Times New Roman" w:hAnsi="Times New Roman"/>
          <w:sz w:val="20"/>
          <w:szCs w:val="20"/>
        </w:rPr>
      </w:pPr>
      <w:r w:rsidRPr="00761465">
        <w:rPr>
          <w:rFonts w:ascii="Times New Roman" w:hAnsi="Times New Roman"/>
          <w:sz w:val="20"/>
          <w:szCs w:val="20"/>
        </w:rPr>
        <w:t xml:space="preserve">Администрации района                  </w:t>
      </w:r>
      <w:r>
        <w:rPr>
          <w:rFonts w:ascii="Times New Roman" w:hAnsi="Times New Roman"/>
          <w:sz w:val="20"/>
          <w:szCs w:val="20"/>
        </w:rPr>
        <w:t xml:space="preserve">                         </w:t>
      </w:r>
      <w:r w:rsidRPr="00761465">
        <w:rPr>
          <w:rFonts w:ascii="Times New Roman" w:hAnsi="Times New Roman"/>
          <w:sz w:val="20"/>
          <w:szCs w:val="20"/>
        </w:rPr>
        <w:tab/>
      </w:r>
      <w:r w:rsidRPr="00761465">
        <w:rPr>
          <w:rFonts w:ascii="Times New Roman" w:hAnsi="Times New Roman"/>
          <w:sz w:val="20"/>
          <w:szCs w:val="20"/>
        </w:rPr>
        <w:tab/>
        <w:t xml:space="preserve">А.А.Альматов                                                                      </w:t>
      </w:r>
    </w:p>
    <w:p w:rsidR="00761465" w:rsidRDefault="00761465" w:rsidP="00761465"/>
    <w:p w:rsidR="008E6478" w:rsidRDefault="008E6478" w:rsidP="008E6478">
      <w:pPr>
        <w:widowControl w:val="0"/>
        <w:autoSpaceDE w:val="0"/>
        <w:autoSpaceDN w:val="0"/>
        <w:adjustRightInd w:val="0"/>
        <w:spacing w:after="0" w:line="240" w:lineRule="auto"/>
        <w:jc w:val="right"/>
        <w:outlineLvl w:val="0"/>
        <w:rPr>
          <w:rFonts w:ascii="Times New Roman" w:hAnsi="Times New Roman"/>
          <w:sz w:val="20"/>
          <w:szCs w:val="20"/>
        </w:rPr>
      </w:pPr>
    </w:p>
    <w:p w:rsidR="008E6478" w:rsidRDefault="008E6478" w:rsidP="008E6478">
      <w:pPr>
        <w:widowControl w:val="0"/>
        <w:autoSpaceDE w:val="0"/>
        <w:autoSpaceDN w:val="0"/>
        <w:adjustRightInd w:val="0"/>
        <w:spacing w:after="0" w:line="240" w:lineRule="auto"/>
        <w:jc w:val="right"/>
        <w:outlineLvl w:val="0"/>
        <w:rPr>
          <w:rFonts w:ascii="Times New Roman" w:hAnsi="Times New Roman"/>
          <w:sz w:val="20"/>
          <w:szCs w:val="20"/>
        </w:rPr>
      </w:pPr>
    </w:p>
    <w:p w:rsidR="008E6478" w:rsidRDefault="008E6478" w:rsidP="008E6478">
      <w:pPr>
        <w:widowControl w:val="0"/>
        <w:autoSpaceDE w:val="0"/>
        <w:autoSpaceDN w:val="0"/>
        <w:adjustRightInd w:val="0"/>
        <w:spacing w:after="0" w:line="240" w:lineRule="auto"/>
        <w:jc w:val="right"/>
        <w:outlineLvl w:val="0"/>
        <w:rPr>
          <w:rFonts w:ascii="Times New Roman" w:hAnsi="Times New Roman"/>
          <w:sz w:val="20"/>
          <w:szCs w:val="20"/>
        </w:rPr>
      </w:pPr>
    </w:p>
    <w:p w:rsidR="00424810" w:rsidRDefault="00424810" w:rsidP="008E6478">
      <w:pPr>
        <w:widowControl w:val="0"/>
        <w:autoSpaceDE w:val="0"/>
        <w:autoSpaceDN w:val="0"/>
        <w:adjustRightInd w:val="0"/>
        <w:spacing w:after="0" w:line="240" w:lineRule="auto"/>
        <w:jc w:val="right"/>
        <w:outlineLvl w:val="0"/>
        <w:rPr>
          <w:rFonts w:ascii="Times New Roman" w:hAnsi="Times New Roman"/>
          <w:sz w:val="20"/>
          <w:szCs w:val="20"/>
        </w:rPr>
      </w:pPr>
    </w:p>
    <w:p w:rsidR="00424810" w:rsidRDefault="00424810" w:rsidP="008E6478">
      <w:pPr>
        <w:widowControl w:val="0"/>
        <w:autoSpaceDE w:val="0"/>
        <w:autoSpaceDN w:val="0"/>
        <w:adjustRightInd w:val="0"/>
        <w:spacing w:after="0" w:line="240" w:lineRule="auto"/>
        <w:jc w:val="right"/>
        <w:outlineLvl w:val="0"/>
        <w:rPr>
          <w:rFonts w:ascii="Times New Roman" w:hAnsi="Times New Roman"/>
          <w:sz w:val="20"/>
          <w:szCs w:val="20"/>
        </w:rPr>
      </w:pPr>
    </w:p>
    <w:p w:rsidR="00424810" w:rsidRDefault="00424810" w:rsidP="008E6478">
      <w:pPr>
        <w:widowControl w:val="0"/>
        <w:autoSpaceDE w:val="0"/>
        <w:autoSpaceDN w:val="0"/>
        <w:adjustRightInd w:val="0"/>
        <w:spacing w:after="0" w:line="240" w:lineRule="auto"/>
        <w:jc w:val="right"/>
        <w:outlineLvl w:val="0"/>
        <w:rPr>
          <w:rFonts w:ascii="Times New Roman" w:hAnsi="Times New Roman"/>
          <w:sz w:val="20"/>
          <w:szCs w:val="20"/>
        </w:rPr>
      </w:pPr>
    </w:p>
    <w:p w:rsidR="00424810" w:rsidRDefault="00424810" w:rsidP="008E6478">
      <w:pPr>
        <w:widowControl w:val="0"/>
        <w:autoSpaceDE w:val="0"/>
        <w:autoSpaceDN w:val="0"/>
        <w:adjustRightInd w:val="0"/>
        <w:spacing w:after="0" w:line="240" w:lineRule="auto"/>
        <w:jc w:val="right"/>
        <w:outlineLvl w:val="0"/>
        <w:rPr>
          <w:rFonts w:ascii="Times New Roman" w:hAnsi="Times New Roman"/>
          <w:sz w:val="20"/>
          <w:szCs w:val="20"/>
        </w:rPr>
      </w:pPr>
    </w:p>
    <w:p w:rsidR="00424810" w:rsidRDefault="00424810" w:rsidP="008E6478">
      <w:pPr>
        <w:widowControl w:val="0"/>
        <w:autoSpaceDE w:val="0"/>
        <w:autoSpaceDN w:val="0"/>
        <w:adjustRightInd w:val="0"/>
        <w:spacing w:after="0" w:line="240" w:lineRule="auto"/>
        <w:jc w:val="right"/>
        <w:outlineLvl w:val="0"/>
        <w:rPr>
          <w:rFonts w:ascii="Times New Roman" w:hAnsi="Times New Roman"/>
          <w:sz w:val="20"/>
          <w:szCs w:val="20"/>
        </w:rPr>
      </w:pPr>
    </w:p>
    <w:p w:rsidR="00424810" w:rsidRDefault="00424810" w:rsidP="008E6478">
      <w:pPr>
        <w:widowControl w:val="0"/>
        <w:autoSpaceDE w:val="0"/>
        <w:autoSpaceDN w:val="0"/>
        <w:adjustRightInd w:val="0"/>
        <w:spacing w:after="0" w:line="240" w:lineRule="auto"/>
        <w:jc w:val="right"/>
        <w:outlineLvl w:val="0"/>
        <w:rPr>
          <w:rFonts w:ascii="Times New Roman" w:hAnsi="Times New Roman"/>
          <w:sz w:val="20"/>
          <w:szCs w:val="20"/>
        </w:rPr>
      </w:pPr>
    </w:p>
    <w:p w:rsidR="00424810" w:rsidRDefault="00424810" w:rsidP="008E6478">
      <w:pPr>
        <w:widowControl w:val="0"/>
        <w:autoSpaceDE w:val="0"/>
        <w:autoSpaceDN w:val="0"/>
        <w:adjustRightInd w:val="0"/>
        <w:spacing w:after="0" w:line="240" w:lineRule="auto"/>
        <w:jc w:val="right"/>
        <w:outlineLvl w:val="0"/>
        <w:rPr>
          <w:rFonts w:ascii="Times New Roman" w:hAnsi="Times New Roman"/>
          <w:sz w:val="20"/>
          <w:szCs w:val="20"/>
        </w:rPr>
      </w:pPr>
    </w:p>
    <w:p w:rsidR="00424810" w:rsidRDefault="00424810" w:rsidP="008E6478">
      <w:pPr>
        <w:widowControl w:val="0"/>
        <w:autoSpaceDE w:val="0"/>
        <w:autoSpaceDN w:val="0"/>
        <w:adjustRightInd w:val="0"/>
        <w:spacing w:after="0" w:line="240" w:lineRule="auto"/>
        <w:jc w:val="right"/>
        <w:outlineLvl w:val="0"/>
        <w:rPr>
          <w:rFonts w:ascii="Times New Roman" w:hAnsi="Times New Roman"/>
          <w:sz w:val="20"/>
          <w:szCs w:val="20"/>
        </w:rPr>
      </w:pPr>
    </w:p>
    <w:p w:rsidR="00424810" w:rsidRDefault="00424810" w:rsidP="008E6478">
      <w:pPr>
        <w:widowControl w:val="0"/>
        <w:autoSpaceDE w:val="0"/>
        <w:autoSpaceDN w:val="0"/>
        <w:adjustRightInd w:val="0"/>
        <w:spacing w:after="0" w:line="240" w:lineRule="auto"/>
        <w:jc w:val="right"/>
        <w:outlineLvl w:val="0"/>
        <w:rPr>
          <w:rFonts w:ascii="Times New Roman" w:hAnsi="Times New Roman"/>
          <w:sz w:val="20"/>
          <w:szCs w:val="20"/>
        </w:rPr>
      </w:pPr>
    </w:p>
    <w:p w:rsidR="00424810" w:rsidRDefault="00424810" w:rsidP="008E6478">
      <w:pPr>
        <w:widowControl w:val="0"/>
        <w:autoSpaceDE w:val="0"/>
        <w:autoSpaceDN w:val="0"/>
        <w:adjustRightInd w:val="0"/>
        <w:spacing w:after="0" w:line="240" w:lineRule="auto"/>
        <w:jc w:val="right"/>
        <w:outlineLvl w:val="0"/>
        <w:rPr>
          <w:rFonts w:ascii="Times New Roman" w:hAnsi="Times New Roman"/>
          <w:sz w:val="20"/>
          <w:szCs w:val="20"/>
        </w:rPr>
      </w:pPr>
    </w:p>
    <w:p w:rsidR="00424810" w:rsidRDefault="00424810" w:rsidP="008E6478">
      <w:pPr>
        <w:widowControl w:val="0"/>
        <w:autoSpaceDE w:val="0"/>
        <w:autoSpaceDN w:val="0"/>
        <w:adjustRightInd w:val="0"/>
        <w:spacing w:after="0" w:line="240" w:lineRule="auto"/>
        <w:jc w:val="right"/>
        <w:outlineLvl w:val="0"/>
        <w:rPr>
          <w:rFonts w:ascii="Times New Roman" w:hAnsi="Times New Roman"/>
          <w:sz w:val="20"/>
          <w:szCs w:val="20"/>
        </w:rPr>
      </w:pPr>
    </w:p>
    <w:p w:rsidR="00424810" w:rsidRDefault="00424810" w:rsidP="008E6478">
      <w:pPr>
        <w:widowControl w:val="0"/>
        <w:autoSpaceDE w:val="0"/>
        <w:autoSpaceDN w:val="0"/>
        <w:adjustRightInd w:val="0"/>
        <w:spacing w:after="0" w:line="240" w:lineRule="auto"/>
        <w:jc w:val="right"/>
        <w:outlineLvl w:val="0"/>
        <w:rPr>
          <w:rFonts w:ascii="Times New Roman" w:hAnsi="Times New Roman"/>
          <w:sz w:val="20"/>
          <w:szCs w:val="20"/>
        </w:rPr>
      </w:pPr>
    </w:p>
    <w:p w:rsidR="00424810" w:rsidRDefault="00424810" w:rsidP="008E6478">
      <w:pPr>
        <w:widowControl w:val="0"/>
        <w:autoSpaceDE w:val="0"/>
        <w:autoSpaceDN w:val="0"/>
        <w:adjustRightInd w:val="0"/>
        <w:spacing w:after="0" w:line="240" w:lineRule="auto"/>
        <w:jc w:val="right"/>
        <w:outlineLvl w:val="0"/>
        <w:rPr>
          <w:rFonts w:ascii="Times New Roman" w:hAnsi="Times New Roman"/>
          <w:sz w:val="20"/>
          <w:szCs w:val="20"/>
        </w:rPr>
      </w:pPr>
    </w:p>
    <w:p w:rsidR="00424810" w:rsidRDefault="00424810" w:rsidP="008E6478">
      <w:pPr>
        <w:widowControl w:val="0"/>
        <w:autoSpaceDE w:val="0"/>
        <w:autoSpaceDN w:val="0"/>
        <w:adjustRightInd w:val="0"/>
        <w:spacing w:after="0" w:line="240" w:lineRule="auto"/>
        <w:jc w:val="right"/>
        <w:outlineLvl w:val="0"/>
        <w:rPr>
          <w:rFonts w:ascii="Times New Roman" w:hAnsi="Times New Roman"/>
          <w:sz w:val="20"/>
          <w:szCs w:val="20"/>
        </w:rPr>
      </w:pPr>
    </w:p>
    <w:p w:rsidR="00424810" w:rsidRDefault="00424810" w:rsidP="008E6478">
      <w:pPr>
        <w:widowControl w:val="0"/>
        <w:autoSpaceDE w:val="0"/>
        <w:autoSpaceDN w:val="0"/>
        <w:adjustRightInd w:val="0"/>
        <w:spacing w:after="0" w:line="240" w:lineRule="auto"/>
        <w:jc w:val="right"/>
        <w:outlineLvl w:val="0"/>
        <w:rPr>
          <w:rFonts w:ascii="Times New Roman" w:hAnsi="Times New Roman"/>
          <w:sz w:val="20"/>
          <w:szCs w:val="20"/>
        </w:rPr>
      </w:pPr>
    </w:p>
    <w:p w:rsidR="00424810" w:rsidRDefault="00424810" w:rsidP="008E6478">
      <w:pPr>
        <w:widowControl w:val="0"/>
        <w:autoSpaceDE w:val="0"/>
        <w:autoSpaceDN w:val="0"/>
        <w:adjustRightInd w:val="0"/>
        <w:spacing w:after="0" w:line="240" w:lineRule="auto"/>
        <w:jc w:val="right"/>
        <w:outlineLvl w:val="0"/>
        <w:rPr>
          <w:rFonts w:ascii="Times New Roman" w:hAnsi="Times New Roman"/>
          <w:sz w:val="20"/>
          <w:szCs w:val="20"/>
        </w:rPr>
      </w:pPr>
    </w:p>
    <w:p w:rsidR="00424810" w:rsidRDefault="00424810" w:rsidP="008E6478">
      <w:pPr>
        <w:widowControl w:val="0"/>
        <w:autoSpaceDE w:val="0"/>
        <w:autoSpaceDN w:val="0"/>
        <w:adjustRightInd w:val="0"/>
        <w:spacing w:after="0" w:line="240" w:lineRule="auto"/>
        <w:jc w:val="right"/>
        <w:outlineLvl w:val="0"/>
        <w:rPr>
          <w:rFonts w:ascii="Times New Roman" w:hAnsi="Times New Roman"/>
          <w:sz w:val="20"/>
          <w:szCs w:val="20"/>
        </w:rPr>
      </w:pPr>
    </w:p>
    <w:p w:rsidR="00424810" w:rsidRDefault="00424810" w:rsidP="008E6478">
      <w:pPr>
        <w:widowControl w:val="0"/>
        <w:autoSpaceDE w:val="0"/>
        <w:autoSpaceDN w:val="0"/>
        <w:adjustRightInd w:val="0"/>
        <w:spacing w:after="0" w:line="240" w:lineRule="auto"/>
        <w:jc w:val="right"/>
        <w:outlineLvl w:val="0"/>
        <w:rPr>
          <w:rFonts w:ascii="Times New Roman" w:hAnsi="Times New Roman"/>
          <w:sz w:val="20"/>
          <w:szCs w:val="20"/>
        </w:rPr>
      </w:pPr>
    </w:p>
    <w:p w:rsidR="00424810" w:rsidRDefault="00424810" w:rsidP="008E6478">
      <w:pPr>
        <w:widowControl w:val="0"/>
        <w:autoSpaceDE w:val="0"/>
        <w:autoSpaceDN w:val="0"/>
        <w:adjustRightInd w:val="0"/>
        <w:spacing w:after="0" w:line="240" w:lineRule="auto"/>
        <w:jc w:val="right"/>
        <w:outlineLvl w:val="0"/>
        <w:rPr>
          <w:rFonts w:ascii="Times New Roman" w:hAnsi="Times New Roman"/>
          <w:sz w:val="20"/>
          <w:szCs w:val="20"/>
        </w:rPr>
      </w:pPr>
    </w:p>
    <w:p w:rsidR="00424810" w:rsidRDefault="00424810" w:rsidP="008E6478">
      <w:pPr>
        <w:widowControl w:val="0"/>
        <w:autoSpaceDE w:val="0"/>
        <w:autoSpaceDN w:val="0"/>
        <w:adjustRightInd w:val="0"/>
        <w:spacing w:after="0" w:line="240" w:lineRule="auto"/>
        <w:jc w:val="right"/>
        <w:outlineLvl w:val="0"/>
        <w:rPr>
          <w:rFonts w:ascii="Times New Roman" w:hAnsi="Times New Roman"/>
          <w:sz w:val="20"/>
          <w:szCs w:val="20"/>
        </w:rPr>
      </w:pPr>
    </w:p>
    <w:p w:rsidR="00424810" w:rsidRDefault="00424810" w:rsidP="008E6478">
      <w:pPr>
        <w:widowControl w:val="0"/>
        <w:autoSpaceDE w:val="0"/>
        <w:autoSpaceDN w:val="0"/>
        <w:adjustRightInd w:val="0"/>
        <w:spacing w:after="0" w:line="240" w:lineRule="auto"/>
        <w:jc w:val="right"/>
        <w:outlineLvl w:val="0"/>
        <w:rPr>
          <w:rFonts w:ascii="Times New Roman" w:hAnsi="Times New Roman"/>
          <w:sz w:val="20"/>
          <w:szCs w:val="20"/>
        </w:rPr>
      </w:pPr>
    </w:p>
    <w:p w:rsidR="00424810" w:rsidRDefault="00424810" w:rsidP="008E6478">
      <w:pPr>
        <w:widowControl w:val="0"/>
        <w:autoSpaceDE w:val="0"/>
        <w:autoSpaceDN w:val="0"/>
        <w:adjustRightInd w:val="0"/>
        <w:spacing w:after="0" w:line="240" w:lineRule="auto"/>
        <w:jc w:val="right"/>
        <w:outlineLvl w:val="0"/>
        <w:rPr>
          <w:rFonts w:ascii="Times New Roman" w:hAnsi="Times New Roman"/>
          <w:sz w:val="20"/>
          <w:szCs w:val="20"/>
        </w:rPr>
      </w:pPr>
    </w:p>
    <w:p w:rsidR="00424810" w:rsidRDefault="00424810" w:rsidP="008E6478">
      <w:pPr>
        <w:widowControl w:val="0"/>
        <w:autoSpaceDE w:val="0"/>
        <w:autoSpaceDN w:val="0"/>
        <w:adjustRightInd w:val="0"/>
        <w:spacing w:after="0" w:line="240" w:lineRule="auto"/>
        <w:jc w:val="right"/>
        <w:outlineLvl w:val="0"/>
        <w:rPr>
          <w:rFonts w:ascii="Times New Roman" w:hAnsi="Times New Roman"/>
          <w:sz w:val="20"/>
          <w:szCs w:val="20"/>
        </w:rPr>
      </w:pPr>
    </w:p>
    <w:p w:rsidR="00424810" w:rsidRDefault="00424810" w:rsidP="008E6478">
      <w:pPr>
        <w:widowControl w:val="0"/>
        <w:autoSpaceDE w:val="0"/>
        <w:autoSpaceDN w:val="0"/>
        <w:adjustRightInd w:val="0"/>
        <w:spacing w:after="0" w:line="240" w:lineRule="auto"/>
        <w:jc w:val="right"/>
        <w:outlineLvl w:val="0"/>
        <w:rPr>
          <w:rFonts w:ascii="Times New Roman" w:hAnsi="Times New Roman"/>
          <w:sz w:val="20"/>
          <w:szCs w:val="20"/>
        </w:rPr>
      </w:pPr>
    </w:p>
    <w:p w:rsidR="00424810" w:rsidRDefault="00424810" w:rsidP="008E6478">
      <w:pPr>
        <w:widowControl w:val="0"/>
        <w:autoSpaceDE w:val="0"/>
        <w:autoSpaceDN w:val="0"/>
        <w:adjustRightInd w:val="0"/>
        <w:spacing w:after="0" w:line="240" w:lineRule="auto"/>
        <w:jc w:val="right"/>
        <w:outlineLvl w:val="0"/>
        <w:rPr>
          <w:rFonts w:ascii="Times New Roman" w:hAnsi="Times New Roman"/>
          <w:sz w:val="20"/>
          <w:szCs w:val="20"/>
        </w:rPr>
      </w:pPr>
    </w:p>
    <w:p w:rsidR="00424810" w:rsidRDefault="00424810" w:rsidP="008E6478">
      <w:pPr>
        <w:widowControl w:val="0"/>
        <w:autoSpaceDE w:val="0"/>
        <w:autoSpaceDN w:val="0"/>
        <w:adjustRightInd w:val="0"/>
        <w:spacing w:after="0" w:line="240" w:lineRule="auto"/>
        <w:jc w:val="right"/>
        <w:outlineLvl w:val="0"/>
        <w:rPr>
          <w:rFonts w:ascii="Times New Roman" w:hAnsi="Times New Roman"/>
          <w:sz w:val="20"/>
          <w:szCs w:val="20"/>
        </w:rPr>
      </w:pPr>
    </w:p>
    <w:p w:rsidR="00424810" w:rsidRDefault="00424810" w:rsidP="008E6478">
      <w:pPr>
        <w:widowControl w:val="0"/>
        <w:autoSpaceDE w:val="0"/>
        <w:autoSpaceDN w:val="0"/>
        <w:adjustRightInd w:val="0"/>
        <w:spacing w:after="0" w:line="240" w:lineRule="auto"/>
        <w:jc w:val="right"/>
        <w:outlineLvl w:val="0"/>
        <w:rPr>
          <w:rFonts w:ascii="Times New Roman" w:hAnsi="Times New Roman"/>
          <w:sz w:val="20"/>
          <w:szCs w:val="20"/>
        </w:rPr>
      </w:pPr>
    </w:p>
    <w:p w:rsidR="008E6478" w:rsidRDefault="008E6478" w:rsidP="008E6478">
      <w:pPr>
        <w:widowControl w:val="0"/>
        <w:autoSpaceDE w:val="0"/>
        <w:autoSpaceDN w:val="0"/>
        <w:adjustRightInd w:val="0"/>
        <w:spacing w:after="0" w:line="240" w:lineRule="auto"/>
        <w:jc w:val="right"/>
        <w:outlineLvl w:val="0"/>
        <w:rPr>
          <w:rFonts w:ascii="Times New Roman" w:hAnsi="Times New Roman"/>
          <w:sz w:val="20"/>
          <w:szCs w:val="20"/>
        </w:rPr>
      </w:pPr>
    </w:p>
    <w:p w:rsidR="008E6478" w:rsidRDefault="008E6478" w:rsidP="008E6478">
      <w:pPr>
        <w:widowControl w:val="0"/>
        <w:autoSpaceDE w:val="0"/>
        <w:autoSpaceDN w:val="0"/>
        <w:adjustRightInd w:val="0"/>
        <w:spacing w:after="0" w:line="240" w:lineRule="auto"/>
        <w:jc w:val="right"/>
        <w:outlineLvl w:val="0"/>
        <w:rPr>
          <w:rFonts w:ascii="Times New Roman" w:hAnsi="Times New Roman"/>
          <w:sz w:val="20"/>
          <w:szCs w:val="20"/>
        </w:rPr>
      </w:pPr>
    </w:p>
    <w:p w:rsidR="008E6478" w:rsidRDefault="008E6478" w:rsidP="008E6478">
      <w:pPr>
        <w:widowControl w:val="0"/>
        <w:autoSpaceDE w:val="0"/>
        <w:autoSpaceDN w:val="0"/>
        <w:adjustRightInd w:val="0"/>
        <w:spacing w:after="0" w:line="240" w:lineRule="auto"/>
        <w:jc w:val="right"/>
        <w:outlineLvl w:val="0"/>
        <w:rPr>
          <w:rFonts w:ascii="Times New Roman" w:hAnsi="Times New Roman"/>
          <w:sz w:val="20"/>
          <w:szCs w:val="20"/>
        </w:rPr>
      </w:pPr>
    </w:p>
    <w:tbl>
      <w:tblPr>
        <w:tblW w:w="7469" w:type="dxa"/>
        <w:tblInd w:w="-318" w:type="dxa"/>
        <w:tblLayout w:type="fixed"/>
        <w:tblLook w:val="01E0"/>
      </w:tblPr>
      <w:tblGrid>
        <w:gridCol w:w="3383"/>
        <w:gridCol w:w="1127"/>
        <w:gridCol w:w="2959"/>
      </w:tblGrid>
      <w:tr w:rsidR="00EC64F5" w:rsidRPr="00E25704" w:rsidTr="004E3CD5">
        <w:trPr>
          <w:trHeight w:val="1413"/>
        </w:trPr>
        <w:tc>
          <w:tcPr>
            <w:tcW w:w="3383" w:type="dxa"/>
            <w:vAlign w:val="center"/>
          </w:tcPr>
          <w:p w:rsidR="00EC64F5" w:rsidRPr="00E25704" w:rsidRDefault="00EC64F5"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EC64F5" w:rsidRPr="00E25704" w:rsidRDefault="00EC64F5"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EC64F5" w:rsidRPr="00E25704" w:rsidRDefault="00EC64F5"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EC64F5" w:rsidRPr="00E25704" w:rsidRDefault="00EC64F5"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C64F5" w:rsidRPr="00E25704" w:rsidRDefault="00EC64F5"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C64F5" w:rsidRPr="00E25704" w:rsidRDefault="00EC64F5"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EC64F5" w:rsidRPr="00E25704" w:rsidRDefault="00EC64F5"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EC64F5" w:rsidRPr="00E25704" w:rsidRDefault="00EC64F5"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EC64F5" w:rsidRPr="00E25704" w:rsidRDefault="00EC64F5"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EC64F5" w:rsidRPr="00B333B1" w:rsidRDefault="00EC64F5" w:rsidP="00EC64F5">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EC64F5" w:rsidRPr="00B333B1" w:rsidRDefault="00EC64F5" w:rsidP="00EC64F5">
      <w:pPr>
        <w:pStyle w:val="12"/>
        <w:jc w:val="center"/>
        <w:rPr>
          <w:rFonts w:ascii="Times New Roman" w:hAnsi="Times New Roman" w:cs="Times New Roman"/>
          <w:sz w:val="20"/>
          <w:szCs w:val="20"/>
        </w:rPr>
      </w:pPr>
    </w:p>
    <w:p w:rsidR="00EC64F5" w:rsidRPr="00B333B1" w:rsidRDefault="00EC64F5" w:rsidP="00EC64F5">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635F69">
        <w:rPr>
          <w:rFonts w:ascii="Times New Roman" w:hAnsi="Times New Roman" w:cs="Times New Roman"/>
          <w:sz w:val="20"/>
          <w:szCs w:val="20"/>
        </w:rPr>
        <w:t>1</w:t>
      </w:r>
      <w:r w:rsidR="00424810">
        <w:rPr>
          <w:rFonts w:ascii="Times New Roman" w:hAnsi="Times New Roman" w:cs="Times New Roman"/>
          <w:sz w:val="20"/>
          <w:szCs w:val="20"/>
        </w:rPr>
        <w:t>9 октября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635F69">
        <w:rPr>
          <w:rFonts w:ascii="Times New Roman" w:hAnsi="Times New Roman" w:cs="Times New Roman"/>
          <w:sz w:val="20"/>
          <w:szCs w:val="20"/>
        </w:rPr>
        <w:t>6</w:t>
      </w:r>
      <w:r w:rsidR="00424810">
        <w:rPr>
          <w:rFonts w:ascii="Times New Roman" w:hAnsi="Times New Roman" w:cs="Times New Roman"/>
          <w:sz w:val="20"/>
          <w:szCs w:val="20"/>
        </w:rPr>
        <w:t>90</w:t>
      </w:r>
    </w:p>
    <w:p w:rsidR="00EC64F5" w:rsidRPr="00B333B1" w:rsidRDefault="00EC64F5" w:rsidP="00EC64F5">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AD571D" w:rsidRDefault="00AD571D" w:rsidP="00635F69">
      <w:pPr>
        <w:spacing w:after="0" w:line="240" w:lineRule="auto"/>
        <w:jc w:val="center"/>
        <w:rPr>
          <w:rFonts w:ascii="Times New Roman" w:hAnsi="Times New Roman"/>
          <w:color w:val="000000"/>
          <w:sz w:val="20"/>
          <w:szCs w:val="20"/>
        </w:rPr>
      </w:pPr>
    </w:p>
    <w:p w:rsidR="00AD571D" w:rsidRDefault="00AD571D" w:rsidP="00635F69">
      <w:pPr>
        <w:widowControl w:val="0"/>
        <w:autoSpaceDE w:val="0"/>
        <w:autoSpaceDN w:val="0"/>
        <w:adjustRightInd w:val="0"/>
        <w:spacing w:after="0" w:line="240" w:lineRule="auto"/>
        <w:ind w:left="4820" w:hanging="4820"/>
        <w:outlineLvl w:val="0"/>
        <w:rPr>
          <w:rFonts w:ascii="Times New Roman" w:hAnsi="Times New Roman"/>
          <w:sz w:val="20"/>
          <w:szCs w:val="20"/>
        </w:rPr>
      </w:pPr>
    </w:p>
    <w:p w:rsidR="00424810" w:rsidRPr="00424810" w:rsidRDefault="00424810" w:rsidP="00424810">
      <w:pPr>
        <w:spacing w:after="0" w:line="240" w:lineRule="auto"/>
        <w:jc w:val="center"/>
        <w:rPr>
          <w:rFonts w:ascii="Times New Roman" w:hAnsi="Times New Roman"/>
          <w:color w:val="000000"/>
          <w:sz w:val="20"/>
          <w:szCs w:val="20"/>
        </w:rPr>
      </w:pPr>
      <w:r w:rsidRPr="00424810">
        <w:rPr>
          <w:rFonts w:ascii="Times New Roman" w:hAnsi="Times New Roman"/>
          <w:color w:val="000000"/>
          <w:sz w:val="20"/>
          <w:szCs w:val="20"/>
        </w:rPr>
        <w:t>О признании утратившим силу постановление Администрации муниципального образования «Муниципальный округ Сюмсинский район Удмуртской Республики»</w:t>
      </w:r>
    </w:p>
    <w:p w:rsidR="00424810" w:rsidRPr="00424810" w:rsidRDefault="00424810" w:rsidP="00424810">
      <w:pPr>
        <w:spacing w:after="0" w:line="240" w:lineRule="auto"/>
        <w:jc w:val="both"/>
        <w:rPr>
          <w:rFonts w:ascii="Times New Roman" w:hAnsi="Times New Roman"/>
          <w:color w:val="000000"/>
          <w:sz w:val="20"/>
          <w:szCs w:val="20"/>
        </w:rPr>
      </w:pPr>
    </w:p>
    <w:p w:rsidR="00424810" w:rsidRPr="00424810" w:rsidRDefault="00424810" w:rsidP="00424810">
      <w:pPr>
        <w:spacing w:after="0" w:line="240" w:lineRule="auto"/>
        <w:ind w:firstLine="709"/>
        <w:jc w:val="both"/>
        <w:rPr>
          <w:rFonts w:ascii="Times New Roman" w:hAnsi="Times New Roman"/>
          <w:color w:val="000000"/>
          <w:sz w:val="20"/>
          <w:szCs w:val="20"/>
        </w:rPr>
      </w:pPr>
    </w:p>
    <w:p w:rsidR="00424810" w:rsidRPr="00424810" w:rsidRDefault="00424810" w:rsidP="00424810">
      <w:pPr>
        <w:spacing w:after="0" w:line="240" w:lineRule="auto"/>
        <w:ind w:firstLine="709"/>
        <w:jc w:val="both"/>
        <w:rPr>
          <w:rFonts w:ascii="Times New Roman" w:hAnsi="Times New Roman"/>
          <w:color w:val="000000"/>
          <w:spacing w:val="20"/>
          <w:sz w:val="20"/>
          <w:szCs w:val="20"/>
        </w:rPr>
      </w:pPr>
      <w:r w:rsidRPr="00424810">
        <w:rPr>
          <w:rFonts w:ascii="Times New Roman" w:hAnsi="Times New Roman"/>
          <w:color w:val="000000"/>
          <w:sz w:val="20"/>
          <w:szCs w:val="20"/>
        </w:rPr>
        <w:t xml:space="preserve">В соответствии с Уставом муниципального образования «Муниципальный округ Сюмсинский район Удмуртской Республики», </w:t>
      </w:r>
      <w:r w:rsidRPr="00424810">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424810">
        <w:rPr>
          <w:rFonts w:ascii="Times New Roman" w:hAnsi="Times New Roman"/>
          <w:b/>
          <w:color w:val="000000"/>
          <w:spacing w:val="20"/>
          <w:sz w:val="20"/>
          <w:szCs w:val="20"/>
        </w:rPr>
        <w:t>постановляет:</w:t>
      </w:r>
    </w:p>
    <w:p w:rsidR="00424810" w:rsidRPr="00424810" w:rsidRDefault="00424810" w:rsidP="00424810">
      <w:pPr>
        <w:widowControl w:val="0"/>
        <w:autoSpaceDE w:val="0"/>
        <w:autoSpaceDN w:val="0"/>
        <w:adjustRightInd w:val="0"/>
        <w:spacing w:after="0" w:line="240" w:lineRule="auto"/>
        <w:ind w:firstLine="708"/>
        <w:jc w:val="both"/>
        <w:rPr>
          <w:rFonts w:ascii="Times New Roman" w:hAnsi="Times New Roman"/>
          <w:bCs/>
          <w:sz w:val="20"/>
          <w:szCs w:val="20"/>
        </w:rPr>
      </w:pPr>
      <w:r w:rsidRPr="00424810">
        <w:rPr>
          <w:rFonts w:ascii="Times New Roman" w:hAnsi="Times New Roman"/>
          <w:bCs/>
          <w:sz w:val="20"/>
          <w:szCs w:val="20"/>
        </w:rPr>
        <w:t>1. Признать утратившим силупостановление Администрации муниципального образования «Муниципальный округ Сюмсинский район Удмуртской Республики» от 31 января 2022 года № 71 «Об утверждении состава Экономического совета при Администрации муниципального образования  «Муниципальный округ Сюмсинский район Удмуртской Республики».</w:t>
      </w:r>
    </w:p>
    <w:p w:rsidR="00424810" w:rsidRPr="00424810" w:rsidRDefault="00424810" w:rsidP="00424810">
      <w:pPr>
        <w:widowControl w:val="0"/>
        <w:autoSpaceDE w:val="0"/>
        <w:autoSpaceDN w:val="0"/>
        <w:adjustRightInd w:val="0"/>
        <w:spacing w:after="0" w:line="240" w:lineRule="auto"/>
        <w:ind w:firstLine="708"/>
        <w:jc w:val="both"/>
        <w:rPr>
          <w:rFonts w:ascii="Times New Roman" w:hAnsi="Times New Roman"/>
          <w:bCs/>
          <w:sz w:val="20"/>
          <w:szCs w:val="20"/>
        </w:rPr>
      </w:pPr>
      <w:r w:rsidRPr="00424810">
        <w:rPr>
          <w:rFonts w:ascii="Times New Roman" w:hAnsi="Times New Roman"/>
          <w:bCs/>
          <w:sz w:val="20"/>
          <w:szCs w:val="20"/>
        </w:rPr>
        <w:t>2. Настоящее постановление подлежит опубликованию на официальном сайте муниципального образования «Муниципальный округ Сюмсинский район Удмуртской Республики».</w:t>
      </w:r>
    </w:p>
    <w:p w:rsidR="00424810" w:rsidRPr="00424810" w:rsidRDefault="00424810" w:rsidP="00424810">
      <w:pPr>
        <w:spacing w:after="0" w:line="240" w:lineRule="auto"/>
        <w:jc w:val="both"/>
        <w:rPr>
          <w:rFonts w:ascii="Times New Roman" w:hAnsi="Times New Roman"/>
          <w:color w:val="000000"/>
          <w:sz w:val="20"/>
          <w:szCs w:val="20"/>
        </w:rPr>
      </w:pPr>
    </w:p>
    <w:p w:rsidR="00424810" w:rsidRPr="00424810" w:rsidRDefault="00424810" w:rsidP="00424810">
      <w:pPr>
        <w:widowControl w:val="0"/>
        <w:autoSpaceDE w:val="0"/>
        <w:autoSpaceDN w:val="0"/>
        <w:adjustRightInd w:val="0"/>
        <w:spacing w:after="0" w:line="240" w:lineRule="auto"/>
        <w:ind w:left="4820" w:hanging="4820"/>
        <w:outlineLvl w:val="0"/>
        <w:rPr>
          <w:rFonts w:ascii="Times New Roman" w:hAnsi="Times New Roman"/>
          <w:sz w:val="20"/>
          <w:szCs w:val="20"/>
        </w:rPr>
      </w:pPr>
    </w:p>
    <w:p w:rsidR="00424810" w:rsidRPr="00424810" w:rsidRDefault="00424810" w:rsidP="00424810">
      <w:pPr>
        <w:spacing w:after="0" w:line="240" w:lineRule="auto"/>
        <w:rPr>
          <w:rFonts w:ascii="Times New Roman" w:hAnsi="Times New Roman"/>
          <w:sz w:val="20"/>
          <w:szCs w:val="20"/>
        </w:rPr>
      </w:pPr>
      <w:r w:rsidRPr="00424810">
        <w:rPr>
          <w:rFonts w:ascii="Times New Roman" w:hAnsi="Times New Roman"/>
          <w:sz w:val="20"/>
          <w:szCs w:val="20"/>
        </w:rPr>
        <w:t>Первый заместитель главы</w:t>
      </w:r>
    </w:p>
    <w:p w:rsidR="00424810" w:rsidRDefault="00424810" w:rsidP="00424810">
      <w:pPr>
        <w:spacing w:after="0" w:line="240" w:lineRule="auto"/>
      </w:pPr>
      <w:r w:rsidRPr="00424810">
        <w:rPr>
          <w:rFonts w:ascii="Times New Roman" w:hAnsi="Times New Roman"/>
          <w:sz w:val="20"/>
          <w:szCs w:val="20"/>
        </w:rPr>
        <w:t>Администрации района                                                            А.А. Альматов</w:t>
      </w:r>
      <w:r w:rsidRPr="00000701">
        <w:rPr>
          <w:rFonts w:ascii="Times New Roman" w:hAnsi="Times New Roman"/>
          <w:sz w:val="28"/>
          <w:szCs w:val="28"/>
        </w:rPr>
        <w:t xml:space="preserve">                                     </w:t>
      </w:r>
    </w:p>
    <w:p w:rsidR="00AD571D" w:rsidRDefault="00AD571D" w:rsidP="00635F69">
      <w:pPr>
        <w:widowControl w:val="0"/>
        <w:autoSpaceDE w:val="0"/>
        <w:autoSpaceDN w:val="0"/>
        <w:adjustRightInd w:val="0"/>
        <w:spacing w:after="0" w:line="240" w:lineRule="auto"/>
        <w:ind w:left="4820" w:hanging="4820"/>
        <w:outlineLvl w:val="0"/>
        <w:rPr>
          <w:rFonts w:ascii="Times New Roman" w:hAnsi="Times New Roman"/>
          <w:sz w:val="20"/>
          <w:szCs w:val="20"/>
        </w:rPr>
      </w:pPr>
    </w:p>
    <w:p w:rsidR="00AD571D" w:rsidRDefault="00AD571D" w:rsidP="00635F69">
      <w:pPr>
        <w:widowControl w:val="0"/>
        <w:autoSpaceDE w:val="0"/>
        <w:autoSpaceDN w:val="0"/>
        <w:adjustRightInd w:val="0"/>
        <w:spacing w:after="0" w:line="240" w:lineRule="auto"/>
        <w:ind w:left="4820" w:hanging="4820"/>
        <w:outlineLvl w:val="0"/>
        <w:rPr>
          <w:rFonts w:ascii="Times New Roman" w:hAnsi="Times New Roman"/>
          <w:sz w:val="20"/>
          <w:szCs w:val="20"/>
        </w:rPr>
      </w:pPr>
    </w:p>
    <w:p w:rsidR="00AD571D" w:rsidRDefault="00AD571D" w:rsidP="00635F69">
      <w:pPr>
        <w:widowControl w:val="0"/>
        <w:autoSpaceDE w:val="0"/>
        <w:autoSpaceDN w:val="0"/>
        <w:adjustRightInd w:val="0"/>
        <w:spacing w:after="0" w:line="240" w:lineRule="auto"/>
        <w:ind w:left="4820" w:hanging="4820"/>
        <w:outlineLvl w:val="0"/>
        <w:rPr>
          <w:rFonts w:ascii="Times New Roman" w:hAnsi="Times New Roman"/>
          <w:sz w:val="20"/>
          <w:szCs w:val="20"/>
        </w:rPr>
      </w:pPr>
    </w:p>
    <w:p w:rsidR="00AD571D" w:rsidRDefault="00AD571D" w:rsidP="00635F69">
      <w:pPr>
        <w:widowControl w:val="0"/>
        <w:autoSpaceDE w:val="0"/>
        <w:autoSpaceDN w:val="0"/>
        <w:adjustRightInd w:val="0"/>
        <w:spacing w:after="0" w:line="240" w:lineRule="auto"/>
        <w:ind w:left="4820" w:hanging="4820"/>
        <w:outlineLvl w:val="0"/>
        <w:rPr>
          <w:rFonts w:ascii="Times New Roman" w:hAnsi="Times New Roman"/>
          <w:sz w:val="20"/>
          <w:szCs w:val="20"/>
        </w:rPr>
      </w:pPr>
    </w:p>
    <w:p w:rsidR="00AD571D" w:rsidRDefault="00AD571D" w:rsidP="00635F69">
      <w:pPr>
        <w:widowControl w:val="0"/>
        <w:autoSpaceDE w:val="0"/>
        <w:autoSpaceDN w:val="0"/>
        <w:adjustRightInd w:val="0"/>
        <w:spacing w:after="0" w:line="240" w:lineRule="auto"/>
        <w:ind w:left="4820" w:hanging="4820"/>
        <w:outlineLvl w:val="0"/>
        <w:rPr>
          <w:rFonts w:ascii="Times New Roman" w:hAnsi="Times New Roman"/>
          <w:sz w:val="20"/>
          <w:szCs w:val="20"/>
        </w:rPr>
      </w:pPr>
    </w:p>
    <w:p w:rsidR="00AD571D" w:rsidRDefault="00AD571D" w:rsidP="00635F69">
      <w:pPr>
        <w:widowControl w:val="0"/>
        <w:autoSpaceDE w:val="0"/>
        <w:autoSpaceDN w:val="0"/>
        <w:adjustRightInd w:val="0"/>
        <w:spacing w:after="0" w:line="240" w:lineRule="auto"/>
        <w:ind w:left="4820" w:hanging="4820"/>
        <w:outlineLvl w:val="0"/>
        <w:rPr>
          <w:rFonts w:ascii="Times New Roman" w:hAnsi="Times New Roman"/>
          <w:sz w:val="20"/>
          <w:szCs w:val="20"/>
        </w:rPr>
      </w:pPr>
    </w:p>
    <w:p w:rsidR="00AD571D" w:rsidRDefault="00AD571D" w:rsidP="00635F69">
      <w:pPr>
        <w:widowControl w:val="0"/>
        <w:autoSpaceDE w:val="0"/>
        <w:autoSpaceDN w:val="0"/>
        <w:adjustRightInd w:val="0"/>
        <w:spacing w:after="0" w:line="240" w:lineRule="auto"/>
        <w:ind w:left="4820" w:hanging="4820"/>
        <w:outlineLvl w:val="0"/>
        <w:rPr>
          <w:rFonts w:ascii="Times New Roman" w:hAnsi="Times New Roman"/>
          <w:sz w:val="20"/>
          <w:szCs w:val="20"/>
        </w:rPr>
      </w:pPr>
    </w:p>
    <w:p w:rsidR="00AD571D" w:rsidRDefault="00AD571D" w:rsidP="00635F69">
      <w:pPr>
        <w:widowControl w:val="0"/>
        <w:autoSpaceDE w:val="0"/>
        <w:autoSpaceDN w:val="0"/>
        <w:adjustRightInd w:val="0"/>
        <w:spacing w:after="0" w:line="240" w:lineRule="auto"/>
        <w:ind w:left="4820" w:hanging="4820"/>
        <w:outlineLvl w:val="0"/>
        <w:rPr>
          <w:rFonts w:ascii="Times New Roman" w:hAnsi="Times New Roman"/>
          <w:sz w:val="20"/>
          <w:szCs w:val="20"/>
        </w:rPr>
      </w:pPr>
    </w:p>
    <w:p w:rsidR="00AD571D" w:rsidRDefault="00AD571D" w:rsidP="00635F69">
      <w:pPr>
        <w:widowControl w:val="0"/>
        <w:autoSpaceDE w:val="0"/>
        <w:autoSpaceDN w:val="0"/>
        <w:adjustRightInd w:val="0"/>
        <w:spacing w:after="0" w:line="240" w:lineRule="auto"/>
        <w:ind w:left="4820" w:hanging="4820"/>
        <w:outlineLvl w:val="0"/>
        <w:rPr>
          <w:rFonts w:ascii="Times New Roman" w:hAnsi="Times New Roman"/>
          <w:sz w:val="20"/>
          <w:szCs w:val="20"/>
        </w:rPr>
      </w:pPr>
    </w:p>
    <w:p w:rsidR="00AD571D" w:rsidRDefault="00AD571D" w:rsidP="00635F69">
      <w:pPr>
        <w:widowControl w:val="0"/>
        <w:autoSpaceDE w:val="0"/>
        <w:autoSpaceDN w:val="0"/>
        <w:adjustRightInd w:val="0"/>
        <w:spacing w:after="0" w:line="240" w:lineRule="auto"/>
        <w:ind w:left="4820" w:hanging="4820"/>
        <w:outlineLvl w:val="0"/>
        <w:rPr>
          <w:rFonts w:ascii="Times New Roman" w:hAnsi="Times New Roman"/>
          <w:sz w:val="20"/>
          <w:szCs w:val="20"/>
        </w:rPr>
      </w:pPr>
    </w:p>
    <w:tbl>
      <w:tblPr>
        <w:tblW w:w="7469" w:type="dxa"/>
        <w:tblInd w:w="-318" w:type="dxa"/>
        <w:tblLayout w:type="fixed"/>
        <w:tblLook w:val="01E0"/>
      </w:tblPr>
      <w:tblGrid>
        <w:gridCol w:w="3383"/>
        <w:gridCol w:w="1127"/>
        <w:gridCol w:w="2959"/>
      </w:tblGrid>
      <w:tr w:rsidR="00EC64F5" w:rsidRPr="00E25704" w:rsidTr="004E3CD5">
        <w:trPr>
          <w:trHeight w:val="1413"/>
        </w:trPr>
        <w:tc>
          <w:tcPr>
            <w:tcW w:w="3383" w:type="dxa"/>
            <w:vAlign w:val="center"/>
          </w:tcPr>
          <w:p w:rsidR="00EC64F5" w:rsidRPr="00E25704" w:rsidRDefault="00EC64F5"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EC64F5" w:rsidRPr="00E25704" w:rsidRDefault="00EC64F5"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EC64F5" w:rsidRPr="00E25704" w:rsidRDefault="00EC64F5"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EC64F5" w:rsidRPr="00E25704" w:rsidRDefault="00EC64F5"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C64F5" w:rsidRPr="00E25704" w:rsidRDefault="00EC64F5"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C64F5" w:rsidRPr="00E25704" w:rsidRDefault="00EC64F5"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EC64F5" w:rsidRPr="00E25704" w:rsidRDefault="00EC64F5"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EC64F5" w:rsidRPr="00E25704" w:rsidRDefault="00EC64F5"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EC64F5" w:rsidRPr="00E25704" w:rsidRDefault="00EC64F5"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EC64F5" w:rsidRPr="00B333B1" w:rsidRDefault="00EC64F5" w:rsidP="00EC64F5">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EC64F5" w:rsidRPr="00B333B1" w:rsidRDefault="00EC64F5" w:rsidP="00EC64F5">
      <w:pPr>
        <w:pStyle w:val="12"/>
        <w:jc w:val="center"/>
        <w:rPr>
          <w:rFonts w:ascii="Times New Roman" w:hAnsi="Times New Roman" w:cs="Times New Roman"/>
          <w:sz w:val="20"/>
          <w:szCs w:val="20"/>
        </w:rPr>
      </w:pPr>
    </w:p>
    <w:p w:rsidR="00EC64F5" w:rsidRPr="00B333B1" w:rsidRDefault="00EC64F5" w:rsidP="00EC64F5">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8E6478">
        <w:rPr>
          <w:rFonts w:ascii="Times New Roman" w:hAnsi="Times New Roman" w:cs="Times New Roman"/>
          <w:sz w:val="20"/>
          <w:szCs w:val="20"/>
        </w:rPr>
        <w:t>1</w:t>
      </w:r>
      <w:r w:rsidR="00424810">
        <w:rPr>
          <w:rFonts w:ascii="Times New Roman" w:hAnsi="Times New Roman" w:cs="Times New Roman"/>
          <w:sz w:val="20"/>
          <w:szCs w:val="20"/>
        </w:rPr>
        <w:t>9 октября</w:t>
      </w:r>
      <w:r w:rsidRPr="00B333B1">
        <w:rPr>
          <w:rFonts w:ascii="Times New Roman" w:hAnsi="Times New Roman" w:cs="Times New Roman"/>
          <w:sz w:val="20"/>
          <w:szCs w:val="20"/>
        </w:rPr>
        <w:t xml:space="preserve"> 2022 года                                                                </w:t>
      </w:r>
      <w:r w:rsidR="008E6478">
        <w:rPr>
          <w:rFonts w:ascii="Times New Roman" w:hAnsi="Times New Roman" w:cs="Times New Roman"/>
          <w:sz w:val="20"/>
          <w:szCs w:val="20"/>
        </w:rPr>
        <w:t xml:space="preserve">               № </w:t>
      </w:r>
      <w:r w:rsidR="00521F6B">
        <w:rPr>
          <w:rFonts w:ascii="Times New Roman" w:hAnsi="Times New Roman" w:cs="Times New Roman"/>
          <w:sz w:val="20"/>
          <w:szCs w:val="20"/>
        </w:rPr>
        <w:t>6</w:t>
      </w:r>
      <w:r w:rsidR="00424810">
        <w:rPr>
          <w:rFonts w:ascii="Times New Roman" w:hAnsi="Times New Roman" w:cs="Times New Roman"/>
          <w:sz w:val="20"/>
          <w:szCs w:val="20"/>
        </w:rPr>
        <w:t>91</w:t>
      </w:r>
    </w:p>
    <w:p w:rsidR="00EC64F5" w:rsidRPr="00B333B1" w:rsidRDefault="00EC64F5" w:rsidP="00EC64F5">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011F02" w:rsidRDefault="00011F02" w:rsidP="000F50A7">
      <w:pPr>
        <w:spacing w:line="240" w:lineRule="auto"/>
        <w:contextualSpacing/>
        <w:jc w:val="both"/>
        <w:rPr>
          <w:rFonts w:ascii="Times New Roman" w:hAnsi="Times New Roman"/>
          <w:sz w:val="18"/>
          <w:szCs w:val="18"/>
        </w:rPr>
      </w:pPr>
    </w:p>
    <w:p w:rsidR="00424810" w:rsidRPr="00424810" w:rsidRDefault="00424810" w:rsidP="00424810">
      <w:pPr>
        <w:autoSpaceDE w:val="0"/>
        <w:autoSpaceDN w:val="0"/>
        <w:adjustRightInd w:val="0"/>
        <w:spacing w:line="240" w:lineRule="auto"/>
        <w:ind w:left="540"/>
        <w:contextualSpacing/>
        <w:jc w:val="center"/>
        <w:rPr>
          <w:rFonts w:ascii="Times New Roman" w:eastAsiaTheme="minorHAnsi" w:hAnsi="Times New Roman"/>
          <w:bCs/>
          <w:sz w:val="20"/>
          <w:szCs w:val="20"/>
          <w:lang w:eastAsia="en-US"/>
        </w:rPr>
      </w:pPr>
      <w:r w:rsidRPr="00424810">
        <w:rPr>
          <w:rFonts w:ascii="Times New Roman" w:eastAsiaTheme="minorHAnsi" w:hAnsi="Times New Roman"/>
          <w:sz w:val="20"/>
          <w:szCs w:val="20"/>
          <w:lang w:eastAsia="en-US"/>
        </w:rPr>
        <w:t>О внесении изменения в</w:t>
      </w:r>
      <w:r>
        <w:rPr>
          <w:rFonts w:ascii="Times New Roman" w:eastAsiaTheme="minorHAnsi" w:hAnsi="Times New Roman"/>
          <w:sz w:val="20"/>
          <w:szCs w:val="20"/>
          <w:lang w:eastAsia="en-US"/>
        </w:rPr>
        <w:t xml:space="preserve"> </w:t>
      </w:r>
      <w:hyperlink r:id="rId16" w:history="1">
        <w:r w:rsidRPr="00424810">
          <w:rPr>
            <w:rFonts w:ascii="Times New Roman" w:eastAsiaTheme="minorHAnsi" w:hAnsi="Times New Roman"/>
            <w:bCs/>
            <w:sz w:val="20"/>
            <w:szCs w:val="20"/>
            <w:lang w:eastAsia="en-US"/>
          </w:rPr>
          <w:t>Перечень</w:t>
        </w:r>
      </w:hyperlink>
      <w:r w:rsidRPr="00424810">
        <w:rPr>
          <w:rFonts w:ascii="Times New Roman" w:eastAsiaTheme="minorHAnsi" w:hAnsi="Times New Roman"/>
          <w:bCs/>
          <w:sz w:val="20"/>
          <w:szCs w:val="20"/>
          <w:lang w:eastAsia="en-US"/>
        </w:rPr>
        <w:t xml:space="preserve"> муниципального имущества муниципального образования </w:t>
      </w:r>
      <w:r w:rsidRPr="00424810">
        <w:rPr>
          <w:rFonts w:ascii="Times New Roman" w:hAnsi="Times New Roman"/>
          <w:color w:val="000000"/>
          <w:sz w:val="20"/>
          <w:szCs w:val="20"/>
        </w:rPr>
        <w:t>«Муниципальный округ Сюмсинский район Удмуртской Республики»</w:t>
      </w:r>
      <w:r w:rsidRPr="00424810">
        <w:rPr>
          <w:rFonts w:ascii="Times New Roman" w:eastAsiaTheme="minorHAnsi" w:hAnsi="Times New Roman"/>
          <w:bCs/>
          <w:sz w:val="20"/>
          <w:szCs w:val="20"/>
          <w:lang w:eastAsia="en-US"/>
        </w:rPr>
        <w:t xml:space="preserve">, свободного от прав третьих лиц </w:t>
      </w:r>
    </w:p>
    <w:p w:rsidR="00424810" w:rsidRPr="00424810" w:rsidRDefault="00424810" w:rsidP="00424810">
      <w:pPr>
        <w:autoSpaceDE w:val="0"/>
        <w:autoSpaceDN w:val="0"/>
        <w:adjustRightInd w:val="0"/>
        <w:spacing w:line="240" w:lineRule="auto"/>
        <w:ind w:left="540"/>
        <w:contextualSpacing/>
        <w:jc w:val="center"/>
        <w:rPr>
          <w:rFonts w:ascii="Times New Roman" w:eastAsiaTheme="minorHAnsi" w:hAnsi="Times New Roman"/>
          <w:bCs/>
          <w:sz w:val="20"/>
          <w:szCs w:val="20"/>
          <w:lang w:eastAsia="en-US"/>
        </w:rPr>
      </w:pPr>
      <w:r w:rsidRPr="00424810">
        <w:rPr>
          <w:rFonts w:ascii="Times New Roman" w:eastAsiaTheme="minorHAnsi" w:hAnsi="Times New Roman"/>
          <w:bCs/>
          <w:sz w:val="20"/>
          <w:szCs w:val="20"/>
          <w:lang w:eastAsia="en-US"/>
        </w:rPr>
        <w:t xml:space="preserve">(за исключением </w:t>
      </w:r>
      <w:r w:rsidRPr="00424810">
        <w:rPr>
          <w:rFonts w:ascii="Times New Roman" w:hAnsi="Times New Roman"/>
          <w:sz w:val="20"/>
          <w:szCs w:val="20"/>
        </w:rPr>
        <w:t>права хозяйственного ведения, права оперативного управления, а также</w:t>
      </w:r>
      <w:r>
        <w:rPr>
          <w:rFonts w:ascii="Times New Roman" w:hAnsi="Times New Roman"/>
          <w:sz w:val="20"/>
          <w:szCs w:val="20"/>
        </w:rPr>
        <w:t xml:space="preserve"> </w:t>
      </w:r>
      <w:r w:rsidRPr="00424810">
        <w:rPr>
          <w:rFonts w:ascii="Times New Roman" w:eastAsiaTheme="minorHAnsi" w:hAnsi="Times New Roman"/>
          <w:bCs/>
          <w:sz w:val="20"/>
          <w:szCs w:val="20"/>
          <w:lang w:eastAsia="en-US"/>
        </w:rPr>
        <w:t>имущественных прав субъектов малого и среднего предпринимательства)</w:t>
      </w:r>
    </w:p>
    <w:p w:rsidR="00424810" w:rsidRPr="00424810" w:rsidRDefault="00424810" w:rsidP="00424810">
      <w:pPr>
        <w:autoSpaceDE w:val="0"/>
        <w:autoSpaceDN w:val="0"/>
        <w:adjustRightInd w:val="0"/>
        <w:spacing w:line="240" w:lineRule="auto"/>
        <w:ind w:left="540"/>
        <w:contextualSpacing/>
        <w:jc w:val="center"/>
        <w:rPr>
          <w:rFonts w:ascii="Times New Roman" w:eastAsiaTheme="minorHAnsi" w:hAnsi="Times New Roman"/>
          <w:sz w:val="20"/>
          <w:szCs w:val="20"/>
          <w:lang w:eastAsia="en-US"/>
        </w:rPr>
      </w:pPr>
    </w:p>
    <w:p w:rsidR="00424810" w:rsidRPr="00424810" w:rsidRDefault="00424810" w:rsidP="00424810">
      <w:pPr>
        <w:spacing w:line="240" w:lineRule="auto"/>
        <w:contextualSpacing/>
        <w:jc w:val="both"/>
        <w:rPr>
          <w:rFonts w:ascii="Times New Roman" w:hAnsi="Times New Roman"/>
          <w:color w:val="000000"/>
          <w:spacing w:val="20"/>
          <w:sz w:val="20"/>
          <w:szCs w:val="20"/>
        </w:rPr>
      </w:pPr>
      <w:r w:rsidRPr="00424810">
        <w:rPr>
          <w:rFonts w:ascii="Times New Roman" w:hAnsi="Times New Roman"/>
          <w:sz w:val="20"/>
          <w:szCs w:val="20"/>
        </w:rPr>
        <w:tab/>
        <w:t>В соответствии с Федеральным законом</w:t>
      </w:r>
      <w:r>
        <w:rPr>
          <w:rFonts w:ascii="Times New Roman" w:hAnsi="Times New Roman"/>
          <w:sz w:val="20"/>
          <w:szCs w:val="20"/>
        </w:rPr>
        <w:t xml:space="preserve"> </w:t>
      </w:r>
      <w:r w:rsidRPr="00424810">
        <w:rPr>
          <w:rFonts w:ascii="Times New Roman" w:hAnsi="Times New Roman"/>
          <w:sz w:val="20"/>
          <w:szCs w:val="20"/>
        </w:rPr>
        <w:t>от 06 октября 2003 года № 131-ФЗ «</w:t>
      </w:r>
      <w:hyperlink r:id="rId17" w:history="1">
        <w:r w:rsidRPr="00424810">
          <w:rPr>
            <w:rFonts w:ascii="Times New Roman" w:hAnsi="Times New Roman"/>
            <w:sz w:val="20"/>
            <w:szCs w:val="20"/>
          </w:rPr>
          <w:t>Об общих принципах</w:t>
        </w:r>
      </w:hyperlink>
      <w:r w:rsidRPr="00424810">
        <w:rPr>
          <w:rFonts w:ascii="Times New Roman" w:hAnsi="Times New Roman"/>
          <w:sz w:val="20"/>
          <w:szCs w:val="20"/>
        </w:rPr>
        <w:t xml:space="preserve"> организации местного самоуправления в Российской Федерации», руководствуясь </w:t>
      </w:r>
      <w:hyperlink r:id="rId18" w:history="1">
        <w:r w:rsidRPr="00424810">
          <w:rPr>
            <w:rFonts w:ascii="Times New Roman" w:hAnsi="Times New Roman"/>
            <w:sz w:val="20"/>
            <w:szCs w:val="20"/>
          </w:rPr>
          <w:t>Уставом</w:t>
        </w:r>
      </w:hyperlink>
      <w:r>
        <w:rPr>
          <w:rFonts w:ascii="Times New Roman" w:hAnsi="Times New Roman"/>
          <w:sz w:val="20"/>
          <w:szCs w:val="20"/>
        </w:rPr>
        <w:t xml:space="preserve"> </w:t>
      </w:r>
      <w:r w:rsidRPr="00424810">
        <w:rPr>
          <w:rFonts w:ascii="Times New Roman" w:hAnsi="Times New Roman"/>
          <w:sz w:val="20"/>
          <w:szCs w:val="20"/>
        </w:rPr>
        <w:t>муниципального образования «Сюмсинский район»</w:t>
      </w:r>
      <w:r>
        <w:rPr>
          <w:rFonts w:ascii="Times New Roman" w:hAnsi="Times New Roman"/>
          <w:sz w:val="20"/>
          <w:szCs w:val="20"/>
        </w:rPr>
        <w:t xml:space="preserve"> </w:t>
      </w:r>
      <w:r w:rsidRPr="00424810">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424810">
        <w:rPr>
          <w:rFonts w:ascii="Times New Roman" w:hAnsi="Times New Roman"/>
          <w:b/>
          <w:color w:val="000000"/>
          <w:spacing w:val="20"/>
          <w:sz w:val="20"/>
          <w:szCs w:val="20"/>
        </w:rPr>
        <w:t>постановляет:</w:t>
      </w:r>
    </w:p>
    <w:p w:rsidR="00424810" w:rsidRPr="00424810" w:rsidRDefault="00424810" w:rsidP="00424810">
      <w:pPr>
        <w:autoSpaceDE w:val="0"/>
        <w:autoSpaceDN w:val="0"/>
        <w:adjustRightInd w:val="0"/>
        <w:spacing w:line="240" w:lineRule="auto"/>
        <w:ind w:firstLine="540"/>
        <w:contextualSpacing/>
        <w:jc w:val="both"/>
        <w:rPr>
          <w:rFonts w:ascii="Times New Roman" w:eastAsiaTheme="minorHAnsi" w:hAnsi="Times New Roman"/>
          <w:bCs/>
          <w:sz w:val="20"/>
          <w:szCs w:val="20"/>
          <w:lang w:eastAsia="en-US"/>
        </w:rPr>
      </w:pPr>
      <w:r w:rsidRPr="00424810">
        <w:rPr>
          <w:rFonts w:ascii="Times New Roman" w:hAnsi="Times New Roman"/>
          <w:sz w:val="20"/>
          <w:szCs w:val="20"/>
        </w:rPr>
        <w:tab/>
        <w:t xml:space="preserve">1. Внести в </w:t>
      </w:r>
      <w:hyperlink r:id="rId19" w:history="1">
        <w:r w:rsidRPr="00424810">
          <w:rPr>
            <w:rFonts w:ascii="Times New Roman" w:eastAsiaTheme="minorHAnsi" w:hAnsi="Times New Roman"/>
            <w:bCs/>
            <w:sz w:val="20"/>
            <w:szCs w:val="20"/>
            <w:lang w:eastAsia="en-US"/>
          </w:rPr>
          <w:t>перечень</w:t>
        </w:r>
      </w:hyperlink>
      <w:r>
        <w:rPr>
          <w:rFonts w:ascii="Times New Roman" w:hAnsi="Times New Roman"/>
          <w:sz w:val="20"/>
          <w:szCs w:val="20"/>
        </w:rPr>
        <w:t xml:space="preserve"> </w:t>
      </w:r>
      <w:r w:rsidRPr="00424810">
        <w:rPr>
          <w:rFonts w:ascii="Times New Roman" w:eastAsiaTheme="minorHAnsi" w:hAnsi="Times New Roman"/>
          <w:bCs/>
          <w:sz w:val="20"/>
          <w:szCs w:val="20"/>
          <w:lang w:eastAsia="en-US"/>
        </w:rPr>
        <w:t>муниципального имущества муниципального</w:t>
      </w:r>
      <w:r>
        <w:rPr>
          <w:rFonts w:ascii="Times New Roman" w:eastAsiaTheme="minorHAnsi" w:hAnsi="Times New Roman"/>
          <w:bCs/>
          <w:sz w:val="20"/>
          <w:szCs w:val="20"/>
          <w:lang w:eastAsia="en-US"/>
        </w:rPr>
        <w:t xml:space="preserve"> </w:t>
      </w:r>
      <w:r w:rsidRPr="00424810">
        <w:rPr>
          <w:rFonts w:ascii="Times New Roman" w:eastAsiaTheme="minorHAnsi" w:hAnsi="Times New Roman"/>
          <w:bCs/>
          <w:sz w:val="20"/>
          <w:szCs w:val="20"/>
          <w:lang w:eastAsia="en-US"/>
        </w:rPr>
        <w:t xml:space="preserve">образования «Муниципальный округ Сюмсинский район Удмуртской Республики», свободного от прав третьих лиц (за исключением </w:t>
      </w:r>
      <w:r w:rsidRPr="00424810">
        <w:rPr>
          <w:rFonts w:ascii="Times New Roman" w:hAnsi="Times New Roman"/>
          <w:sz w:val="20"/>
          <w:szCs w:val="20"/>
        </w:rPr>
        <w:t>права хозяйственного ведения, права оперативного управления, а также</w:t>
      </w:r>
      <w:r>
        <w:rPr>
          <w:rFonts w:ascii="Times New Roman" w:hAnsi="Times New Roman"/>
          <w:sz w:val="20"/>
          <w:szCs w:val="20"/>
        </w:rPr>
        <w:t xml:space="preserve"> </w:t>
      </w:r>
      <w:r w:rsidRPr="00424810">
        <w:rPr>
          <w:rFonts w:ascii="Times New Roman" w:eastAsiaTheme="minorHAnsi" w:hAnsi="Times New Roman"/>
          <w:bCs/>
          <w:sz w:val="20"/>
          <w:szCs w:val="20"/>
          <w:lang w:eastAsia="en-US"/>
        </w:rPr>
        <w:t>имущественных прав субъектов малого и среднего предпринимательства), утвержденный постановлением Администрации муниципального образования «Муниципальный округ Сюмсинский район Удмуртской Республики» от 17 января 2022 года № 22 «</w:t>
      </w:r>
      <w:r w:rsidRPr="00424810">
        <w:rPr>
          <w:rFonts w:ascii="Times New Roman" w:eastAsiaTheme="minorHAnsi" w:hAnsi="Times New Roman"/>
          <w:sz w:val="20"/>
          <w:szCs w:val="20"/>
          <w:lang w:eastAsia="en-US"/>
        </w:rPr>
        <w:t xml:space="preserve">Об утверждении  </w:t>
      </w:r>
      <w:hyperlink r:id="rId20" w:history="1">
        <w:r w:rsidRPr="00424810">
          <w:rPr>
            <w:rFonts w:ascii="Times New Roman" w:eastAsiaTheme="minorHAnsi" w:hAnsi="Times New Roman"/>
            <w:bCs/>
            <w:sz w:val="20"/>
            <w:szCs w:val="20"/>
            <w:lang w:eastAsia="en-US"/>
          </w:rPr>
          <w:t>перечня</w:t>
        </w:r>
      </w:hyperlink>
      <w:r w:rsidRPr="00424810">
        <w:rPr>
          <w:rFonts w:ascii="Times New Roman" w:eastAsiaTheme="minorHAnsi" w:hAnsi="Times New Roman"/>
          <w:bCs/>
          <w:sz w:val="20"/>
          <w:szCs w:val="20"/>
          <w:lang w:eastAsia="en-US"/>
        </w:rPr>
        <w:t xml:space="preserve"> муниципального имущества муниципального образования </w:t>
      </w:r>
      <w:r w:rsidRPr="00424810">
        <w:rPr>
          <w:rFonts w:ascii="Times New Roman" w:hAnsi="Times New Roman"/>
          <w:color w:val="000000"/>
          <w:sz w:val="20"/>
          <w:szCs w:val="20"/>
        </w:rPr>
        <w:t>«Муниципальный округ Сюмсинский район Удмуртской Республики»</w:t>
      </w:r>
      <w:r w:rsidRPr="00424810">
        <w:rPr>
          <w:rFonts w:ascii="Times New Roman" w:eastAsiaTheme="minorHAnsi" w:hAnsi="Times New Roman"/>
          <w:bCs/>
          <w:sz w:val="20"/>
          <w:szCs w:val="20"/>
          <w:lang w:eastAsia="en-US"/>
        </w:rPr>
        <w:t xml:space="preserve">, свободного от прав третьих лиц (за исключением </w:t>
      </w:r>
      <w:r w:rsidRPr="00424810">
        <w:rPr>
          <w:rFonts w:ascii="Times New Roman" w:hAnsi="Times New Roman"/>
          <w:sz w:val="20"/>
          <w:szCs w:val="20"/>
        </w:rPr>
        <w:t>права хозяйственного ведения, права оперативного управления, а также</w:t>
      </w:r>
      <w:r w:rsidRPr="00424810">
        <w:rPr>
          <w:rFonts w:ascii="Times New Roman" w:eastAsiaTheme="minorHAnsi" w:hAnsi="Times New Roman"/>
          <w:bCs/>
          <w:sz w:val="20"/>
          <w:szCs w:val="20"/>
          <w:lang w:eastAsia="en-US"/>
        </w:rPr>
        <w:t xml:space="preserve"> имущественных прав субъектов малого и среднего предпринимательства)»  следующее изменение:</w:t>
      </w:r>
    </w:p>
    <w:p w:rsidR="00424810" w:rsidRPr="00424810" w:rsidRDefault="00424810" w:rsidP="00424810">
      <w:pPr>
        <w:autoSpaceDE w:val="0"/>
        <w:autoSpaceDN w:val="0"/>
        <w:adjustRightInd w:val="0"/>
        <w:spacing w:line="240" w:lineRule="auto"/>
        <w:ind w:firstLine="540"/>
        <w:contextualSpacing/>
        <w:jc w:val="both"/>
        <w:rPr>
          <w:rFonts w:ascii="Times New Roman" w:eastAsiaTheme="minorHAnsi" w:hAnsi="Times New Roman"/>
          <w:bCs/>
          <w:sz w:val="20"/>
          <w:szCs w:val="20"/>
          <w:lang w:eastAsia="en-US"/>
        </w:rPr>
      </w:pPr>
      <w:r w:rsidRPr="00424810">
        <w:rPr>
          <w:rFonts w:ascii="Times New Roman" w:eastAsiaTheme="minorHAnsi" w:hAnsi="Times New Roman"/>
          <w:bCs/>
          <w:sz w:val="20"/>
          <w:szCs w:val="20"/>
          <w:lang w:eastAsia="en-US"/>
        </w:rPr>
        <w:t xml:space="preserve"> пункт 1 исключить.</w:t>
      </w:r>
    </w:p>
    <w:p w:rsidR="00424810" w:rsidRPr="00424810" w:rsidRDefault="00424810" w:rsidP="00424810">
      <w:pPr>
        <w:autoSpaceDE w:val="0"/>
        <w:autoSpaceDN w:val="0"/>
        <w:adjustRightInd w:val="0"/>
        <w:spacing w:line="240" w:lineRule="auto"/>
        <w:ind w:firstLine="709"/>
        <w:contextualSpacing/>
        <w:jc w:val="both"/>
        <w:rPr>
          <w:rFonts w:ascii="Times New Roman" w:hAnsi="Times New Roman"/>
          <w:bCs/>
          <w:sz w:val="20"/>
          <w:szCs w:val="20"/>
        </w:rPr>
      </w:pPr>
      <w:r w:rsidRPr="00424810">
        <w:rPr>
          <w:rFonts w:ascii="Times New Roman" w:eastAsiaTheme="minorHAnsi" w:hAnsi="Times New Roman"/>
          <w:bCs/>
          <w:sz w:val="20"/>
          <w:szCs w:val="20"/>
          <w:lang w:eastAsia="en-US"/>
        </w:rPr>
        <w:t>2</w:t>
      </w:r>
      <w:r w:rsidRPr="00424810">
        <w:rPr>
          <w:rFonts w:ascii="Times New Roman" w:hAnsi="Times New Roman"/>
          <w:bCs/>
          <w:sz w:val="20"/>
          <w:szCs w:val="20"/>
        </w:rPr>
        <w:t>. Настоящее постановление вступает в силу с момента его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424810" w:rsidRPr="00424810" w:rsidRDefault="00424810" w:rsidP="00424810">
      <w:pPr>
        <w:pStyle w:val="ConsPlusTitle"/>
        <w:tabs>
          <w:tab w:val="left" w:pos="709"/>
        </w:tabs>
        <w:contextualSpacing/>
        <w:jc w:val="both"/>
        <w:rPr>
          <w:sz w:val="20"/>
          <w:szCs w:val="20"/>
        </w:rPr>
      </w:pPr>
      <w:r w:rsidRPr="00424810">
        <w:rPr>
          <w:sz w:val="20"/>
          <w:szCs w:val="20"/>
        </w:rPr>
        <w:tab/>
      </w:r>
    </w:p>
    <w:p w:rsidR="00424810" w:rsidRPr="00424810" w:rsidRDefault="00424810" w:rsidP="00424810">
      <w:pPr>
        <w:widowControl w:val="0"/>
        <w:autoSpaceDE w:val="0"/>
        <w:autoSpaceDN w:val="0"/>
        <w:adjustRightInd w:val="0"/>
        <w:spacing w:line="240" w:lineRule="auto"/>
        <w:ind w:left="4820" w:hanging="4820"/>
        <w:contextualSpacing/>
        <w:outlineLvl w:val="0"/>
        <w:rPr>
          <w:rFonts w:ascii="Times New Roman" w:hAnsi="Times New Roman"/>
          <w:color w:val="000000"/>
          <w:sz w:val="20"/>
          <w:szCs w:val="20"/>
        </w:rPr>
      </w:pPr>
      <w:r w:rsidRPr="00424810">
        <w:rPr>
          <w:rFonts w:ascii="Times New Roman" w:hAnsi="Times New Roman"/>
          <w:color w:val="000000"/>
          <w:sz w:val="20"/>
          <w:szCs w:val="20"/>
        </w:rPr>
        <w:t>Первый заместитель</w:t>
      </w:r>
      <w:r>
        <w:rPr>
          <w:rFonts w:ascii="Times New Roman" w:hAnsi="Times New Roman"/>
          <w:color w:val="000000"/>
          <w:sz w:val="20"/>
          <w:szCs w:val="20"/>
        </w:rPr>
        <w:t xml:space="preserve"> </w:t>
      </w:r>
      <w:r w:rsidRPr="00424810">
        <w:rPr>
          <w:rFonts w:ascii="Times New Roman" w:hAnsi="Times New Roman"/>
          <w:color w:val="000000"/>
          <w:sz w:val="20"/>
          <w:szCs w:val="20"/>
        </w:rPr>
        <w:t>главы</w:t>
      </w:r>
    </w:p>
    <w:p w:rsidR="00424810" w:rsidRPr="00424810" w:rsidRDefault="00424810" w:rsidP="00424810">
      <w:pPr>
        <w:widowControl w:val="0"/>
        <w:autoSpaceDE w:val="0"/>
        <w:autoSpaceDN w:val="0"/>
        <w:adjustRightInd w:val="0"/>
        <w:spacing w:line="240" w:lineRule="auto"/>
        <w:ind w:left="4820" w:hanging="4820"/>
        <w:contextualSpacing/>
        <w:outlineLvl w:val="0"/>
        <w:rPr>
          <w:rFonts w:ascii="Times New Roman" w:eastAsia="Calibri" w:hAnsi="Times New Roman"/>
          <w:sz w:val="20"/>
          <w:szCs w:val="20"/>
          <w:lang w:eastAsia="en-US"/>
        </w:rPr>
      </w:pPr>
      <w:r w:rsidRPr="00424810">
        <w:rPr>
          <w:rFonts w:ascii="Times New Roman" w:hAnsi="Times New Roman"/>
          <w:color w:val="000000"/>
          <w:sz w:val="20"/>
          <w:szCs w:val="20"/>
        </w:rPr>
        <w:t>Администрации района                                                    А.А.Альматов</w:t>
      </w:r>
    </w:p>
    <w:p w:rsidR="00011F02" w:rsidRPr="00521F6B" w:rsidRDefault="00011F02" w:rsidP="000F50A7">
      <w:pPr>
        <w:spacing w:line="240" w:lineRule="auto"/>
        <w:contextualSpacing/>
        <w:jc w:val="both"/>
        <w:rPr>
          <w:rFonts w:ascii="Times New Roman" w:hAnsi="Times New Roman"/>
          <w:sz w:val="20"/>
          <w:szCs w:val="20"/>
        </w:rPr>
      </w:pPr>
    </w:p>
    <w:p w:rsidR="00011F02" w:rsidRDefault="00011F02"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EC64F5" w:rsidRPr="00E25704" w:rsidTr="004E3CD5">
        <w:trPr>
          <w:trHeight w:val="1413"/>
        </w:trPr>
        <w:tc>
          <w:tcPr>
            <w:tcW w:w="3383" w:type="dxa"/>
            <w:vAlign w:val="center"/>
          </w:tcPr>
          <w:p w:rsidR="00EC64F5" w:rsidRPr="00E25704" w:rsidRDefault="00EC64F5"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EC64F5" w:rsidRPr="00E25704" w:rsidRDefault="00EC64F5"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EC64F5" w:rsidRPr="00E25704" w:rsidRDefault="00EC64F5"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EC64F5" w:rsidRPr="00E25704" w:rsidRDefault="00EC64F5"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C64F5" w:rsidRPr="00E25704" w:rsidRDefault="00EC64F5"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C64F5" w:rsidRPr="00E25704" w:rsidRDefault="00EC64F5"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EC64F5" w:rsidRPr="00E25704" w:rsidRDefault="00EC64F5"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EC64F5" w:rsidRPr="00E25704" w:rsidRDefault="00EC64F5"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EC64F5" w:rsidRPr="00E25704" w:rsidRDefault="00EC64F5"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EC64F5" w:rsidRPr="00B333B1" w:rsidRDefault="00EC64F5" w:rsidP="00EC64F5">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EC64F5" w:rsidRPr="00B333B1" w:rsidRDefault="00EC64F5" w:rsidP="00EC64F5">
      <w:pPr>
        <w:pStyle w:val="12"/>
        <w:jc w:val="center"/>
        <w:rPr>
          <w:rFonts w:ascii="Times New Roman" w:hAnsi="Times New Roman" w:cs="Times New Roman"/>
          <w:sz w:val="20"/>
          <w:szCs w:val="20"/>
        </w:rPr>
      </w:pPr>
    </w:p>
    <w:p w:rsidR="00EC64F5" w:rsidRPr="00B333B1" w:rsidRDefault="00EC64F5" w:rsidP="00EC64F5">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424810">
        <w:rPr>
          <w:rFonts w:ascii="Times New Roman" w:hAnsi="Times New Roman" w:cs="Times New Roman"/>
          <w:sz w:val="20"/>
          <w:szCs w:val="20"/>
        </w:rPr>
        <w:t>20 октября</w:t>
      </w:r>
      <w:r w:rsidRPr="00B333B1">
        <w:rPr>
          <w:rFonts w:ascii="Times New Roman" w:hAnsi="Times New Roman" w:cs="Times New Roman"/>
          <w:sz w:val="20"/>
          <w:szCs w:val="20"/>
        </w:rPr>
        <w:t xml:space="preserve"> 2022 года                                                                   </w:t>
      </w:r>
      <w:r w:rsidR="00ED6AD4">
        <w:rPr>
          <w:rFonts w:ascii="Times New Roman" w:hAnsi="Times New Roman" w:cs="Times New Roman"/>
          <w:sz w:val="20"/>
          <w:szCs w:val="20"/>
        </w:rPr>
        <w:t xml:space="preserve">            № </w:t>
      </w:r>
      <w:r w:rsidR="00521F6B">
        <w:rPr>
          <w:rFonts w:ascii="Times New Roman" w:hAnsi="Times New Roman" w:cs="Times New Roman"/>
          <w:sz w:val="20"/>
          <w:szCs w:val="20"/>
        </w:rPr>
        <w:t>6</w:t>
      </w:r>
      <w:r w:rsidR="00424810">
        <w:rPr>
          <w:rFonts w:ascii="Times New Roman" w:hAnsi="Times New Roman" w:cs="Times New Roman"/>
          <w:sz w:val="20"/>
          <w:szCs w:val="20"/>
        </w:rPr>
        <w:t>93</w:t>
      </w:r>
    </w:p>
    <w:p w:rsidR="00EC64F5" w:rsidRDefault="00EC64F5" w:rsidP="00EC64F5">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424810" w:rsidRDefault="00424810" w:rsidP="00EC64F5">
      <w:pPr>
        <w:pStyle w:val="12"/>
        <w:jc w:val="center"/>
        <w:rPr>
          <w:rFonts w:ascii="Times New Roman" w:hAnsi="Times New Roman" w:cs="Times New Roman"/>
          <w:sz w:val="20"/>
          <w:szCs w:val="20"/>
        </w:rPr>
      </w:pPr>
    </w:p>
    <w:p w:rsidR="00424810" w:rsidRDefault="00424810" w:rsidP="00EC64F5">
      <w:pPr>
        <w:pStyle w:val="12"/>
        <w:jc w:val="center"/>
        <w:rPr>
          <w:rFonts w:ascii="Times New Roman" w:hAnsi="Times New Roman" w:cs="Times New Roman"/>
          <w:sz w:val="20"/>
          <w:szCs w:val="20"/>
        </w:rPr>
      </w:pPr>
    </w:p>
    <w:p w:rsidR="00424810" w:rsidRPr="00424810" w:rsidRDefault="00424810" w:rsidP="00424810">
      <w:pPr>
        <w:widowControl w:val="0"/>
        <w:autoSpaceDE w:val="0"/>
        <w:autoSpaceDN w:val="0"/>
        <w:adjustRightInd w:val="0"/>
        <w:spacing w:line="240" w:lineRule="auto"/>
        <w:contextualSpacing/>
        <w:jc w:val="center"/>
        <w:rPr>
          <w:rFonts w:ascii="Times New Roman" w:hAnsi="Times New Roman"/>
          <w:bCs/>
          <w:sz w:val="20"/>
          <w:szCs w:val="20"/>
        </w:rPr>
      </w:pPr>
      <w:r w:rsidRPr="00424810">
        <w:rPr>
          <w:rFonts w:ascii="Times New Roman" w:hAnsi="Times New Roman"/>
          <w:bCs/>
          <w:sz w:val="20"/>
          <w:szCs w:val="20"/>
        </w:rPr>
        <w:t xml:space="preserve">Об утверждении перечня </w:t>
      </w:r>
      <w:r w:rsidRPr="00424810">
        <w:rPr>
          <w:rFonts w:ascii="Times New Roman" w:hAnsi="Times New Roman"/>
          <w:sz w:val="20"/>
          <w:szCs w:val="20"/>
        </w:rPr>
        <w:t>должностей муниципальной службы Администрации муниципального образования «</w:t>
      </w:r>
      <w:r w:rsidRPr="00424810">
        <w:rPr>
          <w:rFonts w:ascii="Times New Roman" w:hAnsi="Times New Roman"/>
          <w:color w:val="000000"/>
          <w:sz w:val="20"/>
          <w:szCs w:val="20"/>
        </w:rPr>
        <w:t>Муниципальный округ Сюмсинский район Удмуртской Республики</w:t>
      </w:r>
      <w:r w:rsidRPr="00424810">
        <w:rPr>
          <w:rFonts w:ascii="Times New Roman" w:hAnsi="Times New Roman"/>
          <w:sz w:val="20"/>
          <w:szCs w:val="20"/>
        </w:rPr>
        <w:t>», при назначении на которые граждане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424810" w:rsidRPr="00424810" w:rsidRDefault="00424810" w:rsidP="00424810">
      <w:pPr>
        <w:widowControl w:val="0"/>
        <w:autoSpaceDE w:val="0"/>
        <w:autoSpaceDN w:val="0"/>
        <w:adjustRightInd w:val="0"/>
        <w:spacing w:line="240" w:lineRule="auto"/>
        <w:ind w:firstLine="540"/>
        <w:contextualSpacing/>
        <w:jc w:val="both"/>
        <w:rPr>
          <w:rFonts w:ascii="Times New Roman" w:hAnsi="Times New Roman"/>
          <w:sz w:val="20"/>
          <w:szCs w:val="20"/>
        </w:rPr>
      </w:pPr>
    </w:p>
    <w:p w:rsidR="00424810" w:rsidRPr="00424810" w:rsidRDefault="00424810" w:rsidP="00424810">
      <w:pPr>
        <w:autoSpaceDE w:val="0"/>
        <w:autoSpaceDN w:val="0"/>
        <w:adjustRightInd w:val="0"/>
        <w:spacing w:line="240" w:lineRule="auto"/>
        <w:ind w:firstLine="709"/>
        <w:contextualSpacing/>
        <w:jc w:val="both"/>
        <w:rPr>
          <w:rFonts w:ascii="Times New Roman" w:eastAsiaTheme="minorHAnsi" w:hAnsi="Times New Roman"/>
          <w:b/>
          <w:bCs/>
          <w:sz w:val="20"/>
          <w:szCs w:val="20"/>
          <w:lang w:eastAsia="en-US"/>
        </w:rPr>
      </w:pPr>
      <w:r w:rsidRPr="00424810">
        <w:rPr>
          <w:rFonts w:ascii="Times New Roman" w:hAnsi="Times New Roman"/>
          <w:sz w:val="20"/>
          <w:szCs w:val="20"/>
        </w:rPr>
        <w:t xml:space="preserve">В соответствии с Федеральным законом от 25 декабря 2008 года № 273-ФЗ «О противодействии коррупции», </w:t>
      </w:r>
      <w:r w:rsidRPr="00424810">
        <w:rPr>
          <w:rFonts w:ascii="Times New Roman" w:eastAsiaTheme="minorHAnsi" w:hAnsi="Times New Roman"/>
          <w:bCs/>
          <w:sz w:val="20"/>
          <w:szCs w:val="20"/>
          <w:lang w:eastAsia="en-US"/>
        </w:rPr>
        <w:t>Федеральным законом от 2 марта 2007 года № 25-ФЗ «О муниципальной службе в Российской Федерации»,</w:t>
      </w:r>
      <w:r w:rsidRPr="00424810">
        <w:rPr>
          <w:rFonts w:ascii="Times New Roman" w:hAnsi="Times New Roman"/>
          <w:sz w:val="20"/>
          <w:szCs w:val="20"/>
        </w:rPr>
        <w:t xml:space="preserve">руководствуясь Уставом муниципального образования «Муниципальный округ Сюмсинский район Удмуртской Республики», </w:t>
      </w:r>
      <w:r w:rsidRPr="00424810">
        <w:rPr>
          <w:rFonts w:ascii="Times New Roman" w:hAnsi="Times New Roman"/>
          <w:b/>
          <w:color w:val="000000"/>
          <w:sz w:val="20"/>
          <w:szCs w:val="20"/>
        </w:rPr>
        <w:t>Администрация муниципального образования «Муниципальный округ Сюмсинский район Удмуртской Республики»</w:t>
      </w:r>
      <w:r w:rsidRPr="00424810">
        <w:rPr>
          <w:rFonts w:ascii="Times New Roman" w:hAnsi="Times New Roman"/>
          <w:b/>
          <w:color w:val="000000"/>
          <w:spacing w:val="20"/>
          <w:sz w:val="20"/>
          <w:szCs w:val="20"/>
        </w:rPr>
        <w:t>постановляет:</w:t>
      </w:r>
    </w:p>
    <w:p w:rsidR="00424810" w:rsidRPr="00424810" w:rsidRDefault="00424810" w:rsidP="00424810">
      <w:pPr>
        <w:widowControl w:val="0"/>
        <w:autoSpaceDE w:val="0"/>
        <w:autoSpaceDN w:val="0"/>
        <w:adjustRightInd w:val="0"/>
        <w:spacing w:line="240" w:lineRule="auto"/>
        <w:ind w:firstLine="709"/>
        <w:contextualSpacing/>
        <w:jc w:val="both"/>
        <w:rPr>
          <w:rFonts w:ascii="Times New Roman" w:hAnsi="Times New Roman"/>
          <w:bCs/>
          <w:sz w:val="20"/>
          <w:szCs w:val="20"/>
        </w:rPr>
      </w:pPr>
      <w:r w:rsidRPr="00424810">
        <w:rPr>
          <w:rFonts w:ascii="Times New Roman" w:hAnsi="Times New Roman"/>
          <w:sz w:val="20"/>
          <w:szCs w:val="20"/>
        </w:rPr>
        <w:t>1.Утвердить прилагаемый Перечень должностей муниципальной службы Администрации муниципального образования «</w:t>
      </w:r>
      <w:r w:rsidRPr="00424810">
        <w:rPr>
          <w:rFonts w:ascii="Times New Roman" w:hAnsi="Times New Roman"/>
          <w:color w:val="000000"/>
          <w:sz w:val="20"/>
          <w:szCs w:val="20"/>
        </w:rPr>
        <w:t>Муниципальный округ Сюмсинский район Удмуртской Республики</w:t>
      </w:r>
      <w:r w:rsidRPr="00424810">
        <w:rPr>
          <w:rFonts w:ascii="Times New Roman" w:hAnsi="Times New Roman"/>
          <w:sz w:val="20"/>
          <w:szCs w:val="20"/>
        </w:rPr>
        <w:t>» при назначении на которые граждане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424810" w:rsidRPr="00424810" w:rsidRDefault="00424810" w:rsidP="00424810">
      <w:pPr>
        <w:widowControl w:val="0"/>
        <w:autoSpaceDE w:val="0"/>
        <w:autoSpaceDN w:val="0"/>
        <w:adjustRightInd w:val="0"/>
        <w:spacing w:line="240" w:lineRule="auto"/>
        <w:ind w:firstLine="709"/>
        <w:contextualSpacing/>
        <w:jc w:val="both"/>
        <w:rPr>
          <w:rFonts w:ascii="Times New Roman" w:hAnsi="Times New Roman"/>
          <w:sz w:val="20"/>
          <w:szCs w:val="20"/>
        </w:rPr>
      </w:pPr>
      <w:r w:rsidRPr="00424810">
        <w:rPr>
          <w:rFonts w:ascii="Times New Roman" w:hAnsi="Times New Roman"/>
          <w:sz w:val="20"/>
          <w:szCs w:val="20"/>
        </w:rPr>
        <w:lastRenderedPageBreak/>
        <w:t>2. Признать утратившим силу постановление Администрации муниципального образования «Муниципальный округ Сюмсинский район Удмуртской Республики» от 10 января 2022 года № 6 «Об утверждении перечня должностей муниципальной службы Администрации муниципального образования «</w:t>
      </w:r>
      <w:r w:rsidRPr="00424810">
        <w:rPr>
          <w:rFonts w:ascii="Times New Roman" w:hAnsi="Times New Roman"/>
          <w:color w:val="000000"/>
          <w:sz w:val="20"/>
          <w:szCs w:val="20"/>
        </w:rPr>
        <w:t>Муниципальный округ Сюмсинский район Удмуртской Республики</w:t>
      </w:r>
      <w:r w:rsidRPr="00424810">
        <w:rPr>
          <w:rFonts w:ascii="Times New Roman" w:hAnsi="Times New Roman"/>
          <w:sz w:val="20"/>
          <w:szCs w:val="20"/>
        </w:rPr>
        <w:t>» при назначении на которые граждане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424810" w:rsidRPr="00424810" w:rsidRDefault="00424810" w:rsidP="00424810">
      <w:pPr>
        <w:spacing w:line="240" w:lineRule="auto"/>
        <w:ind w:firstLine="709"/>
        <w:contextualSpacing/>
        <w:jc w:val="both"/>
        <w:rPr>
          <w:rFonts w:ascii="Times New Roman" w:hAnsi="Times New Roman"/>
          <w:sz w:val="20"/>
          <w:szCs w:val="20"/>
        </w:rPr>
      </w:pPr>
      <w:r w:rsidRPr="00424810">
        <w:rPr>
          <w:rFonts w:ascii="Times New Roman" w:hAnsi="Times New Roman"/>
          <w:sz w:val="20"/>
          <w:szCs w:val="20"/>
        </w:rPr>
        <w:t>3. Настоящее постановление вступает в силу после его опубликования на официальном сайте муниципального образования «</w:t>
      </w:r>
      <w:r w:rsidRPr="00424810">
        <w:rPr>
          <w:rFonts w:ascii="Times New Roman" w:hAnsi="Times New Roman"/>
          <w:color w:val="000000"/>
          <w:sz w:val="20"/>
          <w:szCs w:val="20"/>
        </w:rPr>
        <w:t>Муниципальный округ Сюмсинский район Удмуртской Республики</w:t>
      </w:r>
      <w:r w:rsidRPr="00424810">
        <w:rPr>
          <w:rFonts w:ascii="Times New Roman" w:hAnsi="Times New Roman"/>
          <w:sz w:val="20"/>
          <w:szCs w:val="20"/>
        </w:rPr>
        <w:t xml:space="preserve">». </w:t>
      </w:r>
    </w:p>
    <w:p w:rsidR="00424810" w:rsidRPr="00424810" w:rsidRDefault="00424810" w:rsidP="00424810">
      <w:pPr>
        <w:spacing w:line="240" w:lineRule="auto"/>
        <w:contextualSpacing/>
        <w:jc w:val="both"/>
        <w:rPr>
          <w:rFonts w:ascii="Times New Roman" w:hAnsi="Times New Roman"/>
          <w:sz w:val="20"/>
          <w:szCs w:val="20"/>
        </w:rPr>
      </w:pPr>
    </w:p>
    <w:p w:rsidR="00424810" w:rsidRPr="00424810" w:rsidRDefault="00424810" w:rsidP="00424810">
      <w:pPr>
        <w:shd w:val="clear" w:color="auto" w:fill="FFFFFF"/>
        <w:spacing w:line="240" w:lineRule="auto"/>
        <w:ind w:firstLine="701"/>
        <w:contextualSpacing/>
        <w:jc w:val="both"/>
        <w:rPr>
          <w:rFonts w:ascii="Times New Roman" w:hAnsi="Times New Roman"/>
          <w:color w:val="000000"/>
          <w:spacing w:val="4"/>
          <w:sz w:val="20"/>
          <w:szCs w:val="20"/>
        </w:rPr>
      </w:pPr>
    </w:p>
    <w:p w:rsidR="00424810" w:rsidRPr="00424810" w:rsidRDefault="00424810" w:rsidP="00424810">
      <w:pPr>
        <w:shd w:val="clear" w:color="auto" w:fill="FFFFFF"/>
        <w:spacing w:line="240" w:lineRule="auto"/>
        <w:ind w:firstLine="701"/>
        <w:contextualSpacing/>
        <w:jc w:val="both"/>
        <w:rPr>
          <w:rFonts w:ascii="Times New Roman" w:hAnsi="Times New Roman"/>
          <w:color w:val="000000"/>
          <w:spacing w:val="-1"/>
          <w:sz w:val="20"/>
          <w:szCs w:val="20"/>
        </w:rPr>
      </w:pPr>
    </w:p>
    <w:p w:rsidR="00424810" w:rsidRPr="00424810" w:rsidRDefault="00424810" w:rsidP="00424810">
      <w:pPr>
        <w:spacing w:line="240" w:lineRule="auto"/>
        <w:contextualSpacing/>
        <w:jc w:val="both"/>
        <w:rPr>
          <w:rFonts w:ascii="Times New Roman" w:hAnsi="Times New Roman"/>
          <w:sz w:val="20"/>
          <w:szCs w:val="20"/>
        </w:rPr>
      </w:pPr>
      <w:r w:rsidRPr="00424810">
        <w:rPr>
          <w:rFonts w:ascii="Times New Roman" w:hAnsi="Times New Roman"/>
          <w:sz w:val="20"/>
          <w:szCs w:val="20"/>
        </w:rPr>
        <w:t>Первый заместитель главы</w:t>
      </w:r>
    </w:p>
    <w:p w:rsidR="00424810" w:rsidRPr="00424810" w:rsidRDefault="00424810" w:rsidP="00424810">
      <w:pPr>
        <w:spacing w:line="240" w:lineRule="auto"/>
        <w:contextualSpacing/>
        <w:jc w:val="both"/>
        <w:rPr>
          <w:rFonts w:ascii="Times New Roman" w:hAnsi="Times New Roman"/>
          <w:color w:val="000000"/>
          <w:spacing w:val="-3"/>
          <w:sz w:val="20"/>
          <w:szCs w:val="20"/>
        </w:rPr>
      </w:pPr>
      <w:r w:rsidRPr="00424810">
        <w:rPr>
          <w:rFonts w:ascii="Times New Roman" w:hAnsi="Times New Roman"/>
          <w:sz w:val="20"/>
          <w:szCs w:val="20"/>
        </w:rPr>
        <w:t>Администрации района                                                            А.А. Альматов</w:t>
      </w:r>
    </w:p>
    <w:p w:rsidR="00424810" w:rsidRDefault="00424810" w:rsidP="00424810">
      <w:pPr>
        <w:shd w:val="clear" w:color="auto" w:fill="FFFFFF"/>
        <w:spacing w:line="240" w:lineRule="auto"/>
        <w:ind w:left="4145" w:right="-6"/>
        <w:contextualSpacing/>
        <w:jc w:val="right"/>
        <w:rPr>
          <w:rFonts w:ascii="Times New Roman" w:hAnsi="Times New Roman"/>
          <w:color w:val="000000"/>
          <w:spacing w:val="-3"/>
          <w:sz w:val="20"/>
          <w:szCs w:val="20"/>
        </w:rPr>
      </w:pPr>
    </w:p>
    <w:p w:rsidR="00424810" w:rsidRDefault="00424810" w:rsidP="00424810">
      <w:pPr>
        <w:shd w:val="clear" w:color="auto" w:fill="FFFFFF"/>
        <w:spacing w:line="240" w:lineRule="auto"/>
        <w:ind w:left="4145" w:right="-6"/>
        <w:contextualSpacing/>
        <w:jc w:val="right"/>
        <w:rPr>
          <w:rFonts w:ascii="Times New Roman" w:hAnsi="Times New Roman"/>
          <w:color w:val="000000"/>
          <w:spacing w:val="-3"/>
          <w:sz w:val="20"/>
          <w:szCs w:val="20"/>
        </w:rPr>
      </w:pPr>
    </w:p>
    <w:p w:rsidR="00424810" w:rsidRDefault="00424810" w:rsidP="00424810">
      <w:pPr>
        <w:shd w:val="clear" w:color="auto" w:fill="FFFFFF"/>
        <w:spacing w:line="240" w:lineRule="auto"/>
        <w:ind w:left="4145" w:right="-6"/>
        <w:contextualSpacing/>
        <w:jc w:val="right"/>
        <w:rPr>
          <w:rFonts w:ascii="Times New Roman" w:hAnsi="Times New Roman"/>
          <w:color w:val="000000"/>
          <w:spacing w:val="-3"/>
          <w:sz w:val="20"/>
          <w:szCs w:val="20"/>
        </w:rPr>
      </w:pPr>
    </w:p>
    <w:p w:rsidR="00171255" w:rsidRDefault="00171255" w:rsidP="00424810">
      <w:pPr>
        <w:shd w:val="clear" w:color="auto" w:fill="FFFFFF"/>
        <w:spacing w:line="240" w:lineRule="auto"/>
        <w:ind w:left="4145" w:right="-6"/>
        <w:contextualSpacing/>
        <w:jc w:val="right"/>
        <w:rPr>
          <w:rFonts w:ascii="Times New Roman" w:hAnsi="Times New Roman"/>
          <w:color w:val="000000"/>
          <w:spacing w:val="-3"/>
          <w:sz w:val="20"/>
          <w:szCs w:val="20"/>
        </w:rPr>
      </w:pPr>
    </w:p>
    <w:p w:rsidR="00171255" w:rsidRDefault="00171255" w:rsidP="00424810">
      <w:pPr>
        <w:shd w:val="clear" w:color="auto" w:fill="FFFFFF"/>
        <w:spacing w:line="240" w:lineRule="auto"/>
        <w:ind w:left="4145" w:right="-6"/>
        <w:contextualSpacing/>
        <w:jc w:val="right"/>
        <w:rPr>
          <w:rFonts w:ascii="Times New Roman" w:hAnsi="Times New Roman"/>
          <w:color w:val="000000"/>
          <w:spacing w:val="-3"/>
          <w:sz w:val="20"/>
          <w:szCs w:val="20"/>
        </w:rPr>
      </w:pPr>
    </w:p>
    <w:p w:rsidR="00171255" w:rsidRDefault="00171255" w:rsidP="00424810">
      <w:pPr>
        <w:shd w:val="clear" w:color="auto" w:fill="FFFFFF"/>
        <w:spacing w:line="240" w:lineRule="auto"/>
        <w:ind w:left="4145" w:right="-6"/>
        <w:contextualSpacing/>
        <w:jc w:val="right"/>
        <w:rPr>
          <w:rFonts w:ascii="Times New Roman" w:hAnsi="Times New Roman"/>
          <w:color w:val="000000"/>
          <w:spacing w:val="-3"/>
          <w:sz w:val="20"/>
          <w:szCs w:val="20"/>
        </w:rPr>
      </w:pPr>
    </w:p>
    <w:p w:rsidR="00171255" w:rsidRDefault="00171255" w:rsidP="00424810">
      <w:pPr>
        <w:shd w:val="clear" w:color="auto" w:fill="FFFFFF"/>
        <w:spacing w:line="240" w:lineRule="auto"/>
        <w:ind w:left="4145" w:right="-6"/>
        <w:contextualSpacing/>
        <w:jc w:val="right"/>
        <w:rPr>
          <w:rFonts w:ascii="Times New Roman" w:hAnsi="Times New Roman"/>
          <w:color w:val="000000"/>
          <w:spacing w:val="-3"/>
          <w:sz w:val="20"/>
          <w:szCs w:val="20"/>
        </w:rPr>
      </w:pPr>
    </w:p>
    <w:p w:rsidR="00171255" w:rsidRDefault="00171255" w:rsidP="00424810">
      <w:pPr>
        <w:shd w:val="clear" w:color="auto" w:fill="FFFFFF"/>
        <w:spacing w:line="240" w:lineRule="auto"/>
        <w:ind w:left="4145" w:right="-6"/>
        <w:contextualSpacing/>
        <w:jc w:val="right"/>
        <w:rPr>
          <w:rFonts w:ascii="Times New Roman" w:hAnsi="Times New Roman"/>
          <w:color w:val="000000"/>
          <w:spacing w:val="-3"/>
          <w:sz w:val="20"/>
          <w:szCs w:val="20"/>
        </w:rPr>
      </w:pPr>
    </w:p>
    <w:p w:rsidR="00171255" w:rsidRDefault="00171255" w:rsidP="00424810">
      <w:pPr>
        <w:shd w:val="clear" w:color="auto" w:fill="FFFFFF"/>
        <w:spacing w:line="240" w:lineRule="auto"/>
        <w:ind w:left="4145" w:right="-6"/>
        <w:contextualSpacing/>
        <w:jc w:val="right"/>
        <w:rPr>
          <w:rFonts w:ascii="Times New Roman" w:hAnsi="Times New Roman"/>
          <w:color w:val="000000"/>
          <w:spacing w:val="-3"/>
          <w:sz w:val="20"/>
          <w:szCs w:val="20"/>
        </w:rPr>
      </w:pPr>
    </w:p>
    <w:p w:rsidR="00171255" w:rsidRDefault="00171255" w:rsidP="00424810">
      <w:pPr>
        <w:shd w:val="clear" w:color="auto" w:fill="FFFFFF"/>
        <w:spacing w:line="240" w:lineRule="auto"/>
        <w:ind w:left="4145" w:right="-6"/>
        <w:contextualSpacing/>
        <w:jc w:val="right"/>
        <w:rPr>
          <w:rFonts w:ascii="Times New Roman" w:hAnsi="Times New Roman"/>
          <w:color w:val="000000"/>
          <w:spacing w:val="-3"/>
          <w:sz w:val="20"/>
          <w:szCs w:val="20"/>
        </w:rPr>
      </w:pPr>
    </w:p>
    <w:p w:rsidR="00171255" w:rsidRDefault="00171255" w:rsidP="00424810">
      <w:pPr>
        <w:shd w:val="clear" w:color="auto" w:fill="FFFFFF"/>
        <w:spacing w:line="240" w:lineRule="auto"/>
        <w:ind w:left="4145" w:right="-6"/>
        <w:contextualSpacing/>
        <w:jc w:val="right"/>
        <w:rPr>
          <w:rFonts w:ascii="Times New Roman" w:hAnsi="Times New Roman"/>
          <w:color w:val="000000"/>
          <w:spacing w:val="-3"/>
          <w:sz w:val="20"/>
          <w:szCs w:val="20"/>
        </w:rPr>
      </w:pPr>
    </w:p>
    <w:p w:rsidR="00171255" w:rsidRDefault="00171255" w:rsidP="00424810">
      <w:pPr>
        <w:shd w:val="clear" w:color="auto" w:fill="FFFFFF"/>
        <w:spacing w:line="240" w:lineRule="auto"/>
        <w:ind w:left="4145" w:right="-6"/>
        <w:contextualSpacing/>
        <w:jc w:val="right"/>
        <w:rPr>
          <w:rFonts w:ascii="Times New Roman" w:hAnsi="Times New Roman"/>
          <w:color w:val="000000"/>
          <w:spacing w:val="-3"/>
          <w:sz w:val="20"/>
          <w:szCs w:val="20"/>
        </w:rPr>
      </w:pPr>
    </w:p>
    <w:p w:rsidR="00171255" w:rsidRDefault="00171255" w:rsidP="00424810">
      <w:pPr>
        <w:shd w:val="clear" w:color="auto" w:fill="FFFFFF"/>
        <w:spacing w:line="240" w:lineRule="auto"/>
        <w:ind w:left="4145" w:right="-6"/>
        <w:contextualSpacing/>
        <w:jc w:val="right"/>
        <w:rPr>
          <w:rFonts w:ascii="Times New Roman" w:hAnsi="Times New Roman"/>
          <w:color w:val="000000"/>
          <w:spacing w:val="-3"/>
          <w:sz w:val="20"/>
          <w:szCs w:val="20"/>
        </w:rPr>
      </w:pPr>
    </w:p>
    <w:p w:rsidR="00171255" w:rsidRDefault="00171255" w:rsidP="00424810">
      <w:pPr>
        <w:shd w:val="clear" w:color="auto" w:fill="FFFFFF"/>
        <w:spacing w:line="240" w:lineRule="auto"/>
        <w:ind w:left="4145" w:right="-6"/>
        <w:contextualSpacing/>
        <w:jc w:val="right"/>
        <w:rPr>
          <w:rFonts w:ascii="Times New Roman" w:hAnsi="Times New Roman"/>
          <w:color w:val="000000"/>
          <w:spacing w:val="-3"/>
          <w:sz w:val="20"/>
          <w:szCs w:val="20"/>
        </w:rPr>
      </w:pPr>
    </w:p>
    <w:p w:rsidR="00171255" w:rsidRDefault="00171255" w:rsidP="00424810">
      <w:pPr>
        <w:shd w:val="clear" w:color="auto" w:fill="FFFFFF"/>
        <w:spacing w:line="240" w:lineRule="auto"/>
        <w:ind w:left="4145" w:right="-6"/>
        <w:contextualSpacing/>
        <w:jc w:val="right"/>
        <w:rPr>
          <w:rFonts w:ascii="Times New Roman" w:hAnsi="Times New Roman"/>
          <w:color w:val="000000"/>
          <w:spacing w:val="-3"/>
          <w:sz w:val="20"/>
          <w:szCs w:val="20"/>
        </w:rPr>
      </w:pPr>
    </w:p>
    <w:p w:rsidR="00171255" w:rsidRDefault="00171255" w:rsidP="00424810">
      <w:pPr>
        <w:shd w:val="clear" w:color="auto" w:fill="FFFFFF"/>
        <w:spacing w:line="240" w:lineRule="auto"/>
        <w:ind w:left="4145" w:right="-6"/>
        <w:contextualSpacing/>
        <w:jc w:val="right"/>
        <w:rPr>
          <w:rFonts w:ascii="Times New Roman" w:hAnsi="Times New Roman"/>
          <w:color w:val="000000"/>
          <w:spacing w:val="-3"/>
          <w:sz w:val="20"/>
          <w:szCs w:val="20"/>
        </w:rPr>
      </w:pPr>
    </w:p>
    <w:p w:rsidR="00171255" w:rsidRDefault="00171255" w:rsidP="00424810">
      <w:pPr>
        <w:shd w:val="clear" w:color="auto" w:fill="FFFFFF"/>
        <w:spacing w:line="240" w:lineRule="auto"/>
        <w:ind w:left="4145" w:right="-6"/>
        <w:contextualSpacing/>
        <w:jc w:val="right"/>
        <w:rPr>
          <w:rFonts w:ascii="Times New Roman" w:hAnsi="Times New Roman"/>
          <w:color w:val="000000"/>
          <w:spacing w:val="-3"/>
          <w:sz w:val="20"/>
          <w:szCs w:val="20"/>
        </w:rPr>
      </w:pPr>
    </w:p>
    <w:p w:rsidR="00171255" w:rsidRDefault="00171255" w:rsidP="00424810">
      <w:pPr>
        <w:shd w:val="clear" w:color="auto" w:fill="FFFFFF"/>
        <w:spacing w:line="240" w:lineRule="auto"/>
        <w:ind w:left="4145" w:right="-6"/>
        <w:contextualSpacing/>
        <w:jc w:val="right"/>
        <w:rPr>
          <w:rFonts w:ascii="Times New Roman" w:hAnsi="Times New Roman"/>
          <w:color w:val="000000"/>
          <w:spacing w:val="-3"/>
          <w:sz w:val="20"/>
          <w:szCs w:val="20"/>
        </w:rPr>
      </w:pPr>
    </w:p>
    <w:p w:rsidR="00171255" w:rsidRDefault="00171255" w:rsidP="00424810">
      <w:pPr>
        <w:shd w:val="clear" w:color="auto" w:fill="FFFFFF"/>
        <w:spacing w:line="240" w:lineRule="auto"/>
        <w:ind w:left="4145" w:right="-6"/>
        <w:contextualSpacing/>
        <w:jc w:val="right"/>
        <w:rPr>
          <w:rFonts w:ascii="Times New Roman" w:hAnsi="Times New Roman"/>
          <w:color w:val="000000"/>
          <w:spacing w:val="-3"/>
          <w:sz w:val="20"/>
          <w:szCs w:val="20"/>
        </w:rPr>
      </w:pPr>
    </w:p>
    <w:p w:rsidR="00171255" w:rsidRDefault="00171255" w:rsidP="00424810">
      <w:pPr>
        <w:shd w:val="clear" w:color="auto" w:fill="FFFFFF"/>
        <w:spacing w:line="240" w:lineRule="auto"/>
        <w:ind w:left="4145" w:right="-6"/>
        <w:contextualSpacing/>
        <w:jc w:val="right"/>
        <w:rPr>
          <w:rFonts w:ascii="Times New Roman" w:hAnsi="Times New Roman"/>
          <w:color w:val="000000"/>
          <w:spacing w:val="-3"/>
          <w:sz w:val="20"/>
          <w:szCs w:val="20"/>
        </w:rPr>
      </w:pPr>
    </w:p>
    <w:p w:rsidR="00171255" w:rsidRDefault="00171255" w:rsidP="00424810">
      <w:pPr>
        <w:shd w:val="clear" w:color="auto" w:fill="FFFFFF"/>
        <w:spacing w:line="240" w:lineRule="auto"/>
        <w:ind w:left="4145" w:right="-6"/>
        <w:contextualSpacing/>
        <w:jc w:val="right"/>
        <w:rPr>
          <w:rFonts w:ascii="Times New Roman" w:hAnsi="Times New Roman"/>
          <w:color w:val="000000"/>
          <w:spacing w:val="-3"/>
          <w:sz w:val="20"/>
          <w:szCs w:val="20"/>
        </w:rPr>
      </w:pPr>
    </w:p>
    <w:p w:rsidR="00171255" w:rsidRDefault="00171255" w:rsidP="00424810">
      <w:pPr>
        <w:shd w:val="clear" w:color="auto" w:fill="FFFFFF"/>
        <w:spacing w:line="240" w:lineRule="auto"/>
        <w:ind w:left="4145" w:right="-6"/>
        <w:contextualSpacing/>
        <w:jc w:val="right"/>
        <w:rPr>
          <w:rFonts w:ascii="Times New Roman" w:hAnsi="Times New Roman"/>
          <w:color w:val="000000"/>
          <w:spacing w:val="-3"/>
          <w:sz w:val="20"/>
          <w:szCs w:val="20"/>
        </w:rPr>
      </w:pPr>
    </w:p>
    <w:p w:rsidR="00171255" w:rsidRDefault="00171255" w:rsidP="00424810">
      <w:pPr>
        <w:shd w:val="clear" w:color="auto" w:fill="FFFFFF"/>
        <w:spacing w:line="240" w:lineRule="auto"/>
        <w:ind w:left="4145" w:right="-6"/>
        <w:contextualSpacing/>
        <w:jc w:val="right"/>
        <w:rPr>
          <w:rFonts w:ascii="Times New Roman" w:hAnsi="Times New Roman"/>
          <w:color w:val="000000"/>
          <w:spacing w:val="-3"/>
          <w:sz w:val="20"/>
          <w:szCs w:val="20"/>
        </w:rPr>
      </w:pPr>
    </w:p>
    <w:p w:rsidR="00171255" w:rsidRDefault="00171255" w:rsidP="00424810">
      <w:pPr>
        <w:shd w:val="clear" w:color="auto" w:fill="FFFFFF"/>
        <w:spacing w:line="240" w:lineRule="auto"/>
        <w:ind w:left="4145" w:right="-6"/>
        <w:contextualSpacing/>
        <w:jc w:val="right"/>
        <w:rPr>
          <w:rFonts w:ascii="Times New Roman" w:hAnsi="Times New Roman"/>
          <w:color w:val="000000"/>
          <w:spacing w:val="-3"/>
          <w:sz w:val="20"/>
          <w:szCs w:val="20"/>
        </w:rPr>
      </w:pPr>
    </w:p>
    <w:p w:rsidR="00424810" w:rsidRPr="00424810" w:rsidRDefault="00424810" w:rsidP="00424810">
      <w:pPr>
        <w:shd w:val="clear" w:color="auto" w:fill="FFFFFF"/>
        <w:spacing w:line="240" w:lineRule="auto"/>
        <w:ind w:left="4145" w:right="-6"/>
        <w:contextualSpacing/>
        <w:jc w:val="right"/>
        <w:rPr>
          <w:rFonts w:ascii="Times New Roman" w:hAnsi="Times New Roman"/>
          <w:color w:val="000000"/>
          <w:spacing w:val="-3"/>
          <w:sz w:val="20"/>
          <w:szCs w:val="20"/>
        </w:rPr>
      </w:pPr>
      <w:r w:rsidRPr="00424810">
        <w:rPr>
          <w:rFonts w:ascii="Times New Roman" w:hAnsi="Times New Roman"/>
          <w:color w:val="000000"/>
          <w:spacing w:val="-3"/>
          <w:sz w:val="20"/>
          <w:szCs w:val="20"/>
        </w:rPr>
        <w:lastRenderedPageBreak/>
        <w:t xml:space="preserve">УТВЕРЖДЁН </w:t>
      </w:r>
    </w:p>
    <w:p w:rsidR="00424810" w:rsidRPr="00424810" w:rsidRDefault="00424810" w:rsidP="00424810">
      <w:pPr>
        <w:shd w:val="clear" w:color="auto" w:fill="FFFFFF"/>
        <w:spacing w:line="240" w:lineRule="auto"/>
        <w:ind w:left="4145" w:right="-6"/>
        <w:contextualSpacing/>
        <w:jc w:val="right"/>
        <w:rPr>
          <w:rFonts w:ascii="Times New Roman" w:hAnsi="Times New Roman"/>
          <w:color w:val="000000"/>
          <w:spacing w:val="-3"/>
          <w:sz w:val="20"/>
          <w:szCs w:val="20"/>
        </w:rPr>
      </w:pPr>
      <w:r w:rsidRPr="00424810">
        <w:rPr>
          <w:rFonts w:ascii="Times New Roman" w:hAnsi="Times New Roman"/>
          <w:color w:val="000000"/>
          <w:spacing w:val="-3"/>
          <w:sz w:val="20"/>
          <w:szCs w:val="20"/>
        </w:rPr>
        <w:t xml:space="preserve">постановлением Администрации муниципального образования </w:t>
      </w:r>
    </w:p>
    <w:p w:rsidR="00424810" w:rsidRPr="00424810" w:rsidRDefault="00424810" w:rsidP="00424810">
      <w:pPr>
        <w:shd w:val="clear" w:color="auto" w:fill="FFFFFF"/>
        <w:spacing w:line="240" w:lineRule="auto"/>
        <w:ind w:left="4145" w:right="-6"/>
        <w:contextualSpacing/>
        <w:jc w:val="right"/>
        <w:rPr>
          <w:rFonts w:ascii="Times New Roman" w:hAnsi="Times New Roman"/>
          <w:color w:val="000000"/>
          <w:spacing w:val="-3"/>
          <w:sz w:val="20"/>
          <w:szCs w:val="20"/>
        </w:rPr>
      </w:pPr>
      <w:r w:rsidRPr="00424810">
        <w:rPr>
          <w:rFonts w:ascii="Times New Roman" w:hAnsi="Times New Roman"/>
          <w:color w:val="000000"/>
          <w:spacing w:val="-3"/>
          <w:sz w:val="20"/>
          <w:szCs w:val="20"/>
        </w:rPr>
        <w:t>«</w:t>
      </w:r>
      <w:r w:rsidRPr="00424810">
        <w:rPr>
          <w:rFonts w:ascii="Times New Roman" w:hAnsi="Times New Roman"/>
          <w:color w:val="000000"/>
          <w:sz w:val="20"/>
          <w:szCs w:val="20"/>
        </w:rPr>
        <w:t>Муниципальный округ Сюмсинский район Удмуртской Республики</w:t>
      </w:r>
      <w:r w:rsidRPr="00424810">
        <w:rPr>
          <w:rFonts w:ascii="Times New Roman" w:hAnsi="Times New Roman"/>
          <w:color w:val="000000"/>
          <w:spacing w:val="-3"/>
          <w:sz w:val="20"/>
          <w:szCs w:val="20"/>
        </w:rPr>
        <w:t xml:space="preserve">» </w:t>
      </w:r>
    </w:p>
    <w:p w:rsidR="00424810" w:rsidRPr="00424810" w:rsidRDefault="00424810" w:rsidP="00424810">
      <w:pPr>
        <w:shd w:val="clear" w:color="auto" w:fill="FFFFFF"/>
        <w:spacing w:line="240" w:lineRule="auto"/>
        <w:ind w:left="4145" w:right="-6"/>
        <w:contextualSpacing/>
        <w:jc w:val="center"/>
        <w:rPr>
          <w:rFonts w:ascii="Times New Roman" w:hAnsi="Times New Roman"/>
          <w:color w:val="000000"/>
          <w:spacing w:val="-3"/>
          <w:sz w:val="20"/>
          <w:szCs w:val="20"/>
        </w:rPr>
      </w:pPr>
      <w:r w:rsidRPr="00424810">
        <w:rPr>
          <w:rFonts w:ascii="Times New Roman" w:hAnsi="Times New Roman"/>
          <w:color w:val="000000"/>
          <w:spacing w:val="-3"/>
          <w:sz w:val="20"/>
          <w:szCs w:val="20"/>
        </w:rPr>
        <w:t>от 20 октября 2022 года № 693</w:t>
      </w:r>
    </w:p>
    <w:p w:rsidR="00424810" w:rsidRPr="00424810" w:rsidRDefault="00424810" w:rsidP="00424810">
      <w:pPr>
        <w:shd w:val="clear" w:color="auto" w:fill="FFFFFF"/>
        <w:spacing w:before="650" w:line="317" w:lineRule="exact"/>
        <w:ind w:left="3725"/>
        <w:rPr>
          <w:rFonts w:ascii="Times New Roman" w:hAnsi="Times New Roman"/>
          <w:b/>
          <w:sz w:val="20"/>
          <w:szCs w:val="20"/>
        </w:rPr>
      </w:pPr>
      <w:r w:rsidRPr="00424810">
        <w:rPr>
          <w:rFonts w:ascii="Times New Roman" w:hAnsi="Times New Roman"/>
          <w:b/>
          <w:bCs/>
          <w:color w:val="000000"/>
          <w:spacing w:val="54"/>
          <w:w w:val="105"/>
          <w:sz w:val="20"/>
          <w:szCs w:val="20"/>
        </w:rPr>
        <w:t>ПЕРЕЧЕНЬ</w:t>
      </w:r>
    </w:p>
    <w:p w:rsidR="00424810" w:rsidRPr="00424810" w:rsidRDefault="00424810" w:rsidP="00424810">
      <w:pPr>
        <w:shd w:val="clear" w:color="auto" w:fill="FFFFFF"/>
        <w:tabs>
          <w:tab w:val="left" w:pos="5998"/>
        </w:tabs>
        <w:spacing w:line="240" w:lineRule="auto"/>
        <w:contextualSpacing/>
        <w:jc w:val="center"/>
        <w:rPr>
          <w:rFonts w:ascii="Times New Roman" w:hAnsi="Times New Roman"/>
          <w:b/>
          <w:bCs/>
          <w:color w:val="000000"/>
          <w:spacing w:val="-5"/>
          <w:w w:val="105"/>
          <w:sz w:val="20"/>
          <w:szCs w:val="20"/>
        </w:rPr>
      </w:pPr>
      <w:r w:rsidRPr="00424810">
        <w:rPr>
          <w:rFonts w:ascii="Times New Roman" w:hAnsi="Times New Roman"/>
          <w:b/>
          <w:sz w:val="20"/>
          <w:szCs w:val="20"/>
        </w:rPr>
        <w:t>должностей муниципальной службы Администрации муниципального образования «</w:t>
      </w:r>
      <w:r w:rsidRPr="00424810">
        <w:rPr>
          <w:rFonts w:ascii="Times New Roman" w:hAnsi="Times New Roman"/>
          <w:b/>
          <w:color w:val="000000"/>
          <w:sz w:val="20"/>
          <w:szCs w:val="20"/>
        </w:rPr>
        <w:t>Муниципальный округ Сюмсинский район Удмуртской Республики</w:t>
      </w:r>
      <w:r w:rsidRPr="00424810">
        <w:rPr>
          <w:rFonts w:ascii="Times New Roman" w:hAnsi="Times New Roman"/>
          <w:b/>
          <w:sz w:val="20"/>
          <w:szCs w:val="20"/>
        </w:rPr>
        <w:t>» при назначении на которые граждане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424810" w:rsidRPr="00424810" w:rsidRDefault="00424810" w:rsidP="00424810">
      <w:pPr>
        <w:shd w:val="clear" w:color="auto" w:fill="FFFFFF"/>
        <w:tabs>
          <w:tab w:val="left" w:pos="5998"/>
        </w:tabs>
        <w:spacing w:line="240" w:lineRule="auto"/>
        <w:contextualSpacing/>
        <w:jc w:val="center"/>
        <w:rPr>
          <w:rFonts w:ascii="Times New Roman" w:hAnsi="Times New Roman"/>
          <w:bCs/>
          <w:color w:val="000000"/>
          <w:spacing w:val="-5"/>
          <w:w w:val="105"/>
          <w:sz w:val="20"/>
          <w:szCs w:val="20"/>
        </w:rPr>
      </w:pPr>
    </w:p>
    <w:tbl>
      <w:tblPr>
        <w:tblW w:w="7008" w:type="dxa"/>
        <w:tblLayout w:type="fixed"/>
        <w:tblCellMar>
          <w:top w:w="102" w:type="dxa"/>
          <w:left w:w="62" w:type="dxa"/>
          <w:bottom w:w="102" w:type="dxa"/>
          <w:right w:w="62" w:type="dxa"/>
        </w:tblCellMar>
        <w:tblLook w:val="0000"/>
      </w:tblPr>
      <w:tblGrid>
        <w:gridCol w:w="495"/>
        <w:gridCol w:w="15"/>
        <w:gridCol w:w="6498"/>
      </w:tblGrid>
      <w:tr w:rsidR="00424810" w:rsidRPr="00424810" w:rsidTr="00424810">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N п/п</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Наименование должности муниципальной службы</w:t>
            </w:r>
          </w:p>
        </w:tc>
      </w:tr>
      <w:tr w:rsidR="00424810" w:rsidRPr="00424810" w:rsidTr="00424810">
        <w:tc>
          <w:tcPr>
            <w:tcW w:w="7008" w:type="dxa"/>
            <w:gridSpan w:val="3"/>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outlineLvl w:val="0"/>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1. Должности категории «руководители». Высшая группа должностей муниципальной службы</w:t>
            </w:r>
          </w:p>
        </w:tc>
      </w:tr>
      <w:tr w:rsidR="00424810" w:rsidRPr="00424810" w:rsidTr="00424810">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1</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 xml:space="preserve">Первый заместитель главы Администрации муниципального образования «Муниципальный округ Сюмсинский район Удмуртской Республики» </w:t>
            </w:r>
          </w:p>
        </w:tc>
      </w:tr>
      <w:tr w:rsidR="00424810" w:rsidRPr="00424810" w:rsidTr="00424810">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2</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 xml:space="preserve">Заместитель главы Администрации муниципального образования «Муниципальный округ Сюмсинский район Удмуртской Республики» </w:t>
            </w:r>
          </w:p>
        </w:tc>
      </w:tr>
      <w:tr w:rsidR="00424810" w:rsidRPr="00424810" w:rsidTr="00424810">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3</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Руководитель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w:t>
            </w:r>
          </w:p>
        </w:tc>
      </w:tr>
      <w:tr w:rsidR="00424810" w:rsidRPr="00424810" w:rsidTr="00424810">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4</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Начальник Управления образования Администрации муниципального образования «Муниципальный округ Сюмсинский район Удмуртской Республики»</w:t>
            </w:r>
          </w:p>
        </w:tc>
      </w:tr>
      <w:tr w:rsidR="00424810" w:rsidRPr="00424810" w:rsidTr="00424810">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lastRenderedPageBreak/>
              <w:t>5</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Начальник Управления финансов Администрации муниципального образования «Муниципальный округ Сюмсинский район Удмуртской Республики»</w:t>
            </w:r>
          </w:p>
        </w:tc>
      </w:tr>
      <w:tr w:rsidR="00424810" w:rsidRPr="00424810" w:rsidTr="00424810">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6</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eastAsiaTheme="minorHAnsi" w:hAnsi="Times New Roman"/>
                <w:sz w:val="20"/>
                <w:szCs w:val="20"/>
                <w:lang w:eastAsia="en-US"/>
              </w:rPr>
            </w:pPr>
            <w:r w:rsidRPr="00424810">
              <w:rPr>
                <w:rFonts w:ascii="Times New Roman" w:hAnsi="Times New Roman"/>
                <w:bCs/>
                <w:color w:val="000000"/>
                <w:sz w:val="20"/>
                <w:szCs w:val="20"/>
              </w:rPr>
              <w:t>Начальник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w:t>
            </w:r>
          </w:p>
        </w:tc>
      </w:tr>
      <w:tr w:rsidR="00424810" w:rsidRPr="00424810" w:rsidTr="00424810">
        <w:tc>
          <w:tcPr>
            <w:tcW w:w="7008" w:type="dxa"/>
            <w:gridSpan w:val="3"/>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outlineLvl w:val="0"/>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2. Главная группа должностей муниципальной службы</w:t>
            </w:r>
          </w:p>
        </w:tc>
      </w:tr>
      <w:tr w:rsidR="00424810" w:rsidRPr="00424810" w:rsidTr="00424810">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8</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eastAsiaTheme="minorHAnsi" w:hAnsi="Times New Roman"/>
                <w:sz w:val="20"/>
                <w:szCs w:val="20"/>
                <w:lang w:eastAsia="en-US"/>
              </w:rPr>
            </w:pPr>
            <w:r w:rsidRPr="00424810">
              <w:rPr>
                <w:rFonts w:ascii="Times New Roman" w:hAnsi="Times New Roman"/>
                <w:bCs/>
                <w:color w:val="000000"/>
                <w:sz w:val="20"/>
                <w:szCs w:val="20"/>
              </w:rPr>
              <w:t>Заместитель руководителя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w:t>
            </w:r>
          </w:p>
        </w:tc>
      </w:tr>
      <w:tr w:rsidR="00424810" w:rsidRPr="00424810" w:rsidTr="00424810">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9</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hAnsi="Times New Roman"/>
                <w:bCs/>
                <w:color w:val="000000"/>
                <w:sz w:val="20"/>
                <w:szCs w:val="20"/>
              </w:rPr>
            </w:pPr>
            <w:r w:rsidRPr="00424810">
              <w:rPr>
                <w:rFonts w:ascii="Times New Roman" w:hAnsi="Times New Roman"/>
                <w:bCs/>
                <w:color w:val="000000"/>
                <w:sz w:val="20"/>
                <w:szCs w:val="20"/>
              </w:rPr>
              <w:t>Начальник Управления организационной работы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w:t>
            </w:r>
          </w:p>
        </w:tc>
      </w:tr>
      <w:tr w:rsidR="00424810" w:rsidRPr="00424810" w:rsidTr="00424810">
        <w:trPr>
          <w:trHeight w:val="842"/>
        </w:trPr>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10</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Начальник Управления по проектной деятельности Администрации муниципального образования «Муниципальный округ Сюмсинский район Удмуртской Республики»</w:t>
            </w:r>
          </w:p>
        </w:tc>
      </w:tr>
      <w:tr w:rsidR="00424810" w:rsidRPr="00424810" w:rsidTr="00424810">
        <w:trPr>
          <w:trHeight w:val="630"/>
        </w:trPr>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11</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Начальник Управления экономики Администрации муниципального образования «Муниципальный округ Сюмсинский  район Удмуртской Республики»</w:t>
            </w:r>
          </w:p>
        </w:tc>
      </w:tr>
      <w:tr w:rsidR="00424810" w:rsidRPr="00424810" w:rsidTr="00424810">
        <w:trPr>
          <w:trHeight w:val="375"/>
        </w:trPr>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12</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eastAsiaTheme="minorHAnsi" w:hAnsi="Times New Roman"/>
                <w:sz w:val="20"/>
                <w:szCs w:val="20"/>
                <w:lang w:eastAsia="en-US"/>
              </w:rPr>
            </w:pPr>
            <w:r w:rsidRPr="00424810">
              <w:rPr>
                <w:rFonts w:ascii="Times New Roman" w:hAnsi="Times New Roman"/>
                <w:bCs/>
                <w:color w:val="000000"/>
                <w:sz w:val="20"/>
                <w:szCs w:val="20"/>
              </w:rPr>
              <w:t>Начальник Территориального управления «Кильмезское» Управления по работе с территориями Администрации муниципального образования «Муниципальный округ Сюмсинский район Удмуртской Республики»</w:t>
            </w:r>
          </w:p>
        </w:tc>
      </w:tr>
      <w:tr w:rsidR="00424810" w:rsidRPr="00424810" w:rsidTr="00424810">
        <w:trPr>
          <w:trHeight w:val="825"/>
        </w:trPr>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13</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eastAsiaTheme="minorHAnsi" w:hAnsi="Times New Roman"/>
                <w:sz w:val="20"/>
                <w:szCs w:val="20"/>
                <w:lang w:eastAsia="en-US"/>
              </w:rPr>
            </w:pPr>
            <w:r w:rsidRPr="00424810">
              <w:rPr>
                <w:rFonts w:ascii="Times New Roman" w:hAnsi="Times New Roman"/>
                <w:bCs/>
                <w:color w:val="000000"/>
                <w:sz w:val="20"/>
                <w:szCs w:val="20"/>
              </w:rPr>
              <w:t xml:space="preserve">Начальник Территориального управления «Сюмсинское» </w:t>
            </w:r>
            <w:r w:rsidRPr="00424810">
              <w:rPr>
                <w:rFonts w:ascii="Times New Roman" w:hAnsi="Times New Roman"/>
                <w:color w:val="000000"/>
                <w:sz w:val="20"/>
                <w:szCs w:val="20"/>
              </w:rPr>
              <w:t xml:space="preserve">Управления по работе с территориями </w:t>
            </w:r>
            <w:r w:rsidRPr="00424810">
              <w:rPr>
                <w:rFonts w:ascii="Times New Roman" w:hAnsi="Times New Roman"/>
                <w:bCs/>
                <w:color w:val="000000"/>
                <w:sz w:val="20"/>
                <w:szCs w:val="20"/>
              </w:rPr>
              <w:t>Администрации муниципального образования «Муниципальный округ Сюмсинский район Удмуртской Республики»</w:t>
            </w:r>
          </w:p>
        </w:tc>
      </w:tr>
      <w:tr w:rsidR="00424810" w:rsidRPr="00424810" w:rsidTr="00424810">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14</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eastAsiaTheme="minorHAnsi" w:hAnsi="Times New Roman"/>
                <w:sz w:val="20"/>
                <w:szCs w:val="20"/>
                <w:lang w:eastAsia="en-US"/>
              </w:rPr>
            </w:pPr>
            <w:r w:rsidRPr="00424810">
              <w:rPr>
                <w:rFonts w:ascii="Times New Roman" w:hAnsi="Times New Roman"/>
                <w:color w:val="000000"/>
                <w:sz w:val="20"/>
                <w:szCs w:val="20"/>
              </w:rPr>
              <w:t xml:space="preserve">Заместитель начальника Управления финансов- начальник бюджетного отдела </w:t>
            </w:r>
            <w:r w:rsidRPr="00424810">
              <w:rPr>
                <w:rFonts w:ascii="Times New Roman" w:hAnsi="Times New Roman"/>
                <w:bCs/>
                <w:color w:val="000000"/>
                <w:sz w:val="20"/>
                <w:szCs w:val="20"/>
              </w:rPr>
              <w:t>Управления финансов Администрации муниципального образования «Муниципальный округ Сюмсинский район Удмуртской Республики»</w:t>
            </w:r>
          </w:p>
        </w:tc>
      </w:tr>
      <w:tr w:rsidR="00424810" w:rsidRPr="00424810" w:rsidTr="00424810">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15</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eastAsiaTheme="minorHAnsi" w:hAnsi="Times New Roman"/>
                <w:sz w:val="20"/>
                <w:szCs w:val="20"/>
                <w:lang w:eastAsia="en-US"/>
              </w:rPr>
            </w:pPr>
            <w:r w:rsidRPr="00424810">
              <w:rPr>
                <w:rFonts w:ascii="Times New Roman" w:hAnsi="Times New Roman"/>
                <w:color w:val="000000"/>
                <w:sz w:val="20"/>
                <w:szCs w:val="20"/>
              </w:rPr>
              <w:t>Заместитель начальника Управления образования - начальник Сектора по делам семьи Управления образования Администрации муниципального образования «Муниципальный округ Сюмсинский район Удмуртской Республики»</w:t>
            </w:r>
          </w:p>
        </w:tc>
      </w:tr>
      <w:tr w:rsidR="00424810" w:rsidRPr="00424810" w:rsidTr="00424810">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lastRenderedPageBreak/>
              <w:t>16</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eastAsiaTheme="minorHAnsi" w:hAnsi="Times New Roman"/>
                <w:sz w:val="20"/>
                <w:szCs w:val="20"/>
                <w:lang w:eastAsia="en-US"/>
              </w:rPr>
            </w:pPr>
            <w:r w:rsidRPr="00424810">
              <w:rPr>
                <w:rFonts w:ascii="Times New Roman" w:hAnsi="Times New Roman"/>
                <w:color w:val="000000"/>
                <w:sz w:val="20"/>
                <w:szCs w:val="20"/>
              </w:rPr>
              <w:t>Заместитель начальника Управления имущественных и земельных отношений - начальник Сектора по управлению имуществом Администрации муниципального образования «Муниципальный округ Сюмсинский район Удмуртской Республики»</w:t>
            </w:r>
          </w:p>
        </w:tc>
      </w:tr>
      <w:tr w:rsidR="00424810" w:rsidRPr="00424810" w:rsidTr="00424810">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17</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eastAsiaTheme="minorHAnsi" w:hAnsi="Times New Roman"/>
                <w:sz w:val="20"/>
                <w:szCs w:val="20"/>
                <w:lang w:eastAsia="en-US"/>
              </w:rPr>
            </w:pPr>
            <w:r w:rsidRPr="00424810">
              <w:rPr>
                <w:rFonts w:ascii="Times New Roman" w:hAnsi="Times New Roman"/>
                <w:color w:val="000000"/>
                <w:sz w:val="20"/>
                <w:szCs w:val="20"/>
              </w:rPr>
              <w:t>Заместитель начальника Управления организационной работы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w:t>
            </w:r>
          </w:p>
        </w:tc>
      </w:tr>
      <w:tr w:rsidR="00424810" w:rsidRPr="00424810" w:rsidTr="00424810">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18</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eastAsiaTheme="minorHAnsi" w:hAnsi="Times New Roman"/>
                <w:sz w:val="20"/>
                <w:szCs w:val="20"/>
                <w:lang w:eastAsia="en-US"/>
              </w:rPr>
            </w:pPr>
            <w:r w:rsidRPr="00424810">
              <w:rPr>
                <w:rFonts w:ascii="Times New Roman" w:hAnsi="Times New Roman"/>
                <w:color w:val="000000"/>
                <w:sz w:val="20"/>
                <w:szCs w:val="20"/>
              </w:rPr>
              <w:t>Заместитель начальника Управления экономики Администрации муниципального образования «Муниципальный округ Сюмсинский район Удмуртской Республики»</w:t>
            </w:r>
          </w:p>
        </w:tc>
      </w:tr>
      <w:tr w:rsidR="00424810" w:rsidRPr="00424810" w:rsidTr="00424810">
        <w:trPr>
          <w:trHeight w:val="825"/>
        </w:trPr>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19</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eastAsiaTheme="minorHAnsi" w:hAnsi="Times New Roman"/>
                <w:sz w:val="20"/>
                <w:szCs w:val="20"/>
                <w:lang w:eastAsia="en-US"/>
              </w:rPr>
            </w:pPr>
            <w:r w:rsidRPr="00424810">
              <w:rPr>
                <w:rFonts w:ascii="Times New Roman" w:hAnsi="Times New Roman"/>
                <w:color w:val="000000"/>
                <w:sz w:val="20"/>
                <w:szCs w:val="20"/>
              </w:rPr>
              <w:t xml:space="preserve">Заместитель начальника Территориального управления «Сюмсинское» Управления по работе с территориями </w:t>
            </w:r>
            <w:r w:rsidRPr="00424810">
              <w:rPr>
                <w:rFonts w:ascii="Times New Roman" w:hAnsi="Times New Roman"/>
                <w:bCs/>
                <w:color w:val="000000"/>
                <w:sz w:val="20"/>
                <w:szCs w:val="20"/>
              </w:rPr>
              <w:t>Администрации муниципального образования «Муниципальный округ Сюмсинский район Удмуртской Республики</w:t>
            </w:r>
            <w:r w:rsidRPr="00424810">
              <w:rPr>
                <w:rFonts w:ascii="Times New Roman" w:hAnsi="Times New Roman"/>
                <w:color w:val="000000"/>
                <w:sz w:val="20"/>
                <w:szCs w:val="20"/>
              </w:rPr>
              <w:t>»</w:t>
            </w:r>
          </w:p>
        </w:tc>
      </w:tr>
      <w:tr w:rsidR="00424810" w:rsidRPr="00424810" w:rsidTr="00424810">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20</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hAnsi="Times New Roman"/>
                <w:color w:val="000000"/>
                <w:sz w:val="20"/>
                <w:szCs w:val="20"/>
              </w:rPr>
            </w:pPr>
            <w:r w:rsidRPr="00424810">
              <w:rPr>
                <w:rFonts w:ascii="Times New Roman" w:hAnsi="Times New Roman"/>
                <w:sz w:val="20"/>
                <w:szCs w:val="20"/>
              </w:rPr>
              <w:t xml:space="preserve">Заместитель начальника Территориального управления «Кильмезское» Управления по работе с территориями </w:t>
            </w:r>
            <w:r w:rsidRPr="00424810">
              <w:rPr>
                <w:rFonts w:ascii="Times New Roman" w:hAnsi="Times New Roman"/>
                <w:bCs/>
                <w:sz w:val="20"/>
                <w:szCs w:val="20"/>
              </w:rPr>
              <w:t>Администрации муниципального образования «Муниципальный округ Сюмсинский район Удмуртской Республики»</w:t>
            </w:r>
          </w:p>
        </w:tc>
      </w:tr>
      <w:tr w:rsidR="00424810" w:rsidRPr="00424810" w:rsidTr="00424810">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21</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eastAsiaTheme="minorHAnsi" w:hAnsi="Times New Roman"/>
                <w:sz w:val="20"/>
                <w:szCs w:val="20"/>
                <w:lang w:eastAsia="en-US"/>
              </w:rPr>
            </w:pPr>
            <w:r w:rsidRPr="00424810">
              <w:rPr>
                <w:rFonts w:ascii="Times New Roman" w:hAnsi="Times New Roman"/>
                <w:bCs/>
                <w:color w:val="000000"/>
                <w:sz w:val="20"/>
                <w:szCs w:val="20"/>
              </w:rPr>
              <w:t>Начальник Отдела записи актов гражданского состояния Администрации муниципального образования «Муниципальный округ Сюмсинский район Удмуртской Республики»</w:t>
            </w:r>
          </w:p>
        </w:tc>
      </w:tr>
      <w:tr w:rsidR="00424810" w:rsidRPr="00424810" w:rsidTr="00424810">
        <w:tc>
          <w:tcPr>
            <w:tcW w:w="7008" w:type="dxa"/>
            <w:gridSpan w:val="3"/>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outlineLvl w:val="0"/>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3. Ведущая группа должностей муниципальной службы</w:t>
            </w:r>
          </w:p>
        </w:tc>
      </w:tr>
      <w:tr w:rsidR="00424810" w:rsidRPr="00424810" w:rsidTr="00424810">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22</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eastAsiaTheme="minorHAnsi" w:hAnsi="Times New Roman"/>
                <w:sz w:val="20"/>
                <w:szCs w:val="20"/>
                <w:lang w:eastAsia="en-US"/>
              </w:rPr>
            </w:pPr>
            <w:r w:rsidRPr="00424810">
              <w:rPr>
                <w:rFonts w:ascii="Times New Roman" w:hAnsi="Times New Roman"/>
                <w:bCs/>
                <w:color w:val="000000"/>
                <w:sz w:val="20"/>
                <w:szCs w:val="20"/>
              </w:rPr>
              <w:t>Начальник Отдела организационной работы Управления организационной работы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w:t>
            </w:r>
          </w:p>
        </w:tc>
      </w:tr>
      <w:tr w:rsidR="00424810" w:rsidRPr="00424810" w:rsidTr="00424810">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23</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eastAsiaTheme="minorHAnsi" w:hAnsi="Times New Roman"/>
                <w:sz w:val="20"/>
                <w:szCs w:val="20"/>
                <w:lang w:eastAsia="en-US"/>
              </w:rPr>
            </w:pPr>
            <w:r w:rsidRPr="00424810">
              <w:rPr>
                <w:rFonts w:ascii="Times New Roman" w:hAnsi="Times New Roman"/>
                <w:bCs/>
                <w:color w:val="000000"/>
                <w:sz w:val="20"/>
                <w:szCs w:val="20"/>
              </w:rPr>
              <w:t>Начальник Отдела экономики и сельского хозяйства Управления экономики Администрации муниципального образования «Муниципальный округ Сюмсинский район Удмуртской Республики»</w:t>
            </w:r>
          </w:p>
        </w:tc>
      </w:tr>
      <w:tr w:rsidR="00424810" w:rsidRPr="00424810" w:rsidTr="00424810">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24</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hAnsi="Times New Roman"/>
                <w:bCs/>
                <w:color w:val="000000"/>
                <w:sz w:val="20"/>
                <w:szCs w:val="20"/>
              </w:rPr>
            </w:pPr>
            <w:r w:rsidRPr="00424810">
              <w:rPr>
                <w:rFonts w:ascii="Times New Roman" w:hAnsi="Times New Roman"/>
                <w:bCs/>
                <w:color w:val="000000"/>
                <w:sz w:val="20"/>
                <w:szCs w:val="20"/>
              </w:rPr>
              <w:t>Начальник Отдела по проектной деятельности Управления по проектной деятельности Администрации муниципального образования «Муниципальный округ Сюмсинский район Удмуртской Республики»</w:t>
            </w:r>
          </w:p>
          <w:p w:rsidR="00424810" w:rsidRPr="00424810" w:rsidRDefault="00424810" w:rsidP="00424810">
            <w:pPr>
              <w:autoSpaceDE w:val="0"/>
              <w:autoSpaceDN w:val="0"/>
              <w:adjustRightInd w:val="0"/>
              <w:spacing w:line="240" w:lineRule="auto"/>
              <w:contextualSpacing/>
              <w:jc w:val="both"/>
              <w:rPr>
                <w:rFonts w:ascii="Times New Roman" w:eastAsiaTheme="minorHAnsi" w:hAnsi="Times New Roman"/>
                <w:sz w:val="20"/>
                <w:szCs w:val="20"/>
                <w:lang w:eastAsia="en-US"/>
              </w:rPr>
            </w:pPr>
          </w:p>
        </w:tc>
      </w:tr>
      <w:tr w:rsidR="00424810" w:rsidRPr="00424810" w:rsidTr="00424810">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25</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hAnsi="Times New Roman"/>
                <w:bCs/>
                <w:color w:val="000000"/>
                <w:sz w:val="20"/>
                <w:szCs w:val="20"/>
              </w:rPr>
            </w:pPr>
            <w:r w:rsidRPr="00424810">
              <w:rPr>
                <w:rFonts w:ascii="Times New Roman" w:hAnsi="Times New Roman"/>
                <w:bCs/>
                <w:color w:val="000000"/>
                <w:sz w:val="20"/>
                <w:szCs w:val="20"/>
              </w:rPr>
              <w:t xml:space="preserve">Начальник Отдела архитектуры, строительства и жилищно-коммунального хозяйства Управления имущественных и земельных </w:t>
            </w:r>
            <w:r w:rsidRPr="00424810">
              <w:rPr>
                <w:rFonts w:ascii="Times New Roman" w:hAnsi="Times New Roman"/>
                <w:bCs/>
                <w:color w:val="000000"/>
                <w:sz w:val="20"/>
                <w:szCs w:val="20"/>
              </w:rPr>
              <w:lastRenderedPageBreak/>
              <w:t>отношений Администрации муниципального образования «Муниципальный округ Сюмсинский район Удмуртской Республики»</w:t>
            </w:r>
          </w:p>
          <w:p w:rsidR="00424810" w:rsidRPr="00424810" w:rsidRDefault="00424810" w:rsidP="00424810">
            <w:pPr>
              <w:autoSpaceDE w:val="0"/>
              <w:autoSpaceDN w:val="0"/>
              <w:adjustRightInd w:val="0"/>
              <w:spacing w:line="240" w:lineRule="auto"/>
              <w:contextualSpacing/>
              <w:jc w:val="both"/>
              <w:rPr>
                <w:rFonts w:ascii="Times New Roman" w:eastAsiaTheme="minorHAnsi" w:hAnsi="Times New Roman"/>
                <w:sz w:val="20"/>
                <w:szCs w:val="20"/>
                <w:lang w:eastAsia="en-US"/>
              </w:rPr>
            </w:pPr>
          </w:p>
        </w:tc>
      </w:tr>
      <w:tr w:rsidR="00424810" w:rsidRPr="00424810" w:rsidTr="00424810">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lastRenderedPageBreak/>
              <w:t>26</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hAnsi="Times New Roman"/>
                <w:bCs/>
                <w:color w:val="000000"/>
                <w:sz w:val="20"/>
                <w:szCs w:val="20"/>
              </w:rPr>
            </w:pPr>
            <w:r w:rsidRPr="00424810">
              <w:rPr>
                <w:rFonts w:ascii="Times New Roman" w:hAnsi="Times New Roman"/>
                <w:bCs/>
                <w:color w:val="000000"/>
                <w:sz w:val="20"/>
                <w:szCs w:val="20"/>
              </w:rPr>
              <w:t>Начальник Отдела по физической культуре, спорту и молодежной политике Администрации муниципального образования «Муниципальный округ Сюмсинский район Удмуртской Республики»</w:t>
            </w:r>
          </w:p>
        </w:tc>
      </w:tr>
      <w:tr w:rsidR="00424810" w:rsidRPr="00424810" w:rsidTr="00424810">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27</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rPr>
                <w:rFonts w:ascii="Times New Roman" w:eastAsiaTheme="minorHAnsi" w:hAnsi="Times New Roman"/>
                <w:sz w:val="20"/>
                <w:szCs w:val="20"/>
                <w:lang w:eastAsia="en-US"/>
              </w:rPr>
            </w:pPr>
            <w:r w:rsidRPr="00424810">
              <w:rPr>
                <w:rFonts w:ascii="Times New Roman" w:hAnsi="Times New Roman"/>
                <w:color w:val="000000"/>
                <w:sz w:val="20"/>
                <w:szCs w:val="20"/>
              </w:rPr>
              <w:t xml:space="preserve">Начальник Отдела бухгалтерского учета и отчетности исполнения бюджета- главный бухгалтер </w:t>
            </w:r>
            <w:r w:rsidRPr="00424810">
              <w:rPr>
                <w:rFonts w:ascii="Times New Roman" w:hAnsi="Times New Roman"/>
                <w:bCs/>
                <w:color w:val="000000"/>
                <w:sz w:val="20"/>
                <w:szCs w:val="20"/>
              </w:rPr>
              <w:t>Управления финансов Администрации муниципального образования «Муниципальный округ Сюмсинский район Удмуртской Республики»</w:t>
            </w:r>
          </w:p>
        </w:tc>
      </w:tr>
      <w:tr w:rsidR="00424810" w:rsidRPr="00424810" w:rsidTr="00424810">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28</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rPr>
                <w:rFonts w:ascii="Times New Roman" w:hAnsi="Times New Roman"/>
                <w:bCs/>
                <w:color w:val="000000"/>
                <w:sz w:val="20"/>
                <w:szCs w:val="20"/>
              </w:rPr>
            </w:pPr>
            <w:r w:rsidRPr="00424810">
              <w:rPr>
                <w:rFonts w:ascii="Times New Roman" w:hAnsi="Times New Roman"/>
                <w:bCs/>
                <w:color w:val="000000"/>
                <w:sz w:val="20"/>
                <w:szCs w:val="20"/>
              </w:rPr>
              <w:t>Начальник Территориального отдела «Орловский» Управления по работе с территориями Администрации муниципального образования «Муниципальный округ Сюмсинский район Удмуртской Республики»</w:t>
            </w:r>
          </w:p>
        </w:tc>
      </w:tr>
      <w:tr w:rsidR="00424810" w:rsidRPr="00424810" w:rsidTr="00424810">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29</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rPr>
                <w:rFonts w:ascii="Times New Roman" w:eastAsiaTheme="minorHAnsi" w:hAnsi="Times New Roman"/>
                <w:sz w:val="20"/>
                <w:szCs w:val="20"/>
                <w:lang w:eastAsia="en-US"/>
              </w:rPr>
            </w:pPr>
            <w:r w:rsidRPr="00424810">
              <w:rPr>
                <w:rFonts w:ascii="Times New Roman" w:hAnsi="Times New Roman"/>
                <w:bCs/>
                <w:color w:val="000000"/>
                <w:sz w:val="20"/>
                <w:szCs w:val="20"/>
              </w:rPr>
              <w:t>Начальник Территориального отдела «Дмитрошурский» Управления по работе с территориями Администрации муниципального образования «Муниципальный округ Сюмсинский район Удмуртской Республики»</w:t>
            </w:r>
          </w:p>
        </w:tc>
      </w:tr>
      <w:tr w:rsidR="00424810" w:rsidRPr="00424810" w:rsidTr="00424810">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30</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eastAsiaTheme="minorHAnsi" w:hAnsi="Times New Roman"/>
                <w:sz w:val="20"/>
                <w:szCs w:val="20"/>
                <w:lang w:eastAsia="en-US"/>
              </w:rPr>
            </w:pPr>
            <w:r w:rsidRPr="00424810">
              <w:rPr>
                <w:rFonts w:ascii="Times New Roman" w:hAnsi="Times New Roman"/>
                <w:color w:val="000000"/>
                <w:sz w:val="20"/>
                <w:szCs w:val="20"/>
              </w:rPr>
              <w:t>Заместитель начальника Отдела экономики и сельского хозяйства Управления экономики Администрации муниципального образования «Муниципальный округ Сюмсинский район Удмуртской Республики»</w:t>
            </w:r>
          </w:p>
        </w:tc>
      </w:tr>
      <w:tr w:rsidR="00424810" w:rsidRPr="00424810" w:rsidTr="00424810">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31</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eastAsiaTheme="minorHAnsi" w:hAnsi="Times New Roman"/>
                <w:sz w:val="20"/>
                <w:szCs w:val="20"/>
                <w:lang w:eastAsia="en-US"/>
              </w:rPr>
            </w:pPr>
            <w:r w:rsidRPr="00424810">
              <w:rPr>
                <w:rFonts w:ascii="Times New Roman" w:hAnsi="Times New Roman"/>
                <w:sz w:val="20"/>
                <w:szCs w:val="20"/>
              </w:rPr>
              <w:t>Заместитель начальника Отдела архитектуры, строительства и жилищно-коммунального хозяйства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w:t>
            </w:r>
          </w:p>
        </w:tc>
      </w:tr>
      <w:tr w:rsidR="00424810" w:rsidRPr="00424810" w:rsidTr="00424810">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32</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eastAsiaTheme="minorHAnsi" w:hAnsi="Times New Roman"/>
                <w:sz w:val="20"/>
                <w:szCs w:val="20"/>
                <w:lang w:eastAsia="en-US"/>
              </w:rPr>
            </w:pPr>
            <w:r w:rsidRPr="00424810">
              <w:rPr>
                <w:rFonts w:ascii="Times New Roman" w:hAnsi="Times New Roman"/>
                <w:color w:val="000000"/>
                <w:sz w:val="20"/>
                <w:szCs w:val="20"/>
              </w:rPr>
              <w:t>Заместитель начальника Отдела по физической культуре, спорту и молодежной политике Администрации муниципального образования «Муниципальный округ Сюмсинский район Удмуртской Республики»</w:t>
            </w:r>
          </w:p>
        </w:tc>
      </w:tr>
      <w:tr w:rsidR="00424810" w:rsidRPr="00424810" w:rsidTr="00424810">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33</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eastAsiaTheme="minorHAnsi" w:hAnsi="Times New Roman"/>
                <w:sz w:val="20"/>
                <w:szCs w:val="20"/>
                <w:lang w:eastAsia="en-US"/>
              </w:rPr>
            </w:pPr>
            <w:r w:rsidRPr="00424810">
              <w:rPr>
                <w:rFonts w:ascii="Times New Roman" w:hAnsi="Times New Roman"/>
                <w:color w:val="000000"/>
                <w:sz w:val="20"/>
                <w:szCs w:val="20"/>
              </w:rPr>
              <w:t xml:space="preserve">Заместитель начальника Территориального отдела «Орловский» </w:t>
            </w:r>
            <w:r w:rsidRPr="00424810">
              <w:rPr>
                <w:rFonts w:ascii="Times New Roman" w:hAnsi="Times New Roman"/>
                <w:bCs/>
                <w:color w:val="000000"/>
                <w:sz w:val="20"/>
                <w:szCs w:val="20"/>
              </w:rPr>
              <w:t>Управления по работе с территориями Администрации муниципального образования «Муниципальный округ Сюмсинский район Удмуртской Республики»</w:t>
            </w:r>
          </w:p>
        </w:tc>
      </w:tr>
      <w:tr w:rsidR="00424810" w:rsidRPr="00424810" w:rsidTr="00424810">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34</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eastAsiaTheme="minorHAnsi" w:hAnsi="Times New Roman"/>
                <w:sz w:val="20"/>
                <w:szCs w:val="20"/>
                <w:lang w:eastAsia="en-US"/>
              </w:rPr>
            </w:pPr>
            <w:r w:rsidRPr="00424810">
              <w:rPr>
                <w:rFonts w:ascii="Times New Roman" w:hAnsi="Times New Roman"/>
                <w:color w:val="000000"/>
                <w:sz w:val="20"/>
                <w:szCs w:val="20"/>
              </w:rPr>
              <w:t>Заместитель начальника Территориального отдела «Дмитрошурский»</w:t>
            </w:r>
            <w:r w:rsidRPr="00424810">
              <w:rPr>
                <w:rFonts w:ascii="Times New Roman" w:hAnsi="Times New Roman"/>
                <w:bCs/>
                <w:color w:val="000000"/>
                <w:sz w:val="20"/>
                <w:szCs w:val="20"/>
              </w:rPr>
              <w:t xml:space="preserve"> Управления по работе с территориями Администрации муниципального образования «Муниципальный округ Сюмсинский район Удмуртской Республики»</w:t>
            </w:r>
          </w:p>
        </w:tc>
      </w:tr>
      <w:tr w:rsidR="00424810" w:rsidRPr="00424810" w:rsidTr="00424810">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35</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eastAsiaTheme="minorHAnsi" w:hAnsi="Times New Roman"/>
                <w:sz w:val="20"/>
                <w:szCs w:val="20"/>
                <w:lang w:eastAsia="en-US"/>
              </w:rPr>
            </w:pPr>
            <w:r w:rsidRPr="00424810">
              <w:rPr>
                <w:rFonts w:ascii="Times New Roman" w:hAnsi="Times New Roman"/>
                <w:bCs/>
                <w:color w:val="000000"/>
                <w:sz w:val="20"/>
                <w:szCs w:val="20"/>
              </w:rPr>
              <w:t xml:space="preserve">Начальник Сектора по информатизации и связям с общественностью Управления организационной работы Аппарата Главы муниципального </w:t>
            </w:r>
            <w:r w:rsidRPr="00424810">
              <w:rPr>
                <w:rFonts w:ascii="Times New Roman" w:hAnsi="Times New Roman"/>
                <w:bCs/>
                <w:color w:val="000000"/>
                <w:sz w:val="20"/>
                <w:szCs w:val="20"/>
              </w:rPr>
              <w:lastRenderedPageBreak/>
              <w:t>образования «Муниципальный округ Сюмсинский район Удмуртской Республики», районного Совета депутатов и Администрации района</w:t>
            </w:r>
          </w:p>
        </w:tc>
      </w:tr>
      <w:tr w:rsidR="00424810" w:rsidRPr="00424810" w:rsidTr="00424810">
        <w:trPr>
          <w:trHeight w:val="870"/>
        </w:trPr>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lastRenderedPageBreak/>
              <w:t>36</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eastAsiaTheme="minorHAnsi" w:hAnsi="Times New Roman"/>
                <w:sz w:val="20"/>
                <w:szCs w:val="20"/>
                <w:lang w:eastAsia="en-US"/>
              </w:rPr>
            </w:pPr>
            <w:r w:rsidRPr="00424810">
              <w:rPr>
                <w:rFonts w:ascii="Times New Roman" w:hAnsi="Times New Roman"/>
                <w:bCs/>
                <w:color w:val="000000"/>
                <w:sz w:val="20"/>
                <w:szCs w:val="20"/>
              </w:rPr>
              <w:t>Начальник Сектора муниципального заказа Управления экономики Администрации муниципального образования «Муниципальный округ Сюмсинский район Удмуртской Республики»</w:t>
            </w:r>
          </w:p>
        </w:tc>
      </w:tr>
      <w:tr w:rsidR="00424810" w:rsidRPr="00424810" w:rsidTr="00424810">
        <w:trPr>
          <w:trHeight w:val="900"/>
        </w:trPr>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37</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hAnsi="Times New Roman"/>
                <w:bCs/>
                <w:color w:val="000000"/>
                <w:sz w:val="20"/>
                <w:szCs w:val="20"/>
              </w:rPr>
            </w:pPr>
            <w:r w:rsidRPr="00424810">
              <w:rPr>
                <w:rFonts w:ascii="Times New Roman" w:hAnsi="Times New Roman"/>
                <w:bCs/>
                <w:color w:val="000000"/>
                <w:sz w:val="20"/>
                <w:szCs w:val="20"/>
              </w:rPr>
              <w:t>Начальник Сектора культуры Управления по проектной деятельности Администрации муниципального образования «Муниципальный округ Сюмсинский район Удмуртской Республики»</w:t>
            </w:r>
          </w:p>
        </w:tc>
      </w:tr>
      <w:tr w:rsidR="00424810" w:rsidRPr="00424810" w:rsidTr="00424810">
        <w:trPr>
          <w:trHeight w:val="600"/>
        </w:trPr>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38</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hAnsi="Times New Roman"/>
                <w:bCs/>
                <w:color w:val="000000"/>
                <w:sz w:val="20"/>
                <w:szCs w:val="20"/>
              </w:rPr>
            </w:pPr>
            <w:r w:rsidRPr="00424810">
              <w:rPr>
                <w:rFonts w:ascii="Times New Roman" w:hAnsi="Times New Roman"/>
                <w:bCs/>
                <w:color w:val="000000"/>
                <w:sz w:val="20"/>
                <w:szCs w:val="20"/>
              </w:rPr>
              <w:t>Начальник Архивного сектора Администрации муниципального образования «Муниципальный округ Сюмсинский район Удмуртской Республики»</w:t>
            </w:r>
          </w:p>
        </w:tc>
      </w:tr>
      <w:tr w:rsidR="00424810" w:rsidRPr="00424810" w:rsidTr="00424810">
        <w:tc>
          <w:tcPr>
            <w:tcW w:w="7008" w:type="dxa"/>
            <w:gridSpan w:val="3"/>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outlineLvl w:val="0"/>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4. Должности категории «специалисты». Старшая  группа должностей муниципальной службы</w:t>
            </w:r>
          </w:p>
        </w:tc>
      </w:tr>
      <w:tr w:rsidR="00424810" w:rsidRPr="00424810" w:rsidTr="00424810">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39</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eastAsiaTheme="minorHAnsi" w:hAnsi="Times New Roman"/>
                <w:sz w:val="20"/>
                <w:szCs w:val="20"/>
                <w:lang w:eastAsia="en-US"/>
              </w:rPr>
            </w:pPr>
            <w:r w:rsidRPr="00424810">
              <w:rPr>
                <w:rFonts w:ascii="Times New Roman" w:hAnsi="Times New Roman"/>
                <w:color w:val="000000"/>
                <w:sz w:val="20"/>
                <w:szCs w:val="20"/>
              </w:rPr>
              <w:t>Главный специалист - эксперт Управления организационной работы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w:t>
            </w:r>
          </w:p>
        </w:tc>
      </w:tr>
      <w:tr w:rsidR="00424810" w:rsidRPr="00424810" w:rsidTr="00424810">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40</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eastAsiaTheme="minorHAnsi" w:hAnsi="Times New Roman"/>
                <w:sz w:val="20"/>
                <w:szCs w:val="20"/>
                <w:lang w:eastAsia="en-US"/>
              </w:rPr>
            </w:pPr>
            <w:r w:rsidRPr="00424810">
              <w:rPr>
                <w:rFonts w:ascii="Times New Roman" w:hAnsi="Times New Roman"/>
                <w:color w:val="000000"/>
                <w:sz w:val="20"/>
                <w:szCs w:val="20"/>
              </w:rPr>
              <w:t>Главный специалист – эксперт Отдела организационной работы Управления организационной работы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w:t>
            </w:r>
          </w:p>
        </w:tc>
      </w:tr>
      <w:tr w:rsidR="00424810" w:rsidRPr="00424810" w:rsidTr="00424810">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41</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eastAsiaTheme="minorHAnsi" w:hAnsi="Times New Roman"/>
                <w:sz w:val="20"/>
                <w:szCs w:val="20"/>
                <w:lang w:eastAsia="en-US"/>
              </w:rPr>
            </w:pPr>
            <w:r w:rsidRPr="00424810">
              <w:rPr>
                <w:rFonts w:ascii="Times New Roman" w:hAnsi="Times New Roman"/>
                <w:color w:val="000000"/>
                <w:sz w:val="20"/>
                <w:szCs w:val="20"/>
              </w:rPr>
              <w:t>Главный специалист - эксперт Отдела экономики  и сельского хозяйства Управления экономики Администрации муниципального образования «Муниципальный округ Сюмсинский район Удмуртской Республики»</w:t>
            </w:r>
          </w:p>
        </w:tc>
      </w:tr>
      <w:tr w:rsidR="00424810" w:rsidRPr="00424810" w:rsidTr="00424810">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42</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eastAsiaTheme="minorHAnsi" w:hAnsi="Times New Roman"/>
                <w:sz w:val="20"/>
                <w:szCs w:val="20"/>
                <w:lang w:eastAsia="en-US"/>
              </w:rPr>
            </w:pPr>
            <w:r w:rsidRPr="00424810">
              <w:rPr>
                <w:rFonts w:ascii="Times New Roman" w:hAnsi="Times New Roman"/>
                <w:color w:val="000000"/>
                <w:sz w:val="20"/>
                <w:szCs w:val="20"/>
              </w:rPr>
              <w:t xml:space="preserve">Главный специалист-эксперт по делам несовершеннолетних </w:t>
            </w:r>
            <w:r w:rsidRPr="00424810">
              <w:rPr>
                <w:rFonts w:ascii="Times New Roman" w:hAnsi="Times New Roman"/>
                <w:bCs/>
                <w:color w:val="000000"/>
                <w:sz w:val="20"/>
                <w:szCs w:val="20"/>
              </w:rPr>
              <w:t>Администрации муниципального образования «Муниципальный округ Сюмсинский район Удмуртской Республики»</w:t>
            </w:r>
          </w:p>
        </w:tc>
      </w:tr>
      <w:tr w:rsidR="00424810" w:rsidRPr="00424810" w:rsidTr="00424810">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43</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eastAsiaTheme="minorHAnsi" w:hAnsi="Times New Roman"/>
                <w:sz w:val="20"/>
                <w:szCs w:val="20"/>
                <w:lang w:eastAsia="en-US"/>
              </w:rPr>
            </w:pPr>
            <w:r w:rsidRPr="00424810">
              <w:rPr>
                <w:rFonts w:ascii="Times New Roman" w:hAnsi="Times New Roman"/>
                <w:color w:val="000000"/>
                <w:sz w:val="20"/>
                <w:szCs w:val="20"/>
              </w:rPr>
              <w:t>Главный специалист-эксперт Сектора по управлению имуществом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w:t>
            </w:r>
          </w:p>
        </w:tc>
      </w:tr>
      <w:tr w:rsidR="00424810" w:rsidRPr="00424810" w:rsidTr="00424810">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44</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eastAsiaTheme="minorHAnsi" w:hAnsi="Times New Roman"/>
                <w:sz w:val="20"/>
                <w:szCs w:val="20"/>
                <w:lang w:eastAsia="en-US"/>
              </w:rPr>
            </w:pPr>
            <w:r w:rsidRPr="00424810">
              <w:rPr>
                <w:rFonts w:ascii="Times New Roman" w:hAnsi="Times New Roman"/>
                <w:color w:val="000000"/>
                <w:sz w:val="20"/>
                <w:szCs w:val="20"/>
              </w:rPr>
              <w:t xml:space="preserve">Главный специалист-эксперт Отдела архитектуры, строительства и жилищно-коммунального хозяйства Управления имущественных и земельных отношений Администрации муниципального образования </w:t>
            </w:r>
            <w:r w:rsidRPr="00424810">
              <w:rPr>
                <w:rFonts w:ascii="Times New Roman" w:hAnsi="Times New Roman"/>
                <w:color w:val="000000"/>
                <w:sz w:val="20"/>
                <w:szCs w:val="20"/>
              </w:rPr>
              <w:lastRenderedPageBreak/>
              <w:t>«Муниципальный округ Сюмсинский район Удмуртской Республики»</w:t>
            </w:r>
          </w:p>
        </w:tc>
      </w:tr>
      <w:tr w:rsidR="00424810" w:rsidRPr="00424810" w:rsidTr="00424810">
        <w:trPr>
          <w:trHeight w:val="836"/>
        </w:trPr>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lastRenderedPageBreak/>
              <w:t>45</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hAnsi="Times New Roman"/>
                <w:bCs/>
                <w:color w:val="000000"/>
                <w:sz w:val="20"/>
                <w:szCs w:val="20"/>
              </w:rPr>
            </w:pPr>
            <w:r w:rsidRPr="00424810">
              <w:rPr>
                <w:rFonts w:ascii="Times New Roman" w:hAnsi="Times New Roman"/>
                <w:color w:val="000000"/>
                <w:sz w:val="20"/>
                <w:szCs w:val="20"/>
              </w:rPr>
              <w:t xml:space="preserve">Главный специалист-эксперт Отдела записи актов гражданского состояния </w:t>
            </w:r>
            <w:r w:rsidRPr="00424810">
              <w:rPr>
                <w:rFonts w:ascii="Times New Roman" w:hAnsi="Times New Roman"/>
                <w:bCs/>
                <w:color w:val="000000"/>
                <w:sz w:val="20"/>
                <w:szCs w:val="20"/>
              </w:rPr>
              <w:t>Администрации муниципального образования «Муниципальный округ Сюмсинский район Удмуртской Республики»</w:t>
            </w:r>
          </w:p>
        </w:tc>
      </w:tr>
      <w:tr w:rsidR="00424810" w:rsidRPr="00424810" w:rsidTr="00424810">
        <w:trPr>
          <w:trHeight w:val="780"/>
        </w:trPr>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46</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hAnsi="Times New Roman"/>
                <w:color w:val="000000"/>
                <w:sz w:val="20"/>
                <w:szCs w:val="20"/>
              </w:rPr>
            </w:pPr>
            <w:r w:rsidRPr="00424810">
              <w:rPr>
                <w:rFonts w:ascii="Times New Roman" w:hAnsi="Times New Roman"/>
                <w:color w:val="000000"/>
                <w:sz w:val="20"/>
                <w:szCs w:val="20"/>
              </w:rPr>
              <w:t xml:space="preserve">Главный специалист-эксперт по доходам </w:t>
            </w:r>
            <w:r w:rsidRPr="00424810">
              <w:rPr>
                <w:rFonts w:ascii="Times New Roman" w:hAnsi="Times New Roman"/>
                <w:bCs/>
                <w:color w:val="000000"/>
                <w:sz w:val="20"/>
                <w:szCs w:val="20"/>
              </w:rPr>
              <w:t>Управления финансов Администрации муниципального образования «Муниципальный округ Сюмсинский район Удмуртской Республики»</w:t>
            </w:r>
          </w:p>
        </w:tc>
      </w:tr>
      <w:tr w:rsidR="00424810" w:rsidRPr="00424810" w:rsidTr="00424810">
        <w:trPr>
          <w:trHeight w:val="781"/>
        </w:trPr>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47</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hAnsi="Times New Roman"/>
                <w:color w:val="000000"/>
                <w:sz w:val="20"/>
                <w:szCs w:val="20"/>
              </w:rPr>
            </w:pPr>
            <w:r w:rsidRPr="00424810">
              <w:rPr>
                <w:rFonts w:ascii="Times New Roman" w:hAnsi="Times New Roman"/>
                <w:color w:val="000000"/>
                <w:sz w:val="20"/>
                <w:szCs w:val="20"/>
              </w:rPr>
              <w:t xml:space="preserve">Главный специалист – эксперт </w:t>
            </w:r>
            <w:r w:rsidRPr="00424810">
              <w:rPr>
                <w:rFonts w:ascii="Times New Roman" w:hAnsi="Times New Roman"/>
                <w:bCs/>
                <w:color w:val="000000"/>
                <w:sz w:val="20"/>
                <w:szCs w:val="20"/>
              </w:rPr>
              <w:t>Управления финансов Администрации муниципального образования «Муниципальный округ Сюмсинский район Удмуртской Республики»</w:t>
            </w:r>
          </w:p>
        </w:tc>
      </w:tr>
      <w:tr w:rsidR="00424810" w:rsidRPr="00424810" w:rsidTr="00424810">
        <w:trPr>
          <w:trHeight w:val="922"/>
        </w:trPr>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48</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hAnsi="Times New Roman"/>
                <w:color w:val="000000"/>
                <w:sz w:val="20"/>
                <w:szCs w:val="20"/>
              </w:rPr>
            </w:pPr>
            <w:r w:rsidRPr="00424810">
              <w:rPr>
                <w:rFonts w:ascii="Times New Roman" w:hAnsi="Times New Roman"/>
                <w:color w:val="000000"/>
                <w:sz w:val="20"/>
                <w:szCs w:val="20"/>
              </w:rPr>
              <w:t>Ведущий специалист-эксперт Отдела организационной работы Управления организационной работы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w:t>
            </w:r>
          </w:p>
        </w:tc>
      </w:tr>
      <w:tr w:rsidR="00424810" w:rsidRPr="00424810" w:rsidTr="00424810">
        <w:trPr>
          <w:trHeight w:val="768"/>
        </w:trPr>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49</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hAnsi="Times New Roman"/>
                <w:color w:val="000000"/>
                <w:sz w:val="20"/>
                <w:szCs w:val="20"/>
              </w:rPr>
            </w:pPr>
            <w:r w:rsidRPr="00424810">
              <w:rPr>
                <w:rFonts w:ascii="Times New Roman" w:hAnsi="Times New Roman"/>
                <w:color w:val="000000"/>
                <w:sz w:val="20"/>
                <w:szCs w:val="20"/>
              </w:rPr>
              <w:t>Ведущий специалист-эксперт Сектора муниципального заказа Управления экономики Администрации муниципального образования «Муниципальный округ Сюмсинский район Удмуртской Республики»</w:t>
            </w:r>
          </w:p>
        </w:tc>
      </w:tr>
      <w:tr w:rsidR="00424810" w:rsidRPr="00424810" w:rsidTr="00424810">
        <w:trPr>
          <w:trHeight w:val="851"/>
        </w:trPr>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50</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hAnsi="Times New Roman"/>
                <w:color w:val="000000"/>
                <w:sz w:val="20"/>
                <w:szCs w:val="20"/>
              </w:rPr>
            </w:pPr>
            <w:r w:rsidRPr="00424810">
              <w:rPr>
                <w:rFonts w:ascii="Times New Roman" w:hAnsi="Times New Roman"/>
                <w:color w:val="000000"/>
                <w:sz w:val="20"/>
                <w:szCs w:val="20"/>
              </w:rPr>
              <w:t>Ведущий специалист-эксперт Сектора по делам семьи Управления образования Администрации муниципального образования «Муниципальный округ Сюмсинский район Удмуртской Республики»</w:t>
            </w:r>
          </w:p>
        </w:tc>
      </w:tr>
      <w:tr w:rsidR="00424810" w:rsidRPr="00424810" w:rsidTr="00424810">
        <w:trPr>
          <w:trHeight w:val="780"/>
        </w:trPr>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51</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hAnsi="Times New Roman"/>
                <w:color w:val="000000"/>
                <w:sz w:val="20"/>
                <w:szCs w:val="20"/>
              </w:rPr>
            </w:pPr>
            <w:r w:rsidRPr="00424810">
              <w:rPr>
                <w:rFonts w:ascii="Times New Roman" w:hAnsi="Times New Roman"/>
                <w:color w:val="000000"/>
                <w:sz w:val="20"/>
                <w:szCs w:val="20"/>
              </w:rPr>
              <w:t xml:space="preserve">Ведущий специалист- эксперт </w:t>
            </w:r>
            <w:r w:rsidRPr="00424810">
              <w:rPr>
                <w:rFonts w:ascii="Times New Roman" w:hAnsi="Times New Roman"/>
                <w:bCs/>
                <w:color w:val="000000"/>
                <w:sz w:val="20"/>
                <w:szCs w:val="20"/>
              </w:rPr>
              <w:t>Управления финансов Администрации муниципального образования «Муниципальный округ Сюмсинский район Удмуртской Республики»</w:t>
            </w:r>
          </w:p>
        </w:tc>
      </w:tr>
      <w:tr w:rsidR="00424810" w:rsidRPr="00424810" w:rsidTr="00424810">
        <w:trPr>
          <w:trHeight w:val="1064"/>
        </w:trPr>
        <w:tc>
          <w:tcPr>
            <w:tcW w:w="510"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52</w:t>
            </w:r>
          </w:p>
        </w:tc>
        <w:tc>
          <w:tcPr>
            <w:tcW w:w="6498"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hAnsi="Times New Roman"/>
                <w:color w:val="000000"/>
                <w:sz w:val="20"/>
                <w:szCs w:val="20"/>
              </w:rPr>
            </w:pPr>
            <w:r w:rsidRPr="00424810">
              <w:rPr>
                <w:rFonts w:ascii="Times New Roman" w:hAnsi="Times New Roman"/>
                <w:color w:val="000000"/>
                <w:sz w:val="20"/>
                <w:szCs w:val="20"/>
              </w:rPr>
              <w:t>Ведущий специалист-эксперт Сектора по воинскому учету</w:t>
            </w:r>
            <w:r w:rsidRPr="00424810">
              <w:rPr>
                <w:rFonts w:ascii="Times New Roman" w:hAnsi="Times New Roman"/>
                <w:bCs/>
                <w:color w:val="000000"/>
                <w:sz w:val="20"/>
                <w:szCs w:val="20"/>
              </w:rPr>
              <w:t xml:space="preserve"> Территориального управления «Сюмсинское» Управления по работе с территориями Администрации муниципального образования «Муниципальный округ Сюмсинский район Удмуртской Республики»</w:t>
            </w:r>
          </w:p>
        </w:tc>
      </w:tr>
      <w:tr w:rsidR="00424810" w:rsidRPr="00424810" w:rsidTr="00424810">
        <w:trPr>
          <w:trHeight w:val="501"/>
        </w:trPr>
        <w:tc>
          <w:tcPr>
            <w:tcW w:w="7008" w:type="dxa"/>
            <w:gridSpan w:val="3"/>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hAnsi="Times New Roman"/>
                <w:color w:val="000000"/>
                <w:sz w:val="20"/>
                <w:szCs w:val="20"/>
              </w:rPr>
            </w:pPr>
            <w:r w:rsidRPr="00424810">
              <w:rPr>
                <w:rFonts w:ascii="Times New Roman" w:eastAsiaTheme="minorHAnsi" w:hAnsi="Times New Roman"/>
                <w:sz w:val="20"/>
                <w:szCs w:val="20"/>
                <w:lang w:eastAsia="en-US"/>
              </w:rPr>
              <w:t>4. Должности категории «специалисты». Младшая  группа должностей муниципальной службы</w:t>
            </w:r>
          </w:p>
        </w:tc>
      </w:tr>
      <w:tr w:rsidR="00424810" w:rsidRPr="00424810" w:rsidTr="00424810">
        <w:trPr>
          <w:trHeight w:val="435"/>
        </w:trPr>
        <w:tc>
          <w:tcPr>
            <w:tcW w:w="495" w:type="dxa"/>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center"/>
              <w:rPr>
                <w:rFonts w:ascii="Times New Roman" w:eastAsiaTheme="minorHAnsi" w:hAnsi="Times New Roman"/>
                <w:sz w:val="20"/>
                <w:szCs w:val="20"/>
                <w:lang w:eastAsia="en-US"/>
              </w:rPr>
            </w:pPr>
            <w:r w:rsidRPr="00424810">
              <w:rPr>
                <w:rFonts w:ascii="Times New Roman" w:eastAsiaTheme="minorHAnsi" w:hAnsi="Times New Roman"/>
                <w:sz w:val="20"/>
                <w:szCs w:val="20"/>
                <w:lang w:eastAsia="en-US"/>
              </w:rPr>
              <w:t>53</w:t>
            </w:r>
          </w:p>
        </w:tc>
        <w:tc>
          <w:tcPr>
            <w:tcW w:w="6513" w:type="dxa"/>
            <w:gridSpan w:val="2"/>
            <w:tcBorders>
              <w:top w:val="single" w:sz="4" w:space="0" w:color="auto"/>
              <w:left w:val="single" w:sz="4" w:space="0" w:color="auto"/>
              <w:bottom w:val="single" w:sz="4" w:space="0" w:color="auto"/>
              <w:right w:val="single" w:sz="4" w:space="0" w:color="auto"/>
            </w:tcBorders>
          </w:tcPr>
          <w:p w:rsidR="00424810" w:rsidRPr="00424810" w:rsidRDefault="00424810" w:rsidP="00424810">
            <w:pPr>
              <w:autoSpaceDE w:val="0"/>
              <w:autoSpaceDN w:val="0"/>
              <w:adjustRightInd w:val="0"/>
              <w:spacing w:line="240" w:lineRule="auto"/>
              <w:contextualSpacing/>
              <w:jc w:val="both"/>
              <w:rPr>
                <w:rFonts w:ascii="Times New Roman" w:eastAsiaTheme="minorHAnsi" w:hAnsi="Times New Roman"/>
                <w:sz w:val="20"/>
                <w:szCs w:val="20"/>
                <w:lang w:eastAsia="en-US"/>
              </w:rPr>
            </w:pPr>
            <w:r w:rsidRPr="00424810">
              <w:rPr>
                <w:rFonts w:ascii="Times New Roman" w:hAnsi="Times New Roman"/>
                <w:sz w:val="20"/>
                <w:szCs w:val="20"/>
              </w:rPr>
              <w:t xml:space="preserve">Специалист 1 категории </w:t>
            </w:r>
            <w:r w:rsidRPr="00424810">
              <w:rPr>
                <w:rFonts w:ascii="Times New Roman" w:hAnsi="Times New Roman"/>
                <w:bCs/>
                <w:sz w:val="20"/>
                <w:szCs w:val="20"/>
              </w:rPr>
              <w:t xml:space="preserve">Сектора по воинскому учету </w:t>
            </w:r>
            <w:r w:rsidRPr="00424810">
              <w:rPr>
                <w:rFonts w:ascii="Times New Roman" w:hAnsi="Times New Roman"/>
                <w:sz w:val="20"/>
                <w:szCs w:val="20"/>
              </w:rPr>
              <w:t xml:space="preserve">Территориального управления «Сюмсинское» </w:t>
            </w:r>
            <w:r w:rsidRPr="00424810">
              <w:rPr>
                <w:rFonts w:ascii="Times New Roman" w:hAnsi="Times New Roman"/>
                <w:bCs/>
                <w:sz w:val="20"/>
                <w:szCs w:val="20"/>
              </w:rPr>
              <w:t xml:space="preserve">Управления по работе с территориями Администрации муниципального образования «Муниципальный округ </w:t>
            </w:r>
            <w:r w:rsidRPr="00424810">
              <w:rPr>
                <w:rFonts w:ascii="Times New Roman" w:hAnsi="Times New Roman"/>
                <w:bCs/>
                <w:sz w:val="20"/>
                <w:szCs w:val="20"/>
              </w:rPr>
              <w:lastRenderedPageBreak/>
              <w:t>Сюмсинский район Удмуртской Республики»</w:t>
            </w:r>
          </w:p>
        </w:tc>
      </w:tr>
    </w:tbl>
    <w:p w:rsidR="00424810" w:rsidRPr="00424810" w:rsidRDefault="00424810" w:rsidP="00424810">
      <w:pPr>
        <w:autoSpaceDE w:val="0"/>
        <w:autoSpaceDN w:val="0"/>
        <w:adjustRightInd w:val="0"/>
        <w:spacing w:line="240" w:lineRule="auto"/>
        <w:contextualSpacing/>
        <w:jc w:val="both"/>
        <w:rPr>
          <w:rFonts w:ascii="Times New Roman" w:eastAsiaTheme="minorHAnsi" w:hAnsi="Times New Roman"/>
          <w:sz w:val="20"/>
          <w:szCs w:val="20"/>
          <w:lang w:eastAsia="en-US"/>
        </w:rPr>
      </w:pPr>
    </w:p>
    <w:p w:rsidR="00424810" w:rsidRPr="00424810" w:rsidRDefault="00424810" w:rsidP="00424810">
      <w:pPr>
        <w:jc w:val="center"/>
        <w:rPr>
          <w:rFonts w:ascii="Times New Roman" w:hAnsi="Times New Roman"/>
          <w:sz w:val="20"/>
          <w:szCs w:val="20"/>
        </w:rPr>
      </w:pPr>
      <w:r w:rsidRPr="00424810">
        <w:rPr>
          <w:rFonts w:ascii="Times New Roman" w:hAnsi="Times New Roman"/>
          <w:sz w:val="20"/>
          <w:szCs w:val="20"/>
        </w:rPr>
        <w:t>_____________________</w:t>
      </w:r>
    </w:p>
    <w:p w:rsidR="00424810" w:rsidRDefault="00424810" w:rsidP="00EC64F5">
      <w:pPr>
        <w:pStyle w:val="12"/>
        <w:jc w:val="center"/>
        <w:rPr>
          <w:rFonts w:ascii="Times New Roman" w:hAnsi="Times New Roman" w:cs="Times New Roman"/>
          <w:sz w:val="20"/>
          <w:szCs w:val="20"/>
        </w:rPr>
      </w:pPr>
    </w:p>
    <w:p w:rsidR="00424810" w:rsidRDefault="00424810" w:rsidP="00EC64F5">
      <w:pPr>
        <w:pStyle w:val="12"/>
        <w:jc w:val="center"/>
        <w:rPr>
          <w:rFonts w:ascii="Times New Roman" w:hAnsi="Times New Roman" w:cs="Times New Roman"/>
          <w:sz w:val="20"/>
          <w:szCs w:val="20"/>
        </w:rPr>
      </w:pPr>
    </w:p>
    <w:p w:rsidR="00424810" w:rsidRDefault="00424810" w:rsidP="00EC64F5">
      <w:pPr>
        <w:pStyle w:val="12"/>
        <w:jc w:val="center"/>
        <w:rPr>
          <w:rFonts w:ascii="Times New Roman" w:hAnsi="Times New Roman" w:cs="Times New Roman"/>
          <w:sz w:val="20"/>
          <w:szCs w:val="20"/>
        </w:rPr>
      </w:pPr>
    </w:p>
    <w:p w:rsidR="00424810" w:rsidRDefault="00424810" w:rsidP="00EC64F5">
      <w:pPr>
        <w:pStyle w:val="12"/>
        <w:jc w:val="center"/>
        <w:rPr>
          <w:rFonts w:ascii="Times New Roman" w:hAnsi="Times New Roman" w:cs="Times New Roman"/>
          <w:sz w:val="20"/>
          <w:szCs w:val="20"/>
        </w:rPr>
      </w:pPr>
    </w:p>
    <w:p w:rsidR="00424810" w:rsidRDefault="00424810" w:rsidP="00EC64F5">
      <w:pPr>
        <w:pStyle w:val="12"/>
        <w:jc w:val="center"/>
        <w:rPr>
          <w:rFonts w:ascii="Times New Roman" w:hAnsi="Times New Roman" w:cs="Times New Roman"/>
          <w:sz w:val="20"/>
          <w:szCs w:val="20"/>
        </w:rPr>
      </w:pPr>
    </w:p>
    <w:p w:rsidR="00424810" w:rsidRDefault="00424810" w:rsidP="00EC64F5">
      <w:pPr>
        <w:pStyle w:val="12"/>
        <w:jc w:val="center"/>
        <w:rPr>
          <w:rFonts w:ascii="Times New Roman" w:hAnsi="Times New Roman" w:cs="Times New Roman"/>
          <w:sz w:val="20"/>
          <w:szCs w:val="20"/>
        </w:rPr>
      </w:pPr>
    </w:p>
    <w:p w:rsidR="00424810" w:rsidRDefault="00424810" w:rsidP="00EC64F5">
      <w:pPr>
        <w:pStyle w:val="12"/>
        <w:jc w:val="center"/>
        <w:rPr>
          <w:rFonts w:ascii="Times New Roman" w:hAnsi="Times New Roman" w:cs="Times New Roman"/>
          <w:sz w:val="20"/>
          <w:szCs w:val="20"/>
        </w:rPr>
      </w:pPr>
    </w:p>
    <w:p w:rsidR="00424810" w:rsidRDefault="00424810" w:rsidP="00EC64F5">
      <w:pPr>
        <w:pStyle w:val="12"/>
        <w:jc w:val="center"/>
        <w:rPr>
          <w:rFonts w:ascii="Times New Roman" w:hAnsi="Times New Roman" w:cs="Times New Roman"/>
          <w:sz w:val="20"/>
          <w:szCs w:val="20"/>
        </w:rPr>
      </w:pPr>
    </w:p>
    <w:p w:rsidR="00424810" w:rsidRDefault="00424810" w:rsidP="00EC64F5">
      <w:pPr>
        <w:pStyle w:val="12"/>
        <w:jc w:val="center"/>
        <w:rPr>
          <w:rFonts w:ascii="Times New Roman" w:hAnsi="Times New Roman" w:cs="Times New Roman"/>
          <w:sz w:val="20"/>
          <w:szCs w:val="20"/>
        </w:rPr>
      </w:pPr>
    </w:p>
    <w:p w:rsidR="00424810" w:rsidRDefault="00424810" w:rsidP="00EC64F5">
      <w:pPr>
        <w:pStyle w:val="12"/>
        <w:jc w:val="center"/>
        <w:rPr>
          <w:rFonts w:ascii="Times New Roman" w:hAnsi="Times New Roman" w:cs="Times New Roman"/>
          <w:sz w:val="20"/>
          <w:szCs w:val="20"/>
        </w:rPr>
      </w:pPr>
    </w:p>
    <w:p w:rsidR="00424810" w:rsidRDefault="00424810" w:rsidP="00EC64F5">
      <w:pPr>
        <w:pStyle w:val="12"/>
        <w:jc w:val="center"/>
        <w:rPr>
          <w:rFonts w:ascii="Times New Roman" w:hAnsi="Times New Roman" w:cs="Times New Roman"/>
          <w:sz w:val="20"/>
          <w:szCs w:val="20"/>
        </w:rPr>
      </w:pPr>
    </w:p>
    <w:p w:rsidR="00424810" w:rsidRDefault="00424810" w:rsidP="00EC64F5">
      <w:pPr>
        <w:pStyle w:val="12"/>
        <w:jc w:val="center"/>
        <w:rPr>
          <w:rFonts w:ascii="Times New Roman" w:hAnsi="Times New Roman" w:cs="Times New Roman"/>
          <w:sz w:val="20"/>
          <w:szCs w:val="20"/>
        </w:rPr>
      </w:pPr>
    </w:p>
    <w:p w:rsidR="00424810" w:rsidRDefault="00424810" w:rsidP="00EC64F5">
      <w:pPr>
        <w:pStyle w:val="12"/>
        <w:jc w:val="center"/>
        <w:rPr>
          <w:rFonts w:ascii="Times New Roman" w:hAnsi="Times New Roman" w:cs="Times New Roman"/>
          <w:sz w:val="20"/>
          <w:szCs w:val="20"/>
        </w:rPr>
      </w:pPr>
    </w:p>
    <w:p w:rsidR="00424810" w:rsidRDefault="00424810" w:rsidP="00EC64F5">
      <w:pPr>
        <w:pStyle w:val="12"/>
        <w:jc w:val="center"/>
        <w:rPr>
          <w:rFonts w:ascii="Times New Roman" w:hAnsi="Times New Roman" w:cs="Times New Roman"/>
          <w:sz w:val="20"/>
          <w:szCs w:val="20"/>
        </w:rPr>
      </w:pPr>
    </w:p>
    <w:p w:rsidR="00424810" w:rsidRDefault="00424810" w:rsidP="00EC64F5">
      <w:pPr>
        <w:pStyle w:val="12"/>
        <w:jc w:val="center"/>
        <w:rPr>
          <w:rFonts w:ascii="Times New Roman" w:hAnsi="Times New Roman" w:cs="Times New Roman"/>
          <w:sz w:val="20"/>
          <w:szCs w:val="20"/>
        </w:rPr>
      </w:pPr>
    </w:p>
    <w:p w:rsidR="00424810" w:rsidRDefault="00424810" w:rsidP="00EC64F5">
      <w:pPr>
        <w:pStyle w:val="12"/>
        <w:jc w:val="center"/>
        <w:rPr>
          <w:rFonts w:ascii="Times New Roman" w:hAnsi="Times New Roman" w:cs="Times New Roman"/>
          <w:sz w:val="20"/>
          <w:szCs w:val="20"/>
        </w:rPr>
      </w:pPr>
    </w:p>
    <w:p w:rsidR="00424810" w:rsidRDefault="00424810" w:rsidP="00EC64F5">
      <w:pPr>
        <w:pStyle w:val="12"/>
        <w:jc w:val="center"/>
        <w:rPr>
          <w:rFonts w:ascii="Times New Roman" w:hAnsi="Times New Roman" w:cs="Times New Roman"/>
          <w:sz w:val="20"/>
          <w:szCs w:val="20"/>
        </w:rPr>
      </w:pPr>
    </w:p>
    <w:p w:rsidR="00424810" w:rsidRDefault="00424810" w:rsidP="00EC64F5">
      <w:pPr>
        <w:pStyle w:val="12"/>
        <w:jc w:val="center"/>
        <w:rPr>
          <w:rFonts w:ascii="Times New Roman" w:hAnsi="Times New Roman" w:cs="Times New Roman"/>
          <w:sz w:val="20"/>
          <w:szCs w:val="20"/>
        </w:rPr>
      </w:pPr>
    </w:p>
    <w:p w:rsidR="00424810" w:rsidRDefault="00424810" w:rsidP="00EC64F5">
      <w:pPr>
        <w:pStyle w:val="12"/>
        <w:jc w:val="center"/>
        <w:rPr>
          <w:rFonts w:ascii="Times New Roman" w:hAnsi="Times New Roman" w:cs="Times New Roman"/>
          <w:sz w:val="20"/>
          <w:szCs w:val="20"/>
        </w:rPr>
      </w:pPr>
    </w:p>
    <w:p w:rsidR="00424810" w:rsidRDefault="00424810" w:rsidP="00EC64F5">
      <w:pPr>
        <w:pStyle w:val="12"/>
        <w:jc w:val="center"/>
        <w:rPr>
          <w:rFonts w:ascii="Times New Roman" w:hAnsi="Times New Roman" w:cs="Times New Roman"/>
          <w:sz w:val="20"/>
          <w:szCs w:val="20"/>
        </w:rPr>
      </w:pPr>
    </w:p>
    <w:p w:rsidR="00424810" w:rsidRDefault="00424810" w:rsidP="00EC64F5">
      <w:pPr>
        <w:pStyle w:val="12"/>
        <w:jc w:val="center"/>
        <w:rPr>
          <w:rFonts w:ascii="Times New Roman" w:hAnsi="Times New Roman" w:cs="Times New Roman"/>
          <w:sz w:val="20"/>
          <w:szCs w:val="20"/>
        </w:rPr>
      </w:pPr>
    </w:p>
    <w:p w:rsidR="00424810" w:rsidRDefault="00424810" w:rsidP="00EC64F5">
      <w:pPr>
        <w:pStyle w:val="12"/>
        <w:jc w:val="center"/>
        <w:rPr>
          <w:rFonts w:ascii="Times New Roman" w:hAnsi="Times New Roman" w:cs="Times New Roman"/>
          <w:sz w:val="20"/>
          <w:szCs w:val="20"/>
        </w:rPr>
      </w:pPr>
    </w:p>
    <w:p w:rsidR="00424810" w:rsidRDefault="00424810" w:rsidP="00EC64F5">
      <w:pPr>
        <w:pStyle w:val="12"/>
        <w:jc w:val="center"/>
        <w:rPr>
          <w:rFonts w:ascii="Times New Roman" w:hAnsi="Times New Roman" w:cs="Times New Roman"/>
          <w:sz w:val="20"/>
          <w:szCs w:val="20"/>
        </w:rPr>
      </w:pPr>
    </w:p>
    <w:p w:rsidR="00424810" w:rsidRDefault="00424810" w:rsidP="00EC64F5">
      <w:pPr>
        <w:pStyle w:val="12"/>
        <w:jc w:val="center"/>
        <w:rPr>
          <w:rFonts w:ascii="Times New Roman" w:hAnsi="Times New Roman" w:cs="Times New Roman"/>
          <w:sz w:val="20"/>
          <w:szCs w:val="20"/>
        </w:rPr>
      </w:pPr>
    </w:p>
    <w:p w:rsidR="00424810" w:rsidRDefault="00424810" w:rsidP="00EC64F5">
      <w:pPr>
        <w:pStyle w:val="12"/>
        <w:jc w:val="center"/>
        <w:rPr>
          <w:rFonts w:ascii="Times New Roman" w:hAnsi="Times New Roman" w:cs="Times New Roman"/>
          <w:sz w:val="20"/>
          <w:szCs w:val="20"/>
        </w:rPr>
      </w:pPr>
    </w:p>
    <w:p w:rsidR="00424810" w:rsidRDefault="00424810" w:rsidP="00EC64F5">
      <w:pPr>
        <w:pStyle w:val="12"/>
        <w:jc w:val="center"/>
        <w:rPr>
          <w:rFonts w:ascii="Times New Roman" w:hAnsi="Times New Roman" w:cs="Times New Roman"/>
          <w:sz w:val="20"/>
          <w:szCs w:val="20"/>
        </w:rPr>
      </w:pPr>
    </w:p>
    <w:p w:rsidR="00424810" w:rsidRDefault="00424810" w:rsidP="00EC64F5">
      <w:pPr>
        <w:pStyle w:val="12"/>
        <w:jc w:val="center"/>
        <w:rPr>
          <w:rFonts w:ascii="Times New Roman" w:hAnsi="Times New Roman" w:cs="Times New Roman"/>
          <w:sz w:val="20"/>
          <w:szCs w:val="20"/>
        </w:rPr>
      </w:pPr>
    </w:p>
    <w:p w:rsidR="00424810" w:rsidRDefault="00424810" w:rsidP="00EC64F5">
      <w:pPr>
        <w:pStyle w:val="12"/>
        <w:jc w:val="center"/>
        <w:rPr>
          <w:rFonts w:ascii="Times New Roman" w:hAnsi="Times New Roman" w:cs="Times New Roman"/>
          <w:sz w:val="20"/>
          <w:szCs w:val="20"/>
        </w:rPr>
      </w:pPr>
    </w:p>
    <w:p w:rsidR="00424810" w:rsidRDefault="00424810" w:rsidP="00EC64F5">
      <w:pPr>
        <w:pStyle w:val="12"/>
        <w:jc w:val="center"/>
        <w:rPr>
          <w:rFonts w:ascii="Times New Roman" w:hAnsi="Times New Roman" w:cs="Times New Roman"/>
          <w:sz w:val="20"/>
          <w:szCs w:val="20"/>
        </w:rPr>
      </w:pPr>
    </w:p>
    <w:p w:rsidR="00171255" w:rsidRDefault="00171255" w:rsidP="00EC64F5">
      <w:pPr>
        <w:pStyle w:val="12"/>
        <w:jc w:val="center"/>
        <w:rPr>
          <w:rFonts w:ascii="Times New Roman" w:hAnsi="Times New Roman" w:cs="Times New Roman"/>
          <w:sz w:val="20"/>
          <w:szCs w:val="20"/>
        </w:rPr>
      </w:pPr>
    </w:p>
    <w:p w:rsidR="00171255" w:rsidRDefault="00171255" w:rsidP="00EC64F5">
      <w:pPr>
        <w:pStyle w:val="12"/>
        <w:jc w:val="center"/>
        <w:rPr>
          <w:rFonts w:ascii="Times New Roman" w:hAnsi="Times New Roman" w:cs="Times New Roman"/>
          <w:sz w:val="20"/>
          <w:szCs w:val="20"/>
        </w:rPr>
      </w:pPr>
    </w:p>
    <w:p w:rsidR="00171255" w:rsidRDefault="00171255" w:rsidP="00EC64F5">
      <w:pPr>
        <w:pStyle w:val="12"/>
        <w:jc w:val="center"/>
        <w:rPr>
          <w:rFonts w:ascii="Times New Roman" w:hAnsi="Times New Roman" w:cs="Times New Roman"/>
          <w:sz w:val="20"/>
          <w:szCs w:val="20"/>
        </w:rPr>
      </w:pPr>
    </w:p>
    <w:p w:rsidR="00171255" w:rsidRDefault="00171255" w:rsidP="00EC64F5">
      <w:pPr>
        <w:pStyle w:val="12"/>
        <w:jc w:val="center"/>
        <w:rPr>
          <w:rFonts w:ascii="Times New Roman" w:hAnsi="Times New Roman" w:cs="Times New Roman"/>
          <w:sz w:val="20"/>
          <w:szCs w:val="20"/>
        </w:rPr>
      </w:pPr>
    </w:p>
    <w:p w:rsidR="00424810" w:rsidRDefault="00424810" w:rsidP="00EC64F5">
      <w:pPr>
        <w:pStyle w:val="12"/>
        <w:jc w:val="center"/>
        <w:rPr>
          <w:rFonts w:ascii="Times New Roman" w:hAnsi="Times New Roman" w:cs="Times New Roman"/>
          <w:sz w:val="20"/>
          <w:szCs w:val="20"/>
        </w:rPr>
      </w:pPr>
    </w:p>
    <w:p w:rsidR="00424810" w:rsidRDefault="00424810" w:rsidP="00EC64F5">
      <w:pPr>
        <w:pStyle w:val="12"/>
        <w:jc w:val="center"/>
        <w:rPr>
          <w:rFonts w:ascii="Times New Roman" w:hAnsi="Times New Roman" w:cs="Times New Roman"/>
          <w:sz w:val="20"/>
          <w:szCs w:val="20"/>
        </w:rPr>
      </w:pPr>
    </w:p>
    <w:p w:rsidR="00424810" w:rsidRPr="00B333B1" w:rsidRDefault="00424810" w:rsidP="00EC64F5">
      <w:pPr>
        <w:pStyle w:val="12"/>
        <w:jc w:val="center"/>
        <w:rPr>
          <w:rFonts w:ascii="Times New Roman" w:hAnsi="Times New Roman" w:cs="Times New Roman"/>
          <w:sz w:val="20"/>
          <w:szCs w:val="20"/>
        </w:rPr>
      </w:pPr>
    </w:p>
    <w:tbl>
      <w:tblPr>
        <w:tblW w:w="7469" w:type="dxa"/>
        <w:tblInd w:w="-318" w:type="dxa"/>
        <w:tblLayout w:type="fixed"/>
        <w:tblLook w:val="01E0"/>
      </w:tblPr>
      <w:tblGrid>
        <w:gridCol w:w="3383"/>
        <w:gridCol w:w="1127"/>
        <w:gridCol w:w="2959"/>
      </w:tblGrid>
      <w:tr w:rsidR="00EC64F5" w:rsidRPr="00E25704" w:rsidTr="004E3CD5">
        <w:trPr>
          <w:trHeight w:val="1413"/>
        </w:trPr>
        <w:tc>
          <w:tcPr>
            <w:tcW w:w="3383" w:type="dxa"/>
            <w:vAlign w:val="center"/>
          </w:tcPr>
          <w:p w:rsidR="00EC64F5" w:rsidRPr="00E25704" w:rsidRDefault="00EC64F5"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EC64F5" w:rsidRPr="00E25704" w:rsidRDefault="00EC64F5"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EC64F5" w:rsidRPr="00E25704" w:rsidRDefault="00EC64F5"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EC64F5" w:rsidRPr="00E25704" w:rsidRDefault="00EC64F5"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C64F5" w:rsidRPr="00E25704" w:rsidRDefault="00EC64F5"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3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C64F5" w:rsidRPr="00E25704" w:rsidRDefault="00EC64F5"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EC64F5" w:rsidRPr="00E25704" w:rsidRDefault="00EC64F5"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EC64F5" w:rsidRPr="00E25704" w:rsidRDefault="00EC64F5"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EC64F5" w:rsidRPr="00E25704" w:rsidRDefault="00EC64F5"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EC64F5" w:rsidRPr="00B333B1" w:rsidRDefault="00EC64F5" w:rsidP="00EC64F5">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EC64F5" w:rsidRPr="00B333B1" w:rsidRDefault="00EC64F5" w:rsidP="00EC64F5">
      <w:pPr>
        <w:pStyle w:val="12"/>
        <w:jc w:val="center"/>
        <w:rPr>
          <w:rFonts w:ascii="Times New Roman" w:hAnsi="Times New Roman" w:cs="Times New Roman"/>
          <w:sz w:val="20"/>
          <w:szCs w:val="20"/>
        </w:rPr>
      </w:pPr>
    </w:p>
    <w:p w:rsidR="00EC64F5" w:rsidRPr="00B333B1" w:rsidRDefault="00EC64F5" w:rsidP="00EC64F5">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ED6AD4">
        <w:rPr>
          <w:rFonts w:ascii="Times New Roman" w:hAnsi="Times New Roman" w:cs="Times New Roman"/>
          <w:sz w:val="20"/>
          <w:szCs w:val="20"/>
        </w:rPr>
        <w:t>2</w:t>
      </w:r>
      <w:r w:rsidR="00634B12">
        <w:rPr>
          <w:rFonts w:ascii="Times New Roman" w:hAnsi="Times New Roman" w:cs="Times New Roman"/>
          <w:sz w:val="20"/>
          <w:szCs w:val="20"/>
        </w:rPr>
        <w:t>1 октября</w:t>
      </w:r>
      <w:r w:rsidR="00521F6B">
        <w:rPr>
          <w:rFonts w:ascii="Times New Roman" w:hAnsi="Times New Roman" w:cs="Times New Roman"/>
          <w:sz w:val="20"/>
          <w:szCs w:val="20"/>
        </w:rPr>
        <w:t xml:space="preserve"> </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521F6B">
        <w:rPr>
          <w:rFonts w:ascii="Times New Roman" w:hAnsi="Times New Roman" w:cs="Times New Roman"/>
          <w:sz w:val="20"/>
          <w:szCs w:val="20"/>
        </w:rPr>
        <w:t>6</w:t>
      </w:r>
      <w:r w:rsidR="00634B12">
        <w:rPr>
          <w:rFonts w:ascii="Times New Roman" w:hAnsi="Times New Roman" w:cs="Times New Roman"/>
          <w:sz w:val="20"/>
          <w:szCs w:val="20"/>
        </w:rPr>
        <w:t>94</w:t>
      </w:r>
    </w:p>
    <w:p w:rsidR="00EC64F5" w:rsidRPr="00B333B1" w:rsidRDefault="00EC64F5" w:rsidP="00EC64F5">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EC64F5" w:rsidRPr="00EC64F5" w:rsidRDefault="00EC64F5" w:rsidP="000F50A7">
      <w:pPr>
        <w:spacing w:line="240" w:lineRule="auto"/>
        <w:contextualSpacing/>
        <w:jc w:val="both"/>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tblGrid>
      <w:tr w:rsidR="00634B12" w:rsidRPr="00634B12" w:rsidTr="00634B12">
        <w:trPr>
          <w:trHeight w:val="634"/>
        </w:trPr>
        <w:tc>
          <w:tcPr>
            <w:tcW w:w="5130" w:type="dxa"/>
            <w:tcBorders>
              <w:top w:val="nil"/>
              <w:left w:val="nil"/>
              <w:bottom w:val="nil"/>
              <w:right w:val="nil"/>
            </w:tcBorders>
          </w:tcPr>
          <w:p w:rsidR="00634B12" w:rsidRPr="00634B12" w:rsidRDefault="00634B12" w:rsidP="00634B12">
            <w:pPr>
              <w:spacing w:line="240" w:lineRule="auto"/>
              <w:contextualSpacing/>
              <w:jc w:val="both"/>
              <w:rPr>
                <w:rFonts w:ascii="Times New Roman" w:hAnsi="Times New Roman"/>
                <w:sz w:val="20"/>
                <w:szCs w:val="20"/>
              </w:rPr>
            </w:pPr>
            <w:r w:rsidRPr="00634B12">
              <w:rPr>
                <w:rFonts w:ascii="Times New Roman" w:hAnsi="Times New Roman"/>
                <w:sz w:val="20"/>
                <w:szCs w:val="20"/>
              </w:rPr>
              <w:t>О прекращении  права постоянного (бессрочного) пользования земельными участками</w:t>
            </w:r>
          </w:p>
        </w:tc>
      </w:tr>
    </w:tbl>
    <w:p w:rsidR="00634B12" w:rsidRPr="00634B12" w:rsidRDefault="00634B12" w:rsidP="00634B12">
      <w:pPr>
        <w:spacing w:line="240" w:lineRule="auto"/>
        <w:contextualSpacing/>
        <w:jc w:val="both"/>
        <w:rPr>
          <w:rStyle w:val="fontstyle01"/>
          <w:sz w:val="20"/>
          <w:szCs w:val="20"/>
        </w:rPr>
      </w:pPr>
    </w:p>
    <w:p w:rsidR="00634B12" w:rsidRPr="00634B12" w:rsidRDefault="00634B12" w:rsidP="00634B12">
      <w:pPr>
        <w:spacing w:line="240" w:lineRule="auto"/>
        <w:contextualSpacing/>
        <w:jc w:val="both"/>
        <w:rPr>
          <w:rStyle w:val="fontstyle01"/>
          <w:sz w:val="20"/>
          <w:szCs w:val="20"/>
        </w:rPr>
      </w:pPr>
    </w:p>
    <w:p w:rsidR="00634B12" w:rsidRPr="00634B12" w:rsidRDefault="00634B12" w:rsidP="00634B12">
      <w:pPr>
        <w:spacing w:line="240" w:lineRule="auto"/>
        <w:ind w:firstLine="708"/>
        <w:contextualSpacing/>
        <w:jc w:val="both"/>
        <w:rPr>
          <w:rFonts w:ascii="Times New Roman" w:hAnsi="Times New Roman"/>
          <w:color w:val="000000"/>
          <w:spacing w:val="20"/>
          <w:sz w:val="20"/>
          <w:szCs w:val="20"/>
        </w:rPr>
      </w:pPr>
      <w:r w:rsidRPr="00634B12">
        <w:rPr>
          <w:rFonts w:ascii="Times New Roman" w:hAnsi="Times New Roman"/>
          <w:sz w:val="20"/>
          <w:szCs w:val="20"/>
        </w:rPr>
        <w:t>В соответствии со статьями 45, 53 Земельного кодекса Российской Федерации от  25 октября 2001 года № 136-ФЗ</w:t>
      </w:r>
      <w:r w:rsidRPr="00634B12">
        <w:rPr>
          <w:rFonts w:ascii="Times New Roman" w:eastAsia="Calibri" w:hAnsi="Times New Roman"/>
          <w:sz w:val="20"/>
          <w:szCs w:val="20"/>
          <w:lang w:eastAsia="en-US"/>
        </w:rPr>
        <w:t xml:space="preserve">, </w:t>
      </w:r>
      <w:r w:rsidR="00085A8B" w:rsidRPr="00085A8B">
        <w:rPr>
          <w:rFonts w:ascii="Times New Roman" w:hAnsi="Times New Roman"/>
          <w:i/>
          <w:noProof/>
          <w:sz w:val="20"/>
          <w:szCs w:val="20"/>
        </w:rPr>
        <w:pict>
          <v:shapetype id="_x0000_t32" coordsize="21600,21600" o:spt="32" o:oned="t" path="m,l21600,21600e" filled="f">
            <v:path arrowok="t" fillok="f" o:connecttype="none"/>
            <o:lock v:ext="edit" shapetype="t"/>
          </v:shapetype>
          <v:shape id="Прямая со стрелкой 3" o:spid="_x0000_s1083" type="#_x0000_t32" style="position:absolute;left:0;text-align:left;margin-left:514.5pt;margin-top:4.35pt;width:0;height:18.3pt;z-index:251696128;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JuSwIAAFMEAAAOAAAAZHJzL2Uyb0RvYy54bWysVEtu2zAQ3RfoHQjtbVmO7DpC5KCQ7G7S&#10;1kDSA9AkZRGVSIKkLRtFgTQXyBF6hW666Ac5g3yjDinbSNpNUdSL8fAzb97MPOricltXaMO04VKk&#10;QdQfBIgJIikXqzR4dzPvTQJkLBYUV1KwNNgxE1xOnz+7aFTChrKUFWUaAYgwSaPSoLRWJWFoSMlq&#10;bPpSMQGHhdQ1trDUq5Bq3AB6XYXDwWAcNlJTpSVhxsBu3h0GU49fFIzYt0VhmEVVGgA36632duls&#10;OL3AyUpjVXJyoIH/gUWNuYCkJ6gcW4zWmv8BVXOipZGF7RNZh7IoOGG+BqgmGvxWzXWJFfO1QHOM&#10;OrXJ/D9Y8maz0IhTmF2ABK5hRO3n/e3+vv3Zftnfo/2n9gHM/m5/235tf7Tf24f2GzpzfWuUSSA8&#10;EwvtKidbca2uJHlvkJBZicWKef43OwWgkYsIn4S4hVGQfdm8lhTu4LWVvonbQtcOEtqDtn5Wu9Os&#10;2NYi0m0S2B2eDePIjzHEyTFOaWNfMVkj56SBsRrzVWkzKQQIQurIZ8GbK2MdK5wcA1xSIee8qrwu&#10;KoGaNDgfDUc+wMiKU3forhm9WmaVRhvslOV/vkQ4eXxNy7WgHqxkmM4OvsW86nxIXgmHB3UBnYPX&#10;SefD+eB8NplN4l48HM968SDPey/nWdwbz6MXo/wsz7I8+uioRXFSckqZcOyOMo7iv5PJ4UF1AjwJ&#10;+dSG8Cm67xeQPf570n6wbpadKpaS7hb6OHBQrr98eGXuaTxeg//4WzD9BQAA//8DAFBLAwQUAAYA&#10;CAAAACEAsHSQk94AAAAKAQAADwAAAGRycy9kb3ducmV2LnhtbEyPwU7DMBBE70j8g7VIvSBqN1Bo&#10;0zhVVYkDR9pKXN14SULjdRQ7TejXsxUHOM7saPZNth5dI87YhdqThtlUgUAqvK2p1HDYvz4sQIRo&#10;yJrGE2r4xgDr/PYmM6n1A73jeRdLwSUUUqOhirFNpQxFhc6EqW+R+PbpO2ciy66UtjMDl7tGJko9&#10;S2dq4g+VaXFbYXHa9U4Dhn4+U5ulKw9vl+H+I7l8De1e68nduFmBiDjGvzBc8RkdcmY6+p5sEA1r&#10;lSx5TNSweAFxDfwaRw1P80eQeSb/T8h/AAAA//8DAFBLAQItABQABgAIAAAAIQC2gziS/gAAAOEB&#10;AAATAAAAAAAAAAAAAAAAAAAAAABbQ29udGVudF9UeXBlc10ueG1sUEsBAi0AFAAGAAgAAAAhADj9&#10;If/WAAAAlAEAAAsAAAAAAAAAAAAAAAAALwEAAF9yZWxzLy5yZWxzUEsBAi0AFAAGAAgAAAAhAJh/&#10;Um5LAgAAUwQAAA4AAAAAAAAAAAAAAAAALgIAAGRycy9lMm9Eb2MueG1sUEsBAi0AFAAGAAgAAAAh&#10;ALB0kJPeAAAACgEAAA8AAAAAAAAAAAAAAAAApQQAAGRycy9kb3ducmV2LnhtbFBLBQYAAAAABAAE&#10;APMAAACwBQAAAAA=&#10;"/>
        </w:pict>
      </w:r>
      <w:r w:rsidRPr="00634B12">
        <w:rPr>
          <w:rFonts w:ascii="Times New Roman" w:eastAsia="Calibri" w:hAnsi="Times New Roman"/>
          <w:sz w:val="20"/>
          <w:szCs w:val="20"/>
          <w:lang w:eastAsia="en-US"/>
        </w:rPr>
        <w:t>р</w:t>
      </w:r>
      <w:r w:rsidRPr="00634B12">
        <w:rPr>
          <w:rFonts w:ascii="Times New Roman" w:hAnsi="Times New Roman"/>
          <w:sz w:val="20"/>
          <w:szCs w:val="20"/>
        </w:rPr>
        <w:t xml:space="preserve">уководствуясь Уставом муниципального образования «Муниципальный округ Сюмсинский район Удмуртской Республики», </w:t>
      </w:r>
      <w:r w:rsidRPr="00634B12">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634B12">
        <w:rPr>
          <w:rFonts w:ascii="Times New Roman" w:hAnsi="Times New Roman"/>
          <w:b/>
          <w:color w:val="000000"/>
          <w:spacing w:val="20"/>
          <w:sz w:val="20"/>
          <w:szCs w:val="20"/>
        </w:rPr>
        <w:t>постановляет:</w:t>
      </w:r>
    </w:p>
    <w:p w:rsidR="00634B12" w:rsidRPr="00634B12" w:rsidRDefault="00634B12" w:rsidP="00634B12">
      <w:pPr>
        <w:spacing w:line="240" w:lineRule="auto"/>
        <w:ind w:firstLine="709"/>
        <w:contextualSpacing/>
        <w:jc w:val="both"/>
        <w:rPr>
          <w:rFonts w:ascii="Times New Roman" w:hAnsi="Times New Roman"/>
          <w:sz w:val="20"/>
          <w:szCs w:val="20"/>
        </w:rPr>
      </w:pPr>
      <w:r w:rsidRPr="00634B12">
        <w:rPr>
          <w:rFonts w:ascii="Times New Roman" w:hAnsi="Times New Roman"/>
          <w:sz w:val="20"/>
          <w:szCs w:val="20"/>
        </w:rPr>
        <w:t>1. Прекратить право постоянного (бессрочного) пользования земельными участками,</w:t>
      </w:r>
      <w:r w:rsidRPr="00634B12">
        <w:rPr>
          <w:rFonts w:ascii="Times New Roman" w:hAnsi="Times New Roman"/>
          <w:color w:val="000000"/>
          <w:sz w:val="20"/>
          <w:szCs w:val="20"/>
        </w:rPr>
        <w:t>ранее предоставленными</w:t>
      </w:r>
      <w:r w:rsidRPr="00634B12">
        <w:rPr>
          <w:rFonts w:ascii="Times New Roman" w:hAnsi="Times New Roman"/>
          <w:sz w:val="20"/>
          <w:szCs w:val="20"/>
        </w:rPr>
        <w:t>Администрации муниципального образования «Муниципальный округ Сюмсинский район Удмуртской Республики», согласно Приложению к постановлению.</w:t>
      </w:r>
    </w:p>
    <w:p w:rsidR="00634B12" w:rsidRPr="00634B12" w:rsidRDefault="00634B12" w:rsidP="00634B12">
      <w:pPr>
        <w:pStyle w:val="ConsPlusNormal2"/>
        <w:ind w:firstLine="540"/>
        <w:contextualSpacing/>
        <w:jc w:val="both"/>
        <w:rPr>
          <w:sz w:val="20"/>
          <w:szCs w:val="20"/>
        </w:rPr>
      </w:pPr>
      <w:r w:rsidRPr="00634B12">
        <w:rPr>
          <w:sz w:val="20"/>
          <w:szCs w:val="20"/>
        </w:rPr>
        <w:t>2. Признать утратившими силу:</w:t>
      </w:r>
    </w:p>
    <w:p w:rsidR="00634B12" w:rsidRPr="00634B12" w:rsidRDefault="00634B12" w:rsidP="00634B12">
      <w:pPr>
        <w:pStyle w:val="ConsPlusNormal2"/>
        <w:ind w:firstLine="540"/>
        <w:contextualSpacing/>
        <w:jc w:val="both"/>
        <w:rPr>
          <w:sz w:val="20"/>
          <w:szCs w:val="20"/>
        </w:rPr>
      </w:pPr>
      <w:r w:rsidRPr="00634B12">
        <w:rPr>
          <w:sz w:val="20"/>
          <w:szCs w:val="20"/>
        </w:rPr>
        <w:t>постановление Администрации муниципального образования «Муниципальный округ Сюмсинский район Удмуртской Республики» от 22 сентября 2022 года № 644 «О предоставлении в постоянное (бессрочное) пользование земельных участков»;</w:t>
      </w:r>
    </w:p>
    <w:p w:rsidR="00634B12" w:rsidRPr="00634B12" w:rsidRDefault="00634B12" w:rsidP="00634B12">
      <w:pPr>
        <w:pStyle w:val="ConsPlusNormal2"/>
        <w:ind w:firstLine="540"/>
        <w:contextualSpacing/>
        <w:jc w:val="both"/>
        <w:rPr>
          <w:sz w:val="20"/>
          <w:szCs w:val="20"/>
        </w:rPr>
      </w:pPr>
      <w:r w:rsidRPr="00634B12">
        <w:rPr>
          <w:sz w:val="20"/>
          <w:szCs w:val="20"/>
        </w:rPr>
        <w:t>постановление Администрации муниципального образования «Муниципальный округ Сюмсинский район Удмуртской Республики» от 22 сентября 2022 года № 645 «О предоставлении в постоянное (бессрочное) пользование земельных участков»;</w:t>
      </w:r>
    </w:p>
    <w:p w:rsidR="00634B12" w:rsidRPr="00634B12" w:rsidRDefault="00634B12" w:rsidP="00634B12">
      <w:pPr>
        <w:spacing w:line="240" w:lineRule="auto"/>
        <w:ind w:firstLine="709"/>
        <w:contextualSpacing/>
        <w:jc w:val="both"/>
        <w:rPr>
          <w:rFonts w:ascii="Times New Roman" w:hAnsi="Times New Roman"/>
          <w:sz w:val="20"/>
          <w:szCs w:val="20"/>
        </w:rPr>
      </w:pPr>
      <w:r w:rsidRPr="00634B12">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Республики»от 26сентября 2022 года № 650 «О предоставлении в постоянное (бессрочное) пользование земельных участков».</w:t>
      </w:r>
    </w:p>
    <w:p w:rsidR="00634B12" w:rsidRPr="00634B12" w:rsidRDefault="00634B12" w:rsidP="00634B12">
      <w:pPr>
        <w:spacing w:line="240" w:lineRule="auto"/>
        <w:contextualSpacing/>
        <w:rPr>
          <w:rFonts w:ascii="Times New Roman" w:hAnsi="Times New Roman"/>
          <w:sz w:val="20"/>
          <w:szCs w:val="20"/>
        </w:rPr>
      </w:pPr>
    </w:p>
    <w:p w:rsidR="00634B12" w:rsidRPr="00634B12" w:rsidRDefault="00634B12" w:rsidP="00634B12">
      <w:pPr>
        <w:spacing w:line="240" w:lineRule="auto"/>
        <w:contextualSpacing/>
        <w:rPr>
          <w:rFonts w:ascii="Times New Roman" w:hAnsi="Times New Roman"/>
          <w:sz w:val="20"/>
          <w:szCs w:val="20"/>
        </w:rPr>
      </w:pPr>
    </w:p>
    <w:p w:rsidR="00634B12" w:rsidRPr="00634B12" w:rsidRDefault="00634B12" w:rsidP="00634B12">
      <w:pPr>
        <w:spacing w:line="240" w:lineRule="auto"/>
        <w:contextualSpacing/>
        <w:rPr>
          <w:rFonts w:ascii="Times New Roman" w:hAnsi="Times New Roman"/>
          <w:sz w:val="20"/>
          <w:szCs w:val="20"/>
        </w:rPr>
      </w:pPr>
    </w:p>
    <w:p w:rsidR="00634B12" w:rsidRPr="00634B12" w:rsidRDefault="00634B12" w:rsidP="00634B12">
      <w:pPr>
        <w:spacing w:line="240" w:lineRule="auto"/>
        <w:contextualSpacing/>
        <w:rPr>
          <w:rFonts w:ascii="Times New Roman" w:hAnsi="Times New Roman"/>
          <w:sz w:val="20"/>
          <w:szCs w:val="20"/>
        </w:rPr>
      </w:pPr>
      <w:r w:rsidRPr="00634B12">
        <w:rPr>
          <w:rFonts w:ascii="Times New Roman" w:hAnsi="Times New Roman"/>
          <w:sz w:val="20"/>
          <w:szCs w:val="20"/>
        </w:rPr>
        <w:t>Первый заместитель главы</w:t>
      </w:r>
    </w:p>
    <w:p w:rsidR="00634B12" w:rsidRPr="00634B12" w:rsidRDefault="00634B12" w:rsidP="00634B12">
      <w:pPr>
        <w:spacing w:line="240" w:lineRule="auto"/>
        <w:contextualSpacing/>
        <w:rPr>
          <w:rFonts w:ascii="Times New Roman" w:hAnsi="Times New Roman"/>
          <w:sz w:val="20"/>
          <w:szCs w:val="20"/>
        </w:rPr>
      </w:pPr>
      <w:r w:rsidRPr="00634B12">
        <w:rPr>
          <w:rFonts w:ascii="Times New Roman" w:hAnsi="Times New Roman"/>
          <w:sz w:val="20"/>
          <w:szCs w:val="20"/>
        </w:rPr>
        <w:t xml:space="preserve">Администрации района                                </w:t>
      </w:r>
      <w:r w:rsidR="00ED1D32">
        <w:rPr>
          <w:rFonts w:ascii="Times New Roman" w:hAnsi="Times New Roman"/>
          <w:sz w:val="20"/>
          <w:szCs w:val="20"/>
        </w:rPr>
        <w:t xml:space="preserve">                              </w:t>
      </w:r>
      <w:r w:rsidRPr="00634B12">
        <w:rPr>
          <w:rFonts w:ascii="Times New Roman" w:hAnsi="Times New Roman"/>
          <w:sz w:val="20"/>
          <w:szCs w:val="20"/>
        </w:rPr>
        <w:t xml:space="preserve">     А.А.Альматов</w:t>
      </w:r>
    </w:p>
    <w:tbl>
      <w:tblPr>
        <w:tblStyle w:val="2f0"/>
        <w:tblW w:w="0" w:type="auto"/>
        <w:jc w:val="right"/>
        <w:tblBorders>
          <w:bottom w:val="none" w:sz="0" w:space="0" w:color="auto"/>
          <w:insideH w:val="none" w:sz="0" w:space="0" w:color="auto"/>
          <w:insideV w:val="none" w:sz="0" w:space="0" w:color="auto"/>
        </w:tblBorders>
        <w:tblLook w:val="04A0"/>
      </w:tblPr>
      <w:tblGrid>
        <w:gridCol w:w="4441"/>
      </w:tblGrid>
      <w:tr w:rsidR="00634B12" w:rsidRPr="00634B12" w:rsidTr="00634B12">
        <w:trPr>
          <w:trHeight w:val="1140"/>
          <w:jc w:val="right"/>
        </w:trPr>
        <w:tc>
          <w:tcPr>
            <w:tcW w:w="4441" w:type="dxa"/>
            <w:tcBorders>
              <w:top w:val="nil"/>
              <w:left w:val="nil"/>
              <w:right w:val="nil"/>
            </w:tcBorders>
          </w:tcPr>
          <w:p w:rsidR="00634B12" w:rsidRPr="00634B12" w:rsidRDefault="00ED1D32" w:rsidP="00ED1D32">
            <w:pPr>
              <w:spacing w:line="240" w:lineRule="auto"/>
              <w:contextualSpacing/>
              <w:jc w:val="right"/>
              <w:rPr>
                <w:sz w:val="20"/>
                <w:szCs w:val="20"/>
              </w:rPr>
            </w:pPr>
            <w:r>
              <w:rPr>
                <w:sz w:val="20"/>
                <w:szCs w:val="20"/>
              </w:rPr>
              <w:lastRenderedPageBreak/>
              <w:t>Пр</w:t>
            </w:r>
            <w:r w:rsidR="00634B12" w:rsidRPr="00634B12">
              <w:rPr>
                <w:sz w:val="20"/>
                <w:szCs w:val="20"/>
              </w:rPr>
              <w:t>иложение</w:t>
            </w:r>
          </w:p>
          <w:p w:rsidR="00634B12" w:rsidRPr="00634B12" w:rsidRDefault="00634B12" w:rsidP="00ED1D32">
            <w:pPr>
              <w:spacing w:line="240" w:lineRule="auto"/>
              <w:contextualSpacing/>
              <w:jc w:val="right"/>
              <w:rPr>
                <w:sz w:val="20"/>
                <w:szCs w:val="20"/>
              </w:rPr>
            </w:pPr>
            <w:r w:rsidRPr="00634B12">
              <w:rPr>
                <w:sz w:val="20"/>
                <w:szCs w:val="20"/>
              </w:rPr>
              <w:t xml:space="preserve"> к постановлению</w:t>
            </w:r>
            <w:r w:rsidR="00ED1D32">
              <w:rPr>
                <w:sz w:val="20"/>
                <w:szCs w:val="20"/>
              </w:rPr>
              <w:t xml:space="preserve"> </w:t>
            </w:r>
            <w:r w:rsidRPr="00634B12">
              <w:rPr>
                <w:sz w:val="20"/>
                <w:szCs w:val="20"/>
              </w:rPr>
              <w:t>Администрации муниципального</w:t>
            </w:r>
            <w:r w:rsidR="00ED1D32">
              <w:rPr>
                <w:sz w:val="20"/>
                <w:szCs w:val="20"/>
              </w:rPr>
              <w:t xml:space="preserve"> </w:t>
            </w:r>
            <w:r w:rsidRPr="00634B12">
              <w:rPr>
                <w:sz w:val="20"/>
                <w:szCs w:val="20"/>
              </w:rPr>
              <w:t xml:space="preserve">образования «Муниципальный округ Сюмсинский район Удмуртской Республики» </w:t>
            </w:r>
          </w:p>
          <w:p w:rsidR="00634B12" w:rsidRPr="00634B12" w:rsidRDefault="00634B12" w:rsidP="00ED1D32">
            <w:pPr>
              <w:spacing w:line="240" w:lineRule="auto"/>
              <w:contextualSpacing/>
              <w:jc w:val="right"/>
              <w:rPr>
                <w:sz w:val="20"/>
                <w:szCs w:val="20"/>
              </w:rPr>
            </w:pPr>
            <w:r w:rsidRPr="00634B12">
              <w:rPr>
                <w:sz w:val="20"/>
                <w:szCs w:val="20"/>
              </w:rPr>
              <w:t>от 21 октября 2022 года № 694</w:t>
            </w:r>
          </w:p>
        </w:tc>
      </w:tr>
    </w:tbl>
    <w:p w:rsidR="00634B12" w:rsidRPr="00634B12" w:rsidRDefault="00634B12" w:rsidP="00634B12">
      <w:pPr>
        <w:spacing w:line="240" w:lineRule="auto"/>
        <w:contextualSpacing/>
        <w:rPr>
          <w:rFonts w:ascii="Times New Roman" w:hAnsi="Times New Roman"/>
          <w:sz w:val="20"/>
          <w:szCs w:val="20"/>
          <w:lang w:eastAsia="en-US"/>
        </w:rPr>
      </w:pPr>
    </w:p>
    <w:p w:rsidR="00634B12" w:rsidRPr="00634B12" w:rsidRDefault="00634B12" w:rsidP="00634B12">
      <w:pPr>
        <w:spacing w:line="240" w:lineRule="auto"/>
        <w:contextualSpacing/>
        <w:jc w:val="center"/>
        <w:rPr>
          <w:rFonts w:ascii="Times New Roman" w:hAnsi="Times New Roman"/>
          <w:sz w:val="20"/>
          <w:szCs w:val="20"/>
        </w:rPr>
      </w:pPr>
      <w:r w:rsidRPr="00634B12">
        <w:rPr>
          <w:rFonts w:ascii="Times New Roman" w:hAnsi="Times New Roman"/>
          <w:sz w:val="20"/>
          <w:szCs w:val="20"/>
          <w:lang w:eastAsia="en-US"/>
        </w:rPr>
        <w:t>Перечень земельных участков, предоставляемых Администрации</w:t>
      </w:r>
      <w:r w:rsidRPr="00634B12">
        <w:rPr>
          <w:rFonts w:ascii="Times New Roman" w:hAnsi="Times New Roman"/>
          <w:sz w:val="20"/>
          <w:szCs w:val="20"/>
        </w:rPr>
        <w:t xml:space="preserve"> муниципального образования «Муниципальный округ Сюмсинский район Удмуртской Республики» в постоянное (бессрочное) пользование</w:t>
      </w:r>
    </w:p>
    <w:p w:rsidR="00634B12" w:rsidRPr="00634B12" w:rsidRDefault="00634B12" w:rsidP="00634B12">
      <w:pPr>
        <w:spacing w:line="240" w:lineRule="auto"/>
        <w:contextualSpacing/>
        <w:jc w:val="center"/>
        <w:rPr>
          <w:rFonts w:ascii="Times New Roman" w:hAnsi="Times New Roman"/>
          <w:sz w:val="20"/>
          <w:szCs w:val="20"/>
        </w:rPr>
      </w:pPr>
    </w:p>
    <w:p w:rsidR="00634B12" w:rsidRPr="00634B12" w:rsidRDefault="00634B12" w:rsidP="00634B12">
      <w:pPr>
        <w:spacing w:line="240" w:lineRule="auto"/>
        <w:contextualSpacing/>
        <w:jc w:val="center"/>
        <w:rPr>
          <w:rFonts w:ascii="Times New Roman" w:hAnsi="Times New Roman"/>
          <w:sz w:val="20"/>
          <w:szCs w:val="20"/>
          <w:lang w:eastAsia="en-US"/>
        </w:rPr>
      </w:pPr>
    </w:p>
    <w:tbl>
      <w:tblPr>
        <w:tblStyle w:val="2f0"/>
        <w:tblW w:w="7196" w:type="dxa"/>
        <w:tblLayout w:type="fixed"/>
        <w:tblLook w:val="04A0"/>
      </w:tblPr>
      <w:tblGrid>
        <w:gridCol w:w="534"/>
        <w:gridCol w:w="1842"/>
        <w:gridCol w:w="709"/>
        <w:gridCol w:w="142"/>
        <w:gridCol w:w="2126"/>
        <w:gridCol w:w="1843"/>
      </w:tblGrid>
      <w:tr w:rsidR="00634B12" w:rsidRPr="00634B12" w:rsidTr="00ED1D32">
        <w:trPr>
          <w:trHeight w:val="142"/>
          <w:tblHeader/>
        </w:trPr>
        <w:tc>
          <w:tcPr>
            <w:tcW w:w="534" w:type="dxa"/>
          </w:tcPr>
          <w:p w:rsidR="00634B12" w:rsidRPr="00634B12" w:rsidRDefault="00634B12" w:rsidP="00634B12">
            <w:pPr>
              <w:spacing w:line="240" w:lineRule="auto"/>
              <w:contextualSpacing/>
              <w:jc w:val="center"/>
              <w:rPr>
                <w:sz w:val="20"/>
                <w:szCs w:val="20"/>
              </w:rPr>
            </w:pPr>
            <w:r w:rsidRPr="00634B12">
              <w:rPr>
                <w:sz w:val="20"/>
                <w:szCs w:val="20"/>
              </w:rPr>
              <w:t>№</w:t>
            </w:r>
          </w:p>
          <w:p w:rsidR="00634B12" w:rsidRPr="00634B12" w:rsidRDefault="00634B12" w:rsidP="00634B12">
            <w:pPr>
              <w:spacing w:line="240" w:lineRule="auto"/>
              <w:contextualSpacing/>
              <w:jc w:val="center"/>
              <w:rPr>
                <w:sz w:val="20"/>
                <w:szCs w:val="20"/>
              </w:rPr>
            </w:pPr>
            <w:r w:rsidRPr="00634B12">
              <w:rPr>
                <w:sz w:val="20"/>
                <w:szCs w:val="20"/>
              </w:rPr>
              <w:t>п/п</w:t>
            </w:r>
          </w:p>
        </w:tc>
        <w:tc>
          <w:tcPr>
            <w:tcW w:w="1842" w:type="dxa"/>
          </w:tcPr>
          <w:p w:rsidR="00634B12" w:rsidRPr="00634B12" w:rsidRDefault="00634B12" w:rsidP="00634B12">
            <w:pPr>
              <w:spacing w:line="240" w:lineRule="auto"/>
              <w:contextualSpacing/>
              <w:jc w:val="center"/>
              <w:rPr>
                <w:sz w:val="20"/>
                <w:szCs w:val="20"/>
              </w:rPr>
            </w:pPr>
            <w:r w:rsidRPr="00634B12">
              <w:rPr>
                <w:sz w:val="20"/>
                <w:szCs w:val="20"/>
              </w:rPr>
              <w:t>Кадастровый номер земельного участка</w:t>
            </w:r>
          </w:p>
        </w:tc>
        <w:tc>
          <w:tcPr>
            <w:tcW w:w="851" w:type="dxa"/>
            <w:gridSpan w:val="2"/>
          </w:tcPr>
          <w:p w:rsidR="00634B12" w:rsidRPr="00634B12" w:rsidRDefault="00634B12" w:rsidP="00634B12">
            <w:pPr>
              <w:spacing w:line="240" w:lineRule="auto"/>
              <w:contextualSpacing/>
              <w:jc w:val="center"/>
              <w:rPr>
                <w:sz w:val="20"/>
                <w:szCs w:val="20"/>
              </w:rPr>
            </w:pPr>
            <w:r w:rsidRPr="00634B12">
              <w:rPr>
                <w:sz w:val="20"/>
                <w:szCs w:val="20"/>
              </w:rPr>
              <w:t>Площадь земельного участка, кв.м</w:t>
            </w:r>
          </w:p>
        </w:tc>
        <w:tc>
          <w:tcPr>
            <w:tcW w:w="2126" w:type="dxa"/>
          </w:tcPr>
          <w:p w:rsidR="00634B12" w:rsidRPr="00634B12" w:rsidRDefault="00634B12" w:rsidP="00634B12">
            <w:pPr>
              <w:spacing w:line="240" w:lineRule="auto"/>
              <w:contextualSpacing/>
              <w:jc w:val="center"/>
              <w:rPr>
                <w:sz w:val="20"/>
                <w:szCs w:val="20"/>
              </w:rPr>
            </w:pPr>
            <w:r w:rsidRPr="00634B12">
              <w:rPr>
                <w:sz w:val="20"/>
                <w:szCs w:val="20"/>
              </w:rPr>
              <w:t>Местоположение (адрес) земельного участка</w:t>
            </w:r>
          </w:p>
        </w:tc>
        <w:tc>
          <w:tcPr>
            <w:tcW w:w="1843" w:type="dxa"/>
          </w:tcPr>
          <w:p w:rsidR="00634B12" w:rsidRPr="00634B12" w:rsidRDefault="00634B12" w:rsidP="00634B12">
            <w:pPr>
              <w:spacing w:line="240" w:lineRule="auto"/>
              <w:contextualSpacing/>
              <w:jc w:val="center"/>
              <w:rPr>
                <w:sz w:val="20"/>
                <w:szCs w:val="20"/>
              </w:rPr>
            </w:pPr>
            <w:r w:rsidRPr="00634B12">
              <w:rPr>
                <w:sz w:val="20"/>
                <w:szCs w:val="20"/>
              </w:rPr>
              <w:t>Вид разрешенного использования земельного участка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1</w:t>
            </w:r>
          </w:p>
        </w:tc>
        <w:tc>
          <w:tcPr>
            <w:tcW w:w="1842" w:type="dxa"/>
          </w:tcPr>
          <w:p w:rsidR="00634B12" w:rsidRPr="00634B12" w:rsidRDefault="00634B12" w:rsidP="00634B12">
            <w:pPr>
              <w:spacing w:line="240" w:lineRule="auto"/>
              <w:contextualSpacing/>
              <w:rPr>
                <w:sz w:val="20"/>
                <w:szCs w:val="20"/>
              </w:rPr>
            </w:pPr>
            <w:r w:rsidRPr="00634B12">
              <w:rPr>
                <w:sz w:val="20"/>
                <w:szCs w:val="20"/>
              </w:rPr>
              <w:t>18:20:000000:647</w:t>
            </w:r>
          </w:p>
        </w:tc>
        <w:tc>
          <w:tcPr>
            <w:tcW w:w="851" w:type="dxa"/>
            <w:gridSpan w:val="2"/>
          </w:tcPr>
          <w:p w:rsidR="00634B12" w:rsidRPr="00634B12" w:rsidRDefault="00634B12" w:rsidP="00634B12">
            <w:pPr>
              <w:spacing w:line="240" w:lineRule="auto"/>
              <w:contextualSpacing/>
              <w:rPr>
                <w:sz w:val="20"/>
                <w:szCs w:val="20"/>
              </w:rPr>
            </w:pPr>
            <w:r w:rsidRPr="00634B12">
              <w:rPr>
                <w:sz w:val="20"/>
                <w:szCs w:val="20"/>
              </w:rPr>
              <w:t>1200</w:t>
            </w:r>
          </w:p>
        </w:tc>
        <w:tc>
          <w:tcPr>
            <w:tcW w:w="2126" w:type="dxa"/>
          </w:tcPr>
          <w:p w:rsidR="00634B12" w:rsidRPr="00634B12" w:rsidRDefault="00634B12" w:rsidP="00634B12">
            <w:pPr>
              <w:spacing w:line="240" w:lineRule="auto"/>
              <w:contextualSpacing/>
              <w:rPr>
                <w:sz w:val="20"/>
                <w:szCs w:val="20"/>
              </w:rPr>
            </w:pPr>
            <w:r w:rsidRPr="00634B12">
              <w:rPr>
                <w:sz w:val="20"/>
                <w:szCs w:val="20"/>
              </w:rPr>
              <w:t>Удмуртская Республика, Сюмсинский район, с. Кильмезь, ул. Герцена, 48</w:t>
            </w:r>
          </w:p>
        </w:tc>
        <w:tc>
          <w:tcPr>
            <w:tcW w:w="1843" w:type="dxa"/>
          </w:tcPr>
          <w:p w:rsidR="00634B12" w:rsidRPr="00634B12" w:rsidRDefault="00634B12" w:rsidP="00634B12">
            <w:pPr>
              <w:spacing w:line="240" w:lineRule="auto"/>
              <w:contextualSpacing/>
              <w:jc w:val="both"/>
              <w:rPr>
                <w:sz w:val="20"/>
                <w:szCs w:val="20"/>
              </w:rPr>
            </w:pPr>
            <w:r w:rsidRPr="00634B12">
              <w:rPr>
                <w:sz w:val="20"/>
                <w:szCs w:val="20"/>
              </w:rPr>
              <w:t>Индивидуальное жилищное строительство</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2</w:t>
            </w:r>
          </w:p>
        </w:tc>
        <w:tc>
          <w:tcPr>
            <w:tcW w:w="1842" w:type="dxa"/>
          </w:tcPr>
          <w:p w:rsidR="00634B12" w:rsidRPr="00634B12" w:rsidRDefault="00634B12" w:rsidP="00634B12">
            <w:pPr>
              <w:spacing w:line="240" w:lineRule="auto"/>
              <w:contextualSpacing/>
              <w:rPr>
                <w:sz w:val="20"/>
                <w:szCs w:val="20"/>
              </w:rPr>
            </w:pPr>
            <w:r w:rsidRPr="00634B12">
              <w:rPr>
                <w:sz w:val="20"/>
                <w:szCs w:val="20"/>
              </w:rPr>
              <w:t>18:20:020001:474</w:t>
            </w:r>
          </w:p>
        </w:tc>
        <w:tc>
          <w:tcPr>
            <w:tcW w:w="851" w:type="dxa"/>
            <w:gridSpan w:val="2"/>
          </w:tcPr>
          <w:p w:rsidR="00634B12" w:rsidRPr="00634B12" w:rsidRDefault="00634B12" w:rsidP="00634B12">
            <w:pPr>
              <w:spacing w:line="240" w:lineRule="auto"/>
              <w:contextualSpacing/>
              <w:rPr>
                <w:sz w:val="20"/>
                <w:szCs w:val="20"/>
              </w:rPr>
            </w:pPr>
            <w:r w:rsidRPr="00634B12">
              <w:rPr>
                <w:sz w:val="20"/>
                <w:szCs w:val="20"/>
              </w:rPr>
              <w:t>2500</w:t>
            </w:r>
          </w:p>
        </w:tc>
        <w:tc>
          <w:tcPr>
            <w:tcW w:w="2126" w:type="dxa"/>
          </w:tcPr>
          <w:p w:rsidR="00634B12" w:rsidRPr="00634B12" w:rsidRDefault="00634B12" w:rsidP="00634B12">
            <w:pPr>
              <w:spacing w:line="240" w:lineRule="auto"/>
              <w:contextualSpacing/>
              <w:rPr>
                <w:sz w:val="20"/>
                <w:szCs w:val="20"/>
              </w:rPr>
            </w:pPr>
            <w:r w:rsidRPr="00634B12">
              <w:rPr>
                <w:sz w:val="20"/>
                <w:szCs w:val="20"/>
              </w:rPr>
              <w:t>Удмуртская Республика, Сюмсинский район, д. Дмитрошур, ул. Дмитрошурская, 37</w:t>
            </w:r>
          </w:p>
        </w:tc>
        <w:tc>
          <w:tcPr>
            <w:tcW w:w="1843" w:type="dxa"/>
          </w:tcPr>
          <w:p w:rsidR="00634B12" w:rsidRPr="00634B12" w:rsidRDefault="00634B12" w:rsidP="00634B12">
            <w:pPr>
              <w:spacing w:line="240" w:lineRule="auto"/>
              <w:contextualSpacing/>
              <w:jc w:val="both"/>
              <w:rPr>
                <w:sz w:val="20"/>
                <w:szCs w:val="20"/>
              </w:rPr>
            </w:pPr>
            <w:r w:rsidRPr="00634B12">
              <w:rPr>
                <w:sz w:val="20"/>
                <w:szCs w:val="20"/>
              </w:rPr>
              <w:t>Для индивидуального жилищного строительства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3</w:t>
            </w:r>
          </w:p>
        </w:tc>
        <w:tc>
          <w:tcPr>
            <w:tcW w:w="1842" w:type="dxa"/>
          </w:tcPr>
          <w:p w:rsidR="00634B12" w:rsidRPr="00634B12" w:rsidRDefault="00634B12" w:rsidP="00634B12">
            <w:pPr>
              <w:spacing w:line="240" w:lineRule="auto"/>
              <w:contextualSpacing/>
              <w:rPr>
                <w:sz w:val="20"/>
                <w:szCs w:val="20"/>
              </w:rPr>
            </w:pPr>
            <w:r w:rsidRPr="00634B12">
              <w:rPr>
                <w:sz w:val="20"/>
                <w:szCs w:val="20"/>
              </w:rPr>
              <w:t>18:20:077001:377</w:t>
            </w:r>
          </w:p>
        </w:tc>
        <w:tc>
          <w:tcPr>
            <w:tcW w:w="851" w:type="dxa"/>
            <w:gridSpan w:val="2"/>
          </w:tcPr>
          <w:p w:rsidR="00634B12" w:rsidRPr="00634B12" w:rsidRDefault="00634B12" w:rsidP="00634B12">
            <w:pPr>
              <w:spacing w:line="240" w:lineRule="auto"/>
              <w:contextualSpacing/>
              <w:rPr>
                <w:sz w:val="20"/>
                <w:szCs w:val="20"/>
              </w:rPr>
            </w:pPr>
            <w:r w:rsidRPr="00634B12">
              <w:rPr>
                <w:sz w:val="20"/>
                <w:szCs w:val="20"/>
              </w:rPr>
              <w:t>1140</w:t>
            </w:r>
          </w:p>
        </w:tc>
        <w:tc>
          <w:tcPr>
            <w:tcW w:w="2126" w:type="dxa"/>
          </w:tcPr>
          <w:p w:rsidR="00634B12" w:rsidRPr="00634B12" w:rsidRDefault="00634B12" w:rsidP="00634B12">
            <w:pPr>
              <w:spacing w:line="240" w:lineRule="auto"/>
              <w:contextualSpacing/>
              <w:rPr>
                <w:sz w:val="20"/>
                <w:szCs w:val="20"/>
              </w:rPr>
            </w:pPr>
            <w:r w:rsidRPr="00634B12">
              <w:rPr>
                <w:sz w:val="20"/>
                <w:szCs w:val="20"/>
              </w:rPr>
              <w:t>Удмуртская Республика, Сюмсинский район, с. Сюмси, ул. Сюмсинская, д.2</w:t>
            </w:r>
          </w:p>
        </w:tc>
        <w:tc>
          <w:tcPr>
            <w:tcW w:w="1843" w:type="dxa"/>
          </w:tcPr>
          <w:p w:rsidR="00634B12" w:rsidRPr="00634B12" w:rsidRDefault="00634B12" w:rsidP="00634B12">
            <w:pPr>
              <w:spacing w:line="240" w:lineRule="auto"/>
              <w:contextualSpacing/>
              <w:jc w:val="both"/>
              <w:rPr>
                <w:sz w:val="20"/>
                <w:szCs w:val="20"/>
              </w:rPr>
            </w:pPr>
            <w:r w:rsidRPr="00634B12">
              <w:rPr>
                <w:sz w:val="20"/>
                <w:szCs w:val="20"/>
              </w:rPr>
              <w:t>Для индивидуального жилищного строительства (код 2.1)</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4</w:t>
            </w:r>
          </w:p>
        </w:tc>
        <w:tc>
          <w:tcPr>
            <w:tcW w:w="1842" w:type="dxa"/>
          </w:tcPr>
          <w:p w:rsidR="00634B12" w:rsidRPr="00634B12" w:rsidRDefault="00634B12" w:rsidP="00634B12">
            <w:pPr>
              <w:spacing w:line="240" w:lineRule="auto"/>
              <w:contextualSpacing/>
              <w:jc w:val="both"/>
              <w:rPr>
                <w:sz w:val="20"/>
                <w:szCs w:val="20"/>
              </w:rPr>
            </w:pPr>
            <w:r w:rsidRPr="00634B12">
              <w:rPr>
                <w:sz w:val="20"/>
                <w:szCs w:val="20"/>
              </w:rPr>
              <w:t>18:20:049001:253</w:t>
            </w:r>
          </w:p>
        </w:tc>
        <w:tc>
          <w:tcPr>
            <w:tcW w:w="851" w:type="dxa"/>
            <w:gridSpan w:val="2"/>
          </w:tcPr>
          <w:p w:rsidR="00634B12" w:rsidRPr="00634B12" w:rsidRDefault="00634B12" w:rsidP="00634B12">
            <w:pPr>
              <w:spacing w:line="240" w:lineRule="auto"/>
              <w:contextualSpacing/>
              <w:jc w:val="both"/>
              <w:rPr>
                <w:sz w:val="20"/>
                <w:szCs w:val="20"/>
              </w:rPr>
            </w:pPr>
            <w:r w:rsidRPr="00634B12">
              <w:rPr>
                <w:sz w:val="20"/>
                <w:szCs w:val="20"/>
              </w:rPr>
              <w:t>1198</w:t>
            </w:r>
          </w:p>
        </w:tc>
        <w:tc>
          <w:tcPr>
            <w:tcW w:w="2126" w:type="dxa"/>
          </w:tcPr>
          <w:p w:rsidR="00634B12" w:rsidRPr="00634B12" w:rsidRDefault="00634B12" w:rsidP="00634B12">
            <w:pPr>
              <w:spacing w:line="240" w:lineRule="auto"/>
              <w:contextualSpacing/>
              <w:jc w:val="both"/>
              <w:rPr>
                <w:sz w:val="20"/>
                <w:szCs w:val="20"/>
              </w:rPr>
            </w:pPr>
            <w:r w:rsidRPr="00634B12">
              <w:rPr>
                <w:sz w:val="20"/>
                <w:szCs w:val="20"/>
              </w:rPr>
              <w:t>Удмуртская Республика, муниципальный район Сюмсинский, сельское поселение Сюмсинское, село Сюмси, улица Магистральная, земельный участок 9</w:t>
            </w:r>
          </w:p>
        </w:tc>
        <w:tc>
          <w:tcPr>
            <w:tcW w:w="1843" w:type="dxa"/>
          </w:tcPr>
          <w:p w:rsidR="00634B12" w:rsidRPr="00634B12" w:rsidRDefault="00634B12" w:rsidP="00634B12">
            <w:pPr>
              <w:spacing w:line="240" w:lineRule="auto"/>
              <w:contextualSpacing/>
              <w:jc w:val="both"/>
              <w:rPr>
                <w:sz w:val="20"/>
                <w:szCs w:val="20"/>
              </w:rPr>
            </w:pPr>
            <w:r w:rsidRPr="00634B12">
              <w:rPr>
                <w:sz w:val="20"/>
                <w:szCs w:val="20"/>
              </w:rPr>
              <w:t>Для строительства индивидуального жилого дома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5</w:t>
            </w:r>
          </w:p>
        </w:tc>
        <w:tc>
          <w:tcPr>
            <w:tcW w:w="1842" w:type="dxa"/>
          </w:tcPr>
          <w:p w:rsidR="00634B12" w:rsidRPr="00634B12" w:rsidRDefault="00634B12" w:rsidP="00634B12">
            <w:pPr>
              <w:spacing w:line="240" w:lineRule="auto"/>
              <w:contextualSpacing/>
              <w:rPr>
                <w:sz w:val="20"/>
                <w:szCs w:val="20"/>
              </w:rPr>
            </w:pPr>
            <w:r w:rsidRPr="00634B12">
              <w:rPr>
                <w:sz w:val="20"/>
                <w:szCs w:val="20"/>
              </w:rPr>
              <w:t>18:20:049012:22</w:t>
            </w:r>
          </w:p>
        </w:tc>
        <w:tc>
          <w:tcPr>
            <w:tcW w:w="851" w:type="dxa"/>
            <w:gridSpan w:val="2"/>
          </w:tcPr>
          <w:p w:rsidR="00634B12" w:rsidRPr="00634B12" w:rsidRDefault="00634B12" w:rsidP="00634B12">
            <w:pPr>
              <w:spacing w:line="240" w:lineRule="auto"/>
              <w:contextualSpacing/>
              <w:jc w:val="both"/>
              <w:rPr>
                <w:sz w:val="20"/>
                <w:szCs w:val="20"/>
              </w:rPr>
            </w:pPr>
            <w:r w:rsidRPr="00634B12">
              <w:rPr>
                <w:sz w:val="20"/>
                <w:szCs w:val="20"/>
              </w:rPr>
              <w:t>1052</w:t>
            </w:r>
          </w:p>
        </w:tc>
        <w:tc>
          <w:tcPr>
            <w:tcW w:w="2126" w:type="dxa"/>
          </w:tcPr>
          <w:p w:rsidR="00634B12" w:rsidRPr="00634B12" w:rsidRDefault="00634B12" w:rsidP="00634B12">
            <w:pPr>
              <w:spacing w:line="240" w:lineRule="auto"/>
              <w:contextualSpacing/>
              <w:jc w:val="both"/>
              <w:rPr>
                <w:sz w:val="20"/>
                <w:szCs w:val="20"/>
              </w:rPr>
            </w:pPr>
            <w:r w:rsidRPr="00634B12">
              <w:rPr>
                <w:sz w:val="20"/>
                <w:szCs w:val="20"/>
              </w:rPr>
              <w:t xml:space="preserve">Удмуртская Республика, Сюмсинский район, с. Сюмси, ул. Таёжная, </w:t>
            </w:r>
            <w:r w:rsidRPr="00634B12">
              <w:rPr>
                <w:sz w:val="20"/>
                <w:szCs w:val="20"/>
              </w:rPr>
              <w:lastRenderedPageBreak/>
              <w:t>3</w:t>
            </w:r>
          </w:p>
        </w:tc>
        <w:tc>
          <w:tcPr>
            <w:tcW w:w="1843" w:type="dxa"/>
          </w:tcPr>
          <w:p w:rsidR="00634B12" w:rsidRPr="00634B12" w:rsidRDefault="00634B12" w:rsidP="00634B12">
            <w:pPr>
              <w:spacing w:line="240" w:lineRule="auto"/>
              <w:contextualSpacing/>
              <w:jc w:val="both"/>
              <w:rPr>
                <w:sz w:val="20"/>
                <w:szCs w:val="20"/>
              </w:rPr>
            </w:pPr>
            <w:r w:rsidRPr="00634B12">
              <w:rPr>
                <w:sz w:val="20"/>
                <w:szCs w:val="20"/>
              </w:rPr>
              <w:lastRenderedPageBreak/>
              <w:t>Для индивидуального жилищного строительства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lastRenderedPageBreak/>
              <w:t>6</w:t>
            </w:r>
          </w:p>
        </w:tc>
        <w:tc>
          <w:tcPr>
            <w:tcW w:w="1842" w:type="dxa"/>
          </w:tcPr>
          <w:p w:rsidR="00634B12" w:rsidRPr="00634B12" w:rsidRDefault="00634B12" w:rsidP="00634B12">
            <w:pPr>
              <w:spacing w:line="240" w:lineRule="auto"/>
              <w:contextualSpacing/>
              <w:rPr>
                <w:sz w:val="20"/>
                <w:szCs w:val="20"/>
              </w:rPr>
            </w:pPr>
            <w:r w:rsidRPr="00634B12">
              <w:rPr>
                <w:sz w:val="20"/>
                <w:szCs w:val="20"/>
              </w:rPr>
              <w:t>18:20:049012:26</w:t>
            </w:r>
          </w:p>
        </w:tc>
        <w:tc>
          <w:tcPr>
            <w:tcW w:w="851" w:type="dxa"/>
            <w:gridSpan w:val="2"/>
          </w:tcPr>
          <w:p w:rsidR="00634B12" w:rsidRPr="00634B12" w:rsidRDefault="00634B12" w:rsidP="00634B12">
            <w:pPr>
              <w:spacing w:line="240" w:lineRule="auto"/>
              <w:contextualSpacing/>
              <w:jc w:val="both"/>
              <w:rPr>
                <w:sz w:val="20"/>
                <w:szCs w:val="20"/>
              </w:rPr>
            </w:pPr>
            <w:r w:rsidRPr="00634B12">
              <w:rPr>
                <w:sz w:val="20"/>
                <w:szCs w:val="20"/>
              </w:rPr>
              <w:t>1052</w:t>
            </w:r>
          </w:p>
        </w:tc>
        <w:tc>
          <w:tcPr>
            <w:tcW w:w="2126" w:type="dxa"/>
          </w:tcPr>
          <w:p w:rsidR="00634B12" w:rsidRPr="00634B12" w:rsidRDefault="00634B12" w:rsidP="00634B12">
            <w:pPr>
              <w:spacing w:line="240" w:lineRule="auto"/>
              <w:contextualSpacing/>
              <w:jc w:val="both"/>
              <w:rPr>
                <w:sz w:val="20"/>
                <w:szCs w:val="20"/>
              </w:rPr>
            </w:pPr>
            <w:r w:rsidRPr="00634B12">
              <w:rPr>
                <w:sz w:val="20"/>
                <w:szCs w:val="20"/>
              </w:rPr>
              <w:t>Удмуртская Республика, Сюмсинский район, с. Сюмси, ул. Таёжная, 1</w:t>
            </w:r>
          </w:p>
        </w:tc>
        <w:tc>
          <w:tcPr>
            <w:tcW w:w="1843" w:type="dxa"/>
          </w:tcPr>
          <w:p w:rsidR="00634B12" w:rsidRPr="00634B12" w:rsidRDefault="00634B12" w:rsidP="00634B12">
            <w:pPr>
              <w:spacing w:line="240" w:lineRule="auto"/>
              <w:contextualSpacing/>
              <w:jc w:val="both"/>
              <w:rPr>
                <w:sz w:val="20"/>
                <w:szCs w:val="20"/>
              </w:rPr>
            </w:pPr>
            <w:r w:rsidRPr="00634B12">
              <w:rPr>
                <w:sz w:val="20"/>
                <w:szCs w:val="20"/>
              </w:rPr>
              <w:t>Для индивидуального жилищного строительства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7</w:t>
            </w:r>
          </w:p>
        </w:tc>
        <w:tc>
          <w:tcPr>
            <w:tcW w:w="1842" w:type="dxa"/>
          </w:tcPr>
          <w:p w:rsidR="00634B12" w:rsidRPr="00634B12" w:rsidRDefault="00634B12" w:rsidP="00634B12">
            <w:pPr>
              <w:spacing w:line="240" w:lineRule="auto"/>
              <w:contextualSpacing/>
              <w:rPr>
                <w:sz w:val="20"/>
                <w:szCs w:val="20"/>
              </w:rPr>
            </w:pPr>
            <w:r w:rsidRPr="00634B12">
              <w:rPr>
                <w:sz w:val="20"/>
                <w:szCs w:val="20"/>
              </w:rPr>
              <w:t>18:20:049012:23</w:t>
            </w:r>
          </w:p>
        </w:tc>
        <w:tc>
          <w:tcPr>
            <w:tcW w:w="851" w:type="dxa"/>
            <w:gridSpan w:val="2"/>
          </w:tcPr>
          <w:p w:rsidR="00634B12" w:rsidRPr="00634B12" w:rsidRDefault="00634B12" w:rsidP="00634B12">
            <w:pPr>
              <w:spacing w:line="240" w:lineRule="auto"/>
              <w:contextualSpacing/>
              <w:jc w:val="both"/>
              <w:rPr>
                <w:sz w:val="20"/>
                <w:szCs w:val="20"/>
              </w:rPr>
            </w:pPr>
            <w:r w:rsidRPr="00634B12">
              <w:rPr>
                <w:sz w:val="20"/>
                <w:szCs w:val="20"/>
              </w:rPr>
              <w:t>1052</w:t>
            </w:r>
          </w:p>
        </w:tc>
        <w:tc>
          <w:tcPr>
            <w:tcW w:w="2126" w:type="dxa"/>
          </w:tcPr>
          <w:p w:rsidR="00634B12" w:rsidRPr="00634B12" w:rsidRDefault="00634B12" w:rsidP="00634B12">
            <w:pPr>
              <w:spacing w:line="240" w:lineRule="auto"/>
              <w:contextualSpacing/>
              <w:jc w:val="both"/>
              <w:rPr>
                <w:sz w:val="20"/>
                <w:szCs w:val="20"/>
              </w:rPr>
            </w:pPr>
            <w:r w:rsidRPr="00634B12">
              <w:rPr>
                <w:sz w:val="20"/>
                <w:szCs w:val="20"/>
              </w:rPr>
              <w:t>Удмуртская Республика, Сюмсинский район, с. Сюмси, ул. Таёжная, 5</w:t>
            </w:r>
          </w:p>
        </w:tc>
        <w:tc>
          <w:tcPr>
            <w:tcW w:w="1843" w:type="dxa"/>
          </w:tcPr>
          <w:p w:rsidR="00634B12" w:rsidRPr="00634B12" w:rsidRDefault="00634B12" w:rsidP="00634B12">
            <w:pPr>
              <w:spacing w:line="240" w:lineRule="auto"/>
              <w:contextualSpacing/>
              <w:jc w:val="both"/>
              <w:rPr>
                <w:sz w:val="20"/>
                <w:szCs w:val="20"/>
              </w:rPr>
            </w:pPr>
            <w:r w:rsidRPr="00634B12">
              <w:rPr>
                <w:sz w:val="20"/>
                <w:szCs w:val="20"/>
              </w:rPr>
              <w:t>Для индивидуального жилищного строительства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8</w:t>
            </w:r>
          </w:p>
        </w:tc>
        <w:tc>
          <w:tcPr>
            <w:tcW w:w="1842" w:type="dxa"/>
          </w:tcPr>
          <w:p w:rsidR="00634B12" w:rsidRPr="00634B12" w:rsidRDefault="00634B12" w:rsidP="00634B12">
            <w:pPr>
              <w:spacing w:line="240" w:lineRule="auto"/>
              <w:contextualSpacing/>
              <w:rPr>
                <w:sz w:val="20"/>
                <w:szCs w:val="20"/>
              </w:rPr>
            </w:pPr>
            <w:r w:rsidRPr="00634B12">
              <w:rPr>
                <w:sz w:val="20"/>
                <w:szCs w:val="20"/>
              </w:rPr>
              <w:t>18:20:049012:25</w:t>
            </w:r>
          </w:p>
        </w:tc>
        <w:tc>
          <w:tcPr>
            <w:tcW w:w="851" w:type="dxa"/>
            <w:gridSpan w:val="2"/>
          </w:tcPr>
          <w:p w:rsidR="00634B12" w:rsidRPr="00634B12" w:rsidRDefault="00634B12" w:rsidP="00634B12">
            <w:pPr>
              <w:spacing w:line="240" w:lineRule="auto"/>
              <w:contextualSpacing/>
              <w:jc w:val="both"/>
              <w:rPr>
                <w:sz w:val="20"/>
                <w:szCs w:val="20"/>
              </w:rPr>
            </w:pPr>
            <w:r w:rsidRPr="00634B12">
              <w:rPr>
                <w:sz w:val="20"/>
                <w:szCs w:val="20"/>
              </w:rPr>
              <w:t>1052</w:t>
            </w:r>
          </w:p>
        </w:tc>
        <w:tc>
          <w:tcPr>
            <w:tcW w:w="2126" w:type="dxa"/>
          </w:tcPr>
          <w:p w:rsidR="00634B12" w:rsidRPr="00634B12" w:rsidRDefault="00634B12" w:rsidP="00634B12">
            <w:pPr>
              <w:spacing w:line="240" w:lineRule="auto"/>
              <w:contextualSpacing/>
              <w:jc w:val="both"/>
              <w:rPr>
                <w:sz w:val="20"/>
                <w:szCs w:val="20"/>
              </w:rPr>
            </w:pPr>
            <w:r w:rsidRPr="00634B12">
              <w:rPr>
                <w:sz w:val="20"/>
                <w:szCs w:val="20"/>
              </w:rPr>
              <w:t>Удмуртская Республика, Сюмсинский район, с. Сюмси, ул. Таёжная, 6</w:t>
            </w:r>
          </w:p>
        </w:tc>
        <w:tc>
          <w:tcPr>
            <w:tcW w:w="1843" w:type="dxa"/>
          </w:tcPr>
          <w:p w:rsidR="00634B12" w:rsidRPr="00634B12" w:rsidRDefault="00634B12" w:rsidP="00634B12">
            <w:pPr>
              <w:spacing w:line="240" w:lineRule="auto"/>
              <w:contextualSpacing/>
              <w:jc w:val="both"/>
              <w:rPr>
                <w:sz w:val="20"/>
                <w:szCs w:val="20"/>
              </w:rPr>
            </w:pPr>
            <w:r w:rsidRPr="00634B12">
              <w:rPr>
                <w:sz w:val="20"/>
                <w:szCs w:val="20"/>
              </w:rPr>
              <w:t>Для индивидуального жилищного строительства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9</w:t>
            </w:r>
          </w:p>
        </w:tc>
        <w:tc>
          <w:tcPr>
            <w:tcW w:w="1842" w:type="dxa"/>
          </w:tcPr>
          <w:p w:rsidR="00634B12" w:rsidRPr="00634B12" w:rsidRDefault="00634B12" w:rsidP="00634B12">
            <w:pPr>
              <w:spacing w:line="240" w:lineRule="auto"/>
              <w:contextualSpacing/>
              <w:rPr>
                <w:sz w:val="20"/>
                <w:szCs w:val="20"/>
              </w:rPr>
            </w:pPr>
            <w:r w:rsidRPr="00634B12">
              <w:rPr>
                <w:sz w:val="20"/>
                <w:szCs w:val="20"/>
              </w:rPr>
              <w:t>18:20:049012:21</w:t>
            </w:r>
          </w:p>
        </w:tc>
        <w:tc>
          <w:tcPr>
            <w:tcW w:w="851" w:type="dxa"/>
            <w:gridSpan w:val="2"/>
          </w:tcPr>
          <w:p w:rsidR="00634B12" w:rsidRPr="00634B12" w:rsidRDefault="00634B12" w:rsidP="00634B12">
            <w:pPr>
              <w:spacing w:line="240" w:lineRule="auto"/>
              <w:contextualSpacing/>
              <w:rPr>
                <w:sz w:val="20"/>
                <w:szCs w:val="20"/>
              </w:rPr>
            </w:pPr>
            <w:r w:rsidRPr="00634B12">
              <w:rPr>
                <w:sz w:val="20"/>
                <w:szCs w:val="20"/>
              </w:rPr>
              <w:t>1052</w:t>
            </w:r>
          </w:p>
        </w:tc>
        <w:tc>
          <w:tcPr>
            <w:tcW w:w="2126" w:type="dxa"/>
          </w:tcPr>
          <w:p w:rsidR="00634B12" w:rsidRPr="00634B12" w:rsidRDefault="00634B12" w:rsidP="00634B12">
            <w:pPr>
              <w:spacing w:line="240" w:lineRule="auto"/>
              <w:contextualSpacing/>
              <w:rPr>
                <w:sz w:val="20"/>
                <w:szCs w:val="20"/>
              </w:rPr>
            </w:pPr>
            <w:r w:rsidRPr="00634B12">
              <w:rPr>
                <w:sz w:val="20"/>
                <w:szCs w:val="20"/>
              </w:rPr>
              <w:t>Удмуртская Республика, Сюмсинский район, с. Сюмси, ул. Лермонтова, 7</w:t>
            </w:r>
          </w:p>
          <w:p w:rsidR="00634B12" w:rsidRPr="00634B12" w:rsidRDefault="00634B12" w:rsidP="00634B12">
            <w:pPr>
              <w:spacing w:line="240" w:lineRule="auto"/>
              <w:contextualSpacing/>
              <w:rPr>
                <w:sz w:val="20"/>
                <w:szCs w:val="20"/>
              </w:rPr>
            </w:pPr>
          </w:p>
          <w:p w:rsidR="00634B12" w:rsidRPr="00634B12" w:rsidRDefault="00634B12" w:rsidP="00634B12">
            <w:pPr>
              <w:spacing w:line="240" w:lineRule="auto"/>
              <w:contextualSpacing/>
              <w:rPr>
                <w:sz w:val="20"/>
                <w:szCs w:val="20"/>
              </w:rPr>
            </w:pPr>
          </w:p>
        </w:tc>
        <w:tc>
          <w:tcPr>
            <w:tcW w:w="1843" w:type="dxa"/>
          </w:tcPr>
          <w:p w:rsidR="00634B12" w:rsidRPr="00634B12" w:rsidRDefault="00634B12" w:rsidP="00634B12">
            <w:pPr>
              <w:spacing w:line="240" w:lineRule="auto"/>
              <w:contextualSpacing/>
              <w:jc w:val="both"/>
              <w:rPr>
                <w:sz w:val="20"/>
                <w:szCs w:val="20"/>
              </w:rPr>
            </w:pPr>
            <w:r w:rsidRPr="00634B12">
              <w:rPr>
                <w:sz w:val="20"/>
                <w:szCs w:val="20"/>
              </w:rPr>
              <w:t>Для индивидуального жилищного строительства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10</w:t>
            </w:r>
          </w:p>
        </w:tc>
        <w:tc>
          <w:tcPr>
            <w:tcW w:w="1842" w:type="dxa"/>
          </w:tcPr>
          <w:p w:rsidR="00634B12" w:rsidRPr="00634B12" w:rsidRDefault="00634B12" w:rsidP="00634B12">
            <w:pPr>
              <w:spacing w:line="240" w:lineRule="auto"/>
              <w:contextualSpacing/>
              <w:rPr>
                <w:sz w:val="20"/>
                <w:szCs w:val="20"/>
              </w:rPr>
            </w:pPr>
            <w:r w:rsidRPr="00634B12">
              <w:rPr>
                <w:sz w:val="20"/>
                <w:szCs w:val="20"/>
              </w:rPr>
              <w:t>18:20:049012:28</w:t>
            </w:r>
          </w:p>
        </w:tc>
        <w:tc>
          <w:tcPr>
            <w:tcW w:w="851" w:type="dxa"/>
            <w:gridSpan w:val="2"/>
          </w:tcPr>
          <w:p w:rsidR="00634B12" w:rsidRPr="00634B12" w:rsidRDefault="00634B12" w:rsidP="00634B12">
            <w:pPr>
              <w:spacing w:line="240" w:lineRule="auto"/>
              <w:contextualSpacing/>
              <w:rPr>
                <w:sz w:val="20"/>
                <w:szCs w:val="20"/>
              </w:rPr>
            </w:pPr>
            <w:r w:rsidRPr="00634B12">
              <w:rPr>
                <w:sz w:val="20"/>
                <w:szCs w:val="20"/>
              </w:rPr>
              <w:t>1053</w:t>
            </w:r>
          </w:p>
        </w:tc>
        <w:tc>
          <w:tcPr>
            <w:tcW w:w="2126" w:type="dxa"/>
          </w:tcPr>
          <w:p w:rsidR="00634B12" w:rsidRPr="00634B12" w:rsidRDefault="00634B12" w:rsidP="00634B12">
            <w:pPr>
              <w:spacing w:line="240" w:lineRule="auto"/>
              <w:contextualSpacing/>
              <w:rPr>
                <w:sz w:val="20"/>
                <w:szCs w:val="20"/>
              </w:rPr>
            </w:pPr>
            <w:r w:rsidRPr="00634B12">
              <w:rPr>
                <w:sz w:val="20"/>
                <w:szCs w:val="20"/>
              </w:rPr>
              <w:t>Удмуртская Республика, Сюмсинский район, с. Сюмси, ул. Лермонтова, 1</w:t>
            </w:r>
          </w:p>
        </w:tc>
        <w:tc>
          <w:tcPr>
            <w:tcW w:w="1843" w:type="dxa"/>
          </w:tcPr>
          <w:p w:rsidR="00634B12" w:rsidRPr="00634B12" w:rsidRDefault="00634B12" w:rsidP="00634B12">
            <w:pPr>
              <w:spacing w:line="240" w:lineRule="auto"/>
              <w:contextualSpacing/>
              <w:jc w:val="both"/>
              <w:rPr>
                <w:sz w:val="20"/>
                <w:szCs w:val="20"/>
              </w:rPr>
            </w:pPr>
            <w:r w:rsidRPr="00634B12">
              <w:rPr>
                <w:sz w:val="20"/>
                <w:szCs w:val="20"/>
              </w:rPr>
              <w:t>Для индивидуального жилищного строительства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11</w:t>
            </w:r>
          </w:p>
        </w:tc>
        <w:tc>
          <w:tcPr>
            <w:tcW w:w="1842" w:type="dxa"/>
          </w:tcPr>
          <w:p w:rsidR="00634B12" w:rsidRPr="00634B12" w:rsidRDefault="00634B12" w:rsidP="00634B12">
            <w:pPr>
              <w:spacing w:line="240" w:lineRule="auto"/>
              <w:contextualSpacing/>
              <w:rPr>
                <w:sz w:val="20"/>
                <w:szCs w:val="20"/>
              </w:rPr>
            </w:pPr>
            <w:r w:rsidRPr="00634B12">
              <w:rPr>
                <w:sz w:val="20"/>
                <w:szCs w:val="20"/>
              </w:rPr>
              <w:t>18:20:049012:14</w:t>
            </w:r>
          </w:p>
        </w:tc>
        <w:tc>
          <w:tcPr>
            <w:tcW w:w="851" w:type="dxa"/>
            <w:gridSpan w:val="2"/>
          </w:tcPr>
          <w:p w:rsidR="00634B12" w:rsidRPr="00634B12" w:rsidRDefault="00634B12" w:rsidP="00634B12">
            <w:pPr>
              <w:spacing w:line="240" w:lineRule="auto"/>
              <w:contextualSpacing/>
              <w:rPr>
                <w:sz w:val="20"/>
                <w:szCs w:val="20"/>
              </w:rPr>
            </w:pPr>
            <w:r w:rsidRPr="00634B12">
              <w:rPr>
                <w:sz w:val="20"/>
                <w:szCs w:val="20"/>
              </w:rPr>
              <w:t>1052</w:t>
            </w:r>
          </w:p>
        </w:tc>
        <w:tc>
          <w:tcPr>
            <w:tcW w:w="2126" w:type="dxa"/>
          </w:tcPr>
          <w:p w:rsidR="00634B12" w:rsidRPr="00634B12" w:rsidRDefault="00634B12" w:rsidP="00634B12">
            <w:pPr>
              <w:spacing w:line="240" w:lineRule="auto"/>
              <w:contextualSpacing/>
              <w:rPr>
                <w:sz w:val="20"/>
                <w:szCs w:val="20"/>
              </w:rPr>
            </w:pPr>
            <w:r w:rsidRPr="00634B12">
              <w:rPr>
                <w:sz w:val="20"/>
                <w:szCs w:val="20"/>
              </w:rPr>
              <w:t>Удмуртская Республика, Сюмсинский район, с. Сюмси, ул. Лермонтова, 3</w:t>
            </w:r>
          </w:p>
        </w:tc>
        <w:tc>
          <w:tcPr>
            <w:tcW w:w="1843" w:type="dxa"/>
          </w:tcPr>
          <w:p w:rsidR="00634B12" w:rsidRPr="00634B12" w:rsidRDefault="00634B12" w:rsidP="00634B12">
            <w:pPr>
              <w:spacing w:line="240" w:lineRule="auto"/>
              <w:contextualSpacing/>
              <w:jc w:val="both"/>
              <w:rPr>
                <w:sz w:val="20"/>
                <w:szCs w:val="20"/>
              </w:rPr>
            </w:pPr>
            <w:r w:rsidRPr="00634B12">
              <w:rPr>
                <w:sz w:val="20"/>
                <w:szCs w:val="20"/>
              </w:rPr>
              <w:t>Для индивидуального жилищного строительства</w:t>
            </w:r>
          </w:p>
        </w:tc>
      </w:tr>
      <w:tr w:rsidR="00634B12" w:rsidRPr="00634B12" w:rsidTr="00ED1D32">
        <w:trPr>
          <w:trHeight w:val="417"/>
        </w:trPr>
        <w:tc>
          <w:tcPr>
            <w:tcW w:w="534" w:type="dxa"/>
          </w:tcPr>
          <w:p w:rsidR="00634B12" w:rsidRPr="00634B12" w:rsidRDefault="00634B12" w:rsidP="00634B12">
            <w:pPr>
              <w:spacing w:line="240" w:lineRule="auto"/>
              <w:contextualSpacing/>
              <w:rPr>
                <w:sz w:val="20"/>
                <w:szCs w:val="20"/>
              </w:rPr>
            </w:pPr>
            <w:r w:rsidRPr="00634B12">
              <w:rPr>
                <w:sz w:val="20"/>
                <w:szCs w:val="20"/>
              </w:rPr>
              <w:t>12</w:t>
            </w:r>
          </w:p>
        </w:tc>
        <w:tc>
          <w:tcPr>
            <w:tcW w:w="1842" w:type="dxa"/>
          </w:tcPr>
          <w:p w:rsidR="00634B12" w:rsidRPr="00634B12" w:rsidRDefault="00634B12" w:rsidP="00634B12">
            <w:pPr>
              <w:spacing w:line="240" w:lineRule="auto"/>
              <w:contextualSpacing/>
              <w:rPr>
                <w:sz w:val="20"/>
                <w:szCs w:val="20"/>
              </w:rPr>
            </w:pPr>
            <w:r w:rsidRPr="00634B12">
              <w:rPr>
                <w:sz w:val="20"/>
                <w:szCs w:val="20"/>
              </w:rPr>
              <w:t>18:20:049097:178</w:t>
            </w:r>
          </w:p>
        </w:tc>
        <w:tc>
          <w:tcPr>
            <w:tcW w:w="851" w:type="dxa"/>
            <w:gridSpan w:val="2"/>
          </w:tcPr>
          <w:p w:rsidR="00634B12" w:rsidRPr="00634B12" w:rsidRDefault="00634B12" w:rsidP="00634B12">
            <w:pPr>
              <w:spacing w:line="240" w:lineRule="auto"/>
              <w:contextualSpacing/>
              <w:rPr>
                <w:sz w:val="20"/>
                <w:szCs w:val="20"/>
              </w:rPr>
            </w:pPr>
            <w:r w:rsidRPr="00634B12">
              <w:rPr>
                <w:sz w:val="20"/>
                <w:szCs w:val="20"/>
              </w:rPr>
              <w:t>1204</w:t>
            </w:r>
          </w:p>
        </w:tc>
        <w:tc>
          <w:tcPr>
            <w:tcW w:w="2126" w:type="dxa"/>
          </w:tcPr>
          <w:p w:rsidR="00634B12" w:rsidRPr="00634B12" w:rsidRDefault="00634B12" w:rsidP="00634B12">
            <w:pPr>
              <w:spacing w:line="240" w:lineRule="auto"/>
              <w:contextualSpacing/>
              <w:rPr>
                <w:sz w:val="20"/>
                <w:szCs w:val="20"/>
              </w:rPr>
            </w:pPr>
            <w:r w:rsidRPr="00634B12">
              <w:rPr>
                <w:sz w:val="20"/>
                <w:szCs w:val="20"/>
              </w:rPr>
              <w:t xml:space="preserve">Удмуртская Республика, муниципальный район Сюмсинский, сельское поселение Сюмсинское, село Сюмси, улица </w:t>
            </w:r>
            <w:r w:rsidRPr="00634B12">
              <w:rPr>
                <w:sz w:val="20"/>
                <w:szCs w:val="20"/>
              </w:rPr>
              <w:lastRenderedPageBreak/>
              <w:t>Западная, земельный участок 7</w:t>
            </w:r>
          </w:p>
        </w:tc>
        <w:tc>
          <w:tcPr>
            <w:tcW w:w="1843" w:type="dxa"/>
          </w:tcPr>
          <w:p w:rsidR="00634B12" w:rsidRPr="00634B12" w:rsidRDefault="00634B12" w:rsidP="00634B12">
            <w:pPr>
              <w:spacing w:line="240" w:lineRule="auto"/>
              <w:contextualSpacing/>
              <w:rPr>
                <w:sz w:val="20"/>
                <w:szCs w:val="20"/>
              </w:rPr>
            </w:pPr>
            <w:r w:rsidRPr="00634B12">
              <w:rPr>
                <w:sz w:val="20"/>
                <w:szCs w:val="20"/>
              </w:rPr>
              <w:lastRenderedPageBreak/>
              <w:t>Для индивидуального жилищного строительства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lastRenderedPageBreak/>
              <w:t>13</w:t>
            </w:r>
          </w:p>
        </w:tc>
        <w:tc>
          <w:tcPr>
            <w:tcW w:w="1842" w:type="dxa"/>
          </w:tcPr>
          <w:p w:rsidR="00634B12" w:rsidRPr="00634B12" w:rsidRDefault="00634B12" w:rsidP="00634B12">
            <w:pPr>
              <w:spacing w:line="240" w:lineRule="auto"/>
              <w:contextualSpacing/>
              <w:rPr>
                <w:sz w:val="20"/>
                <w:szCs w:val="20"/>
              </w:rPr>
            </w:pPr>
            <w:r w:rsidRPr="00634B12">
              <w:rPr>
                <w:sz w:val="20"/>
                <w:szCs w:val="20"/>
              </w:rPr>
              <w:t>18:20:049097:181</w:t>
            </w:r>
          </w:p>
        </w:tc>
        <w:tc>
          <w:tcPr>
            <w:tcW w:w="851" w:type="dxa"/>
            <w:gridSpan w:val="2"/>
          </w:tcPr>
          <w:p w:rsidR="00634B12" w:rsidRPr="00634B12" w:rsidRDefault="00634B12" w:rsidP="00634B12">
            <w:pPr>
              <w:spacing w:line="240" w:lineRule="auto"/>
              <w:contextualSpacing/>
              <w:rPr>
                <w:sz w:val="20"/>
                <w:szCs w:val="20"/>
              </w:rPr>
            </w:pPr>
            <w:r w:rsidRPr="00634B12">
              <w:rPr>
                <w:sz w:val="20"/>
                <w:szCs w:val="20"/>
              </w:rPr>
              <w:t>1204</w:t>
            </w:r>
          </w:p>
        </w:tc>
        <w:tc>
          <w:tcPr>
            <w:tcW w:w="2126" w:type="dxa"/>
          </w:tcPr>
          <w:p w:rsidR="00634B12" w:rsidRPr="00634B12" w:rsidRDefault="00634B12" w:rsidP="00634B12">
            <w:pPr>
              <w:spacing w:line="240" w:lineRule="auto"/>
              <w:contextualSpacing/>
              <w:rPr>
                <w:sz w:val="20"/>
                <w:szCs w:val="20"/>
              </w:rPr>
            </w:pPr>
            <w:r w:rsidRPr="00634B12">
              <w:rPr>
                <w:sz w:val="20"/>
                <w:szCs w:val="20"/>
              </w:rPr>
              <w:t>Удмуртская Республика, муниципальный район Сюмсинский, сельское поселение Сюмсинское, село Сюмси, улица Западная, земельный участок 10</w:t>
            </w:r>
          </w:p>
          <w:p w:rsidR="00634B12" w:rsidRPr="00634B12" w:rsidRDefault="00634B12" w:rsidP="00634B12">
            <w:pPr>
              <w:spacing w:line="240" w:lineRule="auto"/>
              <w:contextualSpacing/>
              <w:rPr>
                <w:sz w:val="20"/>
                <w:szCs w:val="20"/>
              </w:rPr>
            </w:pPr>
          </w:p>
        </w:tc>
        <w:tc>
          <w:tcPr>
            <w:tcW w:w="1843" w:type="dxa"/>
          </w:tcPr>
          <w:p w:rsidR="00634B12" w:rsidRPr="00634B12" w:rsidRDefault="00634B12" w:rsidP="00634B12">
            <w:pPr>
              <w:spacing w:line="240" w:lineRule="auto"/>
              <w:contextualSpacing/>
              <w:rPr>
                <w:sz w:val="20"/>
                <w:szCs w:val="20"/>
              </w:rPr>
            </w:pPr>
            <w:r w:rsidRPr="00634B12">
              <w:rPr>
                <w:sz w:val="20"/>
                <w:szCs w:val="20"/>
              </w:rPr>
              <w:t>Для индивидуального жилищного строительства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14</w:t>
            </w:r>
          </w:p>
        </w:tc>
        <w:tc>
          <w:tcPr>
            <w:tcW w:w="1842" w:type="dxa"/>
          </w:tcPr>
          <w:p w:rsidR="00634B12" w:rsidRPr="00634B12" w:rsidRDefault="00634B12" w:rsidP="00634B12">
            <w:pPr>
              <w:spacing w:line="240" w:lineRule="auto"/>
              <w:contextualSpacing/>
              <w:rPr>
                <w:sz w:val="20"/>
                <w:szCs w:val="20"/>
              </w:rPr>
            </w:pPr>
            <w:r w:rsidRPr="00634B12">
              <w:rPr>
                <w:sz w:val="20"/>
                <w:szCs w:val="20"/>
              </w:rPr>
              <w:t>18:20:049063:11</w:t>
            </w:r>
          </w:p>
        </w:tc>
        <w:tc>
          <w:tcPr>
            <w:tcW w:w="851" w:type="dxa"/>
            <w:gridSpan w:val="2"/>
          </w:tcPr>
          <w:p w:rsidR="00634B12" w:rsidRPr="00634B12" w:rsidRDefault="00634B12" w:rsidP="00634B12">
            <w:pPr>
              <w:spacing w:line="240" w:lineRule="auto"/>
              <w:contextualSpacing/>
              <w:rPr>
                <w:sz w:val="20"/>
                <w:szCs w:val="20"/>
              </w:rPr>
            </w:pPr>
            <w:r w:rsidRPr="00634B12">
              <w:rPr>
                <w:sz w:val="20"/>
                <w:szCs w:val="20"/>
              </w:rPr>
              <w:t>1 088</w:t>
            </w:r>
          </w:p>
        </w:tc>
        <w:tc>
          <w:tcPr>
            <w:tcW w:w="2126" w:type="dxa"/>
          </w:tcPr>
          <w:p w:rsidR="00634B12" w:rsidRPr="00634B12" w:rsidRDefault="00634B12" w:rsidP="00634B12">
            <w:pPr>
              <w:spacing w:line="240" w:lineRule="auto"/>
              <w:contextualSpacing/>
              <w:rPr>
                <w:sz w:val="20"/>
                <w:szCs w:val="20"/>
              </w:rPr>
            </w:pPr>
            <w:r w:rsidRPr="00634B12">
              <w:rPr>
                <w:sz w:val="20"/>
                <w:szCs w:val="20"/>
              </w:rPr>
              <w:t>Удмуртская Республика, Сюмсинский район, с. Сюмси, пер. Короткий, 10</w:t>
            </w:r>
          </w:p>
        </w:tc>
        <w:tc>
          <w:tcPr>
            <w:tcW w:w="1843" w:type="dxa"/>
          </w:tcPr>
          <w:p w:rsidR="00634B12" w:rsidRPr="00634B12" w:rsidRDefault="00634B12" w:rsidP="00634B12">
            <w:pPr>
              <w:spacing w:line="240" w:lineRule="auto"/>
              <w:contextualSpacing/>
              <w:rPr>
                <w:sz w:val="20"/>
                <w:szCs w:val="20"/>
              </w:rPr>
            </w:pPr>
            <w:r w:rsidRPr="00634B12">
              <w:rPr>
                <w:sz w:val="20"/>
                <w:szCs w:val="20"/>
              </w:rPr>
              <w:t>Для индивидуального жилищного строительства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15</w:t>
            </w:r>
          </w:p>
        </w:tc>
        <w:tc>
          <w:tcPr>
            <w:tcW w:w="1842" w:type="dxa"/>
          </w:tcPr>
          <w:p w:rsidR="00634B12" w:rsidRPr="00634B12" w:rsidRDefault="00634B12" w:rsidP="00634B12">
            <w:pPr>
              <w:spacing w:line="240" w:lineRule="auto"/>
              <w:contextualSpacing/>
              <w:rPr>
                <w:sz w:val="20"/>
                <w:szCs w:val="20"/>
              </w:rPr>
            </w:pPr>
            <w:r w:rsidRPr="00634B12">
              <w:rPr>
                <w:sz w:val="20"/>
                <w:szCs w:val="20"/>
              </w:rPr>
              <w:t>18:20:000000:659</w:t>
            </w:r>
          </w:p>
        </w:tc>
        <w:tc>
          <w:tcPr>
            <w:tcW w:w="851" w:type="dxa"/>
            <w:gridSpan w:val="2"/>
          </w:tcPr>
          <w:p w:rsidR="00634B12" w:rsidRPr="00634B12" w:rsidRDefault="00634B12" w:rsidP="00634B12">
            <w:pPr>
              <w:spacing w:line="240" w:lineRule="auto"/>
              <w:contextualSpacing/>
              <w:rPr>
                <w:sz w:val="20"/>
                <w:szCs w:val="20"/>
              </w:rPr>
            </w:pPr>
            <w:r w:rsidRPr="00634B12">
              <w:rPr>
                <w:sz w:val="20"/>
                <w:szCs w:val="20"/>
              </w:rPr>
              <w:t>1125</w:t>
            </w:r>
          </w:p>
        </w:tc>
        <w:tc>
          <w:tcPr>
            <w:tcW w:w="2126" w:type="dxa"/>
          </w:tcPr>
          <w:p w:rsidR="00634B12" w:rsidRPr="00634B12" w:rsidRDefault="00634B12" w:rsidP="00634B12">
            <w:pPr>
              <w:spacing w:line="240" w:lineRule="auto"/>
              <w:contextualSpacing/>
              <w:rPr>
                <w:sz w:val="20"/>
                <w:szCs w:val="20"/>
              </w:rPr>
            </w:pPr>
            <w:r w:rsidRPr="00634B12">
              <w:rPr>
                <w:sz w:val="20"/>
                <w:szCs w:val="20"/>
              </w:rPr>
              <w:t>Удмуртская Республика, Сюмсинский район, с. Сюмси, пер. Короткий, 5</w:t>
            </w:r>
          </w:p>
        </w:tc>
        <w:tc>
          <w:tcPr>
            <w:tcW w:w="1843" w:type="dxa"/>
          </w:tcPr>
          <w:p w:rsidR="00634B12" w:rsidRPr="00634B12" w:rsidRDefault="00634B12" w:rsidP="00634B12">
            <w:pPr>
              <w:spacing w:line="240" w:lineRule="auto"/>
              <w:contextualSpacing/>
              <w:rPr>
                <w:sz w:val="20"/>
                <w:szCs w:val="20"/>
              </w:rPr>
            </w:pPr>
            <w:r w:rsidRPr="00634B12">
              <w:rPr>
                <w:sz w:val="20"/>
                <w:szCs w:val="20"/>
              </w:rPr>
              <w:t>Индивидуальное жилищное строительство (код 2.1)</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16</w:t>
            </w:r>
          </w:p>
        </w:tc>
        <w:tc>
          <w:tcPr>
            <w:tcW w:w="1842" w:type="dxa"/>
          </w:tcPr>
          <w:p w:rsidR="00634B12" w:rsidRPr="00634B12" w:rsidRDefault="00634B12" w:rsidP="00634B12">
            <w:pPr>
              <w:spacing w:line="240" w:lineRule="auto"/>
              <w:contextualSpacing/>
              <w:rPr>
                <w:sz w:val="20"/>
                <w:szCs w:val="20"/>
              </w:rPr>
            </w:pPr>
            <w:r w:rsidRPr="00634B12">
              <w:rPr>
                <w:sz w:val="20"/>
                <w:szCs w:val="20"/>
              </w:rPr>
              <w:t>18:20:000000:610</w:t>
            </w:r>
          </w:p>
        </w:tc>
        <w:tc>
          <w:tcPr>
            <w:tcW w:w="851" w:type="dxa"/>
            <w:gridSpan w:val="2"/>
          </w:tcPr>
          <w:p w:rsidR="00634B12" w:rsidRPr="00634B12" w:rsidRDefault="00634B12" w:rsidP="00634B12">
            <w:pPr>
              <w:spacing w:line="240" w:lineRule="auto"/>
              <w:contextualSpacing/>
              <w:rPr>
                <w:sz w:val="20"/>
                <w:szCs w:val="20"/>
              </w:rPr>
            </w:pPr>
            <w:r w:rsidRPr="00634B12">
              <w:rPr>
                <w:sz w:val="20"/>
                <w:szCs w:val="20"/>
              </w:rPr>
              <w:t>1175</w:t>
            </w:r>
          </w:p>
        </w:tc>
        <w:tc>
          <w:tcPr>
            <w:tcW w:w="2126" w:type="dxa"/>
          </w:tcPr>
          <w:p w:rsidR="00634B12" w:rsidRPr="00634B12" w:rsidRDefault="00634B12" w:rsidP="00634B12">
            <w:pPr>
              <w:spacing w:line="240" w:lineRule="auto"/>
              <w:contextualSpacing/>
              <w:rPr>
                <w:sz w:val="20"/>
                <w:szCs w:val="20"/>
              </w:rPr>
            </w:pPr>
            <w:r w:rsidRPr="00634B12">
              <w:rPr>
                <w:sz w:val="20"/>
                <w:szCs w:val="20"/>
              </w:rPr>
              <w:t>Удмуртская Республика, Сюмсинский район, с. Сюмси, пер. Короткий, 7</w:t>
            </w:r>
          </w:p>
        </w:tc>
        <w:tc>
          <w:tcPr>
            <w:tcW w:w="1843" w:type="dxa"/>
          </w:tcPr>
          <w:p w:rsidR="00634B12" w:rsidRPr="00634B12" w:rsidRDefault="00634B12" w:rsidP="00634B12">
            <w:pPr>
              <w:spacing w:line="240" w:lineRule="auto"/>
              <w:contextualSpacing/>
              <w:rPr>
                <w:sz w:val="20"/>
                <w:szCs w:val="20"/>
              </w:rPr>
            </w:pPr>
            <w:r w:rsidRPr="00634B12">
              <w:rPr>
                <w:sz w:val="20"/>
                <w:szCs w:val="20"/>
              </w:rPr>
              <w:t>Для индивидуального жилищного строительства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17</w:t>
            </w:r>
          </w:p>
        </w:tc>
        <w:tc>
          <w:tcPr>
            <w:tcW w:w="1842" w:type="dxa"/>
          </w:tcPr>
          <w:p w:rsidR="00634B12" w:rsidRPr="00634B12" w:rsidRDefault="00634B12" w:rsidP="00634B12">
            <w:pPr>
              <w:spacing w:line="240" w:lineRule="auto"/>
              <w:contextualSpacing/>
              <w:rPr>
                <w:sz w:val="20"/>
                <w:szCs w:val="20"/>
              </w:rPr>
            </w:pPr>
            <w:r w:rsidRPr="00634B12">
              <w:rPr>
                <w:sz w:val="20"/>
                <w:szCs w:val="20"/>
              </w:rPr>
              <w:t>18:20:049055:67</w:t>
            </w:r>
          </w:p>
        </w:tc>
        <w:tc>
          <w:tcPr>
            <w:tcW w:w="851" w:type="dxa"/>
            <w:gridSpan w:val="2"/>
          </w:tcPr>
          <w:p w:rsidR="00634B12" w:rsidRPr="00634B12" w:rsidRDefault="00634B12" w:rsidP="00634B12">
            <w:pPr>
              <w:spacing w:line="240" w:lineRule="auto"/>
              <w:contextualSpacing/>
              <w:rPr>
                <w:sz w:val="20"/>
                <w:szCs w:val="20"/>
              </w:rPr>
            </w:pPr>
            <w:r w:rsidRPr="00634B12">
              <w:rPr>
                <w:sz w:val="20"/>
                <w:szCs w:val="20"/>
              </w:rPr>
              <w:t>1500</w:t>
            </w:r>
          </w:p>
        </w:tc>
        <w:tc>
          <w:tcPr>
            <w:tcW w:w="2126" w:type="dxa"/>
          </w:tcPr>
          <w:p w:rsidR="00634B12" w:rsidRPr="00634B12" w:rsidRDefault="00634B12" w:rsidP="00634B12">
            <w:pPr>
              <w:spacing w:line="240" w:lineRule="auto"/>
              <w:contextualSpacing/>
              <w:rPr>
                <w:sz w:val="20"/>
                <w:szCs w:val="20"/>
              </w:rPr>
            </w:pPr>
            <w:r w:rsidRPr="00634B12">
              <w:rPr>
                <w:sz w:val="20"/>
                <w:szCs w:val="20"/>
              </w:rPr>
              <w:t>Удмуртская Республика, Сюмсинский район, с. Сюмси, ул. Советская, д. 128в</w:t>
            </w:r>
          </w:p>
        </w:tc>
        <w:tc>
          <w:tcPr>
            <w:tcW w:w="1843" w:type="dxa"/>
          </w:tcPr>
          <w:p w:rsidR="00634B12" w:rsidRPr="00634B12" w:rsidRDefault="00634B12" w:rsidP="00634B12">
            <w:pPr>
              <w:spacing w:line="240" w:lineRule="auto"/>
              <w:contextualSpacing/>
              <w:jc w:val="both"/>
              <w:rPr>
                <w:sz w:val="20"/>
                <w:szCs w:val="20"/>
              </w:rPr>
            </w:pPr>
            <w:r w:rsidRPr="00634B12">
              <w:rPr>
                <w:sz w:val="20"/>
                <w:szCs w:val="20"/>
              </w:rPr>
              <w:t xml:space="preserve"> Для индивидуального жилищного строительства (код 2.1)</w:t>
            </w:r>
          </w:p>
          <w:p w:rsidR="00634B12" w:rsidRPr="00634B12" w:rsidRDefault="00634B12" w:rsidP="00634B12">
            <w:pPr>
              <w:spacing w:line="240" w:lineRule="auto"/>
              <w:contextualSpacing/>
              <w:jc w:val="both"/>
              <w:rPr>
                <w:sz w:val="20"/>
                <w:szCs w:val="20"/>
              </w:rPr>
            </w:pP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18</w:t>
            </w:r>
          </w:p>
        </w:tc>
        <w:tc>
          <w:tcPr>
            <w:tcW w:w="1842" w:type="dxa"/>
          </w:tcPr>
          <w:p w:rsidR="00634B12" w:rsidRPr="00634B12" w:rsidRDefault="00634B12" w:rsidP="00634B12">
            <w:pPr>
              <w:spacing w:line="240" w:lineRule="auto"/>
              <w:contextualSpacing/>
              <w:rPr>
                <w:sz w:val="20"/>
                <w:szCs w:val="20"/>
              </w:rPr>
            </w:pPr>
            <w:r w:rsidRPr="00634B12">
              <w:rPr>
                <w:sz w:val="20"/>
                <w:szCs w:val="20"/>
              </w:rPr>
              <w:t>18:20:049032:10</w:t>
            </w:r>
          </w:p>
        </w:tc>
        <w:tc>
          <w:tcPr>
            <w:tcW w:w="851" w:type="dxa"/>
            <w:gridSpan w:val="2"/>
          </w:tcPr>
          <w:p w:rsidR="00634B12" w:rsidRPr="00634B12" w:rsidRDefault="00634B12" w:rsidP="00634B12">
            <w:pPr>
              <w:spacing w:line="240" w:lineRule="auto"/>
              <w:contextualSpacing/>
              <w:rPr>
                <w:sz w:val="20"/>
                <w:szCs w:val="20"/>
              </w:rPr>
            </w:pPr>
            <w:r w:rsidRPr="00634B12">
              <w:rPr>
                <w:sz w:val="20"/>
                <w:szCs w:val="20"/>
              </w:rPr>
              <w:t>1500</w:t>
            </w:r>
          </w:p>
        </w:tc>
        <w:tc>
          <w:tcPr>
            <w:tcW w:w="2126" w:type="dxa"/>
          </w:tcPr>
          <w:p w:rsidR="00634B12" w:rsidRPr="00634B12" w:rsidRDefault="00634B12" w:rsidP="00634B12">
            <w:pPr>
              <w:spacing w:line="240" w:lineRule="auto"/>
              <w:contextualSpacing/>
              <w:rPr>
                <w:sz w:val="20"/>
                <w:szCs w:val="20"/>
              </w:rPr>
            </w:pPr>
            <w:r w:rsidRPr="00634B12">
              <w:rPr>
                <w:sz w:val="20"/>
                <w:szCs w:val="20"/>
              </w:rPr>
              <w:t>Удмуртская Республика, Сюмсинский район, с. Сюмси, ул. Ольховая, 18а</w:t>
            </w:r>
          </w:p>
        </w:tc>
        <w:tc>
          <w:tcPr>
            <w:tcW w:w="1843" w:type="dxa"/>
          </w:tcPr>
          <w:p w:rsidR="00634B12" w:rsidRPr="00634B12" w:rsidRDefault="00634B12" w:rsidP="00634B12">
            <w:pPr>
              <w:spacing w:line="240" w:lineRule="auto"/>
              <w:contextualSpacing/>
              <w:jc w:val="both"/>
              <w:rPr>
                <w:sz w:val="20"/>
                <w:szCs w:val="20"/>
              </w:rPr>
            </w:pPr>
            <w:r w:rsidRPr="00634B12">
              <w:rPr>
                <w:sz w:val="20"/>
                <w:szCs w:val="20"/>
              </w:rPr>
              <w:t xml:space="preserve">категория земель - земли населенных пунктов, вид разрешенного использования: для индивидуального </w:t>
            </w:r>
            <w:r w:rsidRPr="00634B12">
              <w:rPr>
                <w:sz w:val="20"/>
                <w:szCs w:val="20"/>
              </w:rPr>
              <w:lastRenderedPageBreak/>
              <w:t>жилищного строительства (код 2.1.)</w:t>
            </w:r>
          </w:p>
          <w:p w:rsidR="00634B12" w:rsidRPr="00634B12" w:rsidRDefault="00634B12" w:rsidP="00634B12">
            <w:pPr>
              <w:spacing w:line="240" w:lineRule="auto"/>
              <w:contextualSpacing/>
              <w:jc w:val="both"/>
              <w:rPr>
                <w:sz w:val="20"/>
                <w:szCs w:val="20"/>
              </w:rPr>
            </w:pPr>
          </w:p>
          <w:p w:rsidR="00634B12" w:rsidRPr="00634B12" w:rsidRDefault="00634B12" w:rsidP="00634B12">
            <w:pPr>
              <w:spacing w:line="240" w:lineRule="auto"/>
              <w:contextualSpacing/>
              <w:jc w:val="both"/>
              <w:rPr>
                <w:sz w:val="20"/>
                <w:szCs w:val="20"/>
              </w:rPr>
            </w:pP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lastRenderedPageBreak/>
              <w:t>19</w:t>
            </w:r>
          </w:p>
        </w:tc>
        <w:tc>
          <w:tcPr>
            <w:tcW w:w="1842" w:type="dxa"/>
          </w:tcPr>
          <w:p w:rsidR="00634B12" w:rsidRPr="00634B12" w:rsidRDefault="00634B12" w:rsidP="00634B12">
            <w:pPr>
              <w:spacing w:line="240" w:lineRule="auto"/>
              <w:contextualSpacing/>
              <w:rPr>
                <w:sz w:val="20"/>
                <w:szCs w:val="20"/>
              </w:rPr>
            </w:pPr>
            <w:r w:rsidRPr="00634B12">
              <w:rPr>
                <w:sz w:val="20"/>
                <w:szCs w:val="20"/>
              </w:rPr>
              <w:t>18:20:049032:11</w:t>
            </w:r>
          </w:p>
        </w:tc>
        <w:tc>
          <w:tcPr>
            <w:tcW w:w="851" w:type="dxa"/>
            <w:gridSpan w:val="2"/>
          </w:tcPr>
          <w:p w:rsidR="00634B12" w:rsidRPr="00634B12" w:rsidRDefault="00634B12" w:rsidP="00634B12">
            <w:pPr>
              <w:spacing w:line="240" w:lineRule="auto"/>
              <w:contextualSpacing/>
              <w:rPr>
                <w:sz w:val="20"/>
                <w:szCs w:val="20"/>
              </w:rPr>
            </w:pPr>
            <w:r w:rsidRPr="00634B12">
              <w:rPr>
                <w:sz w:val="20"/>
                <w:szCs w:val="20"/>
              </w:rPr>
              <w:t>1500</w:t>
            </w:r>
          </w:p>
        </w:tc>
        <w:tc>
          <w:tcPr>
            <w:tcW w:w="2126" w:type="dxa"/>
          </w:tcPr>
          <w:p w:rsidR="00634B12" w:rsidRPr="00634B12" w:rsidRDefault="00634B12" w:rsidP="00634B12">
            <w:pPr>
              <w:spacing w:line="240" w:lineRule="auto"/>
              <w:contextualSpacing/>
              <w:rPr>
                <w:sz w:val="20"/>
                <w:szCs w:val="20"/>
              </w:rPr>
            </w:pPr>
            <w:r w:rsidRPr="00634B12">
              <w:rPr>
                <w:sz w:val="20"/>
                <w:szCs w:val="20"/>
              </w:rPr>
              <w:t>кадастровый номер, адрес: Удмуртская Республика, Сюмсинский район, с. Сюмси, ул. Ольховая, 20а</w:t>
            </w:r>
          </w:p>
        </w:tc>
        <w:tc>
          <w:tcPr>
            <w:tcW w:w="1843" w:type="dxa"/>
          </w:tcPr>
          <w:p w:rsidR="00634B12" w:rsidRPr="00634B12" w:rsidRDefault="00634B12" w:rsidP="00634B12">
            <w:pPr>
              <w:spacing w:line="240" w:lineRule="auto"/>
              <w:contextualSpacing/>
              <w:jc w:val="both"/>
              <w:rPr>
                <w:sz w:val="20"/>
                <w:szCs w:val="20"/>
              </w:rPr>
            </w:pPr>
            <w:r w:rsidRPr="00634B12">
              <w:rPr>
                <w:sz w:val="20"/>
                <w:szCs w:val="20"/>
              </w:rPr>
              <w:t>категория земель - земли населенных пунктов, вид разрешенного использования: для индивидуального жилищного строительства (код 2.1.)</w:t>
            </w:r>
          </w:p>
          <w:p w:rsidR="00634B12" w:rsidRPr="00634B12" w:rsidRDefault="00634B12" w:rsidP="00634B12">
            <w:pPr>
              <w:spacing w:line="240" w:lineRule="auto"/>
              <w:contextualSpacing/>
              <w:jc w:val="both"/>
              <w:rPr>
                <w:sz w:val="20"/>
                <w:szCs w:val="20"/>
              </w:rPr>
            </w:pPr>
          </w:p>
          <w:p w:rsidR="00634B12" w:rsidRPr="00634B12" w:rsidRDefault="00634B12" w:rsidP="00634B12">
            <w:pPr>
              <w:spacing w:line="240" w:lineRule="auto"/>
              <w:contextualSpacing/>
              <w:jc w:val="both"/>
              <w:rPr>
                <w:sz w:val="20"/>
                <w:szCs w:val="20"/>
              </w:rPr>
            </w:pP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20</w:t>
            </w:r>
          </w:p>
        </w:tc>
        <w:tc>
          <w:tcPr>
            <w:tcW w:w="1842" w:type="dxa"/>
          </w:tcPr>
          <w:p w:rsidR="00634B12" w:rsidRPr="00634B12" w:rsidRDefault="00634B12" w:rsidP="00634B12">
            <w:pPr>
              <w:spacing w:line="240" w:lineRule="auto"/>
              <w:contextualSpacing/>
              <w:jc w:val="both"/>
              <w:rPr>
                <w:sz w:val="20"/>
                <w:szCs w:val="20"/>
              </w:rPr>
            </w:pPr>
            <w:r w:rsidRPr="00634B12">
              <w:rPr>
                <w:sz w:val="20"/>
                <w:szCs w:val="20"/>
              </w:rPr>
              <w:t>18:20:049032:14</w:t>
            </w:r>
          </w:p>
        </w:tc>
        <w:tc>
          <w:tcPr>
            <w:tcW w:w="709" w:type="dxa"/>
          </w:tcPr>
          <w:p w:rsidR="00634B12" w:rsidRPr="00634B12" w:rsidRDefault="00634B12" w:rsidP="00634B12">
            <w:pPr>
              <w:spacing w:line="240" w:lineRule="auto"/>
              <w:contextualSpacing/>
              <w:jc w:val="both"/>
              <w:rPr>
                <w:sz w:val="20"/>
                <w:szCs w:val="20"/>
              </w:rPr>
            </w:pPr>
            <w:r w:rsidRPr="00634B12">
              <w:rPr>
                <w:sz w:val="20"/>
                <w:szCs w:val="20"/>
              </w:rPr>
              <w:t>1500</w:t>
            </w:r>
          </w:p>
        </w:tc>
        <w:tc>
          <w:tcPr>
            <w:tcW w:w="2268" w:type="dxa"/>
            <w:gridSpan w:val="2"/>
          </w:tcPr>
          <w:p w:rsidR="00634B12" w:rsidRPr="00634B12" w:rsidRDefault="00634B12" w:rsidP="00634B12">
            <w:pPr>
              <w:spacing w:line="240" w:lineRule="auto"/>
              <w:contextualSpacing/>
              <w:jc w:val="both"/>
              <w:rPr>
                <w:sz w:val="20"/>
                <w:szCs w:val="20"/>
              </w:rPr>
            </w:pPr>
            <w:r w:rsidRPr="00634B12">
              <w:rPr>
                <w:sz w:val="20"/>
                <w:szCs w:val="20"/>
              </w:rPr>
              <w:t>Удмуртская Республика, Сюмсинский район, с. Сюмси, ул. Ольховая, 22а</w:t>
            </w:r>
          </w:p>
        </w:tc>
        <w:tc>
          <w:tcPr>
            <w:tcW w:w="1843" w:type="dxa"/>
          </w:tcPr>
          <w:p w:rsidR="00634B12" w:rsidRPr="00634B12" w:rsidRDefault="00634B12" w:rsidP="00634B12">
            <w:pPr>
              <w:spacing w:line="240" w:lineRule="auto"/>
              <w:contextualSpacing/>
              <w:jc w:val="both"/>
              <w:rPr>
                <w:sz w:val="20"/>
                <w:szCs w:val="20"/>
              </w:rPr>
            </w:pPr>
            <w:r w:rsidRPr="00634B12">
              <w:rPr>
                <w:sz w:val="20"/>
                <w:szCs w:val="20"/>
              </w:rPr>
              <w:t>категория земель - земли населенных пунктов, вид разрешенного использования: для индивидуального жилищного строительства (код 2.1.)</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21</w:t>
            </w:r>
          </w:p>
        </w:tc>
        <w:tc>
          <w:tcPr>
            <w:tcW w:w="1842" w:type="dxa"/>
          </w:tcPr>
          <w:p w:rsidR="00634B12" w:rsidRPr="00634B12" w:rsidRDefault="00634B12" w:rsidP="00634B12">
            <w:pPr>
              <w:spacing w:line="240" w:lineRule="auto"/>
              <w:contextualSpacing/>
              <w:rPr>
                <w:sz w:val="20"/>
                <w:szCs w:val="20"/>
              </w:rPr>
            </w:pPr>
            <w:r w:rsidRPr="00634B12">
              <w:rPr>
                <w:sz w:val="20"/>
                <w:szCs w:val="20"/>
              </w:rPr>
              <w:t>18:20:049012:36</w:t>
            </w:r>
          </w:p>
        </w:tc>
        <w:tc>
          <w:tcPr>
            <w:tcW w:w="709" w:type="dxa"/>
          </w:tcPr>
          <w:p w:rsidR="00634B12" w:rsidRPr="00634B12" w:rsidRDefault="00634B12" w:rsidP="00634B12">
            <w:pPr>
              <w:spacing w:line="240" w:lineRule="auto"/>
              <w:contextualSpacing/>
              <w:jc w:val="both"/>
              <w:rPr>
                <w:sz w:val="20"/>
                <w:szCs w:val="20"/>
              </w:rPr>
            </w:pPr>
            <w:r w:rsidRPr="00634B12">
              <w:rPr>
                <w:sz w:val="20"/>
                <w:szCs w:val="20"/>
              </w:rPr>
              <w:t>1129</w:t>
            </w:r>
          </w:p>
        </w:tc>
        <w:tc>
          <w:tcPr>
            <w:tcW w:w="2268" w:type="dxa"/>
            <w:gridSpan w:val="2"/>
          </w:tcPr>
          <w:p w:rsidR="00634B12" w:rsidRPr="00634B12" w:rsidRDefault="00634B12" w:rsidP="00634B12">
            <w:pPr>
              <w:spacing w:line="240" w:lineRule="auto"/>
              <w:contextualSpacing/>
              <w:jc w:val="both"/>
              <w:rPr>
                <w:sz w:val="20"/>
                <w:szCs w:val="20"/>
              </w:rPr>
            </w:pPr>
            <w:r w:rsidRPr="00634B12">
              <w:rPr>
                <w:sz w:val="20"/>
                <w:szCs w:val="20"/>
              </w:rPr>
              <w:t xml:space="preserve">Удмуртская Республика, Сюмсинский муниципальный район, сельское поселение Сюмсинское. Сюмси село, Новосельская улица, 1б </w:t>
            </w:r>
          </w:p>
        </w:tc>
        <w:tc>
          <w:tcPr>
            <w:tcW w:w="1843" w:type="dxa"/>
          </w:tcPr>
          <w:p w:rsidR="00634B12" w:rsidRPr="00634B12" w:rsidRDefault="00634B12" w:rsidP="00634B12">
            <w:pPr>
              <w:spacing w:line="240" w:lineRule="auto"/>
              <w:contextualSpacing/>
              <w:jc w:val="both"/>
              <w:rPr>
                <w:sz w:val="20"/>
                <w:szCs w:val="20"/>
              </w:rPr>
            </w:pPr>
            <w:r w:rsidRPr="00634B12">
              <w:rPr>
                <w:sz w:val="20"/>
                <w:szCs w:val="20"/>
              </w:rPr>
              <w:t>категория земель - земли населенных пунктов, вид разрешенного использования: для индивидуального жилищного строительства (код 2.1.)</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22</w:t>
            </w:r>
          </w:p>
        </w:tc>
        <w:tc>
          <w:tcPr>
            <w:tcW w:w="1842" w:type="dxa"/>
          </w:tcPr>
          <w:p w:rsidR="00634B12" w:rsidRPr="00634B12" w:rsidRDefault="00634B12" w:rsidP="00634B12">
            <w:pPr>
              <w:spacing w:line="240" w:lineRule="auto"/>
              <w:contextualSpacing/>
              <w:jc w:val="both"/>
              <w:rPr>
                <w:sz w:val="20"/>
                <w:szCs w:val="20"/>
              </w:rPr>
            </w:pPr>
            <w:r w:rsidRPr="00634B12">
              <w:rPr>
                <w:sz w:val="20"/>
                <w:szCs w:val="20"/>
              </w:rPr>
              <w:t>18:20:049012:35</w:t>
            </w:r>
          </w:p>
        </w:tc>
        <w:tc>
          <w:tcPr>
            <w:tcW w:w="709" w:type="dxa"/>
          </w:tcPr>
          <w:p w:rsidR="00634B12" w:rsidRPr="00634B12" w:rsidRDefault="00634B12" w:rsidP="00634B12">
            <w:pPr>
              <w:spacing w:line="240" w:lineRule="auto"/>
              <w:contextualSpacing/>
              <w:jc w:val="both"/>
              <w:rPr>
                <w:sz w:val="20"/>
                <w:szCs w:val="20"/>
              </w:rPr>
            </w:pPr>
            <w:r w:rsidRPr="00634B12">
              <w:rPr>
                <w:sz w:val="20"/>
                <w:szCs w:val="20"/>
              </w:rPr>
              <w:t>1555</w:t>
            </w:r>
          </w:p>
        </w:tc>
        <w:tc>
          <w:tcPr>
            <w:tcW w:w="2268" w:type="dxa"/>
            <w:gridSpan w:val="2"/>
          </w:tcPr>
          <w:p w:rsidR="00634B12" w:rsidRPr="00634B12" w:rsidRDefault="00634B12" w:rsidP="00634B12">
            <w:pPr>
              <w:spacing w:line="240" w:lineRule="auto"/>
              <w:contextualSpacing/>
              <w:jc w:val="both"/>
              <w:rPr>
                <w:sz w:val="20"/>
                <w:szCs w:val="20"/>
              </w:rPr>
            </w:pPr>
            <w:r w:rsidRPr="00634B12">
              <w:rPr>
                <w:sz w:val="20"/>
                <w:szCs w:val="20"/>
              </w:rPr>
              <w:t xml:space="preserve">Удмуртская Республика, Сюмсинский </w:t>
            </w:r>
            <w:r w:rsidRPr="00634B12">
              <w:rPr>
                <w:sz w:val="20"/>
                <w:szCs w:val="20"/>
              </w:rPr>
              <w:lastRenderedPageBreak/>
              <w:t>муниципальный район, сельское поселение Сюмсинское. Сюмси село, Новосельская улица, 1а</w:t>
            </w:r>
          </w:p>
        </w:tc>
        <w:tc>
          <w:tcPr>
            <w:tcW w:w="1843" w:type="dxa"/>
          </w:tcPr>
          <w:p w:rsidR="00634B12" w:rsidRPr="00634B12" w:rsidRDefault="00634B12" w:rsidP="00634B12">
            <w:pPr>
              <w:spacing w:line="240" w:lineRule="auto"/>
              <w:contextualSpacing/>
              <w:jc w:val="both"/>
              <w:rPr>
                <w:sz w:val="20"/>
                <w:szCs w:val="20"/>
              </w:rPr>
            </w:pPr>
            <w:r w:rsidRPr="00634B12">
              <w:rPr>
                <w:sz w:val="20"/>
                <w:szCs w:val="20"/>
              </w:rPr>
              <w:lastRenderedPageBreak/>
              <w:t xml:space="preserve">категория земель - земли населенных пунктов, вид </w:t>
            </w:r>
            <w:r w:rsidRPr="00634B12">
              <w:rPr>
                <w:sz w:val="20"/>
                <w:szCs w:val="20"/>
              </w:rPr>
              <w:lastRenderedPageBreak/>
              <w:t>разрешенного использования: для индивидуального жилищного строительства (код 2.1.)</w:t>
            </w:r>
          </w:p>
          <w:p w:rsidR="00634B12" w:rsidRPr="00634B12" w:rsidRDefault="00634B12" w:rsidP="00634B12">
            <w:pPr>
              <w:spacing w:line="240" w:lineRule="auto"/>
              <w:contextualSpacing/>
              <w:jc w:val="both"/>
              <w:rPr>
                <w:sz w:val="20"/>
                <w:szCs w:val="20"/>
              </w:rPr>
            </w:pPr>
          </w:p>
          <w:p w:rsidR="00634B12" w:rsidRPr="00634B12" w:rsidRDefault="00634B12" w:rsidP="00634B12">
            <w:pPr>
              <w:spacing w:line="240" w:lineRule="auto"/>
              <w:contextualSpacing/>
              <w:jc w:val="both"/>
              <w:rPr>
                <w:sz w:val="20"/>
                <w:szCs w:val="20"/>
              </w:rPr>
            </w:pP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lastRenderedPageBreak/>
              <w:t>23</w:t>
            </w:r>
          </w:p>
        </w:tc>
        <w:tc>
          <w:tcPr>
            <w:tcW w:w="1842" w:type="dxa"/>
          </w:tcPr>
          <w:p w:rsidR="00634B12" w:rsidRPr="00634B12" w:rsidRDefault="00634B12" w:rsidP="00634B12">
            <w:pPr>
              <w:spacing w:line="240" w:lineRule="auto"/>
              <w:contextualSpacing/>
              <w:rPr>
                <w:sz w:val="20"/>
                <w:szCs w:val="20"/>
              </w:rPr>
            </w:pPr>
            <w:r w:rsidRPr="00634B12">
              <w:rPr>
                <w:sz w:val="20"/>
                <w:szCs w:val="20"/>
              </w:rPr>
              <w:t>18:20:040001:460</w:t>
            </w:r>
          </w:p>
        </w:tc>
        <w:tc>
          <w:tcPr>
            <w:tcW w:w="709" w:type="dxa"/>
          </w:tcPr>
          <w:p w:rsidR="00634B12" w:rsidRPr="00634B12" w:rsidRDefault="00634B12" w:rsidP="00634B12">
            <w:pPr>
              <w:spacing w:line="240" w:lineRule="auto"/>
              <w:contextualSpacing/>
              <w:jc w:val="both"/>
              <w:rPr>
                <w:sz w:val="20"/>
                <w:szCs w:val="20"/>
              </w:rPr>
            </w:pPr>
            <w:r w:rsidRPr="00634B12">
              <w:rPr>
                <w:sz w:val="20"/>
                <w:szCs w:val="20"/>
              </w:rPr>
              <w:t>8966</w:t>
            </w:r>
          </w:p>
        </w:tc>
        <w:tc>
          <w:tcPr>
            <w:tcW w:w="2268" w:type="dxa"/>
            <w:gridSpan w:val="2"/>
          </w:tcPr>
          <w:p w:rsidR="00634B12" w:rsidRPr="00634B12" w:rsidRDefault="00634B12" w:rsidP="00634B12">
            <w:pPr>
              <w:spacing w:line="240" w:lineRule="auto"/>
              <w:contextualSpacing/>
              <w:rPr>
                <w:sz w:val="20"/>
                <w:szCs w:val="20"/>
              </w:rPr>
            </w:pPr>
            <w:r w:rsidRPr="00634B12">
              <w:rPr>
                <w:sz w:val="20"/>
                <w:szCs w:val="20"/>
              </w:rPr>
              <w:t>Удмуртская Республика, Сюмсинский район, с. Орловское, ул. Октябрьская, д. 26 «б»</w:t>
            </w:r>
          </w:p>
        </w:tc>
        <w:tc>
          <w:tcPr>
            <w:tcW w:w="1843" w:type="dxa"/>
          </w:tcPr>
          <w:p w:rsidR="00634B12" w:rsidRPr="00634B12" w:rsidRDefault="00634B12" w:rsidP="00634B12">
            <w:pPr>
              <w:spacing w:line="240" w:lineRule="auto"/>
              <w:contextualSpacing/>
              <w:jc w:val="both"/>
              <w:rPr>
                <w:sz w:val="20"/>
                <w:szCs w:val="20"/>
              </w:rPr>
            </w:pPr>
            <w:r w:rsidRPr="00634B12">
              <w:rPr>
                <w:sz w:val="20"/>
                <w:szCs w:val="20"/>
              </w:rPr>
              <w:t>категория земель - земли населенных пунктов, вид разрешенного использования: для сельскохозяйственного использования</w:t>
            </w:r>
          </w:p>
          <w:p w:rsidR="00634B12" w:rsidRPr="00634B12" w:rsidRDefault="00634B12" w:rsidP="00634B12">
            <w:pPr>
              <w:spacing w:line="240" w:lineRule="auto"/>
              <w:contextualSpacing/>
              <w:jc w:val="both"/>
              <w:rPr>
                <w:sz w:val="20"/>
                <w:szCs w:val="20"/>
              </w:rPr>
            </w:pPr>
          </w:p>
          <w:p w:rsidR="00634B12" w:rsidRPr="00634B12" w:rsidRDefault="00634B12" w:rsidP="00634B12">
            <w:pPr>
              <w:spacing w:line="240" w:lineRule="auto"/>
              <w:contextualSpacing/>
              <w:jc w:val="both"/>
              <w:rPr>
                <w:sz w:val="20"/>
                <w:szCs w:val="20"/>
              </w:rPr>
            </w:pP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24</w:t>
            </w:r>
          </w:p>
        </w:tc>
        <w:tc>
          <w:tcPr>
            <w:tcW w:w="1842" w:type="dxa"/>
          </w:tcPr>
          <w:p w:rsidR="00634B12" w:rsidRPr="00634B12" w:rsidRDefault="00634B12" w:rsidP="00634B12">
            <w:pPr>
              <w:spacing w:line="240" w:lineRule="auto"/>
              <w:contextualSpacing/>
              <w:rPr>
                <w:sz w:val="20"/>
                <w:szCs w:val="20"/>
              </w:rPr>
            </w:pPr>
            <w:r w:rsidRPr="00634B12">
              <w:rPr>
                <w:sz w:val="20"/>
                <w:szCs w:val="20"/>
              </w:rPr>
              <w:t>18:20:066001:274</w:t>
            </w:r>
          </w:p>
        </w:tc>
        <w:tc>
          <w:tcPr>
            <w:tcW w:w="709" w:type="dxa"/>
          </w:tcPr>
          <w:p w:rsidR="00634B12" w:rsidRPr="00634B12" w:rsidRDefault="00634B12" w:rsidP="00634B12">
            <w:pPr>
              <w:spacing w:line="240" w:lineRule="auto"/>
              <w:contextualSpacing/>
              <w:jc w:val="both"/>
              <w:rPr>
                <w:sz w:val="20"/>
                <w:szCs w:val="20"/>
              </w:rPr>
            </w:pPr>
            <w:r w:rsidRPr="00634B12">
              <w:rPr>
                <w:sz w:val="20"/>
                <w:szCs w:val="20"/>
              </w:rPr>
              <w:t>616</w:t>
            </w:r>
          </w:p>
        </w:tc>
        <w:tc>
          <w:tcPr>
            <w:tcW w:w="2268" w:type="dxa"/>
            <w:gridSpan w:val="2"/>
          </w:tcPr>
          <w:p w:rsidR="00634B12" w:rsidRPr="00634B12" w:rsidRDefault="00634B12" w:rsidP="00634B12">
            <w:pPr>
              <w:spacing w:line="240" w:lineRule="auto"/>
              <w:contextualSpacing/>
              <w:rPr>
                <w:sz w:val="20"/>
                <w:szCs w:val="20"/>
              </w:rPr>
            </w:pPr>
            <w:r w:rsidRPr="00634B12">
              <w:rPr>
                <w:sz w:val="20"/>
                <w:szCs w:val="20"/>
              </w:rPr>
              <w:t>Удмуртская Республика, Сюмсинский район, с. Орловское, массив Северный, участок № 217</w:t>
            </w:r>
          </w:p>
        </w:tc>
        <w:tc>
          <w:tcPr>
            <w:tcW w:w="1843" w:type="dxa"/>
          </w:tcPr>
          <w:p w:rsidR="00634B12" w:rsidRPr="00634B12" w:rsidRDefault="00634B12" w:rsidP="00634B12">
            <w:pPr>
              <w:spacing w:line="240" w:lineRule="auto"/>
              <w:contextualSpacing/>
              <w:jc w:val="both"/>
              <w:rPr>
                <w:sz w:val="20"/>
                <w:szCs w:val="20"/>
              </w:rPr>
            </w:pPr>
            <w:r w:rsidRPr="00634B12">
              <w:rPr>
                <w:sz w:val="20"/>
                <w:szCs w:val="20"/>
              </w:rPr>
              <w:t>категория земель - земли населенных пунктов, вид разрешенного использования: для сельскохозяйственного использования</w:t>
            </w:r>
          </w:p>
          <w:p w:rsidR="00634B12" w:rsidRPr="00634B12" w:rsidRDefault="00634B12" w:rsidP="00634B12">
            <w:pPr>
              <w:spacing w:line="240" w:lineRule="auto"/>
              <w:contextualSpacing/>
              <w:jc w:val="both"/>
              <w:rPr>
                <w:sz w:val="20"/>
                <w:szCs w:val="20"/>
              </w:rPr>
            </w:pPr>
          </w:p>
          <w:p w:rsidR="00634B12" w:rsidRPr="00634B12" w:rsidRDefault="00634B12" w:rsidP="00634B12">
            <w:pPr>
              <w:spacing w:line="240" w:lineRule="auto"/>
              <w:contextualSpacing/>
              <w:jc w:val="both"/>
              <w:rPr>
                <w:sz w:val="20"/>
                <w:szCs w:val="20"/>
              </w:rPr>
            </w:pP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25</w:t>
            </w:r>
          </w:p>
        </w:tc>
        <w:tc>
          <w:tcPr>
            <w:tcW w:w="1842" w:type="dxa"/>
          </w:tcPr>
          <w:p w:rsidR="00634B12" w:rsidRPr="00634B12" w:rsidRDefault="00634B12" w:rsidP="00634B12">
            <w:pPr>
              <w:spacing w:line="240" w:lineRule="auto"/>
              <w:contextualSpacing/>
              <w:rPr>
                <w:sz w:val="20"/>
                <w:szCs w:val="20"/>
              </w:rPr>
            </w:pPr>
            <w:r w:rsidRPr="00634B12">
              <w:rPr>
                <w:bCs/>
                <w:sz w:val="20"/>
                <w:szCs w:val="20"/>
              </w:rPr>
              <w:t>18:20:049030:25</w:t>
            </w:r>
          </w:p>
        </w:tc>
        <w:tc>
          <w:tcPr>
            <w:tcW w:w="709" w:type="dxa"/>
          </w:tcPr>
          <w:p w:rsidR="00634B12" w:rsidRPr="00634B12" w:rsidRDefault="00634B12" w:rsidP="00634B12">
            <w:pPr>
              <w:spacing w:line="240" w:lineRule="auto"/>
              <w:contextualSpacing/>
              <w:rPr>
                <w:sz w:val="20"/>
                <w:szCs w:val="20"/>
              </w:rPr>
            </w:pPr>
            <w:r w:rsidRPr="00634B12">
              <w:rPr>
                <w:sz w:val="20"/>
                <w:szCs w:val="20"/>
              </w:rPr>
              <w:t>4122</w:t>
            </w:r>
          </w:p>
        </w:tc>
        <w:tc>
          <w:tcPr>
            <w:tcW w:w="2268" w:type="dxa"/>
            <w:gridSpan w:val="2"/>
          </w:tcPr>
          <w:p w:rsidR="00634B12" w:rsidRPr="00634B12" w:rsidRDefault="00634B12" w:rsidP="00634B12">
            <w:pPr>
              <w:spacing w:line="240" w:lineRule="auto"/>
              <w:contextualSpacing/>
              <w:jc w:val="both"/>
              <w:rPr>
                <w:sz w:val="20"/>
                <w:szCs w:val="20"/>
              </w:rPr>
            </w:pPr>
            <w:r w:rsidRPr="00634B12">
              <w:rPr>
                <w:sz w:val="20"/>
                <w:szCs w:val="20"/>
              </w:rPr>
              <w:t xml:space="preserve">Удмуртская Реcпублика, Сюмсинский район, с. Сюмси, ул. Маяковского, дом 8г </w:t>
            </w:r>
          </w:p>
        </w:tc>
        <w:tc>
          <w:tcPr>
            <w:tcW w:w="1843" w:type="dxa"/>
          </w:tcPr>
          <w:p w:rsidR="00634B12" w:rsidRPr="00634B12" w:rsidRDefault="00634B12" w:rsidP="00634B12">
            <w:pPr>
              <w:spacing w:line="240" w:lineRule="auto"/>
              <w:contextualSpacing/>
              <w:jc w:val="both"/>
              <w:rPr>
                <w:sz w:val="20"/>
                <w:szCs w:val="20"/>
              </w:rPr>
            </w:pPr>
            <w:r w:rsidRPr="00634B12">
              <w:rPr>
                <w:sz w:val="20"/>
                <w:szCs w:val="20"/>
              </w:rPr>
              <w:t>категория земель - земли населенных пунктов, вид разрешенного использования: строительная промышленность (код 6.6)</w:t>
            </w:r>
          </w:p>
          <w:p w:rsidR="00634B12" w:rsidRPr="00634B12" w:rsidRDefault="00634B12" w:rsidP="00634B12">
            <w:pPr>
              <w:spacing w:line="240" w:lineRule="auto"/>
              <w:contextualSpacing/>
              <w:jc w:val="both"/>
              <w:rPr>
                <w:sz w:val="20"/>
                <w:szCs w:val="20"/>
              </w:rPr>
            </w:pPr>
          </w:p>
          <w:p w:rsidR="00634B12" w:rsidRPr="00634B12" w:rsidRDefault="00634B12" w:rsidP="00634B12">
            <w:pPr>
              <w:spacing w:line="240" w:lineRule="auto"/>
              <w:contextualSpacing/>
              <w:jc w:val="both"/>
              <w:rPr>
                <w:sz w:val="20"/>
                <w:szCs w:val="20"/>
              </w:rPr>
            </w:pP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lastRenderedPageBreak/>
              <w:t>26</w:t>
            </w:r>
          </w:p>
        </w:tc>
        <w:tc>
          <w:tcPr>
            <w:tcW w:w="1842" w:type="dxa"/>
          </w:tcPr>
          <w:p w:rsidR="00634B12" w:rsidRPr="00634B12" w:rsidRDefault="00634B12" w:rsidP="00634B12">
            <w:pPr>
              <w:spacing w:line="240" w:lineRule="auto"/>
              <w:contextualSpacing/>
              <w:rPr>
                <w:sz w:val="20"/>
                <w:szCs w:val="20"/>
              </w:rPr>
            </w:pPr>
            <w:r w:rsidRPr="00634B12">
              <w:rPr>
                <w:bCs/>
                <w:sz w:val="20"/>
                <w:szCs w:val="20"/>
              </w:rPr>
              <w:t>18:20:049054:146</w:t>
            </w:r>
          </w:p>
        </w:tc>
        <w:tc>
          <w:tcPr>
            <w:tcW w:w="709" w:type="dxa"/>
          </w:tcPr>
          <w:p w:rsidR="00634B12" w:rsidRPr="00634B12" w:rsidRDefault="00634B12" w:rsidP="00634B12">
            <w:pPr>
              <w:spacing w:line="240" w:lineRule="auto"/>
              <w:contextualSpacing/>
              <w:jc w:val="both"/>
              <w:rPr>
                <w:sz w:val="20"/>
                <w:szCs w:val="20"/>
              </w:rPr>
            </w:pPr>
            <w:r w:rsidRPr="00634B12">
              <w:rPr>
                <w:sz w:val="20"/>
                <w:szCs w:val="20"/>
              </w:rPr>
              <w:t>1379</w:t>
            </w:r>
          </w:p>
        </w:tc>
        <w:tc>
          <w:tcPr>
            <w:tcW w:w="2268" w:type="dxa"/>
            <w:gridSpan w:val="2"/>
          </w:tcPr>
          <w:p w:rsidR="00634B12" w:rsidRPr="00634B12" w:rsidRDefault="00634B12" w:rsidP="00634B12">
            <w:pPr>
              <w:spacing w:line="240" w:lineRule="auto"/>
              <w:contextualSpacing/>
              <w:rPr>
                <w:sz w:val="20"/>
                <w:szCs w:val="20"/>
              </w:rPr>
            </w:pPr>
            <w:r w:rsidRPr="00634B12">
              <w:rPr>
                <w:sz w:val="20"/>
                <w:szCs w:val="20"/>
              </w:rPr>
              <w:t xml:space="preserve">Удмуртская Реcпублика, Сюмсинский район, с. Сюмси, ул. 50 лет Победы, 18б  </w:t>
            </w:r>
          </w:p>
        </w:tc>
        <w:tc>
          <w:tcPr>
            <w:tcW w:w="1843" w:type="dxa"/>
          </w:tcPr>
          <w:p w:rsidR="00634B12" w:rsidRPr="00634B12" w:rsidRDefault="00634B12" w:rsidP="00634B12">
            <w:pPr>
              <w:spacing w:line="240" w:lineRule="auto"/>
              <w:contextualSpacing/>
              <w:jc w:val="both"/>
              <w:rPr>
                <w:sz w:val="20"/>
                <w:szCs w:val="20"/>
              </w:rPr>
            </w:pPr>
            <w:r w:rsidRPr="00634B12">
              <w:rPr>
                <w:sz w:val="20"/>
                <w:szCs w:val="20"/>
              </w:rPr>
              <w:t>категория земель - земли населенных пунктов, вид разрешенного использования: для производственной деятельности</w:t>
            </w:r>
          </w:p>
          <w:p w:rsidR="00634B12" w:rsidRPr="00634B12" w:rsidRDefault="00634B12" w:rsidP="00634B12">
            <w:pPr>
              <w:spacing w:line="240" w:lineRule="auto"/>
              <w:contextualSpacing/>
              <w:jc w:val="both"/>
              <w:rPr>
                <w:sz w:val="20"/>
                <w:szCs w:val="20"/>
              </w:rPr>
            </w:pPr>
          </w:p>
          <w:p w:rsidR="00634B12" w:rsidRPr="00634B12" w:rsidRDefault="00634B12" w:rsidP="00634B12">
            <w:pPr>
              <w:spacing w:line="240" w:lineRule="auto"/>
              <w:contextualSpacing/>
              <w:jc w:val="both"/>
              <w:rPr>
                <w:sz w:val="20"/>
                <w:szCs w:val="20"/>
              </w:rPr>
            </w:pP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27</w:t>
            </w:r>
          </w:p>
        </w:tc>
        <w:tc>
          <w:tcPr>
            <w:tcW w:w="1842" w:type="dxa"/>
          </w:tcPr>
          <w:p w:rsidR="00634B12" w:rsidRPr="00634B12" w:rsidRDefault="00634B12" w:rsidP="00634B12">
            <w:pPr>
              <w:spacing w:line="240" w:lineRule="auto"/>
              <w:contextualSpacing/>
              <w:rPr>
                <w:sz w:val="20"/>
                <w:szCs w:val="20"/>
              </w:rPr>
            </w:pPr>
            <w:r w:rsidRPr="00634B12">
              <w:rPr>
                <w:sz w:val="20"/>
                <w:szCs w:val="20"/>
              </w:rPr>
              <w:t>18:20:049024:365</w:t>
            </w:r>
          </w:p>
        </w:tc>
        <w:tc>
          <w:tcPr>
            <w:tcW w:w="709" w:type="dxa"/>
          </w:tcPr>
          <w:p w:rsidR="00634B12" w:rsidRPr="00634B12" w:rsidRDefault="00634B12" w:rsidP="00634B12">
            <w:pPr>
              <w:spacing w:line="240" w:lineRule="auto"/>
              <w:contextualSpacing/>
              <w:rPr>
                <w:sz w:val="20"/>
                <w:szCs w:val="20"/>
              </w:rPr>
            </w:pPr>
            <w:r w:rsidRPr="00634B12">
              <w:rPr>
                <w:sz w:val="20"/>
                <w:szCs w:val="20"/>
              </w:rPr>
              <w:t>1134</w:t>
            </w:r>
          </w:p>
        </w:tc>
        <w:tc>
          <w:tcPr>
            <w:tcW w:w="2268" w:type="dxa"/>
            <w:gridSpan w:val="2"/>
          </w:tcPr>
          <w:p w:rsidR="00634B12" w:rsidRPr="00634B12" w:rsidRDefault="00634B12" w:rsidP="00634B12">
            <w:pPr>
              <w:spacing w:line="240" w:lineRule="auto"/>
              <w:contextualSpacing/>
              <w:rPr>
                <w:sz w:val="20"/>
                <w:szCs w:val="20"/>
              </w:rPr>
            </w:pPr>
            <w:r w:rsidRPr="00634B12">
              <w:rPr>
                <w:sz w:val="20"/>
                <w:szCs w:val="20"/>
              </w:rPr>
              <w:t>Удмуртская Республика, Сюмсинский район, с. Сюмси, ул. Маяковского, 2б/2</w:t>
            </w:r>
          </w:p>
        </w:tc>
        <w:tc>
          <w:tcPr>
            <w:tcW w:w="1843" w:type="dxa"/>
          </w:tcPr>
          <w:p w:rsidR="00634B12" w:rsidRPr="00634B12" w:rsidRDefault="00634B12" w:rsidP="00634B12">
            <w:pPr>
              <w:spacing w:line="240" w:lineRule="auto"/>
              <w:contextualSpacing/>
              <w:rPr>
                <w:sz w:val="20"/>
                <w:szCs w:val="20"/>
              </w:rPr>
            </w:pPr>
            <w:r w:rsidRPr="00634B12">
              <w:rPr>
                <w:sz w:val="20"/>
                <w:szCs w:val="20"/>
              </w:rPr>
              <w:t>категория земель - земли населенных пунктов, вид разрешенного использования: для использования в производственных целях</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28</w:t>
            </w:r>
          </w:p>
        </w:tc>
        <w:tc>
          <w:tcPr>
            <w:tcW w:w="1842" w:type="dxa"/>
          </w:tcPr>
          <w:p w:rsidR="00634B12" w:rsidRPr="00634B12" w:rsidRDefault="00634B12" w:rsidP="00634B12">
            <w:pPr>
              <w:spacing w:line="240" w:lineRule="auto"/>
              <w:contextualSpacing/>
              <w:rPr>
                <w:sz w:val="20"/>
                <w:szCs w:val="20"/>
              </w:rPr>
            </w:pPr>
            <w:r w:rsidRPr="00634B12">
              <w:rPr>
                <w:sz w:val="20"/>
                <w:szCs w:val="20"/>
              </w:rPr>
              <w:t>18:20:000000:754</w:t>
            </w:r>
          </w:p>
        </w:tc>
        <w:tc>
          <w:tcPr>
            <w:tcW w:w="709" w:type="dxa"/>
          </w:tcPr>
          <w:p w:rsidR="00634B12" w:rsidRPr="00634B12" w:rsidRDefault="00634B12" w:rsidP="00634B12">
            <w:pPr>
              <w:spacing w:line="240" w:lineRule="auto"/>
              <w:contextualSpacing/>
              <w:rPr>
                <w:sz w:val="20"/>
                <w:szCs w:val="20"/>
              </w:rPr>
            </w:pPr>
            <w:r w:rsidRPr="00634B12">
              <w:rPr>
                <w:sz w:val="20"/>
                <w:szCs w:val="20"/>
              </w:rPr>
              <w:t>16484</w:t>
            </w:r>
          </w:p>
        </w:tc>
        <w:tc>
          <w:tcPr>
            <w:tcW w:w="2268" w:type="dxa"/>
            <w:gridSpan w:val="2"/>
          </w:tcPr>
          <w:p w:rsidR="00634B12" w:rsidRPr="00634B12" w:rsidRDefault="00634B12" w:rsidP="00634B12">
            <w:pPr>
              <w:spacing w:line="240" w:lineRule="auto"/>
              <w:contextualSpacing/>
              <w:rPr>
                <w:sz w:val="20"/>
                <w:szCs w:val="20"/>
              </w:rPr>
            </w:pPr>
            <w:r w:rsidRPr="00634B12">
              <w:rPr>
                <w:sz w:val="20"/>
                <w:szCs w:val="20"/>
              </w:rPr>
              <w:t xml:space="preserve">Удмуртская Республика, Сюмсинский район, д. Полянка, ул. Лесная, 4 </w:t>
            </w:r>
          </w:p>
        </w:tc>
        <w:tc>
          <w:tcPr>
            <w:tcW w:w="1843" w:type="dxa"/>
          </w:tcPr>
          <w:p w:rsidR="00634B12" w:rsidRPr="00634B12" w:rsidRDefault="00634B12" w:rsidP="00634B12">
            <w:pPr>
              <w:spacing w:line="240" w:lineRule="auto"/>
              <w:contextualSpacing/>
              <w:jc w:val="both"/>
              <w:rPr>
                <w:sz w:val="20"/>
                <w:szCs w:val="20"/>
              </w:rPr>
            </w:pPr>
            <w:r w:rsidRPr="00634B12">
              <w:rPr>
                <w:sz w:val="20"/>
                <w:szCs w:val="20"/>
              </w:rPr>
              <w:t>категория земель - земли населенных пунктов, вид разрешенного использования: заготовка древесины (код 10.1) - хранение и вывоз древесины</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29</w:t>
            </w:r>
          </w:p>
        </w:tc>
        <w:tc>
          <w:tcPr>
            <w:tcW w:w="1842" w:type="dxa"/>
          </w:tcPr>
          <w:p w:rsidR="00634B12" w:rsidRPr="00634B12" w:rsidRDefault="00634B12" w:rsidP="00634B12">
            <w:pPr>
              <w:spacing w:line="240" w:lineRule="auto"/>
              <w:contextualSpacing/>
              <w:rPr>
                <w:sz w:val="20"/>
                <w:szCs w:val="20"/>
              </w:rPr>
            </w:pPr>
            <w:r w:rsidRPr="00634B12">
              <w:rPr>
                <w:sz w:val="20"/>
                <w:szCs w:val="20"/>
              </w:rPr>
              <w:t>18:20:074001:521</w:t>
            </w:r>
          </w:p>
        </w:tc>
        <w:tc>
          <w:tcPr>
            <w:tcW w:w="709" w:type="dxa"/>
          </w:tcPr>
          <w:p w:rsidR="00634B12" w:rsidRPr="00634B12" w:rsidRDefault="00634B12" w:rsidP="00634B12">
            <w:pPr>
              <w:spacing w:line="240" w:lineRule="auto"/>
              <w:contextualSpacing/>
              <w:rPr>
                <w:sz w:val="20"/>
                <w:szCs w:val="20"/>
              </w:rPr>
            </w:pPr>
            <w:r w:rsidRPr="00634B12">
              <w:rPr>
                <w:sz w:val="20"/>
                <w:szCs w:val="20"/>
              </w:rPr>
              <w:t>13135</w:t>
            </w:r>
          </w:p>
        </w:tc>
        <w:tc>
          <w:tcPr>
            <w:tcW w:w="2268" w:type="dxa"/>
            <w:gridSpan w:val="2"/>
          </w:tcPr>
          <w:p w:rsidR="00634B12" w:rsidRPr="00634B12" w:rsidRDefault="00634B12" w:rsidP="00634B12">
            <w:pPr>
              <w:spacing w:line="240" w:lineRule="auto"/>
              <w:contextualSpacing/>
              <w:rPr>
                <w:sz w:val="20"/>
                <w:szCs w:val="20"/>
              </w:rPr>
            </w:pPr>
            <w:r w:rsidRPr="00634B12">
              <w:rPr>
                <w:sz w:val="20"/>
                <w:szCs w:val="20"/>
              </w:rPr>
              <w:t>Удмуртская Республика, Сюмсинский район, земельный участок находится правее д. Балма с левой стороны от автодороги  Кильмезь – Сюмси</w:t>
            </w:r>
          </w:p>
        </w:tc>
        <w:tc>
          <w:tcPr>
            <w:tcW w:w="1843" w:type="dxa"/>
          </w:tcPr>
          <w:p w:rsidR="00634B12" w:rsidRPr="00634B12" w:rsidRDefault="00634B12" w:rsidP="00634B12">
            <w:pPr>
              <w:spacing w:line="240" w:lineRule="auto"/>
              <w:contextualSpacing/>
              <w:jc w:val="both"/>
              <w:rPr>
                <w:sz w:val="20"/>
                <w:szCs w:val="20"/>
              </w:rPr>
            </w:pPr>
            <w:r w:rsidRPr="00634B12">
              <w:rPr>
                <w:sz w:val="20"/>
                <w:szCs w:val="20"/>
              </w:rPr>
              <w:t xml:space="preserve">категория земель - земли населенных пунктов, вид разрешенного использования: заготовка древесины (код 10.1) – частичная переработка, хранение и вывоз древесины без </w:t>
            </w:r>
            <w:r w:rsidRPr="00634B12">
              <w:rPr>
                <w:sz w:val="20"/>
                <w:szCs w:val="20"/>
              </w:rPr>
              <w:lastRenderedPageBreak/>
              <w:t>права возведения объектов капитального строительства</w:t>
            </w:r>
          </w:p>
          <w:p w:rsidR="00634B12" w:rsidRPr="00634B12" w:rsidRDefault="00634B12" w:rsidP="00634B12">
            <w:pPr>
              <w:spacing w:line="240" w:lineRule="auto"/>
              <w:contextualSpacing/>
              <w:jc w:val="both"/>
              <w:rPr>
                <w:sz w:val="20"/>
                <w:szCs w:val="20"/>
              </w:rPr>
            </w:pP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lastRenderedPageBreak/>
              <w:t>30</w:t>
            </w:r>
          </w:p>
        </w:tc>
        <w:tc>
          <w:tcPr>
            <w:tcW w:w="1842" w:type="dxa"/>
          </w:tcPr>
          <w:p w:rsidR="00634B12" w:rsidRPr="00634B12" w:rsidRDefault="00634B12" w:rsidP="00634B12">
            <w:pPr>
              <w:spacing w:line="240" w:lineRule="auto"/>
              <w:contextualSpacing/>
              <w:rPr>
                <w:sz w:val="20"/>
                <w:szCs w:val="20"/>
              </w:rPr>
            </w:pPr>
            <w:r w:rsidRPr="00634B12">
              <w:rPr>
                <w:sz w:val="20"/>
                <w:szCs w:val="20"/>
              </w:rPr>
              <w:t>18:20:078001:298</w:t>
            </w:r>
          </w:p>
        </w:tc>
        <w:tc>
          <w:tcPr>
            <w:tcW w:w="709" w:type="dxa"/>
          </w:tcPr>
          <w:p w:rsidR="00634B12" w:rsidRPr="00634B12" w:rsidRDefault="00634B12" w:rsidP="00634B12">
            <w:pPr>
              <w:spacing w:line="240" w:lineRule="auto"/>
              <w:contextualSpacing/>
              <w:jc w:val="both"/>
              <w:rPr>
                <w:sz w:val="20"/>
                <w:szCs w:val="20"/>
              </w:rPr>
            </w:pPr>
            <w:r w:rsidRPr="00634B12">
              <w:rPr>
                <w:sz w:val="20"/>
                <w:szCs w:val="20"/>
              </w:rPr>
              <w:t>20000</w:t>
            </w:r>
          </w:p>
        </w:tc>
        <w:tc>
          <w:tcPr>
            <w:tcW w:w="2268" w:type="dxa"/>
            <w:gridSpan w:val="2"/>
          </w:tcPr>
          <w:p w:rsidR="00634B12" w:rsidRPr="00634B12" w:rsidRDefault="00634B12" w:rsidP="00634B12">
            <w:pPr>
              <w:spacing w:line="240" w:lineRule="auto"/>
              <w:contextualSpacing/>
              <w:rPr>
                <w:sz w:val="20"/>
                <w:szCs w:val="20"/>
              </w:rPr>
            </w:pPr>
            <w:r w:rsidRPr="00634B12">
              <w:rPr>
                <w:sz w:val="20"/>
                <w:szCs w:val="20"/>
              </w:rPr>
              <w:t>Удмуртская Республика, Сюмсинский район, урочище Кулига, участок № 1</w:t>
            </w:r>
          </w:p>
        </w:tc>
        <w:tc>
          <w:tcPr>
            <w:tcW w:w="1843" w:type="dxa"/>
          </w:tcPr>
          <w:p w:rsidR="00634B12" w:rsidRPr="00634B12" w:rsidRDefault="00634B12" w:rsidP="00634B12">
            <w:pPr>
              <w:spacing w:line="240" w:lineRule="auto"/>
              <w:contextualSpacing/>
              <w:jc w:val="both"/>
              <w:rPr>
                <w:sz w:val="20"/>
                <w:szCs w:val="20"/>
              </w:rPr>
            </w:pPr>
            <w:r w:rsidRPr="00634B12">
              <w:rPr>
                <w:sz w:val="20"/>
                <w:szCs w:val="20"/>
              </w:rPr>
              <w:t>категория земель - земли сельскохозяйственного назначения, вид разрешенного использования: для ведения личного подсобного хозяйства</w:t>
            </w:r>
          </w:p>
          <w:p w:rsidR="00634B12" w:rsidRPr="00634B12" w:rsidRDefault="00634B12" w:rsidP="00634B12">
            <w:pPr>
              <w:spacing w:line="240" w:lineRule="auto"/>
              <w:contextualSpacing/>
              <w:jc w:val="both"/>
              <w:rPr>
                <w:sz w:val="20"/>
                <w:szCs w:val="20"/>
              </w:rPr>
            </w:pPr>
          </w:p>
          <w:p w:rsidR="00634B12" w:rsidRPr="00634B12" w:rsidRDefault="00634B12" w:rsidP="00634B12">
            <w:pPr>
              <w:spacing w:line="240" w:lineRule="auto"/>
              <w:contextualSpacing/>
              <w:jc w:val="both"/>
              <w:rPr>
                <w:sz w:val="20"/>
                <w:szCs w:val="20"/>
              </w:rPr>
            </w:pPr>
          </w:p>
          <w:p w:rsidR="00634B12" w:rsidRPr="00634B12" w:rsidRDefault="00634B12" w:rsidP="00634B12">
            <w:pPr>
              <w:spacing w:line="240" w:lineRule="auto"/>
              <w:contextualSpacing/>
              <w:jc w:val="both"/>
              <w:rPr>
                <w:sz w:val="20"/>
                <w:szCs w:val="20"/>
              </w:rPr>
            </w:pP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31</w:t>
            </w:r>
          </w:p>
        </w:tc>
        <w:tc>
          <w:tcPr>
            <w:tcW w:w="1842" w:type="dxa"/>
          </w:tcPr>
          <w:p w:rsidR="00634B12" w:rsidRPr="00634B12" w:rsidRDefault="00634B12" w:rsidP="00634B12">
            <w:pPr>
              <w:spacing w:line="240" w:lineRule="auto"/>
              <w:contextualSpacing/>
              <w:rPr>
                <w:sz w:val="20"/>
                <w:szCs w:val="20"/>
              </w:rPr>
            </w:pPr>
            <w:r w:rsidRPr="00634B12">
              <w:rPr>
                <w:sz w:val="20"/>
                <w:szCs w:val="20"/>
              </w:rPr>
              <w:t>18:20:075001:846</w:t>
            </w:r>
          </w:p>
        </w:tc>
        <w:tc>
          <w:tcPr>
            <w:tcW w:w="709" w:type="dxa"/>
          </w:tcPr>
          <w:p w:rsidR="00634B12" w:rsidRPr="00634B12" w:rsidRDefault="00634B12" w:rsidP="00634B12">
            <w:pPr>
              <w:spacing w:line="240" w:lineRule="auto"/>
              <w:contextualSpacing/>
              <w:rPr>
                <w:sz w:val="20"/>
                <w:szCs w:val="20"/>
              </w:rPr>
            </w:pPr>
            <w:r w:rsidRPr="00634B12">
              <w:rPr>
                <w:sz w:val="20"/>
                <w:szCs w:val="20"/>
              </w:rPr>
              <w:t>5000</w:t>
            </w:r>
          </w:p>
        </w:tc>
        <w:tc>
          <w:tcPr>
            <w:tcW w:w="2268" w:type="dxa"/>
            <w:gridSpan w:val="2"/>
          </w:tcPr>
          <w:p w:rsidR="00634B12" w:rsidRPr="00634B12" w:rsidRDefault="00634B12" w:rsidP="00634B12">
            <w:pPr>
              <w:spacing w:line="240" w:lineRule="auto"/>
              <w:contextualSpacing/>
              <w:rPr>
                <w:sz w:val="20"/>
                <w:szCs w:val="20"/>
              </w:rPr>
            </w:pPr>
            <w:r w:rsidRPr="00634B12">
              <w:rPr>
                <w:sz w:val="20"/>
                <w:szCs w:val="20"/>
              </w:rPr>
              <w:t>Удмуртская Республика, Сюмсинский район, к югу от д. Васькино в 150 метрах от стадиона школы, участок № 3</w:t>
            </w:r>
          </w:p>
        </w:tc>
        <w:tc>
          <w:tcPr>
            <w:tcW w:w="1843" w:type="dxa"/>
          </w:tcPr>
          <w:p w:rsidR="00634B12" w:rsidRPr="00634B12" w:rsidRDefault="00634B12" w:rsidP="00634B12">
            <w:pPr>
              <w:spacing w:line="240" w:lineRule="auto"/>
              <w:contextualSpacing/>
              <w:jc w:val="both"/>
              <w:rPr>
                <w:sz w:val="20"/>
                <w:szCs w:val="20"/>
              </w:rPr>
            </w:pPr>
            <w:r w:rsidRPr="00634B12">
              <w:rPr>
                <w:sz w:val="20"/>
                <w:szCs w:val="20"/>
              </w:rPr>
              <w:t>категория земель - земли сельскохозяйственного назначения, вид разрешенного использования - для ведения личного подсобного хозяйства на полевых участках</w:t>
            </w:r>
          </w:p>
          <w:p w:rsidR="00634B12" w:rsidRPr="00634B12" w:rsidRDefault="00634B12" w:rsidP="00634B12">
            <w:pPr>
              <w:spacing w:line="240" w:lineRule="auto"/>
              <w:contextualSpacing/>
              <w:jc w:val="both"/>
              <w:rPr>
                <w:sz w:val="20"/>
                <w:szCs w:val="20"/>
              </w:rPr>
            </w:pPr>
          </w:p>
          <w:p w:rsidR="00634B12" w:rsidRPr="00634B12" w:rsidRDefault="00634B12" w:rsidP="00634B12">
            <w:pPr>
              <w:spacing w:line="240" w:lineRule="auto"/>
              <w:contextualSpacing/>
              <w:jc w:val="both"/>
              <w:rPr>
                <w:sz w:val="20"/>
                <w:szCs w:val="20"/>
              </w:rPr>
            </w:pPr>
          </w:p>
          <w:p w:rsidR="00634B12" w:rsidRPr="00634B12" w:rsidRDefault="00634B12" w:rsidP="00634B12">
            <w:pPr>
              <w:spacing w:line="240" w:lineRule="auto"/>
              <w:contextualSpacing/>
              <w:jc w:val="both"/>
              <w:rPr>
                <w:sz w:val="20"/>
                <w:szCs w:val="20"/>
              </w:rPr>
            </w:pP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32</w:t>
            </w:r>
          </w:p>
        </w:tc>
        <w:tc>
          <w:tcPr>
            <w:tcW w:w="1842" w:type="dxa"/>
          </w:tcPr>
          <w:p w:rsidR="00634B12" w:rsidRPr="00634B12" w:rsidRDefault="00634B12" w:rsidP="00634B12">
            <w:pPr>
              <w:spacing w:line="240" w:lineRule="auto"/>
              <w:contextualSpacing/>
              <w:rPr>
                <w:sz w:val="20"/>
                <w:szCs w:val="20"/>
              </w:rPr>
            </w:pPr>
            <w:r w:rsidRPr="00634B12">
              <w:rPr>
                <w:sz w:val="20"/>
                <w:szCs w:val="20"/>
              </w:rPr>
              <w:t>18:20:075001:848</w:t>
            </w:r>
          </w:p>
        </w:tc>
        <w:tc>
          <w:tcPr>
            <w:tcW w:w="709" w:type="dxa"/>
          </w:tcPr>
          <w:p w:rsidR="00634B12" w:rsidRPr="00634B12" w:rsidRDefault="00634B12" w:rsidP="00634B12">
            <w:pPr>
              <w:spacing w:line="240" w:lineRule="auto"/>
              <w:contextualSpacing/>
              <w:jc w:val="both"/>
              <w:rPr>
                <w:sz w:val="20"/>
                <w:szCs w:val="20"/>
              </w:rPr>
            </w:pPr>
            <w:r w:rsidRPr="00634B12">
              <w:rPr>
                <w:sz w:val="20"/>
                <w:szCs w:val="20"/>
              </w:rPr>
              <w:t>5000</w:t>
            </w:r>
          </w:p>
        </w:tc>
        <w:tc>
          <w:tcPr>
            <w:tcW w:w="2268" w:type="dxa"/>
            <w:gridSpan w:val="2"/>
          </w:tcPr>
          <w:p w:rsidR="00634B12" w:rsidRPr="00634B12" w:rsidRDefault="00634B12" w:rsidP="00634B12">
            <w:pPr>
              <w:spacing w:line="240" w:lineRule="auto"/>
              <w:contextualSpacing/>
              <w:rPr>
                <w:sz w:val="20"/>
                <w:szCs w:val="20"/>
              </w:rPr>
            </w:pPr>
            <w:r w:rsidRPr="00634B12">
              <w:rPr>
                <w:sz w:val="20"/>
                <w:szCs w:val="20"/>
              </w:rPr>
              <w:t xml:space="preserve">Удмуртская Республика, Сюмсинский район, к югу от д. Васькино в 150 метрах от стадиона школы, участок № 4, </w:t>
            </w:r>
          </w:p>
        </w:tc>
        <w:tc>
          <w:tcPr>
            <w:tcW w:w="1843" w:type="dxa"/>
          </w:tcPr>
          <w:p w:rsidR="00634B12" w:rsidRPr="00634B12" w:rsidRDefault="00634B12" w:rsidP="00634B12">
            <w:pPr>
              <w:spacing w:line="240" w:lineRule="auto"/>
              <w:contextualSpacing/>
              <w:jc w:val="both"/>
              <w:rPr>
                <w:sz w:val="20"/>
                <w:szCs w:val="20"/>
              </w:rPr>
            </w:pPr>
            <w:r w:rsidRPr="00634B12">
              <w:rPr>
                <w:sz w:val="20"/>
                <w:szCs w:val="20"/>
              </w:rPr>
              <w:t xml:space="preserve">категория земель - земли сельскохозяйственного назначения, вид разрешенного использования - для ведения личного </w:t>
            </w:r>
            <w:r w:rsidRPr="00634B12">
              <w:rPr>
                <w:sz w:val="20"/>
                <w:szCs w:val="20"/>
              </w:rPr>
              <w:lastRenderedPageBreak/>
              <w:t>подсобного хозяйства на полевых участках</w:t>
            </w:r>
          </w:p>
          <w:p w:rsidR="00634B12" w:rsidRPr="00634B12" w:rsidRDefault="00634B12" w:rsidP="00634B12">
            <w:pPr>
              <w:spacing w:line="240" w:lineRule="auto"/>
              <w:contextualSpacing/>
              <w:jc w:val="both"/>
              <w:rPr>
                <w:sz w:val="20"/>
                <w:szCs w:val="20"/>
              </w:rPr>
            </w:pPr>
          </w:p>
          <w:p w:rsidR="00634B12" w:rsidRPr="00634B12" w:rsidRDefault="00634B12" w:rsidP="00634B12">
            <w:pPr>
              <w:spacing w:line="240" w:lineRule="auto"/>
              <w:contextualSpacing/>
              <w:jc w:val="both"/>
              <w:rPr>
                <w:sz w:val="20"/>
                <w:szCs w:val="20"/>
              </w:rPr>
            </w:pP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lastRenderedPageBreak/>
              <w:t>33</w:t>
            </w:r>
          </w:p>
        </w:tc>
        <w:tc>
          <w:tcPr>
            <w:tcW w:w="1842" w:type="dxa"/>
          </w:tcPr>
          <w:p w:rsidR="00634B12" w:rsidRPr="00634B12" w:rsidRDefault="00634B12" w:rsidP="00634B12">
            <w:pPr>
              <w:spacing w:line="240" w:lineRule="auto"/>
              <w:contextualSpacing/>
              <w:rPr>
                <w:sz w:val="20"/>
                <w:szCs w:val="20"/>
              </w:rPr>
            </w:pPr>
            <w:r w:rsidRPr="00634B12">
              <w:rPr>
                <w:sz w:val="20"/>
                <w:szCs w:val="20"/>
              </w:rPr>
              <w:t>18:20:075001:847</w:t>
            </w:r>
          </w:p>
        </w:tc>
        <w:tc>
          <w:tcPr>
            <w:tcW w:w="709" w:type="dxa"/>
          </w:tcPr>
          <w:p w:rsidR="00634B12" w:rsidRPr="00634B12" w:rsidRDefault="00634B12" w:rsidP="00634B12">
            <w:pPr>
              <w:spacing w:line="240" w:lineRule="auto"/>
              <w:contextualSpacing/>
              <w:jc w:val="both"/>
              <w:rPr>
                <w:sz w:val="20"/>
                <w:szCs w:val="20"/>
              </w:rPr>
            </w:pPr>
            <w:r w:rsidRPr="00634B12">
              <w:rPr>
                <w:sz w:val="20"/>
                <w:szCs w:val="20"/>
              </w:rPr>
              <w:t>5000</w:t>
            </w:r>
          </w:p>
        </w:tc>
        <w:tc>
          <w:tcPr>
            <w:tcW w:w="2268" w:type="dxa"/>
            <w:gridSpan w:val="2"/>
          </w:tcPr>
          <w:p w:rsidR="00634B12" w:rsidRPr="00634B12" w:rsidRDefault="00634B12" w:rsidP="00634B12">
            <w:pPr>
              <w:spacing w:line="240" w:lineRule="auto"/>
              <w:contextualSpacing/>
              <w:jc w:val="both"/>
              <w:rPr>
                <w:sz w:val="20"/>
                <w:szCs w:val="20"/>
              </w:rPr>
            </w:pPr>
            <w:r w:rsidRPr="00634B12">
              <w:rPr>
                <w:sz w:val="20"/>
                <w:szCs w:val="20"/>
              </w:rPr>
              <w:t>Удмуртская Республика, Сюмсинский район, к югу от д. Васькино в 150 метрах от стадиона школы, участок № 2</w:t>
            </w:r>
          </w:p>
        </w:tc>
        <w:tc>
          <w:tcPr>
            <w:tcW w:w="1843" w:type="dxa"/>
          </w:tcPr>
          <w:p w:rsidR="00634B12" w:rsidRPr="00634B12" w:rsidRDefault="00634B12" w:rsidP="00634B12">
            <w:pPr>
              <w:spacing w:line="240" w:lineRule="auto"/>
              <w:contextualSpacing/>
              <w:jc w:val="both"/>
              <w:rPr>
                <w:sz w:val="20"/>
                <w:szCs w:val="20"/>
              </w:rPr>
            </w:pPr>
            <w:r w:rsidRPr="00634B12">
              <w:rPr>
                <w:sz w:val="20"/>
                <w:szCs w:val="20"/>
              </w:rPr>
              <w:t>категория земель - земли сельскохозяйственного назначения, вид разрешенного использования - для ведения личного подсобного хозяйства на полевых участках</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34</w:t>
            </w:r>
          </w:p>
        </w:tc>
        <w:tc>
          <w:tcPr>
            <w:tcW w:w="1842" w:type="dxa"/>
          </w:tcPr>
          <w:p w:rsidR="00634B12" w:rsidRPr="00634B12" w:rsidRDefault="00634B12" w:rsidP="00634B12">
            <w:pPr>
              <w:spacing w:line="240" w:lineRule="auto"/>
              <w:contextualSpacing/>
              <w:rPr>
                <w:sz w:val="20"/>
                <w:szCs w:val="20"/>
              </w:rPr>
            </w:pPr>
            <w:r w:rsidRPr="00634B12">
              <w:rPr>
                <w:sz w:val="20"/>
                <w:szCs w:val="20"/>
              </w:rPr>
              <w:t>18:20:075001:845</w:t>
            </w:r>
          </w:p>
        </w:tc>
        <w:tc>
          <w:tcPr>
            <w:tcW w:w="709" w:type="dxa"/>
          </w:tcPr>
          <w:p w:rsidR="00634B12" w:rsidRPr="00634B12" w:rsidRDefault="00634B12" w:rsidP="00634B12">
            <w:pPr>
              <w:spacing w:line="240" w:lineRule="auto"/>
              <w:contextualSpacing/>
              <w:rPr>
                <w:sz w:val="20"/>
                <w:szCs w:val="20"/>
              </w:rPr>
            </w:pPr>
            <w:r w:rsidRPr="00634B12">
              <w:rPr>
                <w:sz w:val="20"/>
                <w:szCs w:val="20"/>
              </w:rPr>
              <w:t>5000</w:t>
            </w:r>
          </w:p>
        </w:tc>
        <w:tc>
          <w:tcPr>
            <w:tcW w:w="2268" w:type="dxa"/>
            <w:gridSpan w:val="2"/>
          </w:tcPr>
          <w:p w:rsidR="00634B12" w:rsidRPr="00634B12" w:rsidRDefault="00634B12" w:rsidP="00634B12">
            <w:pPr>
              <w:spacing w:line="240" w:lineRule="auto"/>
              <w:contextualSpacing/>
              <w:rPr>
                <w:sz w:val="20"/>
                <w:szCs w:val="20"/>
              </w:rPr>
            </w:pPr>
            <w:r w:rsidRPr="00634B12">
              <w:rPr>
                <w:sz w:val="20"/>
                <w:szCs w:val="20"/>
              </w:rPr>
              <w:t>Удмуртская Республика, Сюмсинский район, к югу от д. Васькино в 150 метрах от стадиона школы, участок № 1</w:t>
            </w:r>
          </w:p>
        </w:tc>
        <w:tc>
          <w:tcPr>
            <w:tcW w:w="1843" w:type="dxa"/>
          </w:tcPr>
          <w:p w:rsidR="00634B12" w:rsidRPr="00634B12" w:rsidRDefault="00634B12" w:rsidP="00634B12">
            <w:pPr>
              <w:spacing w:line="240" w:lineRule="auto"/>
              <w:contextualSpacing/>
              <w:jc w:val="both"/>
              <w:rPr>
                <w:sz w:val="20"/>
                <w:szCs w:val="20"/>
              </w:rPr>
            </w:pPr>
            <w:r w:rsidRPr="00634B12">
              <w:rPr>
                <w:sz w:val="20"/>
                <w:szCs w:val="20"/>
              </w:rPr>
              <w:t>категория земель - земли сельскохозяйственного назначения, вид разрешенного использования - для ведения личного подсобного хозяйства на полевых участках</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35</w:t>
            </w:r>
          </w:p>
        </w:tc>
        <w:tc>
          <w:tcPr>
            <w:tcW w:w="1842" w:type="dxa"/>
          </w:tcPr>
          <w:p w:rsidR="00634B12" w:rsidRPr="00634B12" w:rsidRDefault="00634B12" w:rsidP="00634B12">
            <w:pPr>
              <w:spacing w:line="240" w:lineRule="auto"/>
              <w:contextualSpacing/>
              <w:jc w:val="center"/>
              <w:rPr>
                <w:sz w:val="20"/>
                <w:szCs w:val="20"/>
              </w:rPr>
            </w:pPr>
            <w:r w:rsidRPr="00634B12">
              <w:rPr>
                <w:sz w:val="20"/>
                <w:szCs w:val="20"/>
              </w:rPr>
              <w:t>18:20:023001:66</w:t>
            </w:r>
          </w:p>
        </w:tc>
        <w:tc>
          <w:tcPr>
            <w:tcW w:w="709" w:type="dxa"/>
          </w:tcPr>
          <w:p w:rsidR="00634B12" w:rsidRPr="00634B12" w:rsidRDefault="00634B12" w:rsidP="00634B12">
            <w:pPr>
              <w:spacing w:line="240" w:lineRule="auto"/>
              <w:ind w:right="142"/>
              <w:contextualSpacing/>
              <w:jc w:val="center"/>
              <w:rPr>
                <w:sz w:val="20"/>
                <w:szCs w:val="20"/>
              </w:rPr>
            </w:pPr>
            <w:r w:rsidRPr="00634B12">
              <w:rPr>
                <w:sz w:val="20"/>
                <w:szCs w:val="20"/>
              </w:rPr>
              <w:t>5000</w:t>
            </w:r>
          </w:p>
        </w:tc>
        <w:tc>
          <w:tcPr>
            <w:tcW w:w="2268" w:type="dxa"/>
            <w:gridSpan w:val="2"/>
          </w:tcPr>
          <w:p w:rsidR="00634B12" w:rsidRPr="00634B12" w:rsidRDefault="00634B12" w:rsidP="00634B12">
            <w:pPr>
              <w:pStyle w:val="af4"/>
              <w:rPr>
                <w:shd w:val="clear" w:color="auto" w:fill="F8F9FA"/>
              </w:rPr>
            </w:pPr>
            <w:r w:rsidRPr="00634B12">
              <w:rPr>
                <w:shd w:val="clear" w:color="auto" w:fill="F8F8F8"/>
              </w:rPr>
              <w:t>Удмуртская Республика, Сюмсинский район, д. Кейлуд, ул. Парина, д. 8а</w:t>
            </w:r>
          </w:p>
        </w:tc>
        <w:tc>
          <w:tcPr>
            <w:tcW w:w="1843" w:type="dxa"/>
          </w:tcPr>
          <w:p w:rsidR="00634B12" w:rsidRPr="00634B12" w:rsidRDefault="00634B12" w:rsidP="00634B12">
            <w:pPr>
              <w:spacing w:line="240" w:lineRule="auto"/>
              <w:contextualSpacing/>
              <w:rPr>
                <w:sz w:val="20"/>
                <w:szCs w:val="20"/>
              </w:rPr>
            </w:pPr>
            <w:r w:rsidRPr="00634B12">
              <w:rPr>
                <w:sz w:val="20"/>
                <w:szCs w:val="20"/>
              </w:rPr>
              <w:t>категория земель - земли населенных пунктов, вид разрешенного использования: для строительства индивидуального жилого дома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36</w:t>
            </w:r>
          </w:p>
        </w:tc>
        <w:tc>
          <w:tcPr>
            <w:tcW w:w="1842" w:type="dxa"/>
          </w:tcPr>
          <w:p w:rsidR="00634B12" w:rsidRPr="00634B12" w:rsidRDefault="00634B12" w:rsidP="00634B12">
            <w:pPr>
              <w:spacing w:line="240" w:lineRule="auto"/>
              <w:contextualSpacing/>
              <w:jc w:val="center"/>
              <w:rPr>
                <w:sz w:val="20"/>
                <w:szCs w:val="20"/>
              </w:rPr>
            </w:pPr>
            <w:r w:rsidRPr="00634B12">
              <w:rPr>
                <w:sz w:val="20"/>
                <w:szCs w:val="20"/>
              </w:rPr>
              <w:t>18:20:080001:381</w:t>
            </w:r>
          </w:p>
        </w:tc>
        <w:tc>
          <w:tcPr>
            <w:tcW w:w="709" w:type="dxa"/>
          </w:tcPr>
          <w:p w:rsidR="00634B12" w:rsidRPr="00634B12" w:rsidRDefault="00634B12" w:rsidP="00634B12">
            <w:pPr>
              <w:spacing w:line="240" w:lineRule="auto"/>
              <w:ind w:right="142"/>
              <w:contextualSpacing/>
              <w:jc w:val="center"/>
              <w:rPr>
                <w:sz w:val="20"/>
                <w:szCs w:val="20"/>
              </w:rPr>
            </w:pPr>
            <w:r w:rsidRPr="00634B12">
              <w:rPr>
                <w:sz w:val="20"/>
                <w:szCs w:val="20"/>
              </w:rPr>
              <w:t>2000</w:t>
            </w:r>
          </w:p>
        </w:tc>
        <w:tc>
          <w:tcPr>
            <w:tcW w:w="2268" w:type="dxa"/>
            <w:gridSpan w:val="2"/>
          </w:tcPr>
          <w:p w:rsidR="00634B12" w:rsidRPr="00634B12" w:rsidRDefault="00634B12" w:rsidP="00634B12">
            <w:pPr>
              <w:pStyle w:val="af4"/>
              <w:rPr>
                <w:shd w:val="clear" w:color="auto" w:fill="F8F8F8"/>
              </w:rPr>
            </w:pPr>
            <w:r w:rsidRPr="00634B12">
              <w:rPr>
                <w:shd w:val="clear" w:color="auto" w:fill="F8F8F8"/>
              </w:rPr>
              <w:t xml:space="preserve">Российская Федерация, Удмуртская Республика, муниципальный район Сюмсинский, сельское </w:t>
            </w:r>
            <w:r w:rsidRPr="00634B12">
              <w:rPr>
                <w:shd w:val="clear" w:color="auto" w:fill="F8F8F8"/>
              </w:rPr>
              <w:lastRenderedPageBreak/>
              <w:t>поселение Дмитрошурское, деревня Малая Инга, улица Молодежная, земельный участок 26</w:t>
            </w:r>
          </w:p>
        </w:tc>
        <w:tc>
          <w:tcPr>
            <w:tcW w:w="1843" w:type="dxa"/>
          </w:tcPr>
          <w:p w:rsidR="00634B12" w:rsidRPr="00634B12" w:rsidRDefault="00634B12" w:rsidP="00634B12">
            <w:pPr>
              <w:spacing w:line="240" w:lineRule="auto"/>
              <w:contextualSpacing/>
              <w:rPr>
                <w:sz w:val="20"/>
                <w:szCs w:val="20"/>
              </w:rPr>
            </w:pPr>
            <w:r w:rsidRPr="00634B12">
              <w:rPr>
                <w:sz w:val="20"/>
                <w:szCs w:val="20"/>
              </w:rPr>
              <w:lastRenderedPageBreak/>
              <w:t xml:space="preserve">категория земель - земли населенных пунктов, вид разрешенного использования: </w:t>
            </w:r>
            <w:r w:rsidRPr="00634B12">
              <w:rPr>
                <w:sz w:val="20"/>
                <w:szCs w:val="20"/>
              </w:rPr>
              <w:lastRenderedPageBreak/>
              <w:t>для индивидуального жилищного строительства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lastRenderedPageBreak/>
              <w:t>37</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18:20:049062:15</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1000</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Речная, д. 16</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 xml:space="preserve">2.1 </w:t>
            </w:r>
          </w:p>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индивидуального жилищного строительства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38</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18:20:049062:16</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1000</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Речная, д. 18</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 xml:space="preserve">2.1 </w:t>
            </w:r>
          </w:p>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индивидуального жилищного строительства</w:t>
            </w:r>
          </w:p>
          <w:p w:rsidR="00634B12" w:rsidRPr="00634B12" w:rsidRDefault="00634B12" w:rsidP="00634B12">
            <w:pPr>
              <w:spacing w:line="240" w:lineRule="auto"/>
              <w:contextualSpacing/>
              <w:jc w:val="both"/>
              <w:rPr>
                <w:sz w:val="20"/>
                <w:szCs w:val="20"/>
                <w:lang w:eastAsia="en-US"/>
              </w:rPr>
            </w:pPr>
          </w:p>
          <w:p w:rsidR="00634B12" w:rsidRPr="00634B12" w:rsidRDefault="00634B12" w:rsidP="00634B12">
            <w:pPr>
              <w:spacing w:line="240" w:lineRule="auto"/>
              <w:contextualSpacing/>
              <w:jc w:val="both"/>
              <w:rPr>
                <w:sz w:val="20"/>
                <w:szCs w:val="20"/>
                <w:lang w:eastAsia="en-US"/>
              </w:rPr>
            </w:pP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39</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18:20:049062:17</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1000</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Речная, д. 20</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 xml:space="preserve">2.1 </w:t>
            </w:r>
          </w:p>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индивидуального жилищного строительства</w:t>
            </w:r>
          </w:p>
          <w:p w:rsidR="00634B12" w:rsidRPr="00634B12" w:rsidRDefault="00634B12" w:rsidP="00634B12">
            <w:pPr>
              <w:spacing w:line="240" w:lineRule="auto"/>
              <w:contextualSpacing/>
              <w:jc w:val="both"/>
              <w:rPr>
                <w:sz w:val="20"/>
                <w:szCs w:val="20"/>
                <w:lang w:eastAsia="en-US"/>
              </w:rPr>
            </w:pP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40</w:t>
            </w:r>
          </w:p>
        </w:tc>
        <w:tc>
          <w:tcPr>
            <w:tcW w:w="1842"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18:20:049062:18</w:t>
            </w:r>
          </w:p>
        </w:tc>
        <w:tc>
          <w:tcPr>
            <w:tcW w:w="709"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1000</w:t>
            </w:r>
          </w:p>
        </w:tc>
        <w:tc>
          <w:tcPr>
            <w:tcW w:w="2268" w:type="dxa"/>
            <w:gridSpan w:val="2"/>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Удмуртская Республика, Сюмсинский район, с. Сюмси, ул. Речная, д. 12</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 xml:space="preserve">2.1 </w:t>
            </w:r>
          </w:p>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индивидуального жилищного строительства</w:t>
            </w:r>
          </w:p>
          <w:p w:rsidR="00634B12" w:rsidRPr="00634B12" w:rsidRDefault="00634B12" w:rsidP="00634B12">
            <w:pPr>
              <w:spacing w:line="240" w:lineRule="auto"/>
              <w:contextualSpacing/>
              <w:jc w:val="both"/>
              <w:rPr>
                <w:sz w:val="20"/>
                <w:szCs w:val="20"/>
                <w:lang w:eastAsia="en-US"/>
              </w:rPr>
            </w:pP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41</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18:20:049062:19</w:t>
            </w:r>
          </w:p>
        </w:tc>
        <w:tc>
          <w:tcPr>
            <w:tcW w:w="709"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1000</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Дорожная, д. 20</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 xml:space="preserve">2.1 </w:t>
            </w:r>
          </w:p>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индивидуального жилищного строительства</w:t>
            </w:r>
          </w:p>
          <w:p w:rsidR="00634B12" w:rsidRPr="00634B12" w:rsidRDefault="00634B12" w:rsidP="00634B12">
            <w:pPr>
              <w:spacing w:line="240" w:lineRule="auto"/>
              <w:contextualSpacing/>
              <w:jc w:val="both"/>
              <w:rPr>
                <w:sz w:val="20"/>
                <w:szCs w:val="20"/>
                <w:lang w:eastAsia="en-US"/>
              </w:rPr>
            </w:pPr>
          </w:p>
          <w:p w:rsidR="00634B12" w:rsidRPr="00634B12" w:rsidRDefault="00634B12" w:rsidP="00634B12">
            <w:pPr>
              <w:spacing w:line="240" w:lineRule="auto"/>
              <w:contextualSpacing/>
              <w:jc w:val="both"/>
              <w:rPr>
                <w:sz w:val="20"/>
                <w:szCs w:val="20"/>
                <w:lang w:eastAsia="en-US"/>
              </w:rPr>
            </w:pP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42</w:t>
            </w:r>
          </w:p>
        </w:tc>
        <w:tc>
          <w:tcPr>
            <w:tcW w:w="1842"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18:20:049062:20</w:t>
            </w:r>
          </w:p>
        </w:tc>
        <w:tc>
          <w:tcPr>
            <w:tcW w:w="709"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1000</w:t>
            </w:r>
          </w:p>
        </w:tc>
        <w:tc>
          <w:tcPr>
            <w:tcW w:w="2268" w:type="dxa"/>
            <w:gridSpan w:val="2"/>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 xml:space="preserve">Удмуртская Республика, Сюмсинский район, с. Сюмси, ул. Дорожная, </w:t>
            </w:r>
            <w:r w:rsidRPr="00634B12">
              <w:rPr>
                <w:sz w:val="20"/>
                <w:szCs w:val="20"/>
                <w:lang w:eastAsia="en-US"/>
              </w:rPr>
              <w:lastRenderedPageBreak/>
              <w:t>д. 13</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lastRenderedPageBreak/>
              <w:t xml:space="preserve">2.1 </w:t>
            </w:r>
          </w:p>
          <w:p w:rsidR="00634B12" w:rsidRPr="00634B12" w:rsidRDefault="00634B12" w:rsidP="00634B12">
            <w:pPr>
              <w:spacing w:line="240" w:lineRule="auto"/>
              <w:contextualSpacing/>
              <w:jc w:val="both"/>
              <w:rPr>
                <w:sz w:val="20"/>
                <w:szCs w:val="20"/>
                <w:lang w:eastAsia="en-US"/>
              </w:rPr>
            </w:pPr>
            <w:r w:rsidRPr="00634B12">
              <w:rPr>
                <w:sz w:val="20"/>
                <w:szCs w:val="20"/>
                <w:lang w:eastAsia="en-US"/>
              </w:rPr>
              <w:t xml:space="preserve">Для индивидуального жилищного </w:t>
            </w:r>
            <w:r w:rsidRPr="00634B12">
              <w:rPr>
                <w:sz w:val="20"/>
                <w:szCs w:val="20"/>
                <w:lang w:eastAsia="en-US"/>
              </w:rPr>
              <w:lastRenderedPageBreak/>
              <w:t>строительства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lastRenderedPageBreak/>
              <w:t>43</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18:20:049062:21</w:t>
            </w:r>
          </w:p>
        </w:tc>
        <w:tc>
          <w:tcPr>
            <w:tcW w:w="709"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1000</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Дорожная, д. 15</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 xml:space="preserve">2.1 </w:t>
            </w:r>
          </w:p>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индивидуального жилищного строительства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44</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18:20:049062:22</w:t>
            </w:r>
          </w:p>
        </w:tc>
        <w:tc>
          <w:tcPr>
            <w:tcW w:w="709"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1000</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Дорожная, д. 17</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 xml:space="preserve">2.1 </w:t>
            </w:r>
          </w:p>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индивидуального жилищного строительства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45</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18:20:049062:23</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1000</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Речная, д. 14</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 xml:space="preserve">2.1 </w:t>
            </w:r>
          </w:p>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индивидуального жилищного строительства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46</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18:20:049062:24</w:t>
            </w:r>
          </w:p>
        </w:tc>
        <w:tc>
          <w:tcPr>
            <w:tcW w:w="709"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1000</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Дорожная, д. 16</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 xml:space="preserve">2.1 </w:t>
            </w:r>
          </w:p>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индивидуального жилищного строительства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47</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18:20:049062:25</w:t>
            </w:r>
          </w:p>
        </w:tc>
        <w:tc>
          <w:tcPr>
            <w:tcW w:w="709"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1000</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Дорожная, д. 14</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 xml:space="preserve">2.1 </w:t>
            </w:r>
          </w:p>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индивидуального жилищного строительства</w:t>
            </w:r>
          </w:p>
          <w:p w:rsidR="00634B12" w:rsidRPr="00634B12" w:rsidRDefault="00634B12" w:rsidP="00634B12">
            <w:pPr>
              <w:spacing w:line="240" w:lineRule="auto"/>
              <w:contextualSpacing/>
              <w:jc w:val="both"/>
              <w:rPr>
                <w:sz w:val="20"/>
                <w:szCs w:val="20"/>
                <w:lang w:eastAsia="en-US"/>
              </w:rPr>
            </w:pP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48</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18:20:049062:26</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1000</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Речная, д. 19</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 xml:space="preserve">2.1 </w:t>
            </w:r>
          </w:p>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индивидуального жилищного строительства</w:t>
            </w:r>
          </w:p>
          <w:p w:rsidR="00634B12" w:rsidRPr="00634B12" w:rsidRDefault="00634B12" w:rsidP="00634B12">
            <w:pPr>
              <w:spacing w:line="240" w:lineRule="auto"/>
              <w:contextualSpacing/>
              <w:jc w:val="both"/>
              <w:rPr>
                <w:sz w:val="20"/>
                <w:szCs w:val="20"/>
                <w:lang w:eastAsia="en-US"/>
              </w:rPr>
            </w:pP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49</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18:20:049062:27</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1000</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Речная, д. 10</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 xml:space="preserve">2.1 </w:t>
            </w:r>
          </w:p>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индивидуального жилищного строительства</w:t>
            </w:r>
          </w:p>
          <w:p w:rsidR="00634B12" w:rsidRPr="00634B12" w:rsidRDefault="00634B12" w:rsidP="00634B12">
            <w:pPr>
              <w:spacing w:line="240" w:lineRule="auto"/>
              <w:contextualSpacing/>
              <w:jc w:val="both"/>
              <w:rPr>
                <w:sz w:val="20"/>
                <w:szCs w:val="20"/>
                <w:lang w:eastAsia="en-US"/>
              </w:rPr>
            </w:pP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50</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18:20:049062:28</w:t>
            </w:r>
          </w:p>
        </w:tc>
        <w:tc>
          <w:tcPr>
            <w:tcW w:w="709"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1000</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 xml:space="preserve">Удмуртская </w:t>
            </w:r>
            <w:r w:rsidRPr="00634B12">
              <w:rPr>
                <w:sz w:val="20"/>
                <w:szCs w:val="20"/>
                <w:lang w:eastAsia="en-US"/>
              </w:rPr>
              <w:lastRenderedPageBreak/>
              <w:t>Республика, Сюмсинский район, с. Сюмси, ул. Дорожная, д. 18</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lastRenderedPageBreak/>
              <w:t xml:space="preserve">2.1 </w:t>
            </w:r>
          </w:p>
          <w:p w:rsidR="00634B12" w:rsidRPr="00634B12" w:rsidRDefault="00634B12" w:rsidP="00634B12">
            <w:pPr>
              <w:spacing w:line="240" w:lineRule="auto"/>
              <w:contextualSpacing/>
              <w:jc w:val="both"/>
              <w:rPr>
                <w:sz w:val="20"/>
                <w:szCs w:val="20"/>
                <w:lang w:eastAsia="en-US"/>
              </w:rPr>
            </w:pPr>
            <w:r w:rsidRPr="00634B12">
              <w:rPr>
                <w:sz w:val="20"/>
                <w:szCs w:val="20"/>
                <w:lang w:eastAsia="en-US"/>
              </w:rPr>
              <w:lastRenderedPageBreak/>
              <w:t>Для индивидуального жилищного строительства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lastRenderedPageBreak/>
              <w:t>51</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18:20:049062:29</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1000</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Речная, д. 11</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 xml:space="preserve">2.1 </w:t>
            </w:r>
          </w:p>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индивидуального жилищного строительства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52</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18:20:049062:30</w:t>
            </w:r>
          </w:p>
        </w:tc>
        <w:tc>
          <w:tcPr>
            <w:tcW w:w="709"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1000</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Дорожная, д. 19</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 xml:space="preserve">2.1 </w:t>
            </w:r>
          </w:p>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индивидуального жилищного строительства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53</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18:20:049062:31</w:t>
            </w:r>
          </w:p>
        </w:tc>
        <w:tc>
          <w:tcPr>
            <w:tcW w:w="709"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1000</w:t>
            </w:r>
          </w:p>
        </w:tc>
        <w:tc>
          <w:tcPr>
            <w:tcW w:w="2268" w:type="dxa"/>
            <w:gridSpan w:val="2"/>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Удмуртская Республика, Сюмсинский район, с. Сюмси, ул. Речная, д. 15</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 xml:space="preserve">2.1 </w:t>
            </w:r>
          </w:p>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индивидуального жилищного строительства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54</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18:20:049062:32</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1000</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Речная, д. 17</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 xml:space="preserve">2.1 </w:t>
            </w:r>
          </w:p>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индивидуального жилищного строительства</w:t>
            </w:r>
          </w:p>
          <w:p w:rsidR="00634B12" w:rsidRPr="00634B12" w:rsidRDefault="00634B12" w:rsidP="00634B12">
            <w:pPr>
              <w:spacing w:line="240" w:lineRule="auto"/>
              <w:contextualSpacing/>
              <w:jc w:val="both"/>
              <w:rPr>
                <w:sz w:val="20"/>
                <w:szCs w:val="20"/>
                <w:lang w:eastAsia="en-US"/>
              </w:rPr>
            </w:pP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55</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18:20:049062:33</w:t>
            </w:r>
          </w:p>
        </w:tc>
        <w:tc>
          <w:tcPr>
            <w:tcW w:w="709"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1000</w:t>
            </w:r>
          </w:p>
        </w:tc>
        <w:tc>
          <w:tcPr>
            <w:tcW w:w="2268" w:type="dxa"/>
            <w:gridSpan w:val="2"/>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Удмуртская Республика, Сюмсинский район, с. Сюмси, ул. Речная, д. 13</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 xml:space="preserve">2.1 </w:t>
            </w:r>
          </w:p>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индивидуального жилищного строительства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56</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18:20:049032:12</w:t>
            </w:r>
          </w:p>
        </w:tc>
        <w:tc>
          <w:tcPr>
            <w:tcW w:w="709"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1500</w:t>
            </w:r>
          </w:p>
        </w:tc>
        <w:tc>
          <w:tcPr>
            <w:tcW w:w="2268" w:type="dxa"/>
            <w:gridSpan w:val="2"/>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Удмуртская Республика, Сюмсинский район, с. Сюмси, ул. Ольховая, 24а</w:t>
            </w:r>
          </w:p>
        </w:tc>
        <w:tc>
          <w:tcPr>
            <w:tcW w:w="1843" w:type="dxa"/>
          </w:tcPr>
          <w:p w:rsidR="00634B12" w:rsidRPr="00634B12" w:rsidRDefault="00634B12" w:rsidP="00634B12">
            <w:pPr>
              <w:spacing w:line="240" w:lineRule="auto"/>
              <w:contextualSpacing/>
              <w:rPr>
                <w:sz w:val="20"/>
                <w:szCs w:val="20"/>
                <w:lang w:eastAsia="en-US"/>
              </w:rPr>
            </w:pPr>
            <w:r w:rsidRPr="00634B12">
              <w:rPr>
                <w:sz w:val="20"/>
                <w:szCs w:val="20"/>
                <w:lang w:eastAsia="en-US"/>
              </w:rPr>
              <w:t>Для индивидуального жилищного строительства (код 2.1)</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57</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18:20:049032:15</w:t>
            </w:r>
          </w:p>
        </w:tc>
        <w:tc>
          <w:tcPr>
            <w:tcW w:w="709"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1500</w:t>
            </w:r>
          </w:p>
        </w:tc>
        <w:tc>
          <w:tcPr>
            <w:tcW w:w="2268" w:type="dxa"/>
            <w:gridSpan w:val="2"/>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Удмуртская Республика, Сюмсинский район, с. Сюмси, ул. Ольховая, 26а</w:t>
            </w:r>
          </w:p>
        </w:tc>
        <w:tc>
          <w:tcPr>
            <w:tcW w:w="1843" w:type="dxa"/>
          </w:tcPr>
          <w:p w:rsidR="00634B12" w:rsidRPr="00634B12" w:rsidRDefault="00634B12" w:rsidP="00634B12">
            <w:pPr>
              <w:spacing w:line="240" w:lineRule="auto"/>
              <w:contextualSpacing/>
              <w:rPr>
                <w:sz w:val="20"/>
                <w:szCs w:val="20"/>
                <w:lang w:eastAsia="en-US"/>
              </w:rPr>
            </w:pPr>
            <w:r w:rsidRPr="00634B12">
              <w:rPr>
                <w:sz w:val="20"/>
                <w:szCs w:val="20"/>
                <w:lang w:eastAsia="en-US"/>
              </w:rPr>
              <w:t>Для индивидуального жилищного строительства (код 2.1)</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lastRenderedPageBreak/>
              <w:t>58</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18:20:049032:16</w:t>
            </w:r>
          </w:p>
        </w:tc>
        <w:tc>
          <w:tcPr>
            <w:tcW w:w="709"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1500</w:t>
            </w:r>
          </w:p>
        </w:tc>
        <w:tc>
          <w:tcPr>
            <w:tcW w:w="2268" w:type="dxa"/>
            <w:gridSpan w:val="2"/>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Удмуртская Республика, Сюмсинский район, с. Сюмси, ул. Ольховая, 16а</w:t>
            </w:r>
          </w:p>
        </w:tc>
        <w:tc>
          <w:tcPr>
            <w:tcW w:w="1843" w:type="dxa"/>
          </w:tcPr>
          <w:p w:rsidR="00634B12" w:rsidRPr="00634B12" w:rsidRDefault="00634B12" w:rsidP="00634B12">
            <w:pPr>
              <w:spacing w:line="240" w:lineRule="auto"/>
              <w:contextualSpacing/>
              <w:rPr>
                <w:sz w:val="20"/>
                <w:szCs w:val="20"/>
                <w:lang w:eastAsia="en-US"/>
              </w:rPr>
            </w:pPr>
            <w:r w:rsidRPr="00634B12">
              <w:rPr>
                <w:sz w:val="20"/>
                <w:szCs w:val="20"/>
                <w:lang w:eastAsia="en-US"/>
              </w:rPr>
              <w:t>Для индивидуального жилищного строительства (код 2.1)</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59</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18:20:049032:18</w:t>
            </w:r>
          </w:p>
        </w:tc>
        <w:tc>
          <w:tcPr>
            <w:tcW w:w="709"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1500</w:t>
            </w:r>
          </w:p>
        </w:tc>
        <w:tc>
          <w:tcPr>
            <w:tcW w:w="2268" w:type="dxa"/>
            <w:gridSpan w:val="2"/>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Удмуртская Республика, Сюмсинский район, с. Сюмси, ул. Ольховая, 14а</w:t>
            </w:r>
          </w:p>
        </w:tc>
        <w:tc>
          <w:tcPr>
            <w:tcW w:w="1843" w:type="dxa"/>
          </w:tcPr>
          <w:p w:rsidR="00634B12" w:rsidRPr="00634B12" w:rsidRDefault="00634B12" w:rsidP="00634B12">
            <w:pPr>
              <w:spacing w:line="240" w:lineRule="auto"/>
              <w:contextualSpacing/>
              <w:rPr>
                <w:sz w:val="20"/>
                <w:szCs w:val="20"/>
                <w:lang w:eastAsia="en-US"/>
              </w:rPr>
            </w:pPr>
            <w:r w:rsidRPr="00634B12">
              <w:rPr>
                <w:sz w:val="20"/>
                <w:szCs w:val="20"/>
                <w:lang w:eastAsia="en-US"/>
              </w:rPr>
              <w:t>Для индивидуального жилищного строительства (код 2.1)</w:t>
            </w:r>
          </w:p>
          <w:p w:rsidR="00634B12" w:rsidRPr="00634B12" w:rsidRDefault="00634B12" w:rsidP="00634B12">
            <w:pPr>
              <w:spacing w:line="240" w:lineRule="auto"/>
              <w:contextualSpacing/>
              <w:rPr>
                <w:sz w:val="20"/>
                <w:szCs w:val="20"/>
                <w:lang w:eastAsia="en-US"/>
              </w:rPr>
            </w:pP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60</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18:20:077001:361</w:t>
            </w:r>
          </w:p>
        </w:tc>
        <w:tc>
          <w:tcPr>
            <w:tcW w:w="709"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1180</w:t>
            </w:r>
          </w:p>
        </w:tc>
        <w:tc>
          <w:tcPr>
            <w:tcW w:w="2268" w:type="dxa"/>
            <w:gridSpan w:val="2"/>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Удмуртская Республика, Сюмсинский район, с. Сюмси, ул. Сюмсинская, д. 9</w:t>
            </w:r>
          </w:p>
        </w:tc>
        <w:tc>
          <w:tcPr>
            <w:tcW w:w="1843" w:type="dxa"/>
          </w:tcPr>
          <w:p w:rsidR="00634B12" w:rsidRPr="00634B12" w:rsidRDefault="00634B12" w:rsidP="00634B12">
            <w:pPr>
              <w:spacing w:line="240" w:lineRule="auto"/>
              <w:contextualSpacing/>
              <w:rPr>
                <w:sz w:val="20"/>
                <w:szCs w:val="20"/>
                <w:lang w:eastAsia="en-US"/>
              </w:rPr>
            </w:pPr>
            <w:r w:rsidRPr="00634B12">
              <w:rPr>
                <w:sz w:val="20"/>
                <w:szCs w:val="20"/>
                <w:lang w:eastAsia="en-US"/>
              </w:rPr>
              <w:t>Для индивидуального жилищного строительства (код 2.1)</w:t>
            </w:r>
          </w:p>
          <w:p w:rsidR="00634B12" w:rsidRPr="00634B12" w:rsidRDefault="00634B12" w:rsidP="00634B12">
            <w:pPr>
              <w:spacing w:line="240" w:lineRule="auto"/>
              <w:contextualSpacing/>
              <w:rPr>
                <w:sz w:val="20"/>
                <w:szCs w:val="20"/>
                <w:lang w:eastAsia="en-US"/>
              </w:rPr>
            </w:pP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61</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18:20:077001:362</w:t>
            </w:r>
          </w:p>
        </w:tc>
        <w:tc>
          <w:tcPr>
            <w:tcW w:w="709"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1140</w:t>
            </w:r>
          </w:p>
        </w:tc>
        <w:tc>
          <w:tcPr>
            <w:tcW w:w="2268" w:type="dxa"/>
            <w:gridSpan w:val="2"/>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Удмуртская Республика, Сюмсинский район, с. Сюмси, ул. Сюмсинская, д. 10</w:t>
            </w:r>
          </w:p>
        </w:tc>
        <w:tc>
          <w:tcPr>
            <w:tcW w:w="1843" w:type="dxa"/>
          </w:tcPr>
          <w:p w:rsidR="00634B12" w:rsidRPr="00634B12" w:rsidRDefault="00634B12" w:rsidP="00634B12">
            <w:pPr>
              <w:spacing w:line="240" w:lineRule="auto"/>
              <w:contextualSpacing/>
              <w:rPr>
                <w:sz w:val="20"/>
                <w:szCs w:val="20"/>
                <w:lang w:eastAsia="en-US"/>
              </w:rPr>
            </w:pPr>
            <w:r w:rsidRPr="00634B12">
              <w:rPr>
                <w:sz w:val="20"/>
                <w:szCs w:val="20"/>
                <w:lang w:eastAsia="en-US"/>
              </w:rPr>
              <w:t>Для индивидуального жилищного строительства (код 2.1)</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62</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18:20:077001:366</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1240</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Еловая, д.8</w:t>
            </w:r>
          </w:p>
        </w:tc>
        <w:tc>
          <w:tcPr>
            <w:tcW w:w="1843" w:type="dxa"/>
          </w:tcPr>
          <w:p w:rsidR="00634B12" w:rsidRPr="00634B12" w:rsidRDefault="00634B12" w:rsidP="00634B12">
            <w:pPr>
              <w:spacing w:line="240" w:lineRule="auto"/>
              <w:contextualSpacing/>
              <w:rPr>
                <w:sz w:val="20"/>
                <w:szCs w:val="20"/>
                <w:lang w:eastAsia="en-US"/>
              </w:rPr>
            </w:pPr>
            <w:r w:rsidRPr="00634B12">
              <w:rPr>
                <w:sz w:val="20"/>
                <w:szCs w:val="20"/>
                <w:lang w:eastAsia="en-US"/>
              </w:rPr>
              <w:t>Для индивидуального жилищного строительства (код 2.1)</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63</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18:20:077001:367</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1240</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Еловая, д. 10</w:t>
            </w:r>
          </w:p>
        </w:tc>
        <w:tc>
          <w:tcPr>
            <w:tcW w:w="1843" w:type="dxa"/>
          </w:tcPr>
          <w:p w:rsidR="00634B12" w:rsidRPr="00634B12" w:rsidRDefault="00634B12" w:rsidP="00634B12">
            <w:pPr>
              <w:spacing w:line="240" w:lineRule="auto"/>
              <w:contextualSpacing/>
              <w:rPr>
                <w:sz w:val="20"/>
                <w:szCs w:val="20"/>
                <w:lang w:eastAsia="en-US"/>
              </w:rPr>
            </w:pPr>
            <w:r w:rsidRPr="00634B12">
              <w:rPr>
                <w:sz w:val="20"/>
                <w:szCs w:val="20"/>
                <w:lang w:eastAsia="en-US"/>
              </w:rPr>
              <w:t>Для индивидуального жилищного строительства (код 2.1)</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64</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18:20:077001:373</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1140</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Еловая, д. 5</w:t>
            </w:r>
          </w:p>
        </w:tc>
        <w:tc>
          <w:tcPr>
            <w:tcW w:w="1843" w:type="dxa"/>
          </w:tcPr>
          <w:p w:rsidR="00634B12" w:rsidRPr="00634B12" w:rsidRDefault="00634B12" w:rsidP="00634B12">
            <w:pPr>
              <w:spacing w:line="240" w:lineRule="auto"/>
              <w:contextualSpacing/>
              <w:rPr>
                <w:sz w:val="20"/>
                <w:szCs w:val="20"/>
                <w:lang w:eastAsia="en-US"/>
              </w:rPr>
            </w:pPr>
            <w:r w:rsidRPr="00634B12">
              <w:rPr>
                <w:sz w:val="20"/>
                <w:szCs w:val="20"/>
                <w:lang w:eastAsia="en-US"/>
              </w:rPr>
              <w:t>Для индивидуального жилищного строительства (код 2.1)</w:t>
            </w:r>
          </w:p>
          <w:p w:rsidR="00634B12" w:rsidRPr="00634B12" w:rsidRDefault="00634B12" w:rsidP="00634B12">
            <w:pPr>
              <w:spacing w:line="240" w:lineRule="auto"/>
              <w:contextualSpacing/>
              <w:rPr>
                <w:sz w:val="20"/>
                <w:szCs w:val="20"/>
                <w:lang w:eastAsia="en-US"/>
              </w:rPr>
            </w:pP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65</w:t>
            </w:r>
          </w:p>
        </w:tc>
        <w:tc>
          <w:tcPr>
            <w:tcW w:w="1842"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18:20:077001:374</w:t>
            </w:r>
          </w:p>
        </w:tc>
        <w:tc>
          <w:tcPr>
            <w:tcW w:w="709"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1140</w:t>
            </w:r>
          </w:p>
        </w:tc>
        <w:tc>
          <w:tcPr>
            <w:tcW w:w="2268" w:type="dxa"/>
            <w:gridSpan w:val="2"/>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 xml:space="preserve">Удмуртская Республика, </w:t>
            </w:r>
            <w:r w:rsidRPr="00634B12">
              <w:rPr>
                <w:sz w:val="20"/>
                <w:szCs w:val="20"/>
                <w:lang w:eastAsia="en-US"/>
              </w:rPr>
              <w:lastRenderedPageBreak/>
              <w:t>Сюмсинский район, с. Сюмси, ул. Сюмсинская, д. 4</w:t>
            </w:r>
          </w:p>
        </w:tc>
        <w:tc>
          <w:tcPr>
            <w:tcW w:w="1843" w:type="dxa"/>
          </w:tcPr>
          <w:p w:rsidR="00634B12" w:rsidRPr="00634B12" w:rsidRDefault="00634B12" w:rsidP="00634B12">
            <w:pPr>
              <w:spacing w:line="240" w:lineRule="auto"/>
              <w:contextualSpacing/>
              <w:rPr>
                <w:sz w:val="20"/>
                <w:szCs w:val="20"/>
                <w:lang w:eastAsia="en-US"/>
              </w:rPr>
            </w:pPr>
            <w:r w:rsidRPr="00634B12">
              <w:rPr>
                <w:sz w:val="20"/>
                <w:szCs w:val="20"/>
                <w:lang w:eastAsia="en-US"/>
              </w:rPr>
              <w:lastRenderedPageBreak/>
              <w:t xml:space="preserve">Для индивидуального </w:t>
            </w:r>
            <w:r w:rsidRPr="00634B12">
              <w:rPr>
                <w:sz w:val="20"/>
                <w:szCs w:val="20"/>
                <w:lang w:eastAsia="en-US"/>
              </w:rPr>
              <w:lastRenderedPageBreak/>
              <w:t>жилищного строительства (код 2.1)</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lastRenderedPageBreak/>
              <w:t>66</w:t>
            </w:r>
          </w:p>
        </w:tc>
        <w:tc>
          <w:tcPr>
            <w:tcW w:w="1842"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18:20:077001:375</w:t>
            </w:r>
          </w:p>
        </w:tc>
        <w:tc>
          <w:tcPr>
            <w:tcW w:w="709"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1140</w:t>
            </w:r>
          </w:p>
        </w:tc>
        <w:tc>
          <w:tcPr>
            <w:tcW w:w="2268" w:type="dxa"/>
            <w:gridSpan w:val="2"/>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Удмуртская Республика, Сюмсинский район, с. Сюмси, ул. Сюмсинская, д. 8</w:t>
            </w:r>
          </w:p>
        </w:tc>
        <w:tc>
          <w:tcPr>
            <w:tcW w:w="1843" w:type="dxa"/>
          </w:tcPr>
          <w:p w:rsidR="00634B12" w:rsidRPr="00634B12" w:rsidRDefault="00634B12" w:rsidP="00634B12">
            <w:pPr>
              <w:spacing w:line="240" w:lineRule="auto"/>
              <w:contextualSpacing/>
              <w:rPr>
                <w:sz w:val="20"/>
                <w:szCs w:val="20"/>
                <w:lang w:eastAsia="en-US"/>
              </w:rPr>
            </w:pPr>
            <w:r w:rsidRPr="00634B12">
              <w:rPr>
                <w:sz w:val="20"/>
                <w:szCs w:val="20"/>
                <w:lang w:eastAsia="en-US"/>
              </w:rPr>
              <w:t>Для индивидуального жилищного строительства (код 2.1)</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67</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18:20:077001:376</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1140</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Еловая, д. 3</w:t>
            </w:r>
          </w:p>
        </w:tc>
        <w:tc>
          <w:tcPr>
            <w:tcW w:w="1843" w:type="dxa"/>
          </w:tcPr>
          <w:p w:rsidR="00634B12" w:rsidRPr="00634B12" w:rsidRDefault="00634B12" w:rsidP="00634B12">
            <w:pPr>
              <w:spacing w:line="240" w:lineRule="auto"/>
              <w:contextualSpacing/>
              <w:rPr>
                <w:sz w:val="20"/>
                <w:szCs w:val="20"/>
                <w:lang w:eastAsia="en-US"/>
              </w:rPr>
            </w:pPr>
            <w:r w:rsidRPr="00634B12">
              <w:rPr>
                <w:sz w:val="20"/>
                <w:szCs w:val="20"/>
                <w:lang w:eastAsia="en-US"/>
              </w:rPr>
              <w:t>Для индивидуального жилищного строительства (код 2.1)</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68</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18:20:077001:379</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1240</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Еловая, д. 6</w:t>
            </w:r>
          </w:p>
        </w:tc>
        <w:tc>
          <w:tcPr>
            <w:tcW w:w="1843" w:type="dxa"/>
          </w:tcPr>
          <w:p w:rsidR="00634B12" w:rsidRPr="00634B12" w:rsidRDefault="00634B12" w:rsidP="00634B12">
            <w:pPr>
              <w:spacing w:line="240" w:lineRule="auto"/>
              <w:contextualSpacing/>
              <w:rPr>
                <w:sz w:val="20"/>
                <w:szCs w:val="20"/>
                <w:lang w:eastAsia="en-US"/>
              </w:rPr>
            </w:pPr>
            <w:r w:rsidRPr="00634B12">
              <w:rPr>
                <w:sz w:val="20"/>
                <w:szCs w:val="20"/>
                <w:lang w:eastAsia="en-US"/>
              </w:rPr>
              <w:t>Для индивидуального жилищного строительства (код 2.1)</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69</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18:20:077001:381</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1140</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Еловая, д. 7</w:t>
            </w:r>
          </w:p>
        </w:tc>
        <w:tc>
          <w:tcPr>
            <w:tcW w:w="1843" w:type="dxa"/>
          </w:tcPr>
          <w:p w:rsidR="00634B12" w:rsidRPr="00634B12" w:rsidRDefault="00634B12" w:rsidP="00634B12">
            <w:pPr>
              <w:spacing w:line="240" w:lineRule="auto"/>
              <w:contextualSpacing/>
              <w:rPr>
                <w:sz w:val="20"/>
                <w:szCs w:val="20"/>
                <w:lang w:eastAsia="en-US"/>
              </w:rPr>
            </w:pPr>
            <w:r w:rsidRPr="00634B12">
              <w:rPr>
                <w:sz w:val="20"/>
                <w:szCs w:val="20"/>
                <w:lang w:eastAsia="en-US"/>
              </w:rPr>
              <w:t>Для индивидуального жилищного строительства (код 2.1)</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70</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18:20:077001:382</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1140</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Еловая, д. 9</w:t>
            </w:r>
          </w:p>
        </w:tc>
        <w:tc>
          <w:tcPr>
            <w:tcW w:w="1843" w:type="dxa"/>
          </w:tcPr>
          <w:p w:rsidR="00634B12" w:rsidRPr="00634B12" w:rsidRDefault="00634B12" w:rsidP="00634B12">
            <w:pPr>
              <w:spacing w:line="240" w:lineRule="auto"/>
              <w:contextualSpacing/>
              <w:rPr>
                <w:sz w:val="20"/>
                <w:szCs w:val="20"/>
                <w:lang w:eastAsia="en-US"/>
              </w:rPr>
            </w:pPr>
            <w:r w:rsidRPr="00634B12">
              <w:rPr>
                <w:sz w:val="20"/>
                <w:szCs w:val="20"/>
                <w:lang w:eastAsia="en-US"/>
              </w:rPr>
              <w:t>Для индивидуального жилищного строительства (код 2.1)</w:t>
            </w:r>
          </w:p>
          <w:p w:rsidR="00634B12" w:rsidRPr="00634B12" w:rsidRDefault="00634B12" w:rsidP="00634B12">
            <w:pPr>
              <w:spacing w:line="240" w:lineRule="auto"/>
              <w:contextualSpacing/>
              <w:rPr>
                <w:sz w:val="20"/>
                <w:szCs w:val="20"/>
                <w:lang w:eastAsia="en-US"/>
              </w:rPr>
            </w:pP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71</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18:20:077001:383</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1180</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Сюмсинская, д. 7</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индивидуального жилищного строительства (код 2.1)</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72</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18:20:077001:385</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1220</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Транспортная, д. 3</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 xml:space="preserve">2.1 </w:t>
            </w:r>
          </w:p>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индивидуального жилищного строительства</w:t>
            </w:r>
          </w:p>
          <w:p w:rsidR="00634B12" w:rsidRPr="00634B12" w:rsidRDefault="00634B12" w:rsidP="00634B12">
            <w:pPr>
              <w:spacing w:line="240" w:lineRule="auto"/>
              <w:contextualSpacing/>
              <w:jc w:val="both"/>
              <w:rPr>
                <w:sz w:val="20"/>
                <w:szCs w:val="20"/>
                <w:lang w:eastAsia="en-US"/>
              </w:rPr>
            </w:pP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lastRenderedPageBreak/>
              <w:t>73</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18:20:077001:386</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1180</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Транспортная, д. 6</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 xml:space="preserve">2.1 </w:t>
            </w:r>
          </w:p>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индивидуального жилищного строительства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74</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18:20:077001:387</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1130</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Транспортная, д. 7</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 xml:space="preserve">2.1 </w:t>
            </w:r>
          </w:p>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индивидуального жилищного строительства</w:t>
            </w:r>
          </w:p>
          <w:p w:rsidR="00634B12" w:rsidRPr="00634B12" w:rsidRDefault="00634B12" w:rsidP="00634B12">
            <w:pPr>
              <w:spacing w:line="240" w:lineRule="auto"/>
              <w:contextualSpacing/>
              <w:jc w:val="both"/>
              <w:rPr>
                <w:sz w:val="20"/>
                <w:szCs w:val="20"/>
                <w:lang w:eastAsia="en-US"/>
              </w:rPr>
            </w:pP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75</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18:20:077001:388</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1178</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Транспортная, д. 4</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 xml:space="preserve">2.1 </w:t>
            </w:r>
          </w:p>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индивидуального жилищного строительства</w:t>
            </w:r>
          </w:p>
          <w:p w:rsidR="00634B12" w:rsidRPr="00634B12" w:rsidRDefault="00634B12" w:rsidP="00634B12">
            <w:pPr>
              <w:spacing w:line="240" w:lineRule="auto"/>
              <w:contextualSpacing/>
              <w:jc w:val="both"/>
              <w:rPr>
                <w:sz w:val="20"/>
                <w:szCs w:val="20"/>
                <w:lang w:eastAsia="en-US"/>
              </w:rPr>
            </w:pP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76</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18:20:077001:390</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1137</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Транспортная, д. 5</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 xml:space="preserve">2.1 </w:t>
            </w:r>
          </w:p>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индивидуального жилищного строительства</w:t>
            </w:r>
          </w:p>
          <w:p w:rsidR="00634B12" w:rsidRPr="00634B12" w:rsidRDefault="00634B12" w:rsidP="00634B12">
            <w:pPr>
              <w:spacing w:line="240" w:lineRule="auto"/>
              <w:contextualSpacing/>
              <w:jc w:val="both"/>
              <w:rPr>
                <w:sz w:val="20"/>
                <w:szCs w:val="20"/>
                <w:lang w:eastAsia="en-US"/>
              </w:rPr>
            </w:pP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77</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18:20:077001:391</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1180</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Транспортная, д. 8</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 xml:space="preserve">2.1 </w:t>
            </w:r>
          </w:p>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индивидуального жилищного строительства</w:t>
            </w:r>
          </w:p>
          <w:p w:rsidR="00634B12" w:rsidRPr="00634B12" w:rsidRDefault="00634B12" w:rsidP="00634B12">
            <w:pPr>
              <w:spacing w:line="240" w:lineRule="auto"/>
              <w:contextualSpacing/>
              <w:jc w:val="both"/>
              <w:rPr>
                <w:sz w:val="20"/>
                <w:szCs w:val="20"/>
                <w:lang w:eastAsia="en-US"/>
              </w:rPr>
            </w:pP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78</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18:20:077001:392</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1180</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Транспортная, д. 10</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 xml:space="preserve">2.1 </w:t>
            </w:r>
          </w:p>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индивидуального жилищного строительства</w:t>
            </w:r>
          </w:p>
          <w:p w:rsidR="00634B12" w:rsidRPr="00634B12" w:rsidRDefault="00634B12" w:rsidP="00634B12">
            <w:pPr>
              <w:spacing w:line="240" w:lineRule="auto"/>
              <w:contextualSpacing/>
              <w:jc w:val="both"/>
              <w:rPr>
                <w:sz w:val="20"/>
                <w:szCs w:val="20"/>
                <w:lang w:eastAsia="en-US"/>
              </w:rPr>
            </w:pP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79</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18:20:077001:393</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1120</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Транспортная, д. 9</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 xml:space="preserve">2.1 </w:t>
            </w:r>
          </w:p>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индивидуального жилищного строительства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lastRenderedPageBreak/>
              <w:t>80</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18:20:077001:394</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1620</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Транспортная, д. 14</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 xml:space="preserve">2.1 </w:t>
            </w:r>
          </w:p>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индивидуального жилищного строительства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81</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18:20:077001:395</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1070</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Увинская, д. 2</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 xml:space="preserve">2.1 </w:t>
            </w:r>
          </w:p>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индивидуального жилищного строительства</w:t>
            </w:r>
          </w:p>
          <w:p w:rsidR="00634B12" w:rsidRPr="00634B12" w:rsidRDefault="00634B12" w:rsidP="00634B12">
            <w:pPr>
              <w:spacing w:line="240" w:lineRule="auto"/>
              <w:contextualSpacing/>
              <w:jc w:val="both"/>
              <w:rPr>
                <w:sz w:val="20"/>
                <w:szCs w:val="20"/>
                <w:lang w:eastAsia="en-US"/>
              </w:rPr>
            </w:pPr>
          </w:p>
          <w:p w:rsidR="00634B12" w:rsidRPr="00634B12" w:rsidRDefault="00634B12" w:rsidP="00634B12">
            <w:pPr>
              <w:spacing w:line="240" w:lineRule="auto"/>
              <w:contextualSpacing/>
              <w:jc w:val="both"/>
              <w:rPr>
                <w:sz w:val="20"/>
                <w:szCs w:val="20"/>
                <w:lang w:eastAsia="en-US"/>
              </w:rPr>
            </w:pP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82</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18:20:077001:396</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1565</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Транспортная, д. 12</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 xml:space="preserve">2.1 </w:t>
            </w:r>
          </w:p>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индивидуального жилищного строительства</w:t>
            </w:r>
          </w:p>
        </w:tc>
      </w:tr>
      <w:tr w:rsidR="00634B12" w:rsidRPr="00634B12" w:rsidTr="00ED1D32">
        <w:trPr>
          <w:trHeight w:val="1098"/>
        </w:trPr>
        <w:tc>
          <w:tcPr>
            <w:tcW w:w="534" w:type="dxa"/>
          </w:tcPr>
          <w:p w:rsidR="00634B12" w:rsidRPr="00634B12" w:rsidRDefault="00634B12" w:rsidP="00634B12">
            <w:pPr>
              <w:spacing w:line="240" w:lineRule="auto"/>
              <w:contextualSpacing/>
              <w:rPr>
                <w:sz w:val="20"/>
                <w:szCs w:val="20"/>
              </w:rPr>
            </w:pPr>
            <w:r w:rsidRPr="00634B12">
              <w:rPr>
                <w:sz w:val="20"/>
                <w:szCs w:val="20"/>
              </w:rPr>
              <w:t>83</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18:20:077001:397</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1171</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Увинская, д. 6</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 xml:space="preserve">2.1 </w:t>
            </w:r>
          </w:p>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индивидуального жилищного строительства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84</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18:20:077001:398</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1555</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Сюмсинская, д. 11</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 xml:space="preserve">2.1 </w:t>
            </w:r>
          </w:p>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индивидуального жилищного строительства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85</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18:20:077001:399</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1516</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Сюмсинская, д. 13</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 xml:space="preserve">2.1 </w:t>
            </w:r>
          </w:p>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индивидуального жилищного строительства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86</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18:20:077001:400</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1500</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Сюмсинская, д. 12</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 xml:space="preserve">2.1 </w:t>
            </w:r>
          </w:p>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индивидуального жилищного строительства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87</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18:20:077001:401</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1110</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 xml:space="preserve">Удмуртская Республика, Сюмсинский район, с. </w:t>
            </w:r>
            <w:r w:rsidRPr="00634B12">
              <w:rPr>
                <w:sz w:val="20"/>
                <w:szCs w:val="20"/>
                <w:lang w:eastAsia="en-US"/>
              </w:rPr>
              <w:lastRenderedPageBreak/>
              <w:t>Сюмси, ул. Еловая, д. 12</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lastRenderedPageBreak/>
              <w:t xml:space="preserve">2.1 </w:t>
            </w:r>
          </w:p>
          <w:p w:rsidR="00634B12" w:rsidRPr="00634B12" w:rsidRDefault="00634B12" w:rsidP="00634B12">
            <w:pPr>
              <w:spacing w:line="240" w:lineRule="auto"/>
              <w:contextualSpacing/>
              <w:jc w:val="both"/>
              <w:rPr>
                <w:sz w:val="20"/>
                <w:szCs w:val="20"/>
                <w:lang w:eastAsia="en-US"/>
              </w:rPr>
            </w:pPr>
            <w:r w:rsidRPr="00634B12">
              <w:rPr>
                <w:sz w:val="20"/>
                <w:szCs w:val="20"/>
                <w:lang w:eastAsia="en-US"/>
              </w:rPr>
              <w:t xml:space="preserve">Для индивидуального </w:t>
            </w:r>
            <w:r w:rsidRPr="00634B12">
              <w:rPr>
                <w:sz w:val="20"/>
                <w:szCs w:val="20"/>
                <w:lang w:eastAsia="en-US"/>
              </w:rPr>
              <w:lastRenderedPageBreak/>
              <w:t>жилищного строительства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lastRenderedPageBreak/>
              <w:t>88</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18:20:077001:402</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1100</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Грибная, д. 11</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 xml:space="preserve">2.1 </w:t>
            </w:r>
          </w:p>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индивидуального жилищного строительства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89</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18:20:077001:403</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1224</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Увинская, д. 4</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 xml:space="preserve">2.1 </w:t>
            </w:r>
          </w:p>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индивидуального жилищного строительства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90</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18:20:077001:404</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1154</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Увинская, д. 8</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 xml:space="preserve">2.1 </w:t>
            </w:r>
          </w:p>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индивидуального жилищного строительства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91</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18:20:077001:405</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1576</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Сюмсинская, д. 14</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 xml:space="preserve">2.1 </w:t>
            </w:r>
          </w:p>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индивидуального жилищного строительства</w:t>
            </w:r>
          </w:p>
          <w:p w:rsidR="00634B12" w:rsidRPr="00634B12" w:rsidRDefault="00634B12" w:rsidP="00634B12">
            <w:pPr>
              <w:spacing w:line="240" w:lineRule="auto"/>
              <w:contextualSpacing/>
              <w:jc w:val="both"/>
              <w:rPr>
                <w:sz w:val="20"/>
                <w:szCs w:val="20"/>
                <w:lang w:eastAsia="en-US"/>
              </w:rPr>
            </w:pPr>
          </w:p>
          <w:p w:rsidR="00634B12" w:rsidRPr="00634B12" w:rsidRDefault="00634B12" w:rsidP="00634B12">
            <w:pPr>
              <w:spacing w:line="240" w:lineRule="auto"/>
              <w:contextualSpacing/>
              <w:jc w:val="both"/>
              <w:rPr>
                <w:sz w:val="20"/>
                <w:szCs w:val="20"/>
                <w:lang w:eastAsia="en-US"/>
              </w:rPr>
            </w:pP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92</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18:20:077001:406</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1452</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Еловая, д. 11</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 xml:space="preserve">2.1 </w:t>
            </w:r>
          </w:p>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индивидуального жилищного строительства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93</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18:20:077001:407</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1105</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Увинская, д. 10</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 xml:space="preserve">2.1 </w:t>
            </w:r>
          </w:p>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индивидуального жилищного строительства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94</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18:20:077001:408</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1034</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Грибная, д. 13</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 xml:space="preserve">2.1 </w:t>
            </w:r>
          </w:p>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индивидуального жилищного строительства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95</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18:20:077001:409</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1495</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 xml:space="preserve">Удмуртская </w:t>
            </w:r>
            <w:r w:rsidRPr="00634B12">
              <w:rPr>
                <w:sz w:val="20"/>
                <w:szCs w:val="20"/>
                <w:lang w:eastAsia="en-US"/>
              </w:rPr>
              <w:lastRenderedPageBreak/>
              <w:t>Республика, Сюмсинский район, с. Сюмси, ул. Еловая, д. 13</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lastRenderedPageBreak/>
              <w:t xml:space="preserve">2.1 </w:t>
            </w:r>
          </w:p>
          <w:p w:rsidR="00634B12" w:rsidRPr="00634B12" w:rsidRDefault="00634B12" w:rsidP="00634B12">
            <w:pPr>
              <w:spacing w:line="240" w:lineRule="auto"/>
              <w:contextualSpacing/>
              <w:jc w:val="both"/>
              <w:rPr>
                <w:sz w:val="20"/>
                <w:szCs w:val="20"/>
                <w:lang w:eastAsia="en-US"/>
              </w:rPr>
            </w:pPr>
            <w:r w:rsidRPr="00634B12">
              <w:rPr>
                <w:sz w:val="20"/>
                <w:szCs w:val="20"/>
                <w:lang w:eastAsia="en-US"/>
              </w:rPr>
              <w:lastRenderedPageBreak/>
              <w:t>Для индивидуального жилищного строительства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lastRenderedPageBreak/>
              <w:t>96</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18:20:077001:410</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1162</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Еловая, д. 14</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 xml:space="preserve">2.1 </w:t>
            </w:r>
          </w:p>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индивидуального жилищного строительства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97</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18:20:049097:176</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1516</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муниципальный район Сюмсинский, сельское поселение Сюмсинское, село Сюмси, улица Сельская, земельный участок 18</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строительства индивидуального жилого дома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98</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18:20:049001:242</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1199</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муниципальный район Сюмсинский, сельское поселение Сюмсинское, село Сюмси, улица Магистральная, земельный участок 8</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строительства индивидуального жилого дома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99</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18:20:000000:364</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1200</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муниципальный район Сюмсинский, сельское поселение Сюмсинское, село Сюмси, улица Магистральная, земельный участок 10</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строительства индивидуального жилого дома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t>100</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18:20:049054:160</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1250 </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Удмуртская Республика, Сюмсинский район, с. Сюмси, ул. Светлая, 2а</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индивидуального жилищного строительства</w:t>
            </w:r>
          </w:p>
        </w:tc>
      </w:tr>
      <w:tr w:rsidR="00634B12" w:rsidRPr="00634B12" w:rsidTr="00ED1D32">
        <w:trPr>
          <w:trHeight w:val="142"/>
        </w:trPr>
        <w:tc>
          <w:tcPr>
            <w:tcW w:w="534" w:type="dxa"/>
          </w:tcPr>
          <w:p w:rsidR="00634B12" w:rsidRPr="00634B12" w:rsidRDefault="00634B12" w:rsidP="00634B12">
            <w:pPr>
              <w:spacing w:line="240" w:lineRule="auto"/>
              <w:contextualSpacing/>
              <w:rPr>
                <w:sz w:val="20"/>
                <w:szCs w:val="20"/>
              </w:rPr>
            </w:pPr>
            <w:r w:rsidRPr="00634B12">
              <w:rPr>
                <w:sz w:val="20"/>
                <w:szCs w:val="20"/>
              </w:rPr>
              <w:lastRenderedPageBreak/>
              <w:t>101</w:t>
            </w:r>
          </w:p>
        </w:tc>
        <w:tc>
          <w:tcPr>
            <w:tcW w:w="1842"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18:20:049054:110</w:t>
            </w:r>
          </w:p>
        </w:tc>
        <w:tc>
          <w:tcPr>
            <w:tcW w:w="709" w:type="dxa"/>
          </w:tcPr>
          <w:p w:rsidR="00634B12" w:rsidRPr="00634B12" w:rsidRDefault="00634B12" w:rsidP="00634B12">
            <w:pPr>
              <w:spacing w:line="240" w:lineRule="auto"/>
              <w:contextualSpacing/>
              <w:rPr>
                <w:sz w:val="20"/>
                <w:szCs w:val="20"/>
                <w:lang w:eastAsia="en-US"/>
              </w:rPr>
            </w:pPr>
            <w:r w:rsidRPr="00634B12">
              <w:rPr>
                <w:sz w:val="20"/>
                <w:szCs w:val="20"/>
                <w:lang w:eastAsia="en-US"/>
              </w:rPr>
              <w:t>1186</w:t>
            </w:r>
          </w:p>
        </w:tc>
        <w:tc>
          <w:tcPr>
            <w:tcW w:w="2268" w:type="dxa"/>
            <w:gridSpan w:val="2"/>
          </w:tcPr>
          <w:p w:rsidR="00634B12" w:rsidRPr="00634B12" w:rsidRDefault="00634B12" w:rsidP="00634B12">
            <w:pPr>
              <w:spacing w:line="240" w:lineRule="auto"/>
              <w:contextualSpacing/>
              <w:rPr>
                <w:sz w:val="20"/>
                <w:szCs w:val="20"/>
                <w:lang w:eastAsia="en-US"/>
              </w:rPr>
            </w:pPr>
            <w:r w:rsidRPr="00634B12">
              <w:rPr>
                <w:sz w:val="20"/>
                <w:szCs w:val="20"/>
                <w:lang w:eastAsia="en-US"/>
              </w:rPr>
              <w:t>Российская Федерация, Удмуртская Республика, Сюмсинский муниципальный район, Сюмсинское сельское поселение, Сюмси село, Светлая улица, з/у 9</w:t>
            </w:r>
          </w:p>
        </w:tc>
        <w:tc>
          <w:tcPr>
            <w:tcW w:w="1843" w:type="dxa"/>
          </w:tcPr>
          <w:p w:rsidR="00634B12" w:rsidRPr="00634B12" w:rsidRDefault="00634B12" w:rsidP="00634B12">
            <w:pPr>
              <w:spacing w:line="240" w:lineRule="auto"/>
              <w:contextualSpacing/>
              <w:jc w:val="both"/>
              <w:rPr>
                <w:sz w:val="20"/>
                <w:szCs w:val="20"/>
                <w:lang w:eastAsia="en-US"/>
              </w:rPr>
            </w:pPr>
            <w:r w:rsidRPr="00634B12">
              <w:rPr>
                <w:sz w:val="20"/>
                <w:szCs w:val="20"/>
                <w:lang w:eastAsia="en-US"/>
              </w:rPr>
              <w:t>Для строительства индивидуального жилого дома</w:t>
            </w:r>
          </w:p>
        </w:tc>
      </w:tr>
    </w:tbl>
    <w:p w:rsidR="00634B12" w:rsidRPr="00634B12" w:rsidRDefault="00634B12" w:rsidP="00634B12">
      <w:pPr>
        <w:spacing w:line="240" w:lineRule="auto"/>
        <w:contextualSpacing/>
        <w:jc w:val="center"/>
        <w:rPr>
          <w:rFonts w:ascii="Times New Roman" w:hAnsi="Times New Roman"/>
          <w:sz w:val="20"/>
          <w:szCs w:val="20"/>
        </w:rPr>
      </w:pPr>
      <w:r w:rsidRPr="00634B12">
        <w:rPr>
          <w:rFonts w:ascii="Times New Roman" w:hAnsi="Times New Roman"/>
          <w:sz w:val="20"/>
          <w:szCs w:val="20"/>
        </w:rPr>
        <w:t>_____________________________</w:t>
      </w:r>
    </w:p>
    <w:p w:rsidR="00634B12" w:rsidRPr="00634B12" w:rsidRDefault="00634B12" w:rsidP="00634B12">
      <w:pPr>
        <w:spacing w:line="240" w:lineRule="auto"/>
        <w:contextualSpacing/>
        <w:rPr>
          <w:rFonts w:ascii="Times New Roman" w:hAnsi="Times New Roman"/>
          <w:sz w:val="20"/>
          <w:szCs w:val="20"/>
        </w:rPr>
      </w:pPr>
    </w:p>
    <w:p w:rsidR="00634B12" w:rsidRPr="00A51799" w:rsidRDefault="00634B12" w:rsidP="00634B12">
      <w:pPr>
        <w:rPr>
          <w:sz w:val="20"/>
          <w:szCs w:val="20"/>
        </w:rPr>
      </w:pPr>
    </w:p>
    <w:p w:rsidR="00634B12" w:rsidRPr="00A51799" w:rsidRDefault="00634B12" w:rsidP="00634B12">
      <w:pPr>
        <w:rPr>
          <w:sz w:val="20"/>
          <w:szCs w:val="20"/>
        </w:rPr>
      </w:pPr>
    </w:p>
    <w:p w:rsidR="00634B12" w:rsidRPr="00A51799" w:rsidRDefault="00634B12" w:rsidP="00634B12">
      <w:pPr>
        <w:rPr>
          <w:sz w:val="20"/>
          <w:szCs w:val="20"/>
        </w:rPr>
      </w:pPr>
    </w:p>
    <w:p w:rsidR="00634B12" w:rsidRPr="00A51799" w:rsidRDefault="00634B12" w:rsidP="00634B12">
      <w:pPr>
        <w:rPr>
          <w:sz w:val="20"/>
          <w:szCs w:val="20"/>
        </w:rPr>
      </w:pPr>
    </w:p>
    <w:p w:rsidR="00634B12" w:rsidRPr="000650B5" w:rsidRDefault="00634B12" w:rsidP="00634B12">
      <w:pPr>
        <w:rPr>
          <w:sz w:val="28"/>
          <w:szCs w:val="28"/>
        </w:rPr>
      </w:pPr>
    </w:p>
    <w:p w:rsidR="00EC64F5" w:rsidRPr="00521F6B" w:rsidRDefault="00EC64F5" w:rsidP="000F50A7">
      <w:pPr>
        <w:spacing w:line="240" w:lineRule="auto"/>
        <w:contextualSpacing/>
        <w:jc w:val="both"/>
        <w:rPr>
          <w:rFonts w:ascii="Times New Roman" w:hAnsi="Times New Roman"/>
          <w:sz w:val="20"/>
          <w:szCs w:val="20"/>
        </w:rPr>
      </w:pPr>
    </w:p>
    <w:p w:rsidR="00EC64F5" w:rsidRPr="00521F6B" w:rsidRDefault="00EC64F5" w:rsidP="000F50A7">
      <w:pPr>
        <w:spacing w:line="240" w:lineRule="auto"/>
        <w:contextualSpacing/>
        <w:jc w:val="both"/>
        <w:rPr>
          <w:rFonts w:ascii="Times New Roman" w:hAnsi="Times New Roman"/>
          <w:sz w:val="20"/>
          <w:szCs w:val="20"/>
        </w:rPr>
      </w:pPr>
    </w:p>
    <w:p w:rsidR="00EC64F5" w:rsidRPr="00521F6B" w:rsidRDefault="00EC64F5" w:rsidP="000F50A7">
      <w:pPr>
        <w:spacing w:line="240" w:lineRule="auto"/>
        <w:contextualSpacing/>
        <w:jc w:val="both"/>
        <w:rPr>
          <w:rFonts w:ascii="Times New Roman" w:hAnsi="Times New Roman"/>
          <w:sz w:val="20"/>
          <w:szCs w:val="20"/>
        </w:rPr>
      </w:pPr>
    </w:p>
    <w:p w:rsidR="00EC64F5" w:rsidRPr="00521F6B" w:rsidRDefault="00EC64F5" w:rsidP="000F50A7">
      <w:pPr>
        <w:spacing w:line="240" w:lineRule="auto"/>
        <w:contextualSpacing/>
        <w:jc w:val="both"/>
        <w:rPr>
          <w:rFonts w:ascii="Times New Roman" w:hAnsi="Times New Roman"/>
          <w:sz w:val="20"/>
          <w:szCs w:val="20"/>
        </w:rPr>
      </w:pPr>
    </w:p>
    <w:p w:rsidR="00EC64F5" w:rsidRPr="00521F6B" w:rsidRDefault="00EC64F5" w:rsidP="000F50A7">
      <w:pPr>
        <w:spacing w:line="240" w:lineRule="auto"/>
        <w:contextualSpacing/>
        <w:jc w:val="both"/>
        <w:rPr>
          <w:rFonts w:ascii="Times New Roman" w:hAnsi="Times New Roman"/>
          <w:sz w:val="20"/>
          <w:szCs w:val="20"/>
        </w:rPr>
      </w:pPr>
    </w:p>
    <w:p w:rsidR="00EC64F5" w:rsidRPr="00521F6B" w:rsidRDefault="00EC64F5" w:rsidP="000F50A7">
      <w:pPr>
        <w:spacing w:line="240" w:lineRule="auto"/>
        <w:contextualSpacing/>
        <w:jc w:val="both"/>
        <w:rPr>
          <w:rFonts w:ascii="Times New Roman" w:hAnsi="Times New Roman"/>
          <w:sz w:val="20"/>
          <w:szCs w:val="20"/>
        </w:rPr>
      </w:pPr>
    </w:p>
    <w:p w:rsidR="00127A11" w:rsidRPr="00521F6B" w:rsidRDefault="00127A11" w:rsidP="000F50A7">
      <w:pPr>
        <w:spacing w:line="240" w:lineRule="auto"/>
        <w:contextualSpacing/>
        <w:jc w:val="both"/>
        <w:rPr>
          <w:rFonts w:ascii="Times New Roman" w:hAnsi="Times New Roman"/>
          <w:sz w:val="20"/>
          <w:szCs w:val="20"/>
        </w:rPr>
      </w:pPr>
    </w:p>
    <w:p w:rsidR="00127A11" w:rsidRDefault="00127A11" w:rsidP="000F50A7">
      <w:pPr>
        <w:spacing w:line="240" w:lineRule="auto"/>
        <w:contextualSpacing/>
        <w:jc w:val="both"/>
        <w:rPr>
          <w:rFonts w:ascii="Times New Roman" w:hAnsi="Times New Roman"/>
          <w:sz w:val="20"/>
          <w:szCs w:val="20"/>
        </w:rPr>
      </w:pPr>
    </w:p>
    <w:p w:rsidR="00287451" w:rsidRDefault="00287451" w:rsidP="000F50A7">
      <w:pPr>
        <w:spacing w:line="240" w:lineRule="auto"/>
        <w:contextualSpacing/>
        <w:jc w:val="both"/>
        <w:rPr>
          <w:rFonts w:ascii="Times New Roman" w:hAnsi="Times New Roman"/>
          <w:sz w:val="20"/>
          <w:szCs w:val="20"/>
        </w:rPr>
      </w:pPr>
    </w:p>
    <w:p w:rsidR="00287451" w:rsidRDefault="00287451" w:rsidP="000F50A7">
      <w:pPr>
        <w:spacing w:line="240" w:lineRule="auto"/>
        <w:contextualSpacing/>
        <w:jc w:val="both"/>
        <w:rPr>
          <w:rFonts w:ascii="Times New Roman" w:hAnsi="Times New Roman"/>
          <w:sz w:val="20"/>
          <w:szCs w:val="20"/>
        </w:rPr>
      </w:pPr>
    </w:p>
    <w:p w:rsidR="00287451" w:rsidRDefault="00287451" w:rsidP="000F50A7">
      <w:pPr>
        <w:spacing w:line="240" w:lineRule="auto"/>
        <w:contextualSpacing/>
        <w:jc w:val="both"/>
        <w:rPr>
          <w:rFonts w:ascii="Times New Roman" w:hAnsi="Times New Roman"/>
          <w:sz w:val="20"/>
          <w:szCs w:val="20"/>
        </w:rPr>
      </w:pPr>
    </w:p>
    <w:p w:rsidR="00287451" w:rsidRDefault="00287451" w:rsidP="000F50A7">
      <w:pPr>
        <w:spacing w:line="240" w:lineRule="auto"/>
        <w:contextualSpacing/>
        <w:jc w:val="both"/>
        <w:rPr>
          <w:rFonts w:ascii="Times New Roman" w:hAnsi="Times New Roman"/>
          <w:sz w:val="20"/>
          <w:szCs w:val="20"/>
        </w:rPr>
      </w:pPr>
    </w:p>
    <w:p w:rsidR="00287451" w:rsidRDefault="00287451" w:rsidP="000F50A7">
      <w:pPr>
        <w:spacing w:line="240" w:lineRule="auto"/>
        <w:contextualSpacing/>
        <w:jc w:val="both"/>
        <w:rPr>
          <w:rFonts w:ascii="Times New Roman" w:hAnsi="Times New Roman"/>
          <w:sz w:val="20"/>
          <w:szCs w:val="20"/>
        </w:rPr>
      </w:pPr>
    </w:p>
    <w:p w:rsidR="00287451" w:rsidRDefault="00287451" w:rsidP="000F50A7">
      <w:pPr>
        <w:spacing w:line="240" w:lineRule="auto"/>
        <w:contextualSpacing/>
        <w:jc w:val="both"/>
        <w:rPr>
          <w:rFonts w:ascii="Times New Roman" w:hAnsi="Times New Roman"/>
          <w:sz w:val="20"/>
          <w:szCs w:val="20"/>
        </w:rPr>
      </w:pPr>
    </w:p>
    <w:p w:rsidR="00287451" w:rsidRDefault="00287451" w:rsidP="000F50A7">
      <w:pPr>
        <w:spacing w:line="240" w:lineRule="auto"/>
        <w:contextualSpacing/>
        <w:jc w:val="both"/>
        <w:rPr>
          <w:rFonts w:ascii="Times New Roman" w:hAnsi="Times New Roman"/>
          <w:sz w:val="20"/>
          <w:szCs w:val="20"/>
        </w:rPr>
      </w:pPr>
    </w:p>
    <w:p w:rsidR="00287451" w:rsidRDefault="00287451" w:rsidP="000F50A7">
      <w:pPr>
        <w:spacing w:line="240" w:lineRule="auto"/>
        <w:contextualSpacing/>
        <w:jc w:val="both"/>
        <w:rPr>
          <w:rFonts w:ascii="Times New Roman" w:hAnsi="Times New Roman"/>
          <w:sz w:val="20"/>
          <w:szCs w:val="20"/>
        </w:rPr>
      </w:pPr>
    </w:p>
    <w:p w:rsidR="00287451" w:rsidRDefault="00287451" w:rsidP="000F50A7">
      <w:pPr>
        <w:spacing w:line="240" w:lineRule="auto"/>
        <w:contextualSpacing/>
        <w:jc w:val="both"/>
        <w:rPr>
          <w:rFonts w:ascii="Times New Roman" w:hAnsi="Times New Roman"/>
          <w:sz w:val="20"/>
          <w:szCs w:val="20"/>
        </w:rPr>
      </w:pPr>
    </w:p>
    <w:p w:rsidR="00287451" w:rsidRDefault="00287451" w:rsidP="000F50A7">
      <w:pPr>
        <w:spacing w:line="240" w:lineRule="auto"/>
        <w:contextualSpacing/>
        <w:jc w:val="both"/>
        <w:rPr>
          <w:rFonts w:ascii="Times New Roman" w:hAnsi="Times New Roman"/>
          <w:sz w:val="20"/>
          <w:szCs w:val="20"/>
        </w:rPr>
      </w:pPr>
    </w:p>
    <w:p w:rsidR="00287451" w:rsidRDefault="00287451" w:rsidP="000F50A7">
      <w:pPr>
        <w:spacing w:line="240" w:lineRule="auto"/>
        <w:contextualSpacing/>
        <w:jc w:val="both"/>
        <w:rPr>
          <w:rFonts w:ascii="Times New Roman" w:hAnsi="Times New Roman"/>
          <w:sz w:val="20"/>
          <w:szCs w:val="20"/>
        </w:rPr>
      </w:pPr>
    </w:p>
    <w:tbl>
      <w:tblPr>
        <w:tblW w:w="7469" w:type="dxa"/>
        <w:tblInd w:w="-318" w:type="dxa"/>
        <w:tblLayout w:type="fixed"/>
        <w:tblLook w:val="01E0"/>
      </w:tblPr>
      <w:tblGrid>
        <w:gridCol w:w="3383"/>
        <w:gridCol w:w="1127"/>
        <w:gridCol w:w="2959"/>
      </w:tblGrid>
      <w:tr w:rsidR="00ED6AD4" w:rsidRPr="00E25704" w:rsidTr="00975451">
        <w:trPr>
          <w:trHeight w:val="1413"/>
        </w:trPr>
        <w:tc>
          <w:tcPr>
            <w:tcW w:w="3383" w:type="dxa"/>
            <w:vAlign w:val="center"/>
          </w:tcPr>
          <w:p w:rsidR="00ED6AD4" w:rsidRPr="00E25704" w:rsidRDefault="00ED6AD4" w:rsidP="00975451">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ED6AD4" w:rsidRPr="00E25704" w:rsidRDefault="00ED6AD4" w:rsidP="00975451">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ED6AD4" w:rsidRPr="00E25704" w:rsidRDefault="00ED6AD4" w:rsidP="00975451">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ED6AD4" w:rsidRPr="00E25704" w:rsidRDefault="00ED6AD4" w:rsidP="00975451">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D6AD4" w:rsidRPr="00E25704" w:rsidRDefault="00ED6AD4" w:rsidP="00975451">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D6AD4" w:rsidRPr="00E25704" w:rsidRDefault="00ED6AD4" w:rsidP="00975451">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ED6AD4" w:rsidRPr="00E25704" w:rsidRDefault="00ED6AD4" w:rsidP="00975451">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ED6AD4" w:rsidRPr="00E25704" w:rsidRDefault="00ED6AD4" w:rsidP="00975451">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ED6AD4" w:rsidRPr="00E25704" w:rsidRDefault="00ED6AD4" w:rsidP="00975451">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ED6AD4" w:rsidRPr="00B333B1" w:rsidRDefault="00ED6AD4" w:rsidP="00ED6AD4">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ED6AD4" w:rsidRPr="00B333B1" w:rsidRDefault="00ED6AD4" w:rsidP="00ED6AD4">
      <w:pPr>
        <w:pStyle w:val="12"/>
        <w:jc w:val="center"/>
        <w:rPr>
          <w:rFonts w:ascii="Times New Roman" w:hAnsi="Times New Roman" w:cs="Times New Roman"/>
          <w:sz w:val="20"/>
          <w:szCs w:val="20"/>
        </w:rPr>
      </w:pPr>
    </w:p>
    <w:p w:rsidR="00ED6AD4" w:rsidRPr="00B333B1" w:rsidRDefault="00ED6AD4" w:rsidP="00ED6AD4">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287451">
        <w:rPr>
          <w:rFonts w:ascii="Times New Roman" w:hAnsi="Times New Roman" w:cs="Times New Roman"/>
          <w:sz w:val="20"/>
          <w:szCs w:val="20"/>
        </w:rPr>
        <w:t>21</w:t>
      </w:r>
      <w:r w:rsidR="00ED1D32">
        <w:rPr>
          <w:rFonts w:ascii="Times New Roman" w:hAnsi="Times New Roman" w:cs="Times New Roman"/>
          <w:sz w:val="20"/>
          <w:szCs w:val="20"/>
        </w:rPr>
        <w:t>октября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287451">
        <w:rPr>
          <w:rFonts w:ascii="Times New Roman" w:hAnsi="Times New Roman" w:cs="Times New Roman"/>
          <w:sz w:val="20"/>
          <w:szCs w:val="20"/>
        </w:rPr>
        <w:t>6</w:t>
      </w:r>
      <w:r w:rsidR="00ED1D32">
        <w:rPr>
          <w:rFonts w:ascii="Times New Roman" w:hAnsi="Times New Roman" w:cs="Times New Roman"/>
          <w:sz w:val="20"/>
          <w:szCs w:val="20"/>
        </w:rPr>
        <w:t>95</w:t>
      </w:r>
    </w:p>
    <w:p w:rsidR="00ED6AD4" w:rsidRPr="00B333B1" w:rsidRDefault="00ED6AD4" w:rsidP="00ED6AD4">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ED1D32" w:rsidRPr="00ED1D32" w:rsidRDefault="00ED1D32" w:rsidP="00ED1D32">
      <w:pPr>
        <w:pStyle w:val="ConsPlusNormal2"/>
        <w:contextualSpacing/>
        <w:jc w:val="center"/>
        <w:rPr>
          <w:bCs/>
          <w:sz w:val="20"/>
          <w:szCs w:val="20"/>
        </w:rPr>
      </w:pPr>
      <w:r w:rsidRPr="00ED1D32">
        <w:rPr>
          <w:sz w:val="20"/>
          <w:szCs w:val="20"/>
        </w:rPr>
        <w:t xml:space="preserve">О внесении изменения в </w:t>
      </w:r>
      <w:r w:rsidRPr="00ED1D32">
        <w:rPr>
          <w:bCs/>
          <w:sz w:val="20"/>
          <w:szCs w:val="20"/>
        </w:rPr>
        <w:t>Порядок</w:t>
      </w:r>
    </w:p>
    <w:p w:rsidR="00ED1D32" w:rsidRPr="00ED1D32" w:rsidRDefault="00ED1D32" w:rsidP="00ED1D32">
      <w:pPr>
        <w:pStyle w:val="ConsPlusNormal2"/>
        <w:contextualSpacing/>
        <w:jc w:val="center"/>
        <w:rPr>
          <w:bCs/>
          <w:sz w:val="20"/>
          <w:szCs w:val="20"/>
        </w:rPr>
      </w:pPr>
      <w:r w:rsidRPr="00ED1D32">
        <w:rPr>
          <w:bCs/>
          <w:sz w:val="20"/>
          <w:szCs w:val="20"/>
        </w:rPr>
        <w:t>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муниципального образования «Муниципальный округ Сюмсинский район Удмуртской Республики», предоставляемых без проведения торгов</w:t>
      </w:r>
    </w:p>
    <w:p w:rsidR="00ED1D32" w:rsidRPr="00ED1D32" w:rsidRDefault="00ED1D32" w:rsidP="00ED1D32">
      <w:pPr>
        <w:spacing w:line="240" w:lineRule="auto"/>
        <w:contextualSpacing/>
        <w:jc w:val="both"/>
        <w:rPr>
          <w:rFonts w:ascii="Times New Roman" w:hAnsi="Times New Roman"/>
          <w:color w:val="000000"/>
          <w:sz w:val="20"/>
          <w:szCs w:val="20"/>
        </w:rPr>
      </w:pPr>
    </w:p>
    <w:p w:rsidR="00ED1D32" w:rsidRPr="00ED1D32" w:rsidRDefault="00ED1D32" w:rsidP="00ED1D32">
      <w:pPr>
        <w:widowControl w:val="0"/>
        <w:autoSpaceDE w:val="0"/>
        <w:autoSpaceDN w:val="0"/>
        <w:adjustRightInd w:val="0"/>
        <w:spacing w:line="240" w:lineRule="auto"/>
        <w:ind w:firstLine="540"/>
        <w:contextualSpacing/>
        <w:jc w:val="both"/>
        <w:rPr>
          <w:rFonts w:ascii="Times New Roman" w:hAnsi="Times New Roman"/>
          <w:color w:val="000000"/>
          <w:spacing w:val="20"/>
          <w:sz w:val="20"/>
          <w:szCs w:val="20"/>
        </w:rPr>
      </w:pPr>
      <w:r w:rsidRPr="00ED1D32">
        <w:rPr>
          <w:rFonts w:ascii="Times New Roman" w:hAnsi="Times New Roman"/>
          <w:sz w:val="20"/>
          <w:szCs w:val="20"/>
        </w:rPr>
        <w:t xml:space="preserve">В соответствии со </w:t>
      </w:r>
      <w:hyperlink r:id="rId21" w:history="1">
        <w:r w:rsidRPr="00ED1D32">
          <w:rPr>
            <w:rStyle w:val="a9"/>
            <w:rFonts w:ascii="Times New Roman" w:hAnsi="Times New Roman"/>
            <w:sz w:val="20"/>
            <w:szCs w:val="20"/>
          </w:rPr>
          <w:t>статьей 39.28</w:t>
        </w:r>
      </w:hyperlink>
      <w:r w:rsidRPr="00ED1D32">
        <w:rPr>
          <w:rFonts w:ascii="Times New Roman" w:hAnsi="Times New Roman"/>
          <w:sz w:val="20"/>
          <w:szCs w:val="20"/>
        </w:rPr>
        <w:t xml:space="preserve"> Земельного кодекса Российской Федерации, руководствуясь Уставом муниципального образования «Муниципальный округ Сюмсинский район Удмуртской Республики»,</w:t>
      </w:r>
      <w:r w:rsidRPr="00ED1D32">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ED1D32">
        <w:rPr>
          <w:rFonts w:ascii="Times New Roman" w:hAnsi="Times New Roman"/>
          <w:b/>
          <w:color w:val="000000"/>
          <w:spacing w:val="20"/>
          <w:sz w:val="20"/>
          <w:szCs w:val="20"/>
        </w:rPr>
        <w:t>постановляет:</w:t>
      </w:r>
    </w:p>
    <w:p w:rsidR="00ED1D32" w:rsidRPr="00ED1D32" w:rsidRDefault="00ED1D32" w:rsidP="00ED1D32">
      <w:pPr>
        <w:pStyle w:val="ConsPlusNormal2"/>
        <w:contextualSpacing/>
        <w:jc w:val="both"/>
        <w:rPr>
          <w:sz w:val="20"/>
          <w:szCs w:val="20"/>
        </w:rPr>
      </w:pPr>
      <w:r w:rsidRPr="00ED1D32">
        <w:rPr>
          <w:sz w:val="20"/>
          <w:szCs w:val="20"/>
        </w:rPr>
        <w:t xml:space="preserve">1. Внести в Порядок </w:t>
      </w:r>
      <w:r w:rsidRPr="00ED1D32">
        <w:rPr>
          <w:bCs/>
          <w:sz w:val="20"/>
          <w:szCs w:val="20"/>
        </w:rPr>
        <w:t>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муниципального образования «Муниципальный округ Сюмсинский район Удмуртской Республики», предоставляемых без проведения торгов утвержденный</w:t>
      </w:r>
      <w:r w:rsidRPr="00ED1D32">
        <w:rPr>
          <w:sz w:val="20"/>
          <w:szCs w:val="20"/>
        </w:rPr>
        <w:t>постановлением</w:t>
      </w:r>
      <w:r w:rsidRPr="00ED1D32">
        <w:rPr>
          <w:bCs/>
          <w:sz w:val="20"/>
          <w:szCs w:val="20"/>
        </w:rPr>
        <w:t xml:space="preserve">Администрации муниципального образования «Муниципальный округ Сюмсинский район Удмуртской Республики» от 11 мая 2022 года № 271 «Об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муниципального образования «Муниципальный округ Сюмсинский район Удмуртской Республики», предоставляемых без проведения торгов», изменение, изложив в новой редакции согласно Приложению. </w:t>
      </w:r>
    </w:p>
    <w:p w:rsidR="00ED1D32" w:rsidRPr="00ED1D32" w:rsidRDefault="00ED1D32" w:rsidP="00ED1D32">
      <w:pPr>
        <w:pStyle w:val="ConsPlusNormal2"/>
        <w:contextualSpacing/>
        <w:jc w:val="both"/>
        <w:rPr>
          <w:rFonts w:eastAsia="Calibri"/>
          <w:sz w:val="20"/>
          <w:szCs w:val="20"/>
          <w:lang w:eastAsia="en-US"/>
        </w:rPr>
      </w:pPr>
      <w:r w:rsidRPr="00ED1D32">
        <w:rPr>
          <w:sz w:val="20"/>
          <w:szCs w:val="20"/>
        </w:rPr>
        <w:t xml:space="preserve">2. </w:t>
      </w:r>
      <w:r w:rsidRPr="00ED1D32">
        <w:rPr>
          <w:rFonts w:eastAsia="Calibri"/>
          <w:sz w:val="20"/>
          <w:szCs w:val="20"/>
          <w:lang w:eastAsia="en-US"/>
        </w:rPr>
        <w:t>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ED1D32" w:rsidRPr="00ED1D32" w:rsidRDefault="00ED1D32" w:rsidP="00ED1D32">
      <w:pPr>
        <w:pStyle w:val="ConsPlusNormal2"/>
        <w:ind w:firstLine="540"/>
        <w:contextualSpacing/>
        <w:jc w:val="both"/>
        <w:rPr>
          <w:sz w:val="20"/>
          <w:szCs w:val="20"/>
        </w:rPr>
      </w:pPr>
    </w:p>
    <w:p w:rsidR="00ED1D32" w:rsidRPr="00ED1D32" w:rsidRDefault="00ED1D32" w:rsidP="00ED1D32">
      <w:pPr>
        <w:pStyle w:val="ConsPlusNormal2"/>
        <w:ind w:firstLine="540"/>
        <w:contextualSpacing/>
        <w:jc w:val="both"/>
        <w:rPr>
          <w:sz w:val="20"/>
          <w:szCs w:val="20"/>
        </w:rPr>
      </w:pPr>
    </w:p>
    <w:p w:rsidR="00ED1D32" w:rsidRPr="00ED1D32" w:rsidRDefault="00ED1D32" w:rsidP="00ED1D32">
      <w:pPr>
        <w:spacing w:line="240" w:lineRule="auto"/>
        <w:contextualSpacing/>
        <w:rPr>
          <w:rFonts w:ascii="Times New Roman" w:eastAsia="Calibri" w:hAnsi="Times New Roman"/>
          <w:bCs/>
          <w:sz w:val="20"/>
          <w:szCs w:val="20"/>
        </w:rPr>
      </w:pPr>
      <w:r w:rsidRPr="00ED1D32">
        <w:rPr>
          <w:rFonts w:ascii="Times New Roman" w:eastAsia="Calibri" w:hAnsi="Times New Roman"/>
          <w:sz w:val="20"/>
          <w:szCs w:val="20"/>
        </w:rPr>
        <w:t>Первый заместитель главы</w:t>
      </w:r>
    </w:p>
    <w:p w:rsidR="00ED1D32" w:rsidRPr="00ED1D32" w:rsidRDefault="00ED1D32" w:rsidP="00ED1D32">
      <w:pPr>
        <w:spacing w:line="240" w:lineRule="auto"/>
        <w:contextualSpacing/>
        <w:rPr>
          <w:rFonts w:ascii="Times New Roman" w:hAnsi="Times New Roman"/>
          <w:bCs/>
          <w:sz w:val="20"/>
          <w:szCs w:val="20"/>
        </w:rPr>
      </w:pPr>
      <w:r w:rsidRPr="00ED1D32">
        <w:rPr>
          <w:rFonts w:ascii="Times New Roman" w:eastAsia="Calibri" w:hAnsi="Times New Roman"/>
          <w:sz w:val="20"/>
          <w:szCs w:val="20"/>
        </w:rPr>
        <w:t>Администрации Сюмсинского района                                   А.А.Альматов</w:t>
      </w:r>
    </w:p>
    <w:p w:rsidR="00ED1D32" w:rsidRPr="00ED1D32" w:rsidRDefault="00ED1D32" w:rsidP="00ED1D32">
      <w:pPr>
        <w:pStyle w:val="ConsPlusNormal2"/>
        <w:ind w:firstLine="540"/>
        <w:contextualSpacing/>
        <w:jc w:val="both"/>
        <w:rPr>
          <w:sz w:val="20"/>
          <w:szCs w:val="20"/>
        </w:rPr>
      </w:pPr>
    </w:p>
    <w:p w:rsidR="00ED1D32" w:rsidRDefault="00ED1D32" w:rsidP="00ED1D32">
      <w:pPr>
        <w:pStyle w:val="ConsPlusNormal2"/>
        <w:contextualSpacing/>
        <w:jc w:val="right"/>
        <w:outlineLvl w:val="0"/>
        <w:rPr>
          <w:sz w:val="20"/>
          <w:szCs w:val="20"/>
        </w:rPr>
      </w:pPr>
    </w:p>
    <w:p w:rsidR="00ED1D32" w:rsidRPr="00ED1D32" w:rsidRDefault="00ED1D32" w:rsidP="00ED1D32">
      <w:pPr>
        <w:pStyle w:val="ConsPlusNormal2"/>
        <w:contextualSpacing/>
        <w:jc w:val="right"/>
        <w:outlineLvl w:val="0"/>
        <w:rPr>
          <w:sz w:val="20"/>
          <w:szCs w:val="20"/>
        </w:rPr>
      </w:pPr>
      <w:r w:rsidRPr="00ED1D32">
        <w:rPr>
          <w:sz w:val="20"/>
          <w:szCs w:val="20"/>
        </w:rPr>
        <w:t xml:space="preserve">Приложение </w:t>
      </w:r>
    </w:p>
    <w:p w:rsidR="00ED1D32" w:rsidRPr="00ED1D32" w:rsidRDefault="00ED1D32" w:rsidP="00ED1D32">
      <w:pPr>
        <w:pStyle w:val="ConsPlusNormal2"/>
        <w:contextualSpacing/>
        <w:jc w:val="right"/>
        <w:outlineLvl w:val="0"/>
        <w:rPr>
          <w:sz w:val="20"/>
          <w:szCs w:val="20"/>
        </w:rPr>
      </w:pPr>
      <w:r w:rsidRPr="00ED1D32">
        <w:rPr>
          <w:sz w:val="20"/>
          <w:szCs w:val="20"/>
        </w:rPr>
        <w:t xml:space="preserve">к постановлению </w:t>
      </w:r>
    </w:p>
    <w:p w:rsidR="00ED1D32" w:rsidRPr="00ED1D32" w:rsidRDefault="00ED1D32" w:rsidP="00ED1D32">
      <w:pPr>
        <w:pStyle w:val="ConsPlusNormal2"/>
        <w:contextualSpacing/>
        <w:jc w:val="right"/>
        <w:rPr>
          <w:sz w:val="20"/>
          <w:szCs w:val="20"/>
        </w:rPr>
      </w:pPr>
      <w:r w:rsidRPr="00ED1D32">
        <w:rPr>
          <w:sz w:val="20"/>
          <w:szCs w:val="20"/>
        </w:rPr>
        <w:t xml:space="preserve">Администрации </w:t>
      </w:r>
    </w:p>
    <w:p w:rsidR="00ED1D32" w:rsidRPr="00ED1D32" w:rsidRDefault="00ED1D32" w:rsidP="00ED1D32">
      <w:pPr>
        <w:pStyle w:val="ConsPlusNormal2"/>
        <w:contextualSpacing/>
        <w:jc w:val="right"/>
        <w:rPr>
          <w:bCs/>
          <w:sz w:val="20"/>
          <w:szCs w:val="20"/>
        </w:rPr>
      </w:pPr>
      <w:r w:rsidRPr="00ED1D32">
        <w:rPr>
          <w:bCs/>
          <w:sz w:val="20"/>
          <w:szCs w:val="20"/>
        </w:rPr>
        <w:t xml:space="preserve">муниципального образования </w:t>
      </w:r>
    </w:p>
    <w:p w:rsidR="00ED1D32" w:rsidRPr="00ED1D32" w:rsidRDefault="00ED1D32" w:rsidP="00ED1D32">
      <w:pPr>
        <w:pStyle w:val="ConsPlusNormal2"/>
        <w:contextualSpacing/>
        <w:jc w:val="right"/>
        <w:rPr>
          <w:bCs/>
          <w:sz w:val="20"/>
          <w:szCs w:val="20"/>
        </w:rPr>
      </w:pPr>
      <w:r w:rsidRPr="00ED1D32">
        <w:rPr>
          <w:bCs/>
          <w:sz w:val="20"/>
          <w:szCs w:val="20"/>
        </w:rPr>
        <w:t>«Муниципальный округ Сюмсинский</w:t>
      </w:r>
    </w:p>
    <w:p w:rsidR="00ED1D32" w:rsidRPr="00ED1D32" w:rsidRDefault="00ED1D32" w:rsidP="00ED1D32">
      <w:pPr>
        <w:pStyle w:val="ConsPlusNormal2"/>
        <w:contextualSpacing/>
        <w:jc w:val="right"/>
        <w:rPr>
          <w:bCs/>
          <w:sz w:val="20"/>
          <w:szCs w:val="20"/>
        </w:rPr>
      </w:pPr>
      <w:r w:rsidRPr="00ED1D32">
        <w:rPr>
          <w:bCs/>
          <w:sz w:val="20"/>
          <w:szCs w:val="20"/>
        </w:rPr>
        <w:t xml:space="preserve"> район  Удмуртской Республики»</w:t>
      </w:r>
    </w:p>
    <w:p w:rsidR="00ED1D32" w:rsidRPr="00ED1D32" w:rsidRDefault="00ED1D32" w:rsidP="00ED1D32">
      <w:pPr>
        <w:pStyle w:val="ConsPlusNormal2"/>
        <w:contextualSpacing/>
        <w:jc w:val="right"/>
        <w:outlineLvl w:val="0"/>
        <w:rPr>
          <w:sz w:val="20"/>
          <w:szCs w:val="20"/>
        </w:rPr>
      </w:pPr>
      <w:r w:rsidRPr="00ED1D32">
        <w:rPr>
          <w:sz w:val="20"/>
          <w:szCs w:val="20"/>
        </w:rPr>
        <w:t>от 21 октября 2022 года  № 695</w:t>
      </w:r>
    </w:p>
    <w:p w:rsidR="00ED1D32" w:rsidRPr="00ED1D32" w:rsidRDefault="00ED1D32" w:rsidP="00ED1D32">
      <w:pPr>
        <w:pStyle w:val="ConsPlusNormal2"/>
        <w:contextualSpacing/>
        <w:jc w:val="right"/>
        <w:outlineLvl w:val="0"/>
        <w:rPr>
          <w:sz w:val="20"/>
          <w:szCs w:val="20"/>
        </w:rPr>
      </w:pPr>
    </w:p>
    <w:p w:rsidR="00ED1D32" w:rsidRPr="00ED1D32" w:rsidRDefault="00ED1D32" w:rsidP="00ED1D32">
      <w:pPr>
        <w:pStyle w:val="ConsPlusNormal2"/>
        <w:contextualSpacing/>
        <w:jc w:val="right"/>
        <w:outlineLvl w:val="0"/>
        <w:rPr>
          <w:sz w:val="20"/>
          <w:szCs w:val="20"/>
        </w:rPr>
      </w:pPr>
      <w:r w:rsidRPr="00ED1D32">
        <w:rPr>
          <w:sz w:val="20"/>
          <w:szCs w:val="20"/>
        </w:rPr>
        <w:t>«УТВЕРЖДЁН</w:t>
      </w:r>
    </w:p>
    <w:p w:rsidR="00ED1D32" w:rsidRPr="00ED1D32" w:rsidRDefault="00ED1D32" w:rsidP="00ED1D32">
      <w:pPr>
        <w:pStyle w:val="ConsPlusNormal2"/>
        <w:contextualSpacing/>
        <w:jc w:val="right"/>
        <w:rPr>
          <w:sz w:val="20"/>
          <w:szCs w:val="20"/>
        </w:rPr>
      </w:pPr>
      <w:r w:rsidRPr="00ED1D32">
        <w:rPr>
          <w:sz w:val="20"/>
          <w:szCs w:val="20"/>
        </w:rPr>
        <w:t xml:space="preserve">постановлением Администрации </w:t>
      </w:r>
    </w:p>
    <w:p w:rsidR="00ED1D32" w:rsidRPr="00ED1D32" w:rsidRDefault="00ED1D32" w:rsidP="00ED1D32">
      <w:pPr>
        <w:pStyle w:val="ConsPlusNormal2"/>
        <w:contextualSpacing/>
        <w:jc w:val="right"/>
        <w:rPr>
          <w:bCs/>
          <w:sz w:val="20"/>
          <w:szCs w:val="20"/>
        </w:rPr>
      </w:pPr>
      <w:r w:rsidRPr="00ED1D32">
        <w:rPr>
          <w:bCs/>
          <w:sz w:val="20"/>
          <w:szCs w:val="20"/>
        </w:rPr>
        <w:t xml:space="preserve">муниципального образования </w:t>
      </w:r>
    </w:p>
    <w:p w:rsidR="00ED1D32" w:rsidRPr="00ED1D32" w:rsidRDefault="00ED1D32" w:rsidP="00ED1D32">
      <w:pPr>
        <w:pStyle w:val="ConsPlusNormal2"/>
        <w:contextualSpacing/>
        <w:jc w:val="right"/>
        <w:rPr>
          <w:bCs/>
          <w:sz w:val="20"/>
          <w:szCs w:val="20"/>
        </w:rPr>
      </w:pPr>
      <w:r w:rsidRPr="00ED1D32">
        <w:rPr>
          <w:bCs/>
          <w:sz w:val="20"/>
          <w:szCs w:val="20"/>
        </w:rPr>
        <w:t>«Муниципальный округ Сюмсинский</w:t>
      </w:r>
    </w:p>
    <w:p w:rsidR="00ED1D32" w:rsidRPr="00ED1D32" w:rsidRDefault="00ED1D32" w:rsidP="00ED1D32">
      <w:pPr>
        <w:pStyle w:val="ConsPlusNormal2"/>
        <w:contextualSpacing/>
        <w:jc w:val="right"/>
        <w:rPr>
          <w:bCs/>
          <w:sz w:val="20"/>
          <w:szCs w:val="20"/>
        </w:rPr>
      </w:pPr>
      <w:r w:rsidRPr="00ED1D32">
        <w:rPr>
          <w:bCs/>
          <w:sz w:val="20"/>
          <w:szCs w:val="20"/>
        </w:rPr>
        <w:t>район Удмуртской Республики»</w:t>
      </w:r>
    </w:p>
    <w:p w:rsidR="00ED1D32" w:rsidRPr="00ED1D32" w:rsidRDefault="00ED1D32" w:rsidP="00ED1D32">
      <w:pPr>
        <w:pStyle w:val="ConsPlusNormal2"/>
        <w:contextualSpacing/>
        <w:jc w:val="right"/>
        <w:rPr>
          <w:sz w:val="20"/>
          <w:szCs w:val="20"/>
        </w:rPr>
      </w:pPr>
      <w:r w:rsidRPr="00ED1D32">
        <w:rPr>
          <w:sz w:val="20"/>
          <w:szCs w:val="20"/>
        </w:rPr>
        <w:t>от 11 мая 2022 года  № 271»</w:t>
      </w:r>
    </w:p>
    <w:p w:rsidR="00ED1D32" w:rsidRPr="00ED1D32" w:rsidRDefault="00ED1D32" w:rsidP="00ED1D32">
      <w:pPr>
        <w:pStyle w:val="ConsPlusNormal2"/>
        <w:contextualSpacing/>
        <w:jc w:val="center"/>
        <w:rPr>
          <w:sz w:val="20"/>
          <w:szCs w:val="20"/>
        </w:rPr>
      </w:pPr>
    </w:p>
    <w:p w:rsidR="00ED1D32" w:rsidRPr="00ED1D32" w:rsidRDefault="00ED1D32" w:rsidP="00ED1D32">
      <w:pPr>
        <w:pStyle w:val="ConsPlusNormal2"/>
        <w:contextualSpacing/>
        <w:jc w:val="center"/>
        <w:rPr>
          <w:bCs/>
          <w:sz w:val="20"/>
          <w:szCs w:val="20"/>
        </w:rPr>
      </w:pPr>
      <w:bookmarkStart w:id="66" w:name="P30"/>
      <w:bookmarkEnd w:id="66"/>
      <w:r w:rsidRPr="00ED1D32">
        <w:rPr>
          <w:bCs/>
          <w:sz w:val="20"/>
          <w:szCs w:val="20"/>
        </w:rPr>
        <w:t>Порядок</w:t>
      </w:r>
    </w:p>
    <w:p w:rsidR="00ED1D32" w:rsidRPr="00ED1D32" w:rsidRDefault="00ED1D32" w:rsidP="00ED1D32">
      <w:pPr>
        <w:pStyle w:val="ConsPlusNormal2"/>
        <w:contextualSpacing/>
        <w:jc w:val="center"/>
        <w:rPr>
          <w:bCs/>
          <w:sz w:val="20"/>
          <w:szCs w:val="20"/>
        </w:rPr>
      </w:pPr>
      <w:r w:rsidRPr="00ED1D32">
        <w:rPr>
          <w:bCs/>
          <w:sz w:val="20"/>
          <w:szCs w:val="20"/>
        </w:rPr>
        <w:t>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муниципального образования «Муниципальный округ Сюмсинский район Удмуртской Республики», предоставляемых без проведения торгов</w:t>
      </w:r>
    </w:p>
    <w:p w:rsidR="00ED1D32" w:rsidRPr="00ED1D32" w:rsidRDefault="00ED1D32" w:rsidP="00ED1D32">
      <w:pPr>
        <w:pStyle w:val="ConsPlusNormal2"/>
        <w:contextualSpacing/>
        <w:jc w:val="center"/>
        <w:rPr>
          <w:bCs/>
          <w:sz w:val="20"/>
          <w:szCs w:val="20"/>
        </w:rPr>
      </w:pPr>
    </w:p>
    <w:p w:rsidR="00ED1D32" w:rsidRPr="00ED1D32" w:rsidRDefault="00ED1D32" w:rsidP="00ED1D32">
      <w:pPr>
        <w:pStyle w:val="ConsPlusNormal2"/>
        <w:contextualSpacing/>
        <w:jc w:val="center"/>
        <w:rPr>
          <w:sz w:val="20"/>
          <w:szCs w:val="20"/>
        </w:rPr>
      </w:pPr>
    </w:p>
    <w:p w:rsidR="00ED1D32" w:rsidRPr="00ED1D32" w:rsidRDefault="00ED1D32" w:rsidP="00ED1D32">
      <w:pPr>
        <w:pStyle w:val="ConsPlusNormal2"/>
        <w:ind w:firstLine="540"/>
        <w:contextualSpacing/>
        <w:jc w:val="both"/>
        <w:rPr>
          <w:sz w:val="20"/>
          <w:szCs w:val="20"/>
        </w:rPr>
      </w:pPr>
      <w:bookmarkStart w:id="67" w:name="P37"/>
      <w:bookmarkEnd w:id="67"/>
      <w:r w:rsidRPr="00ED1D32">
        <w:rPr>
          <w:sz w:val="20"/>
          <w:szCs w:val="20"/>
        </w:rPr>
        <w:tab/>
      </w:r>
      <w:r w:rsidRPr="00ED1D32">
        <w:rPr>
          <w:bCs/>
          <w:sz w:val="20"/>
          <w:szCs w:val="20"/>
        </w:rPr>
        <w:t>Размер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муниципального образования «Муниципальный округ Сюмсинский район Удмуртской Республики»</w:t>
      </w:r>
      <w:r w:rsidRPr="00ED1D32">
        <w:rPr>
          <w:sz w:val="20"/>
          <w:szCs w:val="20"/>
        </w:rPr>
        <w:t>, определяется в следующем порядке:</w:t>
      </w:r>
    </w:p>
    <w:p w:rsidR="00ED1D32" w:rsidRPr="00ED1D32" w:rsidRDefault="00ED1D32" w:rsidP="00ED1D32">
      <w:pPr>
        <w:widowControl w:val="0"/>
        <w:autoSpaceDE w:val="0"/>
        <w:autoSpaceDN w:val="0"/>
        <w:spacing w:before="200" w:line="240" w:lineRule="auto"/>
        <w:ind w:firstLine="540"/>
        <w:contextualSpacing/>
        <w:jc w:val="both"/>
        <w:rPr>
          <w:rFonts w:ascii="Times New Roman" w:hAnsi="Times New Roman"/>
          <w:bCs/>
          <w:sz w:val="20"/>
          <w:szCs w:val="20"/>
        </w:rPr>
      </w:pPr>
      <w:bookmarkStart w:id="68" w:name="P45"/>
      <w:bookmarkEnd w:id="68"/>
      <w:r w:rsidRPr="00ED1D32">
        <w:rPr>
          <w:rFonts w:ascii="Times New Roman" w:hAnsi="Times New Roman"/>
          <w:sz w:val="20"/>
          <w:szCs w:val="20"/>
        </w:rPr>
        <w:t>1. В случае если в результате перераспределения вид разрешенного использования земельного участка, образованного в результате перераспределения земельного участка, находящегося в частной собственности, с земельными участками, находящимися в собственности муниципального образования «Муниципальный округ Сюмсинский район Удмуртской Республики» (далее - образованный земельный участок), соответствует виду разрешенного использования земельного участка, находящегося в частной собственности, размер платы за увеличение площади земельного участка, находящегося в частной собственности, определяется по формуле:</w:t>
      </w:r>
    </w:p>
    <w:p w:rsidR="00ED1D32" w:rsidRPr="00ED1D32" w:rsidRDefault="00ED1D32" w:rsidP="00ED1D32">
      <w:pPr>
        <w:widowControl w:val="0"/>
        <w:autoSpaceDE w:val="0"/>
        <w:autoSpaceDN w:val="0"/>
        <w:spacing w:line="240" w:lineRule="auto"/>
        <w:contextualSpacing/>
        <w:jc w:val="center"/>
        <w:rPr>
          <w:rFonts w:ascii="Times New Roman" w:hAnsi="Times New Roman"/>
          <w:bCs/>
          <w:sz w:val="20"/>
          <w:szCs w:val="20"/>
          <w:lang w:val="en-US"/>
        </w:rPr>
      </w:pPr>
      <w:r w:rsidRPr="00ED1D32">
        <w:rPr>
          <w:rFonts w:ascii="Times New Roman" w:hAnsi="Times New Roman"/>
          <w:sz w:val="20"/>
          <w:szCs w:val="20"/>
        </w:rPr>
        <w:t>П</w:t>
      </w:r>
      <w:r w:rsidRPr="00ED1D32">
        <w:rPr>
          <w:rFonts w:ascii="Times New Roman" w:hAnsi="Times New Roman"/>
          <w:sz w:val="20"/>
          <w:szCs w:val="20"/>
          <w:lang w:val="en-US"/>
        </w:rPr>
        <w:t xml:space="preserve"> = (S</w:t>
      </w:r>
      <w:r w:rsidRPr="00ED1D32">
        <w:rPr>
          <w:rFonts w:ascii="Times New Roman" w:hAnsi="Times New Roman"/>
          <w:sz w:val="20"/>
          <w:szCs w:val="20"/>
          <w:vertAlign w:val="subscript"/>
          <w:lang w:val="en-US"/>
        </w:rPr>
        <w:t>1</w:t>
      </w:r>
      <w:r w:rsidRPr="00ED1D32">
        <w:rPr>
          <w:rFonts w:ascii="Times New Roman" w:hAnsi="Times New Roman"/>
          <w:sz w:val="20"/>
          <w:szCs w:val="20"/>
          <w:lang w:val="en-US"/>
        </w:rPr>
        <w:t xml:space="preserve"> - S</w:t>
      </w:r>
      <w:r w:rsidRPr="00ED1D32">
        <w:rPr>
          <w:rFonts w:ascii="Times New Roman" w:hAnsi="Times New Roman"/>
          <w:sz w:val="20"/>
          <w:szCs w:val="20"/>
          <w:vertAlign w:val="subscript"/>
          <w:lang w:val="en-US"/>
        </w:rPr>
        <w:t>0</w:t>
      </w:r>
      <w:r w:rsidRPr="00ED1D32">
        <w:rPr>
          <w:rFonts w:ascii="Times New Roman" w:hAnsi="Times New Roman"/>
          <w:sz w:val="20"/>
          <w:szCs w:val="20"/>
          <w:lang w:val="en-US"/>
        </w:rPr>
        <w:t xml:space="preserve">) x </w:t>
      </w:r>
      <w:r w:rsidRPr="00ED1D32">
        <w:rPr>
          <w:rFonts w:ascii="Times New Roman" w:hAnsi="Times New Roman"/>
          <w:sz w:val="20"/>
          <w:szCs w:val="20"/>
        </w:rPr>
        <w:t>КС</w:t>
      </w:r>
      <w:r w:rsidRPr="00ED1D32">
        <w:rPr>
          <w:rFonts w:ascii="Times New Roman" w:hAnsi="Times New Roman"/>
          <w:sz w:val="20"/>
          <w:szCs w:val="20"/>
          <w:lang w:val="en-US"/>
        </w:rPr>
        <w:t xml:space="preserve"> / S</w:t>
      </w:r>
      <w:r w:rsidRPr="00ED1D32">
        <w:rPr>
          <w:rFonts w:ascii="Times New Roman" w:hAnsi="Times New Roman"/>
          <w:sz w:val="20"/>
          <w:szCs w:val="20"/>
          <w:vertAlign w:val="subscript"/>
          <w:lang w:val="en-US"/>
        </w:rPr>
        <w:t>0</w:t>
      </w:r>
      <w:r w:rsidRPr="00ED1D32">
        <w:rPr>
          <w:rFonts w:ascii="Times New Roman" w:hAnsi="Times New Roman"/>
          <w:sz w:val="20"/>
          <w:szCs w:val="20"/>
          <w:lang w:val="en-US"/>
        </w:rPr>
        <w:t>,</w:t>
      </w:r>
    </w:p>
    <w:p w:rsidR="00ED1D32" w:rsidRPr="00ED1D32" w:rsidRDefault="00ED1D32" w:rsidP="00ED1D32">
      <w:pPr>
        <w:widowControl w:val="0"/>
        <w:autoSpaceDE w:val="0"/>
        <w:autoSpaceDN w:val="0"/>
        <w:spacing w:line="240" w:lineRule="auto"/>
        <w:ind w:firstLine="540"/>
        <w:contextualSpacing/>
        <w:jc w:val="both"/>
        <w:rPr>
          <w:rFonts w:ascii="Times New Roman" w:hAnsi="Times New Roman"/>
          <w:bCs/>
          <w:sz w:val="20"/>
          <w:szCs w:val="20"/>
          <w:lang w:val="en-US"/>
        </w:rPr>
      </w:pPr>
    </w:p>
    <w:p w:rsidR="00ED1D32" w:rsidRPr="00ED1D32" w:rsidRDefault="00ED1D32" w:rsidP="00ED1D32">
      <w:pPr>
        <w:widowControl w:val="0"/>
        <w:autoSpaceDE w:val="0"/>
        <w:autoSpaceDN w:val="0"/>
        <w:spacing w:line="240" w:lineRule="auto"/>
        <w:ind w:firstLine="540"/>
        <w:contextualSpacing/>
        <w:jc w:val="both"/>
        <w:rPr>
          <w:rFonts w:ascii="Times New Roman" w:hAnsi="Times New Roman"/>
          <w:bCs/>
          <w:sz w:val="20"/>
          <w:szCs w:val="20"/>
          <w:lang w:val="en-US"/>
        </w:rPr>
      </w:pPr>
      <w:r w:rsidRPr="00ED1D32">
        <w:rPr>
          <w:rFonts w:ascii="Times New Roman" w:hAnsi="Times New Roman"/>
          <w:sz w:val="20"/>
          <w:szCs w:val="20"/>
        </w:rPr>
        <w:t>где</w:t>
      </w:r>
      <w:r w:rsidRPr="00ED1D32">
        <w:rPr>
          <w:rFonts w:ascii="Times New Roman" w:hAnsi="Times New Roman"/>
          <w:sz w:val="20"/>
          <w:szCs w:val="20"/>
          <w:lang w:val="en-US"/>
        </w:rPr>
        <w:t>:</w:t>
      </w:r>
    </w:p>
    <w:p w:rsidR="00ED1D32" w:rsidRPr="00ED1D32" w:rsidRDefault="00ED1D32" w:rsidP="00ED1D32">
      <w:pPr>
        <w:widowControl w:val="0"/>
        <w:autoSpaceDE w:val="0"/>
        <w:autoSpaceDN w:val="0"/>
        <w:spacing w:before="200" w:line="240" w:lineRule="auto"/>
        <w:ind w:firstLine="540"/>
        <w:contextualSpacing/>
        <w:jc w:val="both"/>
        <w:rPr>
          <w:rFonts w:ascii="Times New Roman" w:hAnsi="Times New Roman"/>
          <w:bCs/>
          <w:sz w:val="20"/>
          <w:szCs w:val="20"/>
        </w:rPr>
      </w:pPr>
      <w:r w:rsidRPr="00ED1D32">
        <w:rPr>
          <w:rFonts w:ascii="Times New Roman" w:hAnsi="Times New Roman"/>
          <w:sz w:val="20"/>
          <w:szCs w:val="20"/>
        </w:rPr>
        <w:t>П - размер платы за увеличение площади земельного участка, руб.;</w:t>
      </w:r>
    </w:p>
    <w:p w:rsidR="00ED1D32" w:rsidRPr="00ED1D32" w:rsidRDefault="00ED1D32" w:rsidP="00ED1D32">
      <w:pPr>
        <w:widowControl w:val="0"/>
        <w:autoSpaceDE w:val="0"/>
        <w:autoSpaceDN w:val="0"/>
        <w:spacing w:before="200" w:line="240" w:lineRule="auto"/>
        <w:ind w:firstLine="540"/>
        <w:contextualSpacing/>
        <w:jc w:val="both"/>
        <w:rPr>
          <w:rFonts w:ascii="Times New Roman" w:hAnsi="Times New Roman"/>
          <w:bCs/>
          <w:sz w:val="20"/>
          <w:szCs w:val="20"/>
        </w:rPr>
      </w:pPr>
      <w:r w:rsidRPr="00ED1D32">
        <w:rPr>
          <w:rFonts w:ascii="Times New Roman" w:hAnsi="Times New Roman"/>
          <w:sz w:val="20"/>
          <w:szCs w:val="20"/>
        </w:rPr>
        <w:t>S</w:t>
      </w:r>
      <w:r w:rsidRPr="00ED1D32">
        <w:rPr>
          <w:rFonts w:ascii="Times New Roman" w:hAnsi="Times New Roman"/>
          <w:sz w:val="20"/>
          <w:szCs w:val="20"/>
          <w:vertAlign w:val="subscript"/>
        </w:rPr>
        <w:t>1</w:t>
      </w:r>
      <w:r w:rsidRPr="00ED1D32">
        <w:rPr>
          <w:rFonts w:ascii="Times New Roman" w:hAnsi="Times New Roman"/>
          <w:sz w:val="20"/>
          <w:szCs w:val="20"/>
        </w:rPr>
        <w:t xml:space="preserve"> - площадь образованного земельного участка, кв. м;</w:t>
      </w:r>
    </w:p>
    <w:p w:rsidR="00ED1D32" w:rsidRPr="00ED1D32" w:rsidRDefault="00ED1D32" w:rsidP="00ED1D32">
      <w:pPr>
        <w:widowControl w:val="0"/>
        <w:autoSpaceDE w:val="0"/>
        <w:autoSpaceDN w:val="0"/>
        <w:spacing w:before="200" w:line="240" w:lineRule="auto"/>
        <w:ind w:firstLine="540"/>
        <w:contextualSpacing/>
        <w:jc w:val="both"/>
        <w:rPr>
          <w:rFonts w:ascii="Times New Roman" w:hAnsi="Times New Roman"/>
          <w:bCs/>
          <w:sz w:val="20"/>
          <w:szCs w:val="20"/>
        </w:rPr>
      </w:pPr>
      <w:r w:rsidRPr="00ED1D32">
        <w:rPr>
          <w:rFonts w:ascii="Times New Roman" w:hAnsi="Times New Roman"/>
          <w:sz w:val="20"/>
          <w:szCs w:val="20"/>
        </w:rPr>
        <w:lastRenderedPageBreak/>
        <w:t>S</w:t>
      </w:r>
      <w:r w:rsidRPr="00ED1D32">
        <w:rPr>
          <w:rFonts w:ascii="Times New Roman" w:hAnsi="Times New Roman"/>
          <w:sz w:val="20"/>
          <w:szCs w:val="20"/>
          <w:vertAlign w:val="subscript"/>
        </w:rPr>
        <w:t>0</w:t>
      </w:r>
      <w:r w:rsidRPr="00ED1D32">
        <w:rPr>
          <w:rFonts w:ascii="Times New Roman" w:hAnsi="Times New Roman"/>
          <w:sz w:val="20"/>
          <w:szCs w:val="20"/>
        </w:rPr>
        <w:t xml:space="preserve"> - площадь земельного участка, находящегося в частной собственности, кв. м;</w:t>
      </w:r>
    </w:p>
    <w:p w:rsidR="00ED1D32" w:rsidRPr="00ED1D32" w:rsidRDefault="00ED1D32" w:rsidP="00ED1D32">
      <w:pPr>
        <w:widowControl w:val="0"/>
        <w:autoSpaceDE w:val="0"/>
        <w:autoSpaceDN w:val="0"/>
        <w:spacing w:before="200" w:line="240" w:lineRule="auto"/>
        <w:ind w:firstLine="540"/>
        <w:contextualSpacing/>
        <w:jc w:val="both"/>
        <w:rPr>
          <w:rFonts w:ascii="Times New Roman" w:hAnsi="Times New Roman"/>
          <w:bCs/>
          <w:sz w:val="20"/>
          <w:szCs w:val="20"/>
        </w:rPr>
      </w:pPr>
      <w:r w:rsidRPr="00ED1D32">
        <w:rPr>
          <w:rFonts w:ascii="Times New Roman" w:hAnsi="Times New Roman"/>
          <w:sz w:val="20"/>
          <w:szCs w:val="20"/>
        </w:rPr>
        <w:t>КС - кадастровая стоимость земельного участка, находящегося в частной собственности, определенная в соответствии со сведениями Единого государственного реестра недвижимости или в соответствии с утвержденными постановлениями Правительства Удмуртской Республики результатами определения кадастровой стоимости земельных участков в период до внесения сведений о них в Единый государственный реестр недвижимости, руб.</w:t>
      </w:r>
    </w:p>
    <w:p w:rsidR="00ED1D32" w:rsidRPr="00ED1D32" w:rsidRDefault="00ED1D32" w:rsidP="00ED1D32">
      <w:pPr>
        <w:widowControl w:val="0"/>
        <w:autoSpaceDE w:val="0"/>
        <w:autoSpaceDN w:val="0"/>
        <w:spacing w:before="200" w:line="240" w:lineRule="auto"/>
        <w:ind w:firstLine="540"/>
        <w:contextualSpacing/>
        <w:jc w:val="both"/>
        <w:rPr>
          <w:rFonts w:ascii="Times New Roman" w:hAnsi="Times New Roman"/>
          <w:bCs/>
          <w:sz w:val="20"/>
          <w:szCs w:val="20"/>
        </w:rPr>
      </w:pPr>
      <w:r w:rsidRPr="00ED1D32">
        <w:rPr>
          <w:rFonts w:ascii="Times New Roman" w:hAnsi="Times New Roman"/>
          <w:sz w:val="20"/>
          <w:szCs w:val="20"/>
        </w:rPr>
        <w:t>2. В случае если в результате перераспределения вид разрешенного использования образованного земельного участка не соответствует виду разрешенного использования земельного участка, находящегося в частной собственности, размер платы за увеличение площади земельного участка, находящегося в частной собственности, определяется исходя из кадастровой стоимости земельного участка, находящегося в частной собственности, или кадастровой стоимости образованного земельного участка в следующем порядке:</w:t>
      </w:r>
    </w:p>
    <w:p w:rsidR="00ED1D32" w:rsidRPr="00ED1D32" w:rsidRDefault="00ED1D32" w:rsidP="00ED1D32">
      <w:pPr>
        <w:widowControl w:val="0"/>
        <w:autoSpaceDE w:val="0"/>
        <w:autoSpaceDN w:val="0"/>
        <w:spacing w:before="200" w:line="240" w:lineRule="auto"/>
        <w:ind w:firstLine="540"/>
        <w:contextualSpacing/>
        <w:jc w:val="both"/>
        <w:rPr>
          <w:rFonts w:ascii="Times New Roman" w:hAnsi="Times New Roman"/>
          <w:bCs/>
          <w:sz w:val="20"/>
          <w:szCs w:val="20"/>
        </w:rPr>
      </w:pPr>
      <w:r w:rsidRPr="00ED1D32">
        <w:rPr>
          <w:rFonts w:ascii="Times New Roman" w:hAnsi="Times New Roman"/>
          <w:sz w:val="20"/>
          <w:szCs w:val="20"/>
        </w:rPr>
        <w:t>1) в случае если кадастровая стоимость 1 квадратного метра образованного земельного участка превышает кадастровую стоимость 1 квадратного метра земельного участка, находящегося в частной собственности, размер платы за увеличение площади земельного участка, находящегося в частной собственности, определяется по формуле:</w:t>
      </w:r>
    </w:p>
    <w:p w:rsidR="00ED1D32" w:rsidRPr="00ED1D32" w:rsidRDefault="00ED1D32" w:rsidP="00ED1D32">
      <w:pPr>
        <w:widowControl w:val="0"/>
        <w:autoSpaceDE w:val="0"/>
        <w:autoSpaceDN w:val="0"/>
        <w:spacing w:line="240" w:lineRule="auto"/>
        <w:ind w:firstLine="540"/>
        <w:contextualSpacing/>
        <w:jc w:val="both"/>
        <w:rPr>
          <w:rFonts w:ascii="Times New Roman" w:hAnsi="Times New Roman"/>
          <w:bCs/>
          <w:sz w:val="20"/>
          <w:szCs w:val="20"/>
        </w:rPr>
      </w:pPr>
    </w:p>
    <w:p w:rsidR="00ED1D32" w:rsidRPr="00ED1D32" w:rsidRDefault="00ED1D32" w:rsidP="00ED1D32">
      <w:pPr>
        <w:widowControl w:val="0"/>
        <w:autoSpaceDE w:val="0"/>
        <w:autoSpaceDN w:val="0"/>
        <w:spacing w:line="240" w:lineRule="auto"/>
        <w:contextualSpacing/>
        <w:jc w:val="center"/>
        <w:rPr>
          <w:rFonts w:ascii="Times New Roman" w:hAnsi="Times New Roman"/>
          <w:bCs/>
          <w:sz w:val="20"/>
          <w:szCs w:val="20"/>
          <w:lang w:val="en-US"/>
        </w:rPr>
      </w:pPr>
      <w:r w:rsidRPr="00ED1D32">
        <w:rPr>
          <w:rFonts w:ascii="Times New Roman" w:hAnsi="Times New Roman"/>
          <w:sz w:val="20"/>
          <w:szCs w:val="20"/>
        </w:rPr>
        <w:t>П</w:t>
      </w:r>
      <w:r w:rsidRPr="00ED1D32">
        <w:rPr>
          <w:rFonts w:ascii="Times New Roman" w:hAnsi="Times New Roman"/>
          <w:sz w:val="20"/>
          <w:szCs w:val="20"/>
          <w:lang w:val="en-US"/>
        </w:rPr>
        <w:t xml:space="preserve"> = (S</w:t>
      </w:r>
      <w:r w:rsidRPr="00ED1D32">
        <w:rPr>
          <w:rFonts w:ascii="Times New Roman" w:hAnsi="Times New Roman"/>
          <w:sz w:val="20"/>
          <w:szCs w:val="20"/>
          <w:vertAlign w:val="subscript"/>
          <w:lang w:val="en-US"/>
        </w:rPr>
        <w:t>1</w:t>
      </w:r>
      <w:r w:rsidRPr="00ED1D32">
        <w:rPr>
          <w:rFonts w:ascii="Times New Roman" w:hAnsi="Times New Roman"/>
          <w:sz w:val="20"/>
          <w:szCs w:val="20"/>
          <w:lang w:val="en-US"/>
        </w:rPr>
        <w:t xml:space="preserve"> - S</w:t>
      </w:r>
      <w:r w:rsidRPr="00ED1D32">
        <w:rPr>
          <w:rFonts w:ascii="Times New Roman" w:hAnsi="Times New Roman"/>
          <w:sz w:val="20"/>
          <w:szCs w:val="20"/>
          <w:vertAlign w:val="subscript"/>
          <w:lang w:val="en-US"/>
        </w:rPr>
        <w:t>0</w:t>
      </w:r>
      <w:r w:rsidRPr="00ED1D32">
        <w:rPr>
          <w:rFonts w:ascii="Times New Roman" w:hAnsi="Times New Roman"/>
          <w:sz w:val="20"/>
          <w:szCs w:val="20"/>
          <w:lang w:val="en-US"/>
        </w:rPr>
        <w:t xml:space="preserve">) x </w:t>
      </w:r>
      <w:r w:rsidRPr="00ED1D32">
        <w:rPr>
          <w:rFonts w:ascii="Times New Roman" w:hAnsi="Times New Roman"/>
          <w:sz w:val="20"/>
          <w:szCs w:val="20"/>
        </w:rPr>
        <w:t>КС</w:t>
      </w:r>
      <w:r w:rsidRPr="00ED1D32">
        <w:rPr>
          <w:rFonts w:ascii="Times New Roman" w:hAnsi="Times New Roman"/>
          <w:sz w:val="20"/>
          <w:szCs w:val="20"/>
          <w:vertAlign w:val="subscript"/>
          <w:lang w:val="en-US"/>
        </w:rPr>
        <w:t>1</w:t>
      </w:r>
      <w:r w:rsidRPr="00ED1D32">
        <w:rPr>
          <w:rFonts w:ascii="Times New Roman" w:hAnsi="Times New Roman"/>
          <w:sz w:val="20"/>
          <w:szCs w:val="20"/>
          <w:lang w:val="en-US"/>
        </w:rPr>
        <w:t xml:space="preserve"> / S</w:t>
      </w:r>
      <w:r w:rsidRPr="00ED1D32">
        <w:rPr>
          <w:rFonts w:ascii="Times New Roman" w:hAnsi="Times New Roman"/>
          <w:sz w:val="20"/>
          <w:szCs w:val="20"/>
          <w:vertAlign w:val="subscript"/>
          <w:lang w:val="en-US"/>
        </w:rPr>
        <w:t>1</w:t>
      </w:r>
      <w:r w:rsidRPr="00ED1D32">
        <w:rPr>
          <w:rFonts w:ascii="Times New Roman" w:hAnsi="Times New Roman"/>
          <w:sz w:val="20"/>
          <w:szCs w:val="20"/>
          <w:lang w:val="en-US"/>
        </w:rPr>
        <w:t>,</w:t>
      </w:r>
    </w:p>
    <w:p w:rsidR="00ED1D32" w:rsidRPr="00ED1D32" w:rsidRDefault="00ED1D32" w:rsidP="00ED1D32">
      <w:pPr>
        <w:widowControl w:val="0"/>
        <w:autoSpaceDE w:val="0"/>
        <w:autoSpaceDN w:val="0"/>
        <w:spacing w:line="240" w:lineRule="auto"/>
        <w:ind w:firstLine="540"/>
        <w:contextualSpacing/>
        <w:jc w:val="both"/>
        <w:rPr>
          <w:rFonts w:ascii="Times New Roman" w:hAnsi="Times New Roman"/>
          <w:bCs/>
          <w:sz w:val="20"/>
          <w:szCs w:val="20"/>
          <w:lang w:val="en-US"/>
        </w:rPr>
      </w:pPr>
    </w:p>
    <w:p w:rsidR="00ED1D32" w:rsidRPr="00D366BD" w:rsidRDefault="00ED1D32" w:rsidP="00ED1D32">
      <w:pPr>
        <w:widowControl w:val="0"/>
        <w:autoSpaceDE w:val="0"/>
        <w:autoSpaceDN w:val="0"/>
        <w:spacing w:line="240" w:lineRule="auto"/>
        <w:ind w:firstLine="540"/>
        <w:contextualSpacing/>
        <w:jc w:val="both"/>
        <w:rPr>
          <w:rFonts w:ascii="Times New Roman" w:hAnsi="Times New Roman"/>
          <w:bCs/>
          <w:sz w:val="20"/>
          <w:szCs w:val="20"/>
          <w:lang w:val="en-US"/>
        </w:rPr>
      </w:pPr>
      <w:r w:rsidRPr="00ED1D32">
        <w:rPr>
          <w:rFonts w:ascii="Times New Roman" w:hAnsi="Times New Roman"/>
          <w:sz w:val="20"/>
          <w:szCs w:val="20"/>
        </w:rPr>
        <w:t>где</w:t>
      </w:r>
      <w:r w:rsidRPr="00D366BD">
        <w:rPr>
          <w:rFonts w:ascii="Times New Roman" w:hAnsi="Times New Roman"/>
          <w:sz w:val="20"/>
          <w:szCs w:val="20"/>
          <w:lang w:val="en-US"/>
        </w:rPr>
        <w:t>:</w:t>
      </w:r>
    </w:p>
    <w:p w:rsidR="00ED1D32" w:rsidRPr="00ED1D32" w:rsidRDefault="00ED1D32" w:rsidP="00ED1D32">
      <w:pPr>
        <w:widowControl w:val="0"/>
        <w:autoSpaceDE w:val="0"/>
        <w:autoSpaceDN w:val="0"/>
        <w:spacing w:before="200" w:line="240" w:lineRule="auto"/>
        <w:ind w:firstLine="540"/>
        <w:contextualSpacing/>
        <w:jc w:val="both"/>
        <w:rPr>
          <w:rFonts w:ascii="Times New Roman" w:hAnsi="Times New Roman"/>
          <w:bCs/>
          <w:sz w:val="20"/>
          <w:szCs w:val="20"/>
        </w:rPr>
      </w:pPr>
      <w:r w:rsidRPr="00ED1D32">
        <w:rPr>
          <w:rFonts w:ascii="Times New Roman" w:hAnsi="Times New Roman"/>
          <w:sz w:val="20"/>
          <w:szCs w:val="20"/>
        </w:rPr>
        <w:t>П - размер платы за увеличение площади земельного участка, руб.;</w:t>
      </w:r>
    </w:p>
    <w:p w:rsidR="00ED1D32" w:rsidRPr="00ED1D32" w:rsidRDefault="00ED1D32" w:rsidP="00ED1D32">
      <w:pPr>
        <w:widowControl w:val="0"/>
        <w:autoSpaceDE w:val="0"/>
        <w:autoSpaceDN w:val="0"/>
        <w:spacing w:before="200" w:line="240" w:lineRule="auto"/>
        <w:ind w:firstLine="540"/>
        <w:contextualSpacing/>
        <w:jc w:val="both"/>
        <w:rPr>
          <w:rFonts w:ascii="Times New Roman" w:hAnsi="Times New Roman"/>
          <w:bCs/>
          <w:sz w:val="20"/>
          <w:szCs w:val="20"/>
        </w:rPr>
      </w:pPr>
      <w:r w:rsidRPr="00ED1D32">
        <w:rPr>
          <w:rFonts w:ascii="Times New Roman" w:hAnsi="Times New Roman"/>
          <w:sz w:val="20"/>
          <w:szCs w:val="20"/>
        </w:rPr>
        <w:t>S</w:t>
      </w:r>
      <w:r w:rsidRPr="00ED1D32">
        <w:rPr>
          <w:rFonts w:ascii="Times New Roman" w:hAnsi="Times New Roman"/>
          <w:sz w:val="20"/>
          <w:szCs w:val="20"/>
          <w:vertAlign w:val="subscript"/>
        </w:rPr>
        <w:t>1</w:t>
      </w:r>
      <w:r w:rsidRPr="00ED1D32">
        <w:rPr>
          <w:rFonts w:ascii="Times New Roman" w:hAnsi="Times New Roman"/>
          <w:sz w:val="20"/>
          <w:szCs w:val="20"/>
        </w:rPr>
        <w:t xml:space="preserve"> - площадь образованного земельного участка, кв. м;</w:t>
      </w:r>
    </w:p>
    <w:p w:rsidR="00ED1D32" w:rsidRPr="00ED1D32" w:rsidRDefault="00ED1D32" w:rsidP="00ED1D32">
      <w:pPr>
        <w:widowControl w:val="0"/>
        <w:autoSpaceDE w:val="0"/>
        <w:autoSpaceDN w:val="0"/>
        <w:spacing w:before="200" w:line="240" w:lineRule="auto"/>
        <w:ind w:firstLine="540"/>
        <w:contextualSpacing/>
        <w:jc w:val="both"/>
        <w:rPr>
          <w:rFonts w:ascii="Times New Roman" w:hAnsi="Times New Roman"/>
          <w:bCs/>
          <w:sz w:val="20"/>
          <w:szCs w:val="20"/>
        </w:rPr>
      </w:pPr>
      <w:r w:rsidRPr="00ED1D32">
        <w:rPr>
          <w:rFonts w:ascii="Times New Roman" w:hAnsi="Times New Roman"/>
          <w:sz w:val="20"/>
          <w:szCs w:val="20"/>
        </w:rPr>
        <w:t>S</w:t>
      </w:r>
      <w:r w:rsidRPr="00ED1D32">
        <w:rPr>
          <w:rFonts w:ascii="Times New Roman" w:hAnsi="Times New Roman"/>
          <w:sz w:val="20"/>
          <w:szCs w:val="20"/>
          <w:vertAlign w:val="subscript"/>
        </w:rPr>
        <w:t>0</w:t>
      </w:r>
      <w:r w:rsidRPr="00ED1D32">
        <w:rPr>
          <w:rFonts w:ascii="Times New Roman" w:hAnsi="Times New Roman"/>
          <w:sz w:val="20"/>
          <w:szCs w:val="20"/>
        </w:rPr>
        <w:t xml:space="preserve"> - площадь земельного участка, находящегося в частной собственности, кв. м;</w:t>
      </w:r>
    </w:p>
    <w:p w:rsidR="00ED1D32" w:rsidRPr="00ED1D32" w:rsidRDefault="00ED1D32" w:rsidP="00ED1D32">
      <w:pPr>
        <w:widowControl w:val="0"/>
        <w:autoSpaceDE w:val="0"/>
        <w:autoSpaceDN w:val="0"/>
        <w:spacing w:before="200" w:line="240" w:lineRule="auto"/>
        <w:ind w:firstLine="540"/>
        <w:contextualSpacing/>
        <w:jc w:val="both"/>
        <w:rPr>
          <w:rFonts w:ascii="Times New Roman" w:hAnsi="Times New Roman"/>
          <w:bCs/>
          <w:sz w:val="20"/>
          <w:szCs w:val="20"/>
        </w:rPr>
      </w:pPr>
      <w:r w:rsidRPr="00ED1D32">
        <w:rPr>
          <w:rFonts w:ascii="Times New Roman" w:hAnsi="Times New Roman"/>
          <w:sz w:val="20"/>
          <w:szCs w:val="20"/>
        </w:rPr>
        <w:t>КС</w:t>
      </w:r>
      <w:r w:rsidRPr="00ED1D32">
        <w:rPr>
          <w:rFonts w:ascii="Times New Roman" w:hAnsi="Times New Roman"/>
          <w:sz w:val="20"/>
          <w:szCs w:val="20"/>
          <w:vertAlign w:val="subscript"/>
        </w:rPr>
        <w:t>1</w:t>
      </w:r>
      <w:r w:rsidRPr="00ED1D32">
        <w:rPr>
          <w:rFonts w:ascii="Times New Roman" w:hAnsi="Times New Roman"/>
          <w:sz w:val="20"/>
          <w:szCs w:val="20"/>
        </w:rPr>
        <w:t xml:space="preserve"> - кадастровая стоимость образованного земельного участка, определенная в соответствии со сведениями Единого государственного реестра недвижимости, руб.;</w:t>
      </w:r>
    </w:p>
    <w:p w:rsidR="00ED1D32" w:rsidRPr="00ED1D32" w:rsidRDefault="00ED1D32" w:rsidP="00ED1D32">
      <w:pPr>
        <w:widowControl w:val="0"/>
        <w:autoSpaceDE w:val="0"/>
        <w:autoSpaceDN w:val="0"/>
        <w:spacing w:before="200" w:line="240" w:lineRule="auto"/>
        <w:ind w:firstLine="540"/>
        <w:contextualSpacing/>
        <w:jc w:val="both"/>
        <w:rPr>
          <w:rFonts w:ascii="Times New Roman" w:hAnsi="Times New Roman"/>
          <w:bCs/>
          <w:sz w:val="20"/>
          <w:szCs w:val="20"/>
        </w:rPr>
      </w:pPr>
      <w:r w:rsidRPr="00ED1D32">
        <w:rPr>
          <w:rFonts w:ascii="Times New Roman" w:hAnsi="Times New Roman"/>
          <w:sz w:val="20"/>
          <w:szCs w:val="20"/>
        </w:rPr>
        <w:t xml:space="preserve">2) в случае если кадастровая стоимость 1 квадратного метра образованного земельного участка не превышает кадастровую стоимость 1 квадратного метра земельного участка, находящегося в частной собственности, размер платы за увеличение площади земельного участка, находящегося в частной собственности, определяется в порядке, установленном </w:t>
      </w:r>
      <w:hyperlink w:anchor="P45" w:history="1">
        <w:r w:rsidRPr="00ED1D32">
          <w:rPr>
            <w:rFonts w:ascii="Times New Roman" w:hAnsi="Times New Roman"/>
            <w:sz w:val="20"/>
            <w:szCs w:val="20"/>
          </w:rPr>
          <w:t>пунктом 1</w:t>
        </w:r>
      </w:hyperlink>
      <w:r w:rsidRPr="00ED1D32">
        <w:rPr>
          <w:rFonts w:ascii="Times New Roman" w:hAnsi="Times New Roman"/>
          <w:sz w:val="20"/>
          <w:szCs w:val="20"/>
        </w:rPr>
        <w:t xml:space="preserve"> настоящего Порядка.</w:t>
      </w:r>
    </w:p>
    <w:p w:rsidR="00127A11" w:rsidRPr="00ED1D32" w:rsidRDefault="00ED1D32" w:rsidP="00ED1D32">
      <w:pPr>
        <w:spacing w:line="240" w:lineRule="auto"/>
        <w:contextualSpacing/>
        <w:jc w:val="both"/>
        <w:rPr>
          <w:rFonts w:ascii="Times New Roman" w:hAnsi="Times New Roman"/>
          <w:sz w:val="20"/>
          <w:szCs w:val="20"/>
        </w:rPr>
      </w:pPr>
      <w:r w:rsidRPr="00ED1D32">
        <w:rPr>
          <w:rFonts w:ascii="Times New Roman" w:hAnsi="Times New Roman"/>
          <w:sz w:val="20"/>
          <w:szCs w:val="20"/>
        </w:rPr>
        <w:t>_________________</w:t>
      </w:r>
    </w:p>
    <w:p w:rsidR="00127A11" w:rsidRPr="00ED1D32" w:rsidRDefault="00127A11" w:rsidP="00ED1D32">
      <w:pPr>
        <w:spacing w:line="240" w:lineRule="auto"/>
        <w:contextualSpacing/>
        <w:jc w:val="both"/>
        <w:rPr>
          <w:rFonts w:ascii="Times New Roman" w:hAnsi="Times New Roman"/>
          <w:sz w:val="20"/>
          <w:szCs w:val="20"/>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975451" w:rsidRPr="00E25704" w:rsidTr="00975451">
        <w:trPr>
          <w:trHeight w:val="1413"/>
        </w:trPr>
        <w:tc>
          <w:tcPr>
            <w:tcW w:w="3383" w:type="dxa"/>
            <w:vAlign w:val="center"/>
          </w:tcPr>
          <w:p w:rsidR="00975451" w:rsidRPr="00E25704" w:rsidRDefault="00975451" w:rsidP="00975451">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975451" w:rsidRPr="00E25704" w:rsidRDefault="00975451" w:rsidP="00975451">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975451" w:rsidRPr="00E25704" w:rsidRDefault="00975451" w:rsidP="00975451">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975451" w:rsidRPr="00E25704" w:rsidRDefault="00975451" w:rsidP="00975451">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975451" w:rsidRPr="00E25704" w:rsidRDefault="00975451" w:rsidP="00975451">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975451" w:rsidRPr="00E25704" w:rsidRDefault="00975451" w:rsidP="00975451">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975451" w:rsidRPr="00E25704" w:rsidRDefault="00975451" w:rsidP="00975451">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975451" w:rsidRPr="00E25704" w:rsidRDefault="00975451" w:rsidP="00975451">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975451" w:rsidRPr="00E25704" w:rsidRDefault="00975451" w:rsidP="00975451">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975451" w:rsidRPr="00B333B1" w:rsidRDefault="00975451" w:rsidP="00975451">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975451" w:rsidRPr="00B333B1" w:rsidRDefault="00975451" w:rsidP="00975451">
      <w:pPr>
        <w:pStyle w:val="12"/>
        <w:jc w:val="center"/>
        <w:rPr>
          <w:rFonts w:ascii="Times New Roman" w:hAnsi="Times New Roman" w:cs="Times New Roman"/>
          <w:sz w:val="20"/>
          <w:szCs w:val="20"/>
        </w:rPr>
      </w:pPr>
    </w:p>
    <w:p w:rsidR="00975451" w:rsidRPr="00B333B1" w:rsidRDefault="00975451" w:rsidP="00975451">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2</w:t>
      </w:r>
      <w:r w:rsidR="00287451">
        <w:rPr>
          <w:rFonts w:ascii="Times New Roman" w:hAnsi="Times New Roman" w:cs="Times New Roman"/>
          <w:sz w:val="20"/>
          <w:szCs w:val="20"/>
        </w:rPr>
        <w:t>1</w:t>
      </w:r>
      <w:r w:rsidR="00ED1D32">
        <w:rPr>
          <w:rFonts w:ascii="Times New Roman" w:hAnsi="Times New Roman" w:cs="Times New Roman"/>
          <w:sz w:val="20"/>
          <w:szCs w:val="20"/>
        </w:rPr>
        <w:t>октября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w:t>
      </w:r>
      <w:r w:rsidR="00ED1D32">
        <w:rPr>
          <w:rFonts w:ascii="Times New Roman" w:hAnsi="Times New Roman" w:cs="Times New Roman"/>
          <w:sz w:val="20"/>
          <w:szCs w:val="20"/>
        </w:rPr>
        <w:t xml:space="preserve">  </w:t>
      </w:r>
      <w:r>
        <w:rPr>
          <w:rFonts w:ascii="Times New Roman" w:hAnsi="Times New Roman" w:cs="Times New Roman"/>
          <w:sz w:val="20"/>
          <w:szCs w:val="20"/>
        </w:rPr>
        <w:t xml:space="preserve">    № </w:t>
      </w:r>
      <w:r w:rsidR="00287451">
        <w:rPr>
          <w:rFonts w:ascii="Times New Roman" w:hAnsi="Times New Roman" w:cs="Times New Roman"/>
          <w:sz w:val="20"/>
          <w:szCs w:val="20"/>
        </w:rPr>
        <w:t>6</w:t>
      </w:r>
      <w:r w:rsidR="00ED1D32">
        <w:rPr>
          <w:rFonts w:ascii="Times New Roman" w:hAnsi="Times New Roman" w:cs="Times New Roman"/>
          <w:sz w:val="20"/>
          <w:szCs w:val="20"/>
        </w:rPr>
        <w:t>96</w:t>
      </w:r>
    </w:p>
    <w:p w:rsidR="00975451" w:rsidRPr="00B333B1" w:rsidRDefault="00975451" w:rsidP="00975451">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127A11" w:rsidRDefault="00127A11" w:rsidP="000F50A7">
      <w:pPr>
        <w:spacing w:line="240" w:lineRule="auto"/>
        <w:contextualSpacing/>
        <w:jc w:val="both"/>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06"/>
      </w:tblGrid>
      <w:tr w:rsidR="00ED1D32" w:rsidRPr="00ED1D32" w:rsidTr="00847B1C">
        <w:trPr>
          <w:trHeight w:val="206"/>
        </w:trPr>
        <w:tc>
          <w:tcPr>
            <w:tcW w:w="9515" w:type="dxa"/>
            <w:tcBorders>
              <w:top w:val="nil"/>
              <w:left w:val="nil"/>
              <w:bottom w:val="nil"/>
              <w:right w:val="nil"/>
            </w:tcBorders>
          </w:tcPr>
          <w:p w:rsidR="00ED1D32" w:rsidRPr="00ED1D32" w:rsidRDefault="00ED1D32" w:rsidP="00ED1D32">
            <w:pPr>
              <w:spacing w:line="240" w:lineRule="auto"/>
              <w:contextualSpacing/>
              <w:jc w:val="center"/>
              <w:rPr>
                <w:rFonts w:ascii="Times New Roman" w:hAnsi="Times New Roman"/>
                <w:sz w:val="20"/>
                <w:szCs w:val="20"/>
              </w:rPr>
            </w:pPr>
            <w:r w:rsidRPr="00ED1D32">
              <w:rPr>
                <w:rFonts w:ascii="Times New Roman" w:hAnsi="Times New Roman"/>
                <w:sz w:val="20"/>
                <w:szCs w:val="20"/>
              </w:rPr>
              <w:t xml:space="preserve">О признании утратившим силу постановления Администрации муниципального образования «Сюмсинский район» от 1 августа 2018 года № 341/1 «О разрешении на размещение объекта без предоставления земельных участков и установления сервитутов»   </w:t>
            </w:r>
          </w:p>
        </w:tc>
      </w:tr>
    </w:tbl>
    <w:p w:rsidR="00ED1D32" w:rsidRPr="00ED1D32" w:rsidRDefault="00ED1D32" w:rsidP="00ED1D32">
      <w:pPr>
        <w:spacing w:line="240" w:lineRule="auto"/>
        <w:contextualSpacing/>
        <w:jc w:val="both"/>
        <w:rPr>
          <w:rStyle w:val="fontstyle01"/>
          <w:sz w:val="20"/>
          <w:szCs w:val="20"/>
        </w:rPr>
      </w:pPr>
      <w:r w:rsidRPr="00ED1D32">
        <w:rPr>
          <w:rStyle w:val="fontstyle01"/>
          <w:sz w:val="20"/>
          <w:szCs w:val="20"/>
        </w:rPr>
        <w:tab/>
      </w:r>
    </w:p>
    <w:p w:rsidR="00ED1D32" w:rsidRPr="00ED1D32" w:rsidRDefault="00ED1D32" w:rsidP="00ED1D32">
      <w:pPr>
        <w:spacing w:line="240" w:lineRule="auto"/>
        <w:contextualSpacing/>
        <w:jc w:val="both"/>
        <w:rPr>
          <w:rFonts w:ascii="Times New Roman" w:hAnsi="Times New Roman"/>
          <w:color w:val="000000"/>
          <w:spacing w:val="20"/>
          <w:sz w:val="20"/>
          <w:szCs w:val="20"/>
        </w:rPr>
      </w:pPr>
      <w:r w:rsidRPr="00ED1D32">
        <w:rPr>
          <w:rFonts w:ascii="Times New Roman" w:hAnsi="Times New Roman"/>
          <w:sz w:val="20"/>
          <w:szCs w:val="20"/>
        </w:rPr>
        <w:t xml:space="preserve">           В соответствии с Земельным кодексом Российской Федерации от 25 октября 2001 года № 136-ФЗ, постановлением Правительства Российской Федерации от 03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Законом Удмуртской Республики от 25 февраля 2014 года № 276-</w:t>
      </w:r>
      <w:r w:rsidRPr="00ED1D32">
        <w:rPr>
          <w:rFonts w:ascii="Times New Roman" w:hAnsi="Times New Roman"/>
          <w:sz w:val="20"/>
          <w:szCs w:val="20"/>
          <w:lang w:val="en-US"/>
        </w:rPr>
        <w:t>V</w:t>
      </w:r>
      <w:r w:rsidRPr="00ED1D32">
        <w:rPr>
          <w:rFonts w:ascii="Times New Roman" w:hAnsi="Times New Roman"/>
          <w:sz w:val="20"/>
          <w:szCs w:val="20"/>
        </w:rPr>
        <w:t xml:space="preserve"> «О градостроительной деятельности в Удмуртской Республике», постановлением Правительства Удмуртской Республики от 24 августа 2015 года № 417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основании заявления Сюмсинской районной организации Удмуртской республиканской общероссийской общественной организации «Всероссийское общество инвалидов»,</w:t>
      </w:r>
      <w:r w:rsidRPr="00ED1D32">
        <w:rPr>
          <w:rFonts w:ascii="Times New Roman" w:eastAsia="Calibri" w:hAnsi="Times New Roman"/>
          <w:sz w:val="20"/>
          <w:szCs w:val="20"/>
          <w:lang w:eastAsia="en-US"/>
        </w:rPr>
        <w:t xml:space="preserve"> р</w:t>
      </w:r>
      <w:r w:rsidRPr="00ED1D32">
        <w:rPr>
          <w:rFonts w:ascii="Times New Roman" w:hAnsi="Times New Roman"/>
          <w:sz w:val="20"/>
          <w:szCs w:val="20"/>
        </w:rPr>
        <w:t xml:space="preserve">уководствуясь Уставом муниципального образования «Муниципальный округ Сюмсинский район Удмуртской Республики», </w:t>
      </w:r>
      <w:r w:rsidRPr="00ED1D32">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ED1D32">
        <w:rPr>
          <w:rFonts w:ascii="Times New Roman" w:hAnsi="Times New Roman"/>
          <w:b/>
          <w:color w:val="000000"/>
          <w:spacing w:val="20"/>
          <w:sz w:val="20"/>
          <w:szCs w:val="20"/>
        </w:rPr>
        <w:t>постановляет:</w:t>
      </w:r>
    </w:p>
    <w:p w:rsidR="00ED1D32" w:rsidRPr="00ED1D32" w:rsidRDefault="00ED1D32" w:rsidP="00ED1D32">
      <w:pPr>
        <w:spacing w:line="240" w:lineRule="auto"/>
        <w:contextualSpacing/>
        <w:jc w:val="both"/>
        <w:rPr>
          <w:rFonts w:ascii="Times New Roman" w:hAnsi="Times New Roman"/>
          <w:sz w:val="20"/>
          <w:szCs w:val="20"/>
        </w:rPr>
      </w:pPr>
      <w:r w:rsidRPr="00ED1D32">
        <w:rPr>
          <w:rFonts w:ascii="Times New Roman" w:hAnsi="Times New Roman"/>
          <w:sz w:val="20"/>
          <w:szCs w:val="20"/>
        </w:rPr>
        <w:t xml:space="preserve">           Признать утратившим силу постановление Администрации муниципального образования «Сюмсинский район» от 1 августа 2018 года № 341/1 «О разрешении на размещение объекта без предоставления земельных участков и установления сервитутов».</w:t>
      </w:r>
    </w:p>
    <w:p w:rsidR="00ED1D32" w:rsidRPr="00ED1D32" w:rsidRDefault="00ED1D32" w:rsidP="00ED1D32">
      <w:pPr>
        <w:spacing w:line="240" w:lineRule="auto"/>
        <w:contextualSpacing/>
        <w:rPr>
          <w:rFonts w:ascii="Times New Roman" w:hAnsi="Times New Roman"/>
          <w:sz w:val="20"/>
          <w:szCs w:val="20"/>
        </w:rPr>
      </w:pPr>
    </w:p>
    <w:p w:rsidR="00ED1D32" w:rsidRPr="00ED1D32" w:rsidRDefault="00ED1D32" w:rsidP="00ED1D32">
      <w:pPr>
        <w:spacing w:line="240" w:lineRule="auto"/>
        <w:contextualSpacing/>
        <w:rPr>
          <w:rFonts w:ascii="Times New Roman" w:hAnsi="Times New Roman"/>
          <w:sz w:val="20"/>
          <w:szCs w:val="20"/>
        </w:rPr>
      </w:pPr>
    </w:p>
    <w:p w:rsidR="00ED1D32" w:rsidRPr="00ED1D32" w:rsidRDefault="00ED1D32" w:rsidP="00ED1D32">
      <w:pPr>
        <w:spacing w:line="240" w:lineRule="auto"/>
        <w:contextualSpacing/>
        <w:rPr>
          <w:rFonts w:ascii="Times New Roman" w:hAnsi="Times New Roman"/>
          <w:sz w:val="20"/>
          <w:szCs w:val="20"/>
        </w:rPr>
      </w:pPr>
      <w:r w:rsidRPr="00ED1D32">
        <w:rPr>
          <w:rFonts w:ascii="Times New Roman" w:hAnsi="Times New Roman"/>
          <w:sz w:val="20"/>
          <w:szCs w:val="20"/>
        </w:rPr>
        <w:t>Первый заместитель главы</w:t>
      </w:r>
    </w:p>
    <w:p w:rsidR="00ED1D32" w:rsidRPr="00ED1D32" w:rsidRDefault="00ED1D32" w:rsidP="00ED1D32">
      <w:pPr>
        <w:spacing w:line="240" w:lineRule="auto"/>
        <w:contextualSpacing/>
        <w:rPr>
          <w:rFonts w:ascii="Times New Roman" w:hAnsi="Times New Roman"/>
          <w:sz w:val="20"/>
          <w:szCs w:val="20"/>
        </w:rPr>
      </w:pPr>
      <w:r w:rsidRPr="00ED1D32">
        <w:rPr>
          <w:rFonts w:ascii="Times New Roman" w:hAnsi="Times New Roman"/>
          <w:sz w:val="20"/>
          <w:szCs w:val="20"/>
        </w:rPr>
        <w:t>Администрации района                                                                    А.А.Альматов</w:t>
      </w:r>
    </w:p>
    <w:p w:rsidR="00127A11" w:rsidRDefault="00127A11" w:rsidP="00975451">
      <w:pPr>
        <w:spacing w:line="240" w:lineRule="auto"/>
        <w:contextualSpacing/>
        <w:jc w:val="both"/>
        <w:rPr>
          <w:rFonts w:ascii="Times New Roman" w:hAnsi="Times New Roman"/>
          <w:sz w:val="18"/>
          <w:szCs w:val="18"/>
        </w:rPr>
      </w:pPr>
    </w:p>
    <w:p w:rsidR="00287451" w:rsidRDefault="00287451" w:rsidP="00975451">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975451" w:rsidRPr="00E25704" w:rsidTr="00975451">
        <w:trPr>
          <w:trHeight w:val="1413"/>
        </w:trPr>
        <w:tc>
          <w:tcPr>
            <w:tcW w:w="3383" w:type="dxa"/>
            <w:vAlign w:val="center"/>
          </w:tcPr>
          <w:p w:rsidR="00975451" w:rsidRPr="00E25704" w:rsidRDefault="00975451" w:rsidP="00975451">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975451" w:rsidRPr="00E25704" w:rsidRDefault="00975451" w:rsidP="00975451">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975451" w:rsidRPr="00E25704" w:rsidRDefault="00975451" w:rsidP="00975451">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975451" w:rsidRPr="00E25704" w:rsidRDefault="00975451" w:rsidP="00975451">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975451" w:rsidRPr="00E25704" w:rsidRDefault="00975451" w:rsidP="00975451">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975451" w:rsidRPr="00E25704" w:rsidRDefault="00975451" w:rsidP="00975451">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975451" w:rsidRPr="00E25704" w:rsidRDefault="00975451" w:rsidP="00975451">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975451" w:rsidRPr="00E25704" w:rsidRDefault="00975451" w:rsidP="00975451">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975451" w:rsidRPr="00E25704" w:rsidRDefault="00975451" w:rsidP="00975451">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975451" w:rsidRPr="00B333B1" w:rsidRDefault="00975451" w:rsidP="00975451">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975451" w:rsidRPr="00B333B1" w:rsidRDefault="00975451" w:rsidP="00975451">
      <w:pPr>
        <w:pStyle w:val="12"/>
        <w:jc w:val="center"/>
        <w:rPr>
          <w:rFonts w:ascii="Times New Roman" w:hAnsi="Times New Roman" w:cs="Times New Roman"/>
          <w:sz w:val="20"/>
          <w:szCs w:val="20"/>
        </w:rPr>
      </w:pPr>
    </w:p>
    <w:p w:rsidR="00975451" w:rsidRPr="00B333B1" w:rsidRDefault="00975451" w:rsidP="00975451">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A821BC">
        <w:rPr>
          <w:rFonts w:ascii="Times New Roman" w:hAnsi="Times New Roman" w:cs="Times New Roman"/>
          <w:sz w:val="20"/>
          <w:szCs w:val="20"/>
        </w:rPr>
        <w:t xml:space="preserve">21 </w:t>
      </w:r>
      <w:r w:rsidR="00FD2DB7">
        <w:rPr>
          <w:rFonts w:ascii="Times New Roman" w:hAnsi="Times New Roman" w:cs="Times New Roman"/>
          <w:sz w:val="20"/>
          <w:szCs w:val="20"/>
        </w:rPr>
        <w:t>октября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A821BC">
        <w:rPr>
          <w:rFonts w:ascii="Times New Roman" w:hAnsi="Times New Roman" w:cs="Times New Roman"/>
          <w:sz w:val="20"/>
          <w:szCs w:val="20"/>
        </w:rPr>
        <w:t>6</w:t>
      </w:r>
      <w:r w:rsidR="00FD2DB7">
        <w:rPr>
          <w:rFonts w:ascii="Times New Roman" w:hAnsi="Times New Roman" w:cs="Times New Roman"/>
          <w:sz w:val="20"/>
          <w:szCs w:val="20"/>
        </w:rPr>
        <w:t>97</w:t>
      </w:r>
    </w:p>
    <w:p w:rsidR="00975451" w:rsidRPr="00B333B1" w:rsidRDefault="00975451" w:rsidP="00975451">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975451" w:rsidRPr="00975451" w:rsidRDefault="00975451" w:rsidP="00975451">
      <w:pPr>
        <w:spacing w:line="240" w:lineRule="auto"/>
        <w:contextualSpacing/>
        <w:jc w:val="both"/>
        <w:rPr>
          <w:rFonts w:ascii="Times New Roman" w:hAnsi="Times New Roman"/>
          <w:sz w:val="20"/>
          <w:szCs w:val="20"/>
        </w:rPr>
      </w:pPr>
    </w:p>
    <w:p w:rsidR="00FD2DB7" w:rsidRPr="00FD2DB7" w:rsidRDefault="00FD2DB7" w:rsidP="00FD2DB7">
      <w:pPr>
        <w:tabs>
          <w:tab w:val="left" w:pos="720"/>
          <w:tab w:val="left" w:pos="3600"/>
          <w:tab w:val="left" w:pos="4140"/>
          <w:tab w:val="left" w:pos="4320"/>
          <w:tab w:val="left" w:pos="5220"/>
          <w:tab w:val="left" w:pos="5400"/>
          <w:tab w:val="left" w:pos="5580"/>
          <w:tab w:val="left" w:pos="5940"/>
        </w:tabs>
        <w:spacing w:after="0" w:line="240" w:lineRule="auto"/>
        <w:rPr>
          <w:rFonts w:ascii="Times New Roman" w:hAnsi="Times New Roman"/>
          <w:sz w:val="20"/>
          <w:szCs w:val="20"/>
        </w:rPr>
      </w:pPr>
      <w:r w:rsidRPr="00FD2DB7">
        <w:rPr>
          <w:rFonts w:ascii="Times New Roman" w:hAnsi="Times New Roman"/>
          <w:sz w:val="20"/>
          <w:szCs w:val="20"/>
        </w:rPr>
        <w:t xml:space="preserve">О присвоении спортивных разрядов </w:t>
      </w:r>
    </w:p>
    <w:p w:rsidR="00FD2DB7" w:rsidRPr="00FD2DB7" w:rsidRDefault="00FD2DB7" w:rsidP="00FD2DB7">
      <w:pPr>
        <w:spacing w:after="0" w:line="240" w:lineRule="auto"/>
        <w:jc w:val="center"/>
        <w:rPr>
          <w:rFonts w:ascii="Times New Roman" w:hAnsi="Times New Roman"/>
          <w:sz w:val="20"/>
          <w:szCs w:val="20"/>
        </w:rPr>
      </w:pPr>
    </w:p>
    <w:p w:rsidR="00FD2DB7" w:rsidRPr="00FD2DB7" w:rsidRDefault="00FD2DB7" w:rsidP="00FD2DB7">
      <w:pPr>
        <w:spacing w:after="0" w:line="240" w:lineRule="auto"/>
        <w:ind w:firstLine="708"/>
        <w:jc w:val="both"/>
        <w:rPr>
          <w:rFonts w:ascii="Times New Roman" w:hAnsi="Times New Roman"/>
          <w:color w:val="000000"/>
          <w:spacing w:val="20"/>
          <w:sz w:val="20"/>
          <w:szCs w:val="20"/>
        </w:rPr>
      </w:pPr>
      <w:r w:rsidRPr="00FD2DB7">
        <w:rPr>
          <w:rFonts w:ascii="Times New Roman" w:hAnsi="Times New Roman"/>
          <w:sz w:val="20"/>
          <w:szCs w:val="20"/>
        </w:rPr>
        <w:t xml:space="preserve">На основании Положения о Единой всероссийской спортивной классификации, утвержденной приказом Министерства спорта России от 20 февраля 2017 года №108 «Об утверждении положения о Единой всероссийской спортивной классификации»,руководствуясь Уставом муниципального образования «Муниципальный округ Сюмсинский район Удмуртской Республики», </w:t>
      </w:r>
      <w:r w:rsidRPr="00FD2DB7">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FD2DB7">
        <w:rPr>
          <w:rFonts w:ascii="Times New Roman" w:hAnsi="Times New Roman"/>
          <w:b/>
          <w:color w:val="000000"/>
          <w:spacing w:val="20"/>
          <w:sz w:val="20"/>
          <w:szCs w:val="20"/>
        </w:rPr>
        <w:t>постановляет:</w:t>
      </w:r>
    </w:p>
    <w:p w:rsidR="00FD2DB7" w:rsidRPr="00FD2DB7" w:rsidRDefault="00FD2DB7" w:rsidP="00FD2DB7">
      <w:pPr>
        <w:tabs>
          <w:tab w:val="left" w:pos="709"/>
        </w:tabs>
        <w:spacing w:after="0" w:line="240" w:lineRule="auto"/>
        <w:ind w:firstLine="851"/>
        <w:jc w:val="both"/>
        <w:rPr>
          <w:rFonts w:ascii="Times New Roman" w:hAnsi="Times New Roman"/>
          <w:sz w:val="20"/>
          <w:szCs w:val="20"/>
        </w:rPr>
      </w:pPr>
      <w:r w:rsidRPr="00FD2DB7">
        <w:rPr>
          <w:rFonts w:ascii="Times New Roman" w:hAnsi="Times New Roman"/>
          <w:sz w:val="20"/>
          <w:szCs w:val="20"/>
        </w:rPr>
        <w:t>Присвоить спортивный разряд «Третий взрослый разряд» по виду спорта «Спортивный туризм»:</w:t>
      </w:r>
    </w:p>
    <w:p w:rsidR="00FD2DB7" w:rsidRPr="00FD2DB7" w:rsidRDefault="00FD2DB7" w:rsidP="00FD2DB7">
      <w:pPr>
        <w:tabs>
          <w:tab w:val="left" w:pos="709"/>
        </w:tabs>
        <w:spacing w:after="0" w:line="240" w:lineRule="auto"/>
        <w:ind w:firstLine="709"/>
        <w:jc w:val="both"/>
        <w:rPr>
          <w:rFonts w:ascii="Times New Roman" w:hAnsi="Times New Roman"/>
          <w:sz w:val="20"/>
          <w:szCs w:val="20"/>
        </w:rPr>
      </w:pPr>
      <w:r w:rsidRPr="00FD2DB7">
        <w:rPr>
          <w:rFonts w:ascii="Times New Roman" w:hAnsi="Times New Roman"/>
          <w:sz w:val="20"/>
          <w:szCs w:val="20"/>
        </w:rPr>
        <w:t>Альматову Ивану Александровичу, 2008 года рождения, обучающемуся в муниципальном бюджетном общеобразовательном учреждении Сюмсинской средней общеобразовательной школе;</w:t>
      </w:r>
    </w:p>
    <w:p w:rsidR="00FD2DB7" w:rsidRPr="00FD2DB7" w:rsidRDefault="00FD2DB7" w:rsidP="00FD2DB7">
      <w:pPr>
        <w:tabs>
          <w:tab w:val="left" w:pos="709"/>
        </w:tabs>
        <w:spacing w:after="0" w:line="240" w:lineRule="auto"/>
        <w:ind w:firstLine="709"/>
        <w:jc w:val="both"/>
        <w:rPr>
          <w:rFonts w:ascii="Times New Roman" w:hAnsi="Times New Roman"/>
          <w:sz w:val="20"/>
          <w:szCs w:val="20"/>
        </w:rPr>
      </w:pPr>
      <w:r w:rsidRPr="00FD2DB7">
        <w:rPr>
          <w:rFonts w:ascii="Times New Roman" w:hAnsi="Times New Roman"/>
          <w:sz w:val="20"/>
          <w:szCs w:val="20"/>
        </w:rPr>
        <w:t>Болотникову Александру Викторовичу, 2009 года рождения, обучающемуся в муниципальном бюджетном общеобразовательном учреждении Сюмсинской средней общеобразовательной школе;</w:t>
      </w:r>
    </w:p>
    <w:p w:rsidR="00FD2DB7" w:rsidRPr="00FD2DB7" w:rsidRDefault="00FD2DB7" w:rsidP="00FD2DB7">
      <w:pPr>
        <w:tabs>
          <w:tab w:val="left" w:pos="709"/>
        </w:tabs>
        <w:spacing w:after="0" w:line="240" w:lineRule="auto"/>
        <w:ind w:firstLine="709"/>
        <w:jc w:val="both"/>
        <w:rPr>
          <w:rFonts w:ascii="Times New Roman" w:hAnsi="Times New Roman"/>
          <w:sz w:val="20"/>
          <w:szCs w:val="20"/>
        </w:rPr>
      </w:pPr>
      <w:r w:rsidRPr="00FD2DB7">
        <w:rPr>
          <w:rFonts w:ascii="Times New Roman" w:hAnsi="Times New Roman"/>
          <w:sz w:val="20"/>
          <w:szCs w:val="20"/>
        </w:rPr>
        <w:t>Пантюхину Вячеславу Андреевичу, 2007 года рождения, обучающемуся в муниципальном бюджетном общеобразовательном учреждении Сюмсинской средней общеобразовательной школе.</w:t>
      </w:r>
    </w:p>
    <w:p w:rsidR="00FD2DB7" w:rsidRPr="00FD2DB7" w:rsidRDefault="00FD2DB7" w:rsidP="00FD2DB7">
      <w:pPr>
        <w:tabs>
          <w:tab w:val="left" w:pos="709"/>
        </w:tabs>
        <w:spacing w:after="0" w:line="240" w:lineRule="auto"/>
        <w:jc w:val="both"/>
        <w:rPr>
          <w:rFonts w:ascii="Times New Roman" w:hAnsi="Times New Roman"/>
          <w:sz w:val="20"/>
          <w:szCs w:val="20"/>
        </w:rPr>
      </w:pPr>
    </w:p>
    <w:p w:rsidR="00FD2DB7" w:rsidRPr="00FD2DB7" w:rsidRDefault="00FD2DB7" w:rsidP="00FD2DB7">
      <w:pPr>
        <w:tabs>
          <w:tab w:val="left" w:pos="709"/>
        </w:tabs>
        <w:spacing w:after="0" w:line="240" w:lineRule="auto"/>
        <w:jc w:val="both"/>
        <w:rPr>
          <w:rFonts w:ascii="Times New Roman" w:hAnsi="Times New Roman"/>
          <w:sz w:val="20"/>
          <w:szCs w:val="20"/>
        </w:rPr>
      </w:pPr>
    </w:p>
    <w:p w:rsidR="00FD2DB7" w:rsidRPr="00FD2DB7" w:rsidRDefault="00FD2DB7" w:rsidP="00FD2DB7">
      <w:pPr>
        <w:tabs>
          <w:tab w:val="left" w:pos="709"/>
        </w:tabs>
        <w:spacing w:after="0" w:line="240" w:lineRule="auto"/>
        <w:jc w:val="both"/>
        <w:rPr>
          <w:rFonts w:ascii="Times New Roman" w:hAnsi="Times New Roman"/>
          <w:sz w:val="20"/>
          <w:szCs w:val="20"/>
        </w:rPr>
      </w:pPr>
      <w:r w:rsidRPr="00FD2DB7">
        <w:rPr>
          <w:rFonts w:ascii="Times New Roman" w:hAnsi="Times New Roman"/>
          <w:sz w:val="20"/>
          <w:szCs w:val="20"/>
        </w:rPr>
        <w:t>Первый заместитель главы</w:t>
      </w:r>
    </w:p>
    <w:p w:rsidR="00FD2DB7" w:rsidRPr="00FD2DB7" w:rsidRDefault="00FD2DB7" w:rsidP="00FD2DB7">
      <w:pPr>
        <w:tabs>
          <w:tab w:val="left" w:pos="709"/>
        </w:tabs>
        <w:spacing w:after="0" w:line="240" w:lineRule="auto"/>
        <w:jc w:val="both"/>
        <w:rPr>
          <w:rFonts w:ascii="Times New Roman" w:hAnsi="Times New Roman"/>
          <w:sz w:val="20"/>
          <w:szCs w:val="20"/>
        </w:rPr>
      </w:pPr>
      <w:r w:rsidRPr="00FD2DB7">
        <w:rPr>
          <w:rFonts w:ascii="Times New Roman" w:hAnsi="Times New Roman"/>
          <w:sz w:val="20"/>
          <w:szCs w:val="20"/>
        </w:rPr>
        <w:t>Администрации Сюмсинского</w:t>
      </w:r>
      <w:r>
        <w:rPr>
          <w:rFonts w:ascii="Times New Roman" w:hAnsi="Times New Roman"/>
          <w:sz w:val="20"/>
          <w:szCs w:val="20"/>
        </w:rPr>
        <w:t xml:space="preserve"> </w:t>
      </w:r>
      <w:r w:rsidRPr="00FD2DB7">
        <w:rPr>
          <w:rFonts w:ascii="Times New Roman" w:hAnsi="Times New Roman"/>
          <w:sz w:val="20"/>
          <w:szCs w:val="20"/>
        </w:rPr>
        <w:t>района                                       А.А. Альматов</w:t>
      </w:r>
    </w:p>
    <w:p w:rsidR="00127A11" w:rsidRPr="00FD2DB7" w:rsidRDefault="00127A11" w:rsidP="00A821BC">
      <w:pPr>
        <w:spacing w:line="240" w:lineRule="auto"/>
        <w:contextualSpacing/>
        <w:jc w:val="both"/>
        <w:rPr>
          <w:rFonts w:ascii="Times New Roman" w:hAnsi="Times New Roman"/>
          <w:sz w:val="20"/>
          <w:szCs w:val="20"/>
        </w:rPr>
      </w:pPr>
    </w:p>
    <w:p w:rsidR="00127A11" w:rsidRPr="00A821BC" w:rsidRDefault="00127A11" w:rsidP="00A821BC">
      <w:pPr>
        <w:spacing w:line="240" w:lineRule="auto"/>
        <w:contextualSpacing/>
        <w:jc w:val="both"/>
        <w:rPr>
          <w:rFonts w:ascii="Times New Roman" w:hAnsi="Times New Roman"/>
          <w:sz w:val="20"/>
          <w:szCs w:val="20"/>
        </w:rPr>
      </w:pPr>
    </w:p>
    <w:p w:rsidR="00127A11" w:rsidRPr="00A821BC" w:rsidRDefault="00127A11" w:rsidP="00A821BC">
      <w:pPr>
        <w:spacing w:line="240" w:lineRule="auto"/>
        <w:contextualSpacing/>
        <w:jc w:val="both"/>
        <w:rPr>
          <w:rFonts w:ascii="Times New Roman" w:hAnsi="Times New Roman"/>
          <w:sz w:val="20"/>
          <w:szCs w:val="20"/>
        </w:rPr>
      </w:pPr>
    </w:p>
    <w:p w:rsidR="00127A11" w:rsidRPr="00A821BC" w:rsidRDefault="00127A11" w:rsidP="00A821BC">
      <w:pPr>
        <w:spacing w:line="240" w:lineRule="auto"/>
        <w:contextualSpacing/>
        <w:jc w:val="both"/>
        <w:rPr>
          <w:rFonts w:ascii="Times New Roman" w:hAnsi="Times New Roman"/>
          <w:sz w:val="20"/>
          <w:szCs w:val="20"/>
        </w:rPr>
      </w:pPr>
    </w:p>
    <w:p w:rsidR="00127A11" w:rsidRPr="00A821BC" w:rsidRDefault="00127A11" w:rsidP="00A821BC">
      <w:pPr>
        <w:spacing w:line="240" w:lineRule="auto"/>
        <w:contextualSpacing/>
        <w:jc w:val="both"/>
        <w:rPr>
          <w:rFonts w:ascii="Times New Roman" w:hAnsi="Times New Roman"/>
          <w:sz w:val="20"/>
          <w:szCs w:val="20"/>
        </w:rPr>
      </w:pPr>
    </w:p>
    <w:p w:rsidR="00975451" w:rsidRPr="00A821BC" w:rsidRDefault="00975451" w:rsidP="00A821BC">
      <w:pPr>
        <w:spacing w:line="240" w:lineRule="auto"/>
        <w:contextualSpacing/>
        <w:jc w:val="both"/>
        <w:rPr>
          <w:rFonts w:ascii="Times New Roman" w:hAnsi="Times New Roman"/>
          <w:sz w:val="20"/>
          <w:szCs w:val="20"/>
        </w:rPr>
      </w:pPr>
    </w:p>
    <w:p w:rsidR="00975451" w:rsidRPr="00A821BC" w:rsidRDefault="00975451" w:rsidP="00A821BC">
      <w:pPr>
        <w:spacing w:line="240" w:lineRule="auto"/>
        <w:contextualSpacing/>
        <w:jc w:val="both"/>
        <w:rPr>
          <w:rFonts w:ascii="Times New Roman" w:hAnsi="Times New Roman"/>
          <w:sz w:val="20"/>
          <w:szCs w:val="20"/>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BB1B9E" w:rsidRPr="00E25704" w:rsidTr="00664365">
        <w:trPr>
          <w:trHeight w:val="1413"/>
        </w:trPr>
        <w:tc>
          <w:tcPr>
            <w:tcW w:w="3383" w:type="dxa"/>
            <w:vAlign w:val="center"/>
          </w:tcPr>
          <w:p w:rsidR="00BB1B9E" w:rsidRPr="00E25704" w:rsidRDefault="00BB1B9E" w:rsidP="0066436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BB1B9E" w:rsidRPr="00E25704" w:rsidRDefault="00BB1B9E" w:rsidP="0066436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BB1B9E" w:rsidRPr="00E25704" w:rsidRDefault="00BB1B9E" w:rsidP="0066436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BB1B9E" w:rsidRPr="00E25704" w:rsidRDefault="00BB1B9E" w:rsidP="0066436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BB1B9E" w:rsidRPr="00E25704" w:rsidRDefault="00BB1B9E" w:rsidP="0066436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BB1B9E" w:rsidRPr="00E25704" w:rsidRDefault="00BB1B9E" w:rsidP="0066436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BB1B9E" w:rsidRPr="00E25704" w:rsidRDefault="00BB1B9E" w:rsidP="0066436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BB1B9E" w:rsidRPr="00E25704" w:rsidRDefault="00BB1B9E" w:rsidP="0066436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BB1B9E" w:rsidRPr="00E25704" w:rsidRDefault="00BB1B9E" w:rsidP="0066436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BB1B9E" w:rsidRPr="00B333B1" w:rsidRDefault="00BB1B9E" w:rsidP="00BB1B9E">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BB1B9E" w:rsidRPr="00B333B1" w:rsidRDefault="00BB1B9E" w:rsidP="00BB1B9E">
      <w:pPr>
        <w:pStyle w:val="12"/>
        <w:jc w:val="center"/>
        <w:rPr>
          <w:rFonts w:ascii="Times New Roman" w:hAnsi="Times New Roman" w:cs="Times New Roman"/>
          <w:sz w:val="20"/>
          <w:szCs w:val="20"/>
        </w:rPr>
      </w:pPr>
    </w:p>
    <w:p w:rsidR="00BB1B9E" w:rsidRPr="00B333B1" w:rsidRDefault="00BB1B9E" w:rsidP="00BB1B9E">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A821BC">
        <w:rPr>
          <w:rFonts w:ascii="Times New Roman" w:hAnsi="Times New Roman" w:cs="Times New Roman"/>
          <w:sz w:val="20"/>
          <w:szCs w:val="20"/>
        </w:rPr>
        <w:t xml:space="preserve">21 </w:t>
      </w:r>
      <w:r w:rsidR="00FD2DB7">
        <w:rPr>
          <w:rFonts w:ascii="Times New Roman" w:hAnsi="Times New Roman" w:cs="Times New Roman"/>
          <w:sz w:val="20"/>
          <w:szCs w:val="20"/>
        </w:rPr>
        <w:t>октября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A821BC">
        <w:rPr>
          <w:rFonts w:ascii="Times New Roman" w:hAnsi="Times New Roman" w:cs="Times New Roman"/>
          <w:sz w:val="20"/>
          <w:szCs w:val="20"/>
        </w:rPr>
        <w:t>6</w:t>
      </w:r>
      <w:r w:rsidR="00FD2DB7">
        <w:rPr>
          <w:rFonts w:ascii="Times New Roman" w:hAnsi="Times New Roman" w:cs="Times New Roman"/>
          <w:sz w:val="20"/>
          <w:szCs w:val="20"/>
        </w:rPr>
        <w:t>98</w:t>
      </w:r>
    </w:p>
    <w:p w:rsidR="00BB1B9E" w:rsidRPr="00B333B1" w:rsidRDefault="00BB1B9E" w:rsidP="00BB1B9E">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975451" w:rsidRDefault="00975451" w:rsidP="000F50A7">
      <w:pPr>
        <w:spacing w:line="240" w:lineRule="auto"/>
        <w:contextualSpacing/>
        <w:jc w:val="both"/>
        <w:rPr>
          <w:rFonts w:ascii="Times New Roman" w:hAnsi="Times New Roman"/>
          <w:sz w:val="18"/>
          <w:szCs w:val="18"/>
        </w:rPr>
      </w:pPr>
    </w:p>
    <w:p w:rsidR="00975451" w:rsidRDefault="00975451" w:rsidP="00BB1B9E">
      <w:pPr>
        <w:spacing w:line="240" w:lineRule="auto"/>
        <w:contextualSpacing/>
        <w:jc w:val="both"/>
        <w:rPr>
          <w:rFonts w:ascii="Times New Roman" w:hAnsi="Times New Roman"/>
          <w:sz w:val="18"/>
          <w:szCs w:val="1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06"/>
      </w:tblGrid>
      <w:tr w:rsidR="00FD2DB7" w:rsidRPr="00FD2DB7" w:rsidTr="00847B1C">
        <w:tc>
          <w:tcPr>
            <w:tcW w:w="10705" w:type="dxa"/>
          </w:tcPr>
          <w:p w:rsidR="00FD2DB7" w:rsidRPr="00FD2DB7" w:rsidRDefault="00FD2DB7" w:rsidP="00FD2DB7">
            <w:pPr>
              <w:autoSpaceDE w:val="0"/>
              <w:autoSpaceDN w:val="0"/>
              <w:adjustRightInd w:val="0"/>
              <w:spacing w:line="240" w:lineRule="auto"/>
              <w:contextualSpacing/>
              <w:jc w:val="center"/>
              <w:rPr>
                <w:rFonts w:ascii="Times New Roman" w:hAnsi="Times New Roman" w:cs="Times New Roman"/>
                <w:sz w:val="20"/>
                <w:szCs w:val="20"/>
              </w:rPr>
            </w:pPr>
            <w:r w:rsidRPr="00FD2DB7">
              <w:rPr>
                <w:rFonts w:ascii="Times New Roman" w:hAnsi="Times New Roman" w:cs="Times New Roman"/>
                <w:bCs/>
                <w:sz w:val="20"/>
                <w:szCs w:val="20"/>
              </w:rPr>
              <w:t>Об утверждении муниципальной программы</w:t>
            </w:r>
            <w:r>
              <w:rPr>
                <w:rFonts w:ascii="Times New Roman" w:hAnsi="Times New Roman" w:cs="Times New Roman"/>
                <w:bCs/>
                <w:sz w:val="20"/>
                <w:szCs w:val="20"/>
              </w:rPr>
              <w:t xml:space="preserve"> </w:t>
            </w:r>
            <w:r w:rsidRPr="00FD2DB7">
              <w:rPr>
                <w:rFonts w:ascii="Times New Roman" w:hAnsi="Times New Roman" w:cs="Times New Roman"/>
                <w:bCs/>
                <w:sz w:val="20"/>
                <w:szCs w:val="20"/>
              </w:rPr>
              <w:t>«Формирование законопослушного поведения участников дорожного движения в муниципальном образовании</w:t>
            </w:r>
            <w:r w:rsidRPr="00FD2DB7">
              <w:rPr>
                <w:rFonts w:ascii="Times New Roman" w:hAnsi="Times New Roman" w:cs="Times New Roman"/>
                <w:sz w:val="20"/>
                <w:szCs w:val="20"/>
              </w:rPr>
              <w:t xml:space="preserve"> «Муниципальный округ Сюмсинский район Удмуртской Республики»</w:t>
            </w:r>
            <w:r w:rsidRPr="00FD2DB7">
              <w:rPr>
                <w:rFonts w:ascii="Times New Roman" w:hAnsi="Times New Roman" w:cs="Times New Roman"/>
                <w:bCs/>
                <w:sz w:val="20"/>
                <w:szCs w:val="20"/>
              </w:rPr>
              <w:t>на 2022-2024 годы»</w:t>
            </w:r>
          </w:p>
        </w:tc>
      </w:tr>
    </w:tbl>
    <w:p w:rsidR="00FD2DB7" w:rsidRPr="00FD2DB7" w:rsidRDefault="00FD2DB7" w:rsidP="00FD2DB7">
      <w:pPr>
        <w:widowControl w:val="0"/>
        <w:autoSpaceDE w:val="0"/>
        <w:autoSpaceDN w:val="0"/>
        <w:adjustRightInd w:val="0"/>
        <w:spacing w:line="240" w:lineRule="auto"/>
        <w:ind w:firstLine="540"/>
        <w:contextualSpacing/>
        <w:jc w:val="both"/>
        <w:rPr>
          <w:rFonts w:ascii="Times New Roman" w:hAnsi="Times New Roman"/>
          <w:sz w:val="20"/>
          <w:szCs w:val="20"/>
        </w:rPr>
      </w:pPr>
    </w:p>
    <w:p w:rsidR="00FD2DB7" w:rsidRPr="00FD2DB7" w:rsidRDefault="00FD2DB7" w:rsidP="00FD2DB7">
      <w:pPr>
        <w:autoSpaceDE w:val="0"/>
        <w:autoSpaceDN w:val="0"/>
        <w:adjustRightInd w:val="0"/>
        <w:spacing w:line="240" w:lineRule="auto"/>
        <w:ind w:firstLine="709"/>
        <w:contextualSpacing/>
        <w:jc w:val="both"/>
        <w:rPr>
          <w:rFonts w:ascii="Times New Roman" w:hAnsi="Times New Roman"/>
          <w:b/>
          <w:spacing w:val="20"/>
          <w:sz w:val="20"/>
          <w:szCs w:val="20"/>
        </w:rPr>
      </w:pPr>
      <w:r w:rsidRPr="00FD2DB7">
        <w:rPr>
          <w:rFonts w:ascii="Times New Roman" w:eastAsia="TimesNewRomanPSMT" w:hAnsi="Times New Roman"/>
          <w:sz w:val="20"/>
          <w:szCs w:val="20"/>
        </w:rPr>
        <w:t xml:space="preserve">В соответствии с Федеральным законом от 10 декабря 1995 года№ 196-ФЗ «О безопасности дорожного движения», Федеральным законом от 06 октября 2003года № 131-ФЗ «Об общих принципах организации местного самоуправления в Российской Федерации»,распоряжением Правительства Российской Федерации от 27 октября 2012 года  № 1995-р «Об утверждении  Концепции федеральной целевой программы «Повышение безопасности дорожного движения в 2013-2020 годах», руководствуясь </w:t>
      </w:r>
      <w:r w:rsidRPr="00FD2DB7">
        <w:rPr>
          <w:rFonts w:ascii="Times New Roman" w:hAnsi="Times New Roman"/>
          <w:sz w:val="20"/>
          <w:szCs w:val="20"/>
        </w:rPr>
        <w:t>Уставом</w:t>
      </w:r>
      <w:r w:rsidRPr="00FD2DB7">
        <w:rPr>
          <w:rFonts w:ascii="Times New Roman" w:hAnsi="Times New Roman"/>
          <w:bCs/>
          <w:sz w:val="20"/>
          <w:szCs w:val="20"/>
        </w:rPr>
        <w:t>муниципального образования</w:t>
      </w:r>
      <w:r w:rsidRPr="00FD2DB7">
        <w:rPr>
          <w:rFonts w:ascii="Times New Roman" w:hAnsi="Times New Roman"/>
          <w:sz w:val="20"/>
          <w:szCs w:val="20"/>
        </w:rPr>
        <w:t xml:space="preserve"> «Муниципальный округ Сюмсинский район Удмуртской Республики», </w:t>
      </w:r>
      <w:r w:rsidRPr="00FD2DB7">
        <w:rPr>
          <w:rFonts w:ascii="Times New Roman" w:hAnsi="Times New Roman"/>
          <w:b/>
          <w:sz w:val="20"/>
          <w:szCs w:val="20"/>
        </w:rPr>
        <w:t xml:space="preserve">Администрация муниципального образования «Муниципальный округ Сюмсинский район Удмуртской Республики» </w:t>
      </w:r>
      <w:r w:rsidRPr="00FD2DB7">
        <w:rPr>
          <w:rFonts w:ascii="Times New Roman" w:hAnsi="Times New Roman"/>
          <w:b/>
          <w:spacing w:val="24"/>
          <w:sz w:val="20"/>
          <w:szCs w:val="20"/>
        </w:rPr>
        <w:t>постановляет:</w:t>
      </w:r>
    </w:p>
    <w:p w:rsidR="00FD2DB7" w:rsidRPr="00FD2DB7" w:rsidRDefault="00FD2DB7" w:rsidP="00FD2DB7">
      <w:pPr>
        <w:autoSpaceDE w:val="0"/>
        <w:autoSpaceDN w:val="0"/>
        <w:adjustRightInd w:val="0"/>
        <w:spacing w:line="240" w:lineRule="auto"/>
        <w:ind w:firstLine="709"/>
        <w:contextualSpacing/>
        <w:jc w:val="both"/>
        <w:rPr>
          <w:rFonts w:ascii="Times New Roman" w:hAnsi="Times New Roman"/>
          <w:sz w:val="20"/>
          <w:szCs w:val="20"/>
        </w:rPr>
      </w:pPr>
      <w:r w:rsidRPr="00FD2DB7">
        <w:rPr>
          <w:rFonts w:ascii="Times New Roman" w:hAnsi="Times New Roman"/>
          <w:sz w:val="20"/>
          <w:szCs w:val="20"/>
        </w:rPr>
        <w:t xml:space="preserve">1. Утвердить прилагаемую </w:t>
      </w:r>
      <w:r w:rsidRPr="00FD2DB7">
        <w:rPr>
          <w:rFonts w:ascii="Times New Roman" w:eastAsia="TimesNewRomanPSMT" w:hAnsi="Times New Roman"/>
          <w:sz w:val="20"/>
          <w:szCs w:val="20"/>
        </w:rPr>
        <w:t xml:space="preserve">Муниципальную программу «Формирование законопослушного поведения участников дорожного движения в </w:t>
      </w:r>
      <w:r w:rsidRPr="00FD2DB7">
        <w:rPr>
          <w:rFonts w:ascii="Times New Roman" w:hAnsi="Times New Roman"/>
          <w:bCs/>
          <w:sz w:val="20"/>
          <w:szCs w:val="20"/>
        </w:rPr>
        <w:t>муниципальном образовании</w:t>
      </w:r>
      <w:r w:rsidRPr="00FD2DB7">
        <w:rPr>
          <w:rFonts w:ascii="Times New Roman" w:hAnsi="Times New Roman"/>
          <w:sz w:val="20"/>
          <w:szCs w:val="20"/>
        </w:rPr>
        <w:t xml:space="preserve"> «Муниципальный округ Сюмсинский район Удмуртской Республики» на </w:t>
      </w:r>
      <w:r w:rsidRPr="00FD2DB7">
        <w:rPr>
          <w:rFonts w:ascii="Times New Roman" w:eastAsia="TimesNewRomanPSMT" w:hAnsi="Times New Roman"/>
          <w:sz w:val="20"/>
          <w:szCs w:val="20"/>
        </w:rPr>
        <w:t>2022-2024 годы».</w:t>
      </w:r>
    </w:p>
    <w:p w:rsidR="00FD2DB7" w:rsidRPr="00FD2DB7" w:rsidRDefault="00FD2DB7" w:rsidP="00FD2DB7">
      <w:pPr>
        <w:widowControl w:val="0"/>
        <w:tabs>
          <w:tab w:val="left" w:pos="4455"/>
        </w:tabs>
        <w:spacing w:line="240" w:lineRule="auto"/>
        <w:ind w:firstLine="709"/>
        <w:contextualSpacing/>
        <w:jc w:val="both"/>
        <w:rPr>
          <w:rFonts w:ascii="Times New Roman" w:hAnsi="Times New Roman"/>
          <w:sz w:val="20"/>
          <w:szCs w:val="20"/>
        </w:rPr>
      </w:pPr>
      <w:r w:rsidRPr="00FD2DB7">
        <w:rPr>
          <w:rFonts w:ascii="Times New Roman" w:hAnsi="Times New Roman"/>
          <w:sz w:val="20"/>
          <w:szCs w:val="20"/>
        </w:rPr>
        <w:t xml:space="preserve">2. </w:t>
      </w:r>
      <w:r w:rsidRPr="00FD2DB7">
        <w:rPr>
          <w:rFonts w:ascii="Times New Roman" w:hAnsi="Times New Roman"/>
          <w:spacing w:val="-4"/>
          <w:sz w:val="20"/>
          <w:szCs w:val="20"/>
        </w:rPr>
        <w:t>Настоящее постановление вступает в силу после официального опубликования</w:t>
      </w:r>
      <w:r w:rsidRPr="00FD2DB7">
        <w:rPr>
          <w:rFonts w:ascii="Times New Roman" w:hAnsi="Times New Roman"/>
          <w:sz w:val="20"/>
          <w:szCs w:val="20"/>
        </w:rPr>
        <w:t>.</w:t>
      </w:r>
    </w:p>
    <w:p w:rsidR="00FD2DB7" w:rsidRPr="00FD2DB7" w:rsidRDefault="00FD2DB7" w:rsidP="00FD2DB7">
      <w:pPr>
        <w:widowControl w:val="0"/>
        <w:tabs>
          <w:tab w:val="left" w:pos="4455"/>
        </w:tabs>
        <w:spacing w:line="240" w:lineRule="auto"/>
        <w:ind w:firstLine="709"/>
        <w:contextualSpacing/>
        <w:jc w:val="both"/>
        <w:rPr>
          <w:rFonts w:ascii="Times New Roman" w:hAnsi="Times New Roman"/>
          <w:sz w:val="20"/>
          <w:szCs w:val="20"/>
        </w:rPr>
      </w:pPr>
      <w:r w:rsidRPr="00FD2DB7">
        <w:rPr>
          <w:rFonts w:ascii="Times New Roman" w:hAnsi="Times New Roman"/>
          <w:sz w:val="20"/>
          <w:szCs w:val="20"/>
        </w:rPr>
        <w:t>3. Контроль за исполнением настоящего постановления возложить на заместителя главы Администрации муниципального образования «Муниципальный округ Сюмсинский район Удмуртской Республики» Сидорову А.П.</w:t>
      </w:r>
    </w:p>
    <w:p w:rsidR="00FD2DB7" w:rsidRPr="00FD2DB7" w:rsidRDefault="00FD2DB7" w:rsidP="00FD2DB7">
      <w:pPr>
        <w:spacing w:line="240" w:lineRule="auto"/>
        <w:contextualSpacing/>
        <w:jc w:val="both"/>
        <w:rPr>
          <w:rFonts w:ascii="Times New Roman" w:hAnsi="Times New Roman"/>
          <w:sz w:val="20"/>
          <w:szCs w:val="20"/>
        </w:rPr>
      </w:pPr>
    </w:p>
    <w:p w:rsidR="00FD2DB7" w:rsidRPr="00FD2DB7" w:rsidRDefault="00FD2DB7" w:rsidP="00FD2DB7">
      <w:pPr>
        <w:spacing w:line="240" w:lineRule="auto"/>
        <w:contextualSpacing/>
        <w:jc w:val="both"/>
        <w:rPr>
          <w:rFonts w:ascii="Times New Roman" w:hAnsi="Times New Roman"/>
          <w:sz w:val="20"/>
          <w:szCs w:val="20"/>
        </w:rPr>
      </w:pPr>
    </w:p>
    <w:p w:rsidR="00FD2DB7" w:rsidRPr="00FD2DB7" w:rsidRDefault="00FD2DB7" w:rsidP="00FD2DB7">
      <w:pPr>
        <w:pStyle w:val="31"/>
        <w:spacing w:after="0"/>
        <w:ind w:hanging="283"/>
        <w:contextualSpacing/>
        <w:rPr>
          <w:sz w:val="20"/>
          <w:szCs w:val="20"/>
        </w:rPr>
      </w:pPr>
      <w:r w:rsidRPr="00FD2DB7">
        <w:rPr>
          <w:sz w:val="20"/>
          <w:szCs w:val="20"/>
        </w:rPr>
        <w:t xml:space="preserve">Первый заместитель главы </w:t>
      </w:r>
    </w:p>
    <w:p w:rsidR="00FD2DB7" w:rsidRPr="00FD2DB7" w:rsidRDefault="00FD2DB7" w:rsidP="00FD2DB7">
      <w:pPr>
        <w:pStyle w:val="31"/>
        <w:spacing w:after="0"/>
        <w:ind w:hanging="283"/>
        <w:contextualSpacing/>
        <w:rPr>
          <w:sz w:val="20"/>
          <w:szCs w:val="20"/>
        </w:rPr>
      </w:pPr>
      <w:r w:rsidRPr="00FD2DB7">
        <w:rPr>
          <w:sz w:val="20"/>
          <w:szCs w:val="20"/>
        </w:rPr>
        <w:t xml:space="preserve">Администрации района </w:t>
      </w:r>
      <w:r w:rsidRPr="00FD2DB7">
        <w:rPr>
          <w:sz w:val="20"/>
          <w:szCs w:val="20"/>
        </w:rPr>
        <w:tab/>
      </w:r>
      <w:r w:rsidRPr="00FD2DB7">
        <w:rPr>
          <w:sz w:val="20"/>
          <w:szCs w:val="20"/>
        </w:rPr>
        <w:tab/>
      </w:r>
      <w:r w:rsidRPr="00FD2DB7">
        <w:rPr>
          <w:sz w:val="20"/>
          <w:szCs w:val="20"/>
        </w:rPr>
        <w:tab/>
      </w:r>
      <w:r w:rsidRPr="00FD2DB7">
        <w:rPr>
          <w:sz w:val="20"/>
          <w:szCs w:val="20"/>
        </w:rPr>
        <w:tab/>
      </w:r>
      <w:r w:rsidRPr="00FD2DB7">
        <w:rPr>
          <w:sz w:val="20"/>
          <w:szCs w:val="20"/>
        </w:rPr>
        <w:tab/>
        <w:t xml:space="preserve"> А. А Альматов</w:t>
      </w:r>
    </w:p>
    <w:p w:rsidR="00FD2DB7" w:rsidRPr="00FD2DB7" w:rsidRDefault="00FD2DB7" w:rsidP="00FD2DB7">
      <w:pPr>
        <w:autoSpaceDE w:val="0"/>
        <w:autoSpaceDN w:val="0"/>
        <w:adjustRightInd w:val="0"/>
        <w:spacing w:line="240" w:lineRule="auto"/>
        <w:ind w:left="6237"/>
        <w:contextualSpacing/>
        <w:jc w:val="center"/>
        <w:rPr>
          <w:rFonts w:ascii="Times New Roman" w:hAnsi="Times New Roman"/>
          <w:bCs/>
          <w:sz w:val="20"/>
          <w:szCs w:val="20"/>
        </w:rPr>
      </w:pPr>
    </w:p>
    <w:p w:rsidR="00FD2DB7" w:rsidRPr="00FD2DB7" w:rsidRDefault="00FD2DB7" w:rsidP="00FD2DB7">
      <w:pPr>
        <w:autoSpaceDE w:val="0"/>
        <w:autoSpaceDN w:val="0"/>
        <w:adjustRightInd w:val="0"/>
        <w:spacing w:line="240" w:lineRule="auto"/>
        <w:ind w:left="6237"/>
        <w:contextualSpacing/>
        <w:jc w:val="center"/>
        <w:rPr>
          <w:rFonts w:ascii="Times New Roman" w:hAnsi="Times New Roman"/>
          <w:bCs/>
          <w:sz w:val="20"/>
          <w:szCs w:val="20"/>
        </w:rPr>
      </w:pPr>
    </w:p>
    <w:p w:rsidR="00FD2DB7" w:rsidRPr="00FD2DB7" w:rsidRDefault="00FD2DB7" w:rsidP="00FD2DB7">
      <w:pPr>
        <w:autoSpaceDE w:val="0"/>
        <w:autoSpaceDN w:val="0"/>
        <w:adjustRightInd w:val="0"/>
        <w:spacing w:line="240" w:lineRule="auto"/>
        <w:ind w:left="6237"/>
        <w:contextualSpacing/>
        <w:jc w:val="center"/>
        <w:rPr>
          <w:rFonts w:ascii="Times New Roman" w:hAnsi="Times New Roman"/>
          <w:bCs/>
          <w:sz w:val="20"/>
          <w:szCs w:val="20"/>
        </w:rPr>
      </w:pPr>
    </w:p>
    <w:p w:rsidR="00FD2DB7" w:rsidRPr="00FD2DB7" w:rsidRDefault="00FD2DB7" w:rsidP="00FD2DB7">
      <w:pPr>
        <w:pStyle w:val="ConsPlusNormal2"/>
        <w:contextualSpacing/>
        <w:jc w:val="right"/>
        <w:outlineLvl w:val="0"/>
        <w:rPr>
          <w:sz w:val="20"/>
          <w:szCs w:val="20"/>
        </w:rPr>
      </w:pPr>
      <w:r>
        <w:rPr>
          <w:sz w:val="20"/>
          <w:szCs w:val="20"/>
        </w:rPr>
        <w:t>У</w:t>
      </w:r>
      <w:r w:rsidRPr="00FD2DB7">
        <w:rPr>
          <w:sz w:val="20"/>
          <w:szCs w:val="20"/>
        </w:rPr>
        <w:t>ТВЕРЖДЁНА</w:t>
      </w:r>
    </w:p>
    <w:p w:rsidR="00FD2DB7" w:rsidRPr="00FD2DB7" w:rsidRDefault="00FD2DB7" w:rsidP="00FD2DB7">
      <w:pPr>
        <w:pStyle w:val="ConsPlusNormal2"/>
        <w:contextualSpacing/>
        <w:jc w:val="right"/>
        <w:rPr>
          <w:sz w:val="20"/>
          <w:szCs w:val="20"/>
        </w:rPr>
      </w:pPr>
      <w:r w:rsidRPr="00FD2DB7">
        <w:rPr>
          <w:sz w:val="20"/>
          <w:szCs w:val="20"/>
        </w:rPr>
        <w:t xml:space="preserve">постановлением Администрации </w:t>
      </w:r>
    </w:p>
    <w:p w:rsidR="00FD2DB7" w:rsidRPr="00FD2DB7" w:rsidRDefault="00FD2DB7" w:rsidP="00FD2DB7">
      <w:pPr>
        <w:pStyle w:val="ConsPlusNormal2"/>
        <w:contextualSpacing/>
        <w:jc w:val="right"/>
        <w:rPr>
          <w:bCs/>
          <w:sz w:val="20"/>
          <w:szCs w:val="20"/>
        </w:rPr>
      </w:pPr>
      <w:r w:rsidRPr="00FD2DB7">
        <w:rPr>
          <w:bCs/>
          <w:sz w:val="20"/>
          <w:szCs w:val="20"/>
        </w:rPr>
        <w:t xml:space="preserve">муниципального образования </w:t>
      </w:r>
    </w:p>
    <w:p w:rsidR="00FD2DB7" w:rsidRPr="00FD2DB7" w:rsidRDefault="00FD2DB7" w:rsidP="00FD2DB7">
      <w:pPr>
        <w:pStyle w:val="ConsPlusNormal2"/>
        <w:contextualSpacing/>
        <w:jc w:val="right"/>
        <w:rPr>
          <w:bCs/>
          <w:sz w:val="20"/>
          <w:szCs w:val="20"/>
        </w:rPr>
      </w:pPr>
      <w:r w:rsidRPr="00FD2DB7">
        <w:rPr>
          <w:bCs/>
          <w:sz w:val="20"/>
          <w:szCs w:val="20"/>
        </w:rPr>
        <w:t>«Муниципальный округ Сюмсинский</w:t>
      </w:r>
    </w:p>
    <w:p w:rsidR="00FD2DB7" w:rsidRPr="00FD2DB7" w:rsidRDefault="00FD2DB7" w:rsidP="00FD2DB7">
      <w:pPr>
        <w:pStyle w:val="ConsPlusNormal2"/>
        <w:contextualSpacing/>
        <w:jc w:val="right"/>
        <w:rPr>
          <w:bCs/>
          <w:sz w:val="20"/>
          <w:szCs w:val="20"/>
        </w:rPr>
      </w:pPr>
      <w:r w:rsidRPr="00FD2DB7">
        <w:rPr>
          <w:bCs/>
          <w:sz w:val="20"/>
          <w:szCs w:val="20"/>
        </w:rPr>
        <w:t xml:space="preserve"> район  Удмуртской Республики»</w:t>
      </w:r>
    </w:p>
    <w:p w:rsidR="00FD2DB7" w:rsidRPr="00FD2DB7" w:rsidRDefault="00FD2DB7" w:rsidP="00FD2DB7">
      <w:pPr>
        <w:pStyle w:val="ConsPlusNormal2"/>
        <w:contextualSpacing/>
        <w:jc w:val="right"/>
        <w:rPr>
          <w:sz w:val="20"/>
          <w:szCs w:val="20"/>
        </w:rPr>
      </w:pPr>
      <w:r w:rsidRPr="00FD2DB7">
        <w:rPr>
          <w:sz w:val="20"/>
          <w:szCs w:val="20"/>
        </w:rPr>
        <w:t>от 21 октября  2022 года  № 698</w:t>
      </w:r>
    </w:p>
    <w:p w:rsidR="00FD2DB7" w:rsidRPr="00FD2DB7" w:rsidRDefault="00FD2DB7" w:rsidP="00FD2DB7">
      <w:pPr>
        <w:pStyle w:val="ConsPlusNormal2"/>
        <w:contextualSpacing/>
        <w:jc w:val="center"/>
        <w:rPr>
          <w:sz w:val="20"/>
          <w:szCs w:val="20"/>
        </w:rPr>
      </w:pPr>
    </w:p>
    <w:p w:rsidR="00FD2DB7" w:rsidRPr="00FD2DB7" w:rsidRDefault="00FD2DB7" w:rsidP="00FD2DB7">
      <w:pPr>
        <w:autoSpaceDE w:val="0"/>
        <w:autoSpaceDN w:val="0"/>
        <w:adjustRightInd w:val="0"/>
        <w:spacing w:line="240" w:lineRule="auto"/>
        <w:contextualSpacing/>
        <w:rPr>
          <w:rFonts w:ascii="Times New Roman" w:hAnsi="Times New Roman"/>
          <w:b/>
          <w:bCs/>
          <w:sz w:val="20"/>
          <w:szCs w:val="20"/>
        </w:rPr>
      </w:pPr>
    </w:p>
    <w:p w:rsidR="00FD2DB7" w:rsidRPr="00FD2DB7" w:rsidRDefault="00FD2DB7" w:rsidP="00FD2DB7">
      <w:pPr>
        <w:autoSpaceDE w:val="0"/>
        <w:autoSpaceDN w:val="0"/>
        <w:adjustRightInd w:val="0"/>
        <w:spacing w:line="240" w:lineRule="auto"/>
        <w:contextualSpacing/>
        <w:jc w:val="center"/>
        <w:rPr>
          <w:rFonts w:ascii="Times New Roman" w:hAnsi="Times New Roman"/>
          <w:b/>
          <w:bCs/>
          <w:sz w:val="20"/>
          <w:szCs w:val="20"/>
        </w:rPr>
      </w:pPr>
    </w:p>
    <w:p w:rsidR="00FD2DB7" w:rsidRPr="00FD2DB7" w:rsidRDefault="00FD2DB7" w:rsidP="00FD2DB7">
      <w:pPr>
        <w:autoSpaceDE w:val="0"/>
        <w:autoSpaceDN w:val="0"/>
        <w:adjustRightInd w:val="0"/>
        <w:spacing w:line="240" w:lineRule="auto"/>
        <w:contextualSpacing/>
        <w:jc w:val="center"/>
        <w:rPr>
          <w:rFonts w:ascii="Times New Roman" w:hAnsi="Times New Roman"/>
          <w:b/>
          <w:bCs/>
          <w:sz w:val="20"/>
          <w:szCs w:val="20"/>
        </w:rPr>
      </w:pPr>
      <w:r w:rsidRPr="00FD2DB7">
        <w:rPr>
          <w:rFonts w:ascii="Times New Roman" w:hAnsi="Times New Roman"/>
          <w:b/>
          <w:bCs/>
          <w:sz w:val="20"/>
          <w:szCs w:val="20"/>
        </w:rPr>
        <w:t>Муниципальная программа</w:t>
      </w:r>
    </w:p>
    <w:p w:rsidR="00FD2DB7" w:rsidRPr="00FD2DB7" w:rsidRDefault="00FD2DB7" w:rsidP="00FD2DB7">
      <w:pPr>
        <w:autoSpaceDE w:val="0"/>
        <w:autoSpaceDN w:val="0"/>
        <w:adjustRightInd w:val="0"/>
        <w:spacing w:line="240" w:lineRule="auto"/>
        <w:contextualSpacing/>
        <w:jc w:val="center"/>
        <w:rPr>
          <w:rFonts w:ascii="Times New Roman" w:hAnsi="Times New Roman"/>
          <w:b/>
          <w:bCs/>
          <w:sz w:val="20"/>
          <w:szCs w:val="20"/>
        </w:rPr>
      </w:pPr>
      <w:r w:rsidRPr="00FD2DB7">
        <w:rPr>
          <w:rFonts w:ascii="Times New Roman" w:hAnsi="Times New Roman"/>
          <w:b/>
          <w:bCs/>
          <w:sz w:val="20"/>
          <w:szCs w:val="20"/>
        </w:rPr>
        <w:t>«Формирование законопослушного поведения</w:t>
      </w:r>
    </w:p>
    <w:p w:rsidR="00FD2DB7" w:rsidRPr="00FD2DB7" w:rsidRDefault="00FD2DB7" w:rsidP="00FD2DB7">
      <w:pPr>
        <w:autoSpaceDE w:val="0"/>
        <w:autoSpaceDN w:val="0"/>
        <w:adjustRightInd w:val="0"/>
        <w:spacing w:line="240" w:lineRule="auto"/>
        <w:contextualSpacing/>
        <w:jc w:val="center"/>
        <w:rPr>
          <w:rFonts w:ascii="Times New Roman" w:hAnsi="Times New Roman"/>
          <w:b/>
          <w:bCs/>
          <w:sz w:val="20"/>
          <w:szCs w:val="20"/>
        </w:rPr>
      </w:pPr>
      <w:r w:rsidRPr="00FD2DB7">
        <w:rPr>
          <w:rFonts w:ascii="Times New Roman" w:hAnsi="Times New Roman"/>
          <w:b/>
          <w:bCs/>
          <w:sz w:val="20"/>
          <w:szCs w:val="20"/>
        </w:rPr>
        <w:t>участников дорожного движения в муниципальном образовании</w:t>
      </w:r>
      <w:r w:rsidRPr="00FD2DB7">
        <w:rPr>
          <w:rFonts w:ascii="Times New Roman" w:hAnsi="Times New Roman"/>
          <w:b/>
          <w:sz w:val="20"/>
          <w:szCs w:val="20"/>
        </w:rPr>
        <w:t xml:space="preserve"> «Муниципальный округ Сюмсинский район Удмуртской Республики»</w:t>
      </w:r>
    </w:p>
    <w:p w:rsidR="00FD2DB7" w:rsidRPr="00FD2DB7" w:rsidRDefault="00FD2DB7" w:rsidP="00FD2DB7">
      <w:pPr>
        <w:autoSpaceDE w:val="0"/>
        <w:autoSpaceDN w:val="0"/>
        <w:adjustRightInd w:val="0"/>
        <w:spacing w:line="240" w:lineRule="auto"/>
        <w:contextualSpacing/>
        <w:jc w:val="center"/>
        <w:rPr>
          <w:rFonts w:ascii="Times New Roman" w:hAnsi="Times New Roman"/>
          <w:b/>
          <w:bCs/>
          <w:sz w:val="20"/>
          <w:szCs w:val="20"/>
        </w:rPr>
      </w:pPr>
      <w:r w:rsidRPr="00FD2DB7">
        <w:rPr>
          <w:rFonts w:ascii="Times New Roman" w:hAnsi="Times New Roman"/>
          <w:b/>
          <w:bCs/>
          <w:sz w:val="20"/>
          <w:szCs w:val="20"/>
        </w:rPr>
        <w:t>на 2022-2024 годы»</w:t>
      </w:r>
    </w:p>
    <w:p w:rsidR="00FD2DB7" w:rsidRPr="00FD2DB7" w:rsidRDefault="00FD2DB7" w:rsidP="00FD2DB7">
      <w:pPr>
        <w:autoSpaceDE w:val="0"/>
        <w:autoSpaceDN w:val="0"/>
        <w:adjustRightInd w:val="0"/>
        <w:spacing w:line="240" w:lineRule="auto"/>
        <w:contextualSpacing/>
        <w:rPr>
          <w:rFonts w:ascii="Times New Roman" w:eastAsia="TimesNewRomanPSMT" w:hAnsi="Times New Roman"/>
          <w:sz w:val="20"/>
          <w:szCs w:val="20"/>
        </w:rPr>
      </w:pPr>
    </w:p>
    <w:p w:rsidR="00FD2DB7" w:rsidRPr="00FD2DB7" w:rsidRDefault="00FD2DB7" w:rsidP="00FD2DB7">
      <w:pPr>
        <w:autoSpaceDE w:val="0"/>
        <w:autoSpaceDN w:val="0"/>
        <w:adjustRightInd w:val="0"/>
        <w:spacing w:line="240" w:lineRule="auto"/>
        <w:contextualSpacing/>
        <w:jc w:val="center"/>
        <w:rPr>
          <w:rFonts w:ascii="Times New Roman" w:eastAsia="TimesNewRomanPSMT" w:hAnsi="Times New Roman"/>
          <w:sz w:val="20"/>
          <w:szCs w:val="20"/>
        </w:rPr>
      </w:pPr>
    </w:p>
    <w:p w:rsidR="00FD2DB7" w:rsidRPr="00FD2DB7" w:rsidRDefault="00FD2DB7" w:rsidP="00FD2DB7">
      <w:pPr>
        <w:autoSpaceDE w:val="0"/>
        <w:autoSpaceDN w:val="0"/>
        <w:adjustRightInd w:val="0"/>
        <w:spacing w:line="240" w:lineRule="auto"/>
        <w:contextualSpacing/>
        <w:jc w:val="center"/>
        <w:rPr>
          <w:rFonts w:ascii="Times New Roman" w:eastAsia="TimesNewRomanPSMT" w:hAnsi="Times New Roman"/>
          <w:sz w:val="20"/>
          <w:szCs w:val="20"/>
        </w:rPr>
      </w:pPr>
      <w:r w:rsidRPr="00FD2DB7">
        <w:rPr>
          <w:rFonts w:ascii="Times New Roman" w:eastAsia="TimesNewRomanPSMT" w:hAnsi="Times New Roman"/>
          <w:sz w:val="20"/>
          <w:szCs w:val="20"/>
        </w:rPr>
        <w:t>Паспорт муниципальной программы</w:t>
      </w:r>
    </w:p>
    <w:p w:rsidR="00FD2DB7" w:rsidRPr="00FD2DB7" w:rsidRDefault="00FD2DB7" w:rsidP="00FD2DB7">
      <w:pPr>
        <w:autoSpaceDE w:val="0"/>
        <w:autoSpaceDN w:val="0"/>
        <w:adjustRightInd w:val="0"/>
        <w:spacing w:line="240" w:lineRule="auto"/>
        <w:contextualSpacing/>
        <w:jc w:val="center"/>
        <w:rPr>
          <w:rFonts w:ascii="Times New Roman" w:eastAsia="TimesNewRomanPSMT" w:hAnsi="Times New Roman"/>
          <w:sz w:val="20"/>
          <w:szCs w:val="20"/>
        </w:rPr>
      </w:pPr>
      <w:r w:rsidRPr="00FD2DB7">
        <w:rPr>
          <w:rFonts w:ascii="Times New Roman" w:eastAsia="TimesNewRomanPSMT" w:hAnsi="Times New Roman"/>
          <w:sz w:val="20"/>
          <w:szCs w:val="20"/>
        </w:rPr>
        <w:t xml:space="preserve">«Формирование законопослушного поведения участников дорожного движения в </w:t>
      </w:r>
      <w:r w:rsidRPr="00FD2DB7">
        <w:rPr>
          <w:rFonts w:ascii="Times New Roman" w:hAnsi="Times New Roman"/>
          <w:bCs/>
          <w:sz w:val="20"/>
          <w:szCs w:val="20"/>
        </w:rPr>
        <w:t>муниципальном образовании</w:t>
      </w:r>
      <w:r w:rsidRPr="00FD2DB7">
        <w:rPr>
          <w:rFonts w:ascii="Times New Roman" w:hAnsi="Times New Roman"/>
          <w:sz w:val="20"/>
          <w:szCs w:val="20"/>
        </w:rPr>
        <w:t xml:space="preserve"> «Муниципальный округ Сюмсинский район Удмуртской Республики» на </w:t>
      </w:r>
      <w:r w:rsidRPr="00FD2DB7">
        <w:rPr>
          <w:rFonts w:ascii="Times New Roman" w:eastAsia="TimesNewRomanPSMT" w:hAnsi="Times New Roman"/>
          <w:sz w:val="20"/>
          <w:szCs w:val="20"/>
        </w:rPr>
        <w:t>2022-2024 годы»</w:t>
      </w:r>
    </w:p>
    <w:p w:rsidR="00FD2DB7" w:rsidRPr="00FD2DB7" w:rsidRDefault="00FD2DB7" w:rsidP="00FD2DB7">
      <w:pPr>
        <w:autoSpaceDE w:val="0"/>
        <w:autoSpaceDN w:val="0"/>
        <w:adjustRightInd w:val="0"/>
        <w:spacing w:line="240" w:lineRule="auto"/>
        <w:contextualSpacing/>
        <w:jc w:val="center"/>
        <w:rPr>
          <w:rFonts w:ascii="Times New Roman" w:eastAsia="TimesNewRomanPSMT" w:hAnsi="Times New Roman"/>
          <w:sz w:val="20"/>
          <w:szCs w:val="20"/>
        </w:rPr>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5245"/>
      </w:tblGrid>
      <w:tr w:rsidR="00FD2DB7" w:rsidRPr="00FD2DB7" w:rsidTr="00FD2DB7">
        <w:tc>
          <w:tcPr>
            <w:tcW w:w="1843" w:type="dxa"/>
            <w:vAlign w:val="center"/>
          </w:tcPr>
          <w:p w:rsidR="00FD2DB7" w:rsidRPr="00FD2DB7" w:rsidRDefault="00FD2DB7" w:rsidP="00FD2DB7">
            <w:pPr>
              <w:autoSpaceDE w:val="0"/>
              <w:autoSpaceDN w:val="0"/>
              <w:adjustRightInd w:val="0"/>
              <w:spacing w:line="240" w:lineRule="auto"/>
              <w:contextualSpacing/>
              <w:jc w:val="center"/>
              <w:rPr>
                <w:rFonts w:ascii="Times New Roman" w:eastAsia="TimesNewRomanPSMT" w:hAnsi="Times New Roman"/>
                <w:sz w:val="20"/>
                <w:szCs w:val="20"/>
              </w:rPr>
            </w:pPr>
            <w:r w:rsidRPr="00FD2DB7">
              <w:rPr>
                <w:rFonts w:ascii="Times New Roman" w:eastAsia="TimesNewRomanPSMT" w:hAnsi="Times New Roman"/>
                <w:sz w:val="20"/>
                <w:szCs w:val="20"/>
              </w:rPr>
              <w:t>Наименование</w:t>
            </w:r>
          </w:p>
        </w:tc>
        <w:tc>
          <w:tcPr>
            <w:tcW w:w="5245" w:type="dxa"/>
          </w:tcPr>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 xml:space="preserve">Муниципальная программа «Формирование законопослушного поведения участников дорожного движения в </w:t>
            </w:r>
            <w:r w:rsidRPr="00FD2DB7">
              <w:rPr>
                <w:rFonts w:ascii="Times New Roman" w:hAnsi="Times New Roman"/>
                <w:bCs/>
                <w:sz w:val="20"/>
                <w:szCs w:val="20"/>
              </w:rPr>
              <w:t>муниципальном образовании</w:t>
            </w:r>
            <w:r w:rsidRPr="00FD2DB7">
              <w:rPr>
                <w:rFonts w:ascii="Times New Roman" w:hAnsi="Times New Roman"/>
                <w:sz w:val="20"/>
                <w:szCs w:val="20"/>
              </w:rPr>
              <w:t xml:space="preserve"> «Муниципальный округ Сюмсинский район Удмуртской Республики» на </w:t>
            </w:r>
            <w:r w:rsidRPr="00FD2DB7">
              <w:rPr>
                <w:rFonts w:ascii="Times New Roman" w:eastAsia="TimesNewRomanPSMT" w:hAnsi="Times New Roman"/>
                <w:sz w:val="20"/>
                <w:szCs w:val="20"/>
              </w:rPr>
              <w:t>2022-2024 годы» (далее – Программа).</w:t>
            </w:r>
          </w:p>
        </w:tc>
      </w:tr>
      <w:tr w:rsidR="00FD2DB7" w:rsidRPr="00FD2DB7" w:rsidTr="00FD2DB7">
        <w:tc>
          <w:tcPr>
            <w:tcW w:w="1843" w:type="dxa"/>
            <w:vAlign w:val="center"/>
          </w:tcPr>
          <w:p w:rsidR="00FD2DB7" w:rsidRPr="00FD2DB7" w:rsidRDefault="00FD2DB7" w:rsidP="00FD2DB7">
            <w:pPr>
              <w:autoSpaceDE w:val="0"/>
              <w:autoSpaceDN w:val="0"/>
              <w:adjustRightInd w:val="0"/>
              <w:spacing w:line="240" w:lineRule="auto"/>
              <w:contextualSpacing/>
              <w:jc w:val="center"/>
              <w:rPr>
                <w:rFonts w:ascii="Times New Roman" w:eastAsia="TimesNewRomanPSMT" w:hAnsi="Times New Roman"/>
                <w:sz w:val="20"/>
                <w:szCs w:val="20"/>
              </w:rPr>
            </w:pPr>
            <w:r w:rsidRPr="00FD2DB7">
              <w:rPr>
                <w:rFonts w:ascii="Times New Roman" w:eastAsia="TimesNewRomanPSMT" w:hAnsi="Times New Roman"/>
                <w:sz w:val="20"/>
                <w:szCs w:val="20"/>
              </w:rPr>
              <w:t>Координатор</w:t>
            </w:r>
          </w:p>
        </w:tc>
        <w:tc>
          <w:tcPr>
            <w:tcW w:w="5245" w:type="dxa"/>
          </w:tcPr>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hAnsi="Times New Roman"/>
                <w:sz w:val="20"/>
                <w:szCs w:val="20"/>
              </w:rPr>
              <w:t xml:space="preserve">Администрация </w:t>
            </w:r>
            <w:r w:rsidRPr="00FD2DB7">
              <w:rPr>
                <w:rFonts w:ascii="Times New Roman" w:hAnsi="Times New Roman"/>
                <w:bCs/>
                <w:sz w:val="20"/>
                <w:szCs w:val="20"/>
              </w:rPr>
              <w:t>муниципального образования</w:t>
            </w:r>
            <w:r w:rsidRPr="00FD2DB7">
              <w:rPr>
                <w:rFonts w:ascii="Times New Roman" w:hAnsi="Times New Roman"/>
                <w:sz w:val="20"/>
                <w:szCs w:val="20"/>
              </w:rPr>
              <w:t xml:space="preserve"> «Муниципальный округ Сюмсинский район Удмуртской Республики»</w:t>
            </w:r>
          </w:p>
        </w:tc>
      </w:tr>
      <w:tr w:rsidR="00FD2DB7" w:rsidRPr="00FD2DB7" w:rsidTr="00FD2DB7">
        <w:tc>
          <w:tcPr>
            <w:tcW w:w="1843" w:type="dxa"/>
            <w:vAlign w:val="center"/>
          </w:tcPr>
          <w:p w:rsidR="00FD2DB7" w:rsidRPr="00FD2DB7" w:rsidRDefault="00FD2DB7" w:rsidP="00FD2DB7">
            <w:pPr>
              <w:autoSpaceDE w:val="0"/>
              <w:autoSpaceDN w:val="0"/>
              <w:adjustRightInd w:val="0"/>
              <w:spacing w:line="240" w:lineRule="auto"/>
              <w:contextualSpacing/>
              <w:jc w:val="center"/>
              <w:rPr>
                <w:rFonts w:ascii="Times New Roman" w:eastAsia="TimesNewRomanPSMT" w:hAnsi="Times New Roman"/>
                <w:sz w:val="20"/>
                <w:szCs w:val="20"/>
              </w:rPr>
            </w:pPr>
            <w:r w:rsidRPr="00FD2DB7">
              <w:rPr>
                <w:rFonts w:ascii="Times New Roman" w:eastAsia="TimesNewRomanPSMT" w:hAnsi="Times New Roman"/>
                <w:sz w:val="20"/>
                <w:szCs w:val="20"/>
              </w:rPr>
              <w:t>Ответственный исполнитель</w:t>
            </w:r>
          </w:p>
        </w:tc>
        <w:tc>
          <w:tcPr>
            <w:tcW w:w="5245" w:type="dxa"/>
          </w:tcPr>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hAnsi="Times New Roman"/>
                <w:sz w:val="20"/>
                <w:szCs w:val="20"/>
              </w:rPr>
              <w:t>Управление по работе с территориями Администрации</w:t>
            </w:r>
            <w:r w:rsidRPr="00FD2DB7">
              <w:rPr>
                <w:rFonts w:ascii="Times New Roman" w:hAnsi="Times New Roman"/>
                <w:bCs/>
                <w:sz w:val="20"/>
                <w:szCs w:val="20"/>
              </w:rPr>
              <w:t>муниципального образования</w:t>
            </w:r>
            <w:r w:rsidRPr="00FD2DB7">
              <w:rPr>
                <w:rFonts w:ascii="Times New Roman" w:hAnsi="Times New Roman"/>
                <w:sz w:val="20"/>
                <w:szCs w:val="20"/>
              </w:rPr>
              <w:t xml:space="preserve"> «Муниципальный округ Сюмсинский район Удмуртской Республики»</w:t>
            </w:r>
          </w:p>
        </w:tc>
      </w:tr>
      <w:tr w:rsidR="00FD2DB7" w:rsidRPr="00FD2DB7" w:rsidTr="00FD2DB7">
        <w:tc>
          <w:tcPr>
            <w:tcW w:w="1843" w:type="dxa"/>
            <w:vAlign w:val="center"/>
          </w:tcPr>
          <w:p w:rsidR="00FD2DB7" w:rsidRPr="00FD2DB7" w:rsidRDefault="00FD2DB7" w:rsidP="00FD2DB7">
            <w:pPr>
              <w:autoSpaceDE w:val="0"/>
              <w:autoSpaceDN w:val="0"/>
              <w:adjustRightInd w:val="0"/>
              <w:spacing w:line="240" w:lineRule="auto"/>
              <w:contextualSpacing/>
              <w:jc w:val="center"/>
              <w:rPr>
                <w:rFonts w:ascii="Times New Roman" w:eastAsia="TimesNewRomanPSMT" w:hAnsi="Times New Roman"/>
                <w:sz w:val="20"/>
                <w:szCs w:val="20"/>
              </w:rPr>
            </w:pPr>
            <w:r w:rsidRPr="00FD2DB7">
              <w:rPr>
                <w:rFonts w:ascii="Times New Roman" w:eastAsia="TimesNewRomanPSMT" w:hAnsi="Times New Roman"/>
                <w:sz w:val="20"/>
                <w:szCs w:val="20"/>
              </w:rPr>
              <w:t>Соисполнители</w:t>
            </w:r>
          </w:p>
        </w:tc>
        <w:tc>
          <w:tcPr>
            <w:tcW w:w="5245" w:type="dxa"/>
          </w:tcPr>
          <w:p w:rsidR="00FD2DB7" w:rsidRPr="00FD2DB7" w:rsidRDefault="00FD2DB7" w:rsidP="00FD2DB7">
            <w:pPr>
              <w:autoSpaceDE w:val="0"/>
              <w:autoSpaceDN w:val="0"/>
              <w:adjustRightInd w:val="0"/>
              <w:spacing w:line="240" w:lineRule="auto"/>
              <w:contextualSpacing/>
              <w:jc w:val="both"/>
              <w:rPr>
                <w:rFonts w:ascii="Times New Roman" w:hAnsi="Times New Roman"/>
                <w:sz w:val="20"/>
                <w:szCs w:val="20"/>
              </w:rPr>
            </w:pPr>
            <w:r w:rsidRPr="00FD2DB7">
              <w:rPr>
                <w:rFonts w:ascii="Times New Roman" w:eastAsia="TimesNewRomanPSMT" w:hAnsi="Times New Roman"/>
                <w:sz w:val="20"/>
                <w:szCs w:val="20"/>
              </w:rPr>
              <w:t xml:space="preserve">Руководители образовательных учреждений, </w:t>
            </w:r>
            <w:r w:rsidRPr="00FD2DB7">
              <w:rPr>
                <w:rFonts w:ascii="Times New Roman" w:hAnsi="Times New Roman"/>
                <w:sz w:val="20"/>
                <w:szCs w:val="20"/>
              </w:rPr>
              <w:t xml:space="preserve">Администрация </w:t>
            </w:r>
            <w:r w:rsidRPr="00FD2DB7">
              <w:rPr>
                <w:rFonts w:ascii="Times New Roman" w:hAnsi="Times New Roman"/>
                <w:bCs/>
                <w:sz w:val="20"/>
                <w:szCs w:val="20"/>
              </w:rPr>
              <w:t>муниципального образования</w:t>
            </w:r>
            <w:r w:rsidRPr="00FD2DB7">
              <w:rPr>
                <w:rFonts w:ascii="Times New Roman" w:hAnsi="Times New Roman"/>
                <w:sz w:val="20"/>
                <w:szCs w:val="20"/>
              </w:rPr>
              <w:t xml:space="preserve"> «Муниципальный округ Сюмсинский район Удмуртской Республики»</w:t>
            </w:r>
          </w:p>
        </w:tc>
      </w:tr>
      <w:tr w:rsidR="00FD2DB7" w:rsidRPr="00FD2DB7" w:rsidTr="00FD2DB7">
        <w:tc>
          <w:tcPr>
            <w:tcW w:w="1843" w:type="dxa"/>
            <w:vAlign w:val="center"/>
          </w:tcPr>
          <w:p w:rsidR="00FD2DB7" w:rsidRPr="00FD2DB7" w:rsidRDefault="00FD2DB7" w:rsidP="00FD2DB7">
            <w:pPr>
              <w:autoSpaceDE w:val="0"/>
              <w:autoSpaceDN w:val="0"/>
              <w:adjustRightInd w:val="0"/>
              <w:spacing w:line="240" w:lineRule="auto"/>
              <w:contextualSpacing/>
              <w:jc w:val="center"/>
              <w:rPr>
                <w:rFonts w:ascii="Times New Roman" w:eastAsia="TimesNewRomanPSMT" w:hAnsi="Times New Roman"/>
                <w:sz w:val="20"/>
                <w:szCs w:val="20"/>
              </w:rPr>
            </w:pPr>
            <w:r w:rsidRPr="00FD2DB7">
              <w:rPr>
                <w:rFonts w:ascii="Times New Roman" w:eastAsia="TimesNewRomanPSMT" w:hAnsi="Times New Roman"/>
                <w:sz w:val="20"/>
                <w:szCs w:val="20"/>
              </w:rPr>
              <w:t>Цель</w:t>
            </w:r>
          </w:p>
        </w:tc>
        <w:tc>
          <w:tcPr>
            <w:tcW w:w="5245" w:type="dxa"/>
          </w:tcPr>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1.Сокращение количества дорожно-транспортных происшествий, в том числе и с пострадавшими.</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2.Повышение уровня воспитания правовой культуры и законопослушного поведения участников дорожного движения.</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3.Профилактика детского дорожно-транспортного травматизма.</w:t>
            </w:r>
          </w:p>
        </w:tc>
      </w:tr>
      <w:tr w:rsidR="00FD2DB7" w:rsidRPr="00FD2DB7" w:rsidTr="00FD2DB7">
        <w:tc>
          <w:tcPr>
            <w:tcW w:w="1843" w:type="dxa"/>
            <w:vAlign w:val="center"/>
          </w:tcPr>
          <w:p w:rsidR="00FD2DB7" w:rsidRPr="00FD2DB7" w:rsidRDefault="00FD2DB7" w:rsidP="00FD2DB7">
            <w:pPr>
              <w:autoSpaceDE w:val="0"/>
              <w:autoSpaceDN w:val="0"/>
              <w:adjustRightInd w:val="0"/>
              <w:spacing w:line="240" w:lineRule="auto"/>
              <w:contextualSpacing/>
              <w:jc w:val="center"/>
              <w:rPr>
                <w:rFonts w:ascii="Times New Roman" w:eastAsia="TimesNewRomanPSMT" w:hAnsi="Times New Roman"/>
                <w:sz w:val="20"/>
                <w:szCs w:val="20"/>
              </w:rPr>
            </w:pPr>
            <w:r w:rsidRPr="00FD2DB7">
              <w:rPr>
                <w:rFonts w:ascii="Times New Roman" w:eastAsia="TimesNewRomanPSMT" w:hAnsi="Times New Roman"/>
                <w:sz w:val="20"/>
                <w:szCs w:val="20"/>
              </w:rPr>
              <w:lastRenderedPageBreak/>
              <w:t>Задачи Программы</w:t>
            </w:r>
          </w:p>
        </w:tc>
        <w:tc>
          <w:tcPr>
            <w:tcW w:w="5245" w:type="dxa"/>
          </w:tcPr>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 xml:space="preserve">1. Предупреждение опасного поведения детей дошкольного и школьного возраста, участников дорожного движения. </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2. Создание комплексной системы профилактики дорожно-транспортных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3.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4. Снижение количества дорожно-транспортных</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происшествий, в том числе с участием пешеходов.</w:t>
            </w:r>
          </w:p>
        </w:tc>
      </w:tr>
      <w:tr w:rsidR="00FD2DB7" w:rsidRPr="00FD2DB7" w:rsidTr="00FD2DB7">
        <w:tc>
          <w:tcPr>
            <w:tcW w:w="1843" w:type="dxa"/>
            <w:vAlign w:val="center"/>
          </w:tcPr>
          <w:p w:rsidR="00FD2DB7" w:rsidRPr="00FD2DB7" w:rsidRDefault="00FD2DB7" w:rsidP="00FD2DB7">
            <w:pPr>
              <w:autoSpaceDE w:val="0"/>
              <w:autoSpaceDN w:val="0"/>
              <w:adjustRightInd w:val="0"/>
              <w:spacing w:line="240" w:lineRule="auto"/>
              <w:contextualSpacing/>
              <w:jc w:val="center"/>
              <w:rPr>
                <w:rFonts w:ascii="Times New Roman" w:eastAsia="TimesNewRomanPSMT" w:hAnsi="Times New Roman"/>
                <w:sz w:val="20"/>
                <w:szCs w:val="20"/>
              </w:rPr>
            </w:pPr>
            <w:r w:rsidRPr="00FD2DB7">
              <w:rPr>
                <w:rFonts w:ascii="Times New Roman" w:eastAsia="TimesNewRomanPSMT" w:hAnsi="Times New Roman"/>
                <w:sz w:val="20"/>
                <w:szCs w:val="20"/>
              </w:rPr>
              <w:t>Целевые показатели (индикаторы)</w:t>
            </w:r>
          </w:p>
        </w:tc>
        <w:tc>
          <w:tcPr>
            <w:tcW w:w="5245" w:type="dxa"/>
          </w:tcPr>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 Количество  проведенных уроков правовых знаний в образовательных учреждениях в рамках Всероссийской акции «Внимание – дети»</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 Количество дорожно-транспортных происшествий, в том числе с участием несовершеннолетних и пешеходов</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 Количество соревнований, игр, конкурсов творческих работ среди детей по безопасности дорожного движения</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 Доля образовательных учреждений, принявших участие в акции «Неделя безопасности» в рамках Международной недели безопасности на дорогах</w:t>
            </w:r>
          </w:p>
        </w:tc>
      </w:tr>
      <w:tr w:rsidR="00FD2DB7" w:rsidRPr="00FD2DB7" w:rsidTr="00FD2DB7">
        <w:tc>
          <w:tcPr>
            <w:tcW w:w="1843" w:type="dxa"/>
            <w:vAlign w:val="center"/>
          </w:tcPr>
          <w:p w:rsidR="00FD2DB7" w:rsidRPr="00FD2DB7" w:rsidRDefault="00FD2DB7" w:rsidP="00FD2DB7">
            <w:pPr>
              <w:autoSpaceDE w:val="0"/>
              <w:autoSpaceDN w:val="0"/>
              <w:adjustRightInd w:val="0"/>
              <w:spacing w:line="240" w:lineRule="auto"/>
              <w:contextualSpacing/>
              <w:jc w:val="center"/>
              <w:rPr>
                <w:rFonts w:ascii="Times New Roman" w:eastAsia="TimesNewRomanPSMT" w:hAnsi="Times New Roman"/>
                <w:sz w:val="20"/>
                <w:szCs w:val="20"/>
              </w:rPr>
            </w:pPr>
            <w:r w:rsidRPr="00FD2DB7">
              <w:rPr>
                <w:rFonts w:ascii="Times New Roman" w:eastAsia="TimesNewRomanPSMT" w:hAnsi="Times New Roman"/>
                <w:sz w:val="20"/>
                <w:szCs w:val="20"/>
              </w:rPr>
              <w:t xml:space="preserve">Сроки  и этапы реализации </w:t>
            </w:r>
          </w:p>
        </w:tc>
        <w:tc>
          <w:tcPr>
            <w:tcW w:w="5245" w:type="dxa"/>
          </w:tcPr>
          <w:p w:rsidR="00FD2DB7" w:rsidRPr="00FD2DB7" w:rsidRDefault="00FD2DB7" w:rsidP="00FD2DB7">
            <w:pPr>
              <w:autoSpaceDE w:val="0"/>
              <w:autoSpaceDN w:val="0"/>
              <w:adjustRightInd w:val="0"/>
              <w:spacing w:line="240" w:lineRule="auto"/>
              <w:contextualSpacing/>
              <w:jc w:val="center"/>
              <w:rPr>
                <w:rFonts w:ascii="Times New Roman" w:eastAsia="TimesNewRomanPSMT" w:hAnsi="Times New Roman"/>
                <w:sz w:val="20"/>
                <w:szCs w:val="20"/>
              </w:rPr>
            </w:pPr>
            <w:r w:rsidRPr="00FD2DB7">
              <w:rPr>
                <w:rFonts w:ascii="Times New Roman" w:eastAsia="TimesNewRomanPSMT" w:hAnsi="Times New Roman"/>
                <w:sz w:val="20"/>
                <w:szCs w:val="20"/>
              </w:rPr>
              <w:t>2022 – 2024 годы</w:t>
            </w:r>
          </w:p>
        </w:tc>
      </w:tr>
      <w:tr w:rsidR="00FD2DB7" w:rsidRPr="00FD2DB7" w:rsidTr="00FD2DB7">
        <w:tc>
          <w:tcPr>
            <w:tcW w:w="1843" w:type="dxa"/>
            <w:vAlign w:val="center"/>
          </w:tcPr>
          <w:p w:rsidR="00FD2DB7" w:rsidRPr="00FD2DB7" w:rsidRDefault="00FD2DB7" w:rsidP="00FD2DB7">
            <w:pPr>
              <w:autoSpaceDE w:val="0"/>
              <w:autoSpaceDN w:val="0"/>
              <w:adjustRightInd w:val="0"/>
              <w:spacing w:line="240" w:lineRule="auto"/>
              <w:contextualSpacing/>
              <w:jc w:val="center"/>
              <w:rPr>
                <w:rFonts w:ascii="Times New Roman" w:eastAsia="TimesNewRomanPSMT" w:hAnsi="Times New Roman"/>
                <w:sz w:val="20"/>
                <w:szCs w:val="20"/>
              </w:rPr>
            </w:pPr>
            <w:r w:rsidRPr="00FD2DB7">
              <w:rPr>
                <w:rFonts w:ascii="Times New Roman" w:eastAsia="TimesNewRomanPSMT" w:hAnsi="Times New Roman"/>
                <w:sz w:val="20"/>
                <w:szCs w:val="20"/>
              </w:rPr>
              <w:t>Ресурсное обеспечение за счет средств бюджета муниципального района</w:t>
            </w:r>
          </w:p>
        </w:tc>
        <w:tc>
          <w:tcPr>
            <w:tcW w:w="5245" w:type="dxa"/>
          </w:tcPr>
          <w:p w:rsidR="00FD2DB7" w:rsidRPr="00FD2DB7" w:rsidRDefault="00FD2DB7" w:rsidP="00FD2DB7">
            <w:pPr>
              <w:autoSpaceDE w:val="0"/>
              <w:autoSpaceDN w:val="0"/>
              <w:adjustRightInd w:val="0"/>
              <w:spacing w:line="240" w:lineRule="auto"/>
              <w:contextualSpacing/>
              <w:rPr>
                <w:rFonts w:ascii="Times New Roman" w:eastAsia="TimesNewRomanPSMT" w:hAnsi="Times New Roman"/>
                <w:sz w:val="20"/>
                <w:szCs w:val="20"/>
              </w:rPr>
            </w:pPr>
            <w:r w:rsidRPr="00FD2DB7">
              <w:rPr>
                <w:rFonts w:ascii="Times New Roman" w:eastAsia="TimesNewRomanPSMT" w:hAnsi="Times New Roman"/>
                <w:sz w:val="20"/>
                <w:szCs w:val="20"/>
              </w:rPr>
              <w:t>Объем бюджетных ассигнований на реализацию муниципальной программы утверждается решением Совета депутатов муниципального образования «Муниципальный округ Сюмсинский район» о бюджете муниципального образования «Муниципальный округ Сюмсинский район» на очередной финансовый год и плановый период. Параметры финансового обеспечения реализации муниципальной программы ежегодно будут уточняться в рамках процедур формирования и утверждения бюджета.</w:t>
            </w:r>
          </w:p>
          <w:p w:rsidR="00FD2DB7" w:rsidRPr="00FD2DB7" w:rsidRDefault="00FD2DB7" w:rsidP="00FD2DB7">
            <w:pPr>
              <w:autoSpaceDE w:val="0"/>
              <w:autoSpaceDN w:val="0"/>
              <w:adjustRightInd w:val="0"/>
              <w:spacing w:line="240" w:lineRule="auto"/>
              <w:contextualSpacing/>
              <w:rPr>
                <w:rFonts w:ascii="Times New Roman" w:eastAsia="TimesNewRomanPSMT" w:hAnsi="Times New Roman"/>
                <w:sz w:val="20"/>
                <w:szCs w:val="20"/>
              </w:rPr>
            </w:pPr>
          </w:p>
        </w:tc>
      </w:tr>
      <w:tr w:rsidR="00FD2DB7" w:rsidRPr="00FD2DB7" w:rsidTr="00FD2DB7">
        <w:tc>
          <w:tcPr>
            <w:tcW w:w="1843" w:type="dxa"/>
            <w:vAlign w:val="center"/>
          </w:tcPr>
          <w:p w:rsidR="00FD2DB7" w:rsidRPr="00FD2DB7" w:rsidRDefault="00FD2DB7" w:rsidP="00FD2DB7">
            <w:pPr>
              <w:autoSpaceDE w:val="0"/>
              <w:autoSpaceDN w:val="0"/>
              <w:adjustRightInd w:val="0"/>
              <w:spacing w:line="240" w:lineRule="auto"/>
              <w:contextualSpacing/>
              <w:jc w:val="center"/>
              <w:rPr>
                <w:rFonts w:ascii="Times New Roman" w:eastAsia="TimesNewRomanPSMT" w:hAnsi="Times New Roman"/>
                <w:sz w:val="20"/>
                <w:szCs w:val="20"/>
              </w:rPr>
            </w:pPr>
            <w:r w:rsidRPr="00FD2DB7">
              <w:rPr>
                <w:rFonts w:ascii="Times New Roman" w:eastAsia="TimesNewRomanPSMT" w:hAnsi="Times New Roman"/>
                <w:sz w:val="20"/>
                <w:szCs w:val="20"/>
              </w:rPr>
              <w:t>Ожидаемые конечные</w:t>
            </w:r>
          </w:p>
          <w:p w:rsidR="00FD2DB7" w:rsidRPr="00FD2DB7" w:rsidRDefault="00FD2DB7" w:rsidP="00FD2DB7">
            <w:pPr>
              <w:autoSpaceDE w:val="0"/>
              <w:autoSpaceDN w:val="0"/>
              <w:adjustRightInd w:val="0"/>
              <w:spacing w:line="240" w:lineRule="auto"/>
              <w:contextualSpacing/>
              <w:jc w:val="center"/>
              <w:rPr>
                <w:rFonts w:ascii="Times New Roman" w:eastAsia="TimesNewRomanPSMT" w:hAnsi="Times New Roman"/>
                <w:sz w:val="20"/>
                <w:szCs w:val="20"/>
              </w:rPr>
            </w:pPr>
            <w:r w:rsidRPr="00FD2DB7">
              <w:rPr>
                <w:rFonts w:ascii="Times New Roman" w:eastAsia="TimesNewRomanPSMT" w:hAnsi="Times New Roman"/>
                <w:sz w:val="20"/>
                <w:szCs w:val="20"/>
              </w:rPr>
              <w:t>Результаты, оценка планируемой эффективности</w:t>
            </w:r>
          </w:p>
        </w:tc>
        <w:tc>
          <w:tcPr>
            <w:tcW w:w="5245" w:type="dxa"/>
          </w:tcPr>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Предложенные Программой мероприятия позволят решить ряд проблем, связанных с охраной жизни и здоровья участников дорожного движения:</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 ежегодное снижение количества дорожно-транспортных происшествий, в том числе с участиемнесовершеннолетних, пешеходов;</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 увеличение доли учащихся, задействованных вмероприятиях по профилактике дорожно-</w:t>
            </w:r>
            <w:r w:rsidRPr="00FD2DB7">
              <w:rPr>
                <w:rFonts w:ascii="Times New Roman" w:eastAsia="TimesNewRomanPSMT" w:hAnsi="Times New Roman"/>
                <w:sz w:val="20"/>
                <w:szCs w:val="20"/>
              </w:rPr>
              <w:lastRenderedPageBreak/>
              <w:t>транспортныхпроисшествий;</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 ежегодное повышение уровня законопослушногоповедения участников дорожного движения.</w:t>
            </w:r>
          </w:p>
        </w:tc>
      </w:tr>
    </w:tbl>
    <w:p w:rsidR="00FD2DB7" w:rsidRPr="00FD2DB7" w:rsidRDefault="00FD2DB7" w:rsidP="00FD2DB7">
      <w:pPr>
        <w:autoSpaceDE w:val="0"/>
        <w:autoSpaceDN w:val="0"/>
        <w:adjustRightInd w:val="0"/>
        <w:spacing w:line="240" w:lineRule="auto"/>
        <w:contextualSpacing/>
        <w:rPr>
          <w:rFonts w:ascii="Times New Roman" w:hAnsi="Times New Roman"/>
          <w:b/>
          <w:bCs/>
          <w:sz w:val="20"/>
          <w:szCs w:val="20"/>
        </w:rPr>
      </w:pPr>
    </w:p>
    <w:p w:rsidR="00FD2DB7" w:rsidRPr="00FD2DB7" w:rsidRDefault="00FD2DB7" w:rsidP="00FD2DB7">
      <w:pPr>
        <w:pStyle w:val="af4"/>
        <w:numPr>
          <w:ilvl w:val="0"/>
          <w:numId w:val="31"/>
        </w:numPr>
        <w:rPr>
          <w:b/>
        </w:rPr>
      </w:pPr>
      <w:r w:rsidRPr="00FD2DB7">
        <w:rPr>
          <w:b/>
        </w:rPr>
        <w:t>Характеристика сферы деятельности</w:t>
      </w:r>
    </w:p>
    <w:p w:rsidR="00FD2DB7" w:rsidRPr="00FD2DB7" w:rsidRDefault="00FD2DB7" w:rsidP="00FD2DB7">
      <w:pPr>
        <w:pStyle w:val="af4"/>
        <w:ind w:left="927"/>
        <w:rPr>
          <w:b/>
        </w:rPr>
      </w:pPr>
    </w:p>
    <w:p w:rsidR="00FD2DB7" w:rsidRPr="00FD2DB7" w:rsidRDefault="00FD2DB7" w:rsidP="00FD2DB7">
      <w:pPr>
        <w:pStyle w:val="af6"/>
        <w:shd w:val="clear" w:color="auto" w:fill="FFFFFF"/>
        <w:spacing w:before="0" w:beforeAutospacing="0" w:after="0" w:afterAutospacing="0"/>
        <w:ind w:firstLine="709"/>
        <w:contextualSpacing/>
        <w:jc w:val="both"/>
        <w:rPr>
          <w:sz w:val="20"/>
          <w:szCs w:val="20"/>
        </w:rPr>
      </w:pPr>
      <w:r w:rsidRPr="00FD2DB7">
        <w:rPr>
          <w:sz w:val="20"/>
          <w:szCs w:val="20"/>
        </w:rPr>
        <w:t xml:space="preserve">Муниципальное образование«Муниципальный округ Сюмсинский район Удмуртской Республики» находится в западной части Удмуртской Республики, граничит с муниципальным образованием«Муниципальный округ </w:t>
      </w:r>
      <w:hyperlink r:id="rId22" w:tooltip="Увинский район" w:history="1">
        <w:r w:rsidRPr="00FD2DB7">
          <w:rPr>
            <w:rStyle w:val="a9"/>
            <w:sz w:val="20"/>
            <w:szCs w:val="20"/>
          </w:rPr>
          <w:t>Увинский</w:t>
        </w:r>
      </w:hyperlink>
      <w:r w:rsidRPr="00FD2DB7">
        <w:rPr>
          <w:sz w:val="20"/>
          <w:szCs w:val="20"/>
        </w:rPr>
        <w:t xml:space="preserve">район Удмуртской Республики», с муниципальным образованием«Муниципальный округ </w:t>
      </w:r>
      <w:hyperlink r:id="rId23" w:tooltip="Селтинский район" w:history="1">
        <w:r w:rsidRPr="00FD2DB7">
          <w:rPr>
            <w:rStyle w:val="a9"/>
            <w:sz w:val="20"/>
            <w:szCs w:val="20"/>
          </w:rPr>
          <w:t>Селтинский</w:t>
        </w:r>
      </w:hyperlink>
      <w:r w:rsidRPr="00FD2DB7">
        <w:rPr>
          <w:sz w:val="20"/>
          <w:szCs w:val="20"/>
        </w:rPr>
        <w:t>район Удмуртской Республики»и муниципальное образованием «Муниципальный округ</w:t>
      </w:r>
      <w:hyperlink r:id="rId24" w:tooltip="Вавожский район" w:history="1">
        <w:r w:rsidRPr="00FD2DB7">
          <w:rPr>
            <w:rStyle w:val="a9"/>
            <w:sz w:val="20"/>
            <w:szCs w:val="20"/>
          </w:rPr>
          <w:t>Вавожский</w:t>
        </w:r>
      </w:hyperlink>
      <w:r w:rsidRPr="00FD2DB7">
        <w:rPr>
          <w:sz w:val="20"/>
          <w:szCs w:val="20"/>
        </w:rPr>
        <w:t>район Удмуртской Республики»и</w:t>
      </w:r>
      <w:hyperlink r:id="rId25" w:history="1">
        <w:r w:rsidRPr="00FD2DB7">
          <w:rPr>
            <w:rStyle w:val="a9"/>
            <w:sz w:val="20"/>
            <w:szCs w:val="20"/>
          </w:rPr>
          <w:t>Кировской областью</w:t>
        </w:r>
      </w:hyperlink>
      <w:r w:rsidRPr="00FD2DB7">
        <w:rPr>
          <w:sz w:val="20"/>
          <w:szCs w:val="20"/>
        </w:rPr>
        <w:t>. Северная часть района расположена в</w:t>
      </w:r>
      <w:hyperlink r:id="rId26" w:tooltip="Кильмезская низменность" w:history="1">
        <w:r w:rsidRPr="00FD2DB7">
          <w:rPr>
            <w:rStyle w:val="a9"/>
            <w:sz w:val="20"/>
            <w:szCs w:val="20"/>
          </w:rPr>
          <w:t>Кильмезской низменности</w:t>
        </w:r>
      </w:hyperlink>
      <w:r w:rsidRPr="00FD2DB7">
        <w:rPr>
          <w:sz w:val="20"/>
          <w:szCs w:val="20"/>
        </w:rPr>
        <w:t>, а южная— на</w:t>
      </w:r>
      <w:hyperlink r:id="rId27" w:tooltip="Тыловайская возвышенность" w:history="1">
        <w:r w:rsidRPr="00FD2DB7">
          <w:rPr>
            <w:rStyle w:val="a9"/>
            <w:sz w:val="20"/>
            <w:szCs w:val="20"/>
          </w:rPr>
          <w:t>Тыловайской возвышенности</w:t>
        </w:r>
      </w:hyperlink>
      <w:r w:rsidRPr="00FD2DB7">
        <w:rPr>
          <w:sz w:val="20"/>
          <w:szCs w:val="20"/>
          <w:vertAlign w:val="superscript"/>
        </w:rPr>
        <w:t>.</w:t>
      </w:r>
      <w:r w:rsidRPr="00FD2DB7">
        <w:rPr>
          <w:sz w:val="20"/>
          <w:szCs w:val="20"/>
        </w:rPr>
        <w:t xml:space="preserve"> В районе имеется 114 рек, самая крупная из них - </w:t>
      </w:r>
      <w:hyperlink r:id="rId28" w:tooltip="Кильмезь (река)" w:history="1">
        <w:r w:rsidRPr="00FD2DB7">
          <w:rPr>
            <w:rStyle w:val="a9"/>
            <w:sz w:val="20"/>
            <w:szCs w:val="20"/>
          </w:rPr>
          <w:t>Кильмезь</w:t>
        </w:r>
      </w:hyperlink>
      <w:r w:rsidRPr="00FD2DB7">
        <w:rPr>
          <w:sz w:val="20"/>
          <w:szCs w:val="20"/>
        </w:rPr>
        <w:t>, левый приток</w:t>
      </w:r>
      <w:hyperlink r:id="rId29" w:tooltip="Вятка (река)" w:history="1">
        <w:r w:rsidRPr="00FD2DB7">
          <w:rPr>
            <w:rStyle w:val="a9"/>
            <w:sz w:val="20"/>
            <w:szCs w:val="20"/>
          </w:rPr>
          <w:t>Вятки</w:t>
        </w:r>
      </w:hyperlink>
      <w:r w:rsidRPr="00FD2DB7">
        <w:rPr>
          <w:sz w:val="20"/>
          <w:szCs w:val="20"/>
        </w:rPr>
        <w:t>.</w:t>
      </w:r>
    </w:p>
    <w:p w:rsidR="00FD2DB7" w:rsidRPr="00FD2DB7" w:rsidRDefault="00FD2DB7" w:rsidP="00FD2DB7">
      <w:pPr>
        <w:pStyle w:val="af6"/>
        <w:shd w:val="clear" w:color="auto" w:fill="FFFFFF"/>
        <w:spacing w:before="0" w:beforeAutospacing="0" w:after="0" w:afterAutospacing="0"/>
        <w:contextualSpacing/>
        <w:jc w:val="both"/>
        <w:rPr>
          <w:sz w:val="20"/>
          <w:szCs w:val="20"/>
        </w:rPr>
      </w:pPr>
      <w:r w:rsidRPr="00FD2DB7">
        <w:rPr>
          <w:sz w:val="20"/>
          <w:szCs w:val="20"/>
        </w:rPr>
        <w:t>Площадь района - 1789,72 км².</w:t>
      </w:r>
      <w:hyperlink r:id="rId30" w:tooltip="Лесистость" w:history="1">
        <w:r w:rsidRPr="00FD2DB7">
          <w:rPr>
            <w:rStyle w:val="a9"/>
            <w:sz w:val="20"/>
            <w:szCs w:val="20"/>
          </w:rPr>
          <w:t>Лесистость</w:t>
        </w:r>
      </w:hyperlink>
      <w:r w:rsidRPr="00FD2DB7">
        <w:rPr>
          <w:sz w:val="20"/>
          <w:szCs w:val="20"/>
        </w:rPr>
        <w:t>района 72,7%, при средней по Удмуртии - 46,8%</w:t>
      </w:r>
    </w:p>
    <w:p w:rsidR="00FD2DB7" w:rsidRPr="00FD2DB7" w:rsidRDefault="00FD2DB7" w:rsidP="00FD2DB7">
      <w:pPr>
        <w:autoSpaceDE w:val="0"/>
        <w:autoSpaceDN w:val="0"/>
        <w:adjustRightInd w:val="0"/>
        <w:spacing w:line="240" w:lineRule="auto"/>
        <w:contextualSpacing/>
        <w:jc w:val="both"/>
        <w:rPr>
          <w:rFonts w:ascii="Times New Roman" w:hAnsi="Times New Roman"/>
          <w:bCs/>
          <w:sz w:val="20"/>
          <w:szCs w:val="20"/>
        </w:rPr>
      </w:pPr>
      <w:r w:rsidRPr="00FD2DB7">
        <w:rPr>
          <w:rFonts w:ascii="Times New Roman" w:hAnsi="Times New Roman"/>
          <w:bCs/>
          <w:sz w:val="20"/>
          <w:szCs w:val="20"/>
        </w:rPr>
        <w:t>Протяженность автомобильных дорог местного значения составляет 270 км.</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Основными недостатками улично-дорожной сети  являются:</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 плохое качество дорог;</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 отсутствие необходимого количества автостоянок у объектов массового посещения.</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Решение проблемы обеспечения безопасности дорожного движения является одной из важнейших задач современного общества. Проблема аварийности на транспорте (далее - аварийность) приобрела особую остроту в последние годы в связи с несоответствием существующей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дорожного движения, и низкой дисциплиной участников дорожного движения.</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К основным факторам, определяющим причины высокого уровня аварийности, следует отнести:</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 пренебрежение требованиями безопасности дорожного движения со стороны участников движения;</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 низкий уровень подготовки водителей транспортных средств;</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 недостаточный технический уровень дорожного хозяйства;</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 несовершенство технических средств организации дорожного движения;</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Основной рост автопарка приходится на индивидуальных владельцев транспортных средств – физических лиц. Именно эта категория участников движения сегодня определяет, и в будущем будет определять порядок на дорогах, и именно они, в большинстве случаев, являются виновниками дорожно-транспортных происшествий, совершенных по причине нарушения правил дорожного движения.</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lastRenderedPageBreak/>
        <w:t>Таким образом, обстановка с обеспечением безопасности дорожного движения на территории муниципального образования требует воспитания правовой культуры и формирования законопослушного поведения участников дорожного движения.</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Настоящая Программа позволит обеспечить комплексное и системное решение вопросов и решения конкретных проблем на основе:</w:t>
      </w:r>
    </w:p>
    <w:p w:rsidR="00FD2DB7" w:rsidRPr="00FD2DB7" w:rsidRDefault="00FD2DB7" w:rsidP="00FD2DB7">
      <w:pPr>
        <w:autoSpaceDE w:val="0"/>
        <w:autoSpaceDN w:val="0"/>
        <w:adjustRightInd w:val="0"/>
        <w:spacing w:line="240" w:lineRule="auto"/>
        <w:ind w:left="284"/>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 определения конкретных целей, задач и мероприятий;</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 концентрации ресурсов с целью реализации мероприятий, осуществляемых в сфере обеспечения безопасности дорожного движения;</w:t>
      </w:r>
    </w:p>
    <w:p w:rsidR="00FD2DB7" w:rsidRPr="00FD2DB7" w:rsidRDefault="00FD2DB7" w:rsidP="00FD2DB7">
      <w:pPr>
        <w:autoSpaceDE w:val="0"/>
        <w:autoSpaceDN w:val="0"/>
        <w:adjustRightInd w:val="0"/>
        <w:spacing w:line="240" w:lineRule="auto"/>
        <w:ind w:firstLine="284"/>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 повышения эффективности управления в области обеспечения безопасности дорожного движения.</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p>
    <w:p w:rsidR="00FD2DB7" w:rsidRPr="00FD2DB7" w:rsidRDefault="00FD2DB7" w:rsidP="00FD2DB7">
      <w:pPr>
        <w:autoSpaceDE w:val="0"/>
        <w:autoSpaceDN w:val="0"/>
        <w:adjustRightInd w:val="0"/>
        <w:spacing w:line="240" w:lineRule="auto"/>
        <w:contextualSpacing/>
        <w:jc w:val="center"/>
        <w:rPr>
          <w:rFonts w:ascii="Times New Roman" w:eastAsia="TimesNewRomanPSMT" w:hAnsi="Times New Roman"/>
          <w:b/>
          <w:bCs/>
          <w:sz w:val="20"/>
          <w:szCs w:val="20"/>
        </w:rPr>
      </w:pPr>
      <w:r w:rsidRPr="00FD2DB7">
        <w:rPr>
          <w:rFonts w:ascii="Times New Roman" w:eastAsia="TimesNewRomanPSMT" w:hAnsi="Times New Roman"/>
          <w:b/>
          <w:bCs/>
          <w:sz w:val="20"/>
          <w:szCs w:val="20"/>
        </w:rPr>
        <w:t>2. Приоритеты, цели и задачи в сфере деятельности</w:t>
      </w:r>
    </w:p>
    <w:p w:rsidR="00FD2DB7" w:rsidRPr="00FD2DB7" w:rsidRDefault="00FD2DB7" w:rsidP="00FD2DB7">
      <w:pPr>
        <w:autoSpaceDE w:val="0"/>
        <w:autoSpaceDN w:val="0"/>
        <w:adjustRightInd w:val="0"/>
        <w:spacing w:line="240" w:lineRule="auto"/>
        <w:contextualSpacing/>
        <w:jc w:val="center"/>
        <w:rPr>
          <w:rFonts w:ascii="Times New Roman" w:eastAsia="TimesNewRomanPSMT" w:hAnsi="Times New Roman"/>
          <w:b/>
          <w:bCs/>
          <w:sz w:val="20"/>
          <w:szCs w:val="20"/>
        </w:rPr>
      </w:pP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Целями муниципальной программы являются:</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ab/>
        <w:t>1.Сокращение количества дорожно-транспортных происшествий, в том числе и с пострадавшими;</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ab/>
        <w:t>2.Повышение уровня воспитания правовой культуры и законопослушного поведения участников дорожного движения;</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ab/>
        <w:t>3.Профилактика детского дорожно-транспортного травматизма.</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Для достижения этих цели необходимо решения следующих задач:</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ab/>
        <w:t>1. Предупреждение опасного поведения детей дошкольного и школьного возраста, участников дорожного движения.</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ab/>
        <w:t>2. Создание комплексной системы профилактики дорожно-транспортных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ab/>
        <w:t>3.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ab/>
        <w:t>4. Снижение количества дорожно-транспортных происшествий, в том числе с участием пешеходов.</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p>
    <w:p w:rsidR="00FD2DB7" w:rsidRPr="00FD2DB7" w:rsidRDefault="00FD2DB7" w:rsidP="00FD2DB7">
      <w:pPr>
        <w:autoSpaceDE w:val="0"/>
        <w:autoSpaceDN w:val="0"/>
        <w:adjustRightInd w:val="0"/>
        <w:spacing w:line="240" w:lineRule="auto"/>
        <w:ind w:left="567"/>
        <w:contextualSpacing/>
        <w:jc w:val="center"/>
        <w:rPr>
          <w:rFonts w:ascii="Times New Roman" w:hAnsi="Times New Roman"/>
          <w:b/>
          <w:bCs/>
          <w:sz w:val="20"/>
          <w:szCs w:val="20"/>
        </w:rPr>
      </w:pPr>
      <w:r w:rsidRPr="00FD2DB7">
        <w:rPr>
          <w:rFonts w:ascii="Times New Roman" w:hAnsi="Times New Roman"/>
          <w:b/>
          <w:bCs/>
          <w:sz w:val="20"/>
          <w:szCs w:val="20"/>
        </w:rPr>
        <w:t>3. Целевые показатели(индикаторы)</w:t>
      </w:r>
    </w:p>
    <w:p w:rsidR="00FD2DB7" w:rsidRPr="00FD2DB7" w:rsidRDefault="00FD2DB7" w:rsidP="00FD2DB7">
      <w:pPr>
        <w:autoSpaceDE w:val="0"/>
        <w:autoSpaceDN w:val="0"/>
        <w:adjustRightInd w:val="0"/>
        <w:spacing w:line="240" w:lineRule="auto"/>
        <w:ind w:left="567"/>
        <w:contextualSpacing/>
        <w:jc w:val="center"/>
        <w:rPr>
          <w:rFonts w:ascii="Times New Roman" w:hAnsi="Times New Roman"/>
          <w:b/>
          <w:bCs/>
          <w:sz w:val="20"/>
          <w:szCs w:val="20"/>
        </w:rPr>
      </w:pP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ab/>
        <w:t>Для оценки эффективности и результативности решения задач, определенных Программой предполагается использование системы целевых показателей.</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ab/>
        <w:t>Ожидаемый эффект от реализации Программы:</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 ежегодное снижение, до 10%, количества дорожно-транспортных происшествий, в том числе с участием несовершеннолетних и пешеходов;</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 xml:space="preserve">- увеличение доли учащихся, до 80%, задействованных </w:t>
      </w:r>
      <w:r w:rsidRPr="00FD2DB7">
        <w:rPr>
          <w:rFonts w:ascii="Times New Roman" w:hAnsi="Times New Roman"/>
          <w:sz w:val="20"/>
          <w:szCs w:val="20"/>
        </w:rPr>
        <w:t>в мероприятиях по профилактике дорожно</w:t>
      </w:r>
      <w:r w:rsidRPr="00FD2DB7">
        <w:rPr>
          <w:rFonts w:ascii="Times New Roman" w:eastAsia="TimesNewRomanPSMT" w:hAnsi="Times New Roman"/>
          <w:sz w:val="20"/>
          <w:szCs w:val="20"/>
        </w:rPr>
        <w:t>-транспортных происшествий;</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lastRenderedPageBreak/>
        <w:tab/>
        <w:t>Таким образом, использование программно-целевого метода позволит существенно повысить воспитание правовой культуры и формирования законопослушного поведения участников дорожного движения. Важно, чтобы участники дорожного движения хорошо ориентировались в вопросах законности и правопорядка, знали правоохранительные органы, систему судов в РФ, ориентировались в вопросах правомерного поведения, знали правонарушения и юридическую ответственность, которая предусмотрена за них.</w:t>
      </w:r>
    </w:p>
    <w:p w:rsidR="00FD2DB7" w:rsidRPr="00FD2DB7" w:rsidRDefault="00FD2DB7" w:rsidP="00FD2DB7">
      <w:pPr>
        <w:pStyle w:val="af4"/>
        <w:ind w:firstLine="567"/>
        <w:outlineLvl w:val="0"/>
        <w:rPr>
          <w:b/>
        </w:rPr>
      </w:pPr>
      <w:r w:rsidRPr="00FD2DB7">
        <w:rPr>
          <w:b/>
        </w:rPr>
        <w:t>4. Сроки и этапы реализации</w:t>
      </w:r>
    </w:p>
    <w:p w:rsidR="00FD2DB7" w:rsidRPr="00FD2DB7" w:rsidRDefault="00FD2DB7" w:rsidP="00FD2DB7">
      <w:pPr>
        <w:pStyle w:val="af4"/>
        <w:ind w:firstLine="567"/>
        <w:outlineLvl w:val="0"/>
        <w:rPr>
          <w:rFonts w:eastAsia="TimesNewRomanPSMT"/>
        </w:rPr>
      </w:pP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Срок реализации Программы 2022 - 2024 годы.</w:t>
      </w:r>
    </w:p>
    <w:p w:rsidR="00FD2DB7" w:rsidRPr="00FD2DB7" w:rsidRDefault="00FD2DB7" w:rsidP="00FD2DB7">
      <w:pPr>
        <w:autoSpaceDE w:val="0"/>
        <w:autoSpaceDN w:val="0"/>
        <w:adjustRightInd w:val="0"/>
        <w:spacing w:line="240" w:lineRule="auto"/>
        <w:contextualSpacing/>
        <w:jc w:val="center"/>
        <w:rPr>
          <w:rFonts w:ascii="Times New Roman" w:hAnsi="Times New Roman"/>
          <w:b/>
          <w:bCs/>
          <w:sz w:val="20"/>
          <w:szCs w:val="20"/>
        </w:rPr>
      </w:pPr>
    </w:p>
    <w:p w:rsidR="00FD2DB7" w:rsidRPr="00FD2DB7" w:rsidRDefault="00FD2DB7" w:rsidP="00FD2DB7">
      <w:pPr>
        <w:pStyle w:val="af4"/>
        <w:ind w:left="1287"/>
        <w:outlineLvl w:val="0"/>
        <w:rPr>
          <w:b/>
        </w:rPr>
      </w:pPr>
      <w:r w:rsidRPr="00FD2DB7">
        <w:rPr>
          <w:b/>
        </w:rPr>
        <w:t>5.Основные мероприятия</w:t>
      </w:r>
    </w:p>
    <w:p w:rsidR="00FD2DB7" w:rsidRPr="00FD2DB7" w:rsidRDefault="00FD2DB7" w:rsidP="00FD2DB7">
      <w:pPr>
        <w:pStyle w:val="af4"/>
        <w:ind w:left="1287"/>
        <w:outlineLvl w:val="0"/>
        <w:rPr>
          <w:b/>
        </w:rPr>
      </w:pPr>
    </w:p>
    <w:p w:rsidR="00FD2DB7" w:rsidRPr="00FD2DB7" w:rsidRDefault="00FD2DB7" w:rsidP="00FD2DB7">
      <w:pPr>
        <w:pStyle w:val="ac"/>
        <w:autoSpaceDE w:val="0"/>
        <w:autoSpaceDN w:val="0"/>
        <w:adjustRightInd w:val="0"/>
        <w:spacing w:line="240" w:lineRule="auto"/>
        <w:ind w:left="0"/>
        <w:jc w:val="both"/>
        <w:rPr>
          <w:rFonts w:ascii="Times New Roman" w:eastAsia="TimesNewRomanPSMT" w:hAnsi="Times New Roman"/>
          <w:sz w:val="20"/>
          <w:szCs w:val="20"/>
        </w:rPr>
      </w:pPr>
      <w:r w:rsidRPr="00FD2DB7">
        <w:rPr>
          <w:rFonts w:ascii="Times New Roman" w:eastAsia="TimesNewRomanPSMT" w:hAnsi="Times New Roman"/>
          <w:sz w:val="20"/>
          <w:szCs w:val="20"/>
        </w:rPr>
        <w:tab/>
        <w:t>Предложенные Программой мероприятия позволяют решать ряд социальных проблем, связанных с охраной жизни и здоровья участников дорожного движения.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 Реализация программных мероприятий позволит приостановить рост дорожно-транспортных происшествий с пострадавшими и снизить их количество, обеспечить безопасные условия движения на автомобильных дорогах местного значения общего пользования.</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ab/>
        <w:t>Мероприятия Программы систематизируется по следующим основным направлениям:</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ab/>
        <w:t>- разработка годовых межведомственных планов мероприятий по профилактике детского дорожно-транспортного травматизма в учреждениях образования;</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ab/>
        <w:t>- проведение в образовательных организациях пропагандистских кампаний, направленных на формирование у участников дорожного движения стереотипов законопослушного поведения;</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ab/>
        <w:t>-проведение уроков правовых знаний в образовательных организациях, в рамках Всероссийской акции «Внимание – дети!» и других оперативно-профилактических мероприятий;</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ab/>
        <w:t>-проведение разъяснительной работы о видах ответственности за противоправные поступки, характерные для участников дорожного движения, виды понятий об административной, гражданско-правовой, уголовной ответственности участников дорожного движения.</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ab/>
        <w:t xml:space="preserve">Организация и проведение совместно с </w:t>
      </w:r>
      <w:r w:rsidRPr="00FD2DB7">
        <w:rPr>
          <w:rFonts w:ascii="Times New Roman" w:hAnsi="Times New Roman"/>
          <w:sz w:val="20"/>
          <w:szCs w:val="20"/>
          <w:shd w:val="clear" w:color="auto" w:fill="FFFFFF"/>
        </w:rPr>
        <w:t>отделом ГИБДД межмуниципального отдела МВД России «Увинский»</w:t>
      </w:r>
      <w:r w:rsidRPr="00FD2DB7">
        <w:rPr>
          <w:rFonts w:ascii="Times New Roman" w:eastAsia="TimesNewRomanPSMT" w:hAnsi="Times New Roman"/>
          <w:sz w:val="20"/>
          <w:szCs w:val="20"/>
        </w:rPr>
        <w:t xml:space="preserve"> мероприятий для учащихся общеобразовательных и детей дошкольных образовательных учреждений муниципального образования. Перечень мероприятий указан в приложение №1.</w:t>
      </w:r>
    </w:p>
    <w:p w:rsidR="00FD2DB7" w:rsidRPr="00FD2DB7" w:rsidRDefault="00FD2DB7" w:rsidP="00FD2DB7">
      <w:pPr>
        <w:spacing w:line="240" w:lineRule="auto"/>
        <w:contextualSpacing/>
        <w:jc w:val="center"/>
        <w:rPr>
          <w:rFonts w:ascii="Times New Roman" w:hAnsi="Times New Roman"/>
          <w:b/>
          <w:bCs/>
          <w:sz w:val="20"/>
          <w:szCs w:val="20"/>
        </w:rPr>
      </w:pPr>
    </w:p>
    <w:p w:rsidR="00FD2DB7" w:rsidRPr="00FD2DB7" w:rsidRDefault="00FD2DB7" w:rsidP="00FD2DB7">
      <w:pPr>
        <w:spacing w:line="240" w:lineRule="auto"/>
        <w:contextualSpacing/>
        <w:jc w:val="center"/>
        <w:rPr>
          <w:rFonts w:ascii="Times New Roman" w:hAnsi="Times New Roman"/>
          <w:b/>
          <w:bCs/>
          <w:sz w:val="20"/>
          <w:szCs w:val="20"/>
        </w:rPr>
      </w:pPr>
      <w:r w:rsidRPr="00FD2DB7">
        <w:rPr>
          <w:rFonts w:ascii="Times New Roman" w:hAnsi="Times New Roman"/>
          <w:b/>
          <w:bCs/>
          <w:sz w:val="20"/>
          <w:szCs w:val="20"/>
        </w:rPr>
        <w:t>6. Меры муниципального регулирования</w:t>
      </w:r>
    </w:p>
    <w:p w:rsidR="00FD2DB7" w:rsidRPr="00FD2DB7" w:rsidRDefault="00FD2DB7" w:rsidP="00FD2DB7">
      <w:pPr>
        <w:spacing w:line="240" w:lineRule="auto"/>
        <w:contextualSpacing/>
        <w:jc w:val="center"/>
        <w:rPr>
          <w:rFonts w:ascii="Times New Roman" w:hAnsi="Times New Roman"/>
          <w:b/>
          <w:bCs/>
          <w:sz w:val="20"/>
          <w:szCs w:val="20"/>
        </w:rPr>
      </w:pPr>
    </w:p>
    <w:p w:rsidR="00FD2DB7" w:rsidRPr="00FD2DB7" w:rsidRDefault="00FD2DB7" w:rsidP="00FD2DB7">
      <w:pPr>
        <w:spacing w:line="240" w:lineRule="auto"/>
        <w:contextualSpacing/>
        <w:jc w:val="both"/>
        <w:rPr>
          <w:rFonts w:ascii="Times New Roman" w:hAnsi="Times New Roman"/>
          <w:bCs/>
          <w:sz w:val="20"/>
          <w:szCs w:val="20"/>
        </w:rPr>
      </w:pPr>
      <w:r w:rsidRPr="00FD2DB7">
        <w:rPr>
          <w:rFonts w:ascii="Times New Roman" w:hAnsi="Times New Roman"/>
          <w:bCs/>
          <w:sz w:val="20"/>
          <w:szCs w:val="20"/>
        </w:rPr>
        <w:tab/>
        <w:t>Основные меры правового регулирования  направленные на достижение цели и (или) конечных результатов муниципальной программы, предусматривают разработку и принятие ряда нормативных правовых актов муниципального образования.</w:t>
      </w:r>
    </w:p>
    <w:p w:rsidR="00FD2DB7" w:rsidRPr="00FD2DB7" w:rsidRDefault="00FD2DB7" w:rsidP="00FD2DB7">
      <w:pPr>
        <w:spacing w:line="240" w:lineRule="auto"/>
        <w:contextualSpacing/>
        <w:jc w:val="both"/>
        <w:rPr>
          <w:rFonts w:ascii="Times New Roman" w:hAnsi="Times New Roman"/>
          <w:bCs/>
          <w:sz w:val="20"/>
          <w:szCs w:val="20"/>
        </w:rPr>
      </w:pPr>
    </w:p>
    <w:p w:rsidR="00FD2DB7" w:rsidRPr="00FD2DB7" w:rsidRDefault="00FD2DB7" w:rsidP="00FD2DB7">
      <w:pPr>
        <w:spacing w:line="240" w:lineRule="auto"/>
        <w:contextualSpacing/>
        <w:jc w:val="center"/>
        <w:rPr>
          <w:rFonts w:ascii="Times New Roman" w:hAnsi="Times New Roman"/>
          <w:b/>
          <w:bCs/>
          <w:sz w:val="20"/>
          <w:szCs w:val="20"/>
        </w:rPr>
      </w:pPr>
      <w:r w:rsidRPr="00FD2DB7">
        <w:rPr>
          <w:rFonts w:ascii="Times New Roman" w:hAnsi="Times New Roman"/>
          <w:b/>
          <w:bCs/>
          <w:sz w:val="20"/>
          <w:szCs w:val="20"/>
        </w:rPr>
        <w:t xml:space="preserve">7. Прогноз сводных показателей муниципальных заданий </w:t>
      </w:r>
    </w:p>
    <w:p w:rsidR="00FD2DB7" w:rsidRPr="00FD2DB7" w:rsidRDefault="00FD2DB7" w:rsidP="00FD2DB7">
      <w:pPr>
        <w:spacing w:line="240" w:lineRule="auto"/>
        <w:contextualSpacing/>
        <w:jc w:val="center"/>
        <w:rPr>
          <w:rFonts w:ascii="Times New Roman" w:hAnsi="Times New Roman"/>
          <w:b/>
          <w:bCs/>
          <w:sz w:val="20"/>
          <w:szCs w:val="20"/>
        </w:rPr>
      </w:pPr>
    </w:p>
    <w:p w:rsidR="00FD2DB7" w:rsidRPr="00FD2DB7" w:rsidRDefault="00FD2DB7" w:rsidP="00FD2DB7">
      <w:pPr>
        <w:widowControl w:val="0"/>
        <w:autoSpaceDE w:val="0"/>
        <w:autoSpaceDN w:val="0"/>
        <w:adjustRightInd w:val="0"/>
        <w:spacing w:line="240" w:lineRule="auto"/>
        <w:ind w:firstLine="540"/>
        <w:contextualSpacing/>
        <w:jc w:val="both"/>
        <w:rPr>
          <w:rFonts w:ascii="Times New Roman" w:hAnsi="Times New Roman"/>
          <w:sz w:val="20"/>
          <w:szCs w:val="20"/>
        </w:rPr>
      </w:pPr>
      <w:r w:rsidRPr="00FD2DB7">
        <w:rPr>
          <w:rFonts w:ascii="Times New Roman" w:hAnsi="Times New Roman"/>
          <w:sz w:val="20"/>
          <w:szCs w:val="20"/>
        </w:rPr>
        <w:t>Муниципальные задания на оказание муниципальных услуг в рамках программы не формируются.</w:t>
      </w:r>
    </w:p>
    <w:p w:rsidR="00FD2DB7" w:rsidRPr="00FD2DB7" w:rsidRDefault="00FD2DB7" w:rsidP="00FD2DB7">
      <w:pPr>
        <w:spacing w:line="240" w:lineRule="auto"/>
        <w:contextualSpacing/>
        <w:jc w:val="center"/>
        <w:rPr>
          <w:rFonts w:ascii="Times New Roman" w:hAnsi="Times New Roman"/>
          <w:b/>
          <w:bCs/>
          <w:sz w:val="20"/>
          <w:szCs w:val="20"/>
        </w:rPr>
      </w:pPr>
    </w:p>
    <w:p w:rsidR="00FD2DB7" w:rsidRPr="00FD2DB7" w:rsidRDefault="00FD2DB7" w:rsidP="00FD2DB7">
      <w:pPr>
        <w:spacing w:line="240" w:lineRule="auto"/>
        <w:contextualSpacing/>
        <w:jc w:val="center"/>
        <w:rPr>
          <w:rFonts w:ascii="Times New Roman" w:hAnsi="Times New Roman"/>
          <w:b/>
          <w:bCs/>
          <w:sz w:val="20"/>
          <w:szCs w:val="20"/>
        </w:rPr>
      </w:pPr>
      <w:r w:rsidRPr="00FD2DB7">
        <w:rPr>
          <w:rFonts w:ascii="Times New Roman" w:hAnsi="Times New Roman"/>
          <w:b/>
          <w:bCs/>
          <w:sz w:val="20"/>
          <w:szCs w:val="20"/>
        </w:rPr>
        <w:t>8. Взаимодействие с органами государственной власти и местного самоуправления, организациями и гражданами</w:t>
      </w:r>
    </w:p>
    <w:p w:rsidR="00FD2DB7" w:rsidRPr="00FD2DB7" w:rsidRDefault="00FD2DB7" w:rsidP="00FD2DB7">
      <w:pPr>
        <w:spacing w:line="240" w:lineRule="auto"/>
        <w:contextualSpacing/>
        <w:jc w:val="center"/>
        <w:rPr>
          <w:rFonts w:ascii="Times New Roman" w:hAnsi="Times New Roman"/>
          <w:b/>
          <w:bCs/>
          <w:sz w:val="20"/>
          <w:szCs w:val="20"/>
        </w:rPr>
      </w:pPr>
    </w:p>
    <w:p w:rsidR="00FD2DB7" w:rsidRPr="00FD2DB7" w:rsidRDefault="00FD2DB7" w:rsidP="00FD2DB7">
      <w:pPr>
        <w:autoSpaceDE w:val="0"/>
        <w:autoSpaceDN w:val="0"/>
        <w:adjustRightInd w:val="0"/>
        <w:spacing w:line="240" w:lineRule="auto"/>
        <w:contextualSpacing/>
        <w:jc w:val="both"/>
        <w:rPr>
          <w:rFonts w:ascii="Times New Roman" w:hAnsi="Times New Roman"/>
          <w:bCs/>
          <w:sz w:val="20"/>
          <w:szCs w:val="20"/>
        </w:rPr>
      </w:pPr>
      <w:r w:rsidRPr="00FD2DB7">
        <w:rPr>
          <w:rFonts w:ascii="Times New Roman" w:hAnsi="Times New Roman"/>
          <w:bCs/>
          <w:sz w:val="20"/>
          <w:szCs w:val="20"/>
        </w:rPr>
        <w:t>Во взаимодействии с Министерством транспорта и дорожного хозяйства Удмуртской Республики осуществляется реализация мероприятий программы.</w:t>
      </w:r>
    </w:p>
    <w:p w:rsidR="00FD2DB7" w:rsidRPr="00FD2DB7" w:rsidRDefault="00FD2DB7" w:rsidP="00FD2DB7">
      <w:pPr>
        <w:autoSpaceDE w:val="0"/>
        <w:autoSpaceDN w:val="0"/>
        <w:adjustRightInd w:val="0"/>
        <w:spacing w:line="240" w:lineRule="auto"/>
        <w:contextualSpacing/>
        <w:jc w:val="both"/>
        <w:rPr>
          <w:rFonts w:ascii="Times New Roman" w:hAnsi="Times New Roman"/>
          <w:bCs/>
          <w:sz w:val="20"/>
          <w:szCs w:val="20"/>
        </w:rPr>
      </w:pPr>
      <w:r w:rsidRPr="00FD2DB7">
        <w:rPr>
          <w:rFonts w:ascii="Times New Roman" w:hAnsi="Times New Roman"/>
          <w:bCs/>
          <w:sz w:val="20"/>
          <w:szCs w:val="20"/>
        </w:rPr>
        <w:t>Во взаимодействии с организациями района происходит обсуждение проекта Программы, мероприятий программы.</w:t>
      </w:r>
    </w:p>
    <w:p w:rsidR="00FD2DB7" w:rsidRPr="00FD2DB7" w:rsidRDefault="00FD2DB7" w:rsidP="00FD2DB7">
      <w:pPr>
        <w:autoSpaceDE w:val="0"/>
        <w:autoSpaceDN w:val="0"/>
        <w:adjustRightInd w:val="0"/>
        <w:spacing w:line="240" w:lineRule="auto"/>
        <w:contextualSpacing/>
        <w:jc w:val="both"/>
        <w:rPr>
          <w:rFonts w:ascii="Times New Roman" w:hAnsi="Times New Roman"/>
          <w:bCs/>
          <w:sz w:val="20"/>
          <w:szCs w:val="20"/>
        </w:rPr>
      </w:pPr>
    </w:p>
    <w:p w:rsidR="00FD2DB7" w:rsidRPr="00FD2DB7" w:rsidRDefault="00FD2DB7" w:rsidP="00FD2DB7">
      <w:pPr>
        <w:autoSpaceDE w:val="0"/>
        <w:autoSpaceDN w:val="0"/>
        <w:adjustRightInd w:val="0"/>
        <w:spacing w:line="240" w:lineRule="auto"/>
        <w:contextualSpacing/>
        <w:jc w:val="center"/>
        <w:rPr>
          <w:rFonts w:ascii="Times New Roman" w:hAnsi="Times New Roman"/>
          <w:b/>
          <w:bCs/>
          <w:sz w:val="20"/>
          <w:szCs w:val="20"/>
        </w:rPr>
      </w:pPr>
      <w:r w:rsidRPr="00FD2DB7">
        <w:rPr>
          <w:rFonts w:ascii="Times New Roman" w:hAnsi="Times New Roman"/>
          <w:b/>
          <w:bCs/>
          <w:sz w:val="20"/>
          <w:szCs w:val="20"/>
        </w:rPr>
        <w:t xml:space="preserve">9. Ресурсное обеспечение </w:t>
      </w:r>
    </w:p>
    <w:p w:rsidR="00FD2DB7" w:rsidRPr="00FD2DB7" w:rsidRDefault="00FD2DB7" w:rsidP="00FD2DB7">
      <w:pPr>
        <w:autoSpaceDE w:val="0"/>
        <w:autoSpaceDN w:val="0"/>
        <w:adjustRightInd w:val="0"/>
        <w:spacing w:line="240" w:lineRule="auto"/>
        <w:contextualSpacing/>
        <w:jc w:val="center"/>
        <w:rPr>
          <w:rFonts w:ascii="Times New Roman" w:hAnsi="Times New Roman"/>
          <w:b/>
          <w:bCs/>
          <w:sz w:val="20"/>
          <w:szCs w:val="20"/>
        </w:rPr>
      </w:pP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ab/>
        <w:t>Объем бюджетных ассигнований на реализацию муниципальной программы утверждается решением Совета депутатов муниципального образования «Муниципальный округ Сюмсинский район» о бюджете муниципального образования «Муниципальный округ Сюмсинский район» на очередной финансовый год и плановый период. Параметры финансового обеспечения реализации муниципальной программы ежегодно будут уточняться в рамках процедур формирования и утверждения бюджета.</w:t>
      </w:r>
    </w:p>
    <w:p w:rsidR="00FD2DB7" w:rsidRPr="00FD2DB7" w:rsidRDefault="00FD2DB7" w:rsidP="00FD2DB7">
      <w:pPr>
        <w:autoSpaceDE w:val="0"/>
        <w:autoSpaceDN w:val="0"/>
        <w:adjustRightInd w:val="0"/>
        <w:spacing w:line="240" w:lineRule="auto"/>
        <w:contextualSpacing/>
        <w:jc w:val="both"/>
        <w:rPr>
          <w:rFonts w:ascii="Times New Roman" w:eastAsia="TimesNewRomanPSMT" w:hAnsi="Times New Roman"/>
          <w:sz w:val="20"/>
          <w:szCs w:val="20"/>
        </w:rPr>
      </w:pPr>
      <w:r w:rsidRPr="00FD2DB7">
        <w:rPr>
          <w:rFonts w:ascii="Times New Roman" w:eastAsia="TimesNewRomanPSMT" w:hAnsi="Times New Roman"/>
          <w:sz w:val="20"/>
          <w:szCs w:val="20"/>
        </w:rPr>
        <w:t>Ресурсное обеспечение реализации муниципальной программы за счет средств бюджета муниципального образования  представлено в приложении 5 и 6.</w:t>
      </w:r>
    </w:p>
    <w:p w:rsidR="00FD2DB7" w:rsidRPr="00FD2DB7" w:rsidRDefault="00FD2DB7" w:rsidP="00FD2DB7">
      <w:pPr>
        <w:autoSpaceDE w:val="0"/>
        <w:autoSpaceDN w:val="0"/>
        <w:adjustRightInd w:val="0"/>
        <w:spacing w:line="240" w:lineRule="auto"/>
        <w:contextualSpacing/>
        <w:jc w:val="both"/>
        <w:rPr>
          <w:rFonts w:ascii="Times New Roman" w:hAnsi="Times New Roman"/>
          <w:b/>
          <w:bCs/>
          <w:sz w:val="20"/>
          <w:szCs w:val="20"/>
        </w:rPr>
      </w:pPr>
      <w:r w:rsidRPr="00FD2DB7">
        <w:rPr>
          <w:rFonts w:ascii="Times New Roman" w:eastAsia="TimesNewRomanPSMT" w:hAnsi="Times New Roman"/>
          <w:sz w:val="20"/>
          <w:szCs w:val="20"/>
        </w:rPr>
        <w:tab/>
      </w:r>
    </w:p>
    <w:p w:rsidR="00FD2DB7" w:rsidRPr="00FD2DB7" w:rsidRDefault="00FD2DB7" w:rsidP="00FD2DB7">
      <w:pPr>
        <w:spacing w:line="240" w:lineRule="auto"/>
        <w:contextualSpacing/>
        <w:jc w:val="center"/>
        <w:rPr>
          <w:rFonts w:ascii="Times New Roman" w:hAnsi="Times New Roman"/>
          <w:b/>
          <w:bCs/>
          <w:sz w:val="20"/>
          <w:szCs w:val="20"/>
        </w:rPr>
      </w:pPr>
      <w:r w:rsidRPr="00FD2DB7">
        <w:rPr>
          <w:rFonts w:ascii="Times New Roman" w:hAnsi="Times New Roman"/>
          <w:b/>
          <w:bCs/>
          <w:sz w:val="20"/>
          <w:szCs w:val="20"/>
        </w:rPr>
        <w:t>10. Риски и меры по управлению рисками</w:t>
      </w:r>
    </w:p>
    <w:p w:rsidR="00FD2DB7" w:rsidRPr="00FD2DB7" w:rsidRDefault="00FD2DB7" w:rsidP="00FD2DB7">
      <w:pPr>
        <w:spacing w:line="240" w:lineRule="auto"/>
        <w:contextualSpacing/>
        <w:jc w:val="center"/>
        <w:rPr>
          <w:rFonts w:ascii="Times New Roman" w:hAnsi="Times New Roman"/>
          <w:b/>
          <w:bCs/>
          <w:sz w:val="20"/>
          <w:szCs w:val="20"/>
        </w:rPr>
      </w:pPr>
    </w:p>
    <w:tbl>
      <w:tblPr>
        <w:tblW w:w="0" w:type="auto"/>
        <w:tblInd w:w="100" w:type="dxa"/>
        <w:tblCellMar>
          <w:left w:w="0" w:type="dxa"/>
          <w:right w:w="0" w:type="dxa"/>
        </w:tblCellMar>
        <w:tblLook w:val="0000"/>
      </w:tblPr>
      <w:tblGrid>
        <w:gridCol w:w="3084"/>
        <w:gridCol w:w="3706"/>
      </w:tblGrid>
      <w:tr w:rsidR="00FD2DB7" w:rsidRPr="00FD2DB7" w:rsidTr="00847B1C">
        <w:tc>
          <w:tcPr>
            <w:tcW w:w="41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D2DB7" w:rsidRPr="00FD2DB7" w:rsidRDefault="00FD2DB7" w:rsidP="00FD2DB7">
            <w:pPr>
              <w:spacing w:line="240" w:lineRule="auto"/>
              <w:contextualSpacing/>
              <w:jc w:val="both"/>
              <w:rPr>
                <w:rFonts w:ascii="Times New Roman" w:eastAsia="Calibri" w:hAnsi="Times New Roman"/>
                <w:color w:val="000000"/>
                <w:sz w:val="20"/>
                <w:szCs w:val="20"/>
              </w:rPr>
            </w:pPr>
            <w:r w:rsidRPr="00FD2DB7">
              <w:rPr>
                <w:rFonts w:ascii="Times New Roman" w:eastAsia="Calibri" w:hAnsi="Times New Roman"/>
                <w:color w:val="000000"/>
                <w:sz w:val="20"/>
                <w:szCs w:val="20"/>
              </w:rPr>
              <w:t>Негативный фактор</w:t>
            </w:r>
          </w:p>
        </w:tc>
        <w:tc>
          <w:tcPr>
            <w:tcW w:w="5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D2DB7" w:rsidRPr="00FD2DB7" w:rsidRDefault="00FD2DB7" w:rsidP="00FD2DB7">
            <w:pPr>
              <w:spacing w:line="240" w:lineRule="auto"/>
              <w:contextualSpacing/>
              <w:jc w:val="both"/>
              <w:rPr>
                <w:rFonts w:ascii="Times New Roman" w:eastAsia="Calibri" w:hAnsi="Times New Roman"/>
                <w:color w:val="000000"/>
                <w:sz w:val="20"/>
                <w:szCs w:val="20"/>
              </w:rPr>
            </w:pPr>
            <w:r w:rsidRPr="00FD2DB7">
              <w:rPr>
                <w:rFonts w:ascii="Times New Roman" w:eastAsia="Calibri" w:hAnsi="Times New Roman"/>
                <w:color w:val="000000"/>
                <w:sz w:val="20"/>
                <w:szCs w:val="20"/>
              </w:rPr>
              <w:t>Способы минимизации рисков</w:t>
            </w:r>
          </w:p>
        </w:tc>
      </w:tr>
      <w:tr w:rsidR="00FD2DB7" w:rsidRPr="00FD2DB7" w:rsidTr="00847B1C">
        <w:tc>
          <w:tcPr>
            <w:tcW w:w="41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D2DB7" w:rsidRPr="00FD2DB7" w:rsidRDefault="00FD2DB7" w:rsidP="00FD2DB7">
            <w:pPr>
              <w:spacing w:line="240" w:lineRule="auto"/>
              <w:contextualSpacing/>
              <w:jc w:val="both"/>
              <w:rPr>
                <w:rFonts w:ascii="Times New Roman" w:eastAsia="Calibri" w:hAnsi="Times New Roman"/>
                <w:color w:val="000000"/>
                <w:sz w:val="20"/>
                <w:szCs w:val="20"/>
              </w:rPr>
            </w:pPr>
            <w:r w:rsidRPr="00FD2DB7">
              <w:rPr>
                <w:rFonts w:ascii="Times New Roman" w:eastAsia="Calibri" w:hAnsi="Times New Roman"/>
                <w:color w:val="000000"/>
                <w:sz w:val="20"/>
                <w:szCs w:val="20"/>
              </w:rPr>
              <w:t>Отсутствие финансирования (неполное финансирование) мероприятий Программы</w:t>
            </w:r>
          </w:p>
        </w:tc>
        <w:tc>
          <w:tcPr>
            <w:tcW w:w="5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D2DB7" w:rsidRPr="00FD2DB7" w:rsidRDefault="00FD2DB7" w:rsidP="00FD2DB7">
            <w:pPr>
              <w:spacing w:line="240" w:lineRule="auto"/>
              <w:contextualSpacing/>
              <w:jc w:val="both"/>
              <w:rPr>
                <w:rFonts w:ascii="Times New Roman" w:eastAsia="Calibri" w:hAnsi="Times New Roman"/>
                <w:color w:val="000000"/>
                <w:sz w:val="20"/>
                <w:szCs w:val="20"/>
              </w:rPr>
            </w:pPr>
            <w:r w:rsidRPr="00FD2DB7">
              <w:rPr>
                <w:rFonts w:ascii="Times New Roman" w:eastAsia="Calibri" w:hAnsi="Times New Roman"/>
                <w:color w:val="000000"/>
                <w:sz w:val="20"/>
                <w:szCs w:val="20"/>
              </w:rPr>
              <w:t>1. Определение приоритетов для первоочередного финансирования.</w:t>
            </w:r>
          </w:p>
          <w:p w:rsidR="00FD2DB7" w:rsidRPr="00FD2DB7" w:rsidRDefault="00FD2DB7" w:rsidP="00FD2DB7">
            <w:pPr>
              <w:spacing w:line="240" w:lineRule="auto"/>
              <w:contextualSpacing/>
              <w:jc w:val="both"/>
              <w:rPr>
                <w:rFonts w:ascii="Times New Roman" w:eastAsia="Calibri" w:hAnsi="Times New Roman"/>
                <w:color w:val="000000"/>
                <w:sz w:val="20"/>
                <w:szCs w:val="20"/>
              </w:rPr>
            </w:pPr>
          </w:p>
        </w:tc>
      </w:tr>
      <w:tr w:rsidR="00FD2DB7" w:rsidRPr="00FD2DB7" w:rsidTr="00847B1C">
        <w:tc>
          <w:tcPr>
            <w:tcW w:w="41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D2DB7" w:rsidRPr="00FD2DB7" w:rsidRDefault="00FD2DB7" w:rsidP="00FD2DB7">
            <w:pPr>
              <w:spacing w:line="240" w:lineRule="auto"/>
              <w:contextualSpacing/>
              <w:jc w:val="both"/>
              <w:rPr>
                <w:rFonts w:ascii="Times New Roman" w:eastAsia="Calibri" w:hAnsi="Times New Roman"/>
                <w:color w:val="000000"/>
                <w:sz w:val="20"/>
                <w:szCs w:val="20"/>
              </w:rPr>
            </w:pPr>
            <w:r w:rsidRPr="00FD2DB7">
              <w:rPr>
                <w:rFonts w:ascii="Times New Roman" w:eastAsia="Calibri" w:hAnsi="Times New Roman"/>
                <w:color w:val="000000"/>
                <w:sz w:val="20"/>
                <w:szCs w:val="20"/>
              </w:rPr>
              <w:t>Организационные риски</w:t>
            </w:r>
          </w:p>
        </w:tc>
        <w:tc>
          <w:tcPr>
            <w:tcW w:w="5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D2DB7" w:rsidRPr="00FD2DB7" w:rsidRDefault="00FD2DB7" w:rsidP="00FD2DB7">
            <w:pPr>
              <w:shd w:val="clear" w:color="auto" w:fill="FFFFFF"/>
              <w:tabs>
                <w:tab w:val="left" w:pos="1134"/>
              </w:tabs>
              <w:spacing w:line="240" w:lineRule="auto"/>
              <w:contextualSpacing/>
              <w:jc w:val="both"/>
              <w:rPr>
                <w:rFonts w:ascii="Times New Roman" w:hAnsi="Times New Roman"/>
                <w:bCs/>
                <w:color w:val="000000"/>
                <w:sz w:val="20"/>
                <w:szCs w:val="20"/>
              </w:rPr>
            </w:pPr>
            <w:r w:rsidRPr="00FD2DB7">
              <w:rPr>
                <w:rFonts w:ascii="Times New Roman" w:hAnsi="Times New Roman"/>
                <w:bCs/>
                <w:color w:val="000000"/>
                <w:sz w:val="20"/>
                <w:szCs w:val="20"/>
              </w:rPr>
              <w:t>1. Составление планов реализации программы;</w:t>
            </w:r>
          </w:p>
          <w:p w:rsidR="00FD2DB7" w:rsidRPr="00FD2DB7" w:rsidRDefault="00FD2DB7" w:rsidP="00FD2DB7">
            <w:pPr>
              <w:shd w:val="clear" w:color="auto" w:fill="FFFFFF"/>
              <w:tabs>
                <w:tab w:val="left" w:pos="1134"/>
              </w:tabs>
              <w:spacing w:line="240" w:lineRule="auto"/>
              <w:contextualSpacing/>
              <w:jc w:val="both"/>
              <w:rPr>
                <w:rFonts w:ascii="Times New Roman" w:eastAsia="Calibri" w:hAnsi="Times New Roman"/>
                <w:color w:val="000000"/>
                <w:sz w:val="20"/>
                <w:szCs w:val="20"/>
              </w:rPr>
            </w:pPr>
            <w:r w:rsidRPr="00FD2DB7">
              <w:rPr>
                <w:rFonts w:ascii="Times New Roman" w:eastAsia="Calibri" w:hAnsi="Times New Roman"/>
                <w:color w:val="000000"/>
                <w:sz w:val="20"/>
                <w:szCs w:val="20"/>
              </w:rPr>
              <w:lastRenderedPageBreak/>
              <w:t xml:space="preserve">2.Ежемесячный мониторинг реализации программы; </w:t>
            </w:r>
          </w:p>
          <w:p w:rsidR="00FD2DB7" w:rsidRPr="00FD2DB7" w:rsidRDefault="00FD2DB7" w:rsidP="00FD2DB7">
            <w:pPr>
              <w:shd w:val="clear" w:color="auto" w:fill="FFFFFF"/>
              <w:tabs>
                <w:tab w:val="left" w:pos="1134"/>
              </w:tabs>
              <w:spacing w:line="240" w:lineRule="auto"/>
              <w:ind w:right="-2"/>
              <w:contextualSpacing/>
              <w:jc w:val="both"/>
              <w:rPr>
                <w:rFonts w:ascii="Times New Roman" w:eastAsia="Calibri" w:hAnsi="Times New Roman"/>
                <w:color w:val="000000"/>
                <w:sz w:val="20"/>
                <w:szCs w:val="20"/>
              </w:rPr>
            </w:pPr>
          </w:p>
        </w:tc>
      </w:tr>
      <w:tr w:rsidR="00FD2DB7" w:rsidRPr="00FD2DB7" w:rsidTr="00847B1C">
        <w:tc>
          <w:tcPr>
            <w:tcW w:w="41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D2DB7" w:rsidRPr="00FD2DB7" w:rsidRDefault="00FD2DB7" w:rsidP="00FD2DB7">
            <w:pPr>
              <w:spacing w:line="240" w:lineRule="auto"/>
              <w:contextualSpacing/>
              <w:jc w:val="both"/>
              <w:rPr>
                <w:rFonts w:ascii="Times New Roman" w:eastAsia="Calibri" w:hAnsi="Times New Roman"/>
                <w:color w:val="000000"/>
                <w:sz w:val="20"/>
                <w:szCs w:val="20"/>
              </w:rPr>
            </w:pPr>
            <w:r w:rsidRPr="00FD2DB7">
              <w:rPr>
                <w:rFonts w:ascii="Times New Roman" w:eastAsia="Calibri" w:hAnsi="Times New Roman"/>
                <w:color w:val="000000"/>
                <w:sz w:val="20"/>
                <w:szCs w:val="20"/>
              </w:rPr>
              <w:lastRenderedPageBreak/>
              <w:t>Несоответствие (в сторону уменьшения) фактически достигнутых показателей эффективности реализации Программы запланированным. Форс-мажорные обстоятельства.</w:t>
            </w:r>
          </w:p>
        </w:tc>
        <w:tc>
          <w:tcPr>
            <w:tcW w:w="5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D2DB7" w:rsidRPr="00FD2DB7" w:rsidRDefault="00FD2DB7" w:rsidP="00FD2DB7">
            <w:pPr>
              <w:spacing w:line="240" w:lineRule="auto"/>
              <w:contextualSpacing/>
              <w:jc w:val="both"/>
              <w:rPr>
                <w:rFonts w:ascii="Times New Roman" w:eastAsia="Calibri" w:hAnsi="Times New Roman"/>
                <w:color w:val="000000"/>
                <w:sz w:val="20"/>
                <w:szCs w:val="20"/>
              </w:rPr>
            </w:pPr>
            <w:r w:rsidRPr="00FD2DB7">
              <w:rPr>
                <w:rFonts w:ascii="Times New Roman" w:eastAsia="Calibri" w:hAnsi="Times New Roman"/>
                <w:color w:val="000000"/>
                <w:sz w:val="20"/>
                <w:szCs w:val="20"/>
              </w:rPr>
              <w:t>1. Анализ причин отклонения фактически достигнутых показателей эффективности реализации Программы от запланированных.</w:t>
            </w:r>
          </w:p>
          <w:p w:rsidR="00FD2DB7" w:rsidRPr="00FD2DB7" w:rsidRDefault="00FD2DB7" w:rsidP="00FD2DB7">
            <w:pPr>
              <w:spacing w:line="240" w:lineRule="auto"/>
              <w:contextualSpacing/>
              <w:jc w:val="both"/>
              <w:rPr>
                <w:rFonts w:ascii="Times New Roman" w:eastAsia="Calibri" w:hAnsi="Times New Roman"/>
                <w:color w:val="000000"/>
                <w:sz w:val="20"/>
                <w:szCs w:val="20"/>
              </w:rPr>
            </w:pPr>
            <w:r w:rsidRPr="00FD2DB7">
              <w:rPr>
                <w:rFonts w:ascii="Times New Roman" w:eastAsia="Calibri" w:hAnsi="Times New Roman"/>
                <w:color w:val="000000"/>
                <w:sz w:val="20"/>
                <w:szCs w:val="20"/>
              </w:rPr>
              <w:t>2. Оперативная разработка и реализация комплекса мер, направленных на повышение эффективности реализации мероприятий Программы</w:t>
            </w:r>
          </w:p>
        </w:tc>
      </w:tr>
    </w:tbl>
    <w:p w:rsidR="00FD2DB7" w:rsidRPr="00FD2DB7" w:rsidRDefault="00FD2DB7" w:rsidP="00FD2DB7">
      <w:pPr>
        <w:shd w:val="clear" w:color="auto" w:fill="FFFFFF"/>
        <w:spacing w:line="240" w:lineRule="auto"/>
        <w:ind w:right="-2" w:firstLine="709"/>
        <w:contextualSpacing/>
        <w:jc w:val="both"/>
        <w:rPr>
          <w:rFonts w:ascii="Times New Roman" w:eastAsia="Calibri" w:hAnsi="Times New Roman"/>
          <w:sz w:val="20"/>
          <w:szCs w:val="20"/>
        </w:rPr>
      </w:pPr>
    </w:p>
    <w:p w:rsidR="00FD2DB7" w:rsidRPr="00FD2DB7" w:rsidRDefault="00FD2DB7" w:rsidP="00FD2DB7">
      <w:pPr>
        <w:pStyle w:val="af4"/>
        <w:ind w:firstLine="567"/>
        <w:outlineLvl w:val="0"/>
        <w:rPr>
          <w:b/>
        </w:rPr>
      </w:pPr>
      <w:r w:rsidRPr="00FD2DB7">
        <w:rPr>
          <w:b/>
        </w:rPr>
        <w:t>11. Конечные результаты и оценка эффективности</w:t>
      </w:r>
    </w:p>
    <w:p w:rsidR="00FD2DB7" w:rsidRPr="00FD2DB7" w:rsidRDefault="00FD2DB7" w:rsidP="00FD2DB7">
      <w:pPr>
        <w:pStyle w:val="af4"/>
        <w:ind w:firstLine="567"/>
        <w:jc w:val="both"/>
        <w:outlineLvl w:val="0"/>
        <w:rPr>
          <w:b/>
        </w:rPr>
      </w:pPr>
    </w:p>
    <w:p w:rsidR="00FD2DB7" w:rsidRPr="00FD2DB7" w:rsidRDefault="00FD2DB7" w:rsidP="00FD2DB7">
      <w:pPr>
        <w:pStyle w:val="af4"/>
        <w:ind w:firstLine="567"/>
        <w:jc w:val="both"/>
      </w:pPr>
      <w:r w:rsidRPr="00FD2DB7">
        <w:t>Программа направлена на с</w:t>
      </w:r>
      <w:r w:rsidRPr="00FD2DB7">
        <w:rPr>
          <w:rFonts w:eastAsia="TimesNewRomanPSMT"/>
        </w:rPr>
        <w:t>оздание комплексной системы профилактики дорожно-транспортных происшествий в целях формирования у участников дорожного движения стереотипа законопослушного 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p w:rsidR="00FD2DB7" w:rsidRPr="00FD2DB7" w:rsidRDefault="00FD2DB7" w:rsidP="00FD2DB7">
      <w:pPr>
        <w:pStyle w:val="af4"/>
        <w:ind w:firstLine="567"/>
        <w:jc w:val="both"/>
      </w:pPr>
      <w:r w:rsidRPr="00FD2DB7">
        <w:t>Оценка эффективности программы осуществляется по следующим направлениям:</w:t>
      </w:r>
    </w:p>
    <w:p w:rsidR="00FD2DB7" w:rsidRPr="00FD2DB7" w:rsidRDefault="00FD2DB7" w:rsidP="00FD2DB7">
      <w:pPr>
        <w:pStyle w:val="af4"/>
        <w:ind w:firstLine="567"/>
        <w:jc w:val="both"/>
      </w:pPr>
      <w:r w:rsidRPr="00FD2DB7">
        <w:t>степень достижения целевых показателей программы;</w:t>
      </w:r>
    </w:p>
    <w:p w:rsidR="00FD2DB7" w:rsidRPr="00FD2DB7" w:rsidRDefault="00FD2DB7" w:rsidP="00FD2DB7">
      <w:pPr>
        <w:pStyle w:val="af4"/>
        <w:ind w:firstLine="567"/>
        <w:jc w:val="both"/>
      </w:pPr>
      <w:r w:rsidRPr="00FD2DB7">
        <w:t>степень соответствия запланированному уровню затрат и эффективности использования бюджетных средств;</w:t>
      </w:r>
    </w:p>
    <w:p w:rsidR="00FD2DB7" w:rsidRPr="00FD2DB7" w:rsidRDefault="00FD2DB7" w:rsidP="00FD2DB7">
      <w:pPr>
        <w:pStyle w:val="af4"/>
        <w:ind w:firstLine="567"/>
        <w:jc w:val="both"/>
      </w:pPr>
      <w:r w:rsidRPr="00FD2DB7">
        <w:t>степень реализации мероприятий (достижения ожидаемых непосредственных результатов их реализации).</w:t>
      </w:r>
    </w:p>
    <w:p w:rsidR="00FD2DB7" w:rsidRPr="00FD2DB7" w:rsidRDefault="00FD2DB7" w:rsidP="00FD2DB7">
      <w:pPr>
        <w:pStyle w:val="af4"/>
        <w:ind w:firstLine="567"/>
        <w:jc w:val="both"/>
      </w:pPr>
      <w:r w:rsidRPr="00FD2DB7">
        <w:t>Ожидаемые результаты  при выполнении мероприятий программы предполагается  получить в социальной и экономической сферах:</w:t>
      </w:r>
    </w:p>
    <w:p w:rsidR="00FD2DB7" w:rsidRPr="00FD2DB7" w:rsidRDefault="00FD2DB7" w:rsidP="00FD2DB7">
      <w:pPr>
        <w:pStyle w:val="af4"/>
        <w:ind w:firstLine="567"/>
        <w:jc w:val="both"/>
      </w:pPr>
      <w:r w:rsidRPr="00FD2DB7">
        <w:t>улучшение уровня безопасности при  формировании у детей навыков безопасного поведения на дорогах.</w:t>
      </w:r>
    </w:p>
    <w:p w:rsidR="00FD2DB7" w:rsidRPr="00FD2DB7" w:rsidRDefault="00FD2DB7" w:rsidP="00FD2DB7">
      <w:pPr>
        <w:pStyle w:val="af4"/>
        <w:ind w:firstLine="567"/>
        <w:jc w:val="both"/>
      </w:pPr>
      <w:r w:rsidRPr="00FD2DB7">
        <w:t xml:space="preserve"> Снижение количества дорожно-транспортных происшествий, в том числе с участием пешеходов.</w:t>
      </w:r>
    </w:p>
    <w:p w:rsidR="00B6638A" w:rsidRDefault="00FD2DB7" w:rsidP="00FD2DB7">
      <w:pPr>
        <w:pStyle w:val="af4"/>
        <w:ind w:firstLine="567"/>
      </w:pPr>
      <w:r w:rsidRPr="00FD2DB7">
        <w:t>________________</w:t>
      </w:r>
    </w:p>
    <w:p w:rsidR="00B6638A" w:rsidRDefault="00B6638A" w:rsidP="00A821BC">
      <w:pPr>
        <w:spacing w:line="240" w:lineRule="auto"/>
        <w:contextualSpacing/>
        <w:jc w:val="both"/>
        <w:rPr>
          <w:rFonts w:ascii="Times New Roman" w:hAnsi="Times New Roman"/>
          <w:sz w:val="20"/>
          <w:szCs w:val="20"/>
        </w:rPr>
      </w:pPr>
    </w:p>
    <w:p w:rsidR="00B6638A" w:rsidRDefault="00B6638A" w:rsidP="00A821BC">
      <w:pPr>
        <w:spacing w:line="240" w:lineRule="auto"/>
        <w:contextualSpacing/>
        <w:jc w:val="both"/>
        <w:rPr>
          <w:rFonts w:ascii="Times New Roman" w:hAnsi="Times New Roman"/>
          <w:sz w:val="20"/>
          <w:szCs w:val="20"/>
        </w:rPr>
      </w:pPr>
    </w:p>
    <w:p w:rsidR="00B6638A" w:rsidRDefault="00B6638A" w:rsidP="00A821BC">
      <w:pPr>
        <w:spacing w:line="240" w:lineRule="auto"/>
        <w:contextualSpacing/>
        <w:jc w:val="both"/>
        <w:rPr>
          <w:rFonts w:ascii="Times New Roman" w:hAnsi="Times New Roman"/>
          <w:sz w:val="20"/>
          <w:szCs w:val="20"/>
        </w:rPr>
      </w:pPr>
    </w:p>
    <w:p w:rsidR="00B6638A" w:rsidRDefault="00B6638A" w:rsidP="00A821BC">
      <w:pPr>
        <w:spacing w:line="240" w:lineRule="auto"/>
        <w:contextualSpacing/>
        <w:jc w:val="both"/>
        <w:rPr>
          <w:rFonts w:ascii="Times New Roman" w:hAnsi="Times New Roman"/>
          <w:sz w:val="20"/>
          <w:szCs w:val="20"/>
        </w:rPr>
      </w:pPr>
    </w:p>
    <w:p w:rsidR="00B6638A" w:rsidRDefault="00B6638A" w:rsidP="00A821BC">
      <w:pPr>
        <w:spacing w:line="240" w:lineRule="auto"/>
        <w:contextualSpacing/>
        <w:jc w:val="both"/>
        <w:rPr>
          <w:rFonts w:ascii="Times New Roman" w:hAnsi="Times New Roman"/>
          <w:sz w:val="20"/>
          <w:szCs w:val="20"/>
        </w:rPr>
      </w:pPr>
    </w:p>
    <w:p w:rsidR="00B6638A" w:rsidRDefault="00B6638A" w:rsidP="00A821BC">
      <w:pPr>
        <w:spacing w:line="240" w:lineRule="auto"/>
        <w:contextualSpacing/>
        <w:jc w:val="both"/>
        <w:rPr>
          <w:rFonts w:ascii="Times New Roman" w:hAnsi="Times New Roman"/>
          <w:sz w:val="20"/>
          <w:szCs w:val="20"/>
        </w:rPr>
      </w:pPr>
    </w:p>
    <w:p w:rsidR="00B6638A" w:rsidRDefault="00B6638A" w:rsidP="00A821BC">
      <w:pPr>
        <w:spacing w:line="240" w:lineRule="auto"/>
        <w:contextualSpacing/>
        <w:jc w:val="both"/>
        <w:rPr>
          <w:rFonts w:ascii="Times New Roman" w:hAnsi="Times New Roman"/>
          <w:sz w:val="20"/>
          <w:szCs w:val="20"/>
        </w:rPr>
      </w:pPr>
    </w:p>
    <w:p w:rsidR="00B6638A" w:rsidRDefault="00B6638A" w:rsidP="00A821BC">
      <w:pPr>
        <w:spacing w:line="240" w:lineRule="auto"/>
        <w:contextualSpacing/>
        <w:jc w:val="both"/>
        <w:rPr>
          <w:rFonts w:ascii="Times New Roman" w:hAnsi="Times New Roman"/>
          <w:sz w:val="20"/>
          <w:szCs w:val="20"/>
        </w:rPr>
      </w:pPr>
    </w:p>
    <w:p w:rsidR="00B6638A" w:rsidRDefault="00B6638A" w:rsidP="00A821BC">
      <w:pPr>
        <w:spacing w:line="240" w:lineRule="auto"/>
        <w:contextualSpacing/>
        <w:jc w:val="both"/>
        <w:rPr>
          <w:rFonts w:ascii="Times New Roman" w:hAnsi="Times New Roman"/>
          <w:sz w:val="20"/>
          <w:szCs w:val="20"/>
        </w:rPr>
      </w:pPr>
    </w:p>
    <w:p w:rsidR="00B6638A" w:rsidRDefault="00B6638A" w:rsidP="00A821BC">
      <w:pPr>
        <w:spacing w:line="240" w:lineRule="auto"/>
        <w:contextualSpacing/>
        <w:jc w:val="both"/>
        <w:rPr>
          <w:rFonts w:ascii="Times New Roman" w:hAnsi="Times New Roman"/>
          <w:sz w:val="20"/>
          <w:szCs w:val="20"/>
        </w:rPr>
      </w:pPr>
    </w:p>
    <w:tbl>
      <w:tblPr>
        <w:tblW w:w="7469" w:type="dxa"/>
        <w:tblInd w:w="-318" w:type="dxa"/>
        <w:tblLayout w:type="fixed"/>
        <w:tblLook w:val="01E0"/>
      </w:tblPr>
      <w:tblGrid>
        <w:gridCol w:w="3383"/>
        <w:gridCol w:w="1127"/>
        <w:gridCol w:w="2959"/>
      </w:tblGrid>
      <w:tr w:rsidR="005670AF" w:rsidRPr="00E25704" w:rsidTr="008B3EA3">
        <w:trPr>
          <w:trHeight w:val="1413"/>
        </w:trPr>
        <w:tc>
          <w:tcPr>
            <w:tcW w:w="3383" w:type="dxa"/>
            <w:vAlign w:val="center"/>
          </w:tcPr>
          <w:p w:rsidR="005670AF" w:rsidRPr="00E25704" w:rsidRDefault="005670AF" w:rsidP="008B3EA3">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5670AF" w:rsidRPr="00E25704" w:rsidRDefault="005670AF" w:rsidP="008B3EA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5670AF" w:rsidRPr="00E25704" w:rsidRDefault="005670AF" w:rsidP="008B3EA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5670AF" w:rsidRPr="00E25704" w:rsidRDefault="005670AF" w:rsidP="008B3EA3">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5670AF" w:rsidRPr="00E25704" w:rsidRDefault="005670AF" w:rsidP="008B3EA3">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5670AF" w:rsidRPr="00E25704" w:rsidRDefault="005670AF" w:rsidP="008B3EA3">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5670AF" w:rsidRPr="00E25704" w:rsidRDefault="005670AF" w:rsidP="008B3EA3">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5670AF" w:rsidRPr="00E25704" w:rsidRDefault="005670AF" w:rsidP="008B3EA3">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5670AF" w:rsidRPr="00E25704" w:rsidRDefault="005670AF" w:rsidP="008B3EA3">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5670AF" w:rsidRPr="00B333B1" w:rsidRDefault="005670AF" w:rsidP="005670AF">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5670AF" w:rsidRPr="00B333B1" w:rsidRDefault="005670AF" w:rsidP="005670AF">
      <w:pPr>
        <w:pStyle w:val="12"/>
        <w:jc w:val="center"/>
        <w:rPr>
          <w:rFonts w:ascii="Times New Roman" w:hAnsi="Times New Roman" w:cs="Times New Roman"/>
          <w:sz w:val="20"/>
          <w:szCs w:val="20"/>
        </w:rPr>
      </w:pPr>
    </w:p>
    <w:p w:rsidR="005670AF" w:rsidRPr="00B333B1" w:rsidRDefault="005670AF" w:rsidP="005670AF">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2</w:t>
      </w:r>
      <w:r w:rsidR="00FD2DB7">
        <w:rPr>
          <w:rFonts w:ascii="Times New Roman" w:hAnsi="Times New Roman" w:cs="Times New Roman"/>
          <w:sz w:val="20"/>
          <w:szCs w:val="20"/>
        </w:rPr>
        <w:t>1 октября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6</w:t>
      </w:r>
      <w:r w:rsidR="00FD2DB7">
        <w:rPr>
          <w:rFonts w:ascii="Times New Roman" w:hAnsi="Times New Roman" w:cs="Times New Roman"/>
          <w:sz w:val="20"/>
          <w:szCs w:val="20"/>
        </w:rPr>
        <w:t>99</w:t>
      </w:r>
    </w:p>
    <w:p w:rsidR="005670AF" w:rsidRPr="00B333B1" w:rsidRDefault="005670AF" w:rsidP="005670AF">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5670AF" w:rsidRDefault="005670AF" w:rsidP="005670AF">
      <w:pPr>
        <w:spacing w:line="240" w:lineRule="auto"/>
        <w:contextualSpacing/>
        <w:jc w:val="both"/>
        <w:rPr>
          <w:rFonts w:ascii="Times New Roman" w:hAnsi="Times New Roman"/>
          <w:sz w:val="18"/>
          <w:szCs w:val="18"/>
        </w:rPr>
      </w:pPr>
    </w:p>
    <w:p w:rsidR="00BB1B9E" w:rsidRPr="00FD2DB7" w:rsidRDefault="00BB1B9E" w:rsidP="00A821BC">
      <w:pPr>
        <w:spacing w:line="240" w:lineRule="auto"/>
        <w:contextualSpacing/>
        <w:jc w:val="both"/>
        <w:rPr>
          <w:rFonts w:ascii="Times New Roman" w:hAnsi="Times New Roman"/>
          <w:sz w:val="20"/>
          <w:szCs w:val="20"/>
        </w:rPr>
      </w:pPr>
    </w:p>
    <w:p w:rsidR="00FD2DB7" w:rsidRPr="00FD2DB7" w:rsidRDefault="00FD2DB7" w:rsidP="00FD2DB7">
      <w:pPr>
        <w:spacing w:after="0" w:line="240" w:lineRule="auto"/>
        <w:jc w:val="center"/>
        <w:rPr>
          <w:rFonts w:ascii="Times New Roman" w:hAnsi="Times New Roman"/>
          <w:color w:val="000000"/>
          <w:sz w:val="20"/>
          <w:szCs w:val="20"/>
        </w:rPr>
      </w:pPr>
      <w:r w:rsidRPr="00FD2DB7">
        <w:rPr>
          <w:rFonts w:ascii="Times New Roman" w:hAnsi="Times New Roman"/>
          <w:color w:val="000000"/>
          <w:sz w:val="20"/>
          <w:szCs w:val="20"/>
        </w:rPr>
        <w:t xml:space="preserve">Об утверждении Положения о секторе культуры Управления по проектной деятельности Администрации муниципального образования </w:t>
      </w:r>
    </w:p>
    <w:p w:rsidR="00FD2DB7" w:rsidRPr="00FD2DB7" w:rsidRDefault="00FD2DB7" w:rsidP="00FD2DB7">
      <w:pPr>
        <w:spacing w:after="0" w:line="240" w:lineRule="auto"/>
        <w:jc w:val="center"/>
        <w:rPr>
          <w:rFonts w:ascii="Times New Roman" w:hAnsi="Times New Roman"/>
          <w:color w:val="000000"/>
          <w:sz w:val="20"/>
          <w:szCs w:val="20"/>
        </w:rPr>
      </w:pPr>
      <w:r w:rsidRPr="00FD2DB7">
        <w:rPr>
          <w:rFonts w:ascii="Times New Roman" w:hAnsi="Times New Roman"/>
          <w:color w:val="000000"/>
          <w:sz w:val="20"/>
          <w:szCs w:val="20"/>
        </w:rPr>
        <w:t>«Муниципальный округ Сюмсинский район Удмуртской Республики»</w:t>
      </w:r>
    </w:p>
    <w:p w:rsidR="00FD2DB7" w:rsidRPr="00FD2DB7" w:rsidRDefault="00FD2DB7" w:rsidP="00FD2DB7">
      <w:pPr>
        <w:spacing w:after="0" w:line="240" w:lineRule="auto"/>
        <w:jc w:val="both"/>
        <w:rPr>
          <w:rFonts w:ascii="Times New Roman" w:hAnsi="Times New Roman"/>
          <w:color w:val="000000"/>
          <w:sz w:val="20"/>
          <w:szCs w:val="20"/>
        </w:rPr>
      </w:pPr>
    </w:p>
    <w:p w:rsidR="00FD2DB7" w:rsidRPr="00FD2DB7" w:rsidRDefault="00FD2DB7" w:rsidP="00FD2DB7">
      <w:pPr>
        <w:spacing w:after="0" w:line="240" w:lineRule="auto"/>
        <w:ind w:firstLine="709"/>
        <w:jc w:val="both"/>
        <w:rPr>
          <w:rFonts w:ascii="Times New Roman" w:hAnsi="Times New Roman"/>
          <w:color w:val="000000"/>
          <w:spacing w:val="20"/>
          <w:sz w:val="20"/>
          <w:szCs w:val="20"/>
        </w:rPr>
      </w:pPr>
      <w:r w:rsidRPr="00FD2DB7">
        <w:rPr>
          <w:rFonts w:ascii="Times New Roman" w:hAnsi="Times New Roman"/>
          <w:color w:val="000000"/>
          <w:sz w:val="20"/>
          <w:szCs w:val="20"/>
        </w:rPr>
        <w:t xml:space="preserve">Руководствуясь Уставом муниципального образования «Муниципальный округ Сюмсинский район Удмуртской Республики», </w:t>
      </w:r>
      <w:r w:rsidRPr="00FD2DB7">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FD2DB7">
        <w:rPr>
          <w:rFonts w:ascii="Times New Roman" w:hAnsi="Times New Roman"/>
          <w:b/>
          <w:color w:val="000000"/>
          <w:spacing w:val="20"/>
          <w:sz w:val="20"/>
          <w:szCs w:val="20"/>
        </w:rPr>
        <w:t>постановляет:</w:t>
      </w:r>
    </w:p>
    <w:p w:rsidR="00FD2DB7" w:rsidRPr="00FD2DB7" w:rsidRDefault="00FD2DB7" w:rsidP="00FD2DB7">
      <w:pPr>
        <w:pStyle w:val="ac"/>
        <w:numPr>
          <w:ilvl w:val="0"/>
          <w:numId w:val="32"/>
        </w:numPr>
        <w:tabs>
          <w:tab w:val="left" w:pos="993"/>
        </w:tabs>
        <w:spacing w:after="0" w:line="240" w:lineRule="auto"/>
        <w:ind w:left="0" w:firstLine="709"/>
        <w:jc w:val="both"/>
        <w:rPr>
          <w:rFonts w:ascii="Times New Roman" w:hAnsi="Times New Roman"/>
          <w:color w:val="000000"/>
          <w:sz w:val="20"/>
          <w:szCs w:val="20"/>
        </w:rPr>
      </w:pPr>
      <w:r w:rsidRPr="00FD2DB7">
        <w:rPr>
          <w:rFonts w:ascii="Times New Roman" w:hAnsi="Times New Roman"/>
          <w:color w:val="000000"/>
          <w:sz w:val="20"/>
          <w:szCs w:val="20"/>
        </w:rPr>
        <w:t>Утвердить прилагаемое Положение о секторе культуры Управления  по проектной деятельности Администрации муниципального образования «Муниципальный округ Сюмсинский район Удмуртской Республики».</w:t>
      </w:r>
    </w:p>
    <w:p w:rsidR="00FD2DB7" w:rsidRPr="00FD2DB7" w:rsidRDefault="00FD2DB7" w:rsidP="00FD2DB7">
      <w:pPr>
        <w:pStyle w:val="ac"/>
        <w:numPr>
          <w:ilvl w:val="0"/>
          <w:numId w:val="32"/>
        </w:numPr>
        <w:tabs>
          <w:tab w:val="left" w:pos="993"/>
        </w:tabs>
        <w:spacing w:after="0" w:line="240" w:lineRule="auto"/>
        <w:ind w:left="0" w:firstLine="709"/>
        <w:jc w:val="both"/>
        <w:rPr>
          <w:rFonts w:ascii="Times New Roman" w:hAnsi="Times New Roman"/>
          <w:color w:val="000000"/>
          <w:sz w:val="20"/>
          <w:szCs w:val="20"/>
        </w:rPr>
      </w:pPr>
      <w:r w:rsidRPr="00FD2DB7">
        <w:rPr>
          <w:rFonts w:ascii="Times New Roman" w:hAnsi="Times New Roman"/>
          <w:color w:val="000000"/>
          <w:sz w:val="20"/>
          <w:szCs w:val="20"/>
        </w:rPr>
        <w:t>Контроль за исполнением настоящего постановления возложить на заместителя главы Администрации муниципального образования «Муниципальный округ Сюмсинский район Удмуртской Республики» Овечкину Э.А.</w:t>
      </w:r>
    </w:p>
    <w:p w:rsidR="00FD2DB7" w:rsidRPr="00FD2DB7" w:rsidRDefault="00FD2DB7" w:rsidP="00FD2DB7">
      <w:pPr>
        <w:pStyle w:val="ac"/>
        <w:numPr>
          <w:ilvl w:val="0"/>
          <w:numId w:val="32"/>
        </w:numPr>
        <w:tabs>
          <w:tab w:val="left" w:pos="993"/>
        </w:tabs>
        <w:spacing w:after="0" w:line="240" w:lineRule="auto"/>
        <w:ind w:left="0" w:firstLine="709"/>
        <w:jc w:val="both"/>
        <w:rPr>
          <w:rFonts w:ascii="Times New Roman" w:hAnsi="Times New Roman"/>
          <w:color w:val="000000"/>
          <w:sz w:val="20"/>
          <w:szCs w:val="20"/>
        </w:rPr>
      </w:pPr>
      <w:r w:rsidRPr="00FD2DB7">
        <w:rPr>
          <w:rFonts w:ascii="Times New Roman" w:hAnsi="Times New Roman"/>
          <w:color w:val="000000"/>
          <w:sz w:val="20"/>
          <w:szCs w:val="20"/>
        </w:rPr>
        <w:t>Опубликовать настоящее постановление на официальном сайте муниципального образования «Муниципальный округ Сюмсинский район Удмуртской Республики» в сети «Интернет».</w:t>
      </w:r>
    </w:p>
    <w:p w:rsidR="00FD2DB7" w:rsidRPr="00FD2DB7" w:rsidRDefault="00FD2DB7" w:rsidP="00FD2DB7">
      <w:pPr>
        <w:spacing w:after="0" w:line="240" w:lineRule="auto"/>
        <w:jc w:val="both"/>
        <w:rPr>
          <w:rFonts w:ascii="Times New Roman" w:hAnsi="Times New Roman"/>
          <w:color w:val="000000"/>
          <w:sz w:val="20"/>
          <w:szCs w:val="20"/>
        </w:rPr>
      </w:pPr>
    </w:p>
    <w:p w:rsidR="00FD2DB7" w:rsidRPr="00FD2DB7" w:rsidRDefault="00FD2DB7" w:rsidP="00FD2DB7">
      <w:pPr>
        <w:spacing w:after="0" w:line="240" w:lineRule="auto"/>
        <w:jc w:val="both"/>
        <w:rPr>
          <w:rFonts w:ascii="Times New Roman" w:hAnsi="Times New Roman"/>
          <w:color w:val="000000"/>
          <w:sz w:val="20"/>
          <w:szCs w:val="20"/>
        </w:rPr>
      </w:pPr>
    </w:p>
    <w:p w:rsidR="00FD2DB7" w:rsidRPr="00FD2DB7" w:rsidRDefault="00FD2DB7" w:rsidP="00FD2DB7">
      <w:pPr>
        <w:widowControl w:val="0"/>
        <w:autoSpaceDE w:val="0"/>
        <w:autoSpaceDN w:val="0"/>
        <w:adjustRightInd w:val="0"/>
        <w:spacing w:after="0" w:line="240" w:lineRule="auto"/>
        <w:ind w:left="4820" w:hanging="4820"/>
        <w:jc w:val="both"/>
        <w:outlineLvl w:val="0"/>
        <w:rPr>
          <w:rFonts w:ascii="Times New Roman" w:hAnsi="Times New Roman"/>
          <w:sz w:val="20"/>
          <w:szCs w:val="20"/>
        </w:rPr>
      </w:pPr>
      <w:r w:rsidRPr="00FD2DB7">
        <w:rPr>
          <w:rFonts w:ascii="Times New Roman" w:hAnsi="Times New Roman"/>
          <w:sz w:val="20"/>
          <w:szCs w:val="20"/>
        </w:rPr>
        <w:t xml:space="preserve">Первый заместитель главы </w:t>
      </w:r>
    </w:p>
    <w:p w:rsidR="00FD2DB7" w:rsidRPr="00FD2DB7" w:rsidRDefault="00FD2DB7" w:rsidP="00FD2DB7">
      <w:pPr>
        <w:widowControl w:val="0"/>
        <w:autoSpaceDE w:val="0"/>
        <w:autoSpaceDN w:val="0"/>
        <w:adjustRightInd w:val="0"/>
        <w:spacing w:after="0" w:line="240" w:lineRule="auto"/>
        <w:ind w:left="4820" w:hanging="4820"/>
        <w:jc w:val="both"/>
        <w:outlineLvl w:val="0"/>
        <w:rPr>
          <w:rFonts w:ascii="Times New Roman" w:hAnsi="Times New Roman"/>
          <w:sz w:val="20"/>
          <w:szCs w:val="20"/>
        </w:rPr>
      </w:pPr>
      <w:r w:rsidRPr="00FD2DB7">
        <w:rPr>
          <w:rFonts w:ascii="Times New Roman" w:hAnsi="Times New Roman"/>
          <w:sz w:val="20"/>
          <w:szCs w:val="20"/>
        </w:rPr>
        <w:t xml:space="preserve">Администрации района                                                               А.А.Альматов </w:t>
      </w:r>
    </w:p>
    <w:p w:rsidR="00FD2DB7" w:rsidRPr="005670AF" w:rsidRDefault="00FD2DB7" w:rsidP="00FD2DB7">
      <w:pPr>
        <w:spacing w:line="240" w:lineRule="auto"/>
        <w:contextualSpacing/>
        <w:jc w:val="both"/>
        <w:rPr>
          <w:rFonts w:ascii="Times New Roman" w:hAnsi="Times New Roman"/>
          <w:sz w:val="20"/>
          <w:szCs w:val="20"/>
        </w:rPr>
      </w:pPr>
    </w:p>
    <w:p w:rsidR="00FD2DB7" w:rsidRPr="00847B1C" w:rsidRDefault="00FD2DB7" w:rsidP="00847B1C">
      <w:pPr>
        <w:spacing w:line="240" w:lineRule="auto"/>
        <w:contextualSpacing/>
        <w:jc w:val="both"/>
        <w:rPr>
          <w:rFonts w:ascii="Times New Roman" w:hAnsi="Times New Roman"/>
          <w:sz w:val="20"/>
          <w:szCs w:val="20"/>
        </w:rPr>
      </w:pPr>
    </w:p>
    <w:p w:rsidR="00847B1C" w:rsidRDefault="00847B1C" w:rsidP="00847B1C">
      <w:pPr>
        <w:pStyle w:val="ConsPlusNormal2"/>
        <w:jc w:val="right"/>
        <w:outlineLvl w:val="0"/>
        <w:rPr>
          <w:sz w:val="20"/>
          <w:szCs w:val="20"/>
        </w:rPr>
      </w:pPr>
    </w:p>
    <w:p w:rsidR="00847B1C" w:rsidRDefault="00847B1C" w:rsidP="00847B1C">
      <w:pPr>
        <w:pStyle w:val="ConsPlusNormal2"/>
        <w:jc w:val="right"/>
        <w:outlineLvl w:val="0"/>
        <w:rPr>
          <w:sz w:val="20"/>
          <w:szCs w:val="20"/>
        </w:rPr>
      </w:pPr>
    </w:p>
    <w:p w:rsidR="00847B1C" w:rsidRDefault="00847B1C" w:rsidP="00847B1C">
      <w:pPr>
        <w:pStyle w:val="ConsPlusNormal2"/>
        <w:jc w:val="right"/>
        <w:outlineLvl w:val="0"/>
        <w:rPr>
          <w:sz w:val="20"/>
          <w:szCs w:val="20"/>
        </w:rPr>
      </w:pPr>
    </w:p>
    <w:p w:rsidR="00847B1C" w:rsidRDefault="00847B1C" w:rsidP="00847B1C">
      <w:pPr>
        <w:pStyle w:val="ConsPlusNormal2"/>
        <w:jc w:val="right"/>
        <w:outlineLvl w:val="0"/>
        <w:rPr>
          <w:sz w:val="20"/>
          <w:szCs w:val="20"/>
        </w:rPr>
      </w:pPr>
    </w:p>
    <w:p w:rsidR="00847B1C" w:rsidRDefault="00847B1C" w:rsidP="00847B1C">
      <w:pPr>
        <w:pStyle w:val="ConsPlusNormal2"/>
        <w:jc w:val="right"/>
        <w:outlineLvl w:val="0"/>
        <w:rPr>
          <w:sz w:val="20"/>
          <w:szCs w:val="20"/>
        </w:rPr>
      </w:pPr>
    </w:p>
    <w:p w:rsidR="00847B1C" w:rsidRDefault="00847B1C" w:rsidP="00847B1C">
      <w:pPr>
        <w:pStyle w:val="ConsPlusNormal2"/>
        <w:jc w:val="right"/>
        <w:outlineLvl w:val="0"/>
        <w:rPr>
          <w:sz w:val="20"/>
          <w:szCs w:val="20"/>
        </w:rPr>
      </w:pPr>
    </w:p>
    <w:p w:rsidR="00847B1C" w:rsidRDefault="00847B1C" w:rsidP="00847B1C">
      <w:pPr>
        <w:pStyle w:val="ConsPlusNormal2"/>
        <w:jc w:val="right"/>
        <w:outlineLvl w:val="0"/>
        <w:rPr>
          <w:sz w:val="20"/>
          <w:szCs w:val="20"/>
        </w:rPr>
      </w:pPr>
    </w:p>
    <w:p w:rsidR="00847B1C" w:rsidRDefault="00847B1C" w:rsidP="00847B1C">
      <w:pPr>
        <w:pStyle w:val="ConsPlusNormal2"/>
        <w:jc w:val="right"/>
        <w:outlineLvl w:val="0"/>
        <w:rPr>
          <w:sz w:val="20"/>
          <w:szCs w:val="20"/>
        </w:rPr>
      </w:pPr>
    </w:p>
    <w:p w:rsidR="00847B1C" w:rsidRPr="00847B1C" w:rsidRDefault="00847B1C" w:rsidP="00847B1C">
      <w:pPr>
        <w:pStyle w:val="ConsPlusNormal2"/>
        <w:jc w:val="right"/>
        <w:outlineLvl w:val="0"/>
        <w:rPr>
          <w:sz w:val="20"/>
          <w:szCs w:val="20"/>
        </w:rPr>
      </w:pPr>
      <w:r w:rsidRPr="00847B1C">
        <w:rPr>
          <w:sz w:val="20"/>
          <w:szCs w:val="20"/>
        </w:rPr>
        <w:t>УТВЕРЖДЁНО</w:t>
      </w:r>
    </w:p>
    <w:p w:rsidR="00847B1C" w:rsidRPr="00847B1C" w:rsidRDefault="00847B1C" w:rsidP="00847B1C">
      <w:pPr>
        <w:pStyle w:val="ConsPlusNormal2"/>
        <w:jc w:val="right"/>
        <w:rPr>
          <w:sz w:val="20"/>
          <w:szCs w:val="20"/>
        </w:rPr>
      </w:pPr>
      <w:r w:rsidRPr="00847B1C">
        <w:rPr>
          <w:sz w:val="20"/>
          <w:szCs w:val="20"/>
        </w:rPr>
        <w:t xml:space="preserve">постановлением Администрации </w:t>
      </w:r>
    </w:p>
    <w:p w:rsidR="00847B1C" w:rsidRPr="00847B1C" w:rsidRDefault="00847B1C" w:rsidP="00847B1C">
      <w:pPr>
        <w:pStyle w:val="ConsPlusNormal2"/>
        <w:jc w:val="right"/>
        <w:rPr>
          <w:bCs/>
          <w:sz w:val="20"/>
          <w:szCs w:val="20"/>
        </w:rPr>
      </w:pPr>
      <w:r w:rsidRPr="00847B1C">
        <w:rPr>
          <w:bCs/>
          <w:sz w:val="20"/>
          <w:szCs w:val="20"/>
        </w:rPr>
        <w:t xml:space="preserve">муниципального образования </w:t>
      </w:r>
    </w:p>
    <w:p w:rsidR="00847B1C" w:rsidRPr="00847B1C" w:rsidRDefault="00847B1C" w:rsidP="00847B1C">
      <w:pPr>
        <w:pStyle w:val="ConsPlusNormal2"/>
        <w:jc w:val="right"/>
        <w:rPr>
          <w:bCs/>
          <w:sz w:val="20"/>
          <w:szCs w:val="20"/>
        </w:rPr>
      </w:pPr>
      <w:r w:rsidRPr="00847B1C">
        <w:rPr>
          <w:bCs/>
          <w:sz w:val="20"/>
          <w:szCs w:val="20"/>
        </w:rPr>
        <w:t>«Муниципальный округ Сюмсинский</w:t>
      </w:r>
    </w:p>
    <w:p w:rsidR="00847B1C" w:rsidRPr="00847B1C" w:rsidRDefault="00847B1C" w:rsidP="00847B1C">
      <w:pPr>
        <w:pStyle w:val="ConsPlusNormal2"/>
        <w:jc w:val="right"/>
        <w:rPr>
          <w:bCs/>
          <w:sz w:val="20"/>
          <w:szCs w:val="20"/>
        </w:rPr>
      </w:pPr>
      <w:r w:rsidRPr="00847B1C">
        <w:rPr>
          <w:bCs/>
          <w:sz w:val="20"/>
          <w:szCs w:val="20"/>
        </w:rPr>
        <w:t xml:space="preserve"> район  Удмуртской Республики»</w:t>
      </w:r>
    </w:p>
    <w:p w:rsidR="00847B1C" w:rsidRPr="00847B1C" w:rsidRDefault="00847B1C" w:rsidP="00847B1C">
      <w:pPr>
        <w:pStyle w:val="ConsPlusNormal2"/>
        <w:jc w:val="right"/>
        <w:rPr>
          <w:sz w:val="20"/>
          <w:szCs w:val="20"/>
        </w:rPr>
      </w:pPr>
      <w:r w:rsidRPr="00847B1C">
        <w:rPr>
          <w:sz w:val="20"/>
          <w:szCs w:val="20"/>
        </w:rPr>
        <w:t>от 21 октября 2022 года  № 699</w:t>
      </w:r>
    </w:p>
    <w:p w:rsidR="00847B1C" w:rsidRPr="00847B1C" w:rsidRDefault="00847B1C" w:rsidP="00847B1C">
      <w:pPr>
        <w:spacing w:line="240" w:lineRule="auto"/>
        <w:jc w:val="center"/>
        <w:rPr>
          <w:rFonts w:ascii="Times New Roman" w:hAnsi="Times New Roman"/>
          <w:sz w:val="20"/>
          <w:szCs w:val="20"/>
        </w:rPr>
      </w:pPr>
    </w:p>
    <w:p w:rsidR="00847B1C" w:rsidRPr="00847B1C" w:rsidRDefault="00847B1C" w:rsidP="00847B1C">
      <w:pPr>
        <w:spacing w:line="240" w:lineRule="auto"/>
        <w:jc w:val="center"/>
        <w:rPr>
          <w:rFonts w:ascii="Times New Roman" w:hAnsi="Times New Roman"/>
          <w:b/>
          <w:sz w:val="20"/>
          <w:szCs w:val="20"/>
        </w:rPr>
      </w:pPr>
      <w:r w:rsidRPr="00847B1C">
        <w:rPr>
          <w:rFonts w:ascii="Times New Roman" w:hAnsi="Times New Roman"/>
          <w:b/>
          <w:sz w:val="20"/>
          <w:szCs w:val="20"/>
        </w:rPr>
        <w:t xml:space="preserve">ПОЛОЖЕНИЕ </w:t>
      </w:r>
    </w:p>
    <w:p w:rsidR="00847B1C" w:rsidRPr="00847B1C" w:rsidRDefault="00847B1C" w:rsidP="00847B1C">
      <w:pPr>
        <w:spacing w:line="240" w:lineRule="auto"/>
        <w:jc w:val="center"/>
        <w:rPr>
          <w:rFonts w:ascii="Times New Roman" w:hAnsi="Times New Roman"/>
          <w:b/>
          <w:sz w:val="20"/>
          <w:szCs w:val="20"/>
        </w:rPr>
      </w:pPr>
      <w:r w:rsidRPr="00847B1C">
        <w:rPr>
          <w:rFonts w:ascii="Times New Roman" w:hAnsi="Times New Roman"/>
          <w:b/>
          <w:sz w:val="20"/>
          <w:szCs w:val="20"/>
        </w:rPr>
        <w:t xml:space="preserve">о секторе культуры Управления по проектной деятельности Администрации  муниципального образовании «Муниципальный округ Сюмсинский район Удмуртской Республики»  </w:t>
      </w:r>
    </w:p>
    <w:p w:rsidR="00847B1C" w:rsidRPr="00847B1C" w:rsidRDefault="00847B1C" w:rsidP="00847B1C">
      <w:pPr>
        <w:numPr>
          <w:ilvl w:val="0"/>
          <w:numId w:val="33"/>
        </w:numPr>
        <w:spacing w:after="0" w:line="240" w:lineRule="auto"/>
        <w:jc w:val="center"/>
        <w:rPr>
          <w:rFonts w:ascii="Times New Roman" w:hAnsi="Times New Roman"/>
          <w:b/>
          <w:sz w:val="20"/>
          <w:szCs w:val="20"/>
        </w:rPr>
      </w:pPr>
      <w:r w:rsidRPr="00847B1C">
        <w:rPr>
          <w:rFonts w:ascii="Times New Roman" w:hAnsi="Times New Roman"/>
          <w:b/>
          <w:sz w:val="20"/>
          <w:szCs w:val="20"/>
        </w:rPr>
        <w:t xml:space="preserve">ОБЩИЕ ПОЛОЖЕНИЯ </w:t>
      </w:r>
    </w:p>
    <w:p w:rsidR="00847B1C" w:rsidRPr="00847B1C" w:rsidRDefault="00847B1C" w:rsidP="00847B1C">
      <w:pPr>
        <w:numPr>
          <w:ilvl w:val="1"/>
          <w:numId w:val="34"/>
        </w:numPr>
        <w:tabs>
          <w:tab w:val="clear" w:pos="792"/>
          <w:tab w:val="num" w:pos="-180"/>
        </w:tabs>
        <w:spacing w:after="0" w:line="240" w:lineRule="auto"/>
        <w:ind w:left="0" w:firstLine="720"/>
        <w:jc w:val="both"/>
        <w:rPr>
          <w:rFonts w:ascii="Times New Roman" w:hAnsi="Times New Roman"/>
          <w:sz w:val="20"/>
          <w:szCs w:val="20"/>
        </w:rPr>
      </w:pPr>
      <w:r w:rsidRPr="00847B1C">
        <w:rPr>
          <w:rFonts w:ascii="Times New Roman" w:hAnsi="Times New Roman"/>
          <w:sz w:val="20"/>
          <w:szCs w:val="20"/>
        </w:rPr>
        <w:t>Сектор культуры Управления по проектной деятельности Администрации муниципального образования «Муниципальный округ Сюмсинский район Удмуртской Республики» (далее – сектор) является структурным подразделением Управления по проектной деятельности Администрация муниципального образования «Муниципальный округ Сюмсинский район Удмуртской Республики», осуществляющим управление в области культуры, на территории муниципального образования «Муниципальный округ Сюмсинский район Удмуртской Республики» и выполняющим иные функции в соответствии с действующим законодательством и настоящим Положением.</w:t>
      </w:r>
    </w:p>
    <w:p w:rsidR="00847B1C" w:rsidRPr="00847B1C" w:rsidRDefault="00847B1C" w:rsidP="00847B1C">
      <w:pPr>
        <w:numPr>
          <w:ilvl w:val="1"/>
          <w:numId w:val="34"/>
        </w:numPr>
        <w:tabs>
          <w:tab w:val="clear" w:pos="792"/>
          <w:tab w:val="num" w:pos="-180"/>
        </w:tabs>
        <w:spacing w:after="0" w:line="240" w:lineRule="auto"/>
        <w:ind w:left="0" w:firstLine="720"/>
        <w:jc w:val="both"/>
        <w:rPr>
          <w:rFonts w:ascii="Times New Roman" w:hAnsi="Times New Roman"/>
          <w:sz w:val="20"/>
          <w:szCs w:val="20"/>
        </w:rPr>
      </w:pPr>
      <w:r w:rsidRPr="00847B1C">
        <w:rPr>
          <w:rFonts w:ascii="Times New Roman" w:hAnsi="Times New Roman"/>
          <w:sz w:val="20"/>
          <w:szCs w:val="20"/>
        </w:rPr>
        <w:t>Сектор подчиняется Администрации муниципального образовании «Муниципальный округ Сюмсинский район Удмуртской Республики».</w:t>
      </w:r>
    </w:p>
    <w:p w:rsidR="00847B1C" w:rsidRPr="00847B1C" w:rsidRDefault="00847B1C" w:rsidP="00847B1C">
      <w:pPr>
        <w:numPr>
          <w:ilvl w:val="1"/>
          <w:numId w:val="34"/>
        </w:numPr>
        <w:tabs>
          <w:tab w:val="clear" w:pos="792"/>
          <w:tab w:val="num" w:pos="-180"/>
        </w:tabs>
        <w:spacing w:after="0" w:line="240" w:lineRule="auto"/>
        <w:ind w:left="0" w:firstLine="720"/>
        <w:jc w:val="both"/>
        <w:rPr>
          <w:rFonts w:ascii="Times New Roman" w:hAnsi="Times New Roman"/>
          <w:sz w:val="20"/>
          <w:szCs w:val="20"/>
        </w:rPr>
      </w:pPr>
      <w:r w:rsidRPr="00847B1C">
        <w:rPr>
          <w:rFonts w:ascii="Times New Roman" w:hAnsi="Times New Roman"/>
          <w:sz w:val="20"/>
          <w:szCs w:val="20"/>
        </w:rPr>
        <w:t>В своей работе сектор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Удмуртской Республики, нормативно-правовыми актами Главы Удмуртской Республики, постановлениями Правительства Удмуртской Республики, Уставом муниципального образования «Муниципальный округ Сюмсинский район Удмуртской Республики», муниципальными правовыми актами муниципального образования «Муниципальный округ Сюмсинский район Удмуртской Республики», приказами, рекомендациями Министерства культуры Удмуртской Республики, настоящим Положением.</w:t>
      </w:r>
    </w:p>
    <w:p w:rsidR="00847B1C" w:rsidRPr="00847B1C" w:rsidRDefault="00847B1C" w:rsidP="00847B1C">
      <w:pPr>
        <w:spacing w:line="240" w:lineRule="auto"/>
        <w:ind w:firstLine="720"/>
        <w:jc w:val="both"/>
        <w:rPr>
          <w:rFonts w:ascii="Times New Roman" w:hAnsi="Times New Roman"/>
          <w:sz w:val="20"/>
          <w:szCs w:val="20"/>
        </w:rPr>
      </w:pPr>
    </w:p>
    <w:p w:rsidR="00847B1C" w:rsidRPr="00847B1C" w:rsidRDefault="00847B1C" w:rsidP="00847B1C">
      <w:pPr>
        <w:numPr>
          <w:ilvl w:val="0"/>
          <w:numId w:val="35"/>
        </w:numPr>
        <w:spacing w:after="0" w:line="240" w:lineRule="auto"/>
        <w:jc w:val="center"/>
        <w:rPr>
          <w:rFonts w:ascii="Times New Roman" w:hAnsi="Times New Roman"/>
          <w:b/>
          <w:sz w:val="20"/>
          <w:szCs w:val="20"/>
        </w:rPr>
      </w:pPr>
      <w:r w:rsidRPr="00847B1C">
        <w:rPr>
          <w:rFonts w:ascii="Times New Roman" w:hAnsi="Times New Roman"/>
          <w:b/>
          <w:sz w:val="20"/>
          <w:szCs w:val="20"/>
        </w:rPr>
        <w:t>ОСНОВНЫЕ ЦЕЛИ И ЗАДАЧИ СЕКТОРА</w:t>
      </w:r>
    </w:p>
    <w:p w:rsidR="00847B1C" w:rsidRPr="00847B1C" w:rsidRDefault="00847B1C" w:rsidP="00847B1C">
      <w:pPr>
        <w:spacing w:line="240" w:lineRule="auto"/>
        <w:rPr>
          <w:rFonts w:ascii="Times New Roman" w:hAnsi="Times New Roman"/>
          <w:b/>
          <w:sz w:val="20"/>
          <w:szCs w:val="20"/>
        </w:rPr>
      </w:pPr>
    </w:p>
    <w:p w:rsidR="00847B1C" w:rsidRPr="00847B1C" w:rsidRDefault="00847B1C" w:rsidP="00847B1C">
      <w:pPr>
        <w:autoSpaceDE w:val="0"/>
        <w:autoSpaceDN w:val="0"/>
        <w:adjustRightInd w:val="0"/>
        <w:spacing w:line="240" w:lineRule="auto"/>
        <w:ind w:firstLine="709"/>
        <w:jc w:val="both"/>
        <w:rPr>
          <w:rStyle w:val="FontStyle24"/>
          <w:sz w:val="20"/>
          <w:szCs w:val="20"/>
        </w:rPr>
      </w:pPr>
      <w:r w:rsidRPr="00847B1C">
        <w:rPr>
          <w:rFonts w:ascii="Times New Roman" w:hAnsi="Times New Roman"/>
          <w:sz w:val="20"/>
          <w:szCs w:val="20"/>
        </w:rPr>
        <w:t xml:space="preserve">2.1. Целью сектора является решение вопросов местного значения в сфере культуры, отнесенных к компетенции муниципального образования </w:t>
      </w:r>
      <w:r w:rsidRPr="00847B1C">
        <w:rPr>
          <w:rFonts w:ascii="Times New Roman" w:hAnsi="Times New Roman"/>
          <w:sz w:val="20"/>
          <w:szCs w:val="20"/>
        </w:rPr>
        <w:lastRenderedPageBreak/>
        <w:t>«Муниципальный округ Сюмсинский район Удмуртской Республики» законодательством Удмуртской Республики, решениями органов местного самоуправления</w:t>
      </w:r>
      <w:r w:rsidRPr="00847B1C">
        <w:rPr>
          <w:rStyle w:val="FontStyle24"/>
          <w:sz w:val="20"/>
          <w:szCs w:val="20"/>
        </w:rPr>
        <w:t>.</w:t>
      </w:r>
    </w:p>
    <w:p w:rsidR="00847B1C" w:rsidRPr="00847B1C" w:rsidRDefault="00847B1C" w:rsidP="00847B1C">
      <w:pPr>
        <w:autoSpaceDE w:val="0"/>
        <w:autoSpaceDN w:val="0"/>
        <w:adjustRightInd w:val="0"/>
        <w:spacing w:line="240" w:lineRule="auto"/>
        <w:ind w:firstLine="709"/>
        <w:jc w:val="both"/>
        <w:rPr>
          <w:rStyle w:val="FontStyle24"/>
          <w:sz w:val="20"/>
          <w:szCs w:val="20"/>
        </w:rPr>
      </w:pPr>
      <w:r w:rsidRPr="00847B1C">
        <w:rPr>
          <w:rStyle w:val="FontStyle24"/>
          <w:sz w:val="20"/>
          <w:szCs w:val="20"/>
        </w:rPr>
        <w:t>2.2. Основными задачами сектора являются:</w:t>
      </w:r>
    </w:p>
    <w:p w:rsidR="00847B1C" w:rsidRPr="00847B1C" w:rsidRDefault="00847B1C" w:rsidP="00847B1C">
      <w:pPr>
        <w:autoSpaceDE w:val="0"/>
        <w:autoSpaceDN w:val="0"/>
        <w:adjustRightInd w:val="0"/>
        <w:spacing w:line="240" w:lineRule="auto"/>
        <w:ind w:firstLine="709"/>
        <w:jc w:val="both"/>
        <w:rPr>
          <w:rStyle w:val="FontStyle24"/>
          <w:sz w:val="20"/>
          <w:szCs w:val="20"/>
        </w:rPr>
      </w:pPr>
      <w:r w:rsidRPr="00847B1C">
        <w:rPr>
          <w:rStyle w:val="FontStyle24"/>
          <w:sz w:val="20"/>
          <w:szCs w:val="20"/>
        </w:rPr>
        <w:t xml:space="preserve">2.2.1. Осуществление и реализация единой культурной политики на территории Сюмсинского района, обеспечение доступности услуг учреждений культуры для населения в целях обеспечения и защиты конституционного права граждан на культурную деятельность и свободный доступ к культурным ценностям и благам, создание благоприятной культурной среды для воспитания гармонично развитой личности, формирования у жителей Сюмсинского района позитивных ценностных установок; </w:t>
      </w:r>
    </w:p>
    <w:p w:rsidR="00847B1C" w:rsidRPr="00847B1C" w:rsidRDefault="00847B1C" w:rsidP="00847B1C">
      <w:pPr>
        <w:autoSpaceDE w:val="0"/>
        <w:autoSpaceDN w:val="0"/>
        <w:adjustRightInd w:val="0"/>
        <w:spacing w:line="240" w:lineRule="auto"/>
        <w:ind w:firstLine="709"/>
        <w:jc w:val="both"/>
        <w:rPr>
          <w:rStyle w:val="FontStyle24"/>
          <w:sz w:val="20"/>
          <w:szCs w:val="20"/>
        </w:rPr>
      </w:pPr>
      <w:r w:rsidRPr="00847B1C">
        <w:rPr>
          <w:rStyle w:val="FontStyle24"/>
          <w:sz w:val="20"/>
          <w:szCs w:val="20"/>
        </w:rPr>
        <w:t>2.2.2. Участие в реализации целевых программ федерального, республиканского и районного уровней;</w:t>
      </w:r>
    </w:p>
    <w:p w:rsidR="00847B1C" w:rsidRPr="00847B1C" w:rsidRDefault="00847B1C" w:rsidP="00847B1C">
      <w:pPr>
        <w:autoSpaceDE w:val="0"/>
        <w:autoSpaceDN w:val="0"/>
        <w:adjustRightInd w:val="0"/>
        <w:spacing w:line="240" w:lineRule="auto"/>
        <w:ind w:firstLine="709"/>
        <w:jc w:val="both"/>
        <w:rPr>
          <w:rStyle w:val="FontStyle24"/>
          <w:sz w:val="20"/>
          <w:szCs w:val="20"/>
        </w:rPr>
      </w:pPr>
      <w:r w:rsidRPr="00847B1C">
        <w:rPr>
          <w:rStyle w:val="FontStyle24"/>
          <w:sz w:val="20"/>
          <w:szCs w:val="20"/>
        </w:rPr>
        <w:t xml:space="preserve">2.2.3. Разработка, внедрение и реализация отраслевых районных целевых программ и проектов. </w:t>
      </w:r>
    </w:p>
    <w:p w:rsidR="00847B1C" w:rsidRPr="00847B1C" w:rsidRDefault="00847B1C" w:rsidP="00847B1C">
      <w:pPr>
        <w:pStyle w:val="22"/>
        <w:spacing w:line="240" w:lineRule="auto"/>
        <w:jc w:val="center"/>
        <w:rPr>
          <w:rFonts w:ascii="Times New Roman" w:hAnsi="Times New Roman"/>
          <w:b/>
          <w:sz w:val="20"/>
          <w:szCs w:val="20"/>
        </w:rPr>
      </w:pPr>
      <w:r w:rsidRPr="00847B1C">
        <w:rPr>
          <w:rFonts w:ascii="Times New Roman" w:hAnsi="Times New Roman"/>
          <w:b/>
          <w:sz w:val="20"/>
          <w:szCs w:val="20"/>
        </w:rPr>
        <w:t>3 . ФУНКЦИИ СЕКТОРА</w:t>
      </w:r>
    </w:p>
    <w:p w:rsidR="00847B1C" w:rsidRPr="00847B1C" w:rsidRDefault="00847B1C" w:rsidP="00847B1C">
      <w:pPr>
        <w:pStyle w:val="22"/>
        <w:spacing w:line="240" w:lineRule="auto"/>
        <w:ind w:firstLine="709"/>
        <w:rPr>
          <w:rFonts w:ascii="Times New Roman" w:hAnsi="Times New Roman"/>
          <w:bCs/>
          <w:sz w:val="20"/>
          <w:szCs w:val="20"/>
        </w:rPr>
      </w:pPr>
      <w:r w:rsidRPr="00847B1C">
        <w:rPr>
          <w:rFonts w:ascii="Times New Roman" w:hAnsi="Times New Roman"/>
          <w:bCs/>
          <w:sz w:val="20"/>
          <w:szCs w:val="20"/>
        </w:rPr>
        <w:t>Для выполнения поставленных задач сектор выполняет следующие функции:</w:t>
      </w:r>
    </w:p>
    <w:p w:rsidR="00847B1C" w:rsidRPr="00847B1C" w:rsidRDefault="00847B1C" w:rsidP="00847B1C">
      <w:pPr>
        <w:spacing w:line="240" w:lineRule="auto"/>
        <w:ind w:firstLine="720"/>
        <w:jc w:val="both"/>
        <w:rPr>
          <w:rFonts w:ascii="Times New Roman" w:hAnsi="Times New Roman"/>
          <w:sz w:val="20"/>
          <w:szCs w:val="20"/>
        </w:rPr>
      </w:pPr>
      <w:r w:rsidRPr="00847B1C">
        <w:rPr>
          <w:rFonts w:ascii="Times New Roman" w:hAnsi="Times New Roman"/>
          <w:sz w:val="20"/>
          <w:szCs w:val="20"/>
        </w:rPr>
        <w:t>3.1. Оказывает помощь подведомственным учреждениям в разработке и реализации планов и программ социально-экономического развития муниципального образования «Муниципальный округ Сюмсинский район Удмуртской Республики» в части развития культуры, целевых программ развития культуры Сюмсинского района.</w:t>
      </w:r>
    </w:p>
    <w:p w:rsidR="00847B1C" w:rsidRPr="00847B1C" w:rsidRDefault="00847B1C" w:rsidP="00847B1C">
      <w:pPr>
        <w:spacing w:line="240" w:lineRule="auto"/>
        <w:ind w:firstLine="720"/>
        <w:jc w:val="both"/>
        <w:rPr>
          <w:rFonts w:ascii="Times New Roman" w:hAnsi="Times New Roman"/>
          <w:sz w:val="20"/>
          <w:szCs w:val="20"/>
        </w:rPr>
      </w:pPr>
      <w:r w:rsidRPr="00847B1C">
        <w:rPr>
          <w:rFonts w:ascii="Times New Roman" w:hAnsi="Times New Roman"/>
          <w:sz w:val="20"/>
          <w:szCs w:val="20"/>
        </w:rPr>
        <w:t xml:space="preserve">3.2. Оказывает помощь в разработке муниципальных заданий подведомственных учреждений – получателей субсидий – по представлению муниципальных услуг в сфере культуры с учетом норматива финансовых затрат. </w:t>
      </w:r>
    </w:p>
    <w:p w:rsidR="00847B1C" w:rsidRPr="00847B1C" w:rsidRDefault="00847B1C" w:rsidP="00847B1C">
      <w:pPr>
        <w:spacing w:line="240" w:lineRule="auto"/>
        <w:ind w:firstLine="720"/>
        <w:jc w:val="both"/>
        <w:rPr>
          <w:rFonts w:ascii="Times New Roman" w:hAnsi="Times New Roman"/>
          <w:sz w:val="20"/>
          <w:szCs w:val="20"/>
        </w:rPr>
      </w:pPr>
      <w:r w:rsidRPr="00847B1C">
        <w:rPr>
          <w:rFonts w:ascii="Times New Roman" w:hAnsi="Times New Roman"/>
          <w:sz w:val="20"/>
          <w:szCs w:val="20"/>
        </w:rPr>
        <w:t xml:space="preserve">3.3. Вносит предложения о создании муниципальных учреждений и предприятий в сфере культуры, в том числе межмуниципальных, необходимых для осуществления полномочий муниципального образования «Муниципальный округ Сюмсинский район Удмуртской Республики» по решению вопросов местного значения. </w:t>
      </w:r>
    </w:p>
    <w:p w:rsidR="00847B1C" w:rsidRPr="00847B1C" w:rsidRDefault="00847B1C" w:rsidP="00847B1C">
      <w:pPr>
        <w:spacing w:line="240" w:lineRule="auto"/>
        <w:ind w:firstLine="720"/>
        <w:jc w:val="both"/>
        <w:rPr>
          <w:rFonts w:ascii="Times New Roman" w:hAnsi="Times New Roman"/>
          <w:sz w:val="20"/>
          <w:szCs w:val="20"/>
        </w:rPr>
      </w:pPr>
      <w:r w:rsidRPr="00847B1C">
        <w:rPr>
          <w:rFonts w:ascii="Times New Roman" w:hAnsi="Times New Roman"/>
          <w:sz w:val="20"/>
          <w:szCs w:val="20"/>
        </w:rPr>
        <w:t>3.4. Участвует в определении целей, условий и порядка деятельности подведомственных учреждений, представляет к назначению на должность руководителей подведомственных учреждений, заслушивает отчеты по их деятельности.</w:t>
      </w:r>
    </w:p>
    <w:p w:rsidR="00847B1C" w:rsidRPr="00847B1C" w:rsidRDefault="00847B1C" w:rsidP="00847B1C">
      <w:pPr>
        <w:spacing w:line="240" w:lineRule="auto"/>
        <w:ind w:firstLine="720"/>
        <w:jc w:val="both"/>
        <w:rPr>
          <w:rFonts w:ascii="Times New Roman" w:hAnsi="Times New Roman"/>
          <w:sz w:val="20"/>
          <w:szCs w:val="20"/>
        </w:rPr>
      </w:pPr>
      <w:r w:rsidRPr="00847B1C">
        <w:rPr>
          <w:rFonts w:ascii="Times New Roman" w:hAnsi="Times New Roman"/>
          <w:sz w:val="20"/>
          <w:szCs w:val="20"/>
        </w:rPr>
        <w:lastRenderedPageBreak/>
        <w:t>3.5. Принимает участие в согласовании охранных обязательств на использование объектов культурного наследи местного значения, принимает участие в определении порядка и условий их использования, осуществляет контроль за их выполнением.</w:t>
      </w:r>
    </w:p>
    <w:p w:rsidR="00847B1C" w:rsidRPr="00847B1C" w:rsidRDefault="00847B1C" w:rsidP="00847B1C">
      <w:pPr>
        <w:spacing w:line="240" w:lineRule="auto"/>
        <w:ind w:firstLine="720"/>
        <w:jc w:val="both"/>
        <w:rPr>
          <w:rFonts w:ascii="Times New Roman" w:hAnsi="Times New Roman"/>
          <w:sz w:val="20"/>
          <w:szCs w:val="20"/>
        </w:rPr>
      </w:pPr>
      <w:r w:rsidRPr="00847B1C">
        <w:rPr>
          <w:rFonts w:ascii="Times New Roman" w:hAnsi="Times New Roman"/>
          <w:sz w:val="20"/>
          <w:szCs w:val="20"/>
        </w:rPr>
        <w:t>3.6. Участвует в разработке проектов муниципальных правовых актов в сфере культуры.</w:t>
      </w:r>
    </w:p>
    <w:p w:rsidR="00847B1C" w:rsidRPr="00847B1C" w:rsidRDefault="00847B1C" w:rsidP="00847B1C">
      <w:pPr>
        <w:spacing w:line="240" w:lineRule="auto"/>
        <w:ind w:firstLine="720"/>
        <w:jc w:val="both"/>
        <w:rPr>
          <w:rFonts w:ascii="Times New Roman" w:hAnsi="Times New Roman"/>
          <w:sz w:val="20"/>
          <w:szCs w:val="20"/>
        </w:rPr>
      </w:pPr>
      <w:r w:rsidRPr="00847B1C">
        <w:rPr>
          <w:rFonts w:ascii="Times New Roman" w:hAnsi="Times New Roman"/>
          <w:sz w:val="20"/>
          <w:szCs w:val="20"/>
        </w:rPr>
        <w:t>3.7. Взаимодействует с органами местного самоуправления иных муниципальных образований по вопросам развития культуры, относящимся к компетенции муниципального образования «Муниципальный округ Сюмсинский район Удмуртской Республики», в соответствии с действующим законодательством Российской Федерации.</w:t>
      </w:r>
    </w:p>
    <w:p w:rsidR="00847B1C" w:rsidRPr="00847B1C" w:rsidRDefault="00847B1C" w:rsidP="00847B1C">
      <w:pPr>
        <w:spacing w:line="240" w:lineRule="auto"/>
        <w:ind w:firstLine="720"/>
        <w:jc w:val="both"/>
        <w:rPr>
          <w:rFonts w:ascii="Times New Roman" w:hAnsi="Times New Roman"/>
          <w:sz w:val="20"/>
          <w:szCs w:val="20"/>
        </w:rPr>
      </w:pPr>
      <w:r w:rsidRPr="00847B1C">
        <w:rPr>
          <w:rFonts w:ascii="Times New Roman" w:hAnsi="Times New Roman"/>
          <w:sz w:val="20"/>
          <w:szCs w:val="20"/>
        </w:rPr>
        <w:t xml:space="preserve">3.8. Организует сбор статистических показателей, характеризующих состояние сферы культуры муниципального образования «Муниципальный округ Сюмсинский район Удмуртской Республики», предоставляет органам государственной власти в порядке, установленном действующим законодательством Российской Федерации. </w:t>
      </w:r>
    </w:p>
    <w:p w:rsidR="00847B1C" w:rsidRPr="00847B1C" w:rsidRDefault="00847B1C" w:rsidP="00847B1C">
      <w:pPr>
        <w:spacing w:line="240" w:lineRule="auto"/>
        <w:ind w:firstLine="720"/>
        <w:jc w:val="both"/>
        <w:rPr>
          <w:rFonts w:ascii="Times New Roman" w:hAnsi="Times New Roman"/>
          <w:sz w:val="20"/>
          <w:szCs w:val="20"/>
        </w:rPr>
      </w:pPr>
      <w:r w:rsidRPr="00847B1C">
        <w:rPr>
          <w:rFonts w:ascii="Times New Roman" w:hAnsi="Times New Roman"/>
          <w:sz w:val="20"/>
          <w:szCs w:val="20"/>
        </w:rPr>
        <w:t>3.9. Осуществляет на территории муниципального образования «Муниципальный округ Сюмсинский район Удмуртской Республики» организационное и методическое руководство и координацию деятельности, направленной на развитие культуры.</w:t>
      </w:r>
    </w:p>
    <w:p w:rsidR="00847B1C" w:rsidRPr="00847B1C" w:rsidRDefault="00847B1C" w:rsidP="00847B1C">
      <w:pPr>
        <w:spacing w:line="240" w:lineRule="auto"/>
        <w:ind w:firstLine="720"/>
        <w:jc w:val="both"/>
        <w:rPr>
          <w:rFonts w:ascii="Times New Roman" w:hAnsi="Times New Roman"/>
          <w:sz w:val="20"/>
          <w:szCs w:val="20"/>
        </w:rPr>
      </w:pPr>
      <w:r w:rsidRPr="00847B1C">
        <w:rPr>
          <w:rFonts w:ascii="Times New Roman" w:hAnsi="Times New Roman"/>
          <w:sz w:val="20"/>
          <w:szCs w:val="20"/>
        </w:rPr>
        <w:t>3.10. Осуществляет подготовку и организацию местных, районных, республиканских, всероссийских и международных мероприятий в сфере культуры.</w:t>
      </w:r>
    </w:p>
    <w:p w:rsidR="00847B1C" w:rsidRPr="00847B1C" w:rsidRDefault="00847B1C" w:rsidP="00847B1C">
      <w:pPr>
        <w:spacing w:line="240" w:lineRule="auto"/>
        <w:ind w:firstLine="720"/>
        <w:jc w:val="both"/>
        <w:rPr>
          <w:rFonts w:ascii="Times New Roman" w:hAnsi="Times New Roman"/>
          <w:sz w:val="20"/>
          <w:szCs w:val="20"/>
        </w:rPr>
      </w:pPr>
      <w:r w:rsidRPr="00847B1C">
        <w:rPr>
          <w:rFonts w:ascii="Times New Roman" w:hAnsi="Times New Roman"/>
          <w:sz w:val="20"/>
          <w:szCs w:val="20"/>
        </w:rPr>
        <w:t>3.11. Обеспечивает участие учреждений культуры, отдельных лиц, занимающихся творчеством в мероприятиях, проводимых в Российской Федерации, Удмуртской Республике и за рубежом.</w:t>
      </w:r>
    </w:p>
    <w:p w:rsidR="00847B1C" w:rsidRPr="00847B1C" w:rsidRDefault="00847B1C" w:rsidP="00847B1C">
      <w:pPr>
        <w:spacing w:line="240" w:lineRule="auto"/>
        <w:ind w:firstLine="720"/>
        <w:jc w:val="both"/>
        <w:rPr>
          <w:rFonts w:ascii="Times New Roman" w:hAnsi="Times New Roman"/>
          <w:sz w:val="20"/>
          <w:szCs w:val="20"/>
        </w:rPr>
      </w:pPr>
      <w:r w:rsidRPr="00847B1C">
        <w:rPr>
          <w:rFonts w:ascii="Times New Roman" w:hAnsi="Times New Roman"/>
          <w:sz w:val="20"/>
          <w:szCs w:val="20"/>
        </w:rPr>
        <w:t>3.12. Проводит анализ и прогнозирование социокультурной ситуации в муниципальном образовании «Муниципальный округ Сюмсинский район Удмуртской Республики», организует и проводит необходимые для этого исследования.</w:t>
      </w:r>
    </w:p>
    <w:p w:rsidR="00847B1C" w:rsidRPr="00847B1C" w:rsidRDefault="00847B1C" w:rsidP="00847B1C">
      <w:pPr>
        <w:spacing w:line="240" w:lineRule="auto"/>
        <w:ind w:firstLine="720"/>
        <w:jc w:val="both"/>
        <w:rPr>
          <w:rFonts w:ascii="Times New Roman" w:hAnsi="Times New Roman"/>
          <w:sz w:val="20"/>
          <w:szCs w:val="20"/>
        </w:rPr>
      </w:pPr>
      <w:r w:rsidRPr="00847B1C">
        <w:rPr>
          <w:rFonts w:ascii="Times New Roman" w:hAnsi="Times New Roman"/>
          <w:sz w:val="20"/>
          <w:szCs w:val="20"/>
        </w:rPr>
        <w:t>3.13. Содействует научно-методическому обеспечению, проведению научных исследований в отрасли культуры, разработке программ их практического применения.</w:t>
      </w:r>
    </w:p>
    <w:p w:rsidR="00847B1C" w:rsidRPr="00847B1C" w:rsidRDefault="00847B1C" w:rsidP="00847B1C">
      <w:pPr>
        <w:spacing w:line="240" w:lineRule="auto"/>
        <w:ind w:firstLine="720"/>
        <w:jc w:val="both"/>
        <w:rPr>
          <w:rFonts w:ascii="Times New Roman" w:hAnsi="Times New Roman"/>
          <w:sz w:val="20"/>
          <w:szCs w:val="20"/>
        </w:rPr>
      </w:pPr>
      <w:r w:rsidRPr="00847B1C">
        <w:rPr>
          <w:rFonts w:ascii="Times New Roman" w:hAnsi="Times New Roman"/>
          <w:sz w:val="20"/>
          <w:szCs w:val="20"/>
        </w:rPr>
        <w:t xml:space="preserve">3.14. Создает условия для осуществления учета, сохранения, реставрации, пополнения, использования и популяризации музейных и библиотечных фондов в порядке, установленном действующим законодательством Российской Федерации, Удмуртской Республики; </w:t>
      </w:r>
      <w:r w:rsidRPr="00847B1C">
        <w:rPr>
          <w:rFonts w:ascii="Times New Roman" w:hAnsi="Times New Roman"/>
          <w:sz w:val="20"/>
          <w:szCs w:val="20"/>
        </w:rPr>
        <w:lastRenderedPageBreak/>
        <w:t>внедрение современных систем безопасности и информатизации  муниципальных музеев и библиотек.</w:t>
      </w:r>
    </w:p>
    <w:p w:rsidR="00847B1C" w:rsidRPr="00847B1C" w:rsidRDefault="00847B1C" w:rsidP="00847B1C">
      <w:pPr>
        <w:spacing w:line="240" w:lineRule="auto"/>
        <w:ind w:firstLine="720"/>
        <w:jc w:val="both"/>
        <w:rPr>
          <w:rFonts w:ascii="Times New Roman" w:hAnsi="Times New Roman"/>
          <w:sz w:val="20"/>
          <w:szCs w:val="20"/>
        </w:rPr>
      </w:pPr>
      <w:r w:rsidRPr="00847B1C">
        <w:rPr>
          <w:rFonts w:ascii="Times New Roman" w:hAnsi="Times New Roman"/>
          <w:sz w:val="20"/>
          <w:szCs w:val="20"/>
        </w:rPr>
        <w:t>3.15. Способствует сохранению и развитию национальной культуры и творчества народов Российской Федерации, художественных народных промыслов и ремесел, возрождению самобытной культуры малочисленных народов и этнических общностей на территории муниципального образования «Муниципальный округ Сюмсинский район Удмуртской Республики», возрождению, сохранению и развитию исторических традиций народного творчества, фольклора, обычаев, традиционных промыслов и ремесел, декоративно-прикладного искусства.</w:t>
      </w:r>
    </w:p>
    <w:p w:rsidR="00847B1C" w:rsidRPr="00847B1C" w:rsidRDefault="00847B1C" w:rsidP="00847B1C">
      <w:pPr>
        <w:spacing w:line="240" w:lineRule="auto"/>
        <w:ind w:firstLine="720"/>
        <w:jc w:val="both"/>
        <w:rPr>
          <w:rFonts w:ascii="Times New Roman" w:hAnsi="Times New Roman"/>
          <w:sz w:val="20"/>
          <w:szCs w:val="20"/>
        </w:rPr>
      </w:pPr>
      <w:r w:rsidRPr="00847B1C">
        <w:rPr>
          <w:rFonts w:ascii="Times New Roman" w:hAnsi="Times New Roman"/>
          <w:sz w:val="20"/>
          <w:szCs w:val="20"/>
        </w:rPr>
        <w:t>3.16. Организует работу по образованию и просвещению в сфере культуры и искусства в части реализации государственных программ развития образования, содействует функционированию системы дополнительного образования детей в сфере культуры и искусства, осуществляет контроль за подготовкой к аттестации и аккредитации образовательных учреждений системы дополнительного образования детей в порядке, установленном действующим законодательством Российской Федерации и Удмуртской Республики.</w:t>
      </w:r>
    </w:p>
    <w:p w:rsidR="00847B1C" w:rsidRPr="00847B1C" w:rsidRDefault="00847B1C" w:rsidP="00847B1C">
      <w:pPr>
        <w:spacing w:line="240" w:lineRule="auto"/>
        <w:ind w:firstLine="720"/>
        <w:jc w:val="both"/>
        <w:rPr>
          <w:rFonts w:ascii="Times New Roman" w:hAnsi="Times New Roman"/>
          <w:sz w:val="20"/>
          <w:szCs w:val="20"/>
        </w:rPr>
      </w:pPr>
      <w:r w:rsidRPr="00847B1C">
        <w:rPr>
          <w:rFonts w:ascii="Times New Roman" w:hAnsi="Times New Roman"/>
          <w:sz w:val="20"/>
          <w:szCs w:val="20"/>
        </w:rPr>
        <w:t>3.17. Содействует разработке предложений по созданию культурно-просветительских объектов, зон культуры и отдыха на территории муниципального образования «Муниципальный округ Сюмсинский район Удмуртской Республики».</w:t>
      </w:r>
    </w:p>
    <w:p w:rsidR="00847B1C" w:rsidRPr="00847B1C" w:rsidRDefault="00847B1C" w:rsidP="00847B1C">
      <w:pPr>
        <w:spacing w:line="240" w:lineRule="auto"/>
        <w:ind w:firstLine="720"/>
        <w:jc w:val="both"/>
        <w:rPr>
          <w:rFonts w:ascii="Times New Roman" w:hAnsi="Times New Roman"/>
          <w:sz w:val="20"/>
          <w:szCs w:val="20"/>
        </w:rPr>
      </w:pPr>
      <w:r w:rsidRPr="00847B1C">
        <w:rPr>
          <w:rFonts w:ascii="Times New Roman" w:hAnsi="Times New Roman"/>
          <w:sz w:val="20"/>
          <w:szCs w:val="20"/>
        </w:rPr>
        <w:t xml:space="preserve">3.18. Организует работу по определению потребности населения района в услугах, оказываемых подведомственными учреждениями. </w:t>
      </w:r>
    </w:p>
    <w:p w:rsidR="00847B1C" w:rsidRPr="00847B1C" w:rsidRDefault="00847B1C" w:rsidP="00847B1C">
      <w:pPr>
        <w:spacing w:line="240" w:lineRule="auto"/>
        <w:ind w:firstLine="720"/>
        <w:jc w:val="both"/>
        <w:rPr>
          <w:rFonts w:ascii="Times New Roman" w:hAnsi="Times New Roman"/>
          <w:sz w:val="20"/>
          <w:szCs w:val="20"/>
        </w:rPr>
      </w:pPr>
      <w:r w:rsidRPr="00847B1C">
        <w:rPr>
          <w:rFonts w:ascii="Times New Roman" w:hAnsi="Times New Roman"/>
          <w:sz w:val="20"/>
          <w:szCs w:val="20"/>
        </w:rPr>
        <w:t>3.19. Содействует развитию и укреплению материально-технической базы подведомственных учреждений.</w:t>
      </w:r>
    </w:p>
    <w:p w:rsidR="00847B1C" w:rsidRPr="00847B1C" w:rsidRDefault="00847B1C" w:rsidP="00847B1C">
      <w:pPr>
        <w:spacing w:line="240" w:lineRule="auto"/>
        <w:ind w:firstLine="720"/>
        <w:jc w:val="both"/>
        <w:rPr>
          <w:rFonts w:ascii="Times New Roman" w:hAnsi="Times New Roman"/>
          <w:sz w:val="20"/>
          <w:szCs w:val="20"/>
        </w:rPr>
      </w:pPr>
      <w:r w:rsidRPr="00847B1C">
        <w:rPr>
          <w:rFonts w:ascii="Times New Roman" w:hAnsi="Times New Roman"/>
          <w:sz w:val="20"/>
          <w:szCs w:val="20"/>
        </w:rPr>
        <w:t>3.20. Содействует в представлении работников подведомственных учреждений, активистов общественных организаций, коллективов народного творчества к государственным наградам, премиям, почетным званиям и другим видам поощрений.</w:t>
      </w:r>
    </w:p>
    <w:p w:rsidR="00847B1C" w:rsidRPr="00847B1C" w:rsidRDefault="00847B1C" w:rsidP="00847B1C">
      <w:pPr>
        <w:spacing w:line="240" w:lineRule="auto"/>
        <w:ind w:firstLine="720"/>
        <w:jc w:val="both"/>
        <w:rPr>
          <w:rFonts w:ascii="Times New Roman" w:hAnsi="Times New Roman"/>
          <w:sz w:val="20"/>
          <w:szCs w:val="20"/>
        </w:rPr>
      </w:pPr>
      <w:r w:rsidRPr="00847B1C">
        <w:rPr>
          <w:rFonts w:ascii="Times New Roman" w:hAnsi="Times New Roman"/>
          <w:sz w:val="20"/>
          <w:szCs w:val="20"/>
        </w:rPr>
        <w:t>3.21. Участвует в работе коллегий, советов, образуемых Главой муниципального образования «Муниципальный округ Сюмсинский район Удмуртской Республики» или его заместителями.</w:t>
      </w:r>
    </w:p>
    <w:p w:rsidR="00847B1C" w:rsidRPr="00847B1C" w:rsidRDefault="00847B1C" w:rsidP="00847B1C">
      <w:pPr>
        <w:spacing w:line="240" w:lineRule="auto"/>
        <w:ind w:firstLine="720"/>
        <w:jc w:val="both"/>
        <w:rPr>
          <w:rFonts w:ascii="Times New Roman" w:hAnsi="Times New Roman"/>
          <w:sz w:val="20"/>
          <w:szCs w:val="20"/>
        </w:rPr>
      </w:pPr>
      <w:r w:rsidRPr="00847B1C">
        <w:rPr>
          <w:rFonts w:ascii="Times New Roman" w:hAnsi="Times New Roman"/>
          <w:sz w:val="20"/>
          <w:szCs w:val="20"/>
        </w:rPr>
        <w:t>3.22. Готовит аналитические и информационные материалы в пределах компетенции сектора для Главы муниципального образования «Муниципальный округ Сюмсинский район Удмуртской Республики».</w:t>
      </w:r>
    </w:p>
    <w:p w:rsidR="00847B1C" w:rsidRPr="00847B1C" w:rsidRDefault="00847B1C" w:rsidP="00847B1C">
      <w:pPr>
        <w:spacing w:line="240" w:lineRule="auto"/>
        <w:ind w:firstLine="720"/>
        <w:jc w:val="both"/>
        <w:rPr>
          <w:rFonts w:ascii="Times New Roman" w:hAnsi="Times New Roman"/>
          <w:sz w:val="20"/>
          <w:szCs w:val="20"/>
        </w:rPr>
      </w:pPr>
      <w:r w:rsidRPr="00847B1C">
        <w:rPr>
          <w:rFonts w:ascii="Times New Roman" w:hAnsi="Times New Roman"/>
          <w:sz w:val="20"/>
          <w:szCs w:val="20"/>
        </w:rPr>
        <w:t>3.23. Создает условия для качественного обеспечения населения информацией, развития информационной сети в сфере культуры.</w:t>
      </w:r>
    </w:p>
    <w:p w:rsidR="00847B1C" w:rsidRPr="00847B1C" w:rsidRDefault="00847B1C" w:rsidP="00847B1C">
      <w:pPr>
        <w:spacing w:line="240" w:lineRule="auto"/>
        <w:ind w:firstLine="720"/>
        <w:jc w:val="both"/>
        <w:rPr>
          <w:rFonts w:ascii="Times New Roman" w:hAnsi="Times New Roman"/>
          <w:sz w:val="20"/>
          <w:szCs w:val="20"/>
        </w:rPr>
      </w:pPr>
      <w:r w:rsidRPr="00847B1C">
        <w:rPr>
          <w:rFonts w:ascii="Times New Roman" w:hAnsi="Times New Roman"/>
          <w:sz w:val="20"/>
          <w:szCs w:val="20"/>
        </w:rPr>
        <w:lastRenderedPageBreak/>
        <w:t xml:space="preserve">3.24. Разрабатывает и внедряет социальные программы и инновационные технологии в области культуры. </w:t>
      </w:r>
    </w:p>
    <w:p w:rsidR="00847B1C" w:rsidRPr="00847B1C" w:rsidRDefault="00847B1C" w:rsidP="00847B1C">
      <w:pPr>
        <w:spacing w:line="240" w:lineRule="auto"/>
        <w:ind w:firstLine="720"/>
        <w:jc w:val="both"/>
        <w:rPr>
          <w:rFonts w:ascii="Times New Roman" w:hAnsi="Times New Roman"/>
          <w:sz w:val="20"/>
          <w:szCs w:val="20"/>
        </w:rPr>
      </w:pPr>
      <w:r w:rsidRPr="00847B1C">
        <w:rPr>
          <w:rFonts w:ascii="Times New Roman" w:hAnsi="Times New Roman"/>
          <w:sz w:val="20"/>
          <w:szCs w:val="20"/>
        </w:rPr>
        <w:t>3.25. Организует работу по сохранению, использованию, популяризации и охране объектов культурного наследия (памятников истории и культуры), находящихся в собственности муниципального района.</w:t>
      </w:r>
    </w:p>
    <w:p w:rsidR="00847B1C" w:rsidRPr="00847B1C" w:rsidRDefault="00847B1C" w:rsidP="00847B1C">
      <w:pPr>
        <w:spacing w:line="240" w:lineRule="auto"/>
        <w:ind w:firstLine="720"/>
        <w:jc w:val="both"/>
        <w:rPr>
          <w:rFonts w:ascii="Times New Roman" w:hAnsi="Times New Roman"/>
          <w:sz w:val="20"/>
          <w:szCs w:val="20"/>
        </w:rPr>
      </w:pPr>
      <w:r w:rsidRPr="00847B1C">
        <w:rPr>
          <w:rFonts w:ascii="Times New Roman" w:hAnsi="Times New Roman"/>
          <w:sz w:val="20"/>
          <w:szCs w:val="20"/>
        </w:rPr>
        <w:t>3.26. Организует работу по развитию туризма на территории района.</w:t>
      </w:r>
    </w:p>
    <w:p w:rsidR="00847B1C" w:rsidRPr="00847B1C" w:rsidRDefault="00847B1C" w:rsidP="00847B1C">
      <w:pPr>
        <w:spacing w:line="240" w:lineRule="auto"/>
        <w:ind w:firstLine="720"/>
        <w:jc w:val="both"/>
        <w:rPr>
          <w:rFonts w:ascii="Times New Roman" w:hAnsi="Times New Roman"/>
          <w:sz w:val="20"/>
          <w:szCs w:val="20"/>
        </w:rPr>
      </w:pPr>
      <w:r w:rsidRPr="00847B1C">
        <w:rPr>
          <w:rFonts w:ascii="Times New Roman" w:hAnsi="Times New Roman"/>
          <w:sz w:val="20"/>
          <w:szCs w:val="20"/>
        </w:rPr>
        <w:t xml:space="preserve">3.27. Оказывает содействие в разработке и реализации федеральных, межведомственных  проектов и программ, а также грантов, программ благотворительных фондов, общественных организаций и объединений, физических лиц по профилю своей деятельности. </w:t>
      </w:r>
    </w:p>
    <w:p w:rsidR="00847B1C" w:rsidRPr="00847B1C" w:rsidRDefault="00847B1C" w:rsidP="00847B1C">
      <w:pPr>
        <w:spacing w:line="240" w:lineRule="auto"/>
        <w:ind w:firstLine="720"/>
        <w:jc w:val="both"/>
        <w:rPr>
          <w:rFonts w:ascii="Times New Roman" w:hAnsi="Times New Roman"/>
          <w:sz w:val="20"/>
          <w:szCs w:val="20"/>
        </w:rPr>
      </w:pPr>
      <w:r w:rsidRPr="00847B1C">
        <w:rPr>
          <w:rFonts w:ascii="Times New Roman" w:hAnsi="Times New Roman"/>
          <w:sz w:val="20"/>
          <w:szCs w:val="20"/>
        </w:rPr>
        <w:t>3.28. Осуществляет подготовку проектов постановлений, распоряжений Главы муниципального образования «Муниципальный округ Сюмсинский район Удмуртской Республики» и Администрации муниципального образования «Муниципальный округ Сюмсинский район Удмуртской Республики», относящихся к компетенции сектора.</w:t>
      </w:r>
    </w:p>
    <w:p w:rsidR="00847B1C" w:rsidRPr="00847B1C" w:rsidRDefault="00847B1C" w:rsidP="00847B1C">
      <w:pPr>
        <w:spacing w:line="240" w:lineRule="auto"/>
        <w:ind w:firstLine="720"/>
        <w:jc w:val="both"/>
        <w:rPr>
          <w:rFonts w:ascii="Times New Roman" w:hAnsi="Times New Roman"/>
          <w:sz w:val="20"/>
          <w:szCs w:val="20"/>
        </w:rPr>
      </w:pPr>
      <w:r w:rsidRPr="00847B1C">
        <w:rPr>
          <w:rFonts w:ascii="Times New Roman" w:hAnsi="Times New Roman"/>
          <w:sz w:val="20"/>
          <w:szCs w:val="20"/>
        </w:rPr>
        <w:t>3.29. Организует представление годовых, квартальных, месячных планов и отчетов работы сектора и подведомственных учреждений.</w:t>
      </w:r>
    </w:p>
    <w:p w:rsidR="00847B1C" w:rsidRPr="00847B1C" w:rsidRDefault="00847B1C" w:rsidP="00847B1C">
      <w:pPr>
        <w:spacing w:line="240" w:lineRule="auto"/>
        <w:ind w:firstLine="720"/>
        <w:jc w:val="both"/>
        <w:rPr>
          <w:rFonts w:ascii="Times New Roman" w:hAnsi="Times New Roman"/>
          <w:sz w:val="20"/>
          <w:szCs w:val="20"/>
        </w:rPr>
      </w:pPr>
      <w:r w:rsidRPr="00847B1C">
        <w:rPr>
          <w:rFonts w:ascii="Times New Roman" w:hAnsi="Times New Roman"/>
          <w:sz w:val="20"/>
          <w:szCs w:val="20"/>
        </w:rPr>
        <w:t>3.30. Организует контроль за выполнением годовых, квартальных, месячных, еженедельных планов и отчетов работы сектора и подведомственных учреждений.</w:t>
      </w:r>
    </w:p>
    <w:p w:rsidR="00847B1C" w:rsidRPr="00847B1C" w:rsidRDefault="00847B1C" w:rsidP="00847B1C">
      <w:pPr>
        <w:spacing w:line="240" w:lineRule="auto"/>
        <w:ind w:firstLine="720"/>
        <w:jc w:val="both"/>
        <w:rPr>
          <w:rFonts w:ascii="Times New Roman" w:hAnsi="Times New Roman"/>
          <w:sz w:val="20"/>
          <w:szCs w:val="20"/>
        </w:rPr>
      </w:pPr>
      <w:r w:rsidRPr="00847B1C">
        <w:rPr>
          <w:rFonts w:ascii="Times New Roman" w:hAnsi="Times New Roman"/>
          <w:sz w:val="20"/>
          <w:szCs w:val="20"/>
        </w:rPr>
        <w:t>3.31. Выполняет другие функции в сфере культуры в соответствии с действующим законодательством.</w:t>
      </w:r>
    </w:p>
    <w:p w:rsidR="00847B1C" w:rsidRPr="00847B1C" w:rsidRDefault="00847B1C" w:rsidP="00847B1C">
      <w:pPr>
        <w:spacing w:line="240" w:lineRule="auto"/>
        <w:jc w:val="center"/>
        <w:rPr>
          <w:rFonts w:ascii="Times New Roman" w:hAnsi="Times New Roman"/>
          <w:b/>
          <w:sz w:val="20"/>
          <w:szCs w:val="20"/>
        </w:rPr>
      </w:pPr>
      <w:r w:rsidRPr="00847B1C">
        <w:rPr>
          <w:rFonts w:ascii="Times New Roman" w:hAnsi="Times New Roman"/>
          <w:b/>
          <w:sz w:val="20"/>
          <w:szCs w:val="20"/>
        </w:rPr>
        <w:t>4. ПРАВА СЕКТОРА</w:t>
      </w:r>
    </w:p>
    <w:p w:rsidR="00847B1C" w:rsidRPr="00847B1C" w:rsidRDefault="00847B1C" w:rsidP="00847B1C">
      <w:pPr>
        <w:pStyle w:val="ConsNormal"/>
        <w:widowControl/>
        <w:tabs>
          <w:tab w:val="left" w:pos="567"/>
        </w:tabs>
        <w:ind w:firstLine="709"/>
        <w:jc w:val="both"/>
        <w:rPr>
          <w:rFonts w:ascii="Times New Roman" w:hAnsi="Times New Roman" w:cs="Times New Roman"/>
        </w:rPr>
      </w:pPr>
      <w:r w:rsidRPr="00847B1C">
        <w:rPr>
          <w:rFonts w:ascii="Times New Roman" w:hAnsi="Times New Roman" w:cs="Times New Roman"/>
        </w:rPr>
        <w:t>4.1. Сектор при осуществлении возложенных на него задач имеет право:</w:t>
      </w:r>
    </w:p>
    <w:p w:rsidR="00847B1C" w:rsidRPr="00847B1C" w:rsidRDefault="00847B1C" w:rsidP="00847B1C">
      <w:pPr>
        <w:pStyle w:val="ConsNormal"/>
        <w:widowControl/>
        <w:tabs>
          <w:tab w:val="left" w:pos="567"/>
        </w:tabs>
        <w:ind w:firstLine="709"/>
        <w:jc w:val="both"/>
        <w:rPr>
          <w:rFonts w:ascii="Times New Roman" w:hAnsi="Times New Roman" w:cs="Times New Roman"/>
        </w:rPr>
      </w:pPr>
      <w:r w:rsidRPr="00847B1C">
        <w:rPr>
          <w:rFonts w:ascii="Times New Roman" w:hAnsi="Times New Roman" w:cs="Times New Roman"/>
        </w:rPr>
        <w:t xml:space="preserve">4.1.1. В установленном порядке запрашивать и получать от органов местного самоуправления, структурных подразделений Администрации муниципального образования «Муниципальный округ Сюмсинский район Удмуртской Республики», подведомственных учреждений и должностных лиц информационно - аналитические материалы, а также данные (включая статистические), необходимые для осуществления задач и функций сектора.  </w:t>
      </w:r>
    </w:p>
    <w:p w:rsidR="00847B1C" w:rsidRPr="00847B1C" w:rsidRDefault="00847B1C" w:rsidP="00847B1C">
      <w:pPr>
        <w:pStyle w:val="ConsNormal"/>
        <w:widowControl/>
        <w:tabs>
          <w:tab w:val="left" w:pos="567"/>
        </w:tabs>
        <w:ind w:firstLine="709"/>
        <w:jc w:val="both"/>
        <w:rPr>
          <w:rFonts w:ascii="Times New Roman" w:hAnsi="Times New Roman" w:cs="Times New Roman"/>
        </w:rPr>
      </w:pPr>
      <w:r w:rsidRPr="00847B1C">
        <w:rPr>
          <w:rFonts w:ascii="Times New Roman" w:hAnsi="Times New Roman" w:cs="Times New Roman"/>
        </w:rPr>
        <w:t>4.1.2. Привлекать в установленном порядке сотрудников структурных подразделений Администрации муниципального образования «Муниципальный округ Сюмсинский район Удмуртской Республики», а также по решению Администрации муниципального образования «Муниципальный округ Сюмсинский район Удмуртской Республики» ученых, экспертов и иных специалистов для подготовки вопросов, относящихся к компетенции сектора.</w:t>
      </w:r>
    </w:p>
    <w:p w:rsidR="00847B1C" w:rsidRPr="00847B1C" w:rsidRDefault="00847B1C" w:rsidP="00847B1C">
      <w:pPr>
        <w:pStyle w:val="ConsNormal"/>
        <w:widowControl/>
        <w:tabs>
          <w:tab w:val="left" w:pos="567"/>
        </w:tabs>
        <w:ind w:firstLine="709"/>
        <w:jc w:val="both"/>
        <w:rPr>
          <w:rFonts w:ascii="Times New Roman" w:hAnsi="Times New Roman" w:cs="Times New Roman"/>
        </w:rPr>
      </w:pPr>
      <w:r w:rsidRPr="00847B1C">
        <w:rPr>
          <w:rFonts w:ascii="Times New Roman" w:hAnsi="Times New Roman" w:cs="Times New Roman"/>
        </w:rPr>
        <w:lastRenderedPageBreak/>
        <w:t>4.1.3. Привлекать в деятельность учреждений культуры национальные общественные объединения района.</w:t>
      </w:r>
    </w:p>
    <w:p w:rsidR="00847B1C" w:rsidRPr="00847B1C" w:rsidRDefault="00847B1C" w:rsidP="00847B1C">
      <w:pPr>
        <w:pStyle w:val="ConsNormal"/>
        <w:widowControl/>
        <w:tabs>
          <w:tab w:val="left" w:pos="567"/>
        </w:tabs>
        <w:ind w:firstLine="709"/>
        <w:jc w:val="both"/>
        <w:rPr>
          <w:rFonts w:ascii="Times New Roman" w:hAnsi="Times New Roman" w:cs="Times New Roman"/>
        </w:rPr>
      </w:pPr>
      <w:r w:rsidRPr="00847B1C">
        <w:rPr>
          <w:rFonts w:ascii="Times New Roman" w:hAnsi="Times New Roman" w:cs="Times New Roman"/>
        </w:rPr>
        <w:t>4.1.4. Созывать конференции, совещания, семинары по вопросам, отнесенным к компетенции сектора.</w:t>
      </w:r>
    </w:p>
    <w:p w:rsidR="00847B1C" w:rsidRPr="00847B1C" w:rsidRDefault="00847B1C" w:rsidP="00847B1C">
      <w:pPr>
        <w:pStyle w:val="ConsNormal"/>
        <w:widowControl/>
        <w:tabs>
          <w:tab w:val="left" w:pos="567"/>
        </w:tabs>
        <w:ind w:firstLine="709"/>
        <w:jc w:val="both"/>
        <w:rPr>
          <w:rFonts w:ascii="Times New Roman" w:hAnsi="Times New Roman" w:cs="Times New Roman"/>
        </w:rPr>
      </w:pPr>
      <w:r w:rsidRPr="00847B1C">
        <w:rPr>
          <w:rFonts w:ascii="Times New Roman" w:hAnsi="Times New Roman" w:cs="Times New Roman"/>
        </w:rPr>
        <w:t>4.1.5. Готовить проекты постановлений и распоряжений Главы муниципального образования «Муниципальный округ Сюмсинский район Удмуртской Республики», Администрации муниципального образования «Муниципальный округ Сюмсинский район Удмуртской Республики», относящиеся к компетенции сектора.</w:t>
      </w:r>
    </w:p>
    <w:p w:rsidR="00847B1C" w:rsidRPr="00847B1C" w:rsidRDefault="00847B1C" w:rsidP="00847B1C">
      <w:pPr>
        <w:pStyle w:val="ConsNormal"/>
        <w:widowControl/>
        <w:tabs>
          <w:tab w:val="left" w:pos="567"/>
        </w:tabs>
        <w:ind w:firstLine="709"/>
        <w:jc w:val="both"/>
        <w:rPr>
          <w:rFonts w:ascii="Times New Roman" w:hAnsi="Times New Roman" w:cs="Times New Roman"/>
        </w:rPr>
      </w:pPr>
      <w:r w:rsidRPr="00847B1C">
        <w:rPr>
          <w:rFonts w:ascii="Times New Roman" w:hAnsi="Times New Roman" w:cs="Times New Roman"/>
        </w:rPr>
        <w:t>4.1.6. Обеспечивать в установленном порядке планирование и отчетность в работе сектора.</w:t>
      </w:r>
    </w:p>
    <w:p w:rsidR="00847B1C" w:rsidRPr="00847B1C" w:rsidRDefault="00847B1C" w:rsidP="00847B1C">
      <w:pPr>
        <w:pStyle w:val="ConsNormal"/>
        <w:widowControl/>
        <w:tabs>
          <w:tab w:val="left" w:pos="567"/>
        </w:tabs>
        <w:ind w:firstLine="709"/>
        <w:jc w:val="both"/>
        <w:rPr>
          <w:rFonts w:ascii="Times New Roman" w:hAnsi="Times New Roman" w:cs="Times New Roman"/>
        </w:rPr>
      </w:pPr>
      <w:r w:rsidRPr="00847B1C">
        <w:rPr>
          <w:rFonts w:ascii="Times New Roman" w:hAnsi="Times New Roman" w:cs="Times New Roman"/>
        </w:rPr>
        <w:t>4.1.7. Вносить предложения по вопросам совершенствования деятельности сектора Главе муниципального образования «Муниципальный округ Сюмсинский район Удмуртской Республики».</w:t>
      </w:r>
    </w:p>
    <w:p w:rsidR="00847B1C" w:rsidRPr="00847B1C" w:rsidRDefault="00847B1C" w:rsidP="00847B1C">
      <w:pPr>
        <w:pStyle w:val="ConsNormal"/>
        <w:widowControl/>
        <w:tabs>
          <w:tab w:val="left" w:pos="567"/>
        </w:tabs>
        <w:ind w:firstLine="709"/>
        <w:jc w:val="both"/>
        <w:rPr>
          <w:rFonts w:ascii="Times New Roman" w:hAnsi="Times New Roman" w:cs="Times New Roman"/>
        </w:rPr>
      </w:pPr>
      <w:r w:rsidRPr="00847B1C">
        <w:rPr>
          <w:rFonts w:ascii="Times New Roman" w:hAnsi="Times New Roman" w:cs="Times New Roman"/>
        </w:rPr>
        <w:t xml:space="preserve">4.1.8. Осуществлять иные права в соответствии с законодательством во исполнение задач и функций, указанных в настоящем Положении. </w:t>
      </w:r>
    </w:p>
    <w:p w:rsidR="00847B1C" w:rsidRPr="00847B1C" w:rsidRDefault="00847B1C" w:rsidP="00847B1C">
      <w:pPr>
        <w:pStyle w:val="ConsNormal"/>
        <w:widowControl/>
        <w:tabs>
          <w:tab w:val="left" w:pos="567"/>
        </w:tabs>
        <w:ind w:firstLine="709"/>
        <w:jc w:val="both"/>
        <w:rPr>
          <w:rFonts w:ascii="Times New Roman" w:hAnsi="Times New Roman" w:cs="Times New Roman"/>
        </w:rPr>
      </w:pPr>
    </w:p>
    <w:p w:rsidR="00847B1C" w:rsidRPr="00847B1C" w:rsidRDefault="00847B1C" w:rsidP="00847B1C">
      <w:pPr>
        <w:pStyle w:val="ConsNormal"/>
        <w:widowControl/>
        <w:tabs>
          <w:tab w:val="left" w:pos="567"/>
        </w:tabs>
        <w:ind w:firstLine="709"/>
        <w:jc w:val="both"/>
        <w:rPr>
          <w:rFonts w:ascii="Times New Roman" w:hAnsi="Times New Roman" w:cs="Times New Roman"/>
        </w:rPr>
      </w:pPr>
    </w:p>
    <w:p w:rsidR="00847B1C" w:rsidRPr="00847B1C" w:rsidRDefault="00847B1C" w:rsidP="00847B1C">
      <w:pPr>
        <w:pStyle w:val="ConsNormal"/>
        <w:widowControl/>
        <w:tabs>
          <w:tab w:val="left" w:pos="567"/>
        </w:tabs>
        <w:ind w:firstLine="709"/>
        <w:jc w:val="center"/>
        <w:rPr>
          <w:rFonts w:ascii="Times New Roman" w:hAnsi="Times New Roman" w:cs="Times New Roman"/>
        </w:rPr>
      </w:pPr>
      <w:r w:rsidRPr="00847B1C">
        <w:rPr>
          <w:rFonts w:ascii="Times New Roman" w:hAnsi="Times New Roman" w:cs="Times New Roman"/>
        </w:rPr>
        <w:t>___________________</w:t>
      </w:r>
    </w:p>
    <w:p w:rsidR="00847B1C" w:rsidRDefault="00847B1C" w:rsidP="00847B1C"/>
    <w:p w:rsidR="00847B1C" w:rsidRPr="00196E0C" w:rsidRDefault="00847B1C" w:rsidP="00847B1C">
      <w:pPr>
        <w:jc w:val="center"/>
      </w:pPr>
    </w:p>
    <w:p w:rsidR="00FD2DB7" w:rsidRDefault="00FD2DB7" w:rsidP="00FD2DB7">
      <w:pPr>
        <w:spacing w:line="240" w:lineRule="auto"/>
        <w:contextualSpacing/>
        <w:jc w:val="both"/>
        <w:rPr>
          <w:rFonts w:ascii="Times New Roman" w:hAnsi="Times New Roman"/>
          <w:sz w:val="18"/>
          <w:szCs w:val="18"/>
        </w:rPr>
      </w:pPr>
    </w:p>
    <w:p w:rsidR="00FD2DB7" w:rsidRDefault="00FD2DB7" w:rsidP="00FD2DB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847B1C" w:rsidRDefault="00847B1C" w:rsidP="000F50A7">
      <w:pPr>
        <w:spacing w:line="240" w:lineRule="auto"/>
        <w:contextualSpacing/>
        <w:jc w:val="both"/>
        <w:rPr>
          <w:rFonts w:ascii="Times New Roman" w:hAnsi="Times New Roman"/>
          <w:sz w:val="18"/>
          <w:szCs w:val="18"/>
        </w:rPr>
      </w:pPr>
    </w:p>
    <w:p w:rsidR="00847B1C" w:rsidRDefault="00847B1C" w:rsidP="000F50A7">
      <w:pPr>
        <w:spacing w:line="240" w:lineRule="auto"/>
        <w:contextualSpacing/>
        <w:jc w:val="both"/>
        <w:rPr>
          <w:rFonts w:ascii="Times New Roman" w:hAnsi="Times New Roman"/>
          <w:sz w:val="18"/>
          <w:szCs w:val="18"/>
        </w:rPr>
      </w:pPr>
    </w:p>
    <w:p w:rsidR="00847B1C" w:rsidRDefault="00847B1C"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847B1C" w:rsidRDefault="00847B1C" w:rsidP="000F50A7">
      <w:pPr>
        <w:spacing w:line="240" w:lineRule="auto"/>
        <w:contextualSpacing/>
        <w:jc w:val="both"/>
        <w:rPr>
          <w:rFonts w:ascii="Times New Roman" w:hAnsi="Times New Roman"/>
          <w:sz w:val="18"/>
          <w:szCs w:val="18"/>
        </w:rPr>
      </w:pPr>
    </w:p>
    <w:p w:rsidR="00847B1C" w:rsidRDefault="00847B1C"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5670AF" w:rsidRPr="00E25704" w:rsidTr="008B3EA3">
        <w:trPr>
          <w:trHeight w:val="1413"/>
        </w:trPr>
        <w:tc>
          <w:tcPr>
            <w:tcW w:w="3383" w:type="dxa"/>
            <w:vAlign w:val="center"/>
          </w:tcPr>
          <w:p w:rsidR="005670AF" w:rsidRPr="00E25704" w:rsidRDefault="005670AF" w:rsidP="008B3EA3">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5670AF" w:rsidRPr="00E25704" w:rsidRDefault="005670AF" w:rsidP="008B3EA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5670AF" w:rsidRPr="00E25704" w:rsidRDefault="005670AF" w:rsidP="008B3EA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5670AF" w:rsidRPr="00E25704" w:rsidRDefault="005670AF" w:rsidP="008B3EA3">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5670AF" w:rsidRPr="00E25704" w:rsidRDefault="005670AF" w:rsidP="008B3EA3">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5670AF" w:rsidRPr="00E25704" w:rsidRDefault="005670AF" w:rsidP="008B3EA3">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5670AF" w:rsidRPr="00E25704" w:rsidRDefault="005670AF" w:rsidP="008B3EA3">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5670AF" w:rsidRPr="00E25704" w:rsidRDefault="005670AF" w:rsidP="008B3EA3">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5670AF" w:rsidRPr="00E25704" w:rsidRDefault="005670AF" w:rsidP="008B3EA3">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5670AF" w:rsidRPr="00B333B1" w:rsidRDefault="005670AF" w:rsidP="005670AF">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5670AF" w:rsidRPr="00B333B1" w:rsidRDefault="005670AF" w:rsidP="005670AF">
      <w:pPr>
        <w:pStyle w:val="12"/>
        <w:jc w:val="center"/>
        <w:rPr>
          <w:rFonts w:ascii="Times New Roman" w:hAnsi="Times New Roman" w:cs="Times New Roman"/>
          <w:sz w:val="20"/>
          <w:szCs w:val="20"/>
        </w:rPr>
      </w:pPr>
    </w:p>
    <w:p w:rsidR="005670AF" w:rsidRPr="00B333B1" w:rsidRDefault="005670AF" w:rsidP="005670AF">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2</w:t>
      </w:r>
      <w:r w:rsidR="00847B1C">
        <w:rPr>
          <w:rFonts w:ascii="Times New Roman" w:hAnsi="Times New Roman" w:cs="Times New Roman"/>
          <w:sz w:val="20"/>
          <w:szCs w:val="20"/>
        </w:rPr>
        <w:t>1 октября</w:t>
      </w:r>
      <w:r w:rsidRPr="00B333B1">
        <w:rPr>
          <w:rFonts w:ascii="Times New Roman" w:hAnsi="Times New Roman" w:cs="Times New Roman"/>
          <w:sz w:val="20"/>
          <w:szCs w:val="20"/>
        </w:rPr>
        <w:t xml:space="preserve"> 2022 года                                                                 </w:t>
      </w:r>
      <w:r w:rsidR="00847B1C">
        <w:rPr>
          <w:rFonts w:ascii="Times New Roman" w:hAnsi="Times New Roman" w:cs="Times New Roman"/>
          <w:sz w:val="20"/>
          <w:szCs w:val="20"/>
        </w:rPr>
        <w:t xml:space="preserve">               № 700</w:t>
      </w:r>
    </w:p>
    <w:p w:rsidR="005670AF" w:rsidRPr="00B333B1" w:rsidRDefault="005670AF" w:rsidP="005670AF">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BB1B9E" w:rsidRDefault="00BB1B9E" w:rsidP="000F50A7">
      <w:pPr>
        <w:spacing w:line="240" w:lineRule="auto"/>
        <w:contextualSpacing/>
        <w:jc w:val="both"/>
        <w:rPr>
          <w:rFonts w:ascii="Times New Roman" w:hAnsi="Times New Roman"/>
          <w:sz w:val="18"/>
          <w:szCs w:val="18"/>
        </w:rPr>
      </w:pPr>
    </w:p>
    <w:p w:rsidR="00847B1C" w:rsidRPr="00847B1C" w:rsidRDefault="00847B1C" w:rsidP="00847B1C">
      <w:pPr>
        <w:spacing w:after="0" w:line="240" w:lineRule="auto"/>
        <w:jc w:val="center"/>
        <w:rPr>
          <w:rFonts w:ascii="Times New Roman" w:hAnsi="Times New Roman"/>
          <w:sz w:val="20"/>
          <w:szCs w:val="20"/>
        </w:rPr>
      </w:pPr>
      <w:r w:rsidRPr="00847B1C">
        <w:rPr>
          <w:rFonts w:ascii="Times New Roman" w:hAnsi="Times New Roman"/>
          <w:sz w:val="20"/>
          <w:szCs w:val="20"/>
        </w:rPr>
        <w:t>О создании комиссии по определению объемов и качества</w:t>
      </w:r>
    </w:p>
    <w:p w:rsidR="00847B1C" w:rsidRPr="00847B1C" w:rsidRDefault="00847B1C" w:rsidP="00847B1C">
      <w:pPr>
        <w:spacing w:after="0" w:line="240" w:lineRule="auto"/>
        <w:jc w:val="center"/>
        <w:rPr>
          <w:rFonts w:ascii="Times New Roman" w:hAnsi="Times New Roman"/>
          <w:sz w:val="20"/>
          <w:szCs w:val="20"/>
        </w:rPr>
      </w:pPr>
      <w:r w:rsidRPr="00847B1C">
        <w:rPr>
          <w:rFonts w:ascii="Times New Roman" w:hAnsi="Times New Roman"/>
          <w:sz w:val="20"/>
          <w:szCs w:val="20"/>
        </w:rPr>
        <w:t xml:space="preserve"> выполненных работ</w:t>
      </w:r>
    </w:p>
    <w:p w:rsidR="00847B1C" w:rsidRPr="00847B1C" w:rsidRDefault="00847B1C" w:rsidP="00847B1C">
      <w:pPr>
        <w:spacing w:after="0" w:line="240" w:lineRule="auto"/>
        <w:ind w:firstLine="709"/>
        <w:rPr>
          <w:rFonts w:ascii="Times New Roman" w:hAnsi="Times New Roman"/>
          <w:sz w:val="20"/>
          <w:szCs w:val="20"/>
        </w:rPr>
      </w:pPr>
      <w:r w:rsidRPr="00847B1C">
        <w:rPr>
          <w:rFonts w:ascii="Times New Roman" w:hAnsi="Times New Roman"/>
          <w:sz w:val="20"/>
          <w:szCs w:val="20"/>
        </w:rPr>
        <w:t xml:space="preserve">        </w:t>
      </w:r>
    </w:p>
    <w:p w:rsidR="00847B1C" w:rsidRPr="00847B1C" w:rsidRDefault="00847B1C" w:rsidP="00847B1C">
      <w:pPr>
        <w:spacing w:after="0" w:line="240" w:lineRule="auto"/>
        <w:ind w:firstLine="709"/>
        <w:jc w:val="both"/>
        <w:rPr>
          <w:rFonts w:ascii="Times New Roman" w:hAnsi="Times New Roman"/>
          <w:b/>
          <w:sz w:val="20"/>
          <w:szCs w:val="20"/>
        </w:rPr>
      </w:pPr>
      <w:r w:rsidRPr="00847B1C">
        <w:rPr>
          <w:rFonts w:ascii="Times New Roman" w:hAnsi="Times New Roman"/>
          <w:sz w:val="20"/>
          <w:szCs w:val="20"/>
        </w:rPr>
        <w:t>Руководствуясь Уставом муниципального образования «Муниципальный округ Сюмсинский район Удмуртской Республики»,</w:t>
      </w:r>
      <w:r w:rsidRPr="00847B1C">
        <w:rPr>
          <w:rFonts w:ascii="Times New Roman" w:hAnsi="Times New Roman"/>
          <w:sz w:val="20"/>
          <w:szCs w:val="20"/>
        </w:rPr>
        <w:br/>
      </w:r>
      <w:r w:rsidRPr="00847B1C">
        <w:rPr>
          <w:rFonts w:ascii="Times New Roman" w:hAnsi="Times New Roman"/>
          <w:b/>
          <w:sz w:val="20"/>
          <w:szCs w:val="20"/>
        </w:rPr>
        <w:t xml:space="preserve">Администрация муниципального образования «Муниципальный округ Сюмсинский район Удмуртской Республики» </w:t>
      </w:r>
      <w:r w:rsidRPr="00847B1C">
        <w:rPr>
          <w:rFonts w:ascii="Times New Roman" w:hAnsi="Times New Roman"/>
          <w:b/>
          <w:spacing w:val="20"/>
          <w:sz w:val="20"/>
          <w:szCs w:val="20"/>
        </w:rPr>
        <w:t>постановляет</w:t>
      </w:r>
      <w:r w:rsidRPr="00847B1C">
        <w:rPr>
          <w:rFonts w:ascii="Times New Roman" w:hAnsi="Times New Roman"/>
          <w:b/>
          <w:sz w:val="20"/>
          <w:szCs w:val="20"/>
        </w:rPr>
        <w:t>:</w:t>
      </w:r>
    </w:p>
    <w:p w:rsidR="00847B1C" w:rsidRPr="00847B1C" w:rsidRDefault="00847B1C" w:rsidP="00847B1C">
      <w:pPr>
        <w:pStyle w:val="ac"/>
        <w:numPr>
          <w:ilvl w:val="0"/>
          <w:numId w:val="36"/>
        </w:numPr>
        <w:spacing w:after="0" w:line="240" w:lineRule="auto"/>
        <w:ind w:left="0" w:firstLine="720"/>
        <w:jc w:val="both"/>
        <w:rPr>
          <w:rFonts w:ascii="Times New Roman" w:hAnsi="Times New Roman"/>
          <w:sz w:val="20"/>
          <w:szCs w:val="20"/>
        </w:rPr>
      </w:pPr>
      <w:r w:rsidRPr="00847B1C">
        <w:rPr>
          <w:rFonts w:ascii="Times New Roman" w:hAnsi="Times New Roman"/>
          <w:sz w:val="20"/>
          <w:szCs w:val="20"/>
        </w:rPr>
        <w:t>Создать комиссию по определению объемов и качества выполненных работ по Контракту № 52/2022 от 16 мая 2022 года на капитальный ремонт зданий муниципального бюджетного общеобразовательного учреждения Сюмсинской средней общеобразовательной школы, расположенных по адресу: Удмуртская Республика, Сюмсинский район, село Сюмси, улица Партизанская, дом 5, в следующем составе:</w:t>
      </w:r>
    </w:p>
    <w:p w:rsidR="00847B1C" w:rsidRPr="00847B1C" w:rsidRDefault="00847B1C" w:rsidP="00847B1C">
      <w:pPr>
        <w:pStyle w:val="ac"/>
        <w:spacing w:after="0" w:line="240" w:lineRule="auto"/>
        <w:ind w:left="0" w:firstLine="720"/>
        <w:jc w:val="both"/>
        <w:rPr>
          <w:rFonts w:ascii="Times New Roman" w:hAnsi="Times New Roman"/>
          <w:sz w:val="20"/>
          <w:szCs w:val="20"/>
        </w:rPr>
      </w:pPr>
      <w:r w:rsidRPr="00847B1C">
        <w:rPr>
          <w:rFonts w:ascii="Times New Roman" w:hAnsi="Times New Roman"/>
          <w:sz w:val="20"/>
          <w:szCs w:val="20"/>
        </w:rPr>
        <w:t>- Альматов А.А. – Первый заместитель главы Администрации муниципального образования «Муниципальный округ Сюмсинский район Удмуртской Республики», председатель комиссии;</w:t>
      </w:r>
    </w:p>
    <w:p w:rsidR="00847B1C" w:rsidRPr="00847B1C" w:rsidRDefault="00847B1C" w:rsidP="00847B1C">
      <w:pPr>
        <w:pStyle w:val="ac"/>
        <w:spacing w:after="0" w:line="240" w:lineRule="auto"/>
        <w:ind w:left="0" w:firstLine="720"/>
        <w:jc w:val="both"/>
        <w:rPr>
          <w:rFonts w:ascii="Times New Roman" w:hAnsi="Times New Roman"/>
          <w:sz w:val="20"/>
          <w:szCs w:val="20"/>
        </w:rPr>
      </w:pPr>
      <w:r w:rsidRPr="00847B1C">
        <w:rPr>
          <w:rFonts w:ascii="Times New Roman" w:hAnsi="Times New Roman"/>
          <w:sz w:val="20"/>
          <w:szCs w:val="20"/>
        </w:rPr>
        <w:t>- Шмыкова З.И., заместитель директора по административно-хозяйственной части муниципального бюджетного общеобразовательного учреждения Сюмсинской средней общеобразовательной школы, секретарь комиссии;</w:t>
      </w:r>
    </w:p>
    <w:p w:rsidR="00847B1C" w:rsidRPr="00847B1C" w:rsidRDefault="00847B1C" w:rsidP="00847B1C">
      <w:pPr>
        <w:pStyle w:val="ac"/>
        <w:spacing w:after="0" w:line="240" w:lineRule="auto"/>
        <w:ind w:left="0" w:firstLine="709"/>
        <w:jc w:val="both"/>
        <w:rPr>
          <w:rFonts w:ascii="Times New Roman" w:hAnsi="Times New Roman"/>
          <w:sz w:val="20"/>
          <w:szCs w:val="20"/>
        </w:rPr>
      </w:pPr>
      <w:r w:rsidRPr="00847B1C">
        <w:rPr>
          <w:rFonts w:ascii="Times New Roman" w:hAnsi="Times New Roman"/>
          <w:sz w:val="20"/>
          <w:szCs w:val="20"/>
        </w:rPr>
        <w:t xml:space="preserve">  - Варачев Д.Г., заместитель руководителя Государственного казенного учреждения Удмуртской Республики «Центр финансово-экономического и методического обеспечения образовательных организаций» (по согласованию);</w:t>
      </w:r>
    </w:p>
    <w:p w:rsidR="00847B1C" w:rsidRPr="00847B1C" w:rsidRDefault="00847B1C" w:rsidP="00847B1C">
      <w:pPr>
        <w:pStyle w:val="ac"/>
        <w:spacing w:after="0" w:line="240" w:lineRule="auto"/>
        <w:ind w:left="0" w:firstLine="709"/>
        <w:jc w:val="both"/>
        <w:rPr>
          <w:rFonts w:ascii="Times New Roman" w:hAnsi="Times New Roman"/>
          <w:sz w:val="20"/>
          <w:szCs w:val="20"/>
        </w:rPr>
      </w:pPr>
      <w:r w:rsidRPr="00847B1C">
        <w:rPr>
          <w:rFonts w:ascii="Times New Roman" w:hAnsi="Times New Roman"/>
          <w:sz w:val="20"/>
          <w:szCs w:val="20"/>
        </w:rPr>
        <w:t>- Максимов А.Н., мастер Общества с ограниченной ответственностью «ВентСервис» (по согласованию);</w:t>
      </w:r>
    </w:p>
    <w:p w:rsidR="00847B1C" w:rsidRPr="00847B1C" w:rsidRDefault="00847B1C" w:rsidP="00847B1C">
      <w:pPr>
        <w:pStyle w:val="ac"/>
        <w:spacing w:after="0" w:line="240" w:lineRule="auto"/>
        <w:ind w:left="0" w:firstLine="709"/>
        <w:jc w:val="both"/>
        <w:rPr>
          <w:rFonts w:ascii="Times New Roman" w:hAnsi="Times New Roman"/>
          <w:sz w:val="20"/>
          <w:szCs w:val="20"/>
        </w:rPr>
      </w:pPr>
      <w:r w:rsidRPr="00847B1C">
        <w:rPr>
          <w:rFonts w:ascii="Times New Roman" w:hAnsi="Times New Roman"/>
          <w:sz w:val="20"/>
          <w:szCs w:val="20"/>
        </w:rPr>
        <w:t>- Рахматуллин Э.Р., директор Общества с ограниченной ответственностью «ВентСервис» (подрядчик по согласованию);</w:t>
      </w:r>
    </w:p>
    <w:p w:rsidR="00847B1C" w:rsidRPr="00847B1C" w:rsidRDefault="00847B1C" w:rsidP="00847B1C">
      <w:pPr>
        <w:pStyle w:val="ac"/>
        <w:spacing w:after="0" w:line="240" w:lineRule="auto"/>
        <w:ind w:left="0" w:firstLine="709"/>
        <w:jc w:val="both"/>
        <w:rPr>
          <w:rFonts w:ascii="Times New Roman" w:hAnsi="Times New Roman"/>
          <w:sz w:val="20"/>
          <w:szCs w:val="20"/>
        </w:rPr>
      </w:pPr>
      <w:r w:rsidRPr="00847B1C">
        <w:rPr>
          <w:rFonts w:ascii="Times New Roman" w:hAnsi="Times New Roman"/>
          <w:sz w:val="20"/>
          <w:szCs w:val="20"/>
        </w:rPr>
        <w:t>- Сергеева Т.А., директор муниципального бюджетного общеобразовательного учреждения Сюмсинской средней общеобразовательной школы (заказчик);</w:t>
      </w:r>
    </w:p>
    <w:p w:rsidR="00847B1C" w:rsidRPr="00847B1C" w:rsidRDefault="00847B1C" w:rsidP="00847B1C">
      <w:pPr>
        <w:pStyle w:val="ac"/>
        <w:spacing w:after="0" w:line="240" w:lineRule="auto"/>
        <w:ind w:left="0" w:firstLine="709"/>
        <w:jc w:val="both"/>
        <w:rPr>
          <w:rFonts w:ascii="Times New Roman" w:hAnsi="Times New Roman"/>
          <w:sz w:val="20"/>
          <w:szCs w:val="20"/>
        </w:rPr>
      </w:pPr>
      <w:r w:rsidRPr="00847B1C">
        <w:rPr>
          <w:rFonts w:ascii="Times New Roman" w:hAnsi="Times New Roman"/>
          <w:sz w:val="20"/>
          <w:szCs w:val="20"/>
        </w:rPr>
        <w:t>- Сизяков С.С., заместитель начальника казённого учреждения Удмуртской Республики  «Управление капитального строительства Правительства Удмуртской Республики» (по согласованию);</w:t>
      </w:r>
    </w:p>
    <w:p w:rsidR="00847B1C" w:rsidRPr="00847B1C" w:rsidRDefault="00847B1C" w:rsidP="00847B1C">
      <w:pPr>
        <w:pStyle w:val="ac"/>
        <w:spacing w:after="0" w:line="240" w:lineRule="auto"/>
        <w:ind w:left="0" w:firstLine="709"/>
        <w:jc w:val="both"/>
        <w:rPr>
          <w:rFonts w:ascii="Times New Roman" w:hAnsi="Times New Roman"/>
          <w:sz w:val="20"/>
          <w:szCs w:val="20"/>
        </w:rPr>
      </w:pPr>
      <w:r w:rsidRPr="00847B1C">
        <w:rPr>
          <w:rFonts w:ascii="Times New Roman" w:hAnsi="Times New Roman"/>
          <w:sz w:val="20"/>
          <w:szCs w:val="20"/>
        </w:rPr>
        <w:lastRenderedPageBreak/>
        <w:t>- Суслопарова Е.В., инженер-сметчик  Отдел архитектуры, строительства и жилищно-коммунального хозяйства Администрации муниципального образования «Муниципальный округ Сюмсинский район Удмуртской Республики».</w:t>
      </w:r>
    </w:p>
    <w:p w:rsidR="00847B1C" w:rsidRPr="00847B1C" w:rsidRDefault="00847B1C" w:rsidP="00847B1C">
      <w:pPr>
        <w:pStyle w:val="ac"/>
        <w:spacing w:after="0" w:line="240" w:lineRule="auto"/>
        <w:ind w:left="0" w:firstLine="709"/>
        <w:jc w:val="both"/>
        <w:rPr>
          <w:rFonts w:ascii="Times New Roman" w:hAnsi="Times New Roman"/>
          <w:sz w:val="20"/>
          <w:szCs w:val="20"/>
        </w:rPr>
      </w:pPr>
      <w:r w:rsidRPr="00847B1C">
        <w:rPr>
          <w:rFonts w:ascii="Times New Roman" w:hAnsi="Times New Roman"/>
          <w:sz w:val="20"/>
          <w:szCs w:val="20"/>
        </w:rPr>
        <w:t xml:space="preserve">2. Назначить обмеры выполненных работ на 25 октября 2022 года с 10:00 при участи </w:t>
      </w:r>
      <w:r w:rsidRPr="00847B1C">
        <w:rPr>
          <w:rFonts w:ascii="Times New Roman" w:hAnsi="Times New Roman"/>
          <w:sz w:val="20"/>
          <w:szCs w:val="20"/>
          <w:shd w:val="clear" w:color="auto" w:fill="FFFFFF"/>
        </w:rPr>
        <w:t>автономной некоммерческой организации «Удмуртский региональный центр ценообразования в строительстве»</w:t>
      </w:r>
      <w:r w:rsidRPr="00847B1C">
        <w:rPr>
          <w:rFonts w:ascii="Times New Roman" w:hAnsi="Times New Roman"/>
          <w:sz w:val="20"/>
          <w:szCs w:val="20"/>
        </w:rPr>
        <w:t>.</w:t>
      </w:r>
    </w:p>
    <w:p w:rsidR="00847B1C" w:rsidRPr="00847B1C" w:rsidRDefault="00847B1C" w:rsidP="00847B1C">
      <w:pPr>
        <w:pStyle w:val="ac"/>
        <w:spacing w:after="0" w:line="240" w:lineRule="auto"/>
        <w:ind w:left="0" w:firstLine="709"/>
        <w:jc w:val="both"/>
        <w:rPr>
          <w:rFonts w:ascii="Times New Roman" w:hAnsi="Times New Roman"/>
          <w:sz w:val="20"/>
          <w:szCs w:val="20"/>
        </w:rPr>
      </w:pPr>
      <w:r w:rsidRPr="00847B1C">
        <w:rPr>
          <w:rFonts w:ascii="Times New Roman" w:hAnsi="Times New Roman"/>
          <w:sz w:val="20"/>
          <w:szCs w:val="20"/>
        </w:rPr>
        <w:t>3. Провести проверку качества выполненных работ одновременно с замером объемов.</w:t>
      </w:r>
    </w:p>
    <w:p w:rsidR="00847B1C" w:rsidRPr="00847B1C" w:rsidRDefault="00847B1C" w:rsidP="00847B1C">
      <w:pPr>
        <w:spacing w:after="0"/>
        <w:ind w:hanging="720"/>
        <w:rPr>
          <w:sz w:val="20"/>
          <w:szCs w:val="20"/>
        </w:rPr>
      </w:pPr>
    </w:p>
    <w:p w:rsidR="00847B1C" w:rsidRPr="00847B1C" w:rsidRDefault="00847B1C" w:rsidP="00847B1C">
      <w:pPr>
        <w:spacing w:after="0" w:line="240" w:lineRule="auto"/>
        <w:ind w:firstLine="709"/>
        <w:rPr>
          <w:rFonts w:ascii="Times New Roman" w:hAnsi="Times New Roman"/>
          <w:bCs/>
          <w:sz w:val="20"/>
          <w:szCs w:val="20"/>
        </w:rPr>
      </w:pPr>
    </w:p>
    <w:p w:rsidR="00847B1C" w:rsidRPr="00847B1C" w:rsidRDefault="00847B1C" w:rsidP="00847B1C">
      <w:pPr>
        <w:spacing w:after="0" w:line="240" w:lineRule="auto"/>
        <w:rPr>
          <w:rFonts w:ascii="Times New Roman" w:hAnsi="Times New Roman"/>
          <w:bCs/>
          <w:sz w:val="20"/>
          <w:szCs w:val="20"/>
        </w:rPr>
      </w:pPr>
      <w:r w:rsidRPr="00847B1C">
        <w:rPr>
          <w:rFonts w:ascii="Times New Roman" w:hAnsi="Times New Roman"/>
          <w:bCs/>
          <w:sz w:val="20"/>
          <w:szCs w:val="20"/>
        </w:rPr>
        <w:t xml:space="preserve">Первый заместитель главы </w:t>
      </w:r>
    </w:p>
    <w:p w:rsidR="00847B1C" w:rsidRPr="00847B1C" w:rsidRDefault="00847B1C" w:rsidP="00847B1C">
      <w:pPr>
        <w:spacing w:after="0" w:line="240" w:lineRule="auto"/>
        <w:rPr>
          <w:rFonts w:ascii="Times New Roman" w:hAnsi="Times New Roman"/>
          <w:bCs/>
          <w:sz w:val="20"/>
          <w:szCs w:val="20"/>
        </w:rPr>
      </w:pPr>
      <w:r w:rsidRPr="00847B1C">
        <w:rPr>
          <w:rFonts w:ascii="Times New Roman" w:hAnsi="Times New Roman"/>
          <w:bCs/>
          <w:sz w:val="20"/>
          <w:szCs w:val="20"/>
        </w:rPr>
        <w:t>Администрации района                                                                 А.А. Альматов</w:t>
      </w:r>
    </w:p>
    <w:p w:rsidR="00847B1C" w:rsidRDefault="00847B1C" w:rsidP="00847B1C">
      <w:pPr>
        <w:jc w:val="both"/>
        <w:rPr>
          <w:rFonts w:ascii="Times New Roman" w:hAnsi="Times New Roman"/>
          <w:bCs/>
          <w:sz w:val="28"/>
          <w:szCs w:val="28"/>
        </w:rPr>
      </w:pPr>
    </w:p>
    <w:p w:rsidR="00847B1C" w:rsidRDefault="00847B1C" w:rsidP="00847B1C">
      <w:pPr>
        <w:jc w:val="both"/>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8B3EA3" w:rsidRPr="00E25704" w:rsidTr="008B3EA3">
        <w:trPr>
          <w:trHeight w:val="1413"/>
        </w:trPr>
        <w:tc>
          <w:tcPr>
            <w:tcW w:w="3383" w:type="dxa"/>
            <w:vAlign w:val="center"/>
          </w:tcPr>
          <w:p w:rsidR="008B3EA3" w:rsidRPr="00E25704" w:rsidRDefault="008B3EA3" w:rsidP="008B3EA3">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8B3EA3" w:rsidRPr="00E25704" w:rsidRDefault="008B3EA3" w:rsidP="008B3EA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8B3EA3" w:rsidRPr="00E25704" w:rsidRDefault="008B3EA3" w:rsidP="008B3EA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8B3EA3" w:rsidRPr="00E25704" w:rsidRDefault="008B3EA3" w:rsidP="008B3EA3">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8B3EA3" w:rsidRPr="00E25704" w:rsidRDefault="008B3EA3" w:rsidP="008B3EA3">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8B3EA3" w:rsidRPr="00E25704" w:rsidRDefault="008B3EA3" w:rsidP="008B3EA3">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8B3EA3" w:rsidRPr="00E25704" w:rsidRDefault="008B3EA3" w:rsidP="008B3EA3">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8B3EA3" w:rsidRPr="00E25704" w:rsidRDefault="008B3EA3" w:rsidP="008B3EA3">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8B3EA3" w:rsidRPr="00E25704" w:rsidRDefault="008B3EA3" w:rsidP="008B3EA3">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8B3EA3" w:rsidRPr="00B333B1" w:rsidRDefault="008B3EA3" w:rsidP="008B3EA3">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8B3EA3" w:rsidRPr="00B333B1" w:rsidRDefault="008B3EA3" w:rsidP="008B3EA3">
      <w:pPr>
        <w:pStyle w:val="12"/>
        <w:jc w:val="center"/>
        <w:rPr>
          <w:rFonts w:ascii="Times New Roman" w:hAnsi="Times New Roman" w:cs="Times New Roman"/>
          <w:sz w:val="20"/>
          <w:szCs w:val="20"/>
        </w:rPr>
      </w:pPr>
    </w:p>
    <w:p w:rsidR="008B3EA3" w:rsidRPr="00B333B1" w:rsidRDefault="008B3EA3" w:rsidP="008B3EA3">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2</w:t>
      </w:r>
      <w:r w:rsidR="00847B1C">
        <w:rPr>
          <w:rFonts w:ascii="Times New Roman" w:hAnsi="Times New Roman" w:cs="Times New Roman"/>
          <w:sz w:val="20"/>
          <w:szCs w:val="20"/>
        </w:rPr>
        <w:t>5 октября</w:t>
      </w:r>
      <w:r w:rsidRPr="00B333B1">
        <w:rPr>
          <w:rFonts w:ascii="Times New Roman" w:hAnsi="Times New Roman" w:cs="Times New Roman"/>
          <w:sz w:val="20"/>
          <w:szCs w:val="20"/>
        </w:rPr>
        <w:t xml:space="preserve"> 2022 года                                                                 </w:t>
      </w:r>
      <w:r w:rsidR="00847B1C">
        <w:rPr>
          <w:rFonts w:ascii="Times New Roman" w:hAnsi="Times New Roman" w:cs="Times New Roman"/>
          <w:sz w:val="20"/>
          <w:szCs w:val="20"/>
        </w:rPr>
        <w:t xml:space="preserve">               № 705</w:t>
      </w:r>
    </w:p>
    <w:p w:rsidR="008B3EA3" w:rsidRPr="00B333B1" w:rsidRDefault="008B3EA3" w:rsidP="008B3EA3">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BB1B9E" w:rsidRDefault="00BB1B9E" w:rsidP="000F50A7">
      <w:pPr>
        <w:spacing w:line="240" w:lineRule="auto"/>
        <w:contextualSpacing/>
        <w:jc w:val="both"/>
        <w:rPr>
          <w:rFonts w:ascii="Times New Roman" w:hAnsi="Times New Roman"/>
          <w:sz w:val="18"/>
          <w:szCs w:val="18"/>
        </w:rPr>
      </w:pPr>
    </w:p>
    <w:p w:rsidR="00847B1C" w:rsidRPr="00847B1C" w:rsidRDefault="00847B1C" w:rsidP="00847B1C">
      <w:pPr>
        <w:spacing w:after="0" w:line="240" w:lineRule="auto"/>
        <w:contextualSpacing/>
        <w:jc w:val="center"/>
        <w:rPr>
          <w:rFonts w:ascii="Times New Roman" w:hAnsi="Times New Roman"/>
          <w:sz w:val="20"/>
          <w:szCs w:val="20"/>
        </w:rPr>
      </w:pPr>
      <w:r w:rsidRPr="00847B1C">
        <w:rPr>
          <w:rFonts w:ascii="Times New Roman" w:hAnsi="Times New Roman"/>
          <w:sz w:val="20"/>
          <w:szCs w:val="20"/>
        </w:rPr>
        <w:t>О внесении дополнений в реестр и схему мест (площадок) накопления твердых коммунальных отходов муниципального образования «Муниципальный округ Сюмсинский район Удмуртской Республики»</w:t>
      </w:r>
    </w:p>
    <w:p w:rsidR="00847B1C" w:rsidRPr="00847B1C" w:rsidRDefault="00847B1C" w:rsidP="00847B1C">
      <w:pPr>
        <w:spacing w:after="0" w:line="240" w:lineRule="auto"/>
        <w:contextualSpacing/>
        <w:jc w:val="center"/>
        <w:rPr>
          <w:sz w:val="20"/>
          <w:szCs w:val="20"/>
        </w:rPr>
      </w:pPr>
    </w:p>
    <w:p w:rsidR="00847B1C" w:rsidRPr="00847B1C" w:rsidRDefault="00847B1C" w:rsidP="00847B1C">
      <w:pPr>
        <w:spacing w:after="0" w:line="240" w:lineRule="auto"/>
        <w:ind w:firstLine="708"/>
        <w:contextualSpacing/>
        <w:jc w:val="both"/>
        <w:rPr>
          <w:rFonts w:ascii="Times New Roman" w:hAnsi="Times New Roman"/>
          <w:b/>
          <w:sz w:val="20"/>
          <w:szCs w:val="20"/>
        </w:rPr>
      </w:pPr>
      <w:r w:rsidRPr="00847B1C">
        <w:rPr>
          <w:rFonts w:ascii="Times New Roman" w:hAnsi="Times New Roman"/>
          <w:sz w:val="20"/>
          <w:szCs w:val="20"/>
        </w:rPr>
        <w:t>В целях упорядочения организации работы по размещению контейнерных площадок, предназначенных для сбора твердых коммунальных отходов (далее – ТКО) на территории муниципального образования «Муниципальный округ Сюмсинский район Удмуртской Республики», 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постановлением Правительства РФ от 31 августа 2018 года № 1039 «Об утверждении правил обустройства мест (площадок) накопления твердых коммунальных отходов и ведения их реестра»,</w:t>
      </w:r>
      <w:r w:rsidRPr="00847B1C">
        <w:rPr>
          <w:rFonts w:ascii="Times New Roman" w:hAnsi="Times New Roman"/>
          <w:color w:val="000000"/>
          <w:sz w:val="20"/>
          <w:szCs w:val="20"/>
        </w:rPr>
        <w:t xml:space="preserve"> </w:t>
      </w:r>
      <w:r w:rsidRPr="00847B1C">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847B1C">
        <w:rPr>
          <w:rFonts w:ascii="Times New Roman" w:hAnsi="Times New Roman"/>
          <w:b/>
          <w:color w:val="000000"/>
          <w:spacing w:val="20"/>
          <w:sz w:val="20"/>
          <w:szCs w:val="20"/>
        </w:rPr>
        <w:t>постановляет</w:t>
      </w:r>
      <w:r w:rsidRPr="00847B1C">
        <w:rPr>
          <w:rFonts w:ascii="Times New Roman" w:hAnsi="Times New Roman"/>
          <w:b/>
          <w:spacing w:val="20"/>
          <w:sz w:val="20"/>
          <w:szCs w:val="20"/>
        </w:rPr>
        <w:t>:</w:t>
      </w:r>
    </w:p>
    <w:p w:rsidR="00847B1C" w:rsidRPr="00847B1C" w:rsidRDefault="00847B1C" w:rsidP="00847B1C">
      <w:pPr>
        <w:pStyle w:val="ac"/>
        <w:numPr>
          <w:ilvl w:val="0"/>
          <w:numId w:val="37"/>
        </w:numPr>
        <w:spacing w:after="0" w:line="240" w:lineRule="auto"/>
        <w:ind w:left="0" w:firstLine="708"/>
        <w:jc w:val="both"/>
        <w:rPr>
          <w:rFonts w:ascii="Times New Roman" w:hAnsi="Times New Roman"/>
          <w:sz w:val="20"/>
          <w:szCs w:val="20"/>
        </w:rPr>
      </w:pPr>
      <w:r w:rsidRPr="00847B1C">
        <w:rPr>
          <w:rFonts w:ascii="Times New Roman" w:hAnsi="Times New Roman"/>
          <w:sz w:val="20"/>
          <w:szCs w:val="20"/>
        </w:rPr>
        <w:t>Внести в Реестр мест (площадок) накопления контейнерных площадок для сбора твердых коммунальных отходов на территории муниципального образования «Муниципальный округ Сюмсинский район Удмуртской Республики», утвержденный постановлением Администрации муниципального образования «Муниципальный округ Сюмсинский район Удмуртской Республики» от 13 апреля 2022 года № 215 «Об утверждении реестра и схемы мест (площадок) накопления твердых коммунальных отходов на территории муниципального образования «Муниципальный округ Сюмсинский район Удмуртской Республики», изменения:</w:t>
      </w:r>
    </w:p>
    <w:p w:rsidR="00847B1C" w:rsidRPr="00847B1C" w:rsidRDefault="00847B1C" w:rsidP="00847B1C">
      <w:pPr>
        <w:pStyle w:val="ac"/>
        <w:spacing w:after="0" w:line="240" w:lineRule="auto"/>
        <w:ind w:left="0" w:firstLine="708"/>
        <w:jc w:val="both"/>
        <w:rPr>
          <w:rFonts w:ascii="Times New Roman" w:hAnsi="Times New Roman"/>
          <w:sz w:val="20"/>
          <w:szCs w:val="20"/>
        </w:rPr>
      </w:pPr>
      <w:r w:rsidRPr="00847B1C">
        <w:rPr>
          <w:rFonts w:ascii="Times New Roman" w:hAnsi="Times New Roman"/>
          <w:sz w:val="20"/>
          <w:szCs w:val="20"/>
        </w:rPr>
        <w:t>дополнить раздел «Реестр юридических лиц» строкой 50 согласно Приложению к настоящему постановлению.</w:t>
      </w:r>
    </w:p>
    <w:p w:rsidR="00847B1C" w:rsidRPr="00847B1C" w:rsidRDefault="00847B1C" w:rsidP="00847B1C">
      <w:pPr>
        <w:spacing w:after="0" w:line="240" w:lineRule="auto"/>
        <w:ind w:firstLine="567"/>
        <w:contextualSpacing/>
        <w:jc w:val="both"/>
        <w:rPr>
          <w:rFonts w:ascii="Times New Roman" w:hAnsi="Times New Roman"/>
          <w:sz w:val="20"/>
          <w:szCs w:val="20"/>
        </w:rPr>
      </w:pPr>
      <w:r w:rsidRPr="00847B1C">
        <w:rPr>
          <w:rFonts w:ascii="Times New Roman" w:hAnsi="Times New Roman"/>
          <w:sz w:val="20"/>
          <w:szCs w:val="20"/>
        </w:rPr>
        <w:t xml:space="preserve">Внести в Схему размещения мест (площадок) накопления твердых коммунальных отходов на территории Территориального управления «Сюмсинское», утвержденную постановлением Администрации муниципального образования «Муниципальный округ Сюмсинский район Удмуртской Республики» от 13 апреля 2022 года № 215 «Об утверждении реестра и схемы мест (площадок) накопления твердых коммунальных отходов на территории муниципального образования «Муниципальный округ </w:t>
      </w:r>
      <w:r w:rsidRPr="00847B1C">
        <w:rPr>
          <w:rFonts w:ascii="Times New Roman" w:hAnsi="Times New Roman"/>
          <w:sz w:val="20"/>
          <w:szCs w:val="20"/>
        </w:rPr>
        <w:lastRenderedPageBreak/>
        <w:t>Сюмсинский район Удмуртской Республики», сведения о месте накопления ТКО,  указанную в Приложении к настоящему постановлению.</w:t>
      </w:r>
    </w:p>
    <w:p w:rsidR="00847B1C" w:rsidRPr="00847B1C" w:rsidRDefault="00085A8B" w:rsidP="00847B1C">
      <w:pPr>
        <w:pStyle w:val="ac"/>
        <w:numPr>
          <w:ilvl w:val="0"/>
          <w:numId w:val="37"/>
        </w:numPr>
        <w:spacing w:after="0" w:line="240" w:lineRule="auto"/>
        <w:ind w:left="0" w:firstLine="708"/>
        <w:jc w:val="both"/>
        <w:rPr>
          <w:rFonts w:ascii="Times New Roman" w:hAnsi="Times New Roman"/>
          <w:color w:val="000000"/>
          <w:sz w:val="20"/>
          <w:szCs w:val="20"/>
        </w:rPr>
      </w:pPr>
      <w:r w:rsidRPr="00085A8B">
        <w:rPr>
          <w:rFonts w:ascii="Times New Roman" w:hAnsi="Times New Roman"/>
          <w:noProof/>
          <w:sz w:val="20"/>
          <w:szCs w:val="20"/>
        </w:rPr>
        <w:pict>
          <v:rect id="_x0000_s1085" style="position:absolute;left:0;text-align:left;margin-left:222.2pt;margin-top:-113.2pt;width:1in;height:24.75pt;z-index:251698176" strokecolor="white [3212]">
            <v:textbox>
              <w:txbxContent>
                <w:p w:rsidR="00D366BD" w:rsidRDefault="00D366BD" w:rsidP="00847B1C">
                  <w:pPr>
                    <w:jc w:val="center"/>
                  </w:pPr>
                  <w:r>
                    <w:t>2</w:t>
                  </w:r>
                </w:p>
              </w:txbxContent>
            </v:textbox>
          </v:rect>
        </w:pict>
      </w:r>
      <w:r w:rsidR="00847B1C" w:rsidRPr="00847B1C">
        <w:rPr>
          <w:rFonts w:ascii="Times New Roman" w:hAnsi="Times New Roman"/>
          <w:sz w:val="20"/>
          <w:szCs w:val="20"/>
        </w:rPr>
        <w:t>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r w:rsidR="00847B1C" w:rsidRPr="00847B1C">
        <w:rPr>
          <w:rFonts w:ascii="Times New Roman" w:hAnsi="Times New Roman"/>
          <w:color w:val="000000"/>
          <w:sz w:val="20"/>
          <w:szCs w:val="20"/>
        </w:rPr>
        <w:t>.</w:t>
      </w:r>
    </w:p>
    <w:p w:rsidR="00847B1C" w:rsidRPr="00847B1C" w:rsidRDefault="00847B1C" w:rsidP="00847B1C">
      <w:pPr>
        <w:shd w:val="clear" w:color="auto" w:fill="FFFFFF"/>
        <w:tabs>
          <w:tab w:val="left" w:pos="0"/>
        </w:tabs>
        <w:spacing w:after="0" w:line="240" w:lineRule="auto"/>
        <w:ind w:firstLine="708"/>
        <w:contextualSpacing/>
        <w:jc w:val="both"/>
        <w:rPr>
          <w:rFonts w:ascii="Times New Roman" w:hAnsi="Times New Roman"/>
          <w:color w:val="000000"/>
          <w:sz w:val="20"/>
          <w:szCs w:val="20"/>
        </w:rPr>
      </w:pPr>
      <w:r w:rsidRPr="00847B1C">
        <w:rPr>
          <w:rFonts w:ascii="Times New Roman" w:hAnsi="Times New Roman"/>
          <w:color w:val="000000"/>
          <w:sz w:val="20"/>
          <w:szCs w:val="20"/>
        </w:rPr>
        <w:t>4. Контроль за исполнением настоящего постановления возложить на заместителя главы Администрации муниципального образования «Муниципальный округ  Сюмсинский  район  Удмуртской  Республики» Сидорову А.П.</w:t>
      </w:r>
    </w:p>
    <w:p w:rsidR="00847B1C" w:rsidRPr="00847B1C" w:rsidRDefault="00847B1C" w:rsidP="00847B1C">
      <w:pPr>
        <w:shd w:val="clear" w:color="auto" w:fill="FFFFFF"/>
        <w:tabs>
          <w:tab w:val="left" w:pos="0"/>
        </w:tabs>
        <w:spacing w:after="0" w:line="240" w:lineRule="auto"/>
        <w:ind w:firstLine="708"/>
        <w:contextualSpacing/>
        <w:jc w:val="both"/>
        <w:rPr>
          <w:rFonts w:ascii="Times New Roman" w:hAnsi="Times New Roman"/>
          <w:color w:val="000000"/>
          <w:sz w:val="20"/>
          <w:szCs w:val="20"/>
        </w:rPr>
      </w:pPr>
    </w:p>
    <w:p w:rsidR="00847B1C" w:rsidRPr="00847B1C" w:rsidRDefault="00847B1C" w:rsidP="00847B1C">
      <w:pPr>
        <w:shd w:val="clear" w:color="auto" w:fill="FFFFFF"/>
        <w:tabs>
          <w:tab w:val="left" w:pos="0"/>
        </w:tabs>
        <w:spacing w:after="0" w:line="240" w:lineRule="auto"/>
        <w:ind w:firstLine="708"/>
        <w:contextualSpacing/>
        <w:jc w:val="both"/>
        <w:rPr>
          <w:rFonts w:ascii="Times New Roman" w:hAnsi="Times New Roman"/>
          <w:color w:val="000000"/>
          <w:sz w:val="20"/>
          <w:szCs w:val="20"/>
        </w:rPr>
      </w:pPr>
    </w:p>
    <w:p w:rsidR="00847B1C" w:rsidRPr="00847B1C" w:rsidRDefault="00847B1C" w:rsidP="00847B1C">
      <w:pPr>
        <w:shd w:val="clear" w:color="auto" w:fill="FFFFFF"/>
        <w:tabs>
          <w:tab w:val="left" w:pos="0"/>
        </w:tabs>
        <w:spacing w:after="0" w:line="240" w:lineRule="auto"/>
        <w:ind w:firstLine="708"/>
        <w:contextualSpacing/>
        <w:jc w:val="both"/>
        <w:rPr>
          <w:rFonts w:ascii="Times New Roman" w:hAnsi="Times New Roman"/>
          <w:color w:val="000000"/>
          <w:sz w:val="20"/>
          <w:szCs w:val="20"/>
        </w:rPr>
      </w:pPr>
    </w:p>
    <w:p w:rsidR="00847B1C" w:rsidRPr="00847B1C" w:rsidRDefault="00847B1C" w:rsidP="00847B1C">
      <w:pPr>
        <w:spacing w:after="0" w:line="240" w:lineRule="auto"/>
        <w:contextualSpacing/>
        <w:rPr>
          <w:rFonts w:ascii="Times New Roman" w:hAnsi="Times New Roman"/>
          <w:bCs/>
          <w:sz w:val="20"/>
          <w:szCs w:val="20"/>
        </w:rPr>
      </w:pPr>
      <w:r w:rsidRPr="00847B1C">
        <w:rPr>
          <w:rFonts w:ascii="Times New Roman" w:hAnsi="Times New Roman"/>
          <w:bCs/>
          <w:sz w:val="20"/>
          <w:szCs w:val="20"/>
        </w:rPr>
        <w:t xml:space="preserve">Первый заместитель главы </w:t>
      </w:r>
    </w:p>
    <w:p w:rsidR="00847B1C" w:rsidRPr="00847B1C" w:rsidRDefault="00847B1C" w:rsidP="00847B1C">
      <w:pPr>
        <w:spacing w:after="0" w:line="240" w:lineRule="auto"/>
        <w:contextualSpacing/>
        <w:rPr>
          <w:rFonts w:ascii="Times New Roman" w:hAnsi="Times New Roman"/>
          <w:bCs/>
          <w:sz w:val="20"/>
          <w:szCs w:val="20"/>
        </w:rPr>
      </w:pPr>
      <w:r w:rsidRPr="00847B1C">
        <w:rPr>
          <w:rFonts w:ascii="Times New Roman" w:hAnsi="Times New Roman"/>
          <w:bCs/>
          <w:sz w:val="20"/>
          <w:szCs w:val="20"/>
        </w:rPr>
        <w:t>Администрации района                                                                 А.А.Альматов</w:t>
      </w:r>
    </w:p>
    <w:p w:rsidR="00847B1C" w:rsidRPr="00847B1C" w:rsidRDefault="00847B1C" w:rsidP="00847B1C">
      <w:pPr>
        <w:spacing w:line="240" w:lineRule="auto"/>
        <w:contextualSpacing/>
        <w:jc w:val="both"/>
        <w:rPr>
          <w:rFonts w:ascii="Times New Roman" w:hAnsi="Times New Roman"/>
          <w:bCs/>
          <w:sz w:val="20"/>
          <w:szCs w:val="20"/>
        </w:rPr>
      </w:pPr>
    </w:p>
    <w:p w:rsidR="00847B1C" w:rsidRPr="00847B1C" w:rsidRDefault="00847B1C" w:rsidP="00847B1C">
      <w:pPr>
        <w:shd w:val="clear" w:color="auto" w:fill="FFFFFF"/>
        <w:tabs>
          <w:tab w:val="left" w:pos="0"/>
        </w:tabs>
        <w:spacing w:after="0" w:line="240" w:lineRule="auto"/>
        <w:ind w:firstLine="708"/>
        <w:contextualSpacing/>
        <w:jc w:val="both"/>
        <w:rPr>
          <w:rFonts w:ascii="Times New Roman" w:hAnsi="Times New Roman"/>
          <w:sz w:val="20"/>
          <w:szCs w:val="20"/>
        </w:rPr>
      </w:pPr>
    </w:p>
    <w:p w:rsidR="00A27FEF" w:rsidRDefault="00A27FEF" w:rsidP="00847B1C">
      <w:pPr>
        <w:spacing w:after="0" w:line="240" w:lineRule="auto"/>
        <w:contextualSpacing/>
        <w:jc w:val="right"/>
        <w:rPr>
          <w:rFonts w:ascii="Times New Roman" w:hAnsi="Times New Roman"/>
          <w:sz w:val="20"/>
          <w:szCs w:val="20"/>
        </w:rPr>
      </w:pPr>
    </w:p>
    <w:p w:rsidR="00A27FEF" w:rsidRDefault="00A27FEF" w:rsidP="00847B1C">
      <w:pPr>
        <w:spacing w:after="0" w:line="240" w:lineRule="auto"/>
        <w:contextualSpacing/>
        <w:jc w:val="right"/>
        <w:rPr>
          <w:rFonts w:ascii="Times New Roman" w:hAnsi="Times New Roman"/>
          <w:sz w:val="20"/>
          <w:szCs w:val="20"/>
        </w:rPr>
      </w:pPr>
    </w:p>
    <w:p w:rsidR="00A27FEF" w:rsidRDefault="00A27FEF" w:rsidP="00847B1C">
      <w:pPr>
        <w:spacing w:after="0" w:line="240" w:lineRule="auto"/>
        <w:contextualSpacing/>
        <w:jc w:val="right"/>
        <w:rPr>
          <w:rFonts w:ascii="Times New Roman" w:hAnsi="Times New Roman"/>
          <w:sz w:val="20"/>
          <w:szCs w:val="20"/>
        </w:rPr>
      </w:pPr>
    </w:p>
    <w:p w:rsidR="00A27FEF" w:rsidRDefault="00A27FEF" w:rsidP="00847B1C">
      <w:pPr>
        <w:spacing w:after="0" w:line="240" w:lineRule="auto"/>
        <w:contextualSpacing/>
        <w:jc w:val="right"/>
        <w:rPr>
          <w:rFonts w:ascii="Times New Roman" w:hAnsi="Times New Roman"/>
          <w:sz w:val="20"/>
          <w:szCs w:val="20"/>
        </w:rPr>
      </w:pPr>
    </w:p>
    <w:p w:rsidR="00A27FEF" w:rsidRDefault="00A27FEF" w:rsidP="00847B1C">
      <w:pPr>
        <w:spacing w:after="0" w:line="240" w:lineRule="auto"/>
        <w:contextualSpacing/>
        <w:jc w:val="right"/>
        <w:rPr>
          <w:rFonts w:ascii="Times New Roman" w:hAnsi="Times New Roman"/>
          <w:sz w:val="20"/>
          <w:szCs w:val="20"/>
        </w:rPr>
      </w:pPr>
    </w:p>
    <w:p w:rsidR="00A27FEF" w:rsidRDefault="00A27FEF" w:rsidP="00847B1C">
      <w:pPr>
        <w:spacing w:after="0" w:line="240" w:lineRule="auto"/>
        <w:contextualSpacing/>
        <w:jc w:val="right"/>
        <w:rPr>
          <w:rFonts w:ascii="Times New Roman" w:hAnsi="Times New Roman"/>
          <w:sz w:val="20"/>
          <w:szCs w:val="20"/>
        </w:rPr>
      </w:pPr>
    </w:p>
    <w:p w:rsidR="00A27FEF" w:rsidRDefault="00A27FEF" w:rsidP="00847B1C">
      <w:pPr>
        <w:spacing w:after="0" w:line="240" w:lineRule="auto"/>
        <w:contextualSpacing/>
        <w:jc w:val="right"/>
        <w:rPr>
          <w:rFonts w:ascii="Times New Roman" w:hAnsi="Times New Roman"/>
          <w:sz w:val="20"/>
          <w:szCs w:val="20"/>
        </w:rPr>
      </w:pPr>
    </w:p>
    <w:p w:rsidR="00A27FEF" w:rsidRDefault="00A27FEF" w:rsidP="00847B1C">
      <w:pPr>
        <w:spacing w:after="0" w:line="240" w:lineRule="auto"/>
        <w:contextualSpacing/>
        <w:jc w:val="right"/>
        <w:rPr>
          <w:rFonts w:ascii="Times New Roman" w:hAnsi="Times New Roman"/>
          <w:sz w:val="20"/>
          <w:szCs w:val="20"/>
        </w:rPr>
      </w:pPr>
    </w:p>
    <w:p w:rsidR="00A27FEF" w:rsidRDefault="00A27FEF" w:rsidP="00847B1C">
      <w:pPr>
        <w:spacing w:after="0" w:line="240" w:lineRule="auto"/>
        <w:contextualSpacing/>
        <w:jc w:val="right"/>
        <w:rPr>
          <w:rFonts w:ascii="Times New Roman" w:hAnsi="Times New Roman"/>
          <w:sz w:val="20"/>
          <w:szCs w:val="20"/>
        </w:rPr>
      </w:pPr>
    </w:p>
    <w:p w:rsidR="00A27FEF" w:rsidRDefault="00A27FEF" w:rsidP="00847B1C">
      <w:pPr>
        <w:spacing w:after="0" w:line="240" w:lineRule="auto"/>
        <w:contextualSpacing/>
        <w:jc w:val="right"/>
        <w:rPr>
          <w:rFonts w:ascii="Times New Roman" w:hAnsi="Times New Roman"/>
          <w:sz w:val="20"/>
          <w:szCs w:val="20"/>
        </w:rPr>
      </w:pPr>
    </w:p>
    <w:p w:rsidR="00A27FEF" w:rsidRDefault="00A27FEF" w:rsidP="00847B1C">
      <w:pPr>
        <w:spacing w:after="0" w:line="240" w:lineRule="auto"/>
        <w:contextualSpacing/>
        <w:jc w:val="right"/>
        <w:rPr>
          <w:rFonts w:ascii="Times New Roman" w:hAnsi="Times New Roman"/>
          <w:sz w:val="20"/>
          <w:szCs w:val="20"/>
        </w:rPr>
      </w:pPr>
    </w:p>
    <w:p w:rsidR="00A27FEF" w:rsidRDefault="00A27FEF" w:rsidP="00847B1C">
      <w:pPr>
        <w:spacing w:after="0" w:line="240" w:lineRule="auto"/>
        <w:contextualSpacing/>
        <w:jc w:val="right"/>
        <w:rPr>
          <w:rFonts w:ascii="Times New Roman" w:hAnsi="Times New Roman"/>
          <w:sz w:val="20"/>
          <w:szCs w:val="20"/>
        </w:rPr>
      </w:pPr>
    </w:p>
    <w:p w:rsidR="00A27FEF" w:rsidRDefault="00A27FEF" w:rsidP="00847B1C">
      <w:pPr>
        <w:spacing w:after="0" w:line="240" w:lineRule="auto"/>
        <w:contextualSpacing/>
        <w:jc w:val="right"/>
        <w:rPr>
          <w:rFonts w:ascii="Times New Roman" w:hAnsi="Times New Roman"/>
          <w:sz w:val="20"/>
          <w:szCs w:val="20"/>
        </w:rPr>
      </w:pPr>
    </w:p>
    <w:p w:rsidR="00847B1C" w:rsidRPr="00847B1C" w:rsidRDefault="00847B1C" w:rsidP="00847B1C">
      <w:pPr>
        <w:spacing w:after="0" w:line="240" w:lineRule="auto"/>
        <w:contextualSpacing/>
        <w:jc w:val="right"/>
        <w:rPr>
          <w:rFonts w:ascii="Times New Roman" w:hAnsi="Times New Roman"/>
          <w:sz w:val="20"/>
          <w:szCs w:val="20"/>
        </w:rPr>
      </w:pPr>
      <w:r w:rsidRPr="00847B1C">
        <w:rPr>
          <w:rFonts w:ascii="Times New Roman" w:hAnsi="Times New Roman"/>
          <w:sz w:val="20"/>
          <w:szCs w:val="20"/>
        </w:rPr>
        <w:t>Приложение</w:t>
      </w:r>
    </w:p>
    <w:p w:rsidR="00847B1C" w:rsidRPr="00847B1C" w:rsidRDefault="00847B1C" w:rsidP="00847B1C">
      <w:pPr>
        <w:spacing w:after="0" w:line="240" w:lineRule="auto"/>
        <w:contextualSpacing/>
        <w:jc w:val="right"/>
        <w:rPr>
          <w:rFonts w:ascii="Times New Roman" w:hAnsi="Times New Roman"/>
          <w:sz w:val="20"/>
          <w:szCs w:val="20"/>
        </w:rPr>
      </w:pPr>
      <w:r w:rsidRPr="00847B1C">
        <w:rPr>
          <w:rFonts w:ascii="Times New Roman" w:hAnsi="Times New Roman"/>
          <w:sz w:val="20"/>
          <w:szCs w:val="20"/>
        </w:rPr>
        <w:t xml:space="preserve">к постановлению Администрации </w:t>
      </w:r>
    </w:p>
    <w:p w:rsidR="00847B1C" w:rsidRPr="00847B1C" w:rsidRDefault="00847B1C" w:rsidP="00847B1C">
      <w:pPr>
        <w:spacing w:after="0" w:line="240" w:lineRule="auto"/>
        <w:contextualSpacing/>
        <w:jc w:val="right"/>
        <w:rPr>
          <w:rFonts w:ascii="Times New Roman" w:hAnsi="Times New Roman"/>
          <w:sz w:val="20"/>
          <w:szCs w:val="20"/>
        </w:rPr>
      </w:pPr>
      <w:r w:rsidRPr="00847B1C">
        <w:rPr>
          <w:rFonts w:ascii="Times New Roman" w:hAnsi="Times New Roman"/>
          <w:sz w:val="20"/>
          <w:szCs w:val="20"/>
        </w:rPr>
        <w:t xml:space="preserve">муниципального образования </w:t>
      </w:r>
    </w:p>
    <w:p w:rsidR="00847B1C" w:rsidRPr="00847B1C" w:rsidRDefault="00847B1C" w:rsidP="00847B1C">
      <w:pPr>
        <w:spacing w:after="0" w:line="240" w:lineRule="auto"/>
        <w:contextualSpacing/>
        <w:jc w:val="right"/>
        <w:rPr>
          <w:rFonts w:ascii="Times New Roman" w:hAnsi="Times New Roman"/>
          <w:sz w:val="20"/>
          <w:szCs w:val="20"/>
        </w:rPr>
      </w:pPr>
      <w:r w:rsidRPr="00847B1C">
        <w:rPr>
          <w:rFonts w:ascii="Times New Roman" w:hAnsi="Times New Roman"/>
          <w:sz w:val="20"/>
          <w:szCs w:val="20"/>
        </w:rPr>
        <w:t xml:space="preserve">«Муниципальный округ Сюмсинский </w:t>
      </w:r>
    </w:p>
    <w:p w:rsidR="00847B1C" w:rsidRPr="00847B1C" w:rsidRDefault="00847B1C" w:rsidP="00847B1C">
      <w:pPr>
        <w:spacing w:after="0" w:line="240" w:lineRule="auto"/>
        <w:contextualSpacing/>
        <w:jc w:val="right"/>
        <w:rPr>
          <w:rFonts w:ascii="Times New Roman" w:hAnsi="Times New Roman"/>
          <w:sz w:val="20"/>
          <w:szCs w:val="20"/>
        </w:rPr>
      </w:pPr>
      <w:r w:rsidRPr="00847B1C">
        <w:rPr>
          <w:rFonts w:ascii="Times New Roman" w:hAnsi="Times New Roman"/>
          <w:sz w:val="20"/>
          <w:szCs w:val="20"/>
        </w:rPr>
        <w:t>район Удмуртской Республики</w:t>
      </w:r>
    </w:p>
    <w:p w:rsidR="00847B1C" w:rsidRPr="00803B56" w:rsidRDefault="00847B1C" w:rsidP="00847B1C">
      <w:pPr>
        <w:spacing w:after="0" w:line="240" w:lineRule="auto"/>
        <w:contextualSpacing/>
        <w:jc w:val="right"/>
        <w:rPr>
          <w:rFonts w:ascii="Times New Roman" w:hAnsi="Times New Roman"/>
          <w:sz w:val="28"/>
          <w:szCs w:val="28"/>
        </w:rPr>
      </w:pPr>
      <w:r w:rsidRPr="00847B1C">
        <w:rPr>
          <w:rFonts w:ascii="Times New Roman" w:hAnsi="Times New Roman"/>
          <w:sz w:val="20"/>
          <w:szCs w:val="20"/>
        </w:rPr>
        <w:t xml:space="preserve">от 25 октября 2022 года № 705  </w:t>
      </w:r>
    </w:p>
    <w:p w:rsidR="00847B1C" w:rsidRPr="00803B56" w:rsidRDefault="00847B1C" w:rsidP="00847B1C">
      <w:pPr>
        <w:spacing w:after="0" w:line="240" w:lineRule="auto"/>
        <w:jc w:val="right"/>
        <w:rPr>
          <w:rFonts w:ascii="Times New Roman" w:hAnsi="Times New Roman"/>
          <w:sz w:val="28"/>
          <w:szCs w:val="28"/>
        </w:rPr>
      </w:pPr>
    </w:p>
    <w:p w:rsidR="00847B1C" w:rsidRPr="00803B56" w:rsidRDefault="00847B1C" w:rsidP="00847B1C">
      <w:pPr>
        <w:spacing w:after="0" w:line="240" w:lineRule="auto"/>
        <w:ind w:right="-79"/>
        <w:rPr>
          <w:rFonts w:ascii="Times New Roman" w:hAnsi="Times New Roman"/>
          <w:b/>
          <w:sz w:val="24"/>
          <w:szCs w:val="24"/>
        </w:rPr>
      </w:pPr>
      <w:r>
        <w:rPr>
          <w:rFonts w:ascii="Times New Roman" w:hAnsi="Times New Roman"/>
          <w:b/>
          <w:sz w:val="24"/>
          <w:szCs w:val="24"/>
        </w:rPr>
        <w:t>«</w:t>
      </w: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5"/>
        <w:gridCol w:w="568"/>
        <w:gridCol w:w="992"/>
        <w:gridCol w:w="283"/>
        <w:gridCol w:w="567"/>
        <w:gridCol w:w="426"/>
        <w:gridCol w:w="425"/>
        <w:gridCol w:w="425"/>
        <w:gridCol w:w="425"/>
        <w:gridCol w:w="1276"/>
        <w:gridCol w:w="1701"/>
        <w:gridCol w:w="425"/>
      </w:tblGrid>
      <w:tr w:rsidR="00847B1C" w:rsidRPr="00803B56" w:rsidTr="00847B1C">
        <w:trPr>
          <w:trHeight w:val="491"/>
        </w:trPr>
        <w:tc>
          <w:tcPr>
            <w:tcW w:w="425" w:type="dxa"/>
            <w:vAlign w:val="center"/>
          </w:tcPr>
          <w:p w:rsidR="00847B1C" w:rsidRPr="00803B56" w:rsidRDefault="00847B1C" w:rsidP="00847B1C">
            <w:pPr>
              <w:spacing w:after="0" w:line="240" w:lineRule="auto"/>
              <w:jc w:val="center"/>
              <w:rPr>
                <w:rFonts w:ascii="Times New Roman" w:hAnsi="Times New Roman"/>
                <w:sz w:val="20"/>
                <w:szCs w:val="20"/>
              </w:rPr>
            </w:pPr>
            <w:r>
              <w:rPr>
                <w:rFonts w:ascii="Times New Roman" w:hAnsi="Times New Roman"/>
                <w:sz w:val="20"/>
                <w:szCs w:val="20"/>
              </w:rPr>
              <w:t>50</w:t>
            </w:r>
          </w:p>
        </w:tc>
        <w:tc>
          <w:tcPr>
            <w:tcW w:w="568" w:type="dxa"/>
            <w:vAlign w:val="center"/>
          </w:tcPr>
          <w:p w:rsidR="00847B1C" w:rsidRPr="00803B56" w:rsidRDefault="00847B1C" w:rsidP="00847B1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с.Сюмси</w:t>
            </w:r>
          </w:p>
        </w:tc>
        <w:tc>
          <w:tcPr>
            <w:tcW w:w="992" w:type="dxa"/>
            <w:vAlign w:val="center"/>
          </w:tcPr>
          <w:p w:rsidR="00847B1C" w:rsidRPr="00803B56" w:rsidRDefault="00847B1C" w:rsidP="00847B1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УР, Сюмсинский район, с.Сюмси, ул. Советская, 40</w:t>
            </w:r>
          </w:p>
        </w:tc>
        <w:tc>
          <w:tcPr>
            <w:tcW w:w="283" w:type="dxa"/>
            <w:vAlign w:val="center"/>
          </w:tcPr>
          <w:p w:rsidR="00847B1C" w:rsidRPr="00803B56" w:rsidRDefault="00847B1C" w:rsidP="00847B1C">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vAlign w:val="center"/>
          </w:tcPr>
          <w:p w:rsidR="00847B1C" w:rsidRPr="00803B56" w:rsidRDefault="00847B1C" w:rsidP="00847B1C">
            <w:pPr>
              <w:spacing w:after="0" w:line="240" w:lineRule="auto"/>
              <w:jc w:val="center"/>
              <w:rPr>
                <w:rFonts w:ascii="Times New Roman" w:hAnsi="Times New Roman"/>
                <w:sz w:val="20"/>
                <w:szCs w:val="20"/>
              </w:rPr>
            </w:pPr>
            <w:r>
              <w:rPr>
                <w:rFonts w:ascii="Times New Roman" w:hAnsi="Times New Roman"/>
                <w:w w:val="97"/>
                <w:sz w:val="20"/>
                <w:szCs w:val="20"/>
              </w:rPr>
              <w:t>бетонное</w:t>
            </w:r>
          </w:p>
        </w:tc>
        <w:tc>
          <w:tcPr>
            <w:tcW w:w="426" w:type="dxa"/>
            <w:vAlign w:val="center"/>
          </w:tcPr>
          <w:p w:rsidR="00847B1C" w:rsidRPr="00803B56" w:rsidRDefault="00847B1C" w:rsidP="00847B1C">
            <w:pPr>
              <w:spacing w:after="0" w:line="240" w:lineRule="auto"/>
              <w:jc w:val="center"/>
              <w:rPr>
                <w:rFonts w:ascii="Times New Roman" w:hAnsi="Times New Roman"/>
                <w:sz w:val="20"/>
                <w:szCs w:val="20"/>
              </w:rPr>
            </w:pPr>
            <w:r>
              <w:rPr>
                <w:rFonts w:ascii="Times New Roman" w:hAnsi="Times New Roman"/>
                <w:sz w:val="20"/>
                <w:szCs w:val="20"/>
              </w:rPr>
              <w:t>5</w:t>
            </w:r>
          </w:p>
        </w:tc>
        <w:tc>
          <w:tcPr>
            <w:tcW w:w="425" w:type="dxa"/>
            <w:vAlign w:val="center"/>
          </w:tcPr>
          <w:p w:rsidR="00847B1C" w:rsidRPr="00803B56" w:rsidRDefault="00847B1C" w:rsidP="00847B1C">
            <w:pPr>
              <w:spacing w:after="0" w:line="240" w:lineRule="auto"/>
              <w:jc w:val="center"/>
              <w:rPr>
                <w:rFonts w:ascii="Times New Roman" w:hAnsi="Times New Roman"/>
                <w:sz w:val="20"/>
                <w:szCs w:val="20"/>
              </w:rPr>
            </w:pPr>
            <w:r>
              <w:rPr>
                <w:rFonts w:ascii="Times New Roman" w:hAnsi="Times New Roman"/>
                <w:sz w:val="20"/>
                <w:szCs w:val="20"/>
              </w:rPr>
              <w:t>1</w:t>
            </w:r>
          </w:p>
        </w:tc>
        <w:tc>
          <w:tcPr>
            <w:tcW w:w="425" w:type="dxa"/>
            <w:vAlign w:val="center"/>
          </w:tcPr>
          <w:p w:rsidR="00847B1C" w:rsidRPr="00803B56" w:rsidRDefault="00847B1C" w:rsidP="00847B1C">
            <w:pPr>
              <w:spacing w:after="0" w:line="240" w:lineRule="auto"/>
              <w:jc w:val="center"/>
              <w:rPr>
                <w:rFonts w:ascii="Times New Roman" w:hAnsi="Times New Roman"/>
                <w:sz w:val="20"/>
                <w:szCs w:val="20"/>
              </w:rPr>
            </w:pPr>
            <w:r>
              <w:rPr>
                <w:rFonts w:ascii="Times New Roman" w:hAnsi="Times New Roman"/>
                <w:sz w:val="20"/>
                <w:szCs w:val="20"/>
              </w:rPr>
              <w:t>0</w:t>
            </w:r>
          </w:p>
        </w:tc>
        <w:tc>
          <w:tcPr>
            <w:tcW w:w="425" w:type="dxa"/>
            <w:vAlign w:val="center"/>
          </w:tcPr>
          <w:p w:rsidR="00847B1C" w:rsidRPr="00803B56" w:rsidRDefault="00847B1C" w:rsidP="00847B1C">
            <w:pPr>
              <w:spacing w:after="0" w:line="240" w:lineRule="auto"/>
              <w:jc w:val="center"/>
              <w:rPr>
                <w:rFonts w:ascii="Times New Roman" w:hAnsi="Times New Roman"/>
                <w:sz w:val="20"/>
                <w:szCs w:val="20"/>
              </w:rPr>
            </w:pPr>
            <w:r w:rsidRPr="00803B56">
              <w:rPr>
                <w:rFonts w:ascii="Times New Roman" w:hAnsi="Times New Roman"/>
                <w:sz w:val="20"/>
                <w:szCs w:val="20"/>
              </w:rPr>
              <w:t>0,75</w:t>
            </w:r>
          </w:p>
        </w:tc>
        <w:tc>
          <w:tcPr>
            <w:tcW w:w="1276" w:type="dxa"/>
            <w:vAlign w:val="center"/>
          </w:tcPr>
          <w:p w:rsidR="00847B1C" w:rsidRPr="0077394F" w:rsidRDefault="00847B1C" w:rsidP="00847B1C">
            <w:pPr>
              <w:jc w:val="center"/>
              <w:rPr>
                <w:rFonts w:ascii="Times New Roman" w:hAnsi="Times New Roman"/>
                <w:sz w:val="20"/>
                <w:szCs w:val="20"/>
              </w:rPr>
            </w:pPr>
            <w:r w:rsidRPr="0077394F">
              <w:rPr>
                <w:rFonts w:ascii="Times New Roman" w:hAnsi="Times New Roman"/>
                <w:sz w:val="20"/>
                <w:szCs w:val="20"/>
              </w:rPr>
              <w:t xml:space="preserve">Индивидуальный предприниматель </w:t>
            </w:r>
            <w:r>
              <w:rPr>
                <w:rFonts w:ascii="Times New Roman" w:hAnsi="Times New Roman"/>
                <w:sz w:val="20"/>
                <w:szCs w:val="20"/>
              </w:rPr>
              <w:t>Попова А.В.</w:t>
            </w:r>
          </w:p>
        </w:tc>
        <w:tc>
          <w:tcPr>
            <w:tcW w:w="1701" w:type="dxa"/>
            <w:vAlign w:val="center"/>
          </w:tcPr>
          <w:p w:rsidR="00847B1C" w:rsidRPr="0077394F" w:rsidRDefault="00847B1C" w:rsidP="00847B1C">
            <w:pPr>
              <w:spacing w:after="0" w:line="240" w:lineRule="auto"/>
              <w:jc w:val="center"/>
              <w:rPr>
                <w:rFonts w:ascii="Times New Roman" w:hAnsi="Times New Roman"/>
                <w:sz w:val="20"/>
                <w:szCs w:val="20"/>
              </w:rPr>
            </w:pPr>
            <w:r w:rsidRPr="0077394F">
              <w:rPr>
                <w:rFonts w:ascii="Times New Roman" w:hAnsi="Times New Roman"/>
                <w:sz w:val="20"/>
                <w:szCs w:val="20"/>
              </w:rPr>
              <w:t xml:space="preserve">ИП </w:t>
            </w:r>
            <w:r>
              <w:rPr>
                <w:rFonts w:ascii="Times New Roman" w:hAnsi="Times New Roman"/>
                <w:sz w:val="20"/>
                <w:szCs w:val="20"/>
              </w:rPr>
              <w:t>Попова А.В.</w:t>
            </w:r>
            <w:r w:rsidRPr="0077394F">
              <w:rPr>
                <w:rFonts w:ascii="Times New Roman" w:hAnsi="Times New Roman"/>
                <w:sz w:val="20"/>
                <w:szCs w:val="20"/>
              </w:rPr>
              <w:t>.</w:t>
            </w:r>
          </w:p>
          <w:p w:rsidR="00847B1C" w:rsidRDefault="00847B1C" w:rsidP="00847B1C">
            <w:pPr>
              <w:spacing w:after="0" w:line="240" w:lineRule="auto"/>
              <w:jc w:val="center"/>
              <w:rPr>
                <w:rFonts w:ascii="Times New Roman" w:hAnsi="Times New Roman"/>
                <w:sz w:val="20"/>
                <w:szCs w:val="20"/>
              </w:rPr>
            </w:pPr>
            <w:r w:rsidRPr="0077394F">
              <w:rPr>
                <w:rFonts w:ascii="Times New Roman" w:hAnsi="Times New Roman"/>
                <w:sz w:val="20"/>
                <w:szCs w:val="20"/>
              </w:rPr>
              <w:t>УР, с</w:t>
            </w:r>
            <w:r>
              <w:rPr>
                <w:rFonts w:ascii="Times New Roman" w:hAnsi="Times New Roman"/>
                <w:sz w:val="20"/>
                <w:szCs w:val="20"/>
              </w:rPr>
              <w:t>.Сюмси,</w:t>
            </w:r>
            <w:r w:rsidRPr="0077394F">
              <w:rPr>
                <w:rFonts w:ascii="Times New Roman" w:hAnsi="Times New Roman"/>
                <w:sz w:val="20"/>
                <w:szCs w:val="20"/>
              </w:rPr>
              <w:t xml:space="preserve"> ул. С</w:t>
            </w:r>
            <w:r>
              <w:rPr>
                <w:rFonts w:ascii="Times New Roman" w:hAnsi="Times New Roman"/>
                <w:sz w:val="20"/>
                <w:szCs w:val="20"/>
              </w:rPr>
              <w:t>оветм</w:t>
            </w:r>
            <w:r w:rsidRPr="0077394F">
              <w:rPr>
                <w:rFonts w:ascii="Times New Roman" w:hAnsi="Times New Roman"/>
                <w:sz w:val="20"/>
                <w:szCs w:val="20"/>
              </w:rPr>
              <w:t xml:space="preserve">кая, </w:t>
            </w:r>
          </w:p>
          <w:p w:rsidR="00847B1C" w:rsidRPr="0077394F" w:rsidRDefault="00847B1C" w:rsidP="00847B1C">
            <w:pPr>
              <w:spacing w:after="0" w:line="240" w:lineRule="auto"/>
              <w:jc w:val="center"/>
              <w:rPr>
                <w:rFonts w:ascii="Times New Roman" w:hAnsi="Times New Roman"/>
                <w:sz w:val="20"/>
                <w:szCs w:val="20"/>
              </w:rPr>
            </w:pPr>
            <w:r>
              <w:rPr>
                <w:rFonts w:ascii="Times New Roman" w:hAnsi="Times New Roman"/>
                <w:sz w:val="20"/>
                <w:szCs w:val="20"/>
              </w:rPr>
              <w:t>д. 40 (м-н «Гермес»)</w:t>
            </w:r>
          </w:p>
          <w:p w:rsidR="00847B1C" w:rsidRPr="0077394F" w:rsidRDefault="00847B1C" w:rsidP="00847B1C">
            <w:pPr>
              <w:spacing w:after="0" w:line="240" w:lineRule="auto"/>
              <w:jc w:val="center"/>
              <w:rPr>
                <w:rFonts w:ascii="Times New Roman" w:hAnsi="Times New Roman"/>
                <w:sz w:val="18"/>
                <w:szCs w:val="18"/>
              </w:rPr>
            </w:pPr>
            <w:r w:rsidRPr="0077394F">
              <w:rPr>
                <w:rFonts w:ascii="Times New Roman" w:hAnsi="Times New Roman"/>
                <w:sz w:val="20"/>
                <w:szCs w:val="20"/>
              </w:rPr>
              <w:t>ОГРНИП 31</w:t>
            </w:r>
            <w:r>
              <w:rPr>
                <w:rFonts w:ascii="Times New Roman" w:hAnsi="Times New Roman"/>
                <w:sz w:val="20"/>
                <w:szCs w:val="20"/>
              </w:rPr>
              <w:t>3182117600010</w:t>
            </w:r>
          </w:p>
        </w:tc>
        <w:tc>
          <w:tcPr>
            <w:tcW w:w="425" w:type="dxa"/>
            <w:vAlign w:val="center"/>
          </w:tcPr>
          <w:p w:rsidR="00847B1C" w:rsidRPr="00803B56" w:rsidRDefault="00847B1C" w:rsidP="00847B1C">
            <w:pPr>
              <w:spacing w:after="0" w:line="240" w:lineRule="auto"/>
              <w:jc w:val="center"/>
              <w:rPr>
                <w:rFonts w:ascii="Times New Roman" w:hAnsi="Times New Roman"/>
                <w:sz w:val="20"/>
                <w:szCs w:val="20"/>
              </w:rPr>
            </w:pPr>
          </w:p>
        </w:tc>
      </w:tr>
    </w:tbl>
    <w:p w:rsidR="00BB1B9E" w:rsidRPr="00AD571D" w:rsidRDefault="00BB1B9E" w:rsidP="000F50A7">
      <w:pPr>
        <w:spacing w:line="240" w:lineRule="auto"/>
        <w:contextualSpacing/>
        <w:jc w:val="both"/>
        <w:rPr>
          <w:rFonts w:ascii="Times New Roman" w:hAnsi="Times New Roman"/>
          <w:sz w:val="20"/>
          <w:szCs w:val="20"/>
        </w:rPr>
      </w:pPr>
    </w:p>
    <w:p w:rsidR="00BB1B9E" w:rsidRPr="00AD571D" w:rsidRDefault="00BB1B9E" w:rsidP="000F50A7">
      <w:pPr>
        <w:spacing w:line="240" w:lineRule="auto"/>
        <w:contextualSpacing/>
        <w:jc w:val="both"/>
        <w:rPr>
          <w:rFonts w:ascii="Times New Roman" w:hAnsi="Times New Roman"/>
          <w:sz w:val="20"/>
          <w:szCs w:val="20"/>
        </w:rPr>
      </w:pPr>
    </w:p>
    <w:tbl>
      <w:tblPr>
        <w:tblW w:w="7469" w:type="dxa"/>
        <w:tblInd w:w="-318" w:type="dxa"/>
        <w:tblLayout w:type="fixed"/>
        <w:tblLook w:val="01E0"/>
      </w:tblPr>
      <w:tblGrid>
        <w:gridCol w:w="3383"/>
        <w:gridCol w:w="1127"/>
        <w:gridCol w:w="2959"/>
      </w:tblGrid>
      <w:tr w:rsidR="00AD571D" w:rsidRPr="00E25704" w:rsidTr="00D73C87">
        <w:trPr>
          <w:trHeight w:val="1413"/>
        </w:trPr>
        <w:tc>
          <w:tcPr>
            <w:tcW w:w="3383" w:type="dxa"/>
            <w:vAlign w:val="center"/>
          </w:tcPr>
          <w:p w:rsidR="00AD571D" w:rsidRPr="00E25704" w:rsidRDefault="00AD571D" w:rsidP="00D73C87">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AD571D" w:rsidRPr="00E25704" w:rsidRDefault="00AD571D" w:rsidP="00D73C8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AD571D" w:rsidRPr="00E25704" w:rsidRDefault="00AD571D" w:rsidP="00D73C8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AD571D" w:rsidRPr="00E25704" w:rsidRDefault="00AD571D" w:rsidP="00D73C87">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AD571D" w:rsidRPr="00E25704" w:rsidRDefault="00AD571D" w:rsidP="00D73C87">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AD571D" w:rsidRPr="00E25704" w:rsidRDefault="00AD571D" w:rsidP="00D73C87">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AD571D" w:rsidRPr="00E25704" w:rsidRDefault="00AD571D" w:rsidP="00D73C87">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AD571D" w:rsidRPr="00E25704" w:rsidRDefault="00AD571D" w:rsidP="00D73C87">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AD571D" w:rsidRPr="00E25704" w:rsidRDefault="00AD571D" w:rsidP="00D73C87">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AD571D" w:rsidRPr="00B333B1" w:rsidRDefault="00AD571D" w:rsidP="00AD571D">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AD571D" w:rsidRPr="00B333B1" w:rsidRDefault="00AD571D" w:rsidP="00AD571D">
      <w:pPr>
        <w:pStyle w:val="12"/>
        <w:jc w:val="center"/>
        <w:rPr>
          <w:rFonts w:ascii="Times New Roman" w:hAnsi="Times New Roman" w:cs="Times New Roman"/>
          <w:sz w:val="20"/>
          <w:szCs w:val="20"/>
        </w:rPr>
      </w:pPr>
    </w:p>
    <w:p w:rsidR="00AD571D" w:rsidRPr="00B333B1" w:rsidRDefault="00AD571D" w:rsidP="00AD571D">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DC55C7">
        <w:rPr>
          <w:rFonts w:ascii="Times New Roman" w:hAnsi="Times New Roman" w:cs="Times New Roman"/>
          <w:sz w:val="20"/>
          <w:szCs w:val="20"/>
        </w:rPr>
        <w:t>27 октября</w:t>
      </w:r>
      <w:r w:rsidRPr="00B333B1">
        <w:rPr>
          <w:rFonts w:ascii="Times New Roman" w:hAnsi="Times New Roman" w:cs="Times New Roman"/>
          <w:sz w:val="20"/>
          <w:szCs w:val="20"/>
        </w:rPr>
        <w:t xml:space="preserve"> 2022 года                                                                 </w:t>
      </w:r>
      <w:r w:rsidR="00DC55C7">
        <w:rPr>
          <w:rFonts w:ascii="Times New Roman" w:hAnsi="Times New Roman" w:cs="Times New Roman"/>
          <w:sz w:val="20"/>
          <w:szCs w:val="20"/>
        </w:rPr>
        <w:t xml:space="preserve">               № 710</w:t>
      </w:r>
    </w:p>
    <w:p w:rsidR="00AD571D" w:rsidRPr="00B333B1" w:rsidRDefault="00AD571D" w:rsidP="00AD571D">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AD571D" w:rsidRPr="00DC55C7" w:rsidRDefault="00AD571D" w:rsidP="00DC55C7">
      <w:pPr>
        <w:spacing w:line="240" w:lineRule="auto"/>
        <w:contextualSpacing/>
        <w:jc w:val="both"/>
        <w:rPr>
          <w:rFonts w:ascii="Times New Roman" w:hAnsi="Times New Roman"/>
          <w:sz w:val="20"/>
          <w:szCs w:val="20"/>
        </w:rPr>
      </w:pPr>
    </w:p>
    <w:p w:rsidR="00AD571D" w:rsidRPr="00DC55C7" w:rsidRDefault="00AD571D" w:rsidP="00DC55C7">
      <w:pPr>
        <w:spacing w:line="240" w:lineRule="auto"/>
        <w:contextualSpacing/>
        <w:jc w:val="both"/>
        <w:rPr>
          <w:rFonts w:ascii="Times New Roman" w:hAnsi="Times New Roman"/>
          <w:sz w:val="20"/>
          <w:szCs w:val="20"/>
        </w:rPr>
      </w:pPr>
    </w:p>
    <w:p w:rsidR="00DC55C7" w:rsidRPr="00DC55C7" w:rsidRDefault="00DC55C7" w:rsidP="00DC55C7">
      <w:pPr>
        <w:spacing w:after="0" w:line="240" w:lineRule="auto"/>
        <w:contextualSpacing/>
        <w:jc w:val="center"/>
        <w:rPr>
          <w:rFonts w:ascii="Times New Roman" w:hAnsi="Times New Roman"/>
          <w:sz w:val="20"/>
          <w:szCs w:val="20"/>
        </w:rPr>
      </w:pPr>
      <w:r w:rsidRPr="00DC55C7">
        <w:rPr>
          <w:rFonts w:ascii="Times New Roman" w:hAnsi="Times New Roman"/>
          <w:sz w:val="20"/>
          <w:szCs w:val="20"/>
        </w:rPr>
        <w:t>Об утверждении Порядка ликвидации</w:t>
      </w:r>
      <w:r>
        <w:rPr>
          <w:rFonts w:ascii="Times New Roman" w:hAnsi="Times New Roman"/>
          <w:sz w:val="20"/>
          <w:szCs w:val="20"/>
        </w:rPr>
        <w:t xml:space="preserve"> </w:t>
      </w:r>
      <w:r w:rsidRPr="00DC55C7">
        <w:rPr>
          <w:rFonts w:ascii="Times New Roman" w:hAnsi="Times New Roman"/>
          <w:sz w:val="20"/>
          <w:szCs w:val="20"/>
        </w:rPr>
        <w:t>аварийных ситуаций в системах</w:t>
      </w:r>
    </w:p>
    <w:p w:rsidR="00DC55C7" w:rsidRPr="00DC55C7" w:rsidRDefault="00DC55C7" w:rsidP="00DC55C7">
      <w:pPr>
        <w:spacing w:after="0" w:line="240" w:lineRule="auto"/>
        <w:contextualSpacing/>
        <w:jc w:val="center"/>
        <w:rPr>
          <w:rFonts w:ascii="Times New Roman" w:hAnsi="Times New Roman"/>
          <w:sz w:val="20"/>
          <w:szCs w:val="20"/>
        </w:rPr>
      </w:pPr>
      <w:r w:rsidRPr="00DC55C7">
        <w:rPr>
          <w:rFonts w:ascii="Times New Roman" w:hAnsi="Times New Roman"/>
          <w:sz w:val="20"/>
          <w:szCs w:val="20"/>
        </w:rPr>
        <w:t>теплоснабжения с учётом взаимодействия</w:t>
      </w:r>
      <w:r>
        <w:rPr>
          <w:rFonts w:ascii="Times New Roman" w:hAnsi="Times New Roman"/>
          <w:sz w:val="20"/>
          <w:szCs w:val="20"/>
        </w:rPr>
        <w:t xml:space="preserve"> </w:t>
      </w:r>
      <w:r w:rsidRPr="00DC55C7">
        <w:rPr>
          <w:rFonts w:ascii="Times New Roman" w:hAnsi="Times New Roman"/>
          <w:sz w:val="20"/>
          <w:szCs w:val="20"/>
        </w:rPr>
        <w:t>тепло-, электро-, топливно-и водоснабжающих</w:t>
      </w:r>
      <w:r>
        <w:rPr>
          <w:rFonts w:ascii="Times New Roman" w:hAnsi="Times New Roman"/>
          <w:sz w:val="20"/>
          <w:szCs w:val="20"/>
        </w:rPr>
        <w:t xml:space="preserve"> </w:t>
      </w:r>
      <w:r w:rsidRPr="00DC55C7">
        <w:rPr>
          <w:rFonts w:ascii="Times New Roman" w:hAnsi="Times New Roman"/>
          <w:sz w:val="20"/>
          <w:szCs w:val="20"/>
        </w:rPr>
        <w:t>организаций, потребителей тепловой энергии,</w:t>
      </w:r>
    </w:p>
    <w:p w:rsidR="00DC55C7" w:rsidRPr="00DC55C7" w:rsidRDefault="00DC55C7" w:rsidP="00DC55C7">
      <w:pPr>
        <w:spacing w:after="0" w:line="240" w:lineRule="auto"/>
        <w:contextualSpacing/>
        <w:jc w:val="center"/>
        <w:rPr>
          <w:rFonts w:ascii="Times New Roman" w:hAnsi="Times New Roman"/>
          <w:sz w:val="20"/>
          <w:szCs w:val="20"/>
        </w:rPr>
      </w:pPr>
      <w:r w:rsidRPr="00DC55C7">
        <w:rPr>
          <w:rFonts w:ascii="Times New Roman" w:hAnsi="Times New Roman"/>
          <w:sz w:val="20"/>
          <w:szCs w:val="20"/>
        </w:rPr>
        <w:t>а также органов местного самоуправления на территории</w:t>
      </w:r>
    </w:p>
    <w:p w:rsidR="00DC55C7" w:rsidRPr="00DC55C7" w:rsidRDefault="00DC55C7" w:rsidP="00DC55C7">
      <w:pPr>
        <w:spacing w:after="0" w:line="240" w:lineRule="auto"/>
        <w:contextualSpacing/>
        <w:jc w:val="center"/>
        <w:rPr>
          <w:rFonts w:ascii="Times New Roman" w:hAnsi="Times New Roman"/>
          <w:sz w:val="20"/>
          <w:szCs w:val="20"/>
        </w:rPr>
      </w:pPr>
      <w:r w:rsidRPr="00DC55C7">
        <w:rPr>
          <w:rFonts w:ascii="Times New Roman" w:hAnsi="Times New Roman"/>
          <w:sz w:val="20"/>
          <w:szCs w:val="20"/>
        </w:rPr>
        <w:t>муниципального образования «Муниципальный округ</w:t>
      </w:r>
    </w:p>
    <w:p w:rsidR="00DC55C7" w:rsidRPr="00DC55C7" w:rsidRDefault="00DC55C7" w:rsidP="00DC55C7">
      <w:pPr>
        <w:spacing w:after="0" w:line="240" w:lineRule="auto"/>
        <w:contextualSpacing/>
        <w:jc w:val="center"/>
        <w:rPr>
          <w:rFonts w:ascii="Times New Roman" w:hAnsi="Times New Roman"/>
          <w:color w:val="000000"/>
          <w:sz w:val="20"/>
          <w:szCs w:val="20"/>
        </w:rPr>
      </w:pPr>
      <w:r w:rsidRPr="00DC55C7">
        <w:rPr>
          <w:rFonts w:ascii="Times New Roman" w:hAnsi="Times New Roman"/>
          <w:sz w:val="20"/>
          <w:szCs w:val="20"/>
        </w:rPr>
        <w:t>Сюмсинский район Удмуртской Республики»</w:t>
      </w:r>
      <w:r w:rsidRPr="00DC55C7">
        <w:rPr>
          <w:rFonts w:ascii="Times New Roman" w:hAnsi="Times New Roman"/>
          <w:sz w:val="20"/>
          <w:szCs w:val="20"/>
        </w:rPr>
        <w:br/>
      </w:r>
    </w:p>
    <w:p w:rsidR="00DC55C7" w:rsidRPr="00DC55C7" w:rsidRDefault="00DC55C7" w:rsidP="00DC55C7">
      <w:pPr>
        <w:spacing w:after="0" w:line="240" w:lineRule="auto"/>
        <w:contextualSpacing/>
        <w:jc w:val="both"/>
        <w:rPr>
          <w:rFonts w:ascii="Times New Roman" w:hAnsi="Times New Roman"/>
          <w:color w:val="000000"/>
          <w:sz w:val="20"/>
          <w:szCs w:val="20"/>
        </w:rPr>
      </w:pPr>
      <w:r w:rsidRPr="00DC55C7">
        <w:rPr>
          <w:rFonts w:ascii="Times New Roman" w:hAnsi="Times New Roman"/>
          <w:bCs/>
          <w:iCs/>
          <w:sz w:val="20"/>
          <w:szCs w:val="20"/>
        </w:rPr>
        <w:tab/>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w:t>
      </w:r>
      <w:hyperlink r:id="rId31" w:history="1">
        <w:r w:rsidRPr="00DC55C7">
          <w:rPr>
            <w:rFonts w:ascii="Times New Roman" w:hAnsi="Times New Roman"/>
            <w:bCs/>
            <w:iCs/>
            <w:sz w:val="20"/>
            <w:szCs w:val="20"/>
          </w:rPr>
          <w:t>законом</w:t>
        </w:r>
      </w:hyperlink>
      <w:r w:rsidRPr="00DC55C7">
        <w:rPr>
          <w:rFonts w:ascii="Times New Roman" w:hAnsi="Times New Roman"/>
          <w:bCs/>
          <w:iCs/>
          <w:sz w:val="20"/>
          <w:szCs w:val="20"/>
        </w:rPr>
        <w:t xml:space="preserve"> от 27 июля 2010 года № 190-ФЗ «О теплоснабжении», в</w:t>
      </w:r>
      <w:r w:rsidRPr="00DC55C7">
        <w:rPr>
          <w:rFonts w:ascii="Times New Roman" w:hAnsi="Times New Roman"/>
          <w:sz w:val="20"/>
          <w:szCs w:val="20"/>
        </w:rPr>
        <w:t xml:space="preserve"> целях обеспечения координации, оперативного взаимодействия и реагирования служб муниципального образования «Муниципальный округ Сюмсинский район Удмуртской Республики» и организаций всех форм собственности при возникновении нештатных ситуаций (аварий) на объектах энергетики, жилищно-коммунального комплекса, жилищного фонда и социально-значимых объектах, руководствуясь Уставом  муниципального образования «Муниципальный округ Сюмсинский район Удмуртской Республики»</w:t>
      </w:r>
      <w:r w:rsidRPr="00DC55C7">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DC55C7">
        <w:rPr>
          <w:rFonts w:ascii="Times New Roman" w:hAnsi="Times New Roman"/>
          <w:b/>
          <w:color w:val="000000"/>
          <w:spacing w:val="20"/>
          <w:sz w:val="20"/>
          <w:szCs w:val="20"/>
        </w:rPr>
        <w:t>постановляет:</w:t>
      </w:r>
    </w:p>
    <w:p w:rsidR="00DC55C7" w:rsidRPr="00DC55C7" w:rsidRDefault="00DC55C7" w:rsidP="00DC55C7">
      <w:pPr>
        <w:pStyle w:val="36"/>
        <w:numPr>
          <w:ilvl w:val="0"/>
          <w:numId w:val="38"/>
        </w:numPr>
        <w:shd w:val="clear" w:color="auto" w:fill="auto"/>
        <w:tabs>
          <w:tab w:val="left" w:pos="1080"/>
        </w:tabs>
        <w:spacing w:before="0" w:after="0" w:line="240" w:lineRule="auto"/>
        <w:ind w:firstLine="697"/>
        <w:contextualSpacing/>
        <w:rPr>
          <w:rFonts w:ascii="Times New Roman" w:hAnsi="Times New Roman" w:cs="Times New Roman"/>
          <w:sz w:val="20"/>
          <w:szCs w:val="20"/>
        </w:rPr>
      </w:pPr>
      <w:r w:rsidRPr="00DC55C7">
        <w:rPr>
          <w:rFonts w:ascii="Times New Roman" w:eastAsia="Times New Roman" w:hAnsi="Times New Roman" w:cs="Times New Roman"/>
          <w:color w:val="000000"/>
          <w:sz w:val="20"/>
          <w:szCs w:val="20"/>
          <w:lang w:eastAsia="ru-RU"/>
        </w:rPr>
        <w:tab/>
      </w:r>
      <w:r w:rsidRPr="00DC55C7">
        <w:rPr>
          <w:rFonts w:ascii="Times New Roman" w:hAnsi="Times New Roman" w:cs="Times New Roman"/>
          <w:sz w:val="20"/>
          <w:szCs w:val="20"/>
        </w:rPr>
        <w:t>Утвердить прилагаемый Порядок ликвидации аварийных ситуаций в системах теплоснабжения с учетом взаимодействия тепло-, топливно- и водоснабжающих организаций, потребителей тепловой энергии, а также органов местного самоуправления (далее – Порядок).</w:t>
      </w:r>
    </w:p>
    <w:p w:rsidR="00DC55C7" w:rsidRPr="00DC55C7" w:rsidRDefault="00DC55C7" w:rsidP="00DC55C7">
      <w:pPr>
        <w:pStyle w:val="36"/>
        <w:numPr>
          <w:ilvl w:val="0"/>
          <w:numId w:val="38"/>
        </w:numPr>
        <w:shd w:val="clear" w:color="auto" w:fill="auto"/>
        <w:tabs>
          <w:tab w:val="left" w:pos="178"/>
          <w:tab w:val="left" w:pos="1080"/>
        </w:tabs>
        <w:spacing w:before="0" w:after="0" w:line="240" w:lineRule="auto"/>
        <w:ind w:firstLine="697"/>
        <w:contextualSpacing/>
        <w:rPr>
          <w:rFonts w:ascii="Times New Roman" w:hAnsi="Times New Roman" w:cs="Times New Roman"/>
          <w:sz w:val="20"/>
          <w:szCs w:val="20"/>
        </w:rPr>
      </w:pPr>
      <w:r w:rsidRPr="00DC55C7">
        <w:rPr>
          <w:rFonts w:ascii="Times New Roman" w:hAnsi="Times New Roman" w:cs="Times New Roman"/>
          <w:sz w:val="20"/>
          <w:szCs w:val="20"/>
        </w:rPr>
        <w:t>Рекомендовать руководителям организаций жилищно-коммунального комплекса и социально-значимых объектов муниципального образования «Муниципальный округ Сюмсинский район Удмуртской Республики» при локализации и ликвидации аварийных и нештатных ситуаций в области жилищно-коммунального комплекса, а также в практической деятельности, руководствоваться утверждёнными Порядком.</w:t>
      </w:r>
    </w:p>
    <w:p w:rsidR="00DC55C7" w:rsidRPr="00DC55C7" w:rsidRDefault="00DC55C7" w:rsidP="00DC55C7">
      <w:pPr>
        <w:pStyle w:val="36"/>
        <w:shd w:val="clear" w:color="auto" w:fill="auto"/>
        <w:tabs>
          <w:tab w:val="left" w:pos="178"/>
          <w:tab w:val="left" w:pos="1080"/>
        </w:tabs>
        <w:spacing w:before="0" w:after="0" w:line="240" w:lineRule="auto"/>
        <w:contextualSpacing/>
        <w:rPr>
          <w:rFonts w:ascii="Times New Roman" w:hAnsi="Times New Roman" w:cs="Times New Roman"/>
          <w:sz w:val="20"/>
          <w:szCs w:val="20"/>
        </w:rPr>
      </w:pPr>
    </w:p>
    <w:p w:rsidR="00DC55C7" w:rsidRPr="00DC55C7" w:rsidRDefault="00DC55C7" w:rsidP="00DC55C7">
      <w:pPr>
        <w:spacing w:after="0" w:line="240" w:lineRule="auto"/>
        <w:ind w:firstLine="709"/>
        <w:contextualSpacing/>
        <w:jc w:val="both"/>
        <w:rPr>
          <w:rFonts w:ascii="Times New Roman" w:hAnsi="Times New Roman"/>
          <w:sz w:val="20"/>
          <w:szCs w:val="20"/>
        </w:rPr>
      </w:pPr>
      <w:r w:rsidRPr="00DC55C7">
        <w:rPr>
          <w:rFonts w:ascii="Times New Roman" w:hAnsi="Times New Roman"/>
          <w:sz w:val="20"/>
          <w:szCs w:val="20"/>
        </w:rPr>
        <w:lastRenderedPageBreak/>
        <w:t>3. Контроль за выполнением настоящего постановления оставляю за собой.</w:t>
      </w:r>
    </w:p>
    <w:p w:rsidR="00DC55C7" w:rsidRPr="00DC55C7" w:rsidRDefault="00DC55C7" w:rsidP="00DC55C7">
      <w:pPr>
        <w:spacing w:after="0" w:line="240" w:lineRule="auto"/>
        <w:contextualSpacing/>
        <w:jc w:val="both"/>
        <w:rPr>
          <w:rFonts w:ascii="Times New Roman" w:hAnsi="Times New Roman"/>
          <w:sz w:val="20"/>
          <w:szCs w:val="20"/>
        </w:rPr>
      </w:pPr>
    </w:p>
    <w:p w:rsidR="00DC55C7" w:rsidRPr="00DC55C7" w:rsidRDefault="00DC55C7" w:rsidP="00DC55C7">
      <w:pPr>
        <w:spacing w:after="0" w:line="240" w:lineRule="auto"/>
        <w:contextualSpacing/>
        <w:jc w:val="both"/>
        <w:rPr>
          <w:rFonts w:ascii="Times New Roman" w:hAnsi="Times New Roman"/>
          <w:sz w:val="20"/>
          <w:szCs w:val="20"/>
        </w:rPr>
      </w:pPr>
      <w:r w:rsidRPr="00DC55C7">
        <w:rPr>
          <w:rFonts w:ascii="Times New Roman" w:hAnsi="Times New Roman"/>
          <w:sz w:val="20"/>
          <w:szCs w:val="20"/>
        </w:rPr>
        <w:t xml:space="preserve">Первый заместитель главы </w:t>
      </w:r>
    </w:p>
    <w:p w:rsidR="00DC55C7" w:rsidRPr="00DC55C7" w:rsidRDefault="00DC55C7" w:rsidP="00DC55C7">
      <w:pPr>
        <w:widowControl w:val="0"/>
        <w:autoSpaceDE w:val="0"/>
        <w:autoSpaceDN w:val="0"/>
        <w:adjustRightInd w:val="0"/>
        <w:spacing w:after="0" w:line="240" w:lineRule="auto"/>
        <w:ind w:left="4820" w:hanging="4820"/>
        <w:contextualSpacing/>
        <w:outlineLvl w:val="0"/>
        <w:rPr>
          <w:rFonts w:ascii="Times New Roman" w:hAnsi="Times New Roman"/>
          <w:sz w:val="20"/>
          <w:szCs w:val="20"/>
        </w:rPr>
      </w:pPr>
      <w:r w:rsidRPr="00DC55C7">
        <w:rPr>
          <w:rFonts w:ascii="Times New Roman" w:hAnsi="Times New Roman"/>
          <w:sz w:val="20"/>
          <w:szCs w:val="20"/>
        </w:rPr>
        <w:t>Администрации района</w:t>
      </w:r>
      <w:r w:rsidRPr="00DC55C7">
        <w:rPr>
          <w:rFonts w:ascii="Times New Roman" w:hAnsi="Times New Roman"/>
          <w:sz w:val="20"/>
          <w:szCs w:val="20"/>
        </w:rPr>
        <w:tab/>
      </w:r>
      <w:r w:rsidRPr="00DC55C7">
        <w:rPr>
          <w:rFonts w:ascii="Times New Roman" w:hAnsi="Times New Roman"/>
          <w:sz w:val="20"/>
          <w:szCs w:val="20"/>
        </w:rPr>
        <w:tab/>
      </w:r>
      <w:r w:rsidRPr="00DC55C7">
        <w:rPr>
          <w:rFonts w:ascii="Times New Roman" w:hAnsi="Times New Roman"/>
          <w:sz w:val="20"/>
          <w:szCs w:val="20"/>
        </w:rPr>
        <w:tab/>
      </w:r>
      <w:r w:rsidRPr="00DC55C7">
        <w:rPr>
          <w:rFonts w:ascii="Times New Roman" w:hAnsi="Times New Roman"/>
          <w:sz w:val="20"/>
          <w:szCs w:val="20"/>
        </w:rPr>
        <w:tab/>
        <w:t>А.А.Альматов</w:t>
      </w:r>
    </w:p>
    <w:p w:rsidR="00DC55C7" w:rsidRPr="00DC55C7" w:rsidRDefault="00DC55C7" w:rsidP="00DC55C7">
      <w:pPr>
        <w:widowControl w:val="0"/>
        <w:autoSpaceDE w:val="0"/>
        <w:autoSpaceDN w:val="0"/>
        <w:adjustRightInd w:val="0"/>
        <w:spacing w:after="0" w:line="240" w:lineRule="auto"/>
        <w:ind w:left="4820"/>
        <w:contextualSpacing/>
        <w:jc w:val="center"/>
        <w:outlineLvl w:val="0"/>
        <w:rPr>
          <w:rFonts w:ascii="Times New Roman" w:hAnsi="Times New Roman"/>
          <w:sz w:val="20"/>
          <w:szCs w:val="20"/>
        </w:rPr>
      </w:pPr>
    </w:p>
    <w:p w:rsidR="00DC55C7" w:rsidRPr="00DC55C7" w:rsidRDefault="00DC55C7" w:rsidP="00DC55C7">
      <w:pPr>
        <w:widowControl w:val="0"/>
        <w:autoSpaceDE w:val="0"/>
        <w:autoSpaceDN w:val="0"/>
        <w:adjustRightInd w:val="0"/>
        <w:spacing w:after="0" w:line="240" w:lineRule="auto"/>
        <w:ind w:left="4820"/>
        <w:contextualSpacing/>
        <w:jc w:val="center"/>
        <w:outlineLvl w:val="0"/>
        <w:rPr>
          <w:rFonts w:ascii="Times New Roman" w:hAnsi="Times New Roman"/>
          <w:sz w:val="20"/>
          <w:szCs w:val="20"/>
        </w:rPr>
      </w:pPr>
    </w:p>
    <w:p w:rsidR="00DC55C7" w:rsidRPr="00DC55C7" w:rsidRDefault="00DC55C7" w:rsidP="00DC55C7">
      <w:pPr>
        <w:widowControl w:val="0"/>
        <w:autoSpaceDE w:val="0"/>
        <w:autoSpaceDN w:val="0"/>
        <w:adjustRightInd w:val="0"/>
        <w:spacing w:after="0" w:line="240" w:lineRule="auto"/>
        <w:ind w:left="4820"/>
        <w:contextualSpacing/>
        <w:jc w:val="center"/>
        <w:outlineLvl w:val="0"/>
        <w:rPr>
          <w:rFonts w:ascii="Times New Roman" w:hAnsi="Times New Roman"/>
          <w:sz w:val="20"/>
          <w:szCs w:val="20"/>
        </w:rPr>
      </w:pPr>
    </w:p>
    <w:p w:rsidR="00DC55C7" w:rsidRDefault="00DC55C7" w:rsidP="00DC55C7">
      <w:pPr>
        <w:widowControl w:val="0"/>
        <w:autoSpaceDE w:val="0"/>
        <w:autoSpaceDN w:val="0"/>
        <w:adjustRightInd w:val="0"/>
        <w:spacing w:after="0" w:line="240" w:lineRule="auto"/>
        <w:ind w:left="4820"/>
        <w:contextualSpacing/>
        <w:jc w:val="center"/>
        <w:outlineLvl w:val="0"/>
        <w:rPr>
          <w:rFonts w:ascii="Times New Roman" w:hAnsi="Times New Roman"/>
          <w:sz w:val="20"/>
          <w:szCs w:val="20"/>
        </w:rPr>
      </w:pPr>
    </w:p>
    <w:p w:rsidR="00DC55C7" w:rsidRDefault="00DC55C7" w:rsidP="00DC55C7">
      <w:pPr>
        <w:widowControl w:val="0"/>
        <w:autoSpaceDE w:val="0"/>
        <w:autoSpaceDN w:val="0"/>
        <w:adjustRightInd w:val="0"/>
        <w:spacing w:after="0" w:line="240" w:lineRule="auto"/>
        <w:ind w:left="4820"/>
        <w:contextualSpacing/>
        <w:jc w:val="center"/>
        <w:outlineLvl w:val="0"/>
        <w:rPr>
          <w:rFonts w:ascii="Times New Roman" w:hAnsi="Times New Roman"/>
          <w:sz w:val="20"/>
          <w:szCs w:val="20"/>
        </w:rPr>
      </w:pPr>
    </w:p>
    <w:p w:rsidR="00DC55C7" w:rsidRDefault="00DC55C7" w:rsidP="00DC55C7">
      <w:pPr>
        <w:widowControl w:val="0"/>
        <w:autoSpaceDE w:val="0"/>
        <w:autoSpaceDN w:val="0"/>
        <w:adjustRightInd w:val="0"/>
        <w:spacing w:after="0" w:line="240" w:lineRule="auto"/>
        <w:ind w:left="4820"/>
        <w:contextualSpacing/>
        <w:jc w:val="center"/>
        <w:outlineLvl w:val="0"/>
        <w:rPr>
          <w:rFonts w:ascii="Times New Roman" w:hAnsi="Times New Roman"/>
          <w:sz w:val="20"/>
          <w:szCs w:val="20"/>
        </w:rPr>
      </w:pPr>
    </w:p>
    <w:p w:rsidR="00DC55C7" w:rsidRDefault="00DC55C7" w:rsidP="00DC55C7">
      <w:pPr>
        <w:widowControl w:val="0"/>
        <w:autoSpaceDE w:val="0"/>
        <w:autoSpaceDN w:val="0"/>
        <w:adjustRightInd w:val="0"/>
        <w:spacing w:after="0" w:line="240" w:lineRule="auto"/>
        <w:ind w:left="4820"/>
        <w:contextualSpacing/>
        <w:jc w:val="center"/>
        <w:outlineLvl w:val="0"/>
        <w:rPr>
          <w:rFonts w:ascii="Times New Roman" w:hAnsi="Times New Roman"/>
          <w:sz w:val="20"/>
          <w:szCs w:val="20"/>
        </w:rPr>
      </w:pPr>
    </w:p>
    <w:p w:rsidR="00DC55C7" w:rsidRDefault="00DC55C7" w:rsidP="00DC55C7">
      <w:pPr>
        <w:widowControl w:val="0"/>
        <w:autoSpaceDE w:val="0"/>
        <w:autoSpaceDN w:val="0"/>
        <w:adjustRightInd w:val="0"/>
        <w:spacing w:after="0" w:line="240" w:lineRule="auto"/>
        <w:ind w:left="4820"/>
        <w:contextualSpacing/>
        <w:jc w:val="center"/>
        <w:outlineLvl w:val="0"/>
        <w:rPr>
          <w:rFonts w:ascii="Times New Roman" w:hAnsi="Times New Roman"/>
          <w:sz w:val="20"/>
          <w:szCs w:val="20"/>
        </w:rPr>
      </w:pPr>
    </w:p>
    <w:p w:rsidR="00DC55C7" w:rsidRDefault="00DC55C7" w:rsidP="00DC55C7">
      <w:pPr>
        <w:widowControl w:val="0"/>
        <w:autoSpaceDE w:val="0"/>
        <w:autoSpaceDN w:val="0"/>
        <w:adjustRightInd w:val="0"/>
        <w:spacing w:after="0" w:line="240" w:lineRule="auto"/>
        <w:ind w:left="4820"/>
        <w:contextualSpacing/>
        <w:jc w:val="center"/>
        <w:outlineLvl w:val="0"/>
        <w:rPr>
          <w:rFonts w:ascii="Times New Roman" w:hAnsi="Times New Roman"/>
          <w:sz w:val="20"/>
          <w:szCs w:val="20"/>
        </w:rPr>
      </w:pPr>
    </w:p>
    <w:p w:rsidR="00DC55C7" w:rsidRDefault="00DC55C7" w:rsidP="00DC55C7">
      <w:pPr>
        <w:widowControl w:val="0"/>
        <w:autoSpaceDE w:val="0"/>
        <w:autoSpaceDN w:val="0"/>
        <w:adjustRightInd w:val="0"/>
        <w:spacing w:after="0" w:line="240" w:lineRule="auto"/>
        <w:ind w:left="4820"/>
        <w:contextualSpacing/>
        <w:jc w:val="center"/>
        <w:outlineLvl w:val="0"/>
        <w:rPr>
          <w:rFonts w:ascii="Times New Roman" w:hAnsi="Times New Roman"/>
          <w:sz w:val="20"/>
          <w:szCs w:val="20"/>
        </w:rPr>
      </w:pPr>
    </w:p>
    <w:p w:rsidR="00DC55C7" w:rsidRDefault="00DC55C7" w:rsidP="00DC55C7">
      <w:pPr>
        <w:widowControl w:val="0"/>
        <w:autoSpaceDE w:val="0"/>
        <w:autoSpaceDN w:val="0"/>
        <w:adjustRightInd w:val="0"/>
        <w:spacing w:after="0" w:line="240" w:lineRule="auto"/>
        <w:ind w:left="4820"/>
        <w:contextualSpacing/>
        <w:jc w:val="center"/>
        <w:outlineLvl w:val="0"/>
        <w:rPr>
          <w:rFonts w:ascii="Times New Roman" w:hAnsi="Times New Roman"/>
          <w:sz w:val="20"/>
          <w:szCs w:val="20"/>
        </w:rPr>
      </w:pPr>
    </w:p>
    <w:p w:rsidR="00DC55C7" w:rsidRDefault="00DC55C7" w:rsidP="00DC55C7">
      <w:pPr>
        <w:widowControl w:val="0"/>
        <w:autoSpaceDE w:val="0"/>
        <w:autoSpaceDN w:val="0"/>
        <w:adjustRightInd w:val="0"/>
        <w:spacing w:after="0" w:line="240" w:lineRule="auto"/>
        <w:ind w:left="4820"/>
        <w:contextualSpacing/>
        <w:jc w:val="center"/>
        <w:outlineLvl w:val="0"/>
        <w:rPr>
          <w:rFonts w:ascii="Times New Roman" w:hAnsi="Times New Roman"/>
          <w:sz w:val="20"/>
          <w:szCs w:val="20"/>
        </w:rPr>
      </w:pPr>
    </w:p>
    <w:p w:rsidR="00DC55C7" w:rsidRDefault="00DC55C7" w:rsidP="00DC55C7">
      <w:pPr>
        <w:widowControl w:val="0"/>
        <w:autoSpaceDE w:val="0"/>
        <w:autoSpaceDN w:val="0"/>
        <w:adjustRightInd w:val="0"/>
        <w:spacing w:after="0" w:line="240" w:lineRule="auto"/>
        <w:ind w:left="4820"/>
        <w:contextualSpacing/>
        <w:jc w:val="center"/>
        <w:outlineLvl w:val="0"/>
        <w:rPr>
          <w:rFonts w:ascii="Times New Roman" w:hAnsi="Times New Roman"/>
          <w:sz w:val="20"/>
          <w:szCs w:val="20"/>
        </w:rPr>
      </w:pPr>
    </w:p>
    <w:p w:rsidR="00DC55C7" w:rsidRDefault="00DC55C7" w:rsidP="00DC55C7">
      <w:pPr>
        <w:widowControl w:val="0"/>
        <w:autoSpaceDE w:val="0"/>
        <w:autoSpaceDN w:val="0"/>
        <w:adjustRightInd w:val="0"/>
        <w:spacing w:after="0" w:line="240" w:lineRule="auto"/>
        <w:ind w:left="4820"/>
        <w:contextualSpacing/>
        <w:jc w:val="center"/>
        <w:outlineLvl w:val="0"/>
        <w:rPr>
          <w:rFonts w:ascii="Times New Roman" w:hAnsi="Times New Roman"/>
          <w:sz w:val="20"/>
          <w:szCs w:val="20"/>
        </w:rPr>
      </w:pPr>
    </w:p>
    <w:p w:rsidR="00DC55C7" w:rsidRDefault="00DC55C7" w:rsidP="00DC55C7">
      <w:pPr>
        <w:widowControl w:val="0"/>
        <w:autoSpaceDE w:val="0"/>
        <w:autoSpaceDN w:val="0"/>
        <w:adjustRightInd w:val="0"/>
        <w:spacing w:after="0" w:line="240" w:lineRule="auto"/>
        <w:ind w:left="4820"/>
        <w:contextualSpacing/>
        <w:jc w:val="center"/>
        <w:outlineLvl w:val="0"/>
        <w:rPr>
          <w:rFonts w:ascii="Times New Roman" w:hAnsi="Times New Roman"/>
          <w:sz w:val="20"/>
          <w:szCs w:val="20"/>
        </w:rPr>
      </w:pPr>
    </w:p>
    <w:p w:rsidR="00DC55C7" w:rsidRDefault="00DC55C7" w:rsidP="00DC55C7">
      <w:pPr>
        <w:widowControl w:val="0"/>
        <w:autoSpaceDE w:val="0"/>
        <w:autoSpaceDN w:val="0"/>
        <w:adjustRightInd w:val="0"/>
        <w:spacing w:after="0" w:line="240" w:lineRule="auto"/>
        <w:ind w:left="4820"/>
        <w:contextualSpacing/>
        <w:jc w:val="center"/>
        <w:outlineLvl w:val="0"/>
        <w:rPr>
          <w:rFonts w:ascii="Times New Roman" w:hAnsi="Times New Roman"/>
          <w:sz w:val="20"/>
          <w:szCs w:val="20"/>
        </w:rPr>
      </w:pPr>
    </w:p>
    <w:p w:rsidR="00DC55C7" w:rsidRDefault="00DC55C7" w:rsidP="00DC55C7">
      <w:pPr>
        <w:widowControl w:val="0"/>
        <w:autoSpaceDE w:val="0"/>
        <w:autoSpaceDN w:val="0"/>
        <w:adjustRightInd w:val="0"/>
        <w:spacing w:after="0" w:line="240" w:lineRule="auto"/>
        <w:ind w:left="4820"/>
        <w:contextualSpacing/>
        <w:jc w:val="center"/>
        <w:outlineLvl w:val="0"/>
        <w:rPr>
          <w:rFonts w:ascii="Times New Roman" w:hAnsi="Times New Roman"/>
          <w:sz w:val="20"/>
          <w:szCs w:val="20"/>
        </w:rPr>
      </w:pPr>
    </w:p>
    <w:p w:rsidR="00DC55C7" w:rsidRDefault="00DC55C7" w:rsidP="00DC55C7">
      <w:pPr>
        <w:widowControl w:val="0"/>
        <w:autoSpaceDE w:val="0"/>
        <w:autoSpaceDN w:val="0"/>
        <w:adjustRightInd w:val="0"/>
        <w:spacing w:after="0" w:line="240" w:lineRule="auto"/>
        <w:ind w:left="4820"/>
        <w:contextualSpacing/>
        <w:jc w:val="center"/>
        <w:outlineLvl w:val="0"/>
        <w:rPr>
          <w:rFonts w:ascii="Times New Roman" w:hAnsi="Times New Roman"/>
          <w:sz w:val="20"/>
          <w:szCs w:val="20"/>
        </w:rPr>
      </w:pPr>
    </w:p>
    <w:p w:rsidR="00DC55C7" w:rsidRDefault="00DC55C7" w:rsidP="00DC55C7">
      <w:pPr>
        <w:widowControl w:val="0"/>
        <w:autoSpaceDE w:val="0"/>
        <w:autoSpaceDN w:val="0"/>
        <w:adjustRightInd w:val="0"/>
        <w:spacing w:after="0" w:line="240" w:lineRule="auto"/>
        <w:ind w:left="4820"/>
        <w:contextualSpacing/>
        <w:jc w:val="center"/>
        <w:outlineLvl w:val="0"/>
        <w:rPr>
          <w:rFonts w:ascii="Times New Roman" w:hAnsi="Times New Roman"/>
          <w:sz w:val="20"/>
          <w:szCs w:val="20"/>
        </w:rPr>
      </w:pPr>
    </w:p>
    <w:p w:rsidR="00DC55C7" w:rsidRDefault="00DC55C7" w:rsidP="00DC55C7">
      <w:pPr>
        <w:widowControl w:val="0"/>
        <w:autoSpaceDE w:val="0"/>
        <w:autoSpaceDN w:val="0"/>
        <w:adjustRightInd w:val="0"/>
        <w:spacing w:after="0" w:line="240" w:lineRule="auto"/>
        <w:ind w:left="4820"/>
        <w:contextualSpacing/>
        <w:jc w:val="center"/>
        <w:outlineLvl w:val="0"/>
        <w:rPr>
          <w:rFonts w:ascii="Times New Roman" w:hAnsi="Times New Roman"/>
          <w:sz w:val="20"/>
          <w:szCs w:val="20"/>
        </w:rPr>
      </w:pPr>
    </w:p>
    <w:p w:rsidR="00DC55C7" w:rsidRDefault="00DC55C7" w:rsidP="00DC55C7">
      <w:pPr>
        <w:widowControl w:val="0"/>
        <w:autoSpaceDE w:val="0"/>
        <w:autoSpaceDN w:val="0"/>
        <w:adjustRightInd w:val="0"/>
        <w:spacing w:after="0" w:line="240" w:lineRule="auto"/>
        <w:ind w:left="4820"/>
        <w:contextualSpacing/>
        <w:jc w:val="center"/>
        <w:outlineLvl w:val="0"/>
        <w:rPr>
          <w:rFonts w:ascii="Times New Roman" w:hAnsi="Times New Roman"/>
          <w:sz w:val="20"/>
          <w:szCs w:val="20"/>
        </w:rPr>
      </w:pPr>
    </w:p>
    <w:p w:rsidR="00DC55C7" w:rsidRDefault="00DC55C7" w:rsidP="00DC55C7">
      <w:pPr>
        <w:widowControl w:val="0"/>
        <w:autoSpaceDE w:val="0"/>
        <w:autoSpaceDN w:val="0"/>
        <w:adjustRightInd w:val="0"/>
        <w:spacing w:after="0" w:line="240" w:lineRule="auto"/>
        <w:ind w:left="4820"/>
        <w:contextualSpacing/>
        <w:jc w:val="center"/>
        <w:outlineLvl w:val="0"/>
        <w:rPr>
          <w:rFonts w:ascii="Times New Roman" w:hAnsi="Times New Roman"/>
          <w:sz w:val="20"/>
          <w:szCs w:val="20"/>
        </w:rPr>
      </w:pPr>
    </w:p>
    <w:p w:rsidR="00DC55C7" w:rsidRDefault="00DC55C7" w:rsidP="00DC55C7">
      <w:pPr>
        <w:widowControl w:val="0"/>
        <w:autoSpaceDE w:val="0"/>
        <w:autoSpaceDN w:val="0"/>
        <w:adjustRightInd w:val="0"/>
        <w:spacing w:after="0" w:line="240" w:lineRule="auto"/>
        <w:ind w:left="4820"/>
        <w:contextualSpacing/>
        <w:jc w:val="center"/>
        <w:outlineLvl w:val="0"/>
        <w:rPr>
          <w:rFonts w:ascii="Times New Roman" w:hAnsi="Times New Roman"/>
          <w:sz w:val="20"/>
          <w:szCs w:val="20"/>
        </w:rPr>
      </w:pPr>
    </w:p>
    <w:p w:rsidR="00DC55C7" w:rsidRDefault="00DC55C7" w:rsidP="00DC55C7">
      <w:pPr>
        <w:widowControl w:val="0"/>
        <w:autoSpaceDE w:val="0"/>
        <w:autoSpaceDN w:val="0"/>
        <w:adjustRightInd w:val="0"/>
        <w:spacing w:after="0" w:line="240" w:lineRule="auto"/>
        <w:ind w:left="4820"/>
        <w:contextualSpacing/>
        <w:jc w:val="center"/>
        <w:outlineLvl w:val="0"/>
        <w:rPr>
          <w:rFonts w:ascii="Times New Roman" w:hAnsi="Times New Roman"/>
          <w:sz w:val="20"/>
          <w:szCs w:val="20"/>
        </w:rPr>
      </w:pPr>
    </w:p>
    <w:p w:rsidR="00DC55C7" w:rsidRDefault="00DC55C7" w:rsidP="00DC55C7">
      <w:pPr>
        <w:widowControl w:val="0"/>
        <w:autoSpaceDE w:val="0"/>
        <w:autoSpaceDN w:val="0"/>
        <w:adjustRightInd w:val="0"/>
        <w:spacing w:after="0" w:line="240" w:lineRule="auto"/>
        <w:ind w:left="4820"/>
        <w:contextualSpacing/>
        <w:jc w:val="center"/>
        <w:outlineLvl w:val="0"/>
        <w:rPr>
          <w:rFonts w:ascii="Times New Roman" w:hAnsi="Times New Roman"/>
          <w:sz w:val="20"/>
          <w:szCs w:val="20"/>
        </w:rPr>
      </w:pPr>
    </w:p>
    <w:p w:rsidR="00DC55C7" w:rsidRDefault="00DC55C7" w:rsidP="00DC55C7">
      <w:pPr>
        <w:widowControl w:val="0"/>
        <w:autoSpaceDE w:val="0"/>
        <w:autoSpaceDN w:val="0"/>
        <w:adjustRightInd w:val="0"/>
        <w:spacing w:after="0" w:line="240" w:lineRule="auto"/>
        <w:ind w:left="4820"/>
        <w:contextualSpacing/>
        <w:jc w:val="center"/>
        <w:outlineLvl w:val="0"/>
        <w:rPr>
          <w:rFonts w:ascii="Times New Roman" w:hAnsi="Times New Roman"/>
          <w:sz w:val="20"/>
          <w:szCs w:val="20"/>
        </w:rPr>
      </w:pPr>
    </w:p>
    <w:p w:rsidR="00DC55C7" w:rsidRDefault="00DC55C7" w:rsidP="00DC55C7">
      <w:pPr>
        <w:widowControl w:val="0"/>
        <w:autoSpaceDE w:val="0"/>
        <w:autoSpaceDN w:val="0"/>
        <w:adjustRightInd w:val="0"/>
        <w:spacing w:after="0" w:line="240" w:lineRule="auto"/>
        <w:ind w:left="4820"/>
        <w:contextualSpacing/>
        <w:jc w:val="center"/>
        <w:outlineLvl w:val="0"/>
        <w:rPr>
          <w:rFonts w:ascii="Times New Roman" w:hAnsi="Times New Roman"/>
          <w:sz w:val="20"/>
          <w:szCs w:val="20"/>
        </w:rPr>
      </w:pPr>
    </w:p>
    <w:p w:rsidR="00DC55C7" w:rsidRDefault="00DC55C7" w:rsidP="00DC55C7">
      <w:pPr>
        <w:widowControl w:val="0"/>
        <w:autoSpaceDE w:val="0"/>
        <w:autoSpaceDN w:val="0"/>
        <w:adjustRightInd w:val="0"/>
        <w:spacing w:after="0" w:line="240" w:lineRule="auto"/>
        <w:ind w:left="4820"/>
        <w:contextualSpacing/>
        <w:jc w:val="center"/>
        <w:outlineLvl w:val="0"/>
        <w:rPr>
          <w:rFonts w:ascii="Times New Roman" w:hAnsi="Times New Roman"/>
          <w:sz w:val="20"/>
          <w:szCs w:val="20"/>
        </w:rPr>
      </w:pPr>
    </w:p>
    <w:p w:rsidR="00DC55C7" w:rsidRDefault="00DC55C7" w:rsidP="00DC55C7">
      <w:pPr>
        <w:widowControl w:val="0"/>
        <w:autoSpaceDE w:val="0"/>
        <w:autoSpaceDN w:val="0"/>
        <w:adjustRightInd w:val="0"/>
        <w:spacing w:after="0" w:line="240" w:lineRule="auto"/>
        <w:ind w:left="4820"/>
        <w:contextualSpacing/>
        <w:jc w:val="center"/>
        <w:outlineLvl w:val="0"/>
        <w:rPr>
          <w:rFonts w:ascii="Times New Roman" w:hAnsi="Times New Roman"/>
          <w:sz w:val="20"/>
          <w:szCs w:val="20"/>
        </w:rPr>
      </w:pPr>
    </w:p>
    <w:p w:rsidR="00DC55C7" w:rsidRDefault="00DC55C7" w:rsidP="00DC55C7">
      <w:pPr>
        <w:widowControl w:val="0"/>
        <w:autoSpaceDE w:val="0"/>
        <w:autoSpaceDN w:val="0"/>
        <w:adjustRightInd w:val="0"/>
        <w:spacing w:after="0" w:line="240" w:lineRule="auto"/>
        <w:ind w:left="4820"/>
        <w:contextualSpacing/>
        <w:jc w:val="center"/>
        <w:outlineLvl w:val="0"/>
        <w:rPr>
          <w:rFonts w:ascii="Times New Roman" w:hAnsi="Times New Roman"/>
          <w:sz w:val="20"/>
          <w:szCs w:val="20"/>
        </w:rPr>
      </w:pPr>
    </w:p>
    <w:p w:rsidR="00DC55C7" w:rsidRDefault="00DC55C7" w:rsidP="00DC55C7">
      <w:pPr>
        <w:widowControl w:val="0"/>
        <w:autoSpaceDE w:val="0"/>
        <w:autoSpaceDN w:val="0"/>
        <w:adjustRightInd w:val="0"/>
        <w:spacing w:after="0" w:line="240" w:lineRule="auto"/>
        <w:ind w:left="4820"/>
        <w:contextualSpacing/>
        <w:jc w:val="center"/>
        <w:outlineLvl w:val="0"/>
        <w:rPr>
          <w:rFonts w:ascii="Times New Roman" w:hAnsi="Times New Roman"/>
          <w:sz w:val="20"/>
          <w:szCs w:val="20"/>
        </w:rPr>
      </w:pPr>
    </w:p>
    <w:p w:rsidR="00DC55C7" w:rsidRDefault="00DC55C7" w:rsidP="00DC55C7">
      <w:pPr>
        <w:widowControl w:val="0"/>
        <w:autoSpaceDE w:val="0"/>
        <w:autoSpaceDN w:val="0"/>
        <w:adjustRightInd w:val="0"/>
        <w:spacing w:after="0" w:line="240" w:lineRule="auto"/>
        <w:ind w:left="4820"/>
        <w:contextualSpacing/>
        <w:jc w:val="center"/>
        <w:outlineLvl w:val="0"/>
        <w:rPr>
          <w:rFonts w:ascii="Times New Roman" w:hAnsi="Times New Roman"/>
          <w:sz w:val="20"/>
          <w:szCs w:val="20"/>
        </w:rPr>
      </w:pPr>
    </w:p>
    <w:p w:rsidR="00DC55C7" w:rsidRDefault="00DC55C7" w:rsidP="00DC55C7">
      <w:pPr>
        <w:widowControl w:val="0"/>
        <w:autoSpaceDE w:val="0"/>
        <w:autoSpaceDN w:val="0"/>
        <w:adjustRightInd w:val="0"/>
        <w:spacing w:after="0" w:line="240" w:lineRule="auto"/>
        <w:ind w:left="4820"/>
        <w:contextualSpacing/>
        <w:jc w:val="center"/>
        <w:outlineLvl w:val="0"/>
        <w:rPr>
          <w:rFonts w:ascii="Times New Roman" w:hAnsi="Times New Roman"/>
          <w:sz w:val="20"/>
          <w:szCs w:val="20"/>
        </w:rPr>
      </w:pPr>
    </w:p>
    <w:p w:rsidR="00DC55C7" w:rsidRDefault="00DC55C7" w:rsidP="00DC55C7">
      <w:pPr>
        <w:widowControl w:val="0"/>
        <w:autoSpaceDE w:val="0"/>
        <w:autoSpaceDN w:val="0"/>
        <w:adjustRightInd w:val="0"/>
        <w:spacing w:after="0" w:line="240" w:lineRule="auto"/>
        <w:ind w:left="4820"/>
        <w:contextualSpacing/>
        <w:jc w:val="center"/>
        <w:outlineLvl w:val="0"/>
        <w:rPr>
          <w:rFonts w:ascii="Times New Roman" w:hAnsi="Times New Roman"/>
          <w:sz w:val="20"/>
          <w:szCs w:val="20"/>
        </w:rPr>
      </w:pPr>
    </w:p>
    <w:p w:rsidR="00DC55C7" w:rsidRDefault="00DC55C7" w:rsidP="00DC55C7">
      <w:pPr>
        <w:widowControl w:val="0"/>
        <w:autoSpaceDE w:val="0"/>
        <w:autoSpaceDN w:val="0"/>
        <w:adjustRightInd w:val="0"/>
        <w:spacing w:after="0" w:line="240" w:lineRule="auto"/>
        <w:ind w:left="4820"/>
        <w:contextualSpacing/>
        <w:jc w:val="center"/>
        <w:outlineLvl w:val="0"/>
        <w:rPr>
          <w:rFonts w:ascii="Times New Roman" w:hAnsi="Times New Roman"/>
          <w:sz w:val="20"/>
          <w:szCs w:val="20"/>
        </w:rPr>
      </w:pPr>
    </w:p>
    <w:p w:rsidR="00DC55C7" w:rsidRPr="00DC55C7" w:rsidRDefault="00DC55C7" w:rsidP="00DC55C7">
      <w:pPr>
        <w:widowControl w:val="0"/>
        <w:autoSpaceDE w:val="0"/>
        <w:autoSpaceDN w:val="0"/>
        <w:adjustRightInd w:val="0"/>
        <w:spacing w:after="0" w:line="240" w:lineRule="auto"/>
        <w:ind w:left="4820"/>
        <w:contextualSpacing/>
        <w:jc w:val="center"/>
        <w:outlineLvl w:val="0"/>
        <w:rPr>
          <w:rFonts w:ascii="Times New Roman" w:hAnsi="Times New Roman"/>
          <w:sz w:val="20"/>
          <w:szCs w:val="20"/>
        </w:rPr>
      </w:pPr>
    </w:p>
    <w:p w:rsidR="00DC55C7" w:rsidRPr="00DC55C7" w:rsidRDefault="00DC55C7" w:rsidP="00DC55C7">
      <w:pPr>
        <w:widowControl w:val="0"/>
        <w:autoSpaceDE w:val="0"/>
        <w:autoSpaceDN w:val="0"/>
        <w:adjustRightInd w:val="0"/>
        <w:spacing w:after="0" w:line="240" w:lineRule="auto"/>
        <w:ind w:left="4820"/>
        <w:contextualSpacing/>
        <w:jc w:val="center"/>
        <w:outlineLvl w:val="0"/>
        <w:rPr>
          <w:rFonts w:ascii="Times New Roman" w:hAnsi="Times New Roman"/>
          <w:sz w:val="20"/>
          <w:szCs w:val="20"/>
        </w:rPr>
      </w:pPr>
    </w:p>
    <w:p w:rsidR="00DC55C7" w:rsidRPr="00DC55C7" w:rsidRDefault="00DC55C7" w:rsidP="00DC55C7">
      <w:pPr>
        <w:widowControl w:val="0"/>
        <w:autoSpaceDE w:val="0"/>
        <w:autoSpaceDN w:val="0"/>
        <w:adjustRightInd w:val="0"/>
        <w:spacing w:after="0" w:line="240" w:lineRule="auto"/>
        <w:ind w:left="4820"/>
        <w:contextualSpacing/>
        <w:jc w:val="center"/>
        <w:outlineLvl w:val="0"/>
        <w:rPr>
          <w:rFonts w:ascii="Times New Roman" w:hAnsi="Times New Roman"/>
          <w:sz w:val="20"/>
          <w:szCs w:val="20"/>
        </w:rPr>
      </w:pPr>
    </w:p>
    <w:p w:rsidR="00A27FEF" w:rsidRDefault="00A27FEF" w:rsidP="00DC55C7">
      <w:pPr>
        <w:autoSpaceDE w:val="0"/>
        <w:autoSpaceDN w:val="0"/>
        <w:adjustRightInd w:val="0"/>
        <w:spacing w:after="0" w:line="240" w:lineRule="auto"/>
        <w:contextualSpacing/>
        <w:jc w:val="right"/>
        <w:rPr>
          <w:rFonts w:ascii="Times New Roman" w:hAnsi="Times New Roman"/>
          <w:sz w:val="20"/>
          <w:szCs w:val="20"/>
        </w:rPr>
      </w:pPr>
    </w:p>
    <w:p w:rsidR="00A27FEF" w:rsidRDefault="00A27FEF" w:rsidP="00DC55C7">
      <w:pPr>
        <w:autoSpaceDE w:val="0"/>
        <w:autoSpaceDN w:val="0"/>
        <w:adjustRightInd w:val="0"/>
        <w:spacing w:after="0" w:line="240" w:lineRule="auto"/>
        <w:contextualSpacing/>
        <w:jc w:val="right"/>
        <w:rPr>
          <w:rFonts w:ascii="Times New Roman" w:hAnsi="Times New Roman"/>
          <w:sz w:val="20"/>
          <w:szCs w:val="20"/>
        </w:rPr>
      </w:pPr>
    </w:p>
    <w:p w:rsidR="00DC55C7" w:rsidRPr="00DC55C7" w:rsidRDefault="00DC55C7" w:rsidP="00DC55C7">
      <w:pPr>
        <w:autoSpaceDE w:val="0"/>
        <w:autoSpaceDN w:val="0"/>
        <w:adjustRightInd w:val="0"/>
        <w:spacing w:after="0" w:line="240" w:lineRule="auto"/>
        <w:contextualSpacing/>
        <w:jc w:val="right"/>
        <w:rPr>
          <w:rFonts w:ascii="Times New Roman" w:hAnsi="Times New Roman"/>
          <w:sz w:val="20"/>
          <w:szCs w:val="20"/>
        </w:rPr>
      </w:pPr>
      <w:r>
        <w:rPr>
          <w:rFonts w:ascii="Times New Roman" w:hAnsi="Times New Roman"/>
          <w:sz w:val="20"/>
          <w:szCs w:val="20"/>
        </w:rPr>
        <w:lastRenderedPageBreak/>
        <w:t>У</w:t>
      </w:r>
      <w:r w:rsidRPr="00DC55C7">
        <w:rPr>
          <w:rFonts w:ascii="Times New Roman" w:hAnsi="Times New Roman"/>
          <w:sz w:val="20"/>
          <w:szCs w:val="20"/>
        </w:rPr>
        <w:t>ТВЕРЖДЕН</w:t>
      </w:r>
    </w:p>
    <w:p w:rsidR="00DC55C7" w:rsidRPr="00DC55C7" w:rsidRDefault="00DC55C7" w:rsidP="00DC55C7">
      <w:pPr>
        <w:autoSpaceDE w:val="0"/>
        <w:autoSpaceDN w:val="0"/>
        <w:adjustRightInd w:val="0"/>
        <w:spacing w:after="0" w:line="240" w:lineRule="auto"/>
        <w:contextualSpacing/>
        <w:jc w:val="right"/>
        <w:rPr>
          <w:rFonts w:ascii="Times New Roman" w:hAnsi="Times New Roman"/>
          <w:sz w:val="20"/>
          <w:szCs w:val="20"/>
        </w:rPr>
      </w:pPr>
      <w:r w:rsidRPr="00DC55C7">
        <w:rPr>
          <w:rFonts w:ascii="Times New Roman" w:hAnsi="Times New Roman"/>
          <w:sz w:val="20"/>
          <w:szCs w:val="20"/>
        </w:rPr>
        <w:t xml:space="preserve"> постановлением Администрации </w:t>
      </w:r>
    </w:p>
    <w:p w:rsidR="00DC55C7" w:rsidRPr="00DC55C7" w:rsidRDefault="00DC55C7" w:rsidP="00DC55C7">
      <w:pPr>
        <w:autoSpaceDE w:val="0"/>
        <w:autoSpaceDN w:val="0"/>
        <w:adjustRightInd w:val="0"/>
        <w:spacing w:after="0" w:line="240" w:lineRule="auto"/>
        <w:contextualSpacing/>
        <w:jc w:val="right"/>
        <w:rPr>
          <w:rFonts w:ascii="Times New Roman" w:hAnsi="Times New Roman"/>
          <w:sz w:val="20"/>
          <w:szCs w:val="20"/>
        </w:rPr>
      </w:pPr>
      <w:r w:rsidRPr="00DC55C7">
        <w:rPr>
          <w:rFonts w:ascii="Times New Roman" w:hAnsi="Times New Roman"/>
          <w:sz w:val="20"/>
          <w:szCs w:val="20"/>
        </w:rPr>
        <w:t xml:space="preserve">муниципального образования </w:t>
      </w:r>
    </w:p>
    <w:p w:rsidR="00DC55C7" w:rsidRPr="00DC55C7" w:rsidRDefault="00DC55C7" w:rsidP="00DC55C7">
      <w:pPr>
        <w:autoSpaceDE w:val="0"/>
        <w:autoSpaceDN w:val="0"/>
        <w:adjustRightInd w:val="0"/>
        <w:spacing w:after="0" w:line="240" w:lineRule="auto"/>
        <w:contextualSpacing/>
        <w:jc w:val="right"/>
        <w:rPr>
          <w:rFonts w:ascii="Times New Roman" w:hAnsi="Times New Roman"/>
          <w:sz w:val="20"/>
          <w:szCs w:val="20"/>
        </w:rPr>
      </w:pPr>
      <w:r w:rsidRPr="00DC55C7">
        <w:rPr>
          <w:rFonts w:ascii="Times New Roman" w:hAnsi="Times New Roman"/>
          <w:sz w:val="20"/>
          <w:szCs w:val="20"/>
        </w:rPr>
        <w:t>«Муниципальный округ Сюмсинский</w:t>
      </w:r>
    </w:p>
    <w:p w:rsidR="00DC55C7" w:rsidRPr="00DC55C7" w:rsidRDefault="00DC55C7" w:rsidP="00DC55C7">
      <w:pPr>
        <w:autoSpaceDE w:val="0"/>
        <w:autoSpaceDN w:val="0"/>
        <w:adjustRightInd w:val="0"/>
        <w:spacing w:after="0" w:line="240" w:lineRule="auto"/>
        <w:contextualSpacing/>
        <w:jc w:val="right"/>
        <w:rPr>
          <w:rFonts w:ascii="Times New Roman" w:hAnsi="Times New Roman"/>
          <w:sz w:val="20"/>
          <w:szCs w:val="20"/>
        </w:rPr>
      </w:pPr>
      <w:r w:rsidRPr="00DC55C7">
        <w:rPr>
          <w:rFonts w:ascii="Times New Roman" w:hAnsi="Times New Roman"/>
          <w:sz w:val="20"/>
          <w:szCs w:val="20"/>
        </w:rPr>
        <w:t>район Удмуртской Республики»</w:t>
      </w:r>
    </w:p>
    <w:p w:rsidR="00DC55C7" w:rsidRPr="00DC55C7" w:rsidRDefault="00DC55C7" w:rsidP="00DC55C7">
      <w:pPr>
        <w:autoSpaceDE w:val="0"/>
        <w:autoSpaceDN w:val="0"/>
        <w:adjustRightInd w:val="0"/>
        <w:spacing w:after="0" w:line="240" w:lineRule="auto"/>
        <w:contextualSpacing/>
        <w:jc w:val="right"/>
        <w:rPr>
          <w:rFonts w:ascii="Times New Roman" w:hAnsi="Times New Roman"/>
          <w:sz w:val="20"/>
          <w:szCs w:val="20"/>
        </w:rPr>
      </w:pPr>
      <w:r w:rsidRPr="00DC55C7">
        <w:rPr>
          <w:rFonts w:ascii="Times New Roman" w:hAnsi="Times New Roman"/>
          <w:sz w:val="20"/>
          <w:szCs w:val="20"/>
        </w:rPr>
        <w:t>от «27» октября 2022 г. № 710</w:t>
      </w:r>
    </w:p>
    <w:p w:rsidR="00DC55C7" w:rsidRPr="00DC55C7" w:rsidRDefault="00DC55C7" w:rsidP="00DC55C7">
      <w:pPr>
        <w:pStyle w:val="43"/>
        <w:shd w:val="clear" w:color="auto" w:fill="auto"/>
        <w:spacing w:before="0" w:after="0" w:line="240" w:lineRule="auto"/>
        <w:contextualSpacing/>
        <w:jc w:val="center"/>
        <w:rPr>
          <w:rFonts w:ascii="Times New Roman" w:hAnsi="Times New Roman"/>
          <w:sz w:val="20"/>
          <w:szCs w:val="20"/>
        </w:rPr>
      </w:pPr>
    </w:p>
    <w:p w:rsidR="00DC55C7" w:rsidRPr="00DC55C7" w:rsidRDefault="00DC55C7" w:rsidP="00DC55C7">
      <w:pPr>
        <w:pStyle w:val="43"/>
        <w:shd w:val="clear" w:color="auto" w:fill="auto"/>
        <w:spacing w:before="0" w:after="0" w:line="240" w:lineRule="auto"/>
        <w:contextualSpacing/>
        <w:jc w:val="center"/>
        <w:rPr>
          <w:rFonts w:ascii="Times New Roman" w:hAnsi="Times New Roman"/>
          <w:sz w:val="20"/>
          <w:szCs w:val="20"/>
        </w:rPr>
      </w:pPr>
      <w:r w:rsidRPr="00DC55C7">
        <w:rPr>
          <w:rFonts w:ascii="Times New Roman" w:hAnsi="Times New Roman"/>
          <w:sz w:val="20"/>
          <w:szCs w:val="20"/>
        </w:rPr>
        <w:t>Порядок</w:t>
      </w:r>
    </w:p>
    <w:p w:rsidR="00DC55C7" w:rsidRPr="00DC55C7" w:rsidRDefault="00DC55C7" w:rsidP="00DC55C7">
      <w:pPr>
        <w:pStyle w:val="43"/>
        <w:shd w:val="clear" w:color="auto" w:fill="auto"/>
        <w:spacing w:before="0" w:after="0" w:line="240" w:lineRule="auto"/>
        <w:contextualSpacing/>
        <w:jc w:val="center"/>
        <w:rPr>
          <w:rFonts w:ascii="Times New Roman" w:hAnsi="Times New Roman"/>
          <w:sz w:val="20"/>
          <w:szCs w:val="20"/>
        </w:rPr>
      </w:pPr>
      <w:r w:rsidRPr="00DC55C7">
        <w:rPr>
          <w:rFonts w:ascii="Times New Roman" w:hAnsi="Times New Roman"/>
          <w:sz w:val="20"/>
          <w:szCs w:val="20"/>
        </w:rPr>
        <w:t>ликвидации аварийных ситуаций в системах теплоснабжения с учетом взаимодействия тепло-, электро-, топливно- и водоснабжающих организаций, потребителей тепловой энергии, а также органов местного самоуправления на территории муниципального образования «Муниципальный округ Сюмсинский район Удмуртской Республики»</w:t>
      </w:r>
    </w:p>
    <w:p w:rsidR="00DC55C7" w:rsidRPr="00DC55C7" w:rsidRDefault="00DC55C7" w:rsidP="00DC55C7">
      <w:pPr>
        <w:pStyle w:val="43"/>
        <w:shd w:val="clear" w:color="auto" w:fill="auto"/>
        <w:spacing w:before="0" w:after="0" w:line="240" w:lineRule="auto"/>
        <w:contextualSpacing/>
        <w:jc w:val="center"/>
        <w:rPr>
          <w:rFonts w:ascii="Times New Roman" w:hAnsi="Times New Roman"/>
          <w:sz w:val="20"/>
          <w:szCs w:val="20"/>
        </w:rPr>
      </w:pPr>
    </w:p>
    <w:p w:rsidR="00DC55C7" w:rsidRPr="00DC55C7" w:rsidRDefault="00DC55C7" w:rsidP="00DC55C7">
      <w:pPr>
        <w:pStyle w:val="36"/>
        <w:numPr>
          <w:ilvl w:val="0"/>
          <w:numId w:val="39"/>
        </w:numPr>
        <w:shd w:val="clear" w:color="auto" w:fill="auto"/>
        <w:tabs>
          <w:tab w:val="left" w:pos="769"/>
        </w:tabs>
        <w:spacing w:before="0" w:after="0" w:line="240" w:lineRule="auto"/>
        <w:ind w:left="20" w:right="20" w:firstLine="420"/>
        <w:contextualSpacing/>
        <w:rPr>
          <w:rFonts w:ascii="Times New Roman" w:hAnsi="Times New Roman" w:cs="Times New Roman"/>
          <w:sz w:val="20"/>
          <w:szCs w:val="20"/>
        </w:rPr>
      </w:pPr>
      <w:r w:rsidRPr="00DC55C7">
        <w:rPr>
          <w:rFonts w:ascii="Times New Roman" w:hAnsi="Times New Roman" w:cs="Times New Roman"/>
          <w:sz w:val="20"/>
          <w:szCs w:val="20"/>
        </w:rPr>
        <w:t>Порядок ликвидации аварийных ситуаций в системах теплоснабжения, с учетом взаимодействия тепло-, электро-, топливно- и водоснабжающих организаций, потребителей и служб жилищно-коммунального хозяйства всех форм собственности (далее - Порядок) разработан в целях координации деятельности Администрации муниципального образования «Муниципальный округ Сюмсинский район Удмуртской Республики», ресурсоснабжающих организаций, Управляющих организаций и ТСЖ при решении вопросов, связанных с ликвидацией аварийных ситуаций на системах жизнеобеспечения населения муниципального образования «Муниципальный округ Сюмсинский район Удмуртской Республики».</w:t>
      </w:r>
    </w:p>
    <w:p w:rsidR="00DC55C7" w:rsidRPr="00DC55C7" w:rsidRDefault="00DC55C7" w:rsidP="00DC55C7">
      <w:pPr>
        <w:pStyle w:val="36"/>
        <w:numPr>
          <w:ilvl w:val="0"/>
          <w:numId w:val="39"/>
        </w:numPr>
        <w:shd w:val="clear" w:color="auto" w:fill="auto"/>
        <w:tabs>
          <w:tab w:val="left" w:pos="855"/>
        </w:tabs>
        <w:spacing w:before="0" w:after="0" w:line="240" w:lineRule="auto"/>
        <w:ind w:left="20" w:right="20" w:firstLine="420"/>
        <w:contextualSpacing/>
        <w:rPr>
          <w:rFonts w:ascii="Times New Roman" w:hAnsi="Times New Roman" w:cs="Times New Roman"/>
          <w:sz w:val="20"/>
          <w:szCs w:val="20"/>
        </w:rPr>
      </w:pPr>
      <w:r w:rsidRPr="00DC55C7">
        <w:rPr>
          <w:rFonts w:ascii="Times New Roman" w:hAnsi="Times New Roman" w:cs="Times New Roman"/>
          <w:sz w:val="20"/>
          <w:szCs w:val="20"/>
        </w:rPr>
        <w:t>Настоящий Порядок обязателен для выполнения исполнителями и потребителями коммунальных услуг, тепло- и ресурсоснабжающими организациями, строительно - монтажными, ремонтными и наладочными организациями, выполняющими строительство, монтаж, наладку и ремонт объектов жилищно - коммунального хозяйства муниципального образования.</w:t>
      </w:r>
    </w:p>
    <w:p w:rsidR="00DC55C7" w:rsidRPr="00DC55C7" w:rsidRDefault="00DC55C7" w:rsidP="00DC55C7">
      <w:pPr>
        <w:pStyle w:val="36"/>
        <w:numPr>
          <w:ilvl w:val="0"/>
          <w:numId w:val="39"/>
        </w:numPr>
        <w:shd w:val="clear" w:color="auto" w:fill="auto"/>
        <w:tabs>
          <w:tab w:val="left" w:pos="601"/>
        </w:tabs>
        <w:spacing w:before="0" w:after="0" w:line="240" w:lineRule="auto"/>
        <w:ind w:left="20" w:right="20" w:firstLine="420"/>
        <w:contextualSpacing/>
        <w:rPr>
          <w:rFonts w:ascii="Times New Roman" w:hAnsi="Times New Roman" w:cs="Times New Roman"/>
          <w:sz w:val="20"/>
          <w:szCs w:val="20"/>
        </w:rPr>
      </w:pPr>
      <w:r w:rsidRPr="00DC55C7">
        <w:rPr>
          <w:rFonts w:ascii="Times New Roman" w:hAnsi="Times New Roman" w:cs="Times New Roman"/>
          <w:sz w:val="20"/>
          <w:szCs w:val="20"/>
        </w:rPr>
        <w:t xml:space="preserve">В настоящем Порядке используются следующие основные понятия: </w:t>
      </w:r>
    </w:p>
    <w:p w:rsidR="00DC55C7" w:rsidRPr="00DC55C7" w:rsidRDefault="00DC55C7" w:rsidP="00DC55C7">
      <w:pPr>
        <w:pStyle w:val="36"/>
        <w:shd w:val="clear" w:color="auto" w:fill="auto"/>
        <w:tabs>
          <w:tab w:val="left" w:pos="601"/>
        </w:tabs>
        <w:spacing w:before="0" w:after="0" w:line="240" w:lineRule="auto"/>
        <w:ind w:left="20" w:right="20"/>
        <w:contextualSpacing/>
        <w:rPr>
          <w:rFonts w:ascii="Times New Roman" w:hAnsi="Times New Roman" w:cs="Times New Roman"/>
          <w:sz w:val="20"/>
          <w:szCs w:val="20"/>
        </w:rPr>
      </w:pPr>
      <w:r w:rsidRPr="00DC55C7">
        <w:rPr>
          <w:rStyle w:val="aff9"/>
          <w:rFonts w:eastAsiaTheme="minorEastAsia"/>
          <w:sz w:val="20"/>
          <w:szCs w:val="20"/>
        </w:rPr>
        <w:t>«коммунальные услуги»</w:t>
      </w:r>
      <w:r w:rsidRPr="00DC55C7">
        <w:rPr>
          <w:rFonts w:ascii="Times New Roman" w:hAnsi="Times New Roman" w:cs="Times New Roman"/>
          <w:sz w:val="20"/>
          <w:szCs w:val="20"/>
        </w:rPr>
        <w:t xml:space="preserve">- деятельность исполнителя коммунальных услуг по холодному водоснабжению, горячему водоснабжению, водоотведению, электроснабжению и отоплению, обеспечивающая комфортные условия проживания граждан в жилых помещениях, благоприятные и безопасные условия использования жилых и нежилых помещений, общего имущества в МКД. </w:t>
      </w:r>
    </w:p>
    <w:p w:rsidR="00DC55C7" w:rsidRPr="00DC55C7" w:rsidRDefault="00DC55C7" w:rsidP="00DC55C7">
      <w:pPr>
        <w:pStyle w:val="36"/>
        <w:shd w:val="clear" w:color="auto" w:fill="auto"/>
        <w:spacing w:before="0" w:after="0" w:line="240" w:lineRule="auto"/>
        <w:ind w:left="20" w:right="20"/>
        <w:contextualSpacing/>
        <w:rPr>
          <w:rFonts w:ascii="Times New Roman" w:hAnsi="Times New Roman" w:cs="Times New Roman"/>
          <w:sz w:val="20"/>
          <w:szCs w:val="20"/>
        </w:rPr>
      </w:pPr>
      <w:r w:rsidRPr="00DC55C7">
        <w:rPr>
          <w:rStyle w:val="aff9"/>
          <w:rFonts w:eastAsiaTheme="minorEastAsia"/>
          <w:sz w:val="20"/>
          <w:szCs w:val="20"/>
        </w:rPr>
        <w:t>«исполнитель»</w:t>
      </w:r>
      <w:r w:rsidRPr="00DC55C7">
        <w:rPr>
          <w:rFonts w:ascii="Times New Roman" w:hAnsi="Times New Roman" w:cs="Times New Roman"/>
          <w:sz w:val="20"/>
          <w:szCs w:val="20"/>
        </w:rPr>
        <w:t>-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DC55C7" w:rsidRPr="00DC55C7" w:rsidRDefault="00DC55C7" w:rsidP="00DC55C7">
      <w:pPr>
        <w:pStyle w:val="36"/>
        <w:shd w:val="clear" w:color="auto" w:fill="auto"/>
        <w:spacing w:before="0" w:after="0" w:line="240" w:lineRule="auto"/>
        <w:ind w:left="20" w:right="20" w:firstLine="420"/>
        <w:contextualSpacing/>
        <w:rPr>
          <w:rFonts w:ascii="Times New Roman" w:hAnsi="Times New Roman" w:cs="Times New Roman"/>
          <w:sz w:val="20"/>
          <w:szCs w:val="20"/>
        </w:rPr>
      </w:pPr>
      <w:r w:rsidRPr="00DC55C7">
        <w:rPr>
          <w:rFonts w:ascii="Times New Roman" w:hAnsi="Times New Roman" w:cs="Times New Roman"/>
          <w:sz w:val="20"/>
          <w:szCs w:val="20"/>
        </w:rPr>
        <w:t xml:space="preserve">Исполнителем могут быть: управляющая организация, товарищество </w:t>
      </w:r>
      <w:r w:rsidRPr="00DC55C7">
        <w:rPr>
          <w:rFonts w:ascii="Times New Roman" w:hAnsi="Times New Roman" w:cs="Times New Roman"/>
          <w:sz w:val="20"/>
          <w:szCs w:val="20"/>
        </w:rPr>
        <w:lastRenderedPageBreak/>
        <w:t xml:space="preserve">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 </w:t>
      </w:r>
      <w:r w:rsidRPr="00DC55C7">
        <w:rPr>
          <w:rStyle w:val="aff9"/>
          <w:rFonts w:eastAsiaTheme="minorEastAsia"/>
          <w:sz w:val="20"/>
          <w:szCs w:val="20"/>
        </w:rPr>
        <w:t>«потребитель»</w:t>
      </w:r>
      <w:r w:rsidRPr="00DC55C7">
        <w:rPr>
          <w:rFonts w:ascii="Times New Roman" w:hAnsi="Times New Roman" w:cs="Times New Roman"/>
          <w:sz w:val="20"/>
          <w:szCs w:val="20"/>
        </w:rPr>
        <w:t>-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DC55C7" w:rsidRPr="00DC55C7" w:rsidRDefault="00DC55C7" w:rsidP="00DC55C7">
      <w:pPr>
        <w:pStyle w:val="36"/>
        <w:shd w:val="clear" w:color="auto" w:fill="auto"/>
        <w:spacing w:before="0" w:after="0" w:line="240" w:lineRule="auto"/>
        <w:ind w:left="20" w:right="20"/>
        <w:contextualSpacing/>
        <w:rPr>
          <w:rFonts w:ascii="Times New Roman" w:hAnsi="Times New Roman" w:cs="Times New Roman"/>
          <w:sz w:val="20"/>
          <w:szCs w:val="20"/>
        </w:rPr>
      </w:pPr>
      <w:r w:rsidRPr="00DC55C7">
        <w:rPr>
          <w:rStyle w:val="aff9"/>
          <w:rFonts w:eastAsiaTheme="minorEastAsia"/>
          <w:sz w:val="20"/>
          <w:szCs w:val="20"/>
        </w:rPr>
        <w:t>«управляющая организация»</w:t>
      </w:r>
      <w:r w:rsidRPr="00DC55C7">
        <w:rPr>
          <w:rFonts w:ascii="Times New Roman" w:hAnsi="Times New Roman" w:cs="Times New Roman"/>
          <w:sz w:val="20"/>
          <w:szCs w:val="20"/>
        </w:rPr>
        <w:t>-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DC55C7" w:rsidRPr="00DC55C7" w:rsidRDefault="00DC55C7" w:rsidP="00DC55C7">
      <w:pPr>
        <w:pStyle w:val="36"/>
        <w:shd w:val="clear" w:color="auto" w:fill="auto"/>
        <w:spacing w:before="0" w:after="0" w:line="240" w:lineRule="auto"/>
        <w:ind w:left="40" w:right="20"/>
        <w:contextualSpacing/>
        <w:rPr>
          <w:rFonts w:ascii="Times New Roman" w:hAnsi="Times New Roman" w:cs="Times New Roman"/>
          <w:sz w:val="20"/>
          <w:szCs w:val="20"/>
        </w:rPr>
      </w:pPr>
      <w:r w:rsidRPr="00DC55C7">
        <w:rPr>
          <w:rStyle w:val="aff9"/>
          <w:rFonts w:eastAsiaTheme="minorEastAsia"/>
          <w:sz w:val="20"/>
          <w:szCs w:val="20"/>
        </w:rPr>
        <w:t>«ресурсоснабжающая организация»</w:t>
      </w:r>
      <w:r w:rsidRPr="00DC55C7">
        <w:rPr>
          <w:rFonts w:ascii="Times New Roman" w:hAnsi="Times New Roman" w:cs="Times New Roman"/>
          <w:sz w:val="20"/>
          <w:szCs w:val="20"/>
        </w:rPr>
        <w:t>-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DC55C7" w:rsidRPr="00DC55C7" w:rsidRDefault="00DC55C7" w:rsidP="00DC55C7">
      <w:pPr>
        <w:pStyle w:val="36"/>
        <w:shd w:val="clear" w:color="auto" w:fill="auto"/>
        <w:spacing w:before="0" w:after="0" w:line="240" w:lineRule="auto"/>
        <w:ind w:left="40" w:right="20"/>
        <w:contextualSpacing/>
        <w:rPr>
          <w:rFonts w:ascii="Times New Roman" w:hAnsi="Times New Roman" w:cs="Times New Roman"/>
          <w:sz w:val="20"/>
          <w:szCs w:val="20"/>
        </w:rPr>
      </w:pPr>
      <w:r w:rsidRPr="00DC55C7">
        <w:rPr>
          <w:rStyle w:val="aff9"/>
          <w:rFonts w:eastAsiaTheme="minorEastAsia"/>
          <w:sz w:val="20"/>
          <w:szCs w:val="20"/>
        </w:rPr>
        <w:t>«коммунальные ресурсы»</w:t>
      </w:r>
      <w:r w:rsidRPr="00DC55C7">
        <w:rPr>
          <w:rFonts w:ascii="Times New Roman" w:hAnsi="Times New Roman" w:cs="Times New Roman"/>
          <w:sz w:val="20"/>
          <w:szCs w:val="20"/>
        </w:rPr>
        <w:t>- холодная вода, горячая вода, электрическая энергия, тепловая энергия, твердое топливо,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DC55C7" w:rsidRPr="00DC55C7" w:rsidRDefault="00DC55C7" w:rsidP="00DC55C7">
      <w:pPr>
        <w:pStyle w:val="36"/>
        <w:numPr>
          <w:ilvl w:val="0"/>
          <w:numId w:val="39"/>
        </w:numPr>
        <w:shd w:val="clear" w:color="auto" w:fill="auto"/>
        <w:tabs>
          <w:tab w:val="left" w:pos="760"/>
          <w:tab w:val="left" w:pos="3611"/>
          <w:tab w:val="left" w:pos="7394"/>
        </w:tabs>
        <w:spacing w:before="0" w:after="0" w:line="240" w:lineRule="auto"/>
        <w:ind w:left="40" w:right="20" w:firstLine="400"/>
        <w:contextualSpacing/>
        <w:rPr>
          <w:rFonts w:ascii="Times New Roman" w:hAnsi="Times New Roman" w:cs="Times New Roman"/>
          <w:sz w:val="20"/>
          <w:szCs w:val="20"/>
        </w:rPr>
      </w:pPr>
      <w:r w:rsidRPr="00DC55C7">
        <w:rPr>
          <w:rFonts w:ascii="Times New Roman" w:hAnsi="Times New Roman" w:cs="Times New Roman"/>
          <w:sz w:val="20"/>
          <w:szCs w:val="20"/>
        </w:rPr>
        <w:t>Основной задачей Администрации муниципального образования «Муниципальный округ Сюмсинский район Удмуртской Республики», организаций жилищно-коммунального и топливно- энергетического комплекса является обеспечение устойчивого тепло-, водо-, электро- и топливоснабжения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DC55C7" w:rsidRPr="00DC55C7" w:rsidRDefault="00DC55C7" w:rsidP="00DC55C7">
      <w:pPr>
        <w:pStyle w:val="36"/>
        <w:numPr>
          <w:ilvl w:val="0"/>
          <w:numId w:val="39"/>
        </w:numPr>
        <w:shd w:val="clear" w:color="auto" w:fill="auto"/>
        <w:tabs>
          <w:tab w:val="left" w:pos="731"/>
        </w:tabs>
        <w:spacing w:before="0" w:after="0" w:line="240" w:lineRule="auto"/>
        <w:ind w:left="40" w:right="20" w:firstLine="400"/>
        <w:contextualSpacing/>
        <w:rPr>
          <w:rFonts w:ascii="Times New Roman" w:hAnsi="Times New Roman" w:cs="Times New Roman"/>
          <w:sz w:val="20"/>
          <w:szCs w:val="20"/>
        </w:rPr>
      </w:pPr>
      <w:r w:rsidRPr="00DC55C7">
        <w:rPr>
          <w:rFonts w:ascii="Times New Roman" w:hAnsi="Times New Roman" w:cs="Times New Roman"/>
          <w:sz w:val="20"/>
          <w:szCs w:val="20"/>
        </w:rPr>
        <w:t>Ответственность за предоставление коммунальных услуг устанавливается в соответствии с федеральным законодательством и областным законодательством.</w:t>
      </w:r>
    </w:p>
    <w:p w:rsidR="00DC55C7" w:rsidRPr="00DC55C7" w:rsidRDefault="00DC55C7" w:rsidP="00DC55C7">
      <w:pPr>
        <w:pStyle w:val="36"/>
        <w:numPr>
          <w:ilvl w:val="0"/>
          <w:numId w:val="39"/>
        </w:numPr>
        <w:shd w:val="clear" w:color="auto" w:fill="auto"/>
        <w:tabs>
          <w:tab w:val="left" w:pos="707"/>
        </w:tabs>
        <w:spacing w:before="0" w:after="0" w:line="240" w:lineRule="auto"/>
        <w:ind w:left="40" w:right="20" w:firstLine="400"/>
        <w:contextualSpacing/>
        <w:rPr>
          <w:rFonts w:ascii="Times New Roman" w:hAnsi="Times New Roman" w:cs="Times New Roman"/>
          <w:sz w:val="20"/>
          <w:szCs w:val="20"/>
        </w:rPr>
      </w:pPr>
      <w:r w:rsidRPr="00DC55C7">
        <w:rPr>
          <w:rFonts w:ascii="Times New Roman" w:hAnsi="Times New Roman" w:cs="Times New Roman"/>
          <w:sz w:val="20"/>
          <w:szCs w:val="20"/>
        </w:rPr>
        <w:t>Взаимодействие диспетчерских служб организаций жилищно- коммунального комплекса, тепло- и ресурсоснабжающих организаций и администрации муниципального образования «Муниципальный округ Сюмсинский район Удмуртской Республики»определяется в соответствии с   действующим законодательством.</w:t>
      </w:r>
    </w:p>
    <w:p w:rsidR="00DC55C7" w:rsidRPr="00DC55C7" w:rsidRDefault="00DC55C7" w:rsidP="00DC55C7">
      <w:pPr>
        <w:pStyle w:val="36"/>
        <w:numPr>
          <w:ilvl w:val="0"/>
          <w:numId w:val="39"/>
        </w:numPr>
        <w:shd w:val="clear" w:color="auto" w:fill="auto"/>
        <w:tabs>
          <w:tab w:val="left" w:pos="914"/>
        </w:tabs>
        <w:spacing w:before="0" w:after="0" w:line="240" w:lineRule="auto"/>
        <w:ind w:left="40" w:right="20" w:firstLine="400"/>
        <w:contextualSpacing/>
        <w:rPr>
          <w:rFonts w:ascii="Times New Roman" w:hAnsi="Times New Roman" w:cs="Times New Roman"/>
          <w:sz w:val="20"/>
          <w:szCs w:val="20"/>
        </w:rPr>
      </w:pPr>
      <w:r w:rsidRPr="00DC55C7">
        <w:rPr>
          <w:rFonts w:ascii="Times New Roman" w:hAnsi="Times New Roman" w:cs="Times New Roman"/>
          <w:sz w:val="20"/>
          <w:szCs w:val="20"/>
        </w:rPr>
        <w:t>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законодательством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DC55C7" w:rsidRPr="00DC55C7" w:rsidRDefault="00DC55C7" w:rsidP="00DC55C7">
      <w:pPr>
        <w:pStyle w:val="36"/>
        <w:shd w:val="clear" w:color="auto" w:fill="auto"/>
        <w:spacing w:before="0" w:after="0" w:line="240" w:lineRule="auto"/>
        <w:ind w:right="20" w:firstLine="426"/>
        <w:contextualSpacing/>
        <w:rPr>
          <w:rFonts w:ascii="Times New Roman" w:hAnsi="Times New Roman" w:cs="Times New Roman"/>
          <w:sz w:val="20"/>
          <w:szCs w:val="20"/>
        </w:rPr>
      </w:pPr>
      <w:r w:rsidRPr="00DC55C7">
        <w:rPr>
          <w:rFonts w:ascii="Times New Roman" w:hAnsi="Times New Roman" w:cs="Times New Roman"/>
          <w:sz w:val="20"/>
          <w:szCs w:val="20"/>
        </w:rPr>
        <w:lastRenderedPageBreak/>
        <w:t>8. Исполнители коммунальных услуг и потребители должны обеспечивать:</w:t>
      </w:r>
    </w:p>
    <w:p w:rsidR="00DC55C7" w:rsidRPr="00DC55C7" w:rsidRDefault="00DC55C7" w:rsidP="00DC55C7">
      <w:pPr>
        <w:pStyle w:val="36"/>
        <w:numPr>
          <w:ilvl w:val="1"/>
          <w:numId w:val="41"/>
        </w:numPr>
        <w:shd w:val="clear" w:color="auto" w:fill="auto"/>
        <w:tabs>
          <w:tab w:val="left" w:pos="434"/>
        </w:tabs>
        <w:spacing w:before="0" w:after="0" w:line="240" w:lineRule="auto"/>
        <w:ind w:left="0" w:right="20" w:firstLine="426"/>
        <w:contextualSpacing/>
        <w:rPr>
          <w:rFonts w:ascii="Times New Roman" w:hAnsi="Times New Roman" w:cs="Times New Roman"/>
          <w:sz w:val="20"/>
          <w:szCs w:val="20"/>
        </w:rPr>
      </w:pPr>
      <w:r w:rsidRPr="00DC55C7">
        <w:rPr>
          <w:rFonts w:ascii="Times New Roman" w:hAnsi="Times New Roman" w:cs="Times New Roman"/>
          <w:sz w:val="20"/>
          <w:szCs w:val="20"/>
        </w:rPr>
        <w:t>Своевременное</w:t>
      </w:r>
      <w:r>
        <w:rPr>
          <w:rFonts w:ascii="Times New Roman" w:hAnsi="Times New Roman" w:cs="Times New Roman"/>
          <w:sz w:val="20"/>
          <w:szCs w:val="20"/>
        </w:rPr>
        <w:t xml:space="preserve"> </w:t>
      </w:r>
      <w:r w:rsidRPr="00DC55C7">
        <w:rPr>
          <w:rFonts w:ascii="Times New Roman" w:hAnsi="Times New Roman" w:cs="Times New Roman"/>
          <w:sz w:val="20"/>
          <w:szCs w:val="20"/>
        </w:rPr>
        <w:t>и качественное</w:t>
      </w:r>
      <w:r>
        <w:rPr>
          <w:rFonts w:ascii="Times New Roman" w:hAnsi="Times New Roman" w:cs="Times New Roman"/>
          <w:sz w:val="20"/>
          <w:szCs w:val="20"/>
        </w:rPr>
        <w:t xml:space="preserve"> </w:t>
      </w:r>
      <w:r w:rsidRPr="00DC55C7">
        <w:rPr>
          <w:rFonts w:ascii="Times New Roman" w:hAnsi="Times New Roman" w:cs="Times New Roman"/>
          <w:sz w:val="20"/>
          <w:szCs w:val="20"/>
        </w:rPr>
        <w:t>техническое</w:t>
      </w:r>
      <w:r>
        <w:rPr>
          <w:rFonts w:ascii="Times New Roman" w:hAnsi="Times New Roman" w:cs="Times New Roman"/>
          <w:sz w:val="20"/>
          <w:szCs w:val="20"/>
        </w:rPr>
        <w:t xml:space="preserve"> </w:t>
      </w:r>
      <w:r w:rsidRPr="00DC55C7">
        <w:rPr>
          <w:rFonts w:ascii="Times New Roman" w:hAnsi="Times New Roman" w:cs="Times New Roman"/>
          <w:sz w:val="20"/>
          <w:szCs w:val="20"/>
        </w:rPr>
        <w:t>обслуживание</w:t>
      </w:r>
    </w:p>
    <w:p w:rsidR="00DC55C7" w:rsidRPr="00DC55C7" w:rsidRDefault="00DC55C7" w:rsidP="00DC55C7">
      <w:pPr>
        <w:pStyle w:val="36"/>
        <w:numPr>
          <w:ilvl w:val="1"/>
          <w:numId w:val="41"/>
        </w:numPr>
        <w:shd w:val="clear" w:color="auto" w:fill="auto"/>
        <w:tabs>
          <w:tab w:val="left" w:pos="434"/>
        </w:tabs>
        <w:spacing w:before="0" w:after="0" w:line="240" w:lineRule="auto"/>
        <w:ind w:left="0" w:right="20" w:firstLine="426"/>
        <w:contextualSpacing/>
        <w:rPr>
          <w:rFonts w:ascii="Times New Roman" w:hAnsi="Times New Roman" w:cs="Times New Roman"/>
          <w:sz w:val="20"/>
          <w:szCs w:val="20"/>
        </w:rPr>
      </w:pPr>
      <w:r w:rsidRPr="00DC55C7">
        <w:rPr>
          <w:rFonts w:ascii="Times New Roman" w:hAnsi="Times New Roman" w:cs="Times New Roman"/>
          <w:sz w:val="20"/>
          <w:szCs w:val="20"/>
        </w:rPr>
        <w:t>и ремонт теплопотребляющих систем, а также разработку и выполнение, согласно договору на пользование тепловой энергией, графиков ограничения и отключения теплопотребляющих установок при временном недостатке тепловой мощности или топлива на источниках теплоснабжения;</w:t>
      </w:r>
    </w:p>
    <w:p w:rsidR="00DC55C7" w:rsidRPr="00DC55C7" w:rsidRDefault="00DC55C7" w:rsidP="00DC55C7">
      <w:pPr>
        <w:pStyle w:val="36"/>
        <w:shd w:val="clear" w:color="auto" w:fill="auto"/>
        <w:tabs>
          <w:tab w:val="left" w:pos="709"/>
        </w:tabs>
        <w:spacing w:before="0" w:after="0" w:line="240" w:lineRule="auto"/>
        <w:ind w:right="20" w:firstLine="426"/>
        <w:contextualSpacing/>
        <w:rPr>
          <w:rFonts w:ascii="Times New Roman" w:hAnsi="Times New Roman" w:cs="Times New Roman"/>
          <w:sz w:val="20"/>
          <w:szCs w:val="20"/>
        </w:rPr>
      </w:pPr>
      <w:r w:rsidRPr="00DC55C7">
        <w:rPr>
          <w:rFonts w:ascii="Times New Roman" w:hAnsi="Times New Roman" w:cs="Times New Roman"/>
          <w:sz w:val="20"/>
          <w:szCs w:val="20"/>
        </w:rPr>
        <w:t>8.2. допуск работников специализированных организаций, с которыми заключены договоры на техническое обслуживание и ремонт теплопотребляющих систем, на объекты в любое время суток.</w:t>
      </w:r>
    </w:p>
    <w:p w:rsidR="00DC55C7" w:rsidRPr="00DC55C7" w:rsidRDefault="00DC55C7" w:rsidP="00DC55C7">
      <w:pPr>
        <w:pStyle w:val="36"/>
        <w:numPr>
          <w:ilvl w:val="0"/>
          <w:numId w:val="40"/>
        </w:numPr>
        <w:shd w:val="clear" w:color="auto" w:fill="auto"/>
        <w:tabs>
          <w:tab w:val="left" w:pos="779"/>
        </w:tabs>
        <w:spacing w:before="0" w:after="0" w:line="240" w:lineRule="auto"/>
        <w:ind w:left="40" w:right="20" w:firstLine="400"/>
        <w:contextualSpacing/>
        <w:rPr>
          <w:rFonts w:ascii="Times New Roman" w:hAnsi="Times New Roman" w:cs="Times New Roman"/>
          <w:sz w:val="20"/>
          <w:szCs w:val="20"/>
        </w:rPr>
      </w:pPr>
      <w:r w:rsidRPr="00DC55C7">
        <w:rPr>
          <w:rFonts w:ascii="Times New Roman" w:hAnsi="Times New Roman" w:cs="Times New Roman"/>
          <w:sz w:val="20"/>
          <w:szCs w:val="20"/>
        </w:rPr>
        <w:t>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поврежденной и Администрацию муниципального образования «Муниципальный округ Сюмсинский район Удмуртской Республики»,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rsidR="00DC55C7" w:rsidRPr="00DC55C7" w:rsidRDefault="00DC55C7" w:rsidP="00DC55C7">
      <w:pPr>
        <w:pStyle w:val="36"/>
        <w:numPr>
          <w:ilvl w:val="0"/>
          <w:numId w:val="40"/>
        </w:numPr>
        <w:shd w:val="clear" w:color="auto" w:fill="auto"/>
        <w:tabs>
          <w:tab w:val="left" w:pos="909"/>
        </w:tabs>
        <w:spacing w:before="0" w:after="0" w:line="240" w:lineRule="auto"/>
        <w:ind w:left="40" w:right="20" w:firstLine="400"/>
        <w:contextualSpacing/>
        <w:rPr>
          <w:rFonts w:ascii="Times New Roman" w:hAnsi="Times New Roman" w:cs="Times New Roman"/>
          <w:sz w:val="20"/>
          <w:szCs w:val="20"/>
        </w:rPr>
      </w:pPr>
      <w:r w:rsidRPr="00DC55C7">
        <w:rPr>
          <w:rFonts w:ascii="Times New Roman" w:hAnsi="Times New Roman" w:cs="Times New Roman"/>
          <w:sz w:val="20"/>
          <w:szCs w:val="20"/>
        </w:rPr>
        <w:t>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Администрацию муниципального образования «Муниципальный округ Сюмсинский район Удмуртской Республики и постоянно действующую Комиссию по предупреждению и ликвидации чрезвычайных ситуаций и обеспечению пожарной безопасности муниципального образования «Муниципальный округ Сюмсинский район Удмуртской Республики».</w:t>
      </w:r>
    </w:p>
    <w:p w:rsidR="00DC55C7" w:rsidRPr="00DC55C7" w:rsidRDefault="00DC55C7" w:rsidP="00DC55C7">
      <w:pPr>
        <w:pStyle w:val="36"/>
        <w:shd w:val="clear" w:color="auto" w:fill="auto"/>
        <w:tabs>
          <w:tab w:val="left" w:pos="870"/>
          <w:tab w:val="left" w:leader="underscore" w:pos="562"/>
          <w:tab w:val="left" w:leader="underscore" w:pos="2180"/>
          <w:tab w:val="left" w:leader="underscore" w:pos="3658"/>
        </w:tabs>
        <w:spacing w:before="0" w:after="0" w:line="240" w:lineRule="auto"/>
        <w:ind w:right="20" w:firstLine="426"/>
        <w:contextualSpacing/>
        <w:rPr>
          <w:rFonts w:ascii="Times New Roman" w:hAnsi="Times New Roman" w:cs="Times New Roman"/>
          <w:sz w:val="20"/>
          <w:szCs w:val="20"/>
        </w:rPr>
      </w:pPr>
      <w:r w:rsidRPr="00DC55C7">
        <w:rPr>
          <w:rFonts w:ascii="Times New Roman" w:hAnsi="Times New Roman" w:cs="Times New Roman"/>
          <w:sz w:val="20"/>
          <w:szCs w:val="20"/>
        </w:rPr>
        <w:t>Ликвидация аварий на объектах жилищно-коммунального хозяйства и социальной сферы осуществляется в соответствии с планом действий по ликвидации последствий аварийных ситуаций на системах теплоснабжения муниципального образования «Муниципальный округ Сюмсинский район Удмуртской Республики»</w:t>
      </w:r>
      <w:r w:rsidRPr="00DC55C7">
        <w:rPr>
          <w:rFonts w:ascii="Times New Roman" w:hAnsi="Times New Roman" w:cs="Times New Roman"/>
          <w:bCs/>
          <w:sz w:val="20"/>
          <w:szCs w:val="20"/>
        </w:rPr>
        <w:t xml:space="preserve">, утвержденного постановлением главы администрации </w:t>
      </w:r>
      <w:r w:rsidRPr="00DC55C7">
        <w:rPr>
          <w:rFonts w:ascii="Times New Roman" w:hAnsi="Times New Roman" w:cs="Times New Roman"/>
          <w:sz w:val="20"/>
          <w:szCs w:val="20"/>
        </w:rPr>
        <w:t xml:space="preserve">муниципального образования «Муниципальный округ Сюмсинский район Удмуртской Республики». </w:t>
      </w:r>
    </w:p>
    <w:p w:rsidR="00DC55C7" w:rsidRPr="00DC55C7" w:rsidRDefault="00DC55C7" w:rsidP="00DC55C7">
      <w:pPr>
        <w:pStyle w:val="36"/>
        <w:numPr>
          <w:ilvl w:val="0"/>
          <w:numId w:val="40"/>
        </w:numPr>
        <w:shd w:val="clear" w:color="auto" w:fill="auto"/>
        <w:tabs>
          <w:tab w:val="left" w:pos="870"/>
          <w:tab w:val="left" w:leader="underscore" w:pos="562"/>
          <w:tab w:val="left" w:leader="underscore" w:pos="2180"/>
          <w:tab w:val="left" w:leader="underscore" w:pos="3658"/>
        </w:tabs>
        <w:spacing w:before="0" w:after="0" w:line="240" w:lineRule="auto"/>
        <w:ind w:left="20" w:right="20" w:firstLine="360"/>
        <w:contextualSpacing/>
        <w:rPr>
          <w:rFonts w:ascii="Times New Roman" w:hAnsi="Times New Roman" w:cs="Times New Roman"/>
          <w:sz w:val="20"/>
          <w:szCs w:val="20"/>
        </w:rPr>
      </w:pPr>
      <w:r w:rsidRPr="00DC55C7">
        <w:rPr>
          <w:rFonts w:ascii="Times New Roman" w:hAnsi="Times New Roman" w:cs="Times New Roman"/>
          <w:sz w:val="20"/>
          <w:szCs w:val="20"/>
        </w:rPr>
        <w:t>Финансирование расходов на проведение непредвиденных аварийно</w:t>
      </w:r>
      <w:r w:rsidRPr="00DC55C7">
        <w:rPr>
          <w:rFonts w:ascii="Times New Roman" w:hAnsi="Times New Roman" w:cs="Times New Roman"/>
          <w:sz w:val="20"/>
          <w:szCs w:val="20"/>
        </w:rPr>
        <w:softHyphen/>
        <w:t>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 коммунального хозяйства осуществляется в установленном порядке в пределах средств, предусмотренных в бюджете организаций и бюджете муниципального образования "Муниципальный округ Сюмсинский район Удмуртской Республики" на очередной финансовый год.</w:t>
      </w:r>
    </w:p>
    <w:p w:rsidR="00DC55C7" w:rsidRPr="00DC55C7" w:rsidRDefault="00DC55C7" w:rsidP="00DC55C7">
      <w:pPr>
        <w:pStyle w:val="36"/>
        <w:numPr>
          <w:ilvl w:val="0"/>
          <w:numId w:val="40"/>
        </w:numPr>
        <w:shd w:val="clear" w:color="auto" w:fill="auto"/>
        <w:tabs>
          <w:tab w:val="left" w:pos="870"/>
          <w:tab w:val="left" w:leader="underscore" w:pos="562"/>
          <w:tab w:val="left" w:leader="underscore" w:pos="2180"/>
          <w:tab w:val="left" w:leader="underscore" w:pos="3658"/>
        </w:tabs>
        <w:spacing w:before="0" w:after="0" w:line="240" w:lineRule="auto"/>
        <w:ind w:left="20" w:right="20" w:firstLine="360"/>
        <w:contextualSpacing/>
        <w:rPr>
          <w:rFonts w:ascii="Times New Roman" w:hAnsi="Times New Roman" w:cs="Times New Roman"/>
          <w:sz w:val="20"/>
          <w:szCs w:val="20"/>
        </w:rPr>
      </w:pPr>
      <w:r w:rsidRPr="00DC55C7">
        <w:rPr>
          <w:rFonts w:ascii="Times New Roman" w:hAnsi="Times New Roman" w:cs="Times New Roman"/>
          <w:sz w:val="20"/>
          <w:szCs w:val="20"/>
        </w:rPr>
        <w:t xml:space="preserve">Работы по устранению технологических нарушений на инженерных сетях, связанные с нарушением благоустройства территории, производятся тепло- и ресурсоснабжающими организациями и их </w:t>
      </w:r>
      <w:r w:rsidRPr="00DC55C7">
        <w:rPr>
          <w:rFonts w:ascii="Times New Roman" w:hAnsi="Times New Roman" w:cs="Times New Roman"/>
          <w:sz w:val="20"/>
          <w:szCs w:val="20"/>
        </w:rPr>
        <w:lastRenderedPageBreak/>
        <w:t>подрядными организациями по согласованию с органом местного самоуправления.</w:t>
      </w:r>
    </w:p>
    <w:p w:rsidR="00DC55C7" w:rsidRPr="00DC55C7" w:rsidRDefault="00DC55C7" w:rsidP="00DC55C7">
      <w:pPr>
        <w:pStyle w:val="36"/>
        <w:numPr>
          <w:ilvl w:val="0"/>
          <w:numId w:val="40"/>
        </w:numPr>
        <w:shd w:val="clear" w:color="auto" w:fill="auto"/>
        <w:tabs>
          <w:tab w:val="left" w:pos="870"/>
          <w:tab w:val="left" w:leader="underscore" w:pos="562"/>
          <w:tab w:val="left" w:leader="underscore" w:pos="2180"/>
          <w:tab w:val="left" w:leader="underscore" w:pos="3658"/>
        </w:tabs>
        <w:spacing w:before="0" w:after="0" w:line="240" w:lineRule="auto"/>
        <w:ind w:left="20" w:right="20" w:firstLine="360"/>
        <w:contextualSpacing/>
        <w:rPr>
          <w:rFonts w:ascii="Times New Roman" w:hAnsi="Times New Roman" w:cs="Times New Roman"/>
          <w:sz w:val="20"/>
          <w:szCs w:val="20"/>
        </w:rPr>
      </w:pPr>
      <w:r w:rsidRPr="00DC55C7">
        <w:rPr>
          <w:rFonts w:ascii="Times New Roman" w:hAnsi="Times New Roman" w:cs="Times New Roman"/>
          <w:sz w:val="20"/>
          <w:szCs w:val="20"/>
        </w:rPr>
        <w:t>Восстановление твердого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DC55C7" w:rsidRPr="00DC55C7" w:rsidRDefault="00DC55C7" w:rsidP="00DC55C7">
      <w:pPr>
        <w:pStyle w:val="36"/>
        <w:numPr>
          <w:ilvl w:val="0"/>
          <w:numId w:val="40"/>
        </w:numPr>
        <w:shd w:val="clear" w:color="auto" w:fill="auto"/>
        <w:tabs>
          <w:tab w:val="left" w:pos="870"/>
          <w:tab w:val="left" w:leader="underscore" w:pos="562"/>
          <w:tab w:val="left" w:leader="underscore" w:pos="2180"/>
          <w:tab w:val="left" w:leader="underscore" w:pos="3658"/>
        </w:tabs>
        <w:spacing w:before="0" w:after="0" w:line="240" w:lineRule="auto"/>
        <w:ind w:left="20" w:right="20" w:firstLine="360"/>
        <w:contextualSpacing/>
        <w:rPr>
          <w:rFonts w:ascii="Times New Roman" w:hAnsi="Times New Roman" w:cs="Times New Roman"/>
          <w:sz w:val="20"/>
          <w:szCs w:val="20"/>
        </w:rPr>
      </w:pPr>
      <w:r w:rsidRPr="00DC55C7">
        <w:rPr>
          <w:rFonts w:ascii="Times New Roman" w:hAnsi="Times New Roman" w:cs="Times New Roman"/>
          <w:sz w:val="20"/>
          <w:szCs w:val="20"/>
        </w:rPr>
        <w:t>Администрация муниципального образования "Муниципальный округ Сюмсинский район Удмуртской Республики" обязана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DC55C7" w:rsidRPr="00DC55C7" w:rsidRDefault="00DC55C7" w:rsidP="00DC55C7">
      <w:pPr>
        <w:pStyle w:val="36"/>
        <w:numPr>
          <w:ilvl w:val="0"/>
          <w:numId w:val="40"/>
        </w:numPr>
        <w:shd w:val="clear" w:color="auto" w:fill="auto"/>
        <w:tabs>
          <w:tab w:val="left" w:pos="870"/>
          <w:tab w:val="left" w:leader="underscore" w:pos="562"/>
          <w:tab w:val="left" w:leader="underscore" w:pos="2180"/>
          <w:tab w:val="left" w:leader="underscore" w:pos="3658"/>
        </w:tabs>
        <w:spacing w:before="0" w:after="0" w:line="240" w:lineRule="auto"/>
        <w:ind w:left="20" w:right="20" w:firstLine="360"/>
        <w:contextualSpacing/>
        <w:rPr>
          <w:rFonts w:ascii="Times New Roman" w:hAnsi="Times New Roman" w:cs="Times New Roman"/>
          <w:sz w:val="20"/>
          <w:szCs w:val="20"/>
        </w:rPr>
      </w:pPr>
      <w:r w:rsidRPr="00DC55C7">
        <w:rPr>
          <w:rFonts w:ascii="Times New Roman" w:hAnsi="Times New Roman" w:cs="Times New Roman"/>
          <w:sz w:val="20"/>
          <w:szCs w:val="20"/>
        </w:rPr>
        <w:t>Собственники земельных участков, по которым проходят инженерные коммуникации, обязаны:</w:t>
      </w:r>
    </w:p>
    <w:p w:rsidR="00DC55C7" w:rsidRPr="00DC55C7" w:rsidRDefault="00DC55C7" w:rsidP="00DC55C7">
      <w:pPr>
        <w:pStyle w:val="36"/>
        <w:shd w:val="clear" w:color="auto" w:fill="auto"/>
        <w:tabs>
          <w:tab w:val="left" w:pos="870"/>
          <w:tab w:val="left" w:leader="underscore" w:pos="562"/>
          <w:tab w:val="left" w:leader="underscore" w:pos="2180"/>
          <w:tab w:val="left" w:leader="underscore" w:pos="3658"/>
        </w:tabs>
        <w:spacing w:before="0" w:after="0" w:line="240" w:lineRule="auto"/>
        <w:ind w:right="20" w:firstLine="380"/>
        <w:contextualSpacing/>
        <w:rPr>
          <w:rFonts w:ascii="Times New Roman" w:hAnsi="Times New Roman" w:cs="Times New Roman"/>
          <w:sz w:val="20"/>
          <w:szCs w:val="20"/>
        </w:rPr>
      </w:pPr>
      <w:r w:rsidRPr="00DC55C7">
        <w:rPr>
          <w:rFonts w:ascii="Times New Roman" w:hAnsi="Times New Roman" w:cs="Times New Roman"/>
          <w:sz w:val="20"/>
          <w:szCs w:val="20"/>
        </w:rPr>
        <w:t>- 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DC55C7" w:rsidRPr="00DC55C7" w:rsidRDefault="00DC55C7" w:rsidP="00DC55C7">
      <w:pPr>
        <w:pStyle w:val="36"/>
        <w:shd w:val="clear" w:color="auto" w:fill="auto"/>
        <w:tabs>
          <w:tab w:val="left" w:leader="underscore" w:pos="426"/>
          <w:tab w:val="left" w:pos="870"/>
          <w:tab w:val="left" w:leader="underscore" w:pos="562"/>
          <w:tab w:val="left" w:leader="underscore" w:pos="2180"/>
          <w:tab w:val="left" w:leader="underscore" w:pos="3658"/>
        </w:tabs>
        <w:spacing w:before="0" w:after="0" w:line="240" w:lineRule="auto"/>
        <w:ind w:right="20" w:firstLine="426"/>
        <w:contextualSpacing/>
        <w:rPr>
          <w:rFonts w:ascii="Times New Roman" w:hAnsi="Times New Roman" w:cs="Times New Roman"/>
          <w:sz w:val="20"/>
          <w:szCs w:val="20"/>
        </w:rPr>
      </w:pPr>
      <w:r w:rsidRPr="00DC55C7">
        <w:rPr>
          <w:rFonts w:ascii="Times New Roman" w:hAnsi="Times New Roman" w:cs="Times New Roman"/>
          <w:sz w:val="20"/>
          <w:szCs w:val="20"/>
        </w:rPr>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DC55C7" w:rsidRPr="00DC55C7" w:rsidRDefault="00DC55C7" w:rsidP="00DC55C7">
      <w:pPr>
        <w:pStyle w:val="36"/>
        <w:shd w:val="clear" w:color="auto" w:fill="auto"/>
        <w:tabs>
          <w:tab w:val="left" w:leader="underscore" w:pos="426"/>
          <w:tab w:val="left" w:pos="870"/>
          <w:tab w:val="left" w:leader="underscore" w:pos="562"/>
          <w:tab w:val="left" w:leader="underscore" w:pos="2180"/>
          <w:tab w:val="left" w:leader="underscore" w:pos="3658"/>
        </w:tabs>
        <w:spacing w:before="0" w:after="0" w:line="240" w:lineRule="auto"/>
        <w:ind w:right="20" w:firstLine="426"/>
        <w:contextualSpacing/>
        <w:rPr>
          <w:rFonts w:ascii="Times New Roman" w:hAnsi="Times New Roman" w:cs="Times New Roman"/>
          <w:sz w:val="20"/>
          <w:szCs w:val="20"/>
        </w:rPr>
      </w:pPr>
      <w:r w:rsidRPr="00DC55C7">
        <w:rPr>
          <w:rFonts w:ascii="Times New Roman" w:hAnsi="Times New Roman" w:cs="Times New Roman"/>
          <w:sz w:val="20"/>
          <w:szCs w:val="20"/>
        </w:rPr>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DC55C7" w:rsidRPr="00DC55C7" w:rsidRDefault="00DC55C7" w:rsidP="00DC55C7">
      <w:pPr>
        <w:pStyle w:val="36"/>
        <w:shd w:val="clear" w:color="auto" w:fill="auto"/>
        <w:tabs>
          <w:tab w:val="left" w:pos="870"/>
          <w:tab w:val="left" w:leader="underscore" w:pos="562"/>
          <w:tab w:val="left" w:leader="underscore" w:pos="2180"/>
          <w:tab w:val="left" w:leader="underscore" w:pos="3658"/>
        </w:tabs>
        <w:spacing w:before="0" w:after="0" w:line="240" w:lineRule="auto"/>
        <w:ind w:right="20" w:firstLine="426"/>
        <w:contextualSpacing/>
        <w:rPr>
          <w:rFonts w:ascii="Times New Roman" w:hAnsi="Times New Roman" w:cs="Times New Roman"/>
          <w:sz w:val="20"/>
          <w:szCs w:val="20"/>
        </w:rPr>
      </w:pPr>
      <w:r w:rsidRPr="00DC55C7">
        <w:rPr>
          <w:rFonts w:ascii="Times New Roman" w:hAnsi="Times New Roman" w:cs="Times New Roman"/>
          <w:sz w:val="20"/>
          <w:szCs w:val="20"/>
        </w:rPr>
        <w:t>- 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т.д.;</w:t>
      </w:r>
    </w:p>
    <w:p w:rsidR="00DC55C7" w:rsidRPr="00DC55C7" w:rsidRDefault="00DC55C7" w:rsidP="00DC55C7">
      <w:pPr>
        <w:pStyle w:val="36"/>
        <w:shd w:val="clear" w:color="auto" w:fill="auto"/>
        <w:tabs>
          <w:tab w:val="left" w:leader="underscore" w:pos="426"/>
          <w:tab w:val="left" w:pos="870"/>
          <w:tab w:val="left" w:leader="underscore" w:pos="562"/>
          <w:tab w:val="left" w:leader="underscore" w:pos="2180"/>
          <w:tab w:val="left" w:leader="underscore" w:pos="3658"/>
        </w:tabs>
        <w:spacing w:before="0" w:after="0" w:line="240" w:lineRule="auto"/>
        <w:ind w:right="20" w:firstLine="426"/>
        <w:contextualSpacing/>
        <w:rPr>
          <w:rFonts w:ascii="Times New Roman" w:hAnsi="Times New Roman" w:cs="Times New Roman"/>
          <w:sz w:val="20"/>
          <w:szCs w:val="20"/>
        </w:rPr>
      </w:pPr>
      <w:r w:rsidRPr="00DC55C7">
        <w:rPr>
          <w:rFonts w:ascii="Times New Roman" w:hAnsi="Times New Roman" w:cs="Times New Roman"/>
          <w:sz w:val="20"/>
          <w:szCs w:val="20"/>
        </w:rPr>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DC55C7" w:rsidRPr="00DC55C7" w:rsidRDefault="00DC55C7" w:rsidP="00DC55C7">
      <w:pPr>
        <w:pStyle w:val="36"/>
        <w:shd w:val="clear" w:color="auto" w:fill="auto"/>
        <w:tabs>
          <w:tab w:val="left" w:leader="underscore" w:pos="0"/>
          <w:tab w:val="left" w:leader="underscore" w:pos="142"/>
          <w:tab w:val="left" w:pos="870"/>
          <w:tab w:val="left" w:leader="underscore" w:pos="562"/>
          <w:tab w:val="left" w:leader="underscore" w:pos="2180"/>
          <w:tab w:val="left" w:leader="underscore" w:pos="3658"/>
        </w:tabs>
        <w:spacing w:before="0" w:after="0" w:line="240" w:lineRule="auto"/>
        <w:ind w:right="20" w:firstLine="426"/>
        <w:contextualSpacing/>
        <w:rPr>
          <w:rFonts w:ascii="Times New Roman" w:hAnsi="Times New Roman" w:cs="Times New Roman"/>
          <w:sz w:val="20"/>
          <w:szCs w:val="20"/>
        </w:rPr>
      </w:pPr>
      <w:r w:rsidRPr="00DC55C7">
        <w:rPr>
          <w:rFonts w:ascii="Times New Roman" w:hAnsi="Times New Roman" w:cs="Times New Roman"/>
          <w:sz w:val="20"/>
          <w:szCs w:val="20"/>
        </w:rPr>
        <w:t>17.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т.п.) обязаны:</w:t>
      </w:r>
    </w:p>
    <w:p w:rsidR="00DC55C7" w:rsidRPr="00DC55C7" w:rsidRDefault="00DC55C7" w:rsidP="00DC55C7">
      <w:pPr>
        <w:pStyle w:val="ConsPlusNormal2"/>
        <w:ind w:firstLine="540"/>
        <w:contextualSpacing/>
        <w:jc w:val="both"/>
        <w:rPr>
          <w:sz w:val="20"/>
          <w:szCs w:val="20"/>
        </w:rPr>
      </w:pPr>
      <w:r w:rsidRPr="00DC55C7">
        <w:rPr>
          <w:sz w:val="20"/>
          <w:szCs w:val="20"/>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DC55C7" w:rsidRPr="00DC55C7" w:rsidRDefault="00DC55C7" w:rsidP="00DC55C7">
      <w:pPr>
        <w:pStyle w:val="ConsPlusNormal2"/>
        <w:ind w:firstLine="540"/>
        <w:contextualSpacing/>
        <w:jc w:val="both"/>
        <w:rPr>
          <w:sz w:val="20"/>
          <w:szCs w:val="20"/>
        </w:rPr>
      </w:pPr>
      <w:r w:rsidRPr="00DC55C7">
        <w:rPr>
          <w:sz w:val="20"/>
          <w:szCs w:val="20"/>
        </w:rPr>
        <w:t xml:space="preserve">- незамедлительно информировать о всех происшествиях, связанных с повреждением инженерных коммуникаций, Администрацию муниципального </w:t>
      </w:r>
      <w:r w:rsidRPr="00DC55C7">
        <w:rPr>
          <w:sz w:val="20"/>
          <w:szCs w:val="20"/>
        </w:rPr>
        <w:lastRenderedPageBreak/>
        <w:t>образования "Муниципальный округ Сюмсинский район Удмуртской Республики".</w:t>
      </w:r>
    </w:p>
    <w:p w:rsidR="00DC55C7" w:rsidRPr="00DC55C7" w:rsidRDefault="00DC55C7" w:rsidP="00DC55C7">
      <w:pPr>
        <w:pStyle w:val="ConsPlusNormal2"/>
        <w:ind w:firstLine="539"/>
        <w:contextualSpacing/>
        <w:jc w:val="both"/>
        <w:rPr>
          <w:sz w:val="20"/>
          <w:szCs w:val="20"/>
        </w:rPr>
      </w:pPr>
      <w:r w:rsidRPr="00DC55C7">
        <w:rPr>
          <w:sz w:val="20"/>
          <w:szCs w:val="20"/>
        </w:rPr>
        <w:t>18. 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
    <w:p w:rsidR="00DC55C7" w:rsidRPr="00DC55C7" w:rsidRDefault="00DC55C7" w:rsidP="00DC55C7">
      <w:pPr>
        <w:pStyle w:val="ConsPlusNormal2"/>
        <w:ind w:firstLine="539"/>
        <w:contextualSpacing/>
        <w:jc w:val="both"/>
        <w:rPr>
          <w:sz w:val="20"/>
          <w:szCs w:val="20"/>
        </w:rPr>
      </w:pPr>
      <w:r w:rsidRPr="00DC55C7">
        <w:rPr>
          <w:sz w:val="20"/>
          <w:szCs w:val="20"/>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 и ресурсоснабжающей организацией.</w:t>
      </w:r>
    </w:p>
    <w:p w:rsidR="00DC55C7" w:rsidRPr="00DC55C7" w:rsidRDefault="00DC55C7" w:rsidP="00DC55C7">
      <w:pPr>
        <w:pStyle w:val="ConsPlusNormal2"/>
        <w:ind w:firstLine="539"/>
        <w:contextualSpacing/>
        <w:jc w:val="both"/>
        <w:rPr>
          <w:sz w:val="20"/>
          <w:szCs w:val="20"/>
        </w:rPr>
      </w:pPr>
      <w:r w:rsidRPr="00DC55C7">
        <w:rPr>
          <w:sz w:val="20"/>
          <w:szCs w:val="20"/>
        </w:rPr>
        <w:t>19.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DC55C7" w:rsidRPr="00DC55C7" w:rsidRDefault="00DC55C7" w:rsidP="00DC55C7">
      <w:pPr>
        <w:pStyle w:val="ConsPlusNormal2"/>
        <w:ind w:firstLine="539"/>
        <w:contextualSpacing/>
        <w:jc w:val="both"/>
        <w:rPr>
          <w:sz w:val="20"/>
          <w:szCs w:val="20"/>
        </w:rPr>
      </w:pPr>
      <w:r w:rsidRPr="00DC55C7">
        <w:rPr>
          <w:sz w:val="20"/>
          <w:szCs w:val="20"/>
        </w:rPr>
        <w:t>20. Потребители тепла по надежности теплоснабжения делятся на две категории:</w:t>
      </w:r>
    </w:p>
    <w:p w:rsidR="00DC55C7" w:rsidRPr="00DC55C7" w:rsidRDefault="00DC55C7" w:rsidP="00DC55C7">
      <w:pPr>
        <w:pStyle w:val="ConsPlusNormal2"/>
        <w:ind w:firstLine="539"/>
        <w:contextualSpacing/>
        <w:jc w:val="both"/>
        <w:rPr>
          <w:sz w:val="20"/>
          <w:szCs w:val="20"/>
        </w:rPr>
      </w:pPr>
      <w:r w:rsidRPr="00DC55C7">
        <w:rPr>
          <w:sz w:val="20"/>
          <w:szCs w:val="20"/>
        </w:rPr>
        <w:t>- 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т.п.);</w:t>
      </w:r>
    </w:p>
    <w:p w:rsidR="00DC55C7" w:rsidRPr="00DC55C7" w:rsidRDefault="00DC55C7" w:rsidP="00DC55C7">
      <w:pPr>
        <w:pStyle w:val="ConsPlusNormal2"/>
        <w:ind w:firstLine="539"/>
        <w:contextualSpacing/>
        <w:jc w:val="both"/>
        <w:rPr>
          <w:sz w:val="20"/>
          <w:szCs w:val="20"/>
        </w:rPr>
      </w:pPr>
      <w:r w:rsidRPr="00DC55C7">
        <w:rPr>
          <w:sz w:val="20"/>
          <w:szCs w:val="20"/>
        </w:rPr>
        <w:t>- ко второй категории - остальные потребители тепла.</w:t>
      </w:r>
    </w:p>
    <w:p w:rsidR="00DC55C7" w:rsidRPr="00DC55C7" w:rsidRDefault="00DC55C7" w:rsidP="00DC55C7">
      <w:pPr>
        <w:pStyle w:val="ConsPlusNormal2"/>
        <w:ind w:firstLine="539"/>
        <w:contextualSpacing/>
        <w:jc w:val="both"/>
        <w:rPr>
          <w:sz w:val="20"/>
          <w:szCs w:val="20"/>
        </w:rPr>
      </w:pPr>
      <w:r w:rsidRPr="00DC55C7">
        <w:rPr>
          <w:sz w:val="20"/>
          <w:szCs w:val="20"/>
        </w:rPr>
        <w:t>21. Источники теплоснабжения по надежности отпуска тепла потребителям делятся на две категории:</w:t>
      </w:r>
    </w:p>
    <w:p w:rsidR="00DC55C7" w:rsidRPr="00DC55C7" w:rsidRDefault="00DC55C7" w:rsidP="00DC55C7">
      <w:pPr>
        <w:pStyle w:val="ConsPlusNormal2"/>
        <w:ind w:firstLine="539"/>
        <w:contextualSpacing/>
        <w:jc w:val="both"/>
        <w:rPr>
          <w:sz w:val="20"/>
          <w:szCs w:val="20"/>
        </w:rPr>
      </w:pPr>
      <w:r w:rsidRPr="00DC55C7">
        <w:rPr>
          <w:sz w:val="20"/>
          <w:szCs w:val="20"/>
        </w:rPr>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DC55C7" w:rsidRPr="00DC55C7" w:rsidRDefault="00DC55C7" w:rsidP="00DC55C7">
      <w:pPr>
        <w:pStyle w:val="ConsPlusNormal2"/>
        <w:ind w:firstLine="539"/>
        <w:contextualSpacing/>
        <w:jc w:val="both"/>
        <w:rPr>
          <w:sz w:val="20"/>
          <w:szCs w:val="20"/>
        </w:rPr>
      </w:pPr>
      <w:r w:rsidRPr="00DC55C7">
        <w:rPr>
          <w:sz w:val="20"/>
          <w:szCs w:val="20"/>
        </w:rPr>
        <w:t>- ко второй категории - остальные источники тепла.</w:t>
      </w:r>
    </w:p>
    <w:p w:rsidR="00DC55C7" w:rsidRPr="00DC55C7" w:rsidRDefault="00DC55C7" w:rsidP="00DC55C7">
      <w:pPr>
        <w:pStyle w:val="ConsPlusNormal2"/>
        <w:ind w:firstLine="539"/>
        <w:contextualSpacing/>
        <w:jc w:val="both"/>
        <w:rPr>
          <w:sz w:val="20"/>
          <w:szCs w:val="20"/>
        </w:rPr>
      </w:pPr>
      <w:r w:rsidRPr="00DC55C7">
        <w:rPr>
          <w:sz w:val="20"/>
          <w:szCs w:val="20"/>
        </w:rPr>
        <w:t>22.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DC55C7" w:rsidRPr="00DC55C7" w:rsidRDefault="00DC55C7" w:rsidP="00DC55C7">
      <w:pPr>
        <w:pStyle w:val="ConsPlusNormal2"/>
        <w:contextualSpacing/>
        <w:jc w:val="both"/>
        <w:rPr>
          <w:sz w:val="20"/>
          <w:szCs w:val="20"/>
        </w:rPr>
      </w:pPr>
    </w:p>
    <w:p w:rsidR="00DC55C7" w:rsidRPr="00DC55C7" w:rsidRDefault="00DC55C7" w:rsidP="00DC55C7">
      <w:pPr>
        <w:pStyle w:val="ConsPlusNormal2"/>
        <w:contextualSpacing/>
        <w:jc w:val="center"/>
        <w:rPr>
          <w:sz w:val="20"/>
          <w:szCs w:val="20"/>
        </w:rPr>
      </w:pPr>
      <w:r w:rsidRPr="00DC55C7">
        <w:rPr>
          <w:sz w:val="20"/>
          <w:szCs w:val="20"/>
        </w:rPr>
        <w:t>_____________________</w:t>
      </w:r>
    </w:p>
    <w:p w:rsidR="00DC55C7" w:rsidRDefault="00DC55C7" w:rsidP="00DC55C7">
      <w:pPr>
        <w:pStyle w:val="ConsPlusNormal2"/>
        <w:jc w:val="both"/>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DC55C7" w:rsidRPr="00E25704" w:rsidTr="001B5B40">
        <w:trPr>
          <w:trHeight w:val="1413"/>
        </w:trPr>
        <w:tc>
          <w:tcPr>
            <w:tcW w:w="3383" w:type="dxa"/>
            <w:vAlign w:val="center"/>
          </w:tcPr>
          <w:p w:rsidR="00DC55C7" w:rsidRPr="00E25704" w:rsidRDefault="00DC55C7" w:rsidP="001B5B40">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DC55C7" w:rsidRPr="00E25704" w:rsidRDefault="00DC55C7" w:rsidP="001B5B40">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DC55C7" w:rsidRPr="00E25704" w:rsidRDefault="00DC55C7" w:rsidP="001B5B40">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DC55C7" w:rsidRPr="00E25704" w:rsidRDefault="00DC55C7" w:rsidP="001B5B40">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DC55C7" w:rsidRPr="00E25704" w:rsidRDefault="00DC55C7" w:rsidP="001B5B40">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DC55C7" w:rsidRPr="00E25704" w:rsidRDefault="00DC55C7" w:rsidP="001B5B40">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DC55C7" w:rsidRPr="00E25704" w:rsidRDefault="00DC55C7" w:rsidP="001B5B40">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DC55C7" w:rsidRPr="00E25704" w:rsidRDefault="00DC55C7" w:rsidP="001B5B40">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DC55C7" w:rsidRPr="00E25704" w:rsidRDefault="00DC55C7" w:rsidP="001B5B40">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DC55C7" w:rsidRPr="00B333B1" w:rsidRDefault="00DC55C7" w:rsidP="00DC55C7">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DC55C7" w:rsidRPr="00B333B1" w:rsidRDefault="00DC55C7" w:rsidP="00DC55C7">
      <w:pPr>
        <w:pStyle w:val="12"/>
        <w:jc w:val="center"/>
        <w:rPr>
          <w:rFonts w:ascii="Times New Roman" w:hAnsi="Times New Roman" w:cs="Times New Roman"/>
          <w:sz w:val="20"/>
          <w:szCs w:val="20"/>
        </w:rPr>
      </w:pPr>
    </w:p>
    <w:p w:rsidR="00DC55C7" w:rsidRPr="00B333B1" w:rsidRDefault="00DC55C7" w:rsidP="00DC55C7">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28 октября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713</w:t>
      </w:r>
    </w:p>
    <w:p w:rsidR="00DC55C7" w:rsidRDefault="00DC55C7" w:rsidP="00DC55C7">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DC55C7" w:rsidRDefault="00DC55C7" w:rsidP="00DC55C7">
      <w:pPr>
        <w:pStyle w:val="12"/>
        <w:jc w:val="cente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06"/>
      </w:tblGrid>
      <w:tr w:rsidR="00DC55C7" w:rsidRPr="00DC55C7" w:rsidTr="00DC55C7">
        <w:trPr>
          <w:trHeight w:val="245"/>
        </w:trPr>
        <w:tc>
          <w:tcPr>
            <w:tcW w:w="6906" w:type="dxa"/>
            <w:tcBorders>
              <w:top w:val="nil"/>
              <w:left w:val="nil"/>
              <w:bottom w:val="nil"/>
              <w:right w:val="nil"/>
            </w:tcBorders>
          </w:tcPr>
          <w:p w:rsidR="00DC55C7" w:rsidRPr="00DC55C7" w:rsidRDefault="00DC55C7" w:rsidP="00DC55C7">
            <w:pPr>
              <w:spacing w:line="240" w:lineRule="auto"/>
              <w:contextualSpacing/>
              <w:jc w:val="center"/>
              <w:rPr>
                <w:rFonts w:ascii="Times New Roman" w:hAnsi="Times New Roman"/>
                <w:sz w:val="20"/>
                <w:szCs w:val="20"/>
              </w:rPr>
            </w:pPr>
            <w:r w:rsidRPr="00DC55C7">
              <w:rPr>
                <w:rFonts w:ascii="Times New Roman" w:hAnsi="Times New Roman"/>
                <w:sz w:val="20"/>
                <w:szCs w:val="20"/>
              </w:rPr>
              <w:t>О внесении изменений в постановление Администрация муниципального образования «Муниципальный округ Сюмсинский район Удмуртской Республики» от 7июня 2022 года № 353 «О создании комиссии</w:t>
            </w:r>
            <w:r>
              <w:rPr>
                <w:rFonts w:ascii="Times New Roman" w:hAnsi="Times New Roman"/>
                <w:sz w:val="20"/>
                <w:szCs w:val="20"/>
              </w:rPr>
              <w:t xml:space="preserve"> </w:t>
            </w:r>
            <w:r w:rsidRPr="00DC55C7">
              <w:rPr>
                <w:rFonts w:ascii="Times New Roman" w:hAnsi="Times New Roman"/>
                <w:sz w:val="20"/>
                <w:szCs w:val="20"/>
              </w:rPr>
              <w:t>по</w:t>
            </w:r>
            <w:r>
              <w:rPr>
                <w:rFonts w:ascii="Times New Roman" w:hAnsi="Times New Roman"/>
                <w:sz w:val="20"/>
                <w:szCs w:val="20"/>
              </w:rPr>
              <w:t xml:space="preserve"> </w:t>
            </w:r>
            <w:r w:rsidRPr="00DC55C7">
              <w:rPr>
                <w:rFonts w:ascii="Times New Roman" w:hAnsi="Times New Roman"/>
                <w:sz w:val="20"/>
                <w:szCs w:val="20"/>
              </w:rPr>
              <w:t>согласованию местоположения границ земельных участков при выполнении</w:t>
            </w:r>
            <w:r>
              <w:rPr>
                <w:rFonts w:ascii="Times New Roman" w:hAnsi="Times New Roman"/>
                <w:sz w:val="20"/>
                <w:szCs w:val="20"/>
              </w:rPr>
              <w:t xml:space="preserve"> </w:t>
            </w:r>
            <w:r w:rsidRPr="00DC55C7">
              <w:rPr>
                <w:rFonts w:ascii="Times New Roman" w:hAnsi="Times New Roman"/>
                <w:sz w:val="20"/>
                <w:szCs w:val="20"/>
              </w:rPr>
              <w:t>комплексных кадастровых работ на территории муниципального образования «Муниципальный округ Сюмсинский район Удмуртской Республики»</w:t>
            </w:r>
          </w:p>
        </w:tc>
      </w:tr>
    </w:tbl>
    <w:p w:rsidR="00DC55C7" w:rsidRPr="00DC55C7" w:rsidRDefault="00DC55C7" w:rsidP="00DC55C7">
      <w:pPr>
        <w:spacing w:line="240" w:lineRule="auto"/>
        <w:ind w:firstLine="709"/>
        <w:contextualSpacing/>
        <w:jc w:val="center"/>
        <w:rPr>
          <w:rStyle w:val="fontstyle01"/>
          <w:sz w:val="20"/>
          <w:szCs w:val="20"/>
        </w:rPr>
      </w:pPr>
    </w:p>
    <w:p w:rsidR="00DC55C7" w:rsidRPr="00DC55C7" w:rsidRDefault="00DC55C7" w:rsidP="00DC55C7">
      <w:pPr>
        <w:autoSpaceDE w:val="0"/>
        <w:autoSpaceDN w:val="0"/>
        <w:adjustRightInd w:val="0"/>
        <w:spacing w:line="240" w:lineRule="auto"/>
        <w:ind w:firstLine="709"/>
        <w:contextualSpacing/>
        <w:jc w:val="both"/>
        <w:outlineLvl w:val="0"/>
        <w:rPr>
          <w:rFonts w:ascii="Times New Roman" w:hAnsi="Times New Roman"/>
          <w:color w:val="000000"/>
          <w:spacing w:val="20"/>
          <w:sz w:val="20"/>
          <w:szCs w:val="20"/>
        </w:rPr>
      </w:pPr>
      <w:r w:rsidRPr="00DC55C7">
        <w:rPr>
          <w:rFonts w:ascii="Times New Roman" w:hAnsi="Times New Roman"/>
          <w:sz w:val="20"/>
          <w:szCs w:val="20"/>
        </w:rPr>
        <w:t>В целях согласования местоположения границ земельных участков при выполнении комплексных кадастровых работ, в соответствии со статьей 42.10 Федерального закона от 24 июля 2007 года № 221-ФЗ «О кадастровой деятельности»,</w:t>
      </w:r>
      <w:r w:rsidRPr="00DC55C7">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DC55C7">
        <w:rPr>
          <w:rFonts w:ascii="Times New Roman" w:hAnsi="Times New Roman"/>
          <w:b/>
          <w:color w:val="000000"/>
          <w:spacing w:val="20"/>
          <w:sz w:val="20"/>
          <w:szCs w:val="20"/>
        </w:rPr>
        <w:t>постановляет:</w:t>
      </w:r>
    </w:p>
    <w:p w:rsidR="00DC55C7" w:rsidRPr="00DC55C7" w:rsidRDefault="00DC55C7" w:rsidP="00DC55C7">
      <w:pPr>
        <w:spacing w:line="240" w:lineRule="auto"/>
        <w:ind w:firstLine="709"/>
        <w:contextualSpacing/>
        <w:jc w:val="both"/>
        <w:rPr>
          <w:rFonts w:ascii="Times New Roman" w:hAnsi="Times New Roman"/>
          <w:sz w:val="20"/>
          <w:szCs w:val="20"/>
        </w:rPr>
      </w:pPr>
      <w:r w:rsidRPr="00DC55C7">
        <w:rPr>
          <w:rFonts w:ascii="Times New Roman" w:hAnsi="Times New Roman"/>
          <w:sz w:val="20"/>
          <w:szCs w:val="20"/>
        </w:rPr>
        <w:t>Внести в постановление Администрация муниципального</w:t>
      </w:r>
      <w:r>
        <w:rPr>
          <w:rFonts w:ascii="Times New Roman" w:hAnsi="Times New Roman"/>
          <w:sz w:val="20"/>
          <w:szCs w:val="20"/>
        </w:rPr>
        <w:t xml:space="preserve"> </w:t>
      </w:r>
      <w:r w:rsidRPr="00DC55C7">
        <w:rPr>
          <w:rFonts w:ascii="Times New Roman" w:hAnsi="Times New Roman"/>
          <w:sz w:val="20"/>
          <w:szCs w:val="20"/>
        </w:rPr>
        <w:t>образования «Муниципальный округ Сюмсинский район Удмуртской</w:t>
      </w:r>
      <w:r>
        <w:rPr>
          <w:rFonts w:ascii="Times New Roman" w:hAnsi="Times New Roman"/>
          <w:sz w:val="20"/>
          <w:szCs w:val="20"/>
        </w:rPr>
        <w:t xml:space="preserve"> </w:t>
      </w:r>
      <w:r w:rsidRPr="00DC55C7">
        <w:rPr>
          <w:rFonts w:ascii="Times New Roman" w:hAnsi="Times New Roman"/>
          <w:sz w:val="20"/>
          <w:szCs w:val="20"/>
        </w:rPr>
        <w:t>Республики» от 07июня 2022 года № 353 «О создании комиссии</w:t>
      </w:r>
      <w:r>
        <w:rPr>
          <w:rFonts w:ascii="Times New Roman" w:hAnsi="Times New Roman"/>
          <w:sz w:val="20"/>
          <w:szCs w:val="20"/>
        </w:rPr>
        <w:t xml:space="preserve"> </w:t>
      </w:r>
      <w:r w:rsidRPr="00DC55C7">
        <w:rPr>
          <w:rFonts w:ascii="Times New Roman" w:hAnsi="Times New Roman"/>
          <w:sz w:val="20"/>
          <w:szCs w:val="20"/>
        </w:rPr>
        <w:t>по</w:t>
      </w:r>
      <w:r>
        <w:rPr>
          <w:rFonts w:ascii="Times New Roman" w:hAnsi="Times New Roman"/>
          <w:sz w:val="20"/>
          <w:szCs w:val="20"/>
        </w:rPr>
        <w:t xml:space="preserve"> </w:t>
      </w:r>
      <w:r w:rsidRPr="00DC55C7">
        <w:rPr>
          <w:rFonts w:ascii="Times New Roman" w:hAnsi="Times New Roman"/>
          <w:sz w:val="20"/>
          <w:szCs w:val="20"/>
        </w:rPr>
        <w:t>согласованию местоположения границ земельных участков при выполнении</w:t>
      </w:r>
      <w:r>
        <w:rPr>
          <w:rFonts w:ascii="Times New Roman" w:hAnsi="Times New Roman"/>
          <w:sz w:val="20"/>
          <w:szCs w:val="20"/>
        </w:rPr>
        <w:t xml:space="preserve"> </w:t>
      </w:r>
      <w:r w:rsidRPr="00DC55C7">
        <w:rPr>
          <w:rFonts w:ascii="Times New Roman" w:hAnsi="Times New Roman"/>
          <w:sz w:val="20"/>
          <w:szCs w:val="20"/>
        </w:rPr>
        <w:t>комплексных кадастровых работ на территории муниципального</w:t>
      </w:r>
      <w:r>
        <w:rPr>
          <w:rFonts w:ascii="Times New Roman" w:hAnsi="Times New Roman"/>
          <w:sz w:val="20"/>
          <w:szCs w:val="20"/>
        </w:rPr>
        <w:t xml:space="preserve"> </w:t>
      </w:r>
      <w:r w:rsidRPr="00DC55C7">
        <w:rPr>
          <w:rFonts w:ascii="Times New Roman" w:hAnsi="Times New Roman"/>
          <w:sz w:val="20"/>
          <w:szCs w:val="20"/>
        </w:rPr>
        <w:t>образования «Муниципальный округ</w:t>
      </w:r>
      <w:r>
        <w:rPr>
          <w:rFonts w:ascii="Times New Roman" w:hAnsi="Times New Roman"/>
          <w:sz w:val="20"/>
          <w:szCs w:val="20"/>
        </w:rPr>
        <w:t xml:space="preserve"> </w:t>
      </w:r>
      <w:r w:rsidRPr="00DC55C7">
        <w:rPr>
          <w:rFonts w:ascii="Times New Roman" w:hAnsi="Times New Roman"/>
          <w:sz w:val="20"/>
          <w:szCs w:val="20"/>
        </w:rPr>
        <w:t>Сюмсинский район</w:t>
      </w:r>
      <w:r>
        <w:rPr>
          <w:rFonts w:ascii="Times New Roman" w:hAnsi="Times New Roman"/>
          <w:sz w:val="20"/>
          <w:szCs w:val="20"/>
        </w:rPr>
        <w:t xml:space="preserve"> </w:t>
      </w:r>
      <w:r w:rsidRPr="00DC55C7">
        <w:rPr>
          <w:rFonts w:ascii="Times New Roman" w:hAnsi="Times New Roman"/>
          <w:sz w:val="20"/>
          <w:szCs w:val="20"/>
        </w:rPr>
        <w:t>Удмуртской Республики»следующие изменения:</w:t>
      </w:r>
    </w:p>
    <w:p w:rsidR="00DC55C7" w:rsidRPr="00DC55C7" w:rsidRDefault="00DC55C7" w:rsidP="00DC55C7">
      <w:pPr>
        <w:spacing w:line="240" w:lineRule="auto"/>
        <w:ind w:firstLine="709"/>
        <w:contextualSpacing/>
        <w:jc w:val="both"/>
        <w:rPr>
          <w:rFonts w:ascii="Times New Roman" w:hAnsi="Times New Roman"/>
          <w:sz w:val="20"/>
          <w:szCs w:val="20"/>
        </w:rPr>
      </w:pPr>
      <w:r w:rsidRPr="00DC55C7">
        <w:rPr>
          <w:rFonts w:ascii="Times New Roman" w:hAnsi="Times New Roman"/>
          <w:sz w:val="20"/>
          <w:szCs w:val="20"/>
        </w:rPr>
        <w:t>1)вывести из состава Мухачеву Екатерину Александровну, заместителя начальника Отдела архитектуры, строительства и жилищно-коммунального хозяйства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w:t>
      </w:r>
    </w:p>
    <w:p w:rsidR="00DC55C7" w:rsidRPr="00DC55C7" w:rsidRDefault="00DC55C7" w:rsidP="00DC55C7">
      <w:pPr>
        <w:spacing w:line="240" w:lineRule="auto"/>
        <w:ind w:firstLine="709"/>
        <w:contextualSpacing/>
        <w:jc w:val="both"/>
        <w:rPr>
          <w:rFonts w:ascii="Times New Roman" w:hAnsi="Times New Roman"/>
          <w:sz w:val="20"/>
          <w:szCs w:val="20"/>
        </w:rPr>
      </w:pPr>
      <w:r w:rsidRPr="00DC55C7">
        <w:rPr>
          <w:rFonts w:ascii="Times New Roman" w:hAnsi="Times New Roman"/>
          <w:sz w:val="20"/>
          <w:szCs w:val="20"/>
        </w:rPr>
        <w:t>2) ввести в состав Колпакову Елену Владимировну- начальника Территориального управления «Сюмсинское» Управления по работе с территориями Администрации муниципального образования «Муниципальный округ Сюмсинский район Удмуртской Республики»;</w:t>
      </w:r>
    </w:p>
    <w:p w:rsidR="00DC55C7" w:rsidRPr="00DC55C7" w:rsidRDefault="00DC55C7" w:rsidP="00DC55C7">
      <w:pPr>
        <w:spacing w:line="240" w:lineRule="auto"/>
        <w:ind w:firstLine="709"/>
        <w:contextualSpacing/>
        <w:jc w:val="both"/>
        <w:rPr>
          <w:rFonts w:ascii="Times New Roman" w:hAnsi="Times New Roman"/>
          <w:sz w:val="20"/>
          <w:szCs w:val="20"/>
        </w:rPr>
      </w:pPr>
      <w:r w:rsidRPr="00DC55C7">
        <w:rPr>
          <w:rFonts w:ascii="Times New Roman" w:hAnsi="Times New Roman"/>
          <w:sz w:val="20"/>
          <w:szCs w:val="20"/>
        </w:rPr>
        <w:t>3) возложить на Колпакову Елену Владимировну исполнение обязанностей секретаря комиссии.</w:t>
      </w:r>
    </w:p>
    <w:p w:rsidR="00DC55C7" w:rsidRPr="00DC55C7" w:rsidRDefault="00DC55C7" w:rsidP="00DC55C7">
      <w:pPr>
        <w:spacing w:line="240" w:lineRule="auto"/>
        <w:contextualSpacing/>
        <w:jc w:val="both"/>
        <w:rPr>
          <w:rFonts w:ascii="Times New Roman" w:hAnsi="Times New Roman"/>
          <w:color w:val="000000"/>
          <w:sz w:val="20"/>
          <w:szCs w:val="20"/>
        </w:rPr>
      </w:pPr>
      <w:r w:rsidRPr="00DC55C7">
        <w:rPr>
          <w:rFonts w:ascii="Times New Roman" w:hAnsi="Times New Roman"/>
          <w:color w:val="000000"/>
          <w:sz w:val="20"/>
          <w:szCs w:val="20"/>
        </w:rPr>
        <w:t>Первый заместитель главы</w:t>
      </w:r>
    </w:p>
    <w:p w:rsidR="00DC55C7" w:rsidRPr="00DC55C7" w:rsidRDefault="00DC55C7" w:rsidP="00DC55C7">
      <w:pPr>
        <w:spacing w:line="240" w:lineRule="auto"/>
        <w:contextualSpacing/>
        <w:jc w:val="both"/>
        <w:rPr>
          <w:rFonts w:ascii="Times New Roman" w:hAnsi="Times New Roman"/>
          <w:color w:val="000000"/>
          <w:sz w:val="20"/>
          <w:szCs w:val="20"/>
        </w:rPr>
      </w:pPr>
      <w:r w:rsidRPr="00DC55C7">
        <w:rPr>
          <w:rFonts w:ascii="Times New Roman" w:hAnsi="Times New Roman"/>
          <w:color w:val="000000"/>
          <w:sz w:val="20"/>
          <w:szCs w:val="20"/>
        </w:rPr>
        <w:t xml:space="preserve">Администрации района           </w:t>
      </w:r>
      <w:r w:rsidRPr="00DC55C7">
        <w:rPr>
          <w:rFonts w:ascii="Times New Roman" w:hAnsi="Times New Roman"/>
          <w:color w:val="000000"/>
          <w:sz w:val="20"/>
          <w:szCs w:val="20"/>
        </w:rPr>
        <w:tab/>
      </w:r>
      <w:r w:rsidRPr="00DC55C7">
        <w:rPr>
          <w:rFonts w:ascii="Times New Roman" w:hAnsi="Times New Roman"/>
          <w:color w:val="000000"/>
          <w:sz w:val="20"/>
          <w:szCs w:val="20"/>
        </w:rPr>
        <w:tab/>
      </w:r>
      <w:r w:rsidRPr="00DC55C7">
        <w:rPr>
          <w:rFonts w:ascii="Times New Roman" w:hAnsi="Times New Roman"/>
          <w:color w:val="000000"/>
          <w:sz w:val="20"/>
          <w:szCs w:val="20"/>
        </w:rPr>
        <w:tab/>
        <w:t xml:space="preserve">                       А.А. Альматов</w:t>
      </w:r>
    </w:p>
    <w:tbl>
      <w:tblPr>
        <w:tblW w:w="7469" w:type="dxa"/>
        <w:tblInd w:w="-318" w:type="dxa"/>
        <w:tblLayout w:type="fixed"/>
        <w:tblLook w:val="01E0"/>
      </w:tblPr>
      <w:tblGrid>
        <w:gridCol w:w="3383"/>
        <w:gridCol w:w="1127"/>
        <w:gridCol w:w="2959"/>
      </w:tblGrid>
      <w:tr w:rsidR="00DC55C7" w:rsidRPr="00E25704" w:rsidTr="001B5B40">
        <w:trPr>
          <w:trHeight w:val="1413"/>
        </w:trPr>
        <w:tc>
          <w:tcPr>
            <w:tcW w:w="3383" w:type="dxa"/>
            <w:vAlign w:val="center"/>
          </w:tcPr>
          <w:p w:rsidR="00DC55C7" w:rsidRPr="00E25704" w:rsidRDefault="00DC55C7" w:rsidP="001B5B40">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DC55C7" w:rsidRPr="00E25704" w:rsidRDefault="00DC55C7" w:rsidP="001B5B40">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DC55C7" w:rsidRPr="00E25704" w:rsidRDefault="00DC55C7" w:rsidP="001B5B40">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DC55C7" w:rsidRPr="00E25704" w:rsidRDefault="00DC55C7" w:rsidP="001B5B40">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DC55C7" w:rsidRPr="00E25704" w:rsidRDefault="00DC55C7" w:rsidP="001B5B40">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DC55C7" w:rsidRPr="00E25704" w:rsidRDefault="00DC55C7" w:rsidP="001B5B40">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DC55C7" w:rsidRPr="00E25704" w:rsidRDefault="00DC55C7" w:rsidP="001B5B40">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DC55C7" w:rsidRPr="00E25704" w:rsidRDefault="00DC55C7" w:rsidP="001B5B40">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DC55C7" w:rsidRPr="00E25704" w:rsidRDefault="00DC55C7" w:rsidP="001B5B40">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DC55C7" w:rsidRPr="00B333B1" w:rsidRDefault="00DC55C7" w:rsidP="00DC55C7">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DC55C7" w:rsidRPr="00B333B1" w:rsidRDefault="00DC55C7" w:rsidP="00DC55C7">
      <w:pPr>
        <w:pStyle w:val="12"/>
        <w:jc w:val="center"/>
        <w:rPr>
          <w:rFonts w:ascii="Times New Roman" w:hAnsi="Times New Roman" w:cs="Times New Roman"/>
          <w:sz w:val="20"/>
          <w:szCs w:val="20"/>
        </w:rPr>
      </w:pPr>
    </w:p>
    <w:p w:rsidR="00DC55C7" w:rsidRPr="00B333B1" w:rsidRDefault="00DC55C7" w:rsidP="00DC55C7">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31 октября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732</w:t>
      </w:r>
    </w:p>
    <w:p w:rsidR="00DC55C7" w:rsidRDefault="00DC55C7" w:rsidP="00DC55C7">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DC55C7" w:rsidRPr="00DC55C7" w:rsidRDefault="00DC55C7" w:rsidP="00DC55C7">
      <w:pPr>
        <w:spacing w:line="240" w:lineRule="auto"/>
        <w:contextualSpacing/>
        <w:jc w:val="both"/>
        <w:rPr>
          <w:rFonts w:ascii="Times New Roman" w:hAnsi="Times New Roman"/>
          <w:sz w:val="20"/>
          <w:szCs w:val="20"/>
        </w:rPr>
      </w:pPr>
    </w:p>
    <w:p w:rsidR="00AD571D" w:rsidRPr="00DC55C7" w:rsidRDefault="00AD571D" w:rsidP="00DC55C7">
      <w:pPr>
        <w:spacing w:line="240" w:lineRule="auto"/>
        <w:contextualSpacing/>
        <w:jc w:val="both"/>
        <w:rPr>
          <w:rFonts w:ascii="Times New Roman" w:hAnsi="Times New Roman"/>
          <w:sz w:val="20"/>
          <w:szCs w:val="20"/>
        </w:rPr>
      </w:pPr>
    </w:p>
    <w:p w:rsidR="00DC55C7" w:rsidRPr="00DC55C7" w:rsidRDefault="00DC55C7" w:rsidP="00DC55C7">
      <w:pPr>
        <w:spacing w:line="240" w:lineRule="auto"/>
        <w:contextualSpacing/>
        <w:jc w:val="center"/>
        <w:rPr>
          <w:rFonts w:ascii="Times New Roman" w:hAnsi="Times New Roman"/>
          <w:color w:val="000000"/>
          <w:sz w:val="20"/>
          <w:szCs w:val="20"/>
        </w:rPr>
      </w:pPr>
      <w:r w:rsidRPr="00DC55C7">
        <w:rPr>
          <w:rFonts w:ascii="Times New Roman" w:hAnsi="Times New Roman"/>
          <w:color w:val="000000"/>
          <w:sz w:val="20"/>
          <w:szCs w:val="20"/>
        </w:rPr>
        <w:t xml:space="preserve">Об утверждении состава межведомственной рабочей группы по вопросу регулирования отношений на землях сельскохозяйственного назначения, покрытым лесом </w:t>
      </w:r>
    </w:p>
    <w:p w:rsidR="00DC55C7" w:rsidRPr="00DC55C7" w:rsidRDefault="00DC55C7" w:rsidP="00DC55C7">
      <w:pPr>
        <w:tabs>
          <w:tab w:val="center" w:pos="4525"/>
        </w:tabs>
        <w:spacing w:before="260" w:line="240" w:lineRule="auto"/>
        <w:ind w:left="-180"/>
        <w:contextualSpacing/>
        <w:rPr>
          <w:rFonts w:ascii="Times New Roman" w:hAnsi="Times New Roman"/>
          <w:sz w:val="20"/>
          <w:szCs w:val="20"/>
        </w:rPr>
      </w:pPr>
    </w:p>
    <w:p w:rsidR="00DC55C7" w:rsidRPr="00DC55C7" w:rsidRDefault="00DC55C7" w:rsidP="00DC55C7">
      <w:pPr>
        <w:pStyle w:val="ConsPlusTitle"/>
        <w:ind w:firstLine="708"/>
        <w:contextualSpacing/>
        <w:jc w:val="both"/>
        <w:rPr>
          <w:spacing w:val="20"/>
          <w:sz w:val="20"/>
          <w:szCs w:val="20"/>
        </w:rPr>
      </w:pPr>
      <w:r w:rsidRPr="00DC55C7">
        <w:rPr>
          <w:b w:val="0"/>
          <w:sz w:val="20"/>
          <w:szCs w:val="20"/>
        </w:rPr>
        <w:t xml:space="preserve">В целях выявления рубки лесных насаждений вне границ лесного фонда, выявления и рассмотрения земельных участков, покрытых лесом с целью их перевода в состав лесного фонда и рассмотрения целесообразности передачи в пользование для ведения сельского хозяйства </w:t>
      </w:r>
      <w:r w:rsidRPr="00DC55C7">
        <w:rPr>
          <w:sz w:val="20"/>
          <w:szCs w:val="20"/>
        </w:rPr>
        <w:t>Администрация муниципального образования «Муниципальный округ Сюмсинский район Удмуртской Республики»</w:t>
      </w:r>
      <w:r w:rsidRPr="00DC55C7">
        <w:rPr>
          <w:spacing w:val="20"/>
          <w:sz w:val="20"/>
          <w:szCs w:val="20"/>
        </w:rPr>
        <w:t>постановляет:</w:t>
      </w:r>
    </w:p>
    <w:p w:rsidR="00DC55C7" w:rsidRPr="00DC55C7" w:rsidRDefault="00DC55C7" w:rsidP="00DC55C7">
      <w:pPr>
        <w:numPr>
          <w:ilvl w:val="0"/>
          <w:numId w:val="42"/>
        </w:numPr>
        <w:spacing w:after="0" w:line="240" w:lineRule="auto"/>
        <w:ind w:left="0" w:firstLine="708"/>
        <w:contextualSpacing/>
        <w:jc w:val="both"/>
        <w:rPr>
          <w:rFonts w:ascii="Times New Roman" w:hAnsi="Times New Roman"/>
          <w:sz w:val="20"/>
          <w:szCs w:val="20"/>
        </w:rPr>
      </w:pPr>
      <w:r w:rsidRPr="00DC55C7">
        <w:rPr>
          <w:rFonts w:ascii="Times New Roman" w:hAnsi="Times New Roman"/>
          <w:sz w:val="20"/>
          <w:szCs w:val="20"/>
        </w:rPr>
        <w:t>Утвердить межведомственную рабочую группу по вопросу регулирования отношений на землях сельскохозяйственного назначения, покрытым лесом в следующем составе:</w:t>
      </w:r>
    </w:p>
    <w:p w:rsidR="00DC55C7" w:rsidRPr="00DC55C7" w:rsidRDefault="00DC55C7" w:rsidP="00DC55C7">
      <w:pPr>
        <w:spacing w:line="240" w:lineRule="auto"/>
        <w:ind w:firstLine="708"/>
        <w:contextualSpacing/>
        <w:jc w:val="both"/>
        <w:rPr>
          <w:rFonts w:ascii="Times New Roman" w:hAnsi="Times New Roman"/>
          <w:sz w:val="20"/>
          <w:szCs w:val="20"/>
        </w:rPr>
      </w:pPr>
      <w:r w:rsidRPr="00DC55C7">
        <w:rPr>
          <w:rFonts w:ascii="Times New Roman" w:hAnsi="Times New Roman"/>
          <w:sz w:val="20"/>
          <w:szCs w:val="20"/>
        </w:rPr>
        <w:t>Альматов Александр Анатольевич – Первый заместитель главы Администрации муниципального образования «Муниципальный округ Сюмсинский район Удмуртской Республики», руководитель рабочей группы;</w:t>
      </w:r>
    </w:p>
    <w:p w:rsidR="00DC55C7" w:rsidRPr="00DC55C7" w:rsidRDefault="00DC55C7" w:rsidP="00DC55C7">
      <w:pPr>
        <w:spacing w:line="240" w:lineRule="auto"/>
        <w:ind w:firstLine="708"/>
        <w:contextualSpacing/>
        <w:jc w:val="both"/>
        <w:rPr>
          <w:rFonts w:ascii="Times New Roman" w:hAnsi="Times New Roman"/>
          <w:sz w:val="20"/>
          <w:szCs w:val="20"/>
        </w:rPr>
      </w:pPr>
      <w:r w:rsidRPr="00DC55C7">
        <w:rPr>
          <w:rFonts w:ascii="Times New Roman" w:hAnsi="Times New Roman"/>
          <w:sz w:val="20"/>
          <w:szCs w:val="20"/>
        </w:rPr>
        <w:t>Кудрявцев Павел Петрович - заместитель главы Администрации муниципального образования «Муниципальный округ Сюмсинский район Удмуртской Республики», заместитель руководителя рабочей группы;</w:t>
      </w:r>
    </w:p>
    <w:p w:rsidR="00DC55C7" w:rsidRPr="00DC55C7" w:rsidRDefault="00DC55C7" w:rsidP="00DC55C7">
      <w:pPr>
        <w:spacing w:line="240" w:lineRule="auto"/>
        <w:ind w:firstLine="708"/>
        <w:contextualSpacing/>
        <w:jc w:val="both"/>
        <w:rPr>
          <w:rFonts w:ascii="Times New Roman" w:hAnsi="Times New Roman"/>
          <w:sz w:val="20"/>
          <w:szCs w:val="20"/>
        </w:rPr>
      </w:pPr>
      <w:r w:rsidRPr="00DC55C7">
        <w:rPr>
          <w:rFonts w:ascii="Times New Roman" w:hAnsi="Times New Roman"/>
          <w:sz w:val="20"/>
          <w:szCs w:val="20"/>
        </w:rPr>
        <w:t>Семилит Наталия Валериевна - начальник Управления экономики Администрации муниципального образования «Муниципальный округ Сюмсинский район Удмуртской Республики», секретарь рабочей группы;</w:t>
      </w:r>
    </w:p>
    <w:p w:rsidR="00DC55C7" w:rsidRPr="00DC55C7" w:rsidRDefault="00DC55C7" w:rsidP="00DC55C7">
      <w:pPr>
        <w:spacing w:line="240" w:lineRule="auto"/>
        <w:ind w:firstLine="708"/>
        <w:contextualSpacing/>
        <w:jc w:val="both"/>
        <w:rPr>
          <w:rFonts w:ascii="Times New Roman" w:hAnsi="Times New Roman"/>
          <w:sz w:val="20"/>
          <w:szCs w:val="20"/>
        </w:rPr>
      </w:pPr>
      <w:r w:rsidRPr="00DC55C7">
        <w:rPr>
          <w:rFonts w:ascii="Times New Roman" w:hAnsi="Times New Roman"/>
          <w:sz w:val="20"/>
          <w:szCs w:val="20"/>
        </w:rPr>
        <w:t>Кузнецов Юрий Валентинович – заместитель начальника Управления имущественных и земельных отношений - начальник сектора имущественных и земельных отношений Администрации муниципального образования «Муниципальный округ Сюмсинский район Удмуртской Республики»;</w:t>
      </w:r>
    </w:p>
    <w:p w:rsidR="00DC55C7" w:rsidRPr="00DC55C7" w:rsidRDefault="00DC55C7" w:rsidP="00DC55C7">
      <w:pPr>
        <w:spacing w:line="240" w:lineRule="auto"/>
        <w:ind w:firstLine="708"/>
        <w:contextualSpacing/>
        <w:jc w:val="both"/>
        <w:rPr>
          <w:rFonts w:ascii="Times New Roman" w:hAnsi="Times New Roman"/>
          <w:sz w:val="20"/>
          <w:szCs w:val="20"/>
        </w:rPr>
      </w:pPr>
      <w:r w:rsidRPr="00DC55C7">
        <w:rPr>
          <w:rFonts w:ascii="Times New Roman" w:hAnsi="Times New Roman"/>
          <w:sz w:val="20"/>
          <w:szCs w:val="20"/>
        </w:rPr>
        <w:t>Охлопков Сергей Николаевич - заместитель руководителя Государственного казённого учреждения Удмуртской Республики «Сюмсинское лесничество» (по согласованию);</w:t>
      </w:r>
    </w:p>
    <w:p w:rsidR="00DC55C7" w:rsidRPr="00DC55C7" w:rsidRDefault="00DC55C7" w:rsidP="00DC55C7">
      <w:pPr>
        <w:spacing w:line="240" w:lineRule="auto"/>
        <w:ind w:firstLine="709"/>
        <w:contextualSpacing/>
        <w:jc w:val="both"/>
        <w:rPr>
          <w:rFonts w:ascii="Times New Roman" w:hAnsi="Times New Roman"/>
          <w:sz w:val="20"/>
          <w:szCs w:val="20"/>
        </w:rPr>
      </w:pPr>
      <w:r w:rsidRPr="00DC55C7">
        <w:rPr>
          <w:rFonts w:ascii="Times New Roman" w:hAnsi="Times New Roman"/>
          <w:sz w:val="20"/>
          <w:szCs w:val="20"/>
        </w:rPr>
        <w:t xml:space="preserve">Пантюхин Алексей Анатольевич - начальник Отдела экономики и сельского хозяйства Управления экономики Администрации муниципального </w:t>
      </w:r>
      <w:r w:rsidRPr="00DC55C7">
        <w:rPr>
          <w:rFonts w:ascii="Times New Roman" w:hAnsi="Times New Roman"/>
          <w:sz w:val="20"/>
          <w:szCs w:val="20"/>
        </w:rPr>
        <w:lastRenderedPageBreak/>
        <w:t>образования «Муниципальный округ Сюмсинский район Удмуртской Республики»;</w:t>
      </w:r>
    </w:p>
    <w:p w:rsidR="00DC55C7" w:rsidRPr="00DC55C7" w:rsidRDefault="00DC55C7" w:rsidP="00DC55C7">
      <w:pPr>
        <w:spacing w:line="240" w:lineRule="auto"/>
        <w:ind w:firstLine="709"/>
        <w:contextualSpacing/>
        <w:jc w:val="both"/>
        <w:rPr>
          <w:rFonts w:ascii="Times New Roman" w:hAnsi="Times New Roman"/>
          <w:sz w:val="20"/>
          <w:szCs w:val="20"/>
        </w:rPr>
      </w:pPr>
      <w:r w:rsidRPr="00DC55C7">
        <w:rPr>
          <w:rFonts w:ascii="Times New Roman" w:hAnsi="Times New Roman"/>
          <w:sz w:val="20"/>
          <w:szCs w:val="20"/>
        </w:rPr>
        <w:t>Сидорова АнтонидаПантелеймоновна - заместитель главы Администрации муниципального образования «Муниципальный округ Сюмсинский район Удмуртской Республики» - начальник Управления по работе с территориямиАдминистрации муниципального образования «Муниципальный округ Сюмсинский район Удмуртской Республики»;</w:t>
      </w:r>
    </w:p>
    <w:p w:rsidR="00DC55C7" w:rsidRPr="00DC55C7" w:rsidRDefault="00DC55C7" w:rsidP="00DC55C7">
      <w:pPr>
        <w:spacing w:line="240" w:lineRule="auto"/>
        <w:ind w:firstLine="709"/>
        <w:contextualSpacing/>
        <w:jc w:val="both"/>
        <w:rPr>
          <w:rFonts w:ascii="Times New Roman" w:hAnsi="Times New Roman"/>
          <w:sz w:val="20"/>
          <w:szCs w:val="20"/>
        </w:rPr>
      </w:pPr>
      <w:r w:rsidRPr="00DC55C7">
        <w:rPr>
          <w:rFonts w:ascii="Times New Roman" w:hAnsi="Times New Roman"/>
          <w:sz w:val="20"/>
          <w:szCs w:val="20"/>
        </w:rPr>
        <w:t>Шмыков Павел Николаевич – руководитель Государственного казённого учреждения Удмуртской Республики «Сюмсинское лесничество» (по согласованию).</w:t>
      </w:r>
    </w:p>
    <w:p w:rsidR="00DC55C7" w:rsidRPr="00DC55C7" w:rsidRDefault="00DC55C7" w:rsidP="00DC55C7">
      <w:pPr>
        <w:pStyle w:val="ac"/>
        <w:numPr>
          <w:ilvl w:val="0"/>
          <w:numId w:val="42"/>
        </w:numPr>
        <w:spacing w:after="0" w:line="240" w:lineRule="auto"/>
        <w:ind w:left="0" w:firstLine="708"/>
        <w:jc w:val="both"/>
        <w:rPr>
          <w:rFonts w:ascii="Times New Roman" w:hAnsi="Times New Roman"/>
          <w:sz w:val="20"/>
          <w:szCs w:val="20"/>
        </w:rPr>
      </w:pPr>
      <w:r w:rsidRPr="00DC55C7">
        <w:rPr>
          <w:rFonts w:ascii="Times New Roman" w:hAnsi="Times New Roman"/>
          <w:sz w:val="20"/>
          <w:szCs w:val="20"/>
        </w:rPr>
        <w:t>Признать утратившим силу постановления Администрации муниципального образования «Сюмсинский район»:</w:t>
      </w:r>
    </w:p>
    <w:p w:rsidR="00DC55C7" w:rsidRPr="00DC55C7" w:rsidRDefault="00DC55C7" w:rsidP="00DC55C7">
      <w:pPr>
        <w:pStyle w:val="ac"/>
        <w:spacing w:line="240" w:lineRule="auto"/>
        <w:ind w:left="0" w:firstLine="709"/>
        <w:jc w:val="both"/>
        <w:rPr>
          <w:rFonts w:ascii="Times New Roman" w:hAnsi="Times New Roman"/>
          <w:sz w:val="20"/>
          <w:szCs w:val="20"/>
        </w:rPr>
      </w:pPr>
      <w:r w:rsidRPr="00DC55C7">
        <w:rPr>
          <w:rFonts w:ascii="Times New Roman" w:hAnsi="Times New Roman"/>
          <w:sz w:val="20"/>
          <w:szCs w:val="20"/>
        </w:rPr>
        <w:t>- от 19 мая 2021 года № 202 «Об утверждении состава межведомственной рабочей группы по вопросу регулирования отношений на землях сельскохозяйственного назначения, покрытым лесом и выявления неучтенных пунктов приёма и переработки древесины»;</w:t>
      </w:r>
    </w:p>
    <w:p w:rsidR="00DC55C7" w:rsidRPr="00DC55C7" w:rsidRDefault="00DC55C7" w:rsidP="00DC55C7">
      <w:pPr>
        <w:pStyle w:val="ac"/>
        <w:spacing w:line="240" w:lineRule="auto"/>
        <w:ind w:left="0" w:firstLine="709"/>
        <w:jc w:val="both"/>
        <w:rPr>
          <w:rFonts w:ascii="Times New Roman" w:hAnsi="Times New Roman"/>
          <w:sz w:val="20"/>
          <w:szCs w:val="20"/>
        </w:rPr>
      </w:pPr>
      <w:r w:rsidRPr="00DC55C7">
        <w:rPr>
          <w:rFonts w:ascii="Times New Roman" w:hAnsi="Times New Roman"/>
          <w:sz w:val="20"/>
          <w:szCs w:val="20"/>
        </w:rPr>
        <w:t>- от 16 июня 2021 года № 242 «О внесении изменения в постановление Администрации муниципального образования «Сюмсинский район» от 19 мая 2021 года № 202»;</w:t>
      </w:r>
    </w:p>
    <w:p w:rsidR="00DC55C7" w:rsidRPr="00DC55C7" w:rsidRDefault="001B5B40" w:rsidP="00DC55C7">
      <w:pPr>
        <w:numPr>
          <w:ilvl w:val="0"/>
          <w:numId w:val="42"/>
        </w:numPr>
        <w:spacing w:after="0" w:line="240" w:lineRule="auto"/>
        <w:ind w:left="0" w:firstLine="709"/>
        <w:contextualSpacing/>
        <w:jc w:val="both"/>
        <w:rPr>
          <w:rFonts w:ascii="Times New Roman" w:hAnsi="Times New Roman"/>
          <w:sz w:val="20"/>
          <w:szCs w:val="20"/>
        </w:rPr>
      </w:pPr>
      <w:r>
        <w:rPr>
          <w:rFonts w:ascii="Times New Roman" w:hAnsi="Times New Roman"/>
          <w:sz w:val="20"/>
          <w:szCs w:val="20"/>
        </w:rPr>
        <w:t>Опубликовать н</w:t>
      </w:r>
      <w:r w:rsidR="00DC55C7" w:rsidRPr="00DC55C7">
        <w:rPr>
          <w:rFonts w:ascii="Times New Roman" w:hAnsi="Times New Roman"/>
          <w:sz w:val="20"/>
          <w:szCs w:val="20"/>
        </w:rPr>
        <w:t>астоящее</w:t>
      </w:r>
      <w:r>
        <w:rPr>
          <w:rFonts w:ascii="Times New Roman" w:hAnsi="Times New Roman"/>
          <w:sz w:val="20"/>
          <w:szCs w:val="20"/>
        </w:rPr>
        <w:t xml:space="preserve"> </w:t>
      </w:r>
      <w:r w:rsidR="00DC55C7" w:rsidRPr="00DC55C7">
        <w:rPr>
          <w:rFonts w:ascii="Times New Roman" w:hAnsi="Times New Roman"/>
          <w:sz w:val="20"/>
          <w:szCs w:val="20"/>
        </w:rPr>
        <w:t>постановление</w:t>
      </w:r>
      <w:r>
        <w:rPr>
          <w:rFonts w:ascii="Times New Roman" w:hAnsi="Times New Roman"/>
          <w:sz w:val="20"/>
          <w:szCs w:val="20"/>
        </w:rPr>
        <w:t xml:space="preserve"> </w:t>
      </w:r>
      <w:r w:rsidR="00DC55C7" w:rsidRPr="00DC55C7">
        <w:rPr>
          <w:rFonts w:ascii="Times New Roman" w:hAnsi="Times New Roman"/>
          <w:sz w:val="20"/>
          <w:szCs w:val="20"/>
        </w:rPr>
        <w:t>на</w:t>
      </w:r>
      <w:r>
        <w:rPr>
          <w:rFonts w:ascii="Times New Roman" w:hAnsi="Times New Roman"/>
          <w:sz w:val="20"/>
          <w:szCs w:val="20"/>
        </w:rPr>
        <w:t xml:space="preserve"> </w:t>
      </w:r>
      <w:r w:rsidR="00DC55C7" w:rsidRPr="00DC55C7">
        <w:rPr>
          <w:rFonts w:ascii="Times New Roman" w:hAnsi="Times New Roman"/>
          <w:sz w:val="20"/>
          <w:szCs w:val="20"/>
        </w:rPr>
        <w:t>официальном</w:t>
      </w:r>
      <w:r>
        <w:rPr>
          <w:rFonts w:ascii="Times New Roman" w:hAnsi="Times New Roman"/>
          <w:sz w:val="20"/>
          <w:szCs w:val="20"/>
        </w:rPr>
        <w:t xml:space="preserve"> </w:t>
      </w:r>
      <w:r w:rsidR="00DC55C7" w:rsidRPr="00DC55C7">
        <w:rPr>
          <w:rFonts w:ascii="Times New Roman" w:hAnsi="Times New Roman"/>
          <w:sz w:val="20"/>
          <w:szCs w:val="20"/>
        </w:rPr>
        <w:t>сайте</w:t>
      </w:r>
      <w:r>
        <w:rPr>
          <w:rFonts w:ascii="Times New Roman" w:hAnsi="Times New Roman"/>
          <w:sz w:val="20"/>
          <w:szCs w:val="20"/>
        </w:rPr>
        <w:t xml:space="preserve"> </w:t>
      </w:r>
      <w:r w:rsidR="00DC55C7" w:rsidRPr="00DC55C7">
        <w:rPr>
          <w:rFonts w:ascii="Times New Roman" w:hAnsi="Times New Roman"/>
          <w:sz w:val="20"/>
          <w:szCs w:val="20"/>
        </w:rPr>
        <w:t>муниципального образования «Муниципальный округ Сюмсинский район Удмуртской Республики».</w:t>
      </w:r>
    </w:p>
    <w:p w:rsidR="00DC55C7" w:rsidRPr="00DC55C7" w:rsidRDefault="00DC55C7" w:rsidP="00DC55C7">
      <w:pPr>
        <w:spacing w:line="240" w:lineRule="auto"/>
        <w:ind w:left="1068"/>
        <w:contextualSpacing/>
        <w:jc w:val="both"/>
        <w:rPr>
          <w:rFonts w:ascii="Times New Roman" w:hAnsi="Times New Roman"/>
          <w:b/>
          <w:sz w:val="20"/>
          <w:szCs w:val="20"/>
        </w:rPr>
      </w:pPr>
    </w:p>
    <w:p w:rsidR="00DC55C7" w:rsidRPr="00DC55C7" w:rsidRDefault="00DC55C7" w:rsidP="00DC55C7">
      <w:pPr>
        <w:spacing w:line="240" w:lineRule="auto"/>
        <w:contextualSpacing/>
        <w:jc w:val="both"/>
        <w:rPr>
          <w:rFonts w:ascii="Times New Roman" w:hAnsi="Times New Roman"/>
          <w:sz w:val="20"/>
          <w:szCs w:val="20"/>
        </w:rPr>
      </w:pPr>
    </w:p>
    <w:p w:rsidR="00DC55C7" w:rsidRPr="00DC55C7" w:rsidRDefault="00DC55C7" w:rsidP="00DC55C7">
      <w:pPr>
        <w:spacing w:line="240" w:lineRule="auto"/>
        <w:contextualSpacing/>
        <w:jc w:val="both"/>
        <w:rPr>
          <w:rFonts w:ascii="Times New Roman" w:hAnsi="Times New Roman"/>
          <w:sz w:val="20"/>
          <w:szCs w:val="20"/>
        </w:rPr>
      </w:pPr>
      <w:r w:rsidRPr="00DC55C7">
        <w:rPr>
          <w:rFonts w:ascii="Times New Roman" w:hAnsi="Times New Roman"/>
          <w:sz w:val="20"/>
          <w:szCs w:val="20"/>
        </w:rPr>
        <w:t>Первый заместитель</w:t>
      </w:r>
      <w:r w:rsidR="001B5B40">
        <w:rPr>
          <w:rFonts w:ascii="Times New Roman" w:hAnsi="Times New Roman"/>
          <w:sz w:val="20"/>
          <w:szCs w:val="20"/>
        </w:rPr>
        <w:t xml:space="preserve"> </w:t>
      </w:r>
      <w:r w:rsidRPr="00DC55C7">
        <w:rPr>
          <w:rFonts w:ascii="Times New Roman" w:hAnsi="Times New Roman"/>
          <w:sz w:val="20"/>
          <w:szCs w:val="20"/>
        </w:rPr>
        <w:t>главы</w:t>
      </w:r>
    </w:p>
    <w:p w:rsidR="00DC55C7" w:rsidRPr="00DC55C7" w:rsidRDefault="00DC55C7" w:rsidP="00DC55C7">
      <w:pPr>
        <w:spacing w:line="240" w:lineRule="auto"/>
        <w:contextualSpacing/>
        <w:jc w:val="both"/>
        <w:rPr>
          <w:rFonts w:ascii="Times New Roman" w:hAnsi="Times New Roman"/>
          <w:sz w:val="20"/>
          <w:szCs w:val="20"/>
        </w:rPr>
      </w:pPr>
      <w:r w:rsidRPr="00DC55C7">
        <w:rPr>
          <w:rFonts w:ascii="Times New Roman" w:hAnsi="Times New Roman"/>
          <w:sz w:val="20"/>
          <w:szCs w:val="20"/>
        </w:rPr>
        <w:t xml:space="preserve">Администрации района        </w:t>
      </w:r>
      <w:r w:rsidR="001B5B40">
        <w:rPr>
          <w:rFonts w:ascii="Times New Roman" w:hAnsi="Times New Roman"/>
          <w:sz w:val="20"/>
          <w:szCs w:val="20"/>
        </w:rPr>
        <w:t xml:space="preserve">                                                       </w:t>
      </w:r>
      <w:r w:rsidRPr="00DC55C7">
        <w:rPr>
          <w:rFonts w:ascii="Times New Roman" w:hAnsi="Times New Roman"/>
          <w:sz w:val="20"/>
          <w:szCs w:val="20"/>
        </w:rPr>
        <w:t xml:space="preserve">   А.А. Альматов</w:t>
      </w: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1B5B40" w:rsidRDefault="001B5B40" w:rsidP="000F50A7">
      <w:pPr>
        <w:spacing w:line="240" w:lineRule="auto"/>
        <w:contextualSpacing/>
        <w:jc w:val="both"/>
        <w:rPr>
          <w:rFonts w:ascii="Times New Roman" w:hAnsi="Times New Roman"/>
          <w:sz w:val="18"/>
          <w:szCs w:val="18"/>
        </w:rPr>
      </w:pPr>
    </w:p>
    <w:p w:rsidR="001B5B40" w:rsidRDefault="001B5B40" w:rsidP="000F50A7">
      <w:pPr>
        <w:spacing w:line="240" w:lineRule="auto"/>
        <w:contextualSpacing/>
        <w:jc w:val="both"/>
        <w:rPr>
          <w:rFonts w:ascii="Times New Roman" w:hAnsi="Times New Roman"/>
          <w:sz w:val="18"/>
          <w:szCs w:val="18"/>
        </w:rPr>
      </w:pPr>
    </w:p>
    <w:p w:rsidR="001B5B40" w:rsidRDefault="001B5B40" w:rsidP="000F50A7">
      <w:pPr>
        <w:spacing w:line="240" w:lineRule="auto"/>
        <w:contextualSpacing/>
        <w:jc w:val="both"/>
        <w:rPr>
          <w:rFonts w:ascii="Times New Roman" w:hAnsi="Times New Roman"/>
          <w:sz w:val="18"/>
          <w:szCs w:val="18"/>
        </w:rPr>
      </w:pPr>
    </w:p>
    <w:p w:rsidR="001B5B40" w:rsidRDefault="001B5B40" w:rsidP="000F50A7">
      <w:pPr>
        <w:spacing w:line="240" w:lineRule="auto"/>
        <w:contextualSpacing/>
        <w:jc w:val="both"/>
        <w:rPr>
          <w:rFonts w:ascii="Times New Roman" w:hAnsi="Times New Roman"/>
          <w:sz w:val="18"/>
          <w:szCs w:val="18"/>
        </w:rPr>
      </w:pPr>
    </w:p>
    <w:p w:rsidR="001B5B40" w:rsidRDefault="001B5B40" w:rsidP="000F50A7">
      <w:pPr>
        <w:spacing w:line="240" w:lineRule="auto"/>
        <w:contextualSpacing/>
        <w:jc w:val="both"/>
        <w:rPr>
          <w:rFonts w:ascii="Times New Roman" w:hAnsi="Times New Roman"/>
          <w:sz w:val="18"/>
          <w:szCs w:val="18"/>
        </w:rPr>
      </w:pPr>
    </w:p>
    <w:p w:rsidR="001B5B40" w:rsidRDefault="001B5B40"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1B5B40" w:rsidRDefault="001B5B40" w:rsidP="000F50A7">
      <w:pPr>
        <w:spacing w:line="240" w:lineRule="auto"/>
        <w:contextualSpacing/>
        <w:jc w:val="both"/>
        <w:rPr>
          <w:rFonts w:ascii="Times New Roman" w:hAnsi="Times New Roman"/>
          <w:sz w:val="18"/>
          <w:szCs w:val="18"/>
        </w:rPr>
      </w:pPr>
    </w:p>
    <w:p w:rsidR="001B5B40" w:rsidRDefault="001B5B40"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1B5B40" w:rsidRPr="00E25704" w:rsidTr="001B5B40">
        <w:trPr>
          <w:trHeight w:val="1413"/>
        </w:trPr>
        <w:tc>
          <w:tcPr>
            <w:tcW w:w="3383" w:type="dxa"/>
            <w:vAlign w:val="center"/>
          </w:tcPr>
          <w:p w:rsidR="001B5B40" w:rsidRPr="00E25704" w:rsidRDefault="001B5B40" w:rsidP="001B5B40">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1B5B40" w:rsidRPr="00E25704" w:rsidRDefault="001B5B40" w:rsidP="001B5B40">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1B5B40" w:rsidRPr="00E25704" w:rsidRDefault="001B5B40" w:rsidP="001B5B40">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1B5B40" w:rsidRPr="00E25704" w:rsidRDefault="001B5B40" w:rsidP="001B5B40">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1B5B40" w:rsidRPr="00E25704" w:rsidRDefault="001B5B40" w:rsidP="001B5B40">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1B5B40" w:rsidRPr="00E25704" w:rsidRDefault="001B5B40" w:rsidP="001B5B40">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1B5B40" w:rsidRPr="00E25704" w:rsidRDefault="001B5B40" w:rsidP="001B5B40">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1B5B40" w:rsidRPr="00E25704" w:rsidRDefault="001B5B40" w:rsidP="001B5B40">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1B5B40" w:rsidRPr="00E25704" w:rsidRDefault="001B5B40" w:rsidP="001B5B40">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1B5B40" w:rsidRPr="00B333B1" w:rsidRDefault="001B5B40" w:rsidP="001B5B40">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1B5B40" w:rsidRPr="00B333B1" w:rsidRDefault="001B5B40" w:rsidP="001B5B40">
      <w:pPr>
        <w:pStyle w:val="12"/>
        <w:jc w:val="center"/>
        <w:rPr>
          <w:rFonts w:ascii="Times New Roman" w:hAnsi="Times New Roman" w:cs="Times New Roman"/>
          <w:sz w:val="20"/>
          <w:szCs w:val="20"/>
        </w:rPr>
      </w:pPr>
    </w:p>
    <w:p w:rsidR="001B5B40" w:rsidRPr="00B333B1" w:rsidRDefault="001B5B40" w:rsidP="001B5B40">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31 октября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734</w:t>
      </w:r>
    </w:p>
    <w:p w:rsidR="001B5B40" w:rsidRDefault="001B5B40" w:rsidP="001B5B40">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tbl>
      <w:tblPr>
        <w:tblW w:w="6771" w:type="dxa"/>
        <w:tblLook w:val="01E0"/>
      </w:tblPr>
      <w:tblGrid>
        <w:gridCol w:w="6771"/>
      </w:tblGrid>
      <w:tr w:rsidR="001B5B40" w:rsidRPr="001B5B40" w:rsidTr="001B5B40">
        <w:trPr>
          <w:trHeight w:val="388"/>
        </w:trPr>
        <w:tc>
          <w:tcPr>
            <w:tcW w:w="6771" w:type="dxa"/>
            <w:shd w:val="clear" w:color="auto" w:fill="auto"/>
          </w:tcPr>
          <w:p w:rsidR="001B5B40" w:rsidRPr="001B5B40" w:rsidRDefault="001B5B40" w:rsidP="001B5B40">
            <w:pPr>
              <w:spacing w:line="240" w:lineRule="auto"/>
              <w:contextualSpacing/>
              <w:jc w:val="center"/>
              <w:rPr>
                <w:rFonts w:ascii="Times New Roman" w:hAnsi="Times New Roman"/>
                <w:sz w:val="20"/>
                <w:szCs w:val="20"/>
              </w:rPr>
            </w:pPr>
            <w:r w:rsidRPr="001B5B40">
              <w:rPr>
                <w:rFonts w:ascii="Times New Roman" w:hAnsi="Times New Roman"/>
                <w:sz w:val="20"/>
                <w:szCs w:val="20"/>
              </w:rPr>
              <w:t>О продаже без объявления цены отдельных объектов муниципального имущества муниципального образования «Муниципальный округ Сюмсинский район Удмуртской Республики»</w:t>
            </w:r>
          </w:p>
          <w:p w:rsidR="001B5B40" w:rsidRPr="001B5B40" w:rsidRDefault="001B5B40" w:rsidP="001B5B40">
            <w:pPr>
              <w:spacing w:line="240" w:lineRule="auto"/>
              <w:contextualSpacing/>
              <w:jc w:val="center"/>
              <w:rPr>
                <w:rFonts w:ascii="Times New Roman" w:hAnsi="Times New Roman"/>
                <w:sz w:val="20"/>
                <w:szCs w:val="20"/>
              </w:rPr>
            </w:pPr>
          </w:p>
        </w:tc>
      </w:tr>
    </w:tbl>
    <w:p w:rsidR="001B5B40" w:rsidRPr="001B5B40" w:rsidRDefault="001B5B40" w:rsidP="001B5B40">
      <w:pPr>
        <w:spacing w:line="240" w:lineRule="auto"/>
        <w:ind w:firstLine="709"/>
        <w:contextualSpacing/>
        <w:jc w:val="both"/>
        <w:rPr>
          <w:rFonts w:ascii="Times New Roman" w:hAnsi="Times New Roman"/>
          <w:sz w:val="20"/>
          <w:szCs w:val="20"/>
        </w:rPr>
      </w:pPr>
    </w:p>
    <w:p w:rsidR="001B5B40" w:rsidRPr="001B5B40" w:rsidRDefault="001B5B40" w:rsidP="001B5B40">
      <w:pPr>
        <w:spacing w:line="240" w:lineRule="auto"/>
        <w:ind w:firstLine="709"/>
        <w:contextualSpacing/>
        <w:jc w:val="both"/>
        <w:rPr>
          <w:rFonts w:ascii="Times New Roman" w:hAnsi="Times New Roman"/>
          <w:spacing w:val="20"/>
          <w:sz w:val="20"/>
          <w:szCs w:val="20"/>
        </w:rPr>
      </w:pPr>
      <w:r w:rsidRPr="001B5B40">
        <w:rPr>
          <w:rFonts w:ascii="Times New Roman" w:hAnsi="Times New Roman"/>
          <w:sz w:val="20"/>
          <w:szCs w:val="20"/>
        </w:rPr>
        <w:t>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РФ от 27 августа 2012 года№ 860 «</w:t>
      </w:r>
      <w:r w:rsidRPr="001B5B40">
        <w:rPr>
          <w:rFonts w:ascii="Times New Roman" w:hAnsi="Times New Roman"/>
          <w:bCs/>
          <w:sz w:val="20"/>
          <w:szCs w:val="20"/>
        </w:rPr>
        <w:t xml:space="preserve">Об организации и проведении продажи государственного или муниципального имущества в электронной форме»,Положением </w:t>
      </w:r>
      <w:r w:rsidRPr="001B5B40">
        <w:rPr>
          <w:rFonts w:ascii="Times New Roman" w:hAnsi="Times New Roman"/>
          <w:sz w:val="20"/>
          <w:szCs w:val="20"/>
        </w:rPr>
        <w:t>о порядке управления и распоряжения муниципальной собственностью муниципального округа «Муниципальный округ Сюмсинский район Удмуртской Республики»</w:t>
      </w:r>
      <w:r w:rsidRPr="001B5B40">
        <w:rPr>
          <w:rFonts w:ascii="Times New Roman" w:hAnsi="Times New Roman"/>
          <w:bCs/>
          <w:sz w:val="20"/>
          <w:szCs w:val="20"/>
        </w:rPr>
        <w:t>, утвержденным решением Совета депутатов муниципального образования «Муниципальный округ Сюмсинский район Удмуртской Республики» от 14 апреля 2022 года № 150 «</w:t>
      </w:r>
      <w:r w:rsidRPr="001B5B40">
        <w:rPr>
          <w:rFonts w:ascii="Times New Roman" w:hAnsi="Times New Roman"/>
          <w:sz w:val="20"/>
          <w:szCs w:val="20"/>
        </w:rPr>
        <w:t>Об утверждении Положения о порядке управления и распоряжения муниципальной собственностью муниципального образования «Муниципальный округ Сюмсинский район Удмуртской Республики», в целях реализации решения Совета депутатов муниципального образования «Муниципальный округ Сюмсинский район Удмуртской Республики» от 17 февраля 2022 года № 115 «</w:t>
      </w:r>
      <w:bookmarkStart w:id="69" w:name="OLE_LINK1"/>
      <w:bookmarkStart w:id="70" w:name="OLE_LINK2"/>
      <w:r w:rsidRPr="001B5B40">
        <w:rPr>
          <w:rFonts w:ascii="Times New Roman" w:hAnsi="Times New Roman"/>
          <w:bCs/>
          <w:sz w:val="20"/>
          <w:szCs w:val="20"/>
        </w:rPr>
        <w:t xml:space="preserve">О Прогнозном плане приватизации муниципального имущества муниципального образования </w:t>
      </w:r>
      <w:r w:rsidRPr="001B5B40">
        <w:rPr>
          <w:rFonts w:ascii="Times New Roman" w:hAnsi="Times New Roman"/>
          <w:sz w:val="20"/>
          <w:szCs w:val="20"/>
        </w:rPr>
        <w:t xml:space="preserve">«Муниципальный округ Сюмсинский район Удмуртской Республики» </w:t>
      </w:r>
      <w:r w:rsidRPr="001B5B40">
        <w:rPr>
          <w:rFonts w:ascii="Times New Roman" w:hAnsi="Times New Roman"/>
          <w:bCs/>
          <w:sz w:val="20"/>
          <w:szCs w:val="20"/>
        </w:rPr>
        <w:t>на 2022 год</w:t>
      </w:r>
      <w:bookmarkEnd w:id="69"/>
      <w:bookmarkEnd w:id="70"/>
      <w:r w:rsidRPr="001B5B40">
        <w:rPr>
          <w:rFonts w:ascii="Times New Roman" w:hAnsi="Times New Roman"/>
          <w:bCs/>
          <w:sz w:val="20"/>
          <w:szCs w:val="20"/>
        </w:rPr>
        <w:t xml:space="preserve">», </w:t>
      </w:r>
      <w:r w:rsidRPr="001B5B40">
        <w:rPr>
          <w:rFonts w:ascii="Times New Roman" w:hAnsi="Times New Roman"/>
          <w:color w:val="000000"/>
          <w:sz w:val="20"/>
          <w:szCs w:val="20"/>
        </w:rPr>
        <w:t xml:space="preserve">в связи с признанием продажи отдельных объектов муниципального имущества муниципального образования </w:t>
      </w:r>
      <w:r w:rsidRPr="001B5B40">
        <w:rPr>
          <w:rFonts w:ascii="Times New Roman" w:hAnsi="Times New Roman"/>
          <w:bCs/>
          <w:color w:val="000000"/>
          <w:sz w:val="20"/>
          <w:szCs w:val="20"/>
        </w:rPr>
        <w:t>«Муниципальный округ Сюмсинский район Удмуртской Республики»,</w:t>
      </w:r>
      <w:r w:rsidRPr="001B5B40">
        <w:rPr>
          <w:rFonts w:ascii="Times New Roman" w:hAnsi="Times New Roman"/>
          <w:color w:val="000000"/>
          <w:sz w:val="20"/>
          <w:szCs w:val="20"/>
        </w:rPr>
        <w:t xml:space="preserve">объявленной постановлением Администрации муниципального образования </w:t>
      </w:r>
      <w:r w:rsidRPr="001B5B40">
        <w:rPr>
          <w:rFonts w:ascii="Times New Roman" w:hAnsi="Times New Roman"/>
          <w:bCs/>
          <w:color w:val="000000"/>
          <w:sz w:val="20"/>
          <w:szCs w:val="20"/>
        </w:rPr>
        <w:t>«Муниципальный округ</w:t>
      </w:r>
      <w:r>
        <w:rPr>
          <w:rFonts w:ascii="Times New Roman" w:hAnsi="Times New Roman"/>
          <w:bCs/>
          <w:color w:val="000000"/>
          <w:sz w:val="20"/>
          <w:szCs w:val="20"/>
        </w:rPr>
        <w:t xml:space="preserve"> </w:t>
      </w:r>
      <w:r w:rsidRPr="001B5B40">
        <w:rPr>
          <w:rFonts w:ascii="Times New Roman" w:hAnsi="Times New Roman"/>
          <w:bCs/>
          <w:color w:val="000000"/>
          <w:sz w:val="20"/>
          <w:szCs w:val="20"/>
        </w:rPr>
        <w:t xml:space="preserve">Сюмсинский район Удмуртской Республики» </w:t>
      </w:r>
      <w:r w:rsidRPr="001B5B40">
        <w:rPr>
          <w:rFonts w:ascii="Times New Roman" w:hAnsi="Times New Roman"/>
          <w:color w:val="000000"/>
          <w:sz w:val="20"/>
          <w:szCs w:val="20"/>
        </w:rPr>
        <w:t>от 2 сентября 2022 года № 584 «</w:t>
      </w:r>
      <w:r w:rsidRPr="001B5B40">
        <w:rPr>
          <w:rFonts w:ascii="Times New Roman" w:hAnsi="Times New Roman"/>
          <w:sz w:val="20"/>
          <w:szCs w:val="20"/>
        </w:rPr>
        <w:t>О продаже без объявления цены отдельных объектов муниципального имущества муниципального образования «Муниципальный округ  Сюмсинский район Удмуртской Республики»,</w:t>
      </w:r>
      <w:r w:rsidRPr="001B5B40">
        <w:rPr>
          <w:rFonts w:ascii="Times New Roman" w:hAnsi="Times New Roman"/>
          <w:color w:val="000000"/>
          <w:sz w:val="20"/>
          <w:szCs w:val="20"/>
        </w:rPr>
        <w:t xml:space="preserve"> несостоявшейся,</w:t>
      </w:r>
      <w:r>
        <w:rPr>
          <w:rFonts w:ascii="Times New Roman" w:hAnsi="Times New Roman"/>
          <w:color w:val="000000"/>
          <w:sz w:val="20"/>
          <w:szCs w:val="20"/>
        </w:rPr>
        <w:t xml:space="preserve"> </w:t>
      </w:r>
      <w:r w:rsidRPr="001B5B40">
        <w:rPr>
          <w:rFonts w:ascii="Times New Roman" w:hAnsi="Times New Roman"/>
          <w:bCs/>
          <w:sz w:val="20"/>
          <w:szCs w:val="20"/>
        </w:rPr>
        <w:t xml:space="preserve">руководствуясь Уставом муниципального образования «Муниципальный округ Сюмсинский район Удмуртской Республики», </w:t>
      </w:r>
      <w:r w:rsidRPr="001B5B40">
        <w:rPr>
          <w:rFonts w:ascii="Times New Roman" w:hAnsi="Times New Roman"/>
          <w:b/>
          <w:sz w:val="20"/>
          <w:szCs w:val="20"/>
        </w:rPr>
        <w:t xml:space="preserve">Администрация муниципального образования «Муниципальный округ Сюмсинский район Удмуртской Республики» </w:t>
      </w:r>
      <w:r w:rsidRPr="001B5B40">
        <w:rPr>
          <w:rFonts w:ascii="Times New Roman" w:hAnsi="Times New Roman"/>
          <w:b/>
          <w:spacing w:val="20"/>
          <w:sz w:val="20"/>
          <w:szCs w:val="20"/>
        </w:rPr>
        <w:t>постановляет:</w:t>
      </w:r>
    </w:p>
    <w:p w:rsidR="001B5B40" w:rsidRPr="001B5B40" w:rsidRDefault="001B5B40" w:rsidP="001B5B40">
      <w:pPr>
        <w:spacing w:line="240" w:lineRule="auto"/>
        <w:ind w:firstLine="708"/>
        <w:contextualSpacing/>
        <w:jc w:val="both"/>
        <w:rPr>
          <w:rFonts w:ascii="Times New Roman" w:hAnsi="Times New Roman"/>
          <w:sz w:val="20"/>
          <w:szCs w:val="20"/>
        </w:rPr>
      </w:pPr>
      <w:r w:rsidRPr="001B5B40">
        <w:rPr>
          <w:rFonts w:ascii="Times New Roman" w:hAnsi="Times New Roman"/>
          <w:sz w:val="20"/>
          <w:szCs w:val="20"/>
        </w:rPr>
        <w:lastRenderedPageBreak/>
        <w:t>1. Приватизировать находящиеся в собственности муниципального</w:t>
      </w:r>
      <w:r>
        <w:rPr>
          <w:rFonts w:ascii="Times New Roman" w:hAnsi="Times New Roman"/>
          <w:sz w:val="20"/>
          <w:szCs w:val="20"/>
        </w:rPr>
        <w:t xml:space="preserve"> </w:t>
      </w:r>
      <w:r w:rsidRPr="001B5B40">
        <w:rPr>
          <w:rFonts w:ascii="Times New Roman" w:hAnsi="Times New Roman"/>
          <w:sz w:val="20"/>
          <w:szCs w:val="20"/>
        </w:rPr>
        <w:t>образования «Муниципальный округ Сюмсинский район Удмуртской Республики» объекты</w:t>
      </w:r>
      <w:r>
        <w:rPr>
          <w:rFonts w:ascii="Times New Roman" w:hAnsi="Times New Roman"/>
          <w:sz w:val="20"/>
          <w:szCs w:val="20"/>
        </w:rPr>
        <w:t xml:space="preserve"> </w:t>
      </w:r>
      <w:r w:rsidRPr="001B5B40">
        <w:rPr>
          <w:rFonts w:ascii="Times New Roman" w:hAnsi="Times New Roman"/>
          <w:sz w:val="20"/>
          <w:szCs w:val="20"/>
        </w:rPr>
        <w:t>муниципального имущества муниципального образования «Муниципальный округ Сюмсинский район Удмуртской Республики» согласно Приложению № 1 к настоящему постановлению (далее – имущество)путем продажи  без объявления ценыв электронной форме.</w:t>
      </w:r>
    </w:p>
    <w:p w:rsidR="001B5B40" w:rsidRPr="001B5B40" w:rsidRDefault="001B5B40" w:rsidP="001B5B40">
      <w:pPr>
        <w:widowControl w:val="0"/>
        <w:tabs>
          <w:tab w:val="num" w:pos="1440"/>
        </w:tabs>
        <w:spacing w:line="240" w:lineRule="auto"/>
        <w:ind w:firstLine="851"/>
        <w:contextualSpacing/>
        <w:jc w:val="both"/>
        <w:rPr>
          <w:rFonts w:ascii="Times New Roman" w:hAnsi="Times New Roman"/>
          <w:sz w:val="20"/>
          <w:szCs w:val="20"/>
        </w:rPr>
      </w:pPr>
      <w:r w:rsidRPr="001B5B40">
        <w:rPr>
          <w:rFonts w:ascii="Times New Roman" w:hAnsi="Times New Roman"/>
          <w:sz w:val="20"/>
          <w:szCs w:val="20"/>
        </w:rPr>
        <w:t>2. Утвердить прилагаемое Информационное сообщение (извещение) (Приложение № 2 к настоящему постановлению).</w:t>
      </w:r>
    </w:p>
    <w:p w:rsidR="001B5B40" w:rsidRPr="001B5B40" w:rsidRDefault="001B5B40" w:rsidP="001B5B40">
      <w:pPr>
        <w:spacing w:line="240" w:lineRule="auto"/>
        <w:ind w:firstLine="709"/>
        <w:contextualSpacing/>
        <w:jc w:val="both"/>
        <w:rPr>
          <w:rFonts w:ascii="Times New Roman" w:hAnsi="Times New Roman"/>
          <w:bCs/>
          <w:sz w:val="20"/>
          <w:szCs w:val="20"/>
        </w:rPr>
      </w:pPr>
      <w:r w:rsidRPr="001B5B40">
        <w:rPr>
          <w:rFonts w:ascii="Times New Roman" w:hAnsi="Times New Roman"/>
          <w:sz w:val="20"/>
          <w:szCs w:val="20"/>
        </w:rPr>
        <w:t>3</w:t>
      </w:r>
      <w:r w:rsidRPr="001B5B40">
        <w:rPr>
          <w:rFonts w:ascii="Times New Roman" w:hAnsi="Times New Roman"/>
          <w:bCs/>
          <w:sz w:val="20"/>
          <w:szCs w:val="20"/>
        </w:rPr>
        <w:t xml:space="preserve">. </w:t>
      </w:r>
      <w:r w:rsidRPr="001B5B40">
        <w:rPr>
          <w:rFonts w:ascii="Times New Roman" w:hAnsi="Times New Roman"/>
          <w:sz w:val="20"/>
          <w:szCs w:val="20"/>
        </w:rPr>
        <w:t xml:space="preserve">Поручить проведение продажи имущества </w:t>
      </w:r>
      <w:r w:rsidRPr="001B5B40">
        <w:rPr>
          <w:rFonts w:ascii="Times New Roman" w:hAnsi="Times New Roman"/>
          <w:bCs/>
          <w:sz w:val="20"/>
          <w:szCs w:val="20"/>
        </w:rPr>
        <w:t>комиссии по проведению торгов по продаже прав в отношении муниципального имущества муниципального образования «Муниципальный округ Сюмсинский район Удмуртской Республики», состав которой утвержден постановлением Администрации муниципального образования «Муниципальный округ Сюмсинский район Удмуртской Республики»от 26 января 2022 года № 46 «О создании комиссии по проведению торгов по продаже прав в отношении имущества».</w:t>
      </w:r>
    </w:p>
    <w:p w:rsidR="001B5B40" w:rsidRPr="001B5B40" w:rsidRDefault="001B5B40" w:rsidP="001B5B40">
      <w:pPr>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 xml:space="preserve">4. Разместить информационное сообщение о приватизации имущества, указанного в пункте 1 настоящего постановления, на официальном сайте Российской Федерации в информационно-телекоммуникационной сети «Интернет» для размещения информации о проведении торгов https://torgi.gov.ru, на официальном сайте муниципального образования </w:t>
      </w:r>
      <w:r w:rsidRPr="001B5B40">
        <w:rPr>
          <w:rFonts w:ascii="Times New Roman" w:hAnsi="Times New Roman"/>
          <w:bCs/>
          <w:sz w:val="20"/>
          <w:szCs w:val="20"/>
        </w:rPr>
        <w:t xml:space="preserve">«Муниципальный округ Сюмсинский район Удмуртской Республики» </w:t>
      </w:r>
      <w:r w:rsidRPr="001B5B40">
        <w:rPr>
          <w:rFonts w:ascii="Times New Roman" w:hAnsi="Times New Roman"/>
          <w:sz w:val="20"/>
          <w:szCs w:val="20"/>
        </w:rPr>
        <w:t>http://www.</w:t>
      </w:r>
      <w:hyperlink r:id="rId32" w:history="1">
        <w:r w:rsidRPr="001B5B40">
          <w:rPr>
            <w:rFonts w:ascii="Times New Roman" w:hAnsi="Times New Roman"/>
            <w:color w:val="0000FF"/>
            <w:sz w:val="20"/>
            <w:szCs w:val="20"/>
            <w:u w:val="single"/>
            <w:lang w:val="en-US"/>
          </w:rPr>
          <w:t>sumsi</w:t>
        </w:r>
        <w:r w:rsidRPr="001B5B40">
          <w:rPr>
            <w:rFonts w:ascii="Times New Roman" w:hAnsi="Times New Roman"/>
            <w:color w:val="0000FF"/>
            <w:sz w:val="20"/>
            <w:szCs w:val="20"/>
            <w:u w:val="single"/>
          </w:rPr>
          <w:t>-</w:t>
        </w:r>
        <w:r w:rsidRPr="001B5B40">
          <w:rPr>
            <w:rFonts w:ascii="Times New Roman" w:hAnsi="Times New Roman"/>
            <w:color w:val="0000FF"/>
            <w:sz w:val="20"/>
            <w:szCs w:val="20"/>
            <w:u w:val="single"/>
            <w:lang w:val="en-US"/>
          </w:rPr>
          <w:t>adm</w:t>
        </w:r>
        <w:r w:rsidRPr="001B5B40">
          <w:rPr>
            <w:rFonts w:ascii="Times New Roman" w:hAnsi="Times New Roman"/>
            <w:color w:val="0000FF"/>
            <w:sz w:val="20"/>
            <w:szCs w:val="20"/>
            <w:u w:val="single"/>
          </w:rPr>
          <w:t>.</w:t>
        </w:r>
        <w:r w:rsidRPr="001B5B40">
          <w:rPr>
            <w:rFonts w:ascii="Times New Roman" w:hAnsi="Times New Roman"/>
            <w:color w:val="0000FF"/>
            <w:sz w:val="20"/>
            <w:szCs w:val="20"/>
            <w:u w:val="single"/>
            <w:lang w:val="en-US"/>
          </w:rPr>
          <w:t>ru</w:t>
        </w:r>
      </w:hyperlink>
      <w:r w:rsidRPr="001B5B40">
        <w:rPr>
          <w:rFonts w:ascii="Times New Roman" w:hAnsi="Times New Roman"/>
          <w:sz w:val="20"/>
          <w:szCs w:val="20"/>
        </w:rPr>
        <w:t>, на электронной торговой площадке http://sale.</w:t>
      </w:r>
      <w:r w:rsidRPr="001B5B40">
        <w:rPr>
          <w:rFonts w:ascii="Times New Roman" w:hAnsi="Times New Roman"/>
          <w:sz w:val="20"/>
          <w:szCs w:val="20"/>
          <w:lang w:val="en-US"/>
        </w:rPr>
        <w:t>zakazrf</w:t>
      </w:r>
      <w:r w:rsidRPr="001B5B40">
        <w:rPr>
          <w:rFonts w:ascii="Times New Roman" w:hAnsi="Times New Roman"/>
          <w:sz w:val="20"/>
          <w:szCs w:val="20"/>
        </w:rPr>
        <w:t>.</w:t>
      </w:r>
      <w:r w:rsidRPr="001B5B40">
        <w:rPr>
          <w:rFonts w:ascii="Times New Roman" w:hAnsi="Times New Roman"/>
          <w:sz w:val="20"/>
          <w:szCs w:val="20"/>
          <w:lang w:val="en-US"/>
        </w:rPr>
        <w:t>ru</w:t>
      </w:r>
      <w:r w:rsidRPr="001B5B40">
        <w:rPr>
          <w:rFonts w:ascii="Times New Roman" w:hAnsi="Times New Roman"/>
          <w:sz w:val="20"/>
          <w:szCs w:val="20"/>
        </w:rPr>
        <w:t>.</w:t>
      </w:r>
    </w:p>
    <w:p w:rsidR="001B5B40" w:rsidRPr="001B5B40" w:rsidRDefault="001B5B40" w:rsidP="001B5B40">
      <w:pPr>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5.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1B5B40" w:rsidRPr="001B5B40" w:rsidRDefault="001B5B40" w:rsidP="001B5B40">
      <w:pPr>
        <w:spacing w:line="240" w:lineRule="auto"/>
        <w:ind w:left="-567" w:right="737"/>
        <w:contextualSpacing/>
        <w:jc w:val="both"/>
        <w:rPr>
          <w:rFonts w:ascii="Times New Roman" w:hAnsi="Times New Roman"/>
          <w:sz w:val="20"/>
          <w:szCs w:val="20"/>
        </w:rPr>
      </w:pPr>
    </w:p>
    <w:p w:rsidR="001B5B40" w:rsidRPr="001B5B40" w:rsidRDefault="001B5B40" w:rsidP="001B5B40">
      <w:pPr>
        <w:spacing w:line="240" w:lineRule="auto"/>
        <w:ind w:left="-567" w:firstLine="567"/>
        <w:contextualSpacing/>
        <w:jc w:val="both"/>
        <w:rPr>
          <w:rFonts w:ascii="Times New Roman" w:hAnsi="Times New Roman"/>
          <w:sz w:val="20"/>
          <w:szCs w:val="20"/>
        </w:rPr>
      </w:pPr>
    </w:p>
    <w:p w:rsidR="001B5B40" w:rsidRPr="001B5B40" w:rsidRDefault="001B5B40" w:rsidP="001B5B40">
      <w:pPr>
        <w:widowControl w:val="0"/>
        <w:autoSpaceDE w:val="0"/>
        <w:autoSpaceDN w:val="0"/>
        <w:adjustRightInd w:val="0"/>
        <w:spacing w:line="240" w:lineRule="auto"/>
        <w:contextualSpacing/>
        <w:outlineLvl w:val="0"/>
        <w:rPr>
          <w:rFonts w:ascii="Times New Roman" w:hAnsi="Times New Roman"/>
          <w:sz w:val="20"/>
          <w:szCs w:val="20"/>
        </w:rPr>
      </w:pPr>
      <w:r w:rsidRPr="001B5B40">
        <w:rPr>
          <w:rFonts w:ascii="Times New Roman" w:hAnsi="Times New Roman"/>
          <w:sz w:val="20"/>
          <w:szCs w:val="20"/>
        </w:rPr>
        <w:t>Первый заместитель главы</w:t>
      </w:r>
    </w:p>
    <w:p w:rsidR="001B5B40" w:rsidRPr="001B5B40" w:rsidRDefault="001B5B40" w:rsidP="001B5B40">
      <w:pPr>
        <w:widowControl w:val="0"/>
        <w:autoSpaceDE w:val="0"/>
        <w:autoSpaceDN w:val="0"/>
        <w:adjustRightInd w:val="0"/>
        <w:spacing w:line="240" w:lineRule="auto"/>
        <w:contextualSpacing/>
        <w:outlineLvl w:val="0"/>
        <w:rPr>
          <w:rFonts w:ascii="Times New Roman" w:hAnsi="Times New Roman"/>
          <w:sz w:val="20"/>
          <w:szCs w:val="20"/>
        </w:rPr>
      </w:pPr>
      <w:r w:rsidRPr="001B5B40">
        <w:rPr>
          <w:rFonts w:ascii="Times New Roman" w:hAnsi="Times New Roman"/>
          <w:sz w:val="20"/>
          <w:szCs w:val="20"/>
        </w:rPr>
        <w:t>Администрации района</w:t>
      </w:r>
      <w:r>
        <w:rPr>
          <w:rFonts w:ascii="Times New Roman" w:hAnsi="Times New Roman"/>
          <w:sz w:val="20"/>
          <w:szCs w:val="20"/>
        </w:rPr>
        <w:t xml:space="preserve">                                                            </w:t>
      </w:r>
      <w:r w:rsidRPr="001B5B40">
        <w:rPr>
          <w:rFonts w:ascii="Times New Roman" w:hAnsi="Times New Roman"/>
          <w:sz w:val="20"/>
          <w:szCs w:val="20"/>
        </w:rPr>
        <w:t>А.А.Альматов</w:t>
      </w:r>
    </w:p>
    <w:tbl>
      <w:tblPr>
        <w:tblW w:w="4728"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8"/>
      </w:tblGrid>
      <w:tr w:rsidR="001B5B40" w:rsidRPr="001B5B40" w:rsidTr="001B5B40">
        <w:trPr>
          <w:trHeight w:val="1803"/>
        </w:trPr>
        <w:tc>
          <w:tcPr>
            <w:tcW w:w="4728" w:type="dxa"/>
            <w:tcBorders>
              <w:top w:val="nil"/>
              <w:left w:val="nil"/>
              <w:bottom w:val="nil"/>
              <w:right w:val="nil"/>
            </w:tcBorders>
          </w:tcPr>
          <w:p w:rsidR="001B5B40" w:rsidRDefault="001B5B40" w:rsidP="001B5B40">
            <w:pPr>
              <w:spacing w:line="240" w:lineRule="auto"/>
              <w:ind w:left="75"/>
              <w:contextualSpacing/>
              <w:jc w:val="center"/>
              <w:rPr>
                <w:rFonts w:ascii="Times New Roman" w:hAnsi="Times New Roman"/>
                <w:sz w:val="20"/>
                <w:szCs w:val="20"/>
              </w:rPr>
            </w:pPr>
          </w:p>
          <w:p w:rsidR="001B5B40" w:rsidRDefault="001B5B40" w:rsidP="001B5B40">
            <w:pPr>
              <w:spacing w:line="240" w:lineRule="auto"/>
              <w:ind w:left="75"/>
              <w:contextualSpacing/>
              <w:jc w:val="center"/>
              <w:rPr>
                <w:rFonts w:ascii="Times New Roman" w:hAnsi="Times New Roman"/>
                <w:sz w:val="20"/>
                <w:szCs w:val="20"/>
              </w:rPr>
            </w:pPr>
          </w:p>
          <w:p w:rsidR="001B5B40" w:rsidRDefault="001B5B40" w:rsidP="001B5B40">
            <w:pPr>
              <w:spacing w:line="240" w:lineRule="auto"/>
              <w:ind w:left="75"/>
              <w:contextualSpacing/>
              <w:jc w:val="center"/>
              <w:rPr>
                <w:rFonts w:ascii="Times New Roman" w:hAnsi="Times New Roman"/>
                <w:sz w:val="20"/>
                <w:szCs w:val="20"/>
              </w:rPr>
            </w:pPr>
          </w:p>
          <w:p w:rsidR="001B5B40" w:rsidRDefault="001B5B40" w:rsidP="001B5B40">
            <w:pPr>
              <w:spacing w:line="240" w:lineRule="auto"/>
              <w:ind w:left="75"/>
              <w:contextualSpacing/>
              <w:jc w:val="center"/>
              <w:rPr>
                <w:rFonts w:ascii="Times New Roman" w:hAnsi="Times New Roman"/>
                <w:sz w:val="20"/>
                <w:szCs w:val="20"/>
              </w:rPr>
            </w:pPr>
          </w:p>
          <w:p w:rsidR="001B5B40" w:rsidRDefault="001B5B40" w:rsidP="001B5B40">
            <w:pPr>
              <w:spacing w:line="240" w:lineRule="auto"/>
              <w:ind w:left="75"/>
              <w:contextualSpacing/>
              <w:jc w:val="center"/>
              <w:rPr>
                <w:rFonts w:ascii="Times New Roman" w:hAnsi="Times New Roman"/>
                <w:sz w:val="20"/>
                <w:szCs w:val="20"/>
              </w:rPr>
            </w:pPr>
          </w:p>
          <w:p w:rsidR="001B5B40" w:rsidRDefault="001B5B40" w:rsidP="001B5B40">
            <w:pPr>
              <w:spacing w:line="240" w:lineRule="auto"/>
              <w:ind w:left="75"/>
              <w:contextualSpacing/>
              <w:jc w:val="center"/>
              <w:rPr>
                <w:rFonts w:ascii="Times New Roman" w:hAnsi="Times New Roman"/>
                <w:sz w:val="20"/>
                <w:szCs w:val="20"/>
              </w:rPr>
            </w:pPr>
          </w:p>
          <w:p w:rsidR="001B5B40" w:rsidRDefault="001B5B40" w:rsidP="001B5B40">
            <w:pPr>
              <w:spacing w:line="240" w:lineRule="auto"/>
              <w:ind w:left="75"/>
              <w:contextualSpacing/>
              <w:jc w:val="center"/>
              <w:rPr>
                <w:rFonts w:ascii="Times New Roman" w:hAnsi="Times New Roman"/>
                <w:sz w:val="20"/>
                <w:szCs w:val="20"/>
              </w:rPr>
            </w:pPr>
          </w:p>
          <w:p w:rsidR="001B5B40" w:rsidRDefault="001B5B40" w:rsidP="001B5B40">
            <w:pPr>
              <w:spacing w:line="240" w:lineRule="auto"/>
              <w:ind w:left="75"/>
              <w:contextualSpacing/>
              <w:jc w:val="center"/>
              <w:rPr>
                <w:rFonts w:ascii="Times New Roman" w:hAnsi="Times New Roman"/>
                <w:sz w:val="20"/>
                <w:szCs w:val="20"/>
              </w:rPr>
            </w:pPr>
          </w:p>
          <w:p w:rsidR="001B5B40" w:rsidRDefault="001B5B40" w:rsidP="001B5B40">
            <w:pPr>
              <w:spacing w:line="240" w:lineRule="auto"/>
              <w:ind w:left="75"/>
              <w:contextualSpacing/>
              <w:jc w:val="center"/>
              <w:rPr>
                <w:rFonts w:ascii="Times New Roman" w:hAnsi="Times New Roman"/>
                <w:sz w:val="20"/>
                <w:szCs w:val="20"/>
              </w:rPr>
            </w:pPr>
          </w:p>
          <w:p w:rsidR="001B5B40" w:rsidRDefault="001B5B40" w:rsidP="001B5B40">
            <w:pPr>
              <w:spacing w:line="240" w:lineRule="auto"/>
              <w:ind w:left="75"/>
              <w:contextualSpacing/>
              <w:jc w:val="center"/>
              <w:rPr>
                <w:rFonts w:ascii="Times New Roman" w:hAnsi="Times New Roman"/>
                <w:sz w:val="20"/>
                <w:szCs w:val="20"/>
              </w:rPr>
            </w:pPr>
          </w:p>
          <w:p w:rsidR="001B5B40" w:rsidRDefault="001B5B40" w:rsidP="001B5B40">
            <w:pPr>
              <w:spacing w:line="240" w:lineRule="auto"/>
              <w:ind w:left="75"/>
              <w:contextualSpacing/>
              <w:jc w:val="center"/>
              <w:rPr>
                <w:rFonts w:ascii="Times New Roman" w:hAnsi="Times New Roman"/>
                <w:sz w:val="20"/>
                <w:szCs w:val="20"/>
              </w:rPr>
            </w:pPr>
          </w:p>
          <w:p w:rsidR="00A27FEF" w:rsidRDefault="00A27FEF" w:rsidP="001B5B40">
            <w:pPr>
              <w:spacing w:line="240" w:lineRule="auto"/>
              <w:ind w:left="75"/>
              <w:contextualSpacing/>
              <w:jc w:val="center"/>
              <w:rPr>
                <w:rFonts w:ascii="Times New Roman" w:hAnsi="Times New Roman"/>
                <w:sz w:val="20"/>
                <w:szCs w:val="20"/>
              </w:rPr>
            </w:pPr>
          </w:p>
          <w:p w:rsidR="00A27FEF" w:rsidRDefault="00A27FEF" w:rsidP="001B5B40">
            <w:pPr>
              <w:spacing w:line="240" w:lineRule="auto"/>
              <w:ind w:left="75"/>
              <w:contextualSpacing/>
              <w:jc w:val="center"/>
              <w:rPr>
                <w:rFonts w:ascii="Times New Roman" w:hAnsi="Times New Roman"/>
                <w:sz w:val="20"/>
                <w:szCs w:val="20"/>
              </w:rPr>
            </w:pPr>
          </w:p>
          <w:p w:rsidR="00A27FEF" w:rsidRDefault="00A27FEF" w:rsidP="001B5B40">
            <w:pPr>
              <w:spacing w:line="240" w:lineRule="auto"/>
              <w:ind w:left="75"/>
              <w:contextualSpacing/>
              <w:jc w:val="center"/>
              <w:rPr>
                <w:rFonts w:ascii="Times New Roman" w:hAnsi="Times New Roman"/>
                <w:sz w:val="20"/>
                <w:szCs w:val="20"/>
              </w:rPr>
            </w:pPr>
          </w:p>
          <w:p w:rsidR="00A27FEF" w:rsidRDefault="00A27FEF" w:rsidP="001B5B40">
            <w:pPr>
              <w:spacing w:line="240" w:lineRule="auto"/>
              <w:ind w:left="75"/>
              <w:contextualSpacing/>
              <w:jc w:val="center"/>
              <w:rPr>
                <w:rFonts w:ascii="Times New Roman" w:hAnsi="Times New Roman"/>
                <w:sz w:val="20"/>
                <w:szCs w:val="20"/>
              </w:rPr>
            </w:pPr>
          </w:p>
          <w:p w:rsidR="001B5B40" w:rsidRPr="001B5B40" w:rsidRDefault="001B5B40" w:rsidP="001B5B40">
            <w:pPr>
              <w:spacing w:line="240" w:lineRule="auto"/>
              <w:ind w:left="75"/>
              <w:contextualSpacing/>
              <w:jc w:val="center"/>
              <w:rPr>
                <w:rFonts w:ascii="Times New Roman" w:hAnsi="Times New Roman"/>
                <w:sz w:val="20"/>
                <w:szCs w:val="20"/>
              </w:rPr>
            </w:pPr>
            <w:r>
              <w:rPr>
                <w:rFonts w:ascii="Times New Roman" w:hAnsi="Times New Roman"/>
                <w:sz w:val="20"/>
                <w:szCs w:val="20"/>
              </w:rPr>
              <w:lastRenderedPageBreak/>
              <w:t>П</w:t>
            </w:r>
            <w:r w:rsidRPr="001B5B40">
              <w:rPr>
                <w:rFonts w:ascii="Times New Roman" w:hAnsi="Times New Roman"/>
                <w:sz w:val="20"/>
                <w:szCs w:val="20"/>
              </w:rPr>
              <w:t>риложение № 1</w:t>
            </w:r>
          </w:p>
          <w:p w:rsidR="001B5B40" w:rsidRPr="001B5B40" w:rsidRDefault="001B5B40" w:rsidP="001B5B40">
            <w:pPr>
              <w:spacing w:line="240" w:lineRule="auto"/>
              <w:ind w:left="75"/>
              <w:contextualSpacing/>
              <w:jc w:val="center"/>
              <w:rPr>
                <w:rFonts w:ascii="Times New Roman" w:hAnsi="Times New Roman"/>
                <w:sz w:val="20"/>
                <w:szCs w:val="20"/>
              </w:rPr>
            </w:pPr>
            <w:r w:rsidRPr="001B5B40">
              <w:rPr>
                <w:rFonts w:ascii="Times New Roman" w:hAnsi="Times New Roman"/>
                <w:sz w:val="20"/>
                <w:szCs w:val="20"/>
              </w:rPr>
              <w:t>к постановлению Администрации муниципального образования «Муниципальный округ Сюмсинский район</w:t>
            </w:r>
            <w:r>
              <w:rPr>
                <w:rFonts w:ascii="Times New Roman" w:hAnsi="Times New Roman"/>
                <w:sz w:val="20"/>
                <w:szCs w:val="20"/>
              </w:rPr>
              <w:t xml:space="preserve"> </w:t>
            </w:r>
            <w:r w:rsidRPr="001B5B40">
              <w:rPr>
                <w:rFonts w:ascii="Times New Roman" w:hAnsi="Times New Roman"/>
                <w:sz w:val="20"/>
                <w:szCs w:val="20"/>
              </w:rPr>
              <w:t>Удмуртской Республики»</w:t>
            </w:r>
          </w:p>
          <w:p w:rsidR="001B5B40" w:rsidRPr="001B5B40" w:rsidRDefault="001B5B40" w:rsidP="001B5B40">
            <w:pPr>
              <w:spacing w:line="240" w:lineRule="auto"/>
              <w:ind w:left="75"/>
              <w:contextualSpacing/>
              <w:jc w:val="center"/>
              <w:rPr>
                <w:rFonts w:ascii="Times New Roman" w:hAnsi="Times New Roman"/>
                <w:sz w:val="20"/>
                <w:szCs w:val="20"/>
              </w:rPr>
            </w:pPr>
            <w:r w:rsidRPr="001B5B40">
              <w:rPr>
                <w:rFonts w:ascii="Times New Roman" w:hAnsi="Times New Roman"/>
                <w:sz w:val="20"/>
                <w:szCs w:val="20"/>
              </w:rPr>
              <w:t>от 31 октября 2022 года</w:t>
            </w:r>
            <w:r>
              <w:rPr>
                <w:rFonts w:ascii="Times New Roman" w:hAnsi="Times New Roman"/>
                <w:sz w:val="20"/>
                <w:szCs w:val="20"/>
              </w:rPr>
              <w:t xml:space="preserve"> </w:t>
            </w:r>
            <w:r w:rsidRPr="001B5B40">
              <w:rPr>
                <w:rFonts w:ascii="Times New Roman" w:hAnsi="Times New Roman"/>
                <w:sz w:val="20"/>
                <w:szCs w:val="20"/>
              </w:rPr>
              <w:t>№ 734</w:t>
            </w:r>
          </w:p>
          <w:p w:rsidR="001B5B40" w:rsidRPr="001B5B40" w:rsidRDefault="001B5B40" w:rsidP="001B5B40">
            <w:pPr>
              <w:spacing w:line="240" w:lineRule="auto"/>
              <w:ind w:left="75"/>
              <w:contextualSpacing/>
              <w:jc w:val="both"/>
              <w:rPr>
                <w:rFonts w:ascii="Times New Roman" w:hAnsi="Times New Roman"/>
                <w:sz w:val="20"/>
                <w:szCs w:val="20"/>
              </w:rPr>
            </w:pPr>
          </w:p>
        </w:tc>
      </w:tr>
    </w:tbl>
    <w:p w:rsidR="001B5B40" w:rsidRPr="001B5B40" w:rsidRDefault="001B5B40" w:rsidP="001B5B40">
      <w:pPr>
        <w:spacing w:line="240" w:lineRule="auto"/>
        <w:contextualSpacing/>
        <w:jc w:val="center"/>
        <w:rPr>
          <w:rFonts w:ascii="Times New Roman" w:hAnsi="Times New Roman"/>
          <w:sz w:val="20"/>
          <w:szCs w:val="20"/>
        </w:rPr>
      </w:pPr>
      <w:r w:rsidRPr="001B5B40">
        <w:rPr>
          <w:rFonts w:ascii="Times New Roman" w:hAnsi="Times New Roman"/>
          <w:sz w:val="20"/>
          <w:szCs w:val="20"/>
        </w:rPr>
        <w:lastRenderedPageBreak/>
        <w:t xml:space="preserve">Перечень муниципального имущества, </w:t>
      </w:r>
    </w:p>
    <w:p w:rsidR="001B5B40" w:rsidRPr="001B5B40" w:rsidRDefault="001B5B40" w:rsidP="001B5B40">
      <w:pPr>
        <w:spacing w:line="240" w:lineRule="auto"/>
        <w:contextualSpacing/>
        <w:jc w:val="center"/>
        <w:rPr>
          <w:rFonts w:ascii="Times New Roman" w:hAnsi="Times New Roman"/>
          <w:sz w:val="20"/>
          <w:szCs w:val="20"/>
        </w:rPr>
      </w:pPr>
      <w:r w:rsidRPr="001B5B40">
        <w:rPr>
          <w:rFonts w:ascii="Times New Roman" w:hAnsi="Times New Roman"/>
          <w:sz w:val="20"/>
          <w:szCs w:val="20"/>
        </w:rPr>
        <w:t>подлежащего передаче в собственность</w:t>
      </w:r>
    </w:p>
    <w:p w:rsidR="001B5B40" w:rsidRPr="001B5B40" w:rsidRDefault="001B5B40" w:rsidP="001B5B40">
      <w:pPr>
        <w:spacing w:line="240" w:lineRule="auto"/>
        <w:contextualSpacing/>
        <w:jc w:val="right"/>
        <w:rPr>
          <w:rFonts w:ascii="Times New Roman" w:hAnsi="Times New Roman"/>
          <w:sz w:val="20"/>
          <w:szCs w:val="20"/>
        </w:rPr>
      </w:pPr>
    </w:p>
    <w:p w:rsidR="001B5B40" w:rsidRPr="001B5B40" w:rsidRDefault="001B5B40" w:rsidP="001B5B40">
      <w:pPr>
        <w:spacing w:line="240" w:lineRule="auto"/>
        <w:contextualSpacing/>
        <w:jc w:val="right"/>
        <w:rPr>
          <w:rFonts w:ascii="Times New Roman" w:hAnsi="Times New Roman"/>
          <w:sz w:val="20"/>
          <w:szCs w:val="20"/>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1453"/>
        <w:gridCol w:w="3544"/>
        <w:gridCol w:w="1275"/>
      </w:tblGrid>
      <w:tr w:rsidR="001B5B40" w:rsidRPr="001B5B40" w:rsidTr="001B5B40">
        <w:trPr>
          <w:trHeight w:val="559"/>
        </w:trPr>
        <w:tc>
          <w:tcPr>
            <w:tcW w:w="640" w:type="dxa"/>
          </w:tcPr>
          <w:p w:rsidR="001B5B40" w:rsidRPr="001B5B40" w:rsidRDefault="001B5B40" w:rsidP="001B5B40">
            <w:pPr>
              <w:spacing w:line="240" w:lineRule="auto"/>
              <w:contextualSpacing/>
              <w:rPr>
                <w:rFonts w:ascii="Times New Roman" w:hAnsi="Times New Roman"/>
                <w:sz w:val="20"/>
                <w:szCs w:val="20"/>
              </w:rPr>
            </w:pPr>
            <w:r w:rsidRPr="001B5B40">
              <w:rPr>
                <w:rFonts w:ascii="Times New Roman" w:hAnsi="Times New Roman"/>
                <w:sz w:val="20"/>
                <w:szCs w:val="20"/>
              </w:rPr>
              <w:t>№ п/п</w:t>
            </w:r>
          </w:p>
        </w:tc>
        <w:tc>
          <w:tcPr>
            <w:tcW w:w="1453" w:type="dxa"/>
          </w:tcPr>
          <w:p w:rsidR="001B5B40" w:rsidRPr="001B5B40" w:rsidRDefault="001B5B40" w:rsidP="001B5B40">
            <w:pPr>
              <w:spacing w:line="240" w:lineRule="auto"/>
              <w:contextualSpacing/>
              <w:jc w:val="both"/>
              <w:rPr>
                <w:rFonts w:ascii="Times New Roman" w:hAnsi="Times New Roman"/>
                <w:sz w:val="20"/>
                <w:szCs w:val="20"/>
              </w:rPr>
            </w:pPr>
            <w:r w:rsidRPr="001B5B40">
              <w:rPr>
                <w:rFonts w:ascii="Times New Roman" w:hAnsi="Times New Roman"/>
                <w:sz w:val="20"/>
                <w:szCs w:val="20"/>
              </w:rPr>
              <w:t>Наименование объекта муниципального имущества</w:t>
            </w:r>
          </w:p>
        </w:tc>
        <w:tc>
          <w:tcPr>
            <w:tcW w:w="3544" w:type="dxa"/>
          </w:tcPr>
          <w:p w:rsidR="001B5B40" w:rsidRPr="001B5B40" w:rsidRDefault="001B5B40" w:rsidP="001B5B40">
            <w:pPr>
              <w:spacing w:line="240" w:lineRule="auto"/>
              <w:contextualSpacing/>
              <w:jc w:val="both"/>
              <w:rPr>
                <w:rFonts w:ascii="Times New Roman" w:hAnsi="Times New Roman"/>
                <w:sz w:val="20"/>
                <w:szCs w:val="20"/>
              </w:rPr>
            </w:pPr>
            <w:r w:rsidRPr="001B5B40">
              <w:rPr>
                <w:rFonts w:ascii="Times New Roman" w:hAnsi="Times New Roman"/>
                <w:sz w:val="20"/>
                <w:szCs w:val="20"/>
              </w:rPr>
              <w:t>Местонахождение объекта муниципального имущества</w:t>
            </w:r>
          </w:p>
        </w:tc>
        <w:tc>
          <w:tcPr>
            <w:tcW w:w="1275" w:type="dxa"/>
          </w:tcPr>
          <w:p w:rsidR="001B5B40" w:rsidRPr="001B5B40" w:rsidRDefault="001B5B40" w:rsidP="001B5B40">
            <w:pPr>
              <w:spacing w:line="240" w:lineRule="auto"/>
              <w:contextualSpacing/>
              <w:jc w:val="both"/>
              <w:rPr>
                <w:rFonts w:ascii="Times New Roman" w:hAnsi="Times New Roman"/>
                <w:sz w:val="20"/>
                <w:szCs w:val="20"/>
              </w:rPr>
            </w:pPr>
            <w:r w:rsidRPr="001B5B40">
              <w:rPr>
                <w:rFonts w:ascii="Times New Roman" w:hAnsi="Times New Roman"/>
                <w:bCs/>
                <w:sz w:val="20"/>
                <w:szCs w:val="20"/>
              </w:rPr>
              <w:t>Характеристика</w:t>
            </w:r>
          </w:p>
        </w:tc>
      </w:tr>
      <w:tr w:rsidR="001B5B40" w:rsidRPr="001B5B40" w:rsidTr="001B5B40">
        <w:trPr>
          <w:trHeight w:val="787"/>
        </w:trPr>
        <w:tc>
          <w:tcPr>
            <w:tcW w:w="640" w:type="dxa"/>
          </w:tcPr>
          <w:p w:rsidR="001B5B40" w:rsidRPr="001B5B40" w:rsidRDefault="001B5B40" w:rsidP="001B5B40">
            <w:pPr>
              <w:spacing w:line="240" w:lineRule="auto"/>
              <w:contextualSpacing/>
              <w:rPr>
                <w:rFonts w:ascii="Times New Roman" w:hAnsi="Times New Roman"/>
                <w:sz w:val="20"/>
                <w:szCs w:val="20"/>
              </w:rPr>
            </w:pPr>
            <w:r w:rsidRPr="001B5B40">
              <w:rPr>
                <w:rFonts w:ascii="Times New Roman" w:hAnsi="Times New Roman"/>
                <w:sz w:val="20"/>
                <w:szCs w:val="20"/>
              </w:rPr>
              <w:t>1.</w:t>
            </w:r>
          </w:p>
        </w:tc>
        <w:tc>
          <w:tcPr>
            <w:tcW w:w="1453" w:type="dxa"/>
          </w:tcPr>
          <w:p w:rsidR="001B5B40" w:rsidRPr="001B5B40" w:rsidRDefault="001B5B40" w:rsidP="001B5B40">
            <w:pPr>
              <w:spacing w:line="240" w:lineRule="auto"/>
              <w:contextualSpacing/>
              <w:rPr>
                <w:rFonts w:ascii="Times New Roman" w:eastAsia="Calibri" w:hAnsi="Times New Roman"/>
                <w:bCs/>
                <w:sz w:val="20"/>
                <w:szCs w:val="20"/>
              </w:rPr>
            </w:pPr>
            <w:r w:rsidRPr="001B5B40">
              <w:rPr>
                <w:rFonts w:ascii="Times New Roman" w:eastAsia="Calibri" w:hAnsi="Times New Roman"/>
                <w:sz w:val="20"/>
                <w:szCs w:val="20"/>
              </w:rPr>
              <w:t>помещение гаража</w:t>
            </w:r>
          </w:p>
        </w:tc>
        <w:tc>
          <w:tcPr>
            <w:tcW w:w="3544" w:type="dxa"/>
          </w:tcPr>
          <w:p w:rsidR="001B5B40" w:rsidRPr="001B5B40" w:rsidRDefault="001B5B40" w:rsidP="001B5B40">
            <w:pPr>
              <w:spacing w:line="240" w:lineRule="auto"/>
              <w:contextualSpacing/>
              <w:jc w:val="center"/>
              <w:rPr>
                <w:rFonts w:ascii="Times New Roman" w:eastAsia="Calibri" w:hAnsi="Times New Roman"/>
                <w:bCs/>
                <w:sz w:val="20"/>
                <w:szCs w:val="20"/>
              </w:rPr>
            </w:pPr>
            <w:r w:rsidRPr="001B5B40">
              <w:rPr>
                <w:rFonts w:ascii="Times New Roman" w:eastAsia="Calibri" w:hAnsi="Times New Roman"/>
                <w:sz w:val="20"/>
                <w:szCs w:val="20"/>
              </w:rPr>
              <w:t>Российская Федерация, Удмуртская Республика, Сюмсинский муниципальный район, сельское поселение Орловское, село Орловское, переулок Подлесный, здание 1/1, помещение 4</w:t>
            </w:r>
          </w:p>
        </w:tc>
        <w:tc>
          <w:tcPr>
            <w:tcW w:w="1275" w:type="dxa"/>
          </w:tcPr>
          <w:p w:rsidR="001B5B40" w:rsidRPr="001B5B40" w:rsidRDefault="001B5B40" w:rsidP="001B5B40">
            <w:pPr>
              <w:spacing w:line="240" w:lineRule="auto"/>
              <w:contextualSpacing/>
              <w:jc w:val="center"/>
              <w:rPr>
                <w:rFonts w:ascii="Times New Roman" w:eastAsia="Calibri" w:hAnsi="Times New Roman"/>
                <w:bCs/>
                <w:sz w:val="20"/>
                <w:szCs w:val="20"/>
                <w:lang w:eastAsia="en-US"/>
              </w:rPr>
            </w:pPr>
            <w:r w:rsidRPr="001B5B40">
              <w:rPr>
                <w:rFonts w:ascii="Times New Roman" w:eastAsia="Calibri" w:hAnsi="Times New Roman"/>
                <w:sz w:val="20"/>
                <w:szCs w:val="20"/>
                <w:lang w:eastAsia="en-US"/>
              </w:rPr>
              <w:t>18:20:040001:889</w:t>
            </w:r>
          </w:p>
        </w:tc>
      </w:tr>
    </w:tbl>
    <w:p w:rsidR="001B5B40" w:rsidRPr="001B5B40" w:rsidRDefault="001B5B40" w:rsidP="001B5B40">
      <w:pPr>
        <w:spacing w:line="240" w:lineRule="auto"/>
        <w:contextualSpacing/>
        <w:jc w:val="center"/>
        <w:rPr>
          <w:rFonts w:ascii="Times New Roman" w:hAnsi="Times New Roman"/>
          <w:sz w:val="20"/>
          <w:szCs w:val="20"/>
        </w:rPr>
      </w:pPr>
      <w:r w:rsidRPr="001B5B40">
        <w:rPr>
          <w:rFonts w:ascii="Times New Roman" w:hAnsi="Times New Roman"/>
          <w:sz w:val="20"/>
          <w:szCs w:val="20"/>
        </w:rPr>
        <w:t>_______________</w:t>
      </w:r>
    </w:p>
    <w:p w:rsidR="001B5B40" w:rsidRPr="001B5B40" w:rsidRDefault="001B5B40" w:rsidP="001B5B40">
      <w:pPr>
        <w:spacing w:line="240" w:lineRule="auto"/>
        <w:ind w:left="5760"/>
        <w:contextualSpacing/>
        <w:jc w:val="right"/>
        <w:rPr>
          <w:rFonts w:ascii="Times New Roman" w:hAnsi="Times New Roman"/>
          <w:sz w:val="20"/>
          <w:szCs w:val="20"/>
        </w:rPr>
      </w:pPr>
    </w:p>
    <w:p w:rsidR="001B5B40" w:rsidRPr="001B5B40" w:rsidRDefault="001B5B40" w:rsidP="001B5B40">
      <w:pPr>
        <w:spacing w:line="240" w:lineRule="auto"/>
        <w:ind w:left="5760"/>
        <w:contextualSpacing/>
        <w:jc w:val="right"/>
        <w:rPr>
          <w:rFonts w:ascii="Times New Roman" w:hAnsi="Times New Roman"/>
          <w:sz w:val="20"/>
          <w:szCs w:val="20"/>
        </w:rPr>
      </w:pPr>
    </w:p>
    <w:p w:rsidR="001B5B40" w:rsidRPr="001B5B40" w:rsidRDefault="001B5B40" w:rsidP="001B5B40">
      <w:pPr>
        <w:spacing w:line="240" w:lineRule="auto"/>
        <w:ind w:left="5760"/>
        <w:contextualSpacing/>
        <w:jc w:val="right"/>
        <w:rPr>
          <w:rFonts w:ascii="Times New Roman" w:hAnsi="Times New Roman"/>
          <w:sz w:val="20"/>
          <w:szCs w:val="20"/>
        </w:rPr>
      </w:pPr>
    </w:p>
    <w:p w:rsidR="001B5B40" w:rsidRPr="001B5B40" w:rsidRDefault="001B5B40" w:rsidP="001B5B40">
      <w:pPr>
        <w:spacing w:line="240" w:lineRule="auto"/>
        <w:ind w:left="5760"/>
        <w:contextualSpacing/>
        <w:jc w:val="right"/>
        <w:rPr>
          <w:rFonts w:ascii="Times New Roman" w:hAnsi="Times New Roman"/>
          <w:sz w:val="20"/>
          <w:szCs w:val="20"/>
        </w:rPr>
      </w:pPr>
    </w:p>
    <w:p w:rsidR="001B5B40" w:rsidRDefault="001B5B40" w:rsidP="001B5B40">
      <w:pPr>
        <w:spacing w:line="240" w:lineRule="auto"/>
        <w:ind w:left="2835" w:firstLine="2268"/>
        <w:contextualSpacing/>
        <w:jc w:val="center"/>
        <w:rPr>
          <w:rFonts w:ascii="Times New Roman" w:hAnsi="Times New Roman"/>
          <w:bCs/>
          <w:sz w:val="20"/>
          <w:szCs w:val="20"/>
        </w:rPr>
      </w:pPr>
    </w:p>
    <w:p w:rsidR="001B5B40" w:rsidRDefault="001B5B40" w:rsidP="001B5B40">
      <w:pPr>
        <w:spacing w:line="240" w:lineRule="auto"/>
        <w:ind w:left="2835" w:firstLine="2268"/>
        <w:contextualSpacing/>
        <w:jc w:val="center"/>
        <w:rPr>
          <w:rFonts w:ascii="Times New Roman" w:hAnsi="Times New Roman"/>
          <w:bCs/>
          <w:sz w:val="20"/>
          <w:szCs w:val="20"/>
        </w:rPr>
      </w:pPr>
    </w:p>
    <w:p w:rsidR="001B5B40" w:rsidRDefault="001B5B40" w:rsidP="001B5B40">
      <w:pPr>
        <w:spacing w:line="240" w:lineRule="auto"/>
        <w:ind w:left="2835" w:firstLine="2268"/>
        <w:contextualSpacing/>
        <w:jc w:val="center"/>
        <w:rPr>
          <w:rFonts w:ascii="Times New Roman" w:hAnsi="Times New Roman"/>
          <w:bCs/>
          <w:sz w:val="20"/>
          <w:szCs w:val="20"/>
        </w:rPr>
      </w:pPr>
    </w:p>
    <w:p w:rsidR="001B5B40" w:rsidRDefault="001B5B40" w:rsidP="001B5B40">
      <w:pPr>
        <w:spacing w:line="240" w:lineRule="auto"/>
        <w:ind w:left="2835" w:firstLine="2268"/>
        <w:contextualSpacing/>
        <w:jc w:val="center"/>
        <w:rPr>
          <w:rFonts w:ascii="Times New Roman" w:hAnsi="Times New Roman"/>
          <w:bCs/>
          <w:sz w:val="20"/>
          <w:szCs w:val="20"/>
        </w:rPr>
      </w:pPr>
    </w:p>
    <w:p w:rsidR="001B5B40" w:rsidRDefault="001B5B40" w:rsidP="001B5B40">
      <w:pPr>
        <w:spacing w:line="240" w:lineRule="auto"/>
        <w:ind w:left="2835" w:firstLine="2268"/>
        <w:contextualSpacing/>
        <w:jc w:val="center"/>
        <w:rPr>
          <w:rFonts w:ascii="Times New Roman" w:hAnsi="Times New Roman"/>
          <w:bCs/>
          <w:sz w:val="20"/>
          <w:szCs w:val="20"/>
        </w:rPr>
      </w:pPr>
    </w:p>
    <w:p w:rsidR="001B5B40" w:rsidRDefault="001B5B40" w:rsidP="001B5B40">
      <w:pPr>
        <w:spacing w:line="240" w:lineRule="auto"/>
        <w:ind w:left="2835" w:firstLine="2268"/>
        <w:contextualSpacing/>
        <w:jc w:val="center"/>
        <w:rPr>
          <w:rFonts w:ascii="Times New Roman" w:hAnsi="Times New Roman"/>
          <w:bCs/>
          <w:sz w:val="20"/>
          <w:szCs w:val="20"/>
        </w:rPr>
      </w:pPr>
    </w:p>
    <w:p w:rsidR="001B5B40" w:rsidRDefault="001B5B40" w:rsidP="001B5B40">
      <w:pPr>
        <w:spacing w:line="240" w:lineRule="auto"/>
        <w:ind w:left="2835" w:firstLine="2268"/>
        <w:contextualSpacing/>
        <w:jc w:val="center"/>
        <w:rPr>
          <w:rFonts w:ascii="Times New Roman" w:hAnsi="Times New Roman"/>
          <w:bCs/>
          <w:sz w:val="20"/>
          <w:szCs w:val="20"/>
        </w:rPr>
      </w:pPr>
    </w:p>
    <w:p w:rsidR="001B5B40" w:rsidRDefault="001B5B40" w:rsidP="001B5B40">
      <w:pPr>
        <w:spacing w:line="240" w:lineRule="auto"/>
        <w:ind w:left="2835" w:firstLine="2268"/>
        <w:contextualSpacing/>
        <w:jc w:val="center"/>
        <w:rPr>
          <w:rFonts w:ascii="Times New Roman" w:hAnsi="Times New Roman"/>
          <w:bCs/>
          <w:sz w:val="20"/>
          <w:szCs w:val="20"/>
        </w:rPr>
      </w:pPr>
    </w:p>
    <w:p w:rsidR="001B5B40" w:rsidRDefault="001B5B40" w:rsidP="001B5B40">
      <w:pPr>
        <w:spacing w:line="240" w:lineRule="auto"/>
        <w:ind w:left="2835" w:firstLine="2268"/>
        <w:contextualSpacing/>
        <w:jc w:val="center"/>
        <w:rPr>
          <w:rFonts w:ascii="Times New Roman" w:hAnsi="Times New Roman"/>
          <w:bCs/>
          <w:sz w:val="20"/>
          <w:szCs w:val="20"/>
        </w:rPr>
      </w:pPr>
    </w:p>
    <w:p w:rsidR="001B5B40" w:rsidRDefault="001B5B40" w:rsidP="001B5B40">
      <w:pPr>
        <w:spacing w:line="240" w:lineRule="auto"/>
        <w:ind w:left="2835" w:firstLine="2268"/>
        <w:contextualSpacing/>
        <w:jc w:val="center"/>
        <w:rPr>
          <w:rFonts w:ascii="Times New Roman" w:hAnsi="Times New Roman"/>
          <w:bCs/>
          <w:sz w:val="20"/>
          <w:szCs w:val="20"/>
        </w:rPr>
      </w:pPr>
    </w:p>
    <w:p w:rsidR="001B5B40" w:rsidRDefault="001B5B40" w:rsidP="001B5B40">
      <w:pPr>
        <w:spacing w:line="240" w:lineRule="auto"/>
        <w:ind w:left="2835" w:firstLine="2268"/>
        <w:contextualSpacing/>
        <w:jc w:val="center"/>
        <w:rPr>
          <w:rFonts w:ascii="Times New Roman" w:hAnsi="Times New Roman"/>
          <w:bCs/>
          <w:sz w:val="20"/>
          <w:szCs w:val="20"/>
        </w:rPr>
      </w:pPr>
    </w:p>
    <w:p w:rsidR="001B5B40" w:rsidRDefault="001B5B40" w:rsidP="001B5B40">
      <w:pPr>
        <w:spacing w:line="240" w:lineRule="auto"/>
        <w:ind w:left="2835" w:firstLine="2268"/>
        <w:contextualSpacing/>
        <w:jc w:val="center"/>
        <w:rPr>
          <w:rFonts w:ascii="Times New Roman" w:hAnsi="Times New Roman"/>
          <w:bCs/>
          <w:sz w:val="20"/>
          <w:szCs w:val="20"/>
        </w:rPr>
      </w:pPr>
    </w:p>
    <w:p w:rsidR="001B5B40" w:rsidRDefault="001B5B40" w:rsidP="001B5B40">
      <w:pPr>
        <w:spacing w:line="240" w:lineRule="auto"/>
        <w:ind w:left="2835" w:firstLine="2268"/>
        <w:contextualSpacing/>
        <w:jc w:val="center"/>
        <w:rPr>
          <w:rFonts w:ascii="Times New Roman" w:hAnsi="Times New Roman"/>
          <w:bCs/>
          <w:sz w:val="20"/>
          <w:szCs w:val="20"/>
        </w:rPr>
      </w:pPr>
    </w:p>
    <w:p w:rsidR="001B5B40" w:rsidRDefault="001B5B40" w:rsidP="001B5B40">
      <w:pPr>
        <w:spacing w:line="240" w:lineRule="auto"/>
        <w:ind w:left="2835" w:firstLine="2268"/>
        <w:contextualSpacing/>
        <w:jc w:val="center"/>
        <w:rPr>
          <w:rFonts w:ascii="Times New Roman" w:hAnsi="Times New Roman"/>
          <w:bCs/>
          <w:sz w:val="20"/>
          <w:szCs w:val="20"/>
        </w:rPr>
      </w:pPr>
    </w:p>
    <w:p w:rsidR="001B5B40" w:rsidRDefault="001B5B40" w:rsidP="001B5B40">
      <w:pPr>
        <w:spacing w:line="240" w:lineRule="auto"/>
        <w:ind w:left="2835" w:firstLine="2268"/>
        <w:contextualSpacing/>
        <w:jc w:val="center"/>
        <w:rPr>
          <w:rFonts w:ascii="Times New Roman" w:hAnsi="Times New Roman"/>
          <w:bCs/>
          <w:sz w:val="20"/>
          <w:szCs w:val="20"/>
        </w:rPr>
      </w:pPr>
    </w:p>
    <w:p w:rsidR="00A27FEF" w:rsidRDefault="00A27FEF" w:rsidP="001B5B40">
      <w:pPr>
        <w:spacing w:line="240" w:lineRule="auto"/>
        <w:ind w:left="2835" w:firstLine="2268"/>
        <w:contextualSpacing/>
        <w:jc w:val="center"/>
        <w:rPr>
          <w:rFonts w:ascii="Times New Roman" w:hAnsi="Times New Roman"/>
          <w:bCs/>
          <w:sz w:val="20"/>
          <w:szCs w:val="20"/>
        </w:rPr>
      </w:pPr>
    </w:p>
    <w:p w:rsidR="00A27FEF" w:rsidRDefault="00A27FEF" w:rsidP="001B5B40">
      <w:pPr>
        <w:spacing w:line="240" w:lineRule="auto"/>
        <w:ind w:left="2835" w:firstLine="2268"/>
        <w:contextualSpacing/>
        <w:jc w:val="center"/>
        <w:rPr>
          <w:rFonts w:ascii="Times New Roman" w:hAnsi="Times New Roman"/>
          <w:bCs/>
          <w:sz w:val="20"/>
          <w:szCs w:val="20"/>
        </w:rPr>
      </w:pPr>
    </w:p>
    <w:p w:rsidR="001B5B40" w:rsidRDefault="001B5B40" w:rsidP="001B5B40">
      <w:pPr>
        <w:spacing w:line="240" w:lineRule="auto"/>
        <w:ind w:left="2835" w:firstLine="2268"/>
        <w:contextualSpacing/>
        <w:jc w:val="center"/>
        <w:rPr>
          <w:rFonts w:ascii="Times New Roman" w:hAnsi="Times New Roman"/>
          <w:bCs/>
          <w:sz w:val="20"/>
          <w:szCs w:val="20"/>
        </w:rPr>
      </w:pPr>
    </w:p>
    <w:p w:rsidR="001B5B40" w:rsidRPr="001B5B40" w:rsidRDefault="001B5B40" w:rsidP="001B5B40">
      <w:pPr>
        <w:spacing w:line="240" w:lineRule="auto"/>
        <w:ind w:left="2835" w:firstLine="2268"/>
        <w:contextualSpacing/>
        <w:jc w:val="center"/>
        <w:rPr>
          <w:rFonts w:ascii="Times New Roman" w:hAnsi="Times New Roman"/>
          <w:bCs/>
          <w:sz w:val="20"/>
          <w:szCs w:val="20"/>
        </w:rPr>
      </w:pPr>
      <w:r w:rsidRPr="001B5B40">
        <w:rPr>
          <w:rFonts w:ascii="Times New Roman" w:hAnsi="Times New Roman"/>
          <w:bCs/>
          <w:sz w:val="20"/>
          <w:szCs w:val="20"/>
        </w:rPr>
        <w:lastRenderedPageBreak/>
        <w:t>Приложение № 2</w:t>
      </w:r>
    </w:p>
    <w:p w:rsidR="001B5B40" w:rsidRDefault="001B5B40" w:rsidP="001B5B40">
      <w:pPr>
        <w:spacing w:line="240" w:lineRule="auto"/>
        <w:contextualSpacing/>
        <w:jc w:val="right"/>
        <w:rPr>
          <w:rFonts w:ascii="Times New Roman" w:hAnsi="Times New Roman"/>
          <w:bCs/>
          <w:sz w:val="20"/>
          <w:szCs w:val="20"/>
        </w:rPr>
      </w:pPr>
      <w:r w:rsidRPr="001B5B40">
        <w:rPr>
          <w:rFonts w:ascii="Times New Roman" w:hAnsi="Times New Roman"/>
          <w:bCs/>
          <w:sz w:val="20"/>
          <w:szCs w:val="20"/>
        </w:rPr>
        <w:t>к постановлению Администрации муниципального</w:t>
      </w:r>
    </w:p>
    <w:p w:rsidR="001B5B40" w:rsidRDefault="001B5B40" w:rsidP="001B5B40">
      <w:pPr>
        <w:spacing w:line="240" w:lineRule="auto"/>
        <w:contextualSpacing/>
        <w:jc w:val="right"/>
        <w:rPr>
          <w:rFonts w:ascii="Times New Roman" w:hAnsi="Times New Roman"/>
          <w:bCs/>
          <w:sz w:val="20"/>
          <w:szCs w:val="20"/>
        </w:rPr>
      </w:pPr>
      <w:r w:rsidRPr="001B5B40">
        <w:rPr>
          <w:rFonts w:ascii="Times New Roman" w:hAnsi="Times New Roman"/>
          <w:bCs/>
          <w:sz w:val="20"/>
          <w:szCs w:val="20"/>
        </w:rPr>
        <w:t xml:space="preserve"> образования</w:t>
      </w:r>
      <w:r>
        <w:rPr>
          <w:rFonts w:ascii="Times New Roman" w:hAnsi="Times New Roman"/>
          <w:bCs/>
          <w:sz w:val="20"/>
          <w:szCs w:val="20"/>
        </w:rPr>
        <w:t xml:space="preserve"> </w:t>
      </w:r>
      <w:r w:rsidRPr="001B5B40">
        <w:rPr>
          <w:rFonts w:ascii="Times New Roman" w:hAnsi="Times New Roman"/>
          <w:bCs/>
          <w:sz w:val="20"/>
          <w:szCs w:val="20"/>
        </w:rPr>
        <w:t>«Муниципальный округ Сюмсинский</w:t>
      </w:r>
    </w:p>
    <w:p w:rsidR="001B5B40" w:rsidRDefault="001B5B40" w:rsidP="001B5B40">
      <w:pPr>
        <w:spacing w:line="240" w:lineRule="auto"/>
        <w:contextualSpacing/>
        <w:jc w:val="right"/>
        <w:rPr>
          <w:rFonts w:ascii="Times New Roman" w:hAnsi="Times New Roman"/>
          <w:bCs/>
          <w:sz w:val="20"/>
          <w:szCs w:val="20"/>
        </w:rPr>
      </w:pPr>
      <w:r w:rsidRPr="001B5B40">
        <w:rPr>
          <w:rFonts w:ascii="Times New Roman" w:hAnsi="Times New Roman"/>
          <w:bCs/>
          <w:sz w:val="20"/>
          <w:szCs w:val="20"/>
        </w:rPr>
        <w:t xml:space="preserve"> район </w:t>
      </w:r>
      <w:r>
        <w:rPr>
          <w:rFonts w:ascii="Times New Roman" w:hAnsi="Times New Roman"/>
          <w:bCs/>
          <w:sz w:val="20"/>
          <w:szCs w:val="20"/>
        </w:rPr>
        <w:t xml:space="preserve"> </w:t>
      </w:r>
      <w:r w:rsidRPr="001B5B40">
        <w:rPr>
          <w:rFonts w:ascii="Times New Roman" w:hAnsi="Times New Roman"/>
          <w:bCs/>
          <w:sz w:val="20"/>
          <w:szCs w:val="20"/>
        </w:rPr>
        <w:t>Удмуртской Республики»</w:t>
      </w:r>
      <w:r>
        <w:rPr>
          <w:rFonts w:ascii="Times New Roman" w:hAnsi="Times New Roman"/>
          <w:bCs/>
          <w:sz w:val="20"/>
          <w:szCs w:val="20"/>
        </w:rPr>
        <w:t xml:space="preserve"> </w:t>
      </w:r>
    </w:p>
    <w:p w:rsidR="001B5B40" w:rsidRPr="001B5B40" w:rsidRDefault="001B5B40" w:rsidP="001B5B40">
      <w:pPr>
        <w:spacing w:line="240" w:lineRule="auto"/>
        <w:contextualSpacing/>
        <w:jc w:val="right"/>
        <w:rPr>
          <w:rFonts w:ascii="Times New Roman" w:hAnsi="Times New Roman"/>
          <w:bCs/>
          <w:sz w:val="20"/>
          <w:szCs w:val="20"/>
        </w:rPr>
      </w:pPr>
      <w:r w:rsidRPr="001B5B40">
        <w:rPr>
          <w:rFonts w:ascii="Times New Roman" w:hAnsi="Times New Roman"/>
          <w:bCs/>
          <w:sz w:val="20"/>
          <w:szCs w:val="20"/>
        </w:rPr>
        <w:t>от 31 октября 2022 года № 734</w:t>
      </w:r>
    </w:p>
    <w:p w:rsidR="001B5B40" w:rsidRPr="001B5B40" w:rsidRDefault="001B5B40" w:rsidP="001B5B40">
      <w:pPr>
        <w:spacing w:line="240" w:lineRule="auto"/>
        <w:contextualSpacing/>
        <w:jc w:val="right"/>
        <w:rPr>
          <w:rFonts w:ascii="Times New Roman" w:hAnsi="Times New Roman"/>
          <w:bCs/>
          <w:sz w:val="20"/>
          <w:szCs w:val="20"/>
        </w:rPr>
      </w:pPr>
    </w:p>
    <w:p w:rsidR="001B5B40" w:rsidRPr="001B5B40" w:rsidRDefault="001B5B40" w:rsidP="001B5B40">
      <w:pPr>
        <w:spacing w:line="240" w:lineRule="auto"/>
        <w:contextualSpacing/>
        <w:jc w:val="right"/>
        <w:rPr>
          <w:rFonts w:ascii="Times New Roman" w:hAnsi="Times New Roman"/>
          <w:bCs/>
          <w:sz w:val="20"/>
          <w:szCs w:val="20"/>
        </w:rPr>
      </w:pPr>
    </w:p>
    <w:p w:rsidR="001B5B40" w:rsidRPr="001B5B40" w:rsidRDefault="001B5B40" w:rsidP="001B5B40">
      <w:pPr>
        <w:spacing w:line="240" w:lineRule="auto"/>
        <w:contextualSpacing/>
        <w:jc w:val="center"/>
        <w:rPr>
          <w:rFonts w:ascii="Times New Roman" w:hAnsi="Times New Roman"/>
          <w:bCs/>
          <w:sz w:val="20"/>
          <w:szCs w:val="20"/>
        </w:rPr>
      </w:pPr>
    </w:p>
    <w:p w:rsidR="001B5B40" w:rsidRPr="001B5B40" w:rsidRDefault="001B5B40" w:rsidP="001B5B40">
      <w:pPr>
        <w:spacing w:line="240" w:lineRule="auto"/>
        <w:contextualSpacing/>
        <w:jc w:val="center"/>
        <w:rPr>
          <w:rFonts w:ascii="Times New Roman" w:hAnsi="Times New Roman"/>
          <w:b/>
          <w:sz w:val="20"/>
          <w:szCs w:val="20"/>
        </w:rPr>
      </w:pPr>
      <w:r w:rsidRPr="001B5B40">
        <w:rPr>
          <w:rFonts w:ascii="Times New Roman" w:hAnsi="Times New Roman"/>
          <w:b/>
          <w:sz w:val="20"/>
          <w:szCs w:val="20"/>
        </w:rPr>
        <w:t>ИНФОРМАЦИОННОЕ СООБЩЕНИЕ</w:t>
      </w:r>
    </w:p>
    <w:p w:rsidR="001B5B40" w:rsidRPr="001B5B40" w:rsidRDefault="001B5B40" w:rsidP="001B5B40">
      <w:pPr>
        <w:spacing w:line="240" w:lineRule="auto"/>
        <w:contextualSpacing/>
        <w:jc w:val="center"/>
        <w:rPr>
          <w:rFonts w:ascii="Times New Roman" w:hAnsi="Times New Roman"/>
          <w:b/>
          <w:sz w:val="20"/>
          <w:szCs w:val="20"/>
        </w:rPr>
      </w:pPr>
      <w:r w:rsidRPr="001B5B40">
        <w:rPr>
          <w:rFonts w:ascii="Times New Roman" w:hAnsi="Times New Roman"/>
          <w:b/>
          <w:sz w:val="20"/>
          <w:szCs w:val="20"/>
        </w:rPr>
        <w:t>(Извещение)</w:t>
      </w:r>
    </w:p>
    <w:p w:rsidR="001B5B40" w:rsidRPr="001B5B40" w:rsidRDefault="001B5B40" w:rsidP="001B5B40">
      <w:pPr>
        <w:pStyle w:val="af2"/>
        <w:ind w:firstLine="567"/>
        <w:contextualSpacing/>
        <w:jc w:val="both"/>
        <w:rPr>
          <w:b w:val="0"/>
          <w:sz w:val="20"/>
        </w:rPr>
      </w:pPr>
    </w:p>
    <w:p w:rsidR="001B5B40" w:rsidRPr="001B5B40" w:rsidRDefault="001B5B40" w:rsidP="001B5B40">
      <w:pPr>
        <w:spacing w:line="240" w:lineRule="auto"/>
        <w:ind w:firstLine="709"/>
        <w:contextualSpacing/>
        <w:jc w:val="both"/>
        <w:rPr>
          <w:rFonts w:ascii="Times New Roman" w:hAnsi="Times New Roman"/>
          <w:b/>
          <w:sz w:val="20"/>
          <w:szCs w:val="20"/>
        </w:rPr>
      </w:pPr>
      <w:r w:rsidRPr="001B5B40">
        <w:rPr>
          <w:rFonts w:ascii="Times New Roman" w:hAnsi="Times New Roman"/>
          <w:sz w:val="20"/>
          <w:szCs w:val="20"/>
        </w:rPr>
        <w:t xml:space="preserve">Администрация муниципального образования </w:t>
      </w:r>
      <w:r w:rsidRPr="001B5B40">
        <w:rPr>
          <w:rFonts w:ascii="Times New Roman" w:hAnsi="Times New Roman"/>
          <w:bCs/>
          <w:sz w:val="20"/>
          <w:szCs w:val="20"/>
        </w:rPr>
        <w:t>«Муниципальный округ Сюмсинский район Удмуртской Республики»</w:t>
      </w:r>
      <w:r w:rsidRPr="001B5B40">
        <w:rPr>
          <w:rFonts w:ascii="Times New Roman" w:hAnsi="Times New Roman"/>
          <w:sz w:val="20"/>
          <w:szCs w:val="20"/>
        </w:rPr>
        <w:t xml:space="preserve"> (продавец имущества) на основании постановления Администрации муниципального образования </w:t>
      </w:r>
      <w:r w:rsidRPr="001B5B40">
        <w:rPr>
          <w:rFonts w:ascii="Times New Roman" w:hAnsi="Times New Roman"/>
          <w:bCs/>
          <w:sz w:val="20"/>
          <w:szCs w:val="20"/>
        </w:rPr>
        <w:t xml:space="preserve">«Муниципальный округ Сюмсинский район Удмуртской Республики» </w:t>
      </w:r>
      <w:r w:rsidRPr="001B5B40">
        <w:rPr>
          <w:rFonts w:ascii="Times New Roman" w:hAnsi="Times New Roman"/>
          <w:sz w:val="20"/>
          <w:szCs w:val="20"/>
        </w:rPr>
        <w:t xml:space="preserve">от 31 октября 2022 года № 734 «О продаже без объявления цены отдельных объектов муниципального имущества муниципального образования «Муниципальный округ Сюмсинский район Удмуртской Республики»» сообщает о проведении  продажи муниципального имущества муниципального образования </w:t>
      </w:r>
      <w:r w:rsidRPr="001B5B40">
        <w:rPr>
          <w:rFonts w:ascii="Times New Roman" w:hAnsi="Times New Roman"/>
          <w:bCs/>
          <w:sz w:val="20"/>
          <w:szCs w:val="20"/>
        </w:rPr>
        <w:t>«Муниципальный округ Сюмсинский район Удмуртской Республики»</w:t>
      </w:r>
      <w:r w:rsidRPr="001B5B40">
        <w:rPr>
          <w:rFonts w:ascii="Times New Roman" w:hAnsi="Times New Roman"/>
          <w:sz w:val="20"/>
          <w:szCs w:val="20"/>
        </w:rPr>
        <w:t xml:space="preserve"> без объявления цены в электронной форме.</w:t>
      </w:r>
    </w:p>
    <w:p w:rsidR="001B5B40" w:rsidRPr="001B5B40" w:rsidRDefault="001B5B40" w:rsidP="001B5B40">
      <w:pPr>
        <w:autoSpaceDE w:val="0"/>
        <w:autoSpaceDN w:val="0"/>
        <w:adjustRightInd w:val="0"/>
        <w:spacing w:line="240" w:lineRule="auto"/>
        <w:ind w:firstLine="709"/>
        <w:contextualSpacing/>
        <w:jc w:val="both"/>
        <w:outlineLvl w:val="0"/>
        <w:rPr>
          <w:rFonts w:ascii="Times New Roman" w:hAnsi="Times New Roman"/>
          <w:bCs/>
          <w:sz w:val="20"/>
          <w:szCs w:val="20"/>
        </w:rPr>
      </w:pPr>
      <w:r w:rsidRPr="001B5B40">
        <w:rPr>
          <w:rFonts w:ascii="Times New Roman" w:hAnsi="Times New Roman"/>
          <w:sz w:val="20"/>
          <w:szCs w:val="20"/>
        </w:rPr>
        <w:t>Продажа проводится 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РФ от 27 августа 2012 года № 860 «</w:t>
      </w:r>
      <w:r w:rsidRPr="001B5B40">
        <w:rPr>
          <w:rFonts w:ascii="Times New Roman" w:hAnsi="Times New Roman"/>
          <w:bCs/>
          <w:sz w:val="20"/>
          <w:szCs w:val="20"/>
        </w:rPr>
        <w:t xml:space="preserve">Об организации и проведении продажи государственного или муниципального имущества в электронной форме»,Положением </w:t>
      </w:r>
      <w:r w:rsidRPr="001B5B40">
        <w:rPr>
          <w:rFonts w:ascii="Times New Roman" w:hAnsi="Times New Roman"/>
          <w:sz w:val="20"/>
          <w:szCs w:val="20"/>
        </w:rPr>
        <w:t>о порядке управления и распоряжения муниципальной собственностью муниципального округа «Муниципальный округ Сюмсинский район Удмуртской Республики»</w:t>
      </w:r>
      <w:r w:rsidRPr="001B5B40">
        <w:rPr>
          <w:rFonts w:ascii="Times New Roman" w:hAnsi="Times New Roman"/>
          <w:bCs/>
          <w:sz w:val="20"/>
          <w:szCs w:val="20"/>
        </w:rPr>
        <w:t>, утвержденным решением Совета депутатов муниципального образования «Муниципальный округ Сюмсинский район Удмуртской Республики» от 14 апреля 2022 года № 150 «</w:t>
      </w:r>
      <w:r w:rsidRPr="001B5B40">
        <w:rPr>
          <w:rFonts w:ascii="Times New Roman" w:hAnsi="Times New Roman"/>
          <w:sz w:val="20"/>
          <w:szCs w:val="20"/>
        </w:rPr>
        <w:t>Об утверждении Положения о порядке управления и распоряжения муниципальной собственностью муниципального образования «Муниципальный округ Сюмсинский район Удмуртской Республики», в целях реализации решения Совета депутатов муниципального образования «Муниципальный округ Сюмсинский район Удмуртской Республики» от 17 февраля 2022 года № 115 «</w:t>
      </w:r>
      <w:r w:rsidRPr="001B5B40">
        <w:rPr>
          <w:rFonts w:ascii="Times New Roman" w:hAnsi="Times New Roman"/>
          <w:bCs/>
          <w:sz w:val="20"/>
          <w:szCs w:val="20"/>
        </w:rPr>
        <w:t xml:space="preserve">О Прогнозном плане приватизации муниципального имущества муниципального образования </w:t>
      </w:r>
      <w:r w:rsidRPr="001B5B40">
        <w:rPr>
          <w:rFonts w:ascii="Times New Roman" w:hAnsi="Times New Roman"/>
          <w:sz w:val="20"/>
          <w:szCs w:val="20"/>
        </w:rPr>
        <w:t xml:space="preserve">«Муниципальный округ Сюмсинский район Удмуртской Республики» </w:t>
      </w:r>
      <w:r w:rsidRPr="001B5B40">
        <w:rPr>
          <w:rFonts w:ascii="Times New Roman" w:hAnsi="Times New Roman"/>
          <w:bCs/>
          <w:sz w:val="20"/>
          <w:szCs w:val="20"/>
        </w:rPr>
        <w:t>на 2022 год».</w:t>
      </w:r>
    </w:p>
    <w:p w:rsidR="001B5B40" w:rsidRPr="001B5B40" w:rsidRDefault="001B5B40" w:rsidP="001B5B40">
      <w:pPr>
        <w:suppressAutoHyphens/>
        <w:spacing w:line="240" w:lineRule="auto"/>
        <w:ind w:firstLine="709"/>
        <w:contextualSpacing/>
        <w:jc w:val="both"/>
        <w:rPr>
          <w:rFonts w:ascii="Times New Roman" w:hAnsi="Times New Roman"/>
          <w:sz w:val="20"/>
          <w:szCs w:val="20"/>
        </w:rPr>
      </w:pPr>
      <w:r w:rsidRPr="001B5B40">
        <w:rPr>
          <w:rFonts w:ascii="Times New Roman" w:hAnsi="Times New Roman"/>
          <w:sz w:val="20"/>
          <w:szCs w:val="20"/>
          <w:lang w:eastAsia="ar-SA"/>
        </w:rPr>
        <w:t>Способ приватизации – без объявления цены</w:t>
      </w:r>
      <w:r w:rsidRPr="001B5B40">
        <w:rPr>
          <w:rFonts w:ascii="Times New Roman" w:hAnsi="Times New Roman"/>
          <w:sz w:val="20"/>
          <w:szCs w:val="20"/>
          <w:u w:val="single"/>
          <w:lang w:eastAsia="ar-SA"/>
        </w:rPr>
        <w:t xml:space="preserve"> в электронной форме (далее – продажа)</w:t>
      </w:r>
      <w:r w:rsidRPr="001B5B40">
        <w:rPr>
          <w:rFonts w:ascii="Times New Roman" w:hAnsi="Times New Roman"/>
          <w:sz w:val="20"/>
          <w:szCs w:val="20"/>
          <w:lang w:eastAsia="ar-SA"/>
        </w:rPr>
        <w:t xml:space="preserve">. </w:t>
      </w:r>
      <w:r w:rsidRPr="001B5B40">
        <w:rPr>
          <w:rFonts w:ascii="Times New Roman" w:hAnsi="Times New Roman"/>
          <w:sz w:val="20"/>
          <w:szCs w:val="20"/>
        </w:rPr>
        <w:t xml:space="preserve">Адрес электронной площадки, на которой будет проводиться продажа в электронной форме: </w:t>
      </w:r>
      <w:r w:rsidRPr="001B5B40">
        <w:rPr>
          <w:rFonts w:ascii="Times New Roman" w:hAnsi="Times New Roman"/>
          <w:b/>
          <w:sz w:val="20"/>
          <w:szCs w:val="20"/>
          <w:lang w:val="en-US"/>
        </w:rPr>
        <w:t>http</w:t>
      </w:r>
      <w:r w:rsidRPr="001B5B40">
        <w:rPr>
          <w:rFonts w:ascii="Times New Roman" w:hAnsi="Times New Roman"/>
          <w:b/>
          <w:sz w:val="20"/>
          <w:szCs w:val="20"/>
        </w:rPr>
        <w:t>://</w:t>
      </w:r>
      <w:r w:rsidRPr="001B5B40">
        <w:rPr>
          <w:rFonts w:ascii="Times New Roman" w:hAnsi="Times New Roman"/>
          <w:b/>
          <w:sz w:val="20"/>
          <w:szCs w:val="20"/>
          <w:lang w:val="en-US"/>
        </w:rPr>
        <w:t>sale</w:t>
      </w:r>
      <w:r w:rsidRPr="001B5B40">
        <w:rPr>
          <w:rFonts w:ascii="Times New Roman" w:hAnsi="Times New Roman"/>
          <w:b/>
          <w:sz w:val="20"/>
          <w:szCs w:val="20"/>
        </w:rPr>
        <w:t>.</w:t>
      </w:r>
      <w:r w:rsidRPr="001B5B40">
        <w:rPr>
          <w:rFonts w:ascii="Times New Roman" w:hAnsi="Times New Roman"/>
          <w:b/>
          <w:sz w:val="20"/>
          <w:szCs w:val="20"/>
          <w:lang w:val="en-US"/>
        </w:rPr>
        <w:t>zakazrf</w:t>
      </w:r>
      <w:r w:rsidRPr="001B5B40">
        <w:rPr>
          <w:rFonts w:ascii="Times New Roman" w:hAnsi="Times New Roman"/>
          <w:b/>
          <w:sz w:val="20"/>
          <w:szCs w:val="20"/>
        </w:rPr>
        <w:t>.</w:t>
      </w:r>
      <w:r w:rsidRPr="001B5B40">
        <w:rPr>
          <w:rFonts w:ascii="Times New Roman" w:hAnsi="Times New Roman"/>
          <w:b/>
          <w:sz w:val="20"/>
          <w:szCs w:val="20"/>
          <w:lang w:val="en-US"/>
        </w:rPr>
        <w:t>ru</w:t>
      </w:r>
      <w:r w:rsidRPr="001B5B40">
        <w:rPr>
          <w:rFonts w:ascii="Times New Roman" w:hAnsi="Times New Roman"/>
          <w:b/>
          <w:sz w:val="20"/>
          <w:szCs w:val="20"/>
        </w:rPr>
        <w:t>/.</w:t>
      </w:r>
      <w:r w:rsidRPr="001B5B40">
        <w:rPr>
          <w:rFonts w:ascii="Times New Roman" w:hAnsi="Times New Roman"/>
          <w:sz w:val="20"/>
          <w:szCs w:val="20"/>
        </w:rPr>
        <w:t xml:space="preserve">Организатор продажи (оператор электронной площадки): АО «Агентство по государственному заказу Республики </w:t>
      </w:r>
      <w:r w:rsidRPr="001B5B40">
        <w:rPr>
          <w:rFonts w:ascii="Times New Roman" w:hAnsi="Times New Roman"/>
          <w:sz w:val="20"/>
          <w:szCs w:val="20"/>
        </w:rPr>
        <w:lastRenderedPageBreak/>
        <w:t>Татарстан». Место нахождения: 420021, Республика Татарстан,г. Казань, ул. Московская, 55. Служба технической поддержки – (843)-212-24-25</w:t>
      </w:r>
    </w:p>
    <w:p w:rsidR="001B5B40" w:rsidRPr="001B5B40" w:rsidRDefault="001B5B40" w:rsidP="001B5B40">
      <w:pPr>
        <w:spacing w:line="240" w:lineRule="auto"/>
        <w:ind w:firstLine="709"/>
        <w:contextualSpacing/>
        <w:jc w:val="both"/>
        <w:rPr>
          <w:rFonts w:ascii="Times New Roman" w:hAnsi="Times New Roman"/>
          <w:sz w:val="20"/>
          <w:szCs w:val="20"/>
          <w:lang w:eastAsia="ar-SA"/>
        </w:rPr>
      </w:pPr>
      <w:r w:rsidRPr="001B5B40">
        <w:rPr>
          <w:rFonts w:ascii="Times New Roman" w:hAnsi="Times New Roman"/>
          <w:sz w:val="20"/>
          <w:szCs w:val="20"/>
          <w:lang w:eastAsia="ar-SA"/>
        </w:rPr>
        <w:t>Продажа является открытой по составу участников.</w:t>
      </w:r>
    </w:p>
    <w:p w:rsidR="001B5B40" w:rsidRPr="001B5B40" w:rsidRDefault="001B5B40" w:rsidP="001B5B40">
      <w:pPr>
        <w:spacing w:line="240" w:lineRule="auto"/>
        <w:ind w:firstLine="709"/>
        <w:contextualSpacing/>
        <w:jc w:val="both"/>
        <w:rPr>
          <w:rFonts w:ascii="Times New Roman" w:hAnsi="Times New Roman"/>
          <w:sz w:val="20"/>
          <w:szCs w:val="20"/>
        </w:rPr>
      </w:pPr>
    </w:p>
    <w:p w:rsidR="001B5B40" w:rsidRPr="001B5B40" w:rsidRDefault="001B5B40" w:rsidP="001B5B40">
      <w:pPr>
        <w:spacing w:line="240" w:lineRule="auto"/>
        <w:ind w:firstLine="709"/>
        <w:contextualSpacing/>
        <w:jc w:val="both"/>
        <w:rPr>
          <w:rFonts w:ascii="Times New Roman" w:hAnsi="Times New Roman"/>
          <w:b/>
          <w:sz w:val="20"/>
          <w:szCs w:val="20"/>
        </w:rPr>
      </w:pPr>
      <w:r w:rsidRPr="001B5B40">
        <w:rPr>
          <w:rFonts w:ascii="Times New Roman" w:hAnsi="Times New Roman"/>
          <w:b/>
          <w:sz w:val="20"/>
          <w:szCs w:val="20"/>
        </w:rPr>
        <w:t xml:space="preserve">Лот №1. </w:t>
      </w:r>
    </w:p>
    <w:p w:rsidR="001B5B40" w:rsidRPr="001B5B40" w:rsidRDefault="001B5B40" w:rsidP="001B5B40">
      <w:pPr>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Помещение гаража, к</w:t>
      </w:r>
      <w:r w:rsidRPr="001B5B40">
        <w:rPr>
          <w:rFonts w:ascii="Times New Roman" w:hAnsi="Times New Roman"/>
          <w:bCs/>
          <w:sz w:val="20"/>
          <w:szCs w:val="20"/>
        </w:rPr>
        <w:t xml:space="preserve">адастровый номер </w:t>
      </w:r>
      <w:r w:rsidRPr="001B5B40">
        <w:rPr>
          <w:rFonts w:ascii="Times New Roman" w:hAnsi="Times New Roman"/>
          <w:sz w:val="20"/>
          <w:szCs w:val="20"/>
        </w:rPr>
        <w:t>18:20:040001:889</w:t>
      </w:r>
      <w:r w:rsidRPr="001B5B40">
        <w:rPr>
          <w:rFonts w:ascii="Times New Roman" w:hAnsi="Times New Roman"/>
          <w:bCs/>
          <w:sz w:val="20"/>
          <w:szCs w:val="20"/>
        </w:rPr>
        <w:t xml:space="preserve">, площадь 85,6 кв.м.,  </w:t>
      </w:r>
      <w:r w:rsidRPr="001B5B40">
        <w:rPr>
          <w:rFonts w:ascii="Times New Roman" w:hAnsi="Times New Roman"/>
          <w:sz w:val="20"/>
          <w:szCs w:val="20"/>
        </w:rPr>
        <w:t xml:space="preserve">расположенное по адресу:Российская Федерация, Удмуртская Республика, Сюмсинский муниципальный район, сельское поселение Орловское, село Орловское, переулок Подлесный, здание 1/1, помещение 4. </w:t>
      </w:r>
      <w:r w:rsidRPr="001B5B40">
        <w:rPr>
          <w:rFonts w:ascii="Times New Roman" w:hAnsi="Times New Roman"/>
          <w:bCs/>
          <w:sz w:val="20"/>
          <w:szCs w:val="20"/>
        </w:rPr>
        <w:t>в кирпичном здании, год завершения строительства 1977, одноэтажное.</w:t>
      </w:r>
    </w:p>
    <w:p w:rsidR="001B5B40" w:rsidRPr="001B5B40" w:rsidRDefault="001B5B40" w:rsidP="001B5B40">
      <w:pPr>
        <w:spacing w:line="240" w:lineRule="auto"/>
        <w:ind w:firstLine="709"/>
        <w:contextualSpacing/>
        <w:jc w:val="both"/>
        <w:rPr>
          <w:rFonts w:ascii="Times New Roman" w:hAnsi="Times New Roman"/>
          <w:b/>
          <w:sz w:val="20"/>
          <w:szCs w:val="20"/>
        </w:rPr>
      </w:pPr>
      <w:r w:rsidRPr="001B5B40">
        <w:rPr>
          <w:rFonts w:ascii="Times New Roman" w:hAnsi="Times New Roman"/>
          <w:b/>
          <w:sz w:val="20"/>
          <w:szCs w:val="20"/>
        </w:rPr>
        <w:t>Техническое состояние</w:t>
      </w:r>
    </w:p>
    <w:p w:rsidR="001B5B40" w:rsidRPr="001B5B40" w:rsidRDefault="001B5B40" w:rsidP="001B5B40">
      <w:pPr>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 xml:space="preserve">Помещение в удовлетворительном состоянии: неэксплуатируемое помещение, износ кровли – наличие древесной растительности, окна заложены кирпичом, входная группа в удовлетворительном состоянии, инженерное обеспечение – возможность подключения электроснабжения, уровень отделки – без отделки. </w:t>
      </w:r>
    </w:p>
    <w:p w:rsidR="001B5B40" w:rsidRPr="001B5B40" w:rsidRDefault="001B5B40" w:rsidP="001B5B40">
      <w:pPr>
        <w:spacing w:line="240" w:lineRule="auto"/>
        <w:ind w:firstLine="709"/>
        <w:contextualSpacing/>
        <w:jc w:val="both"/>
        <w:rPr>
          <w:rFonts w:ascii="Times New Roman" w:hAnsi="Times New Roman"/>
          <w:sz w:val="20"/>
          <w:szCs w:val="20"/>
        </w:rPr>
      </w:pPr>
    </w:p>
    <w:p w:rsidR="001B5B40" w:rsidRPr="001B5B40" w:rsidRDefault="001B5B40" w:rsidP="001B5B40">
      <w:pPr>
        <w:pStyle w:val="af2"/>
        <w:ind w:firstLine="709"/>
        <w:contextualSpacing/>
        <w:jc w:val="both"/>
        <w:rPr>
          <w:b w:val="0"/>
          <w:sz w:val="20"/>
        </w:rPr>
      </w:pPr>
      <w:r w:rsidRPr="001B5B40">
        <w:rPr>
          <w:sz w:val="20"/>
        </w:rPr>
        <w:t>Несостоявшиеся продажи</w:t>
      </w:r>
    </w:p>
    <w:p w:rsidR="001B5B40" w:rsidRPr="001B5B40" w:rsidRDefault="001B5B40" w:rsidP="001B5B40">
      <w:pPr>
        <w:widowControl w:val="0"/>
        <w:autoSpaceDE w:val="0"/>
        <w:autoSpaceDN w:val="0"/>
        <w:adjustRightInd w:val="0"/>
        <w:spacing w:line="240" w:lineRule="auto"/>
        <w:ind w:firstLine="709"/>
        <w:contextualSpacing/>
        <w:jc w:val="both"/>
        <w:rPr>
          <w:rFonts w:ascii="Times New Roman" w:hAnsi="Times New Roman"/>
          <w:bCs/>
          <w:sz w:val="20"/>
          <w:szCs w:val="20"/>
        </w:rPr>
      </w:pPr>
      <w:r w:rsidRPr="001B5B40">
        <w:rPr>
          <w:rFonts w:ascii="Times New Roman" w:hAnsi="Times New Roman"/>
          <w:sz w:val="20"/>
          <w:szCs w:val="20"/>
        </w:rPr>
        <w:t xml:space="preserve">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 аукцион по извещению </w:t>
      </w:r>
      <w:r w:rsidRPr="001B5B40">
        <w:rPr>
          <w:rFonts w:ascii="Times New Roman" w:hAnsi="Times New Roman"/>
          <w:bCs/>
          <w:sz w:val="20"/>
          <w:szCs w:val="20"/>
        </w:rPr>
        <w:t xml:space="preserve">№  22000071290000000001, продажа посредством публичного предложения по извещению № 22000071290000000002, продажа без объявления цены по извещению « 220000712910000000003 </w:t>
      </w:r>
      <w:r w:rsidRPr="001B5B40">
        <w:rPr>
          <w:rFonts w:ascii="Times New Roman" w:hAnsi="Times New Roman"/>
          <w:sz w:val="20"/>
          <w:szCs w:val="20"/>
        </w:rPr>
        <w:t>признаны несостоявшимися в связи с отсутствием заявок</w:t>
      </w:r>
      <w:r w:rsidRPr="001B5B40">
        <w:rPr>
          <w:rFonts w:ascii="Times New Roman" w:hAnsi="Times New Roman"/>
          <w:bCs/>
          <w:sz w:val="20"/>
          <w:szCs w:val="20"/>
        </w:rPr>
        <w:t>.</w:t>
      </w:r>
    </w:p>
    <w:p w:rsidR="001B5B40" w:rsidRPr="001B5B40" w:rsidRDefault="001B5B40" w:rsidP="001B5B40">
      <w:pPr>
        <w:widowControl w:val="0"/>
        <w:autoSpaceDE w:val="0"/>
        <w:autoSpaceDN w:val="0"/>
        <w:adjustRightInd w:val="0"/>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 xml:space="preserve">Заявки на участие в продаже подаются на электронную торговую площадку </w:t>
      </w:r>
      <w:r w:rsidRPr="001B5B40">
        <w:rPr>
          <w:rFonts w:ascii="Times New Roman" w:hAnsi="Times New Roman"/>
          <w:sz w:val="20"/>
          <w:szCs w:val="20"/>
          <w:lang w:val="en-US"/>
        </w:rPr>
        <w:t>http</w:t>
      </w:r>
      <w:r w:rsidRPr="001B5B40">
        <w:rPr>
          <w:rFonts w:ascii="Times New Roman" w:hAnsi="Times New Roman"/>
          <w:sz w:val="20"/>
          <w:szCs w:val="20"/>
        </w:rPr>
        <w:t>://</w:t>
      </w:r>
      <w:r w:rsidRPr="001B5B40">
        <w:rPr>
          <w:rFonts w:ascii="Times New Roman" w:hAnsi="Times New Roman"/>
          <w:sz w:val="20"/>
          <w:szCs w:val="20"/>
          <w:lang w:val="en-US"/>
        </w:rPr>
        <w:t>sale</w:t>
      </w:r>
      <w:r w:rsidRPr="001B5B40">
        <w:rPr>
          <w:rFonts w:ascii="Times New Roman" w:hAnsi="Times New Roman"/>
          <w:sz w:val="20"/>
          <w:szCs w:val="20"/>
        </w:rPr>
        <w:t>.</w:t>
      </w:r>
      <w:r w:rsidRPr="001B5B40">
        <w:rPr>
          <w:rFonts w:ascii="Times New Roman" w:hAnsi="Times New Roman"/>
          <w:sz w:val="20"/>
          <w:szCs w:val="20"/>
          <w:lang w:val="en-US"/>
        </w:rPr>
        <w:t>zakazrf</w:t>
      </w:r>
      <w:r w:rsidRPr="001B5B40">
        <w:rPr>
          <w:rFonts w:ascii="Times New Roman" w:hAnsi="Times New Roman"/>
          <w:sz w:val="20"/>
          <w:szCs w:val="20"/>
        </w:rPr>
        <w:t>.</w:t>
      </w:r>
      <w:r w:rsidRPr="001B5B40">
        <w:rPr>
          <w:rFonts w:ascii="Times New Roman" w:hAnsi="Times New Roman"/>
          <w:sz w:val="20"/>
          <w:szCs w:val="20"/>
          <w:lang w:val="en-US"/>
        </w:rPr>
        <w:t>ru</w:t>
      </w:r>
      <w:r w:rsidRPr="001B5B40">
        <w:rPr>
          <w:rFonts w:ascii="Times New Roman" w:hAnsi="Times New Roman"/>
          <w:sz w:val="20"/>
          <w:szCs w:val="20"/>
        </w:rPr>
        <w:t>. Электронная площадка  функционирует круглосуточно.</w:t>
      </w:r>
    </w:p>
    <w:p w:rsidR="001B5B40" w:rsidRPr="001B5B40" w:rsidRDefault="001B5B40" w:rsidP="001B5B40">
      <w:pPr>
        <w:suppressAutoHyphens/>
        <w:autoSpaceDE w:val="0"/>
        <w:spacing w:line="240" w:lineRule="auto"/>
        <w:ind w:firstLine="709"/>
        <w:contextualSpacing/>
        <w:jc w:val="both"/>
        <w:rPr>
          <w:rFonts w:ascii="Times New Roman" w:hAnsi="Times New Roman"/>
          <w:sz w:val="20"/>
          <w:szCs w:val="20"/>
          <w:lang w:eastAsia="ar-SA"/>
        </w:rPr>
      </w:pPr>
      <w:r w:rsidRPr="001B5B40">
        <w:rPr>
          <w:rFonts w:ascii="Times New Roman" w:hAnsi="Times New Roman"/>
          <w:bCs/>
          <w:iCs/>
          <w:sz w:val="20"/>
          <w:szCs w:val="20"/>
          <w:lang w:eastAsia="ar-SA"/>
        </w:rPr>
        <w:t>Дата начала приема заявок на участие в продаже</w:t>
      </w:r>
      <w:r w:rsidRPr="001B5B40">
        <w:rPr>
          <w:rFonts w:ascii="Times New Roman" w:hAnsi="Times New Roman"/>
          <w:sz w:val="20"/>
          <w:szCs w:val="20"/>
          <w:lang w:eastAsia="ar-SA"/>
        </w:rPr>
        <w:t xml:space="preserve"> – </w:t>
      </w:r>
      <w:r w:rsidRPr="001B5B40">
        <w:rPr>
          <w:rFonts w:ascii="Times New Roman" w:hAnsi="Times New Roman"/>
          <w:b/>
          <w:sz w:val="20"/>
          <w:szCs w:val="20"/>
          <w:lang w:eastAsia="ar-SA"/>
        </w:rPr>
        <w:t>03.11.2022</w:t>
      </w:r>
      <w:r w:rsidRPr="001B5B40">
        <w:rPr>
          <w:rFonts w:ascii="Times New Roman" w:hAnsi="Times New Roman"/>
          <w:b/>
          <w:sz w:val="20"/>
          <w:szCs w:val="20"/>
        </w:rPr>
        <w:t xml:space="preserve"> в 14 час. 00 мин.</w:t>
      </w:r>
      <w:r w:rsidRPr="001B5B40">
        <w:rPr>
          <w:rFonts w:ascii="Times New Roman" w:hAnsi="Times New Roman"/>
          <w:sz w:val="20"/>
          <w:szCs w:val="20"/>
          <w:u w:val="single"/>
        </w:rPr>
        <w:t>(GMT +03:00)</w:t>
      </w:r>
      <w:r w:rsidRPr="001B5B40">
        <w:rPr>
          <w:rFonts w:ascii="Times New Roman" w:hAnsi="Times New Roman"/>
          <w:sz w:val="20"/>
          <w:szCs w:val="20"/>
        </w:rPr>
        <w:t>.</w:t>
      </w:r>
    </w:p>
    <w:p w:rsidR="001B5B40" w:rsidRPr="001B5B40" w:rsidRDefault="001B5B40" w:rsidP="001B5B40">
      <w:pPr>
        <w:suppressAutoHyphens/>
        <w:autoSpaceDE w:val="0"/>
        <w:spacing w:line="240" w:lineRule="auto"/>
        <w:ind w:firstLine="709"/>
        <w:contextualSpacing/>
        <w:jc w:val="both"/>
        <w:rPr>
          <w:rFonts w:ascii="Times New Roman" w:hAnsi="Times New Roman"/>
          <w:sz w:val="20"/>
          <w:szCs w:val="20"/>
          <w:lang w:eastAsia="ar-SA"/>
        </w:rPr>
      </w:pPr>
      <w:r w:rsidRPr="001B5B40">
        <w:rPr>
          <w:rFonts w:ascii="Times New Roman" w:hAnsi="Times New Roman"/>
          <w:bCs/>
          <w:iCs/>
          <w:sz w:val="20"/>
          <w:szCs w:val="20"/>
          <w:lang w:eastAsia="ar-SA"/>
        </w:rPr>
        <w:t>Дата окончания приема заявок на участие в продаже</w:t>
      </w:r>
      <w:r w:rsidRPr="001B5B40">
        <w:rPr>
          <w:rFonts w:ascii="Times New Roman" w:hAnsi="Times New Roman"/>
          <w:sz w:val="20"/>
          <w:szCs w:val="20"/>
          <w:lang w:eastAsia="ar-SA"/>
        </w:rPr>
        <w:t xml:space="preserve"> – </w:t>
      </w:r>
      <w:r w:rsidRPr="001B5B40">
        <w:rPr>
          <w:rFonts w:ascii="Times New Roman" w:hAnsi="Times New Roman"/>
          <w:b/>
          <w:sz w:val="20"/>
          <w:szCs w:val="20"/>
          <w:lang w:eastAsia="ar-SA"/>
        </w:rPr>
        <w:t>29.11.2022</w:t>
      </w:r>
      <w:r w:rsidRPr="001B5B40">
        <w:rPr>
          <w:rFonts w:ascii="Times New Roman" w:hAnsi="Times New Roman"/>
          <w:b/>
          <w:sz w:val="20"/>
          <w:szCs w:val="20"/>
        </w:rPr>
        <w:t xml:space="preserve"> в 14</w:t>
      </w:r>
      <w:r w:rsidRPr="001B5B40">
        <w:rPr>
          <w:rFonts w:ascii="Times New Roman" w:hAnsi="Times New Roman"/>
          <w:b/>
          <w:sz w:val="20"/>
          <w:szCs w:val="20"/>
          <w:lang w:eastAsia="ar-SA"/>
        </w:rPr>
        <w:t xml:space="preserve"> час. 00мин.</w:t>
      </w:r>
      <w:r w:rsidRPr="001B5B40">
        <w:rPr>
          <w:rFonts w:ascii="Times New Roman" w:hAnsi="Times New Roman"/>
          <w:sz w:val="20"/>
          <w:szCs w:val="20"/>
          <w:u w:val="single"/>
        </w:rPr>
        <w:t>(GMT +03:00)</w:t>
      </w:r>
      <w:r w:rsidRPr="001B5B40">
        <w:rPr>
          <w:rFonts w:ascii="Times New Roman" w:hAnsi="Times New Roman"/>
          <w:sz w:val="20"/>
          <w:szCs w:val="20"/>
        </w:rPr>
        <w:t>.</w:t>
      </w:r>
    </w:p>
    <w:p w:rsidR="001B5B40" w:rsidRPr="001B5B40" w:rsidRDefault="001B5B40" w:rsidP="001B5B40">
      <w:pPr>
        <w:suppressAutoHyphens/>
        <w:autoSpaceDE w:val="0"/>
        <w:spacing w:line="240" w:lineRule="auto"/>
        <w:ind w:firstLine="709"/>
        <w:contextualSpacing/>
        <w:jc w:val="both"/>
        <w:rPr>
          <w:rFonts w:ascii="Times New Roman" w:hAnsi="Times New Roman"/>
          <w:sz w:val="20"/>
          <w:szCs w:val="20"/>
          <w:u w:val="single"/>
          <w:lang w:eastAsia="ar-SA"/>
        </w:rPr>
      </w:pPr>
      <w:r w:rsidRPr="001B5B40">
        <w:rPr>
          <w:rFonts w:ascii="Times New Roman" w:hAnsi="Times New Roman"/>
          <w:sz w:val="20"/>
          <w:szCs w:val="20"/>
          <w:u w:val="single"/>
          <w:lang w:eastAsia="ar-SA"/>
        </w:rPr>
        <w:t>Электронная торговая площадка отображает время всех процедур согласно часовому поясу г.Москвы (</w:t>
      </w:r>
      <w:r w:rsidRPr="001B5B40">
        <w:rPr>
          <w:rFonts w:ascii="Times New Roman" w:hAnsi="Times New Roman"/>
          <w:sz w:val="20"/>
          <w:szCs w:val="20"/>
          <w:u w:val="single"/>
        </w:rPr>
        <w:t>GMT +03:00</w:t>
      </w:r>
      <w:r w:rsidRPr="001B5B40">
        <w:rPr>
          <w:rFonts w:ascii="Times New Roman" w:hAnsi="Times New Roman"/>
          <w:sz w:val="20"/>
          <w:szCs w:val="20"/>
          <w:u w:val="single"/>
          <w:lang w:eastAsia="ar-SA"/>
        </w:rPr>
        <w:t>).</w:t>
      </w:r>
    </w:p>
    <w:p w:rsidR="001B5B40" w:rsidRPr="001B5B40" w:rsidRDefault="001B5B40" w:rsidP="001B5B40">
      <w:pPr>
        <w:suppressAutoHyphens/>
        <w:autoSpaceDE w:val="0"/>
        <w:spacing w:line="240" w:lineRule="auto"/>
        <w:ind w:firstLine="709"/>
        <w:contextualSpacing/>
        <w:jc w:val="both"/>
        <w:rPr>
          <w:rFonts w:ascii="Times New Roman" w:hAnsi="Times New Roman"/>
          <w:sz w:val="20"/>
          <w:szCs w:val="20"/>
          <w:u w:val="single"/>
        </w:rPr>
      </w:pPr>
      <w:r w:rsidRPr="001B5B40">
        <w:rPr>
          <w:rFonts w:ascii="Times New Roman" w:hAnsi="Times New Roman"/>
          <w:sz w:val="20"/>
          <w:szCs w:val="20"/>
        </w:rPr>
        <w:t xml:space="preserve">Для подачи заявок и участия в продаже в электронной форме претенденты должны </w:t>
      </w:r>
      <w:r w:rsidRPr="001B5B40">
        <w:rPr>
          <w:rFonts w:ascii="Times New Roman" w:hAnsi="Times New Roman"/>
          <w:sz w:val="20"/>
          <w:szCs w:val="20"/>
          <w:u w:val="single"/>
        </w:rPr>
        <w:t xml:space="preserve">зарегистрироваться на  электронной площадке </w:t>
      </w:r>
      <w:hyperlink r:id="rId33" w:history="1">
        <w:r w:rsidRPr="001B5B40">
          <w:rPr>
            <w:rStyle w:val="a9"/>
            <w:rFonts w:ascii="Times New Roman" w:hAnsi="Times New Roman"/>
            <w:sz w:val="20"/>
            <w:szCs w:val="20"/>
            <w:lang w:val="en-US"/>
          </w:rPr>
          <w:t>http</w:t>
        </w:r>
        <w:r w:rsidRPr="001B5B40">
          <w:rPr>
            <w:rStyle w:val="a9"/>
            <w:rFonts w:ascii="Times New Roman" w:hAnsi="Times New Roman"/>
            <w:sz w:val="20"/>
            <w:szCs w:val="20"/>
          </w:rPr>
          <w:t>://</w:t>
        </w:r>
        <w:r w:rsidRPr="001B5B40">
          <w:rPr>
            <w:rStyle w:val="a9"/>
            <w:rFonts w:ascii="Times New Roman" w:hAnsi="Times New Roman"/>
            <w:sz w:val="20"/>
            <w:szCs w:val="20"/>
            <w:lang w:val="en-US"/>
          </w:rPr>
          <w:t>sale</w:t>
        </w:r>
        <w:r w:rsidRPr="001B5B40">
          <w:rPr>
            <w:rStyle w:val="a9"/>
            <w:rFonts w:ascii="Times New Roman" w:hAnsi="Times New Roman"/>
            <w:sz w:val="20"/>
            <w:szCs w:val="20"/>
          </w:rPr>
          <w:t>.</w:t>
        </w:r>
        <w:r w:rsidRPr="001B5B40">
          <w:rPr>
            <w:rStyle w:val="a9"/>
            <w:rFonts w:ascii="Times New Roman" w:hAnsi="Times New Roman"/>
            <w:sz w:val="20"/>
            <w:szCs w:val="20"/>
            <w:lang w:val="en-US"/>
          </w:rPr>
          <w:t>zakazrf</w:t>
        </w:r>
        <w:r w:rsidRPr="001B5B40">
          <w:rPr>
            <w:rStyle w:val="a9"/>
            <w:rFonts w:ascii="Times New Roman" w:hAnsi="Times New Roman"/>
            <w:sz w:val="20"/>
            <w:szCs w:val="20"/>
          </w:rPr>
          <w:t>.</w:t>
        </w:r>
        <w:r w:rsidRPr="001B5B40">
          <w:rPr>
            <w:rStyle w:val="a9"/>
            <w:rFonts w:ascii="Times New Roman" w:hAnsi="Times New Roman"/>
            <w:sz w:val="20"/>
            <w:szCs w:val="20"/>
            <w:lang w:val="en-US"/>
          </w:rPr>
          <w:t>ru</w:t>
        </w:r>
      </w:hyperlink>
      <w:r w:rsidRPr="001B5B40">
        <w:rPr>
          <w:rFonts w:ascii="Times New Roman" w:hAnsi="Times New Roman"/>
          <w:sz w:val="20"/>
          <w:szCs w:val="20"/>
          <w:u w:val="single"/>
        </w:rPr>
        <w:t>.</w:t>
      </w:r>
    </w:p>
    <w:p w:rsidR="001B5B40" w:rsidRPr="001B5B40" w:rsidRDefault="001B5B40" w:rsidP="001B5B40">
      <w:pPr>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Продавец вправе отказаться от проведения продажи не позднее, чем за пять дней до даты его проведения.</w:t>
      </w:r>
    </w:p>
    <w:p w:rsidR="001B5B40" w:rsidRPr="001B5B40" w:rsidRDefault="001B5B40" w:rsidP="001B5B40">
      <w:pPr>
        <w:suppressAutoHyphens/>
        <w:autoSpaceDE w:val="0"/>
        <w:spacing w:line="240" w:lineRule="auto"/>
        <w:ind w:firstLine="709"/>
        <w:contextualSpacing/>
        <w:jc w:val="both"/>
        <w:rPr>
          <w:rFonts w:ascii="Times New Roman" w:hAnsi="Times New Roman"/>
          <w:b/>
          <w:sz w:val="20"/>
          <w:szCs w:val="20"/>
        </w:rPr>
      </w:pPr>
    </w:p>
    <w:p w:rsidR="001B5B40" w:rsidRPr="001B5B40" w:rsidRDefault="001B5B40" w:rsidP="001B5B40">
      <w:pPr>
        <w:suppressAutoHyphens/>
        <w:autoSpaceDE w:val="0"/>
        <w:spacing w:line="240" w:lineRule="auto"/>
        <w:ind w:firstLine="709"/>
        <w:contextualSpacing/>
        <w:jc w:val="both"/>
        <w:rPr>
          <w:rFonts w:ascii="Times New Roman" w:hAnsi="Times New Roman"/>
          <w:b/>
          <w:sz w:val="20"/>
          <w:szCs w:val="20"/>
        </w:rPr>
      </w:pPr>
      <w:r w:rsidRPr="001B5B40">
        <w:rPr>
          <w:rFonts w:ascii="Times New Roman" w:hAnsi="Times New Roman"/>
          <w:b/>
          <w:sz w:val="20"/>
          <w:szCs w:val="20"/>
        </w:rPr>
        <w:t>Порядок регистрации претендентов на участие в продаже на Электронной площадке:</w:t>
      </w:r>
    </w:p>
    <w:p w:rsidR="001B5B40" w:rsidRPr="001B5B40" w:rsidRDefault="001B5B40" w:rsidP="001B5B40">
      <w:pPr>
        <w:suppressAutoHyphens/>
        <w:autoSpaceDE w:val="0"/>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 xml:space="preserve">Для получения возможности участия в торгах на площадке </w:t>
      </w:r>
      <w:hyperlink r:id="rId34" w:history="1">
        <w:r w:rsidRPr="001B5B40">
          <w:rPr>
            <w:rStyle w:val="a9"/>
            <w:rFonts w:ascii="Times New Roman" w:hAnsi="Times New Roman"/>
            <w:sz w:val="20"/>
            <w:szCs w:val="20"/>
            <w:lang w:val="en-US"/>
          </w:rPr>
          <w:t>http</w:t>
        </w:r>
        <w:r w:rsidRPr="001B5B40">
          <w:rPr>
            <w:rStyle w:val="a9"/>
            <w:rFonts w:ascii="Times New Roman" w:hAnsi="Times New Roman"/>
            <w:sz w:val="20"/>
            <w:szCs w:val="20"/>
          </w:rPr>
          <w:t>://</w:t>
        </w:r>
        <w:r w:rsidRPr="001B5B40">
          <w:rPr>
            <w:rStyle w:val="a9"/>
            <w:rFonts w:ascii="Times New Roman" w:hAnsi="Times New Roman"/>
            <w:sz w:val="20"/>
            <w:szCs w:val="20"/>
            <w:lang w:val="en-US"/>
          </w:rPr>
          <w:t>sale</w:t>
        </w:r>
        <w:r w:rsidRPr="001B5B40">
          <w:rPr>
            <w:rStyle w:val="a9"/>
            <w:rFonts w:ascii="Times New Roman" w:hAnsi="Times New Roman"/>
            <w:sz w:val="20"/>
            <w:szCs w:val="20"/>
          </w:rPr>
          <w:t>.</w:t>
        </w:r>
        <w:r w:rsidRPr="001B5B40">
          <w:rPr>
            <w:rStyle w:val="a9"/>
            <w:rFonts w:ascii="Times New Roman" w:hAnsi="Times New Roman"/>
            <w:sz w:val="20"/>
            <w:szCs w:val="20"/>
            <w:lang w:val="en-US"/>
          </w:rPr>
          <w:t>zakazrf</w:t>
        </w:r>
        <w:r w:rsidRPr="001B5B40">
          <w:rPr>
            <w:rStyle w:val="a9"/>
            <w:rFonts w:ascii="Times New Roman" w:hAnsi="Times New Roman"/>
            <w:sz w:val="20"/>
            <w:szCs w:val="20"/>
          </w:rPr>
          <w:t>.</w:t>
        </w:r>
        <w:r w:rsidRPr="001B5B40">
          <w:rPr>
            <w:rStyle w:val="a9"/>
            <w:rFonts w:ascii="Times New Roman" w:hAnsi="Times New Roman"/>
            <w:sz w:val="20"/>
            <w:szCs w:val="20"/>
            <w:lang w:val="en-US"/>
          </w:rPr>
          <w:t>ru</w:t>
        </w:r>
      </w:hyperlink>
      <w:r w:rsidRPr="001B5B40">
        <w:rPr>
          <w:rFonts w:ascii="Times New Roman" w:hAnsi="Times New Roman"/>
          <w:sz w:val="20"/>
          <w:szCs w:val="20"/>
        </w:rPr>
        <w:t xml:space="preserve">, пользователь должен пройти процедуру аккредитации на электронной площадке в соответствии с Регламентом ЭТП. Регистрация на </w:t>
      </w:r>
      <w:r w:rsidRPr="001B5B40">
        <w:rPr>
          <w:rFonts w:ascii="Times New Roman" w:hAnsi="Times New Roman"/>
          <w:sz w:val="20"/>
          <w:szCs w:val="20"/>
        </w:rPr>
        <w:lastRenderedPageBreak/>
        <w:t>электронной площадке осуществляется без взимания платы. Инструкция по аккредитации и инструкция участника торгов размещены в разделе «Документы» - «Инструкции» - «Инструкции по работе на ЭТП».</w:t>
      </w:r>
    </w:p>
    <w:p w:rsidR="001B5B40" w:rsidRPr="001B5B40" w:rsidRDefault="001B5B40" w:rsidP="001B5B40">
      <w:pPr>
        <w:suppressAutoHyphens/>
        <w:autoSpaceDE w:val="0"/>
        <w:spacing w:line="240" w:lineRule="auto"/>
        <w:ind w:firstLine="709"/>
        <w:contextualSpacing/>
        <w:jc w:val="both"/>
        <w:rPr>
          <w:rFonts w:ascii="Times New Roman" w:hAnsi="Times New Roman"/>
          <w:b/>
          <w:sz w:val="20"/>
          <w:szCs w:val="20"/>
        </w:rPr>
      </w:pPr>
      <w:r w:rsidRPr="001B5B40">
        <w:rPr>
          <w:rFonts w:ascii="Times New Roman" w:hAnsi="Times New Roman"/>
          <w:b/>
          <w:sz w:val="20"/>
          <w:szCs w:val="20"/>
        </w:rPr>
        <w:t>Порядок подачи заявки:</w:t>
      </w:r>
    </w:p>
    <w:p w:rsidR="001B5B40" w:rsidRPr="001B5B40" w:rsidRDefault="001B5B40" w:rsidP="001B5B40">
      <w:pPr>
        <w:widowControl w:val="0"/>
        <w:autoSpaceDE w:val="0"/>
        <w:autoSpaceDN w:val="0"/>
        <w:spacing w:line="240" w:lineRule="auto"/>
        <w:ind w:firstLine="709"/>
        <w:contextualSpacing/>
        <w:jc w:val="both"/>
        <w:rPr>
          <w:rFonts w:ascii="Times New Roman" w:hAnsi="Times New Roman"/>
          <w:sz w:val="20"/>
          <w:szCs w:val="20"/>
        </w:rPr>
      </w:pPr>
      <w:bookmarkStart w:id="71" w:name="sub_61"/>
      <w:r w:rsidRPr="001B5B40">
        <w:rPr>
          <w:rFonts w:ascii="Times New Roman" w:hAnsi="Times New Roman"/>
          <w:sz w:val="20"/>
          <w:szCs w:val="20"/>
        </w:rPr>
        <w:t>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 (с НДС).</w:t>
      </w:r>
    </w:p>
    <w:p w:rsidR="001B5B40" w:rsidRPr="001B5B40" w:rsidRDefault="001B5B40" w:rsidP="001B5B40">
      <w:pPr>
        <w:widowControl w:val="0"/>
        <w:autoSpaceDE w:val="0"/>
        <w:autoSpaceDN w:val="0"/>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1B5B40" w:rsidRPr="001B5B40" w:rsidRDefault="001B5B40" w:rsidP="001B5B40">
      <w:pPr>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 xml:space="preserve">При приеме заявок от претендентов оператор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bookmarkEnd w:id="71"/>
      <w:r w:rsidRPr="001B5B40">
        <w:rPr>
          <w:rFonts w:ascii="Times New Roman" w:hAnsi="Times New Roman"/>
          <w:sz w:val="20"/>
          <w:szCs w:val="20"/>
        </w:rPr>
        <w:t>В течение одного часа со времени поступления заявки оператор сообщает претенденту о ее поступлении путем направления уведомления.Заявки с прилагаемыми к ним документами, поданные с нарушением установленного срока, на электронной площадке не регистрируются.</w:t>
      </w:r>
    </w:p>
    <w:p w:rsidR="001B5B40" w:rsidRPr="001B5B40" w:rsidRDefault="001B5B40" w:rsidP="001B5B40">
      <w:pPr>
        <w:suppressAutoHyphens/>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1B5B40" w:rsidRPr="001B5B40" w:rsidRDefault="001B5B40" w:rsidP="001B5B40">
      <w:pPr>
        <w:suppressAutoHyphens/>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1B5B40" w:rsidRPr="001B5B40" w:rsidRDefault="001B5B40" w:rsidP="001B5B40">
      <w:pPr>
        <w:suppressAutoHyphens/>
        <w:spacing w:line="240" w:lineRule="auto"/>
        <w:ind w:firstLine="709"/>
        <w:contextualSpacing/>
        <w:jc w:val="both"/>
        <w:rPr>
          <w:rFonts w:ascii="Times New Roman" w:hAnsi="Times New Roman"/>
          <w:sz w:val="20"/>
          <w:szCs w:val="20"/>
          <w:lang w:eastAsia="ar-SA"/>
        </w:rPr>
      </w:pPr>
      <w:r w:rsidRPr="001B5B40">
        <w:rPr>
          <w:rFonts w:ascii="Times New Roman" w:hAnsi="Times New Roman"/>
          <w:sz w:val="20"/>
          <w:szCs w:val="20"/>
          <w:lang w:eastAsia="ar-SA"/>
        </w:rPr>
        <w:t>К участию в продаже допускаются физические и юридические лица, которые в соответствии со ст. 5 Федерального закона от 21.12.2001 № 178-ФЗ «О приватизации государственного и муниципального имущества» могут быть признаны покупателями, своевременно подавшие заявку на участие в продаже и представившие документы в соответствии с установленным перечнем.</w:t>
      </w:r>
    </w:p>
    <w:p w:rsidR="001B5B40" w:rsidRPr="001B5B40" w:rsidRDefault="001B5B40" w:rsidP="001B5B40">
      <w:pPr>
        <w:pStyle w:val="ae"/>
        <w:ind w:firstLine="709"/>
        <w:contextualSpacing/>
        <w:rPr>
          <w:sz w:val="20"/>
        </w:rPr>
      </w:pPr>
      <w:r w:rsidRPr="001B5B40">
        <w:rPr>
          <w:sz w:val="20"/>
          <w:lang w:eastAsia="ar-SA"/>
        </w:rPr>
        <w:t>Одно лицо имеет право подать только одну заявку на участие в продаже (</w:t>
      </w:r>
      <w:r w:rsidRPr="001B5B40">
        <w:rPr>
          <w:color w:val="000000"/>
          <w:sz w:val="20"/>
          <w:shd w:val="clear" w:color="auto" w:fill="FFFFFF"/>
          <w:lang w:eastAsia="ar-SA"/>
        </w:rPr>
        <w:t>в отношении каждого лота продажи претендент должен подать отдельную заявку)</w:t>
      </w:r>
      <w:r w:rsidRPr="001B5B40">
        <w:rPr>
          <w:sz w:val="20"/>
          <w:lang w:eastAsia="ar-SA"/>
        </w:rPr>
        <w:t>.</w:t>
      </w:r>
    </w:p>
    <w:p w:rsidR="001B5B40" w:rsidRPr="001B5B40" w:rsidRDefault="001B5B40" w:rsidP="001B5B40">
      <w:pPr>
        <w:pStyle w:val="ae"/>
        <w:ind w:firstLine="709"/>
        <w:contextualSpacing/>
        <w:rPr>
          <w:sz w:val="20"/>
        </w:rPr>
      </w:pPr>
    </w:p>
    <w:p w:rsidR="001B5B40" w:rsidRPr="001B5B40" w:rsidRDefault="001B5B40" w:rsidP="001B5B40">
      <w:pPr>
        <w:pStyle w:val="ae"/>
        <w:ind w:firstLine="709"/>
        <w:contextualSpacing/>
        <w:rPr>
          <w:sz w:val="20"/>
        </w:rPr>
      </w:pPr>
      <w:r w:rsidRPr="001B5B40">
        <w:rPr>
          <w:sz w:val="20"/>
        </w:rPr>
        <w:t>Для участия в продаже имущества на торгах претенденты размещают</w:t>
      </w:r>
      <w:r w:rsidRPr="001B5B40">
        <w:rPr>
          <w:b/>
          <w:sz w:val="20"/>
          <w:u w:val="single"/>
        </w:rPr>
        <w:t>электронную</w:t>
      </w:r>
      <w:r w:rsidRPr="001B5B40">
        <w:rPr>
          <w:sz w:val="20"/>
        </w:rPr>
        <w:t>форму заявки с приложением электронных документов в соответствии с перечнем:</w:t>
      </w:r>
    </w:p>
    <w:p w:rsidR="001B5B40" w:rsidRPr="001B5B40" w:rsidRDefault="001B5B40" w:rsidP="001B5B40">
      <w:pPr>
        <w:autoSpaceDE w:val="0"/>
        <w:autoSpaceDN w:val="0"/>
        <w:adjustRightInd w:val="0"/>
        <w:spacing w:line="240" w:lineRule="auto"/>
        <w:ind w:firstLine="709"/>
        <w:contextualSpacing/>
        <w:jc w:val="both"/>
        <w:outlineLvl w:val="1"/>
        <w:rPr>
          <w:rFonts w:ascii="Times New Roman" w:hAnsi="Times New Roman"/>
          <w:b/>
          <w:sz w:val="20"/>
          <w:szCs w:val="20"/>
        </w:rPr>
      </w:pPr>
      <w:r w:rsidRPr="001B5B40">
        <w:rPr>
          <w:rFonts w:ascii="Times New Roman" w:hAnsi="Times New Roman"/>
          <w:b/>
          <w:sz w:val="20"/>
          <w:szCs w:val="20"/>
        </w:rPr>
        <w:t>Юридические лица:</w:t>
      </w:r>
    </w:p>
    <w:p w:rsidR="001B5B40" w:rsidRPr="001B5B40" w:rsidRDefault="001B5B40" w:rsidP="001B5B40">
      <w:pPr>
        <w:autoSpaceDE w:val="0"/>
        <w:autoSpaceDN w:val="0"/>
        <w:adjustRightInd w:val="0"/>
        <w:spacing w:line="240" w:lineRule="auto"/>
        <w:ind w:firstLine="709"/>
        <w:contextualSpacing/>
        <w:jc w:val="both"/>
        <w:outlineLvl w:val="1"/>
        <w:rPr>
          <w:rFonts w:ascii="Times New Roman" w:hAnsi="Times New Roman"/>
          <w:sz w:val="20"/>
          <w:szCs w:val="20"/>
        </w:rPr>
      </w:pPr>
      <w:r w:rsidRPr="001B5B40">
        <w:rPr>
          <w:rFonts w:ascii="Times New Roman" w:hAnsi="Times New Roman"/>
          <w:sz w:val="20"/>
          <w:szCs w:val="20"/>
        </w:rPr>
        <w:t>- заверенные копии учредительных документов;</w:t>
      </w:r>
    </w:p>
    <w:p w:rsidR="001B5B40" w:rsidRPr="001B5B40" w:rsidRDefault="001B5B40" w:rsidP="001B5B40">
      <w:pPr>
        <w:autoSpaceDE w:val="0"/>
        <w:autoSpaceDN w:val="0"/>
        <w:adjustRightInd w:val="0"/>
        <w:spacing w:line="240" w:lineRule="auto"/>
        <w:ind w:firstLine="709"/>
        <w:contextualSpacing/>
        <w:jc w:val="both"/>
        <w:rPr>
          <w:rFonts w:ascii="Times New Roman" w:hAnsi="Times New Roman"/>
          <w:sz w:val="20"/>
          <w:szCs w:val="20"/>
        </w:rPr>
      </w:pPr>
      <w:r w:rsidRPr="001B5B40">
        <w:rPr>
          <w:rFonts w:ascii="Times New Roman" w:hAnsi="Times New Roman"/>
          <w:bCs/>
          <w:sz w:val="20"/>
          <w:szCs w:val="20"/>
        </w:rPr>
        <w:lastRenderedPageBreak/>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r w:rsidRPr="001B5B40">
        <w:rPr>
          <w:rFonts w:ascii="Times New Roman" w:hAnsi="Times New Roman"/>
          <w:sz w:val="20"/>
          <w:szCs w:val="20"/>
        </w:rPr>
        <w:t>;</w:t>
      </w:r>
    </w:p>
    <w:p w:rsidR="001B5B40" w:rsidRPr="001B5B40" w:rsidRDefault="001B5B40" w:rsidP="001B5B40">
      <w:pPr>
        <w:autoSpaceDE w:val="0"/>
        <w:autoSpaceDN w:val="0"/>
        <w:adjustRightInd w:val="0"/>
        <w:spacing w:line="240" w:lineRule="auto"/>
        <w:ind w:firstLine="709"/>
        <w:contextualSpacing/>
        <w:jc w:val="both"/>
        <w:outlineLvl w:val="1"/>
        <w:rPr>
          <w:rFonts w:ascii="Times New Roman" w:hAnsi="Times New Roman"/>
          <w:sz w:val="20"/>
          <w:szCs w:val="20"/>
        </w:rPr>
      </w:pPr>
      <w:r w:rsidRPr="001B5B40">
        <w:rPr>
          <w:rFonts w:ascii="Times New Roman" w:hAnsi="Times New Roman"/>
          <w:sz w:val="20"/>
          <w:szCs w:val="20"/>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B5B40" w:rsidRPr="001B5B40" w:rsidRDefault="001B5B40" w:rsidP="001B5B40">
      <w:pPr>
        <w:autoSpaceDE w:val="0"/>
        <w:autoSpaceDN w:val="0"/>
        <w:adjustRightInd w:val="0"/>
        <w:spacing w:line="240" w:lineRule="auto"/>
        <w:ind w:firstLine="709"/>
        <w:contextualSpacing/>
        <w:jc w:val="both"/>
        <w:outlineLvl w:val="1"/>
        <w:rPr>
          <w:rFonts w:ascii="Times New Roman" w:hAnsi="Times New Roman"/>
          <w:b/>
          <w:sz w:val="20"/>
          <w:szCs w:val="20"/>
        </w:rPr>
      </w:pPr>
      <w:r w:rsidRPr="001B5B40">
        <w:rPr>
          <w:rFonts w:ascii="Times New Roman" w:hAnsi="Times New Roman"/>
          <w:b/>
          <w:sz w:val="20"/>
          <w:szCs w:val="20"/>
        </w:rPr>
        <w:t>Физические лица:</w:t>
      </w:r>
    </w:p>
    <w:p w:rsidR="001B5B40" w:rsidRPr="001B5B40" w:rsidRDefault="001B5B40" w:rsidP="001B5B40">
      <w:pPr>
        <w:autoSpaceDE w:val="0"/>
        <w:autoSpaceDN w:val="0"/>
        <w:adjustRightInd w:val="0"/>
        <w:spacing w:line="240" w:lineRule="auto"/>
        <w:ind w:firstLine="709"/>
        <w:contextualSpacing/>
        <w:jc w:val="both"/>
        <w:outlineLvl w:val="1"/>
        <w:rPr>
          <w:rFonts w:ascii="Times New Roman" w:hAnsi="Times New Roman"/>
          <w:sz w:val="20"/>
          <w:szCs w:val="20"/>
        </w:rPr>
      </w:pPr>
      <w:r w:rsidRPr="001B5B40">
        <w:rPr>
          <w:rFonts w:ascii="Times New Roman" w:hAnsi="Times New Roman"/>
          <w:sz w:val="20"/>
          <w:szCs w:val="20"/>
        </w:rPr>
        <w:t>- копии всех листов документа, удостоверяющего личность.</w:t>
      </w:r>
    </w:p>
    <w:p w:rsidR="001B5B40" w:rsidRPr="001B5B40" w:rsidRDefault="001B5B40" w:rsidP="001B5B40">
      <w:pPr>
        <w:autoSpaceDE w:val="0"/>
        <w:autoSpaceDN w:val="0"/>
        <w:adjustRightInd w:val="0"/>
        <w:spacing w:line="240" w:lineRule="auto"/>
        <w:ind w:firstLine="709"/>
        <w:contextualSpacing/>
        <w:jc w:val="both"/>
        <w:outlineLvl w:val="1"/>
        <w:rPr>
          <w:rFonts w:ascii="Times New Roman" w:hAnsi="Times New Roman"/>
          <w:sz w:val="20"/>
          <w:szCs w:val="20"/>
        </w:rPr>
      </w:pPr>
      <w:r w:rsidRPr="001B5B40">
        <w:rPr>
          <w:rFonts w:ascii="Times New Roman" w:hAnsi="Times New Roman"/>
          <w:sz w:val="20"/>
          <w:szCs w:val="20"/>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35" w:history="1">
        <w:r w:rsidRPr="001B5B40">
          <w:rPr>
            <w:rFonts w:ascii="Times New Roman" w:hAnsi="Times New Roman"/>
            <w:sz w:val="20"/>
            <w:szCs w:val="20"/>
          </w:rPr>
          <w:t>порядке</w:t>
        </w:r>
      </w:hyperlink>
      <w:r w:rsidRPr="001B5B40">
        <w:rPr>
          <w:rFonts w:ascii="Times New Roman" w:hAnsi="Times New Roman"/>
          <w:sz w:val="20"/>
          <w:szCs w:val="20"/>
        </w:rPr>
        <w:t xml:space="preserve">, или нотариально заверенная копия такой доверенности.  </w:t>
      </w:r>
    </w:p>
    <w:p w:rsidR="001B5B40" w:rsidRPr="001B5B40" w:rsidRDefault="001B5B40" w:rsidP="001B5B40">
      <w:pPr>
        <w:autoSpaceDE w:val="0"/>
        <w:autoSpaceDN w:val="0"/>
        <w:adjustRightInd w:val="0"/>
        <w:spacing w:line="240" w:lineRule="auto"/>
        <w:ind w:firstLine="709"/>
        <w:contextualSpacing/>
        <w:jc w:val="both"/>
        <w:outlineLvl w:val="1"/>
        <w:rPr>
          <w:rFonts w:ascii="Times New Roman" w:hAnsi="Times New Roman"/>
          <w:sz w:val="20"/>
          <w:szCs w:val="20"/>
        </w:rPr>
      </w:pPr>
      <w:r w:rsidRPr="001B5B40">
        <w:rPr>
          <w:rFonts w:ascii="Times New Roman" w:hAnsi="Times New Roman"/>
          <w:sz w:val="20"/>
          <w:szCs w:val="20"/>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B5B40" w:rsidRPr="001B5B40" w:rsidRDefault="001B5B40" w:rsidP="001B5B40">
      <w:pPr>
        <w:autoSpaceDE w:val="0"/>
        <w:autoSpaceDN w:val="0"/>
        <w:adjustRightInd w:val="0"/>
        <w:spacing w:line="240" w:lineRule="auto"/>
        <w:ind w:firstLine="709"/>
        <w:contextualSpacing/>
        <w:jc w:val="both"/>
        <w:outlineLvl w:val="1"/>
        <w:rPr>
          <w:rFonts w:ascii="Times New Roman" w:hAnsi="Times New Roman"/>
          <w:sz w:val="20"/>
          <w:szCs w:val="20"/>
        </w:rPr>
      </w:pPr>
      <w:r w:rsidRPr="001B5B40">
        <w:rPr>
          <w:rFonts w:ascii="Times New Roman" w:hAnsi="Times New Roman"/>
          <w:sz w:val="20"/>
          <w:szCs w:val="20"/>
        </w:rPr>
        <w:t>К данным документам (в том числе к каждому лоту) также прилагается их опись.</w:t>
      </w:r>
    </w:p>
    <w:p w:rsidR="001B5B40" w:rsidRPr="001B5B40" w:rsidRDefault="001B5B40" w:rsidP="001B5B40">
      <w:pPr>
        <w:tabs>
          <w:tab w:val="right" w:leader="dot" w:pos="4762"/>
        </w:tabs>
        <w:suppressAutoHyphens/>
        <w:autoSpaceDE w:val="0"/>
        <w:spacing w:line="240" w:lineRule="auto"/>
        <w:ind w:firstLine="709"/>
        <w:contextualSpacing/>
        <w:jc w:val="both"/>
        <w:rPr>
          <w:rFonts w:ascii="Times New Roman" w:hAnsi="Times New Roman"/>
          <w:sz w:val="20"/>
          <w:szCs w:val="20"/>
          <w:lang w:eastAsia="ar-SA"/>
        </w:rPr>
      </w:pPr>
      <w:r w:rsidRPr="001B5B40">
        <w:rPr>
          <w:rFonts w:ascii="Times New Roman" w:hAnsi="Times New Roman"/>
          <w:sz w:val="20"/>
          <w:szCs w:val="20"/>
          <w:lang w:eastAsia="ar-SA"/>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1B5B40" w:rsidRPr="001B5B40" w:rsidRDefault="001B5B40" w:rsidP="001B5B40">
      <w:pPr>
        <w:autoSpaceDE w:val="0"/>
        <w:autoSpaceDN w:val="0"/>
        <w:adjustRightInd w:val="0"/>
        <w:spacing w:line="240" w:lineRule="auto"/>
        <w:ind w:firstLine="709"/>
        <w:contextualSpacing/>
        <w:jc w:val="both"/>
        <w:outlineLvl w:val="1"/>
        <w:rPr>
          <w:rFonts w:ascii="Times New Roman" w:hAnsi="Times New Roman"/>
          <w:b/>
          <w:sz w:val="20"/>
          <w:szCs w:val="20"/>
          <w:u w:val="single"/>
        </w:rPr>
      </w:pPr>
      <w:r w:rsidRPr="001B5B40">
        <w:rPr>
          <w:rFonts w:ascii="Times New Roman" w:hAnsi="Times New Roman"/>
          <w:b/>
          <w:sz w:val="20"/>
          <w:szCs w:val="20"/>
          <w:u w:val="single"/>
        </w:rPr>
        <w:t xml:space="preserve">Прилагаемые к заявке документы подаются в электронном виде (должны быть отсканированы) в читаемых стандартными средствами операционной системы </w:t>
      </w:r>
      <w:r w:rsidRPr="001B5B40">
        <w:rPr>
          <w:rFonts w:ascii="Times New Roman" w:hAnsi="Times New Roman"/>
          <w:b/>
          <w:sz w:val="20"/>
          <w:szCs w:val="20"/>
          <w:u w:val="single"/>
          <w:lang w:val="en-US"/>
        </w:rPr>
        <w:t>Windows</w:t>
      </w:r>
      <w:r w:rsidRPr="001B5B40">
        <w:rPr>
          <w:rFonts w:ascii="Times New Roman" w:hAnsi="Times New Roman"/>
          <w:b/>
          <w:sz w:val="20"/>
          <w:szCs w:val="20"/>
          <w:u w:val="single"/>
        </w:rPr>
        <w:t xml:space="preserve"> форматах графических изображений (</w:t>
      </w:r>
      <w:r w:rsidRPr="001B5B40">
        <w:rPr>
          <w:rFonts w:ascii="Times New Roman" w:hAnsi="Times New Roman"/>
          <w:sz w:val="20"/>
          <w:szCs w:val="20"/>
        </w:rPr>
        <w:t>.JPG, .TIFF, .PDF, .PNG и т.п.)</w:t>
      </w:r>
    </w:p>
    <w:p w:rsidR="001B5B40" w:rsidRPr="001B5B40" w:rsidRDefault="001B5B40" w:rsidP="001B5B40">
      <w:pPr>
        <w:pStyle w:val="af4"/>
        <w:ind w:firstLine="709"/>
      </w:pPr>
      <w:r w:rsidRPr="001B5B40">
        <w:tab/>
      </w:r>
    </w:p>
    <w:p w:rsidR="001B5B40" w:rsidRPr="001B5B40" w:rsidRDefault="001B5B40" w:rsidP="001B5B40">
      <w:pPr>
        <w:suppressAutoHyphens/>
        <w:autoSpaceDE w:val="0"/>
        <w:spacing w:line="240" w:lineRule="auto"/>
        <w:ind w:firstLine="709"/>
        <w:contextualSpacing/>
        <w:jc w:val="both"/>
        <w:rPr>
          <w:rFonts w:ascii="Times New Roman" w:hAnsi="Times New Roman"/>
          <w:sz w:val="20"/>
          <w:szCs w:val="20"/>
          <w:u w:val="single"/>
          <w:lang w:eastAsia="ar-SA"/>
        </w:rPr>
      </w:pPr>
      <w:r w:rsidRPr="001B5B40">
        <w:rPr>
          <w:rFonts w:ascii="Times New Roman" w:hAnsi="Times New Roman"/>
          <w:b/>
          <w:sz w:val="20"/>
          <w:szCs w:val="20"/>
          <w:lang w:eastAsia="ar-SA"/>
        </w:rPr>
        <w:t>Дата подведения итогов продажи имущества без объявления цены</w:t>
      </w:r>
      <w:r w:rsidRPr="001B5B40">
        <w:rPr>
          <w:rFonts w:ascii="Times New Roman" w:hAnsi="Times New Roman"/>
          <w:sz w:val="20"/>
          <w:szCs w:val="20"/>
          <w:lang w:eastAsia="ar-SA"/>
        </w:rPr>
        <w:t xml:space="preserve">– </w:t>
      </w:r>
      <w:r w:rsidRPr="001B5B40">
        <w:rPr>
          <w:rFonts w:ascii="Times New Roman" w:hAnsi="Times New Roman"/>
          <w:b/>
          <w:sz w:val="20"/>
          <w:szCs w:val="20"/>
          <w:lang w:eastAsia="ar-SA"/>
        </w:rPr>
        <w:t>30.11.2022, начало в 10 час. 00 мин</w:t>
      </w:r>
      <w:r w:rsidRPr="001B5B40">
        <w:rPr>
          <w:rFonts w:ascii="Times New Roman" w:hAnsi="Times New Roman"/>
          <w:sz w:val="20"/>
          <w:szCs w:val="20"/>
          <w:lang w:eastAsia="ar-SA"/>
        </w:rPr>
        <w:t xml:space="preserve"> по московскому времени  по адресу: Удмуртская Республика, Сюмсинский район, с. Сюмси, ул. Советская, д. 45, каб.36.</w:t>
      </w:r>
    </w:p>
    <w:p w:rsidR="001B5B40" w:rsidRPr="001B5B40" w:rsidRDefault="001B5B40" w:rsidP="001B5B40">
      <w:pPr>
        <w:suppressAutoHyphens/>
        <w:autoSpaceDE w:val="0"/>
        <w:spacing w:line="240" w:lineRule="auto"/>
        <w:ind w:firstLine="709"/>
        <w:contextualSpacing/>
        <w:jc w:val="both"/>
        <w:rPr>
          <w:rFonts w:ascii="Times New Roman" w:hAnsi="Times New Roman"/>
          <w:sz w:val="20"/>
          <w:szCs w:val="20"/>
          <w:u w:val="single"/>
          <w:lang w:eastAsia="ar-SA"/>
        </w:rPr>
      </w:pPr>
      <w:r w:rsidRPr="001B5B40">
        <w:rPr>
          <w:rFonts w:ascii="Times New Roman" w:hAnsi="Times New Roman"/>
          <w:sz w:val="20"/>
          <w:szCs w:val="20"/>
          <w:u w:val="single"/>
          <w:lang w:eastAsia="ar-SA"/>
        </w:rPr>
        <w:t>Электронная торговая площадка отображает время всех процедур согласно часовому поясу г.Москвы (</w:t>
      </w:r>
      <w:r w:rsidRPr="001B5B40">
        <w:rPr>
          <w:rFonts w:ascii="Times New Roman" w:hAnsi="Times New Roman"/>
          <w:sz w:val="20"/>
          <w:szCs w:val="20"/>
          <w:u w:val="single"/>
        </w:rPr>
        <w:t>GMT +03:00</w:t>
      </w:r>
      <w:r w:rsidRPr="001B5B40">
        <w:rPr>
          <w:rFonts w:ascii="Times New Roman" w:hAnsi="Times New Roman"/>
          <w:sz w:val="20"/>
          <w:szCs w:val="20"/>
          <w:u w:val="single"/>
          <w:lang w:eastAsia="ar-SA"/>
        </w:rPr>
        <w:t>).</w:t>
      </w:r>
    </w:p>
    <w:p w:rsidR="001B5B40" w:rsidRPr="001B5B40" w:rsidRDefault="001B5B40" w:rsidP="001B5B40">
      <w:pPr>
        <w:widowControl w:val="0"/>
        <w:autoSpaceDE w:val="0"/>
        <w:autoSpaceDN w:val="0"/>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В день подведения итогов продажи имущества без объявления цены операторэлектронной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1B5B40" w:rsidRPr="001B5B40" w:rsidRDefault="001B5B40" w:rsidP="001B5B40">
      <w:pPr>
        <w:widowControl w:val="0"/>
        <w:autoSpaceDE w:val="0"/>
        <w:autoSpaceDN w:val="0"/>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В закрытой части электронной площадки размещаются имена (наименования) участников и поданные ими предложения о цене имущества.</w:t>
      </w:r>
    </w:p>
    <w:p w:rsidR="001B5B40" w:rsidRPr="001B5B40" w:rsidRDefault="001B5B40" w:rsidP="001B5B40">
      <w:pPr>
        <w:pStyle w:val="af4"/>
        <w:ind w:firstLine="709"/>
        <w:jc w:val="both"/>
      </w:pPr>
      <w:r w:rsidRPr="001B5B40">
        <w:t>Продавец отказывает претенденту в приеме заявки в следующих случаях:</w:t>
      </w:r>
    </w:p>
    <w:p w:rsidR="001B5B40" w:rsidRPr="001B5B40" w:rsidRDefault="001B5B40" w:rsidP="001B5B40">
      <w:pPr>
        <w:pStyle w:val="af4"/>
        <w:ind w:firstLine="709"/>
        <w:jc w:val="both"/>
      </w:pPr>
      <w:r w:rsidRPr="001B5B40">
        <w:lastRenderedPageBreak/>
        <w:t>а) заявка представлена лицом, не уполномоченным претендентом на осуществление таких действий;</w:t>
      </w:r>
    </w:p>
    <w:p w:rsidR="001B5B40" w:rsidRPr="001B5B40" w:rsidRDefault="001B5B40" w:rsidP="001B5B40">
      <w:pPr>
        <w:pStyle w:val="af4"/>
        <w:ind w:firstLine="709"/>
        <w:jc w:val="both"/>
      </w:pPr>
      <w:r w:rsidRPr="001B5B40">
        <w:t>б) представлены не все документы, предусмотренные перечнем, указанным в информационном сообщении о продаже имущества без объявления цены;</w:t>
      </w:r>
    </w:p>
    <w:p w:rsidR="001B5B40" w:rsidRPr="001B5B40" w:rsidRDefault="001B5B40" w:rsidP="001B5B40">
      <w:pPr>
        <w:pStyle w:val="af4"/>
        <w:ind w:firstLine="709"/>
        <w:jc w:val="both"/>
      </w:pPr>
      <w:r w:rsidRPr="001B5B40">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1B5B40" w:rsidRPr="001B5B40" w:rsidRDefault="001B5B40" w:rsidP="001B5B40">
      <w:pPr>
        <w:widowControl w:val="0"/>
        <w:autoSpaceDE w:val="0"/>
        <w:autoSpaceDN w:val="0"/>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 xml:space="preserve">По результатам рассмотрения заявок и прилагаемых к ним документов продавец принимает по каждой зарегистрированной заявке </w:t>
      </w:r>
      <w:r w:rsidRPr="001B5B40">
        <w:rPr>
          <w:rFonts w:ascii="Times New Roman" w:hAnsi="Times New Roman"/>
          <w:b/>
          <w:sz w:val="20"/>
          <w:szCs w:val="20"/>
          <w:u w:val="single"/>
        </w:rPr>
        <w:t>отдельное решение о рассмотрении предложения о цене имущества</w:t>
      </w:r>
      <w:r w:rsidRPr="001B5B40">
        <w:rPr>
          <w:rFonts w:ascii="Times New Roman" w:hAnsi="Times New Roman"/>
          <w:sz w:val="20"/>
          <w:szCs w:val="20"/>
        </w:rPr>
        <w:t xml:space="preserve">. Комиссия вправе отказать в рассмотрении </w:t>
      </w:r>
      <w:r w:rsidRPr="001B5B40">
        <w:rPr>
          <w:rFonts w:ascii="Times New Roman" w:hAnsi="Times New Roman"/>
          <w:color w:val="000000"/>
          <w:sz w:val="20"/>
          <w:szCs w:val="20"/>
        </w:rPr>
        <w:t xml:space="preserve">предложения о цене приобретения имущества в связи с тем, что цена предложения несоизмерима с рыночной стоимостью муниципального имущества (200000руб.), указанной в отчете об оценке рыночной стоимости, </w:t>
      </w:r>
      <w:r w:rsidRPr="001B5B40">
        <w:rPr>
          <w:rFonts w:ascii="Times New Roman" w:hAnsi="Times New Roman"/>
          <w:sz w:val="20"/>
          <w:szCs w:val="20"/>
        </w:rPr>
        <w:t>Указанное решение оформляется протоколом об итогах продажи без объявления цены.</w:t>
      </w:r>
    </w:p>
    <w:p w:rsidR="001B5B40" w:rsidRPr="001B5B40" w:rsidRDefault="001B5B40" w:rsidP="001B5B40">
      <w:pPr>
        <w:widowControl w:val="0"/>
        <w:autoSpaceDE w:val="0"/>
        <w:autoSpaceDN w:val="0"/>
        <w:spacing w:line="240" w:lineRule="auto"/>
        <w:ind w:firstLine="709"/>
        <w:contextualSpacing/>
        <w:jc w:val="both"/>
        <w:rPr>
          <w:rFonts w:ascii="Times New Roman" w:hAnsi="Times New Roman"/>
          <w:sz w:val="20"/>
          <w:szCs w:val="20"/>
          <w:lang w:eastAsia="ar-SA"/>
        </w:rPr>
      </w:pPr>
      <w:r w:rsidRPr="001B5B40">
        <w:rPr>
          <w:rFonts w:ascii="Times New Roman" w:hAnsi="Times New Roman"/>
          <w:b/>
          <w:sz w:val="20"/>
          <w:szCs w:val="20"/>
          <w:lang w:eastAsia="ar-SA"/>
        </w:rPr>
        <w:t>Порядок определения победителей</w:t>
      </w:r>
      <w:r w:rsidRPr="001B5B40">
        <w:rPr>
          <w:rFonts w:ascii="Times New Roman" w:hAnsi="Times New Roman"/>
          <w:sz w:val="20"/>
          <w:szCs w:val="20"/>
          <w:lang w:eastAsia="ar-SA"/>
        </w:rPr>
        <w:t xml:space="preserve">: </w:t>
      </w:r>
    </w:p>
    <w:p w:rsidR="001B5B40" w:rsidRPr="001B5B40" w:rsidRDefault="001B5B40" w:rsidP="001B5B40">
      <w:pPr>
        <w:pStyle w:val="af4"/>
        <w:ind w:firstLine="709"/>
        <w:jc w:val="both"/>
      </w:pPr>
      <w:r w:rsidRPr="001B5B40">
        <w:t>Покупателем имущества признается:</w:t>
      </w:r>
    </w:p>
    <w:p w:rsidR="001B5B40" w:rsidRPr="001B5B40" w:rsidRDefault="001B5B40" w:rsidP="001B5B40">
      <w:pPr>
        <w:pStyle w:val="af4"/>
        <w:ind w:firstLine="709"/>
        <w:jc w:val="both"/>
      </w:pPr>
      <w:r w:rsidRPr="001B5B40">
        <w:t>а) в случае регистрации одной заявки и предложения о цене имущества - участник, представивший это предложение;</w:t>
      </w:r>
    </w:p>
    <w:p w:rsidR="001B5B40" w:rsidRPr="001B5B40" w:rsidRDefault="001B5B40" w:rsidP="001B5B40">
      <w:pPr>
        <w:pStyle w:val="af4"/>
        <w:ind w:firstLine="709"/>
        <w:jc w:val="both"/>
      </w:pPr>
      <w:r w:rsidRPr="001B5B40">
        <w:t>б) в случае регистрации нескольких заявок и предложений о цене имущества - участник, предложивший наибольшую цену за продаваемое имущество;</w:t>
      </w:r>
    </w:p>
    <w:p w:rsidR="001B5B40" w:rsidRPr="001B5B40" w:rsidRDefault="001B5B40" w:rsidP="001B5B40">
      <w:pPr>
        <w:pStyle w:val="af4"/>
        <w:ind w:firstLine="709"/>
        <w:jc w:val="both"/>
      </w:pPr>
      <w:r w:rsidRPr="001B5B40">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1B5B40" w:rsidRPr="001B5B40" w:rsidRDefault="001B5B40" w:rsidP="001B5B40">
      <w:pPr>
        <w:pStyle w:val="af4"/>
        <w:ind w:firstLine="709"/>
        <w:jc w:val="both"/>
        <w:rPr>
          <w:b/>
          <w:lang w:eastAsia="ar-SA"/>
        </w:rPr>
      </w:pPr>
      <w:r w:rsidRPr="001B5B40">
        <w:rPr>
          <w:b/>
          <w:lang w:eastAsia="ar-SA"/>
        </w:rPr>
        <w:tab/>
      </w:r>
    </w:p>
    <w:p w:rsidR="001B5B40" w:rsidRPr="001B5B40" w:rsidRDefault="001B5B40" w:rsidP="001B5B40">
      <w:pPr>
        <w:pStyle w:val="af4"/>
        <w:ind w:firstLine="709"/>
        <w:jc w:val="both"/>
        <w:rPr>
          <w:b/>
          <w:lang w:eastAsia="ar-SA"/>
        </w:rPr>
      </w:pPr>
      <w:r w:rsidRPr="001B5B40">
        <w:rPr>
          <w:b/>
          <w:lang w:eastAsia="ar-SA"/>
        </w:rPr>
        <w:t xml:space="preserve">Признание продажи несостоявшейся: </w:t>
      </w:r>
    </w:p>
    <w:p w:rsidR="001B5B40" w:rsidRPr="001B5B40" w:rsidRDefault="001B5B40" w:rsidP="001B5B40">
      <w:pPr>
        <w:pStyle w:val="af4"/>
        <w:ind w:firstLine="709"/>
        <w:jc w:val="both"/>
      </w:pPr>
      <w:r w:rsidRPr="001B5B40">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1B5B40" w:rsidRPr="001B5B40" w:rsidRDefault="001B5B40" w:rsidP="001B5B40">
      <w:pPr>
        <w:pStyle w:val="af4"/>
        <w:ind w:firstLine="709"/>
        <w:jc w:val="both"/>
      </w:pPr>
      <w:r w:rsidRPr="001B5B40">
        <w:t>Такое решение оформляется протоколом об итогах продажи имущества без объявления цены.</w:t>
      </w:r>
    </w:p>
    <w:p w:rsidR="001B5B40" w:rsidRPr="001B5B40" w:rsidRDefault="001B5B40" w:rsidP="001B5B40">
      <w:pPr>
        <w:pStyle w:val="ConsPlusNormal2"/>
        <w:ind w:firstLine="709"/>
        <w:contextualSpacing/>
        <w:jc w:val="both"/>
        <w:rPr>
          <w:sz w:val="20"/>
          <w:szCs w:val="20"/>
        </w:rPr>
      </w:pPr>
      <w:r w:rsidRPr="001B5B40">
        <w:rPr>
          <w:sz w:val="20"/>
          <w:szCs w:val="20"/>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1B5B40" w:rsidRPr="001B5B40" w:rsidRDefault="001B5B40" w:rsidP="001B5B40">
      <w:pPr>
        <w:widowControl w:val="0"/>
        <w:autoSpaceDE w:val="0"/>
        <w:autoSpaceDN w:val="0"/>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а) наименование имущества и иные позволяющие его индивидуализировать сведения (спецификация лота);</w:t>
      </w:r>
    </w:p>
    <w:p w:rsidR="001B5B40" w:rsidRPr="001B5B40" w:rsidRDefault="001B5B40" w:rsidP="001B5B40">
      <w:pPr>
        <w:widowControl w:val="0"/>
        <w:autoSpaceDE w:val="0"/>
        <w:autoSpaceDN w:val="0"/>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б) цена сделки;</w:t>
      </w:r>
    </w:p>
    <w:p w:rsidR="001B5B40" w:rsidRPr="001B5B40" w:rsidRDefault="001B5B40" w:rsidP="001B5B40">
      <w:pPr>
        <w:widowControl w:val="0"/>
        <w:autoSpaceDE w:val="0"/>
        <w:autoSpaceDN w:val="0"/>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 xml:space="preserve">в) фамилия, имя, отчество физического лица или наименование </w:t>
      </w:r>
      <w:r w:rsidRPr="001B5B40">
        <w:rPr>
          <w:rFonts w:ascii="Times New Roman" w:hAnsi="Times New Roman"/>
          <w:sz w:val="20"/>
          <w:szCs w:val="20"/>
        </w:rPr>
        <w:lastRenderedPageBreak/>
        <w:t>юридического лица - победителя.</w:t>
      </w:r>
    </w:p>
    <w:p w:rsidR="001B5B40" w:rsidRPr="001B5B40" w:rsidRDefault="001B5B40" w:rsidP="001B5B40">
      <w:pPr>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1B5B40" w:rsidRPr="001B5B40" w:rsidRDefault="001B5B40" w:rsidP="001B5B40">
      <w:pPr>
        <w:pStyle w:val="ConsPlusNormal2"/>
        <w:ind w:firstLine="709"/>
        <w:contextualSpacing/>
        <w:jc w:val="both"/>
        <w:rPr>
          <w:sz w:val="20"/>
          <w:szCs w:val="20"/>
        </w:rPr>
      </w:pPr>
      <w:r w:rsidRPr="001B5B40">
        <w:rPr>
          <w:b/>
          <w:sz w:val="20"/>
          <w:szCs w:val="20"/>
        </w:rPr>
        <w:t>Заключение договора купли-продажи:</w:t>
      </w:r>
      <w:r w:rsidRPr="001B5B40">
        <w:rPr>
          <w:sz w:val="20"/>
          <w:szCs w:val="20"/>
        </w:rPr>
        <w:t xml:space="preserve"> Договор купли-продажи имущества заключается в течение 5 рабочих дней со дня подведения итогов продажи имущества без объявления цены.Передача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 продажи.</w:t>
      </w:r>
    </w:p>
    <w:p w:rsidR="001B5B40" w:rsidRPr="001B5B40" w:rsidRDefault="001B5B40" w:rsidP="001B5B40">
      <w:pPr>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Оплата производится Покупателем в срок не позднее 10 (десяти) дней со дня заключения настоящего договора в порядке, предусмотренном договором купли-продажи.</w:t>
      </w:r>
    </w:p>
    <w:p w:rsidR="001B5B40" w:rsidRPr="001B5B40" w:rsidRDefault="001B5B40" w:rsidP="001B5B40">
      <w:pPr>
        <w:widowControl w:val="0"/>
        <w:autoSpaceDE w:val="0"/>
        <w:autoSpaceDN w:val="0"/>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без объявления цены признается несостоявшейся.</w:t>
      </w:r>
    </w:p>
    <w:p w:rsidR="001B5B40" w:rsidRPr="001B5B40" w:rsidRDefault="001B5B40" w:rsidP="001B5B40">
      <w:pPr>
        <w:widowControl w:val="0"/>
        <w:autoSpaceDE w:val="0"/>
        <w:autoSpaceDN w:val="0"/>
        <w:spacing w:line="240" w:lineRule="auto"/>
        <w:ind w:firstLine="709"/>
        <w:contextualSpacing/>
        <w:jc w:val="both"/>
        <w:rPr>
          <w:rFonts w:ascii="Times New Roman" w:hAnsi="Times New Roman"/>
          <w:sz w:val="20"/>
          <w:szCs w:val="20"/>
        </w:rPr>
      </w:pPr>
      <w:r w:rsidRPr="001B5B40">
        <w:rPr>
          <w:rFonts w:ascii="Times New Roman" w:hAnsi="Times New Roman"/>
          <w:b/>
          <w:sz w:val="20"/>
          <w:szCs w:val="20"/>
        </w:rPr>
        <w:t>Информационное обеспечение:</w:t>
      </w:r>
      <w:r w:rsidRPr="001B5B40">
        <w:rPr>
          <w:rFonts w:ascii="Times New Roman" w:hAnsi="Times New Roman"/>
          <w:sz w:val="20"/>
          <w:szCs w:val="20"/>
        </w:rPr>
        <w:t xml:space="preserve">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w:t>
      </w:r>
      <w:r w:rsidRPr="001B5B40">
        <w:rPr>
          <w:rFonts w:ascii="Times New Roman" w:hAnsi="Times New Roman"/>
          <w:sz w:val="20"/>
          <w:szCs w:val="20"/>
          <w:u w:val="single"/>
        </w:rPr>
        <w:t>запрос о разъяснении</w:t>
      </w:r>
      <w:r w:rsidRPr="001B5B40">
        <w:rPr>
          <w:rFonts w:ascii="Times New Roman" w:hAnsi="Times New Roman"/>
          <w:sz w:val="20"/>
          <w:szCs w:val="20"/>
        </w:rPr>
        <w:t xml:space="preserve"> размещенной информации.</w:t>
      </w:r>
    </w:p>
    <w:p w:rsidR="001B5B40" w:rsidRPr="001B5B40" w:rsidRDefault="001B5B40" w:rsidP="001B5B40">
      <w:pPr>
        <w:widowControl w:val="0"/>
        <w:autoSpaceDE w:val="0"/>
        <w:autoSpaceDN w:val="0"/>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1B5B40" w:rsidRPr="001B5B40" w:rsidRDefault="001B5B40" w:rsidP="001B5B40">
      <w:pPr>
        <w:widowControl w:val="0"/>
        <w:autoSpaceDE w:val="0"/>
        <w:autoSpaceDN w:val="0"/>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1B5B40" w:rsidRPr="001B5B40" w:rsidRDefault="001B5B40" w:rsidP="001B5B40">
      <w:pPr>
        <w:suppressAutoHyphens/>
        <w:autoSpaceDE w:val="0"/>
        <w:spacing w:line="240" w:lineRule="auto"/>
        <w:ind w:firstLine="709"/>
        <w:contextualSpacing/>
        <w:jc w:val="both"/>
        <w:rPr>
          <w:rFonts w:ascii="Times New Roman" w:hAnsi="Times New Roman"/>
          <w:sz w:val="20"/>
          <w:szCs w:val="20"/>
        </w:rPr>
      </w:pPr>
      <w:r w:rsidRPr="001B5B40">
        <w:rPr>
          <w:rFonts w:ascii="Times New Roman" w:hAnsi="Times New Roman"/>
          <w:bCs/>
          <w:sz w:val="20"/>
          <w:szCs w:val="20"/>
          <w:u w:val="single"/>
          <w:lang w:eastAsia="ar-SA"/>
        </w:rPr>
        <w:t>С информацией об имуществе</w:t>
      </w:r>
      <w:r w:rsidRPr="001B5B40">
        <w:rPr>
          <w:rFonts w:ascii="Times New Roman" w:hAnsi="Times New Roman"/>
          <w:sz w:val="20"/>
          <w:szCs w:val="20"/>
          <w:u w:val="single"/>
          <w:lang w:eastAsia="ar-SA"/>
        </w:rPr>
        <w:t>, в том числе с условиями договора купли-продажи</w:t>
      </w:r>
      <w:r w:rsidRPr="001B5B40">
        <w:rPr>
          <w:rFonts w:ascii="Times New Roman" w:hAnsi="Times New Roman"/>
          <w:sz w:val="20"/>
          <w:szCs w:val="20"/>
          <w:lang w:eastAsia="ar-SA"/>
        </w:rPr>
        <w:t xml:space="preserve"> имущества, претендентам можно ознакомиться по рабочим дням с 7 час. 30 мин. до 15 час. 30 мин. по московскому времени, по адресу: Удмуртская Республика, Сюмсинский район, с. Сюмси, ул. Советская, д. 45, каб. 36. Телефон для справок (34152) 21563. Документация также размещена на сайте муниципального образования «Муниципальный округ Сюмсинский район Удмуртской Республики» </w:t>
      </w:r>
      <w:r w:rsidRPr="001B5B40">
        <w:rPr>
          <w:rFonts w:ascii="Times New Roman" w:hAnsi="Times New Roman"/>
          <w:sz w:val="20"/>
          <w:szCs w:val="20"/>
        </w:rPr>
        <w:t>http://sumsi-adm.ru</w:t>
      </w:r>
      <w:r w:rsidRPr="001B5B40">
        <w:rPr>
          <w:rFonts w:ascii="Times New Roman" w:hAnsi="Times New Roman"/>
          <w:sz w:val="20"/>
          <w:szCs w:val="20"/>
          <w:lang w:eastAsia="ar-SA"/>
        </w:rPr>
        <w:t xml:space="preserve">, официальном сайте торгов Российской Федерации </w:t>
      </w:r>
      <w:r w:rsidRPr="001B5B40">
        <w:rPr>
          <w:rFonts w:ascii="Times New Roman" w:hAnsi="Times New Roman"/>
          <w:sz w:val="20"/>
          <w:szCs w:val="20"/>
        </w:rPr>
        <w:t>www.torgi.gov.ru</w:t>
      </w:r>
      <w:r w:rsidRPr="001B5B40">
        <w:rPr>
          <w:rFonts w:ascii="Times New Roman" w:hAnsi="Times New Roman"/>
          <w:sz w:val="20"/>
          <w:szCs w:val="20"/>
          <w:lang w:eastAsia="ar-SA"/>
        </w:rPr>
        <w:t xml:space="preserve">, на электронной торговой площадке </w:t>
      </w:r>
      <w:r w:rsidRPr="001B5B40">
        <w:rPr>
          <w:rFonts w:ascii="Times New Roman" w:hAnsi="Times New Roman"/>
          <w:sz w:val="20"/>
          <w:szCs w:val="20"/>
          <w:lang w:val="en-US"/>
        </w:rPr>
        <w:t>http</w:t>
      </w:r>
      <w:r w:rsidRPr="001B5B40">
        <w:rPr>
          <w:rFonts w:ascii="Times New Roman" w:hAnsi="Times New Roman"/>
          <w:sz w:val="20"/>
          <w:szCs w:val="20"/>
        </w:rPr>
        <w:t>://</w:t>
      </w:r>
      <w:r w:rsidRPr="001B5B40">
        <w:rPr>
          <w:rFonts w:ascii="Times New Roman" w:hAnsi="Times New Roman"/>
          <w:sz w:val="20"/>
          <w:szCs w:val="20"/>
          <w:lang w:val="en-US"/>
        </w:rPr>
        <w:t>sale</w:t>
      </w:r>
      <w:r w:rsidRPr="001B5B40">
        <w:rPr>
          <w:rFonts w:ascii="Times New Roman" w:hAnsi="Times New Roman"/>
          <w:sz w:val="20"/>
          <w:szCs w:val="20"/>
        </w:rPr>
        <w:t>.</w:t>
      </w:r>
      <w:r w:rsidRPr="001B5B40">
        <w:rPr>
          <w:rFonts w:ascii="Times New Roman" w:hAnsi="Times New Roman"/>
          <w:sz w:val="20"/>
          <w:szCs w:val="20"/>
          <w:lang w:val="en-US"/>
        </w:rPr>
        <w:t>zakazrf</w:t>
      </w:r>
      <w:r w:rsidRPr="001B5B40">
        <w:rPr>
          <w:rFonts w:ascii="Times New Roman" w:hAnsi="Times New Roman"/>
          <w:sz w:val="20"/>
          <w:szCs w:val="20"/>
        </w:rPr>
        <w:t>.</w:t>
      </w:r>
      <w:r w:rsidRPr="001B5B40">
        <w:rPr>
          <w:rFonts w:ascii="Times New Roman" w:hAnsi="Times New Roman"/>
          <w:sz w:val="20"/>
          <w:szCs w:val="20"/>
          <w:lang w:val="en-US"/>
        </w:rPr>
        <w:t>ru</w:t>
      </w:r>
      <w:r w:rsidRPr="001B5B40">
        <w:rPr>
          <w:rFonts w:ascii="Times New Roman" w:hAnsi="Times New Roman"/>
          <w:sz w:val="20"/>
          <w:szCs w:val="20"/>
        </w:rPr>
        <w:t>.</w:t>
      </w:r>
    </w:p>
    <w:p w:rsidR="001B5B40" w:rsidRPr="001B5B40" w:rsidRDefault="001B5B40" w:rsidP="001B5B40">
      <w:pPr>
        <w:pStyle w:val="4"/>
        <w:spacing w:before="0" w:line="240" w:lineRule="auto"/>
        <w:ind w:firstLine="709"/>
        <w:contextualSpacing/>
        <w:jc w:val="both"/>
        <w:rPr>
          <w:rFonts w:ascii="Times New Roman" w:hAnsi="Times New Roman" w:cs="Times New Roman"/>
          <w:b w:val="0"/>
          <w:sz w:val="20"/>
          <w:szCs w:val="20"/>
        </w:rPr>
      </w:pPr>
      <w:r w:rsidRPr="001B5B40">
        <w:rPr>
          <w:rFonts w:ascii="Times New Roman" w:hAnsi="Times New Roman" w:cs="Times New Roman"/>
          <w:sz w:val="20"/>
          <w:szCs w:val="20"/>
        </w:rPr>
        <w:lastRenderedPageBreak/>
        <w:t xml:space="preserve">По вопросам получения дополнительной информации </w:t>
      </w:r>
      <w:r w:rsidRPr="001B5B40">
        <w:rPr>
          <w:rFonts w:ascii="Times New Roman" w:hAnsi="Times New Roman" w:cs="Times New Roman"/>
          <w:sz w:val="20"/>
          <w:szCs w:val="20"/>
          <w:u w:val="single"/>
        </w:rPr>
        <w:t xml:space="preserve">о возможности регистрации и технических вопросах  участия в торгах на электронной площадке </w:t>
      </w:r>
      <w:r w:rsidRPr="001B5B40">
        <w:rPr>
          <w:rFonts w:ascii="Times New Roman" w:hAnsi="Times New Roman" w:cs="Times New Roman"/>
          <w:sz w:val="20"/>
          <w:szCs w:val="20"/>
        </w:rPr>
        <w:t xml:space="preserve">обращаться в Службу тех.поддержки: (843)212-24-25 (круглосуточно) </w:t>
      </w:r>
      <w:r w:rsidRPr="001B5B40">
        <w:rPr>
          <w:rFonts w:ascii="Times New Roman" w:hAnsi="Times New Roman" w:cs="Times New Roman"/>
          <w:color w:val="000000"/>
          <w:sz w:val="20"/>
          <w:szCs w:val="20"/>
          <w:shd w:val="clear" w:color="auto" w:fill="FFFFFF"/>
        </w:rPr>
        <w:t> и на электронную почту  </w:t>
      </w:r>
      <w:hyperlink r:id="rId36" w:history="1">
        <w:r w:rsidRPr="001B5B40">
          <w:rPr>
            <w:rStyle w:val="a9"/>
            <w:rFonts w:ascii="Times New Roman" w:hAnsi="Times New Roman" w:cs="Times New Roman"/>
            <w:color w:val="000000"/>
            <w:sz w:val="20"/>
            <w:szCs w:val="20"/>
            <w:shd w:val="clear" w:color="auto" w:fill="FFFFFF"/>
          </w:rPr>
          <w:t>sale@mail.zakazrf.ru</w:t>
        </w:r>
        <w:r w:rsidRPr="001B5B40">
          <w:rPr>
            <w:rStyle w:val="a9"/>
            <w:rFonts w:ascii="Times New Roman" w:hAnsi="Times New Roman" w:cs="Times New Roman"/>
            <w:color w:val="000000"/>
            <w:sz w:val="20"/>
            <w:szCs w:val="20"/>
          </w:rPr>
          <w:t>.</w:t>
        </w:r>
      </w:hyperlink>
      <w:r w:rsidRPr="001B5B40">
        <w:rPr>
          <w:rFonts w:ascii="Times New Roman" w:hAnsi="Times New Roman" w:cs="Times New Roman"/>
          <w:sz w:val="20"/>
          <w:szCs w:val="20"/>
        </w:rPr>
        <w:t>Техническая поддержка сайта осуществляется также через мессенджер Whatsapp по номеру +7-937-625-54-08.</w:t>
      </w:r>
    </w:p>
    <w:p w:rsidR="001B5B40" w:rsidRPr="001B5B40" w:rsidRDefault="001B5B40" w:rsidP="001B5B40">
      <w:pPr>
        <w:pStyle w:val="ae"/>
        <w:ind w:firstLine="709"/>
        <w:contextualSpacing/>
        <w:rPr>
          <w:sz w:val="20"/>
        </w:rPr>
      </w:pPr>
      <w:r w:rsidRPr="001B5B40">
        <w:rPr>
          <w:sz w:val="20"/>
        </w:rPr>
        <w:t>Все вопросы, касающиеся проведения продажи в электронной форме и не нашедшие отражения в настоящем информационном сообщении, регулируются законодательством Российской Федерации.</w:t>
      </w:r>
    </w:p>
    <w:p w:rsidR="001B5B40" w:rsidRPr="001B5B40" w:rsidRDefault="001B5B40" w:rsidP="001B5B40">
      <w:pPr>
        <w:pStyle w:val="ae"/>
        <w:ind w:firstLine="567"/>
        <w:contextualSpacing/>
        <w:rPr>
          <w:sz w:val="20"/>
        </w:rPr>
      </w:pPr>
    </w:p>
    <w:p w:rsidR="001B5B40" w:rsidRPr="001B5B40" w:rsidRDefault="001B5B40" w:rsidP="001B5B40">
      <w:pPr>
        <w:widowControl w:val="0"/>
        <w:autoSpaceDE w:val="0"/>
        <w:autoSpaceDN w:val="0"/>
        <w:spacing w:line="240" w:lineRule="auto"/>
        <w:contextualSpacing/>
        <w:jc w:val="right"/>
        <w:rPr>
          <w:rFonts w:ascii="Times New Roman" w:hAnsi="Times New Roman"/>
          <w:sz w:val="20"/>
          <w:szCs w:val="20"/>
        </w:rPr>
      </w:pPr>
    </w:p>
    <w:p w:rsidR="001B5B40" w:rsidRPr="001B5B40" w:rsidRDefault="001B5B40" w:rsidP="001B5B40">
      <w:pPr>
        <w:widowControl w:val="0"/>
        <w:autoSpaceDE w:val="0"/>
        <w:autoSpaceDN w:val="0"/>
        <w:spacing w:line="240" w:lineRule="auto"/>
        <w:contextualSpacing/>
        <w:jc w:val="right"/>
        <w:rPr>
          <w:rFonts w:ascii="Times New Roman" w:hAnsi="Times New Roman"/>
          <w:sz w:val="20"/>
          <w:szCs w:val="20"/>
        </w:rPr>
      </w:pPr>
    </w:p>
    <w:p w:rsidR="001B5B40" w:rsidRDefault="001B5B40" w:rsidP="001B5B40">
      <w:pPr>
        <w:widowControl w:val="0"/>
        <w:autoSpaceDE w:val="0"/>
        <w:autoSpaceDN w:val="0"/>
        <w:spacing w:line="240" w:lineRule="auto"/>
        <w:ind w:left="5103"/>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5103"/>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5103"/>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5103"/>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5103"/>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5103"/>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5103"/>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5103"/>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5103"/>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5103"/>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5103"/>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5103"/>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5103"/>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5103"/>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5103"/>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5103"/>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5103"/>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5103"/>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5103"/>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5103"/>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5103"/>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5103"/>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5103"/>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5103"/>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5103"/>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5103"/>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5103"/>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5103"/>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5103"/>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5103"/>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5103"/>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5103"/>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5103"/>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5103"/>
        <w:contextualSpacing/>
        <w:jc w:val="center"/>
        <w:rPr>
          <w:rFonts w:ascii="Times New Roman" w:hAnsi="Times New Roman"/>
          <w:sz w:val="20"/>
          <w:szCs w:val="20"/>
        </w:rPr>
      </w:pPr>
    </w:p>
    <w:p w:rsidR="001B5B40" w:rsidRPr="001B5B40" w:rsidRDefault="001B5B40" w:rsidP="001B5B40">
      <w:pPr>
        <w:widowControl w:val="0"/>
        <w:autoSpaceDE w:val="0"/>
        <w:autoSpaceDN w:val="0"/>
        <w:spacing w:line="240" w:lineRule="auto"/>
        <w:ind w:left="5103"/>
        <w:contextualSpacing/>
        <w:jc w:val="center"/>
        <w:rPr>
          <w:rFonts w:ascii="Times New Roman" w:hAnsi="Times New Roman"/>
          <w:sz w:val="20"/>
          <w:szCs w:val="20"/>
        </w:rPr>
      </w:pPr>
      <w:r w:rsidRPr="001B5B40">
        <w:rPr>
          <w:rFonts w:ascii="Times New Roman" w:hAnsi="Times New Roman"/>
          <w:sz w:val="20"/>
          <w:szCs w:val="20"/>
        </w:rPr>
        <w:lastRenderedPageBreak/>
        <w:t>Приложение № 1 к извещению</w:t>
      </w:r>
    </w:p>
    <w:p w:rsidR="001B5B40" w:rsidRDefault="001B5B40" w:rsidP="001B5B40">
      <w:pPr>
        <w:widowControl w:val="0"/>
        <w:autoSpaceDE w:val="0"/>
        <w:autoSpaceDN w:val="0"/>
        <w:spacing w:line="240" w:lineRule="auto"/>
        <w:contextualSpacing/>
        <w:jc w:val="right"/>
        <w:rPr>
          <w:rFonts w:ascii="Times New Roman" w:hAnsi="Times New Roman"/>
          <w:sz w:val="20"/>
          <w:szCs w:val="20"/>
        </w:rPr>
      </w:pPr>
      <w:r w:rsidRPr="001B5B40">
        <w:rPr>
          <w:rFonts w:ascii="Times New Roman" w:hAnsi="Times New Roman"/>
          <w:sz w:val="20"/>
          <w:szCs w:val="20"/>
        </w:rPr>
        <w:t>В Администрацию</w:t>
      </w:r>
      <w:r>
        <w:rPr>
          <w:rFonts w:ascii="Times New Roman" w:hAnsi="Times New Roman"/>
          <w:sz w:val="20"/>
          <w:szCs w:val="20"/>
        </w:rPr>
        <w:t xml:space="preserve"> </w:t>
      </w:r>
      <w:r w:rsidRPr="001B5B40">
        <w:rPr>
          <w:rFonts w:ascii="Times New Roman" w:hAnsi="Times New Roman"/>
          <w:sz w:val="20"/>
          <w:szCs w:val="20"/>
        </w:rPr>
        <w:t>муниципального образования</w:t>
      </w:r>
    </w:p>
    <w:p w:rsidR="001B5B40" w:rsidRDefault="001B5B40" w:rsidP="001B5B40">
      <w:pPr>
        <w:widowControl w:val="0"/>
        <w:autoSpaceDE w:val="0"/>
        <w:autoSpaceDN w:val="0"/>
        <w:spacing w:line="240" w:lineRule="auto"/>
        <w:contextualSpacing/>
        <w:jc w:val="right"/>
        <w:rPr>
          <w:rFonts w:ascii="Times New Roman" w:hAnsi="Times New Roman"/>
          <w:sz w:val="20"/>
          <w:szCs w:val="20"/>
        </w:rPr>
      </w:pPr>
      <w:r>
        <w:rPr>
          <w:rFonts w:ascii="Times New Roman" w:hAnsi="Times New Roman"/>
          <w:sz w:val="20"/>
          <w:szCs w:val="20"/>
        </w:rPr>
        <w:t xml:space="preserve"> </w:t>
      </w:r>
      <w:r w:rsidRPr="001B5B40">
        <w:rPr>
          <w:rFonts w:ascii="Times New Roman" w:hAnsi="Times New Roman"/>
          <w:sz w:val="20"/>
          <w:szCs w:val="20"/>
        </w:rPr>
        <w:t>«Муниципальный округ Сюмсинский район</w:t>
      </w:r>
    </w:p>
    <w:p w:rsidR="001B5B40" w:rsidRPr="001B5B40" w:rsidRDefault="001B5B40" w:rsidP="001B5B40">
      <w:pPr>
        <w:widowControl w:val="0"/>
        <w:autoSpaceDE w:val="0"/>
        <w:autoSpaceDN w:val="0"/>
        <w:spacing w:line="240" w:lineRule="auto"/>
        <w:contextualSpacing/>
        <w:jc w:val="right"/>
        <w:rPr>
          <w:rFonts w:ascii="Times New Roman" w:hAnsi="Times New Roman"/>
          <w:sz w:val="20"/>
          <w:szCs w:val="20"/>
        </w:rPr>
      </w:pPr>
      <w:r>
        <w:rPr>
          <w:rFonts w:ascii="Times New Roman" w:hAnsi="Times New Roman"/>
          <w:sz w:val="20"/>
          <w:szCs w:val="20"/>
        </w:rPr>
        <w:t xml:space="preserve"> </w:t>
      </w:r>
      <w:r w:rsidRPr="001B5B40">
        <w:rPr>
          <w:rFonts w:ascii="Times New Roman" w:hAnsi="Times New Roman"/>
          <w:sz w:val="20"/>
          <w:szCs w:val="20"/>
        </w:rPr>
        <w:t>Удмуртской Республики» (продавцу имущества)</w:t>
      </w:r>
    </w:p>
    <w:p w:rsidR="001B5B40" w:rsidRPr="001B5B40" w:rsidRDefault="001B5B40" w:rsidP="001B5B40">
      <w:pPr>
        <w:widowControl w:val="0"/>
        <w:autoSpaceDE w:val="0"/>
        <w:autoSpaceDN w:val="0"/>
        <w:spacing w:line="240" w:lineRule="auto"/>
        <w:contextualSpacing/>
        <w:jc w:val="center"/>
        <w:rPr>
          <w:rFonts w:ascii="Times New Roman" w:hAnsi="Times New Roman"/>
          <w:b/>
          <w:sz w:val="20"/>
          <w:szCs w:val="20"/>
        </w:rPr>
      </w:pPr>
    </w:p>
    <w:p w:rsidR="001B5B40" w:rsidRPr="001B5B40" w:rsidRDefault="001B5B40" w:rsidP="001B5B40">
      <w:pPr>
        <w:widowControl w:val="0"/>
        <w:autoSpaceDE w:val="0"/>
        <w:autoSpaceDN w:val="0"/>
        <w:spacing w:line="240" w:lineRule="auto"/>
        <w:contextualSpacing/>
        <w:jc w:val="center"/>
        <w:rPr>
          <w:rFonts w:ascii="Times New Roman" w:hAnsi="Times New Roman"/>
          <w:b/>
          <w:sz w:val="20"/>
          <w:szCs w:val="20"/>
        </w:rPr>
      </w:pPr>
      <w:r w:rsidRPr="001B5B40">
        <w:rPr>
          <w:rFonts w:ascii="Times New Roman" w:hAnsi="Times New Roman"/>
          <w:b/>
          <w:sz w:val="20"/>
          <w:szCs w:val="20"/>
        </w:rPr>
        <w:t>ЗАЯВКА</w:t>
      </w:r>
    </w:p>
    <w:p w:rsidR="001B5B40" w:rsidRPr="001B5B40" w:rsidRDefault="001B5B40" w:rsidP="001B5B40">
      <w:pPr>
        <w:widowControl w:val="0"/>
        <w:autoSpaceDE w:val="0"/>
        <w:autoSpaceDN w:val="0"/>
        <w:spacing w:line="240" w:lineRule="auto"/>
        <w:contextualSpacing/>
        <w:jc w:val="center"/>
        <w:rPr>
          <w:rFonts w:ascii="Times New Roman" w:hAnsi="Times New Roman"/>
          <w:b/>
          <w:sz w:val="20"/>
          <w:szCs w:val="20"/>
        </w:rPr>
      </w:pPr>
      <w:r w:rsidRPr="001B5B40">
        <w:rPr>
          <w:rFonts w:ascii="Times New Roman" w:hAnsi="Times New Roman"/>
          <w:b/>
          <w:sz w:val="20"/>
          <w:szCs w:val="20"/>
        </w:rPr>
        <w:t>на участие в продаже имущества, находящегося</w:t>
      </w:r>
    </w:p>
    <w:p w:rsidR="001B5B40" w:rsidRPr="001B5B40" w:rsidRDefault="001B5B40" w:rsidP="001B5B40">
      <w:pPr>
        <w:widowControl w:val="0"/>
        <w:autoSpaceDE w:val="0"/>
        <w:autoSpaceDN w:val="0"/>
        <w:spacing w:line="240" w:lineRule="auto"/>
        <w:contextualSpacing/>
        <w:jc w:val="center"/>
        <w:rPr>
          <w:rFonts w:ascii="Times New Roman" w:hAnsi="Times New Roman"/>
          <w:b/>
          <w:sz w:val="20"/>
          <w:szCs w:val="20"/>
        </w:rPr>
      </w:pPr>
      <w:r w:rsidRPr="001B5B40">
        <w:rPr>
          <w:rFonts w:ascii="Times New Roman" w:hAnsi="Times New Roman"/>
          <w:b/>
          <w:sz w:val="20"/>
          <w:szCs w:val="20"/>
        </w:rPr>
        <w:t>в собственности муниципального образования «Муниципальный округ Сюмсинский район Удмуртской Республики», без объявления цены в электронной форме</w:t>
      </w:r>
    </w:p>
    <w:p w:rsidR="001B5B40" w:rsidRPr="001B5B40" w:rsidRDefault="001B5B40" w:rsidP="001B5B40">
      <w:pPr>
        <w:widowControl w:val="0"/>
        <w:autoSpaceDE w:val="0"/>
        <w:autoSpaceDN w:val="0"/>
        <w:spacing w:line="240" w:lineRule="auto"/>
        <w:contextualSpacing/>
        <w:jc w:val="both"/>
        <w:rPr>
          <w:rFonts w:ascii="Times New Roman" w:hAnsi="Times New Roman"/>
          <w:sz w:val="20"/>
          <w:szCs w:val="20"/>
        </w:rPr>
      </w:pPr>
    </w:p>
    <w:p w:rsidR="001B5B40" w:rsidRPr="001B5B40" w:rsidRDefault="001B5B40" w:rsidP="001B5B40">
      <w:pPr>
        <w:widowControl w:val="0"/>
        <w:autoSpaceDE w:val="0"/>
        <w:autoSpaceDN w:val="0"/>
        <w:spacing w:line="240" w:lineRule="auto"/>
        <w:contextualSpacing/>
        <w:jc w:val="both"/>
        <w:rPr>
          <w:rFonts w:ascii="Times New Roman" w:hAnsi="Times New Roman"/>
          <w:sz w:val="20"/>
          <w:szCs w:val="20"/>
        </w:rPr>
      </w:pPr>
      <w:r w:rsidRPr="001B5B40">
        <w:rPr>
          <w:rFonts w:ascii="Times New Roman" w:hAnsi="Times New Roman"/>
          <w:sz w:val="20"/>
          <w:szCs w:val="20"/>
        </w:rPr>
        <w:t>Претендент</w:t>
      </w:r>
    </w:p>
    <w:p w:rsidR="001B5B40" w:rsidRPr="001B5B40" w:rsidRDefault="001B5B40" w:rsidP="001B5B40">
      <w:pPr>
        <w:widowControl w:val="0"/>
        <w:autoSpaceDE w:val="0"/>
        <w:autoSpaceDN w:val="0"/>
        <w:spacing w:line="240" w:lineRule="auto"/>
        <w:contextualSpacing/>
        <w:jc w:val="both"/>
        <w:rPr>
          <w:rFonts w:ascii="Times New Roman" w:hAnsi="Times New Roman"/>
          <w:sz w:val="20"/>
          <w:szCs w:val="20"/>
        </w:rPr>
      </w:pPr>
      <w:r w:rsidRPr="001B5B40">
        <w:rPr>
          <w:rFonts w:ascii="Times New Roman" w:hAnsi="Times New Roman"/>
          <w:sz w:val="20"/>
          <w:szCs w:val="20"/>
        </w:rPr>
        <w:t>_____________________________________________________________________________</w:t>
      </w:r>
    </w:p>
    <w:p w:rsidR="001B5B40" w:rsidRPr="001B5B40" w:rsidRDefault="001B5B40" w:rsidP="001B5B40">
      <w:pPr>
        <w:widowControl w:val="0"/>
        <w:autoSpaceDE w:val="0"/>
        <w:autoSpaceDN w:val="0"/>
        <w:spacing w:line="240" w:lineRule="auto"/>
        <w:contextualSpacing/>
        <w:jc w:val="both"/>
        <w:rPr>
          <w:rFonts w:ascii="Times New Roman" w:hAnsi="Times New Roman"/>
          <w:sz w:val="20"/>
          <w:szCs w:val="20"/>
        </w:rPr>
      </w:pPr>
      <w:r w:rsidRPr="001B5B40">
        <w:rPr>
          <w:rFonts w:ascii="Times New Roman" w:hAnsi="Times New Roman"/>
          <w:sz w:val="20"/>
          <w:szCs w:val="20"/>
        </w:rPr>
        <w:t xml:space="preserve">  (Ф.И.О. для физического лица или ИП, наименование для юридического лица  с указанием организационно-правовой формы)</w:t>
      </w:r>
    </w:p>
    <w:p w:rsidR="001B5B40" w:rsidRPr="001B5B40" w:rsidRDefault="001B5B40" w:rsidP="001B5B40">
      <w:pPr>
        <w:widowControl w:val="0"/>
        <w:autoSpaceDE w:val="0"/>
        <w:autoSpaceDN w:val="0"/>
        <w:spacing w:line="240" w:lineRule="auto"/>
        <w:contextualSpacing/>
        <w:jc w:val="both"/>
        <w:rPr>
          <w:rFonts w:ascii="Times New Roman" w:hAnsi="Times New Roman"/>
          <w:sz w:val="20"/>
          <w:szCs w:val="20"/>
        </w:rPr>
      </w:pPr>
      <w:r w:rsidRPr="001B5B40">
        <w:rPr>
          <w:rFonts w:ascii="Times New Roman" w:hAnsi="Times New Roman"/>
          <w:sz w:val="20"/>
          <w:szCs w:val="20"/>
        </w:rPr>
        <w:t>в лице _____________________________________________________________________________________,</w:t>
      </w:r>
    </w:p>
    <w:p w:rsidR="001B5B40" w:rsidRPr="001B5B40" w:rsidRDefault="001B5B40" w:rsidP="001B5B40">
      <w:pPr>
        <w:widowControl w:val="0"/>
        <w:autoSpaceDE w:val="0"/>
        <w:autoSpaceDN w:val="0"/>
        <w:spacing w:line="240" w:lineRule="auto"/>
        <w:contextualSpacing/>
        <w:jc w:val="center"/>
        <w:rPr>
          <w:rFonts w:ascii="Times New Roman" w:hAnsi="Times New Roman"/>
          <w:sz w:val="20"/>
          <w:szCs w:val="20"/>
        </w:rPr>
      </w:pPr>
      <w:r w:rsidRPr="001B5B40">
        <w:rPr>
          <w:rFonts w:ascii="Times New Roman" w:hAnsi="Times New Roman"/>
          <w:sz w:val="20"/>
          <w:szCs w:val="20"/>
        </w:rPr>
        <w:t>(Ф.И.О.)</w:t>
      </w:r>
    </w:p>
    <w:p w:rsidR="001B5B40" w:rsidRPr="001B5B40" w:rsidRDefault="001B5B40" w:rsidP="001B5B40">
      <w:pPr>
        <w:widowControl w:val="0"/>
        <w:autoSpaceDE w:val="0"/>
        <w:autoSpaceDN w:val="0"/>
        <w:spacing w:line="240" w:lineRule="auto"/>
        <w:contextualSpacing/>
        <w:jc w:val="both"/>
        <w:rPr>
          <w:rFonts w:ascii="Times New Roman" w:hAnsi="Times New Roman"/>
          <w:sz w:val="20"/>
          <w:szCs w:val="20"/>
        </w:rPr>
      </w:pPr>
      <w:r w:rsidRPr="001B5B40">
        <w:rPr>
          <w:rFonts w:ascii="Times New Roman" w:hAnsi="Times New Roman"/>
          <w:sz w:val="20"/>
          <w:szCs w:val="20"/>
        </w:rPr>
        <w:t>действующий на основании</w:t>
      </w:r>
      <w:hyperlink w:anchor="P302" w:history="1">
        <w:r w:rsidRPr="001B5B40">
          <w:rPr>
            <w:rFonts w:ascii="Times New Roman" w:hAnsi="Times New Roman"/>
            <w:color w:val="0000FF"/>
            <w:sz w:val="20"/>
            <w:szCs w:val="20"/>
          </w:rPr>
          <w:t>&lt;1&gt;</w:t>
        </w:r>
      </w:hyperlink>
      <w:r w:rsidRPr="001B5B40">
        <w:rPr>
          <w:rFonts w:ascii="Times New Roman" w:hAnsi="Times New Roman"/>
          <w:sz w:val="20"/>
          <w:szCs w:val="20"/>
        </w:rPr>
        <w:t xml:space="preserve"> _____________________________________________,</w:t>
      </w:r>
    </w:p>
    <w:p w:rsidR="001B5B40" w:rsidRPr="001B5B40" w:rsidRDefault="001B5B40" w:rsidP="001B5B40">
      <w:pPr>
        <w:widowControl w:val="0"/>
        <w:autoSpaceDE w:val="0"/>
        <w:autoSpaceDN w:val="0"/>
        <w:spacing w:line="240" w:lineRule="auto"/>
        <w:contextualSpacing/>
        <w:jc w:val="center"/>
        <w:rPr>
          <w:rFonts w:ascii="Times New Roman" w:hAnsi="Times New Roman"/>
          <w:sz w:val="20"/>
          <w:szCs w:val="20"/>
        </w:rPr>
      </w:pPr>
      <w:r w:rsidRPr="001B5B40">
        <w:rPr>
          <w:rFonts w:ascii="Times New Roman" w:hAnsi="Times New Roman"/>
          <w:sz w:val="20"/>
          <w:szCs w:val="20"/>
        </w:rPr>
        <w:t>(устав, положение и т.д.)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6"/>
      </w:tblGrid>
      <w:tr w:rsidR="001B5B40" w:rsidRPr="001B5B40" w:rsidTr="001B5B40">
        <w:tc>
          <w:tcPr>
            <w:tcW w:w="11131" w:type="dxa"/>
          </w:tcPr>
          <w:p w:rsidR="001B5B40" w:rsidRPr="001B5B40" w:rsidRDefault="001B5B40" w:rsidP="001B5B40">
            <w:pPr>
              <w:widowControl w:val="0"/>
              <w:autoSpaceDE w:val="0"/>
              <w:autoSpaceDN w:val="0"/>
              <w:spacing w:line="240" w:lineRule="auto"/>
              <w:contextualSpacing/>
              <w:jc w:val="both"/>
              <w:rPr>
                <w:rFonts w:ascii="Times New Roman" w:hAnsi="Times New Roman"/>
                <w:sz w:val="20"/>
                <w:szCs w:val="20"/>
              </w:rPr>
            </w:pPr>
            <w:r w:rsidRPr="001B5B40">
              <w:rPr>
                <w:rFonts w:ascii="Times New Roman" w:hAnsi="Times New Roman"/>
                <w:i/>
                <w:sz w:val="20"/>
                <w:szCs w:val="20"/>
              </w:rPr>
              <w:t>(заполняется физическим лицом, индивидуальным предпринимателем)</w:t>
            </w:r>
          </w:p>
          <w:p w:rsidR="001B5B40" w:rsidRPr="001B5B40" w:rsidRDefault="001B5B40" w:rsidP="001B5B40">
            <w:pPr>
              <w:widowControl w:val="0"/>
              <w:autoSpaceDE w:val="0"/>
              <w:autoSpaceDN w:val="0"/>
              <w:spacing w:line="240" w:lineRule="auto"/>
              <w:contextualSpacing/>
              <w:jc w:val="both"/>
              <w:rPr>
                <w:rFonts w:ascii="Times New Roman" w:hAnsi="Times New Roman"/>
                <w:sz w:val="20"/>
                <w:szCs w:val="20"/>
              </w:rPr>
            </w:pPr>
            <w:r w:rsidRPr="001B5B40">
              <w:rPr>
                <w:rFonts w:ascii="Times New Roman" w:hAnsi="Times New Roman"/>
                <w:sz w:val="20"/>
                <w:szCs w:val="20"/>
              </w:rPr>
              <w:t xml:space="preserve">Паспортные данные: серия _____ N ___________, дата выдачи "__" __________________ г. </w:t>
            </w:r>
          </w:p>
          <w:p w:rsidR="001B5B40" w:rsidRPr="001B5B40" w:rsidRDefault="001B5B40" w:rsidP="001B5B40">
            <w:pPr>
              <w:widowControl w:val="0"/>
              <w:autoSpaceDE w:val="0"/>
              <w:autoSpaceDN w:val="0"/>
              <w:spacing w:line="240" w:lineRule="auto"/>
              <w:contextualSpacing/>
              <w:jc w:val="both"/>
              <w:rPr>
                <w:rFonts w:ascii="Times New Roman" w:hAnsi="Times New Roman"/>
                <w:sz w:val="20"/>
                <w:szCs w:val="20"/>
              </w:rPr>
            </w:pPr>
            <w:r w:rsidRPr="001B5B40">
              <w:rPr>
                <w:rFonts w:ascii="Times New Roman" w:hAnsi="Times New Roman"/>
                <w:sz w:val="20"/>
                <w:szCs w:val="20"/>
              </w:rPr>
              <w:t xml:space="preserve">кем выдан: ___________________________________________________________________ </w:t>
            </w:r>
          </w:p>
          <w:p w:rsidR="001B5B40" w:rsidRPr="001B5B40" w:rsidRDefault="001B5B40" w:rsidP="001B5B40">
            <w:pPr>
              <w:widowControl w:val="0"/>
              <w:autoSpaceDE w:val="0"/>
              <w:autoSpaceDN w:val="0"/>
              <w:spacing w:line="240" w:lineRule="auto"/>
              <w:contextualSpacing/>
              <w:jc w:val="both"/>
              <w:rPr>
                <w:rFonts w:ascii="Times New Roman" w:hAnsi="Times New Roman"/>
                <w:sz w:val="20"/>
                <w:szCs w:val="20"/>
              </w:rPr>
            </w:pPr>
            <w:r w:rsidRPr="001B5B40">
              <w:rPr>
                <w:rFonts w:ascii="Times New Roman" w:hAnsi="Times New Roman"/>
                <w:sz w:val="20"/>
                <w:szCs w:val="20"/>
              </w:rPr>
              <w:t xml:space="preserve">Адрес регистрации по месту жительства: ____________________________________________________________________________ </w:t>
            </w:r>
          </w:p>
          <w:p w:rsidR="001B5B40" w:rsidRPr="001B5B40" w:rsidRDefault="001B5B40" w:rsidP="001B5B40">
            <w:pPr>
              <w:widowControl w:val="0"/>
              <w:autoSpaceDE w:val="0"/>
              <w:autoSpaceDN w:val="0"/>
              <w:spacing w:line="240" w:lineRule="auto"/>
              <w:contextualSpacing/>
              <w:jc w:val="both"/>
              <w:rPr>
                <w:rFonts w:ascii="Times New Roman" w:hAnsi="Times New Roman"/>
                <w:sz w:val="20"/>
                <w:szCs w:val="20"/>
              </w:rPr>
            </w:pPr>
            <w:r w:rsidRPr="001B5B40">
              <w:rPr>
                <w:rFonts w:ascii="Times New Roman" w:hAnsi="Times New Roman"/>
                <w:sz w:val="20"/>
                <w:szCs w:val="20"/>
              </w:rPr>
              <w:t xml:space="preserve">Адрес регистрации по месту пребывания: ___________________________________________________________________________ </w:t>
            </w:r>
          </w:p>
          <w:p w:rsidR="001B5B40" w:rsidRPr="001B5B40" w:rsidRDefault="001B5B40" w:rsidP="001B5B40">
            <w:pPr>
              <w:widowControl w:val="0"/>
              <w:autoSpaceDE w:val="0"/>
              <w:autoSpaceDN w:val="0"/>
              <w:spacing w:line="240" w:lineRule="auto"/>
              <w:contextualSpacing/>
              <w:jc w:val="both"/>
              <w:rPr>
                <w:rFonts w:ascii="Times New Roman" w:hAnsi="Times New Roman"/>
                <w:sz w:val="20"/>
                <w:szCs w:val="20"/>
              </w:rPr>
            </w:pPr>
            <w:r w:rsidRPr="001B5B40">
              <w:rPr>
                <w:rFonts w:ascii="Times New Roman" w:hAnsi="Times New Roman"/>
                <w:sz w:val="20"/>
                <w:szCs w:val="20"/>
              </w:rPr>
              <w:t xml:space="preserve">Контактный телефон ___________________________________________________________ </w:t>
            </w:r>
          </w:p>
          <w:p w:rsidR="001B5B40" w:rsidRPr="001B5B40" w:rsidRDefault="001B5B40" w:rsidP="001B5B40">
            <w:pPr>
              <w:widowControl w:val="0"/>
              <w:autoSpaceDE w:val="0"/>
              <w:autoSpaceDN w:val="0"/>
              <w:spacing w:line="240" w:lineRule="auto"/>
              <w:contextualSpacing/>
              <w:jc w:val="both"/>
              <w:rPr>
                <w:rFonts w:ascii="Times New Roman" w:hAnsi="Times New Roman"/>
                <w:sz w:val="20"/>
                <w:szCs w:val="20"/>
              </w:rPr>
            </w:pPr>
            <w:r w:rsidRPr="001B5B40">
              <w:rPr>
                <w:rFonts w:ascii="Times New Roman" w:hAnsi="Times New Roman"/>
                <w:sz w:val="20"/>
                <w:szCs w:val="20"/>
              </w:rPr>
              <w:t>Дата регистрации в качестве индивидуального предпринимателя: "__" _______________ г.</w:t>
            </w:r>
          </w:p>
          <w:p w:rsidR="001B5B40" w:rsidRPr="001B5B40" w:rsidRDefault="001B5B40" w:rsidP="001B5B40">
            <w:pPr>
              <w:widowControl w:val="0"/>
              <w:autoSpaceDE w:val="0"/>
              <w:autoSpaceDN w:val="0"/>
              <w:spacing w:line="240" w:lineRule="auto"/>
              <w:contextualSpacing/>
              <w:jc w:val="both"/>
              <w:rPr>
                <w:rFonts w:ascii="Times New Roman" w:hAnsi="Times New Roman"/>
                <w:sz w:val="20"/>
                <w:szCs w:val="20"/>
              </w:rPr>
            </w:pPr>
            <w:r w:rsidRPr="001B5B40">
              <w:rPr>
                <w:rFonts w:ascii="Times New Roman" w:hAnsi="Times New Roman"/>
                <w:sz w:val="20"/>
                <w:szCs w:val="20"/>
              </w:rPr>
              <w:t>ОГРН индивидуального предпринимателя N _______________________________________</w:t>
            </w:r>
          </w:p>
        </w:tc>
      </w:tr>
      <w:tr w:rsidR="001B5B40" w:rsidRPr="001B5B40" w:rsidTr="001B5B40">
        <w:tc>
          <w:tcPr>
            <w:tcW w:w="11131" w:type="dxa"/>
          </w:tcPr>
          <w:p w:rsidR="001B5B40" w:rsidRPr="001B5B40" w:rsidRDefault="001B5B40" w:rsidP="001B5B40">
            <w:pPr>
              <w:widowControl w:val="0"/>
              <w:autoSpaceDE w:val="0"/>
              <w:autoSpaceDN w:val="0"/>
              <w:spacing w:line="240" w:lineRule="auto"/>
              <w:contextualSpacing/>
              <w:jc w:val="both"/>
              <w:rPr>
                <w:rFonts w:ascii="Times New Roman" w:hAnsi="Times New Roman"/>
                <w:sz w:val="20"/>
                <w:szCs w:val="20"/>
              </w:rPr>
            </w:pPr>
            <w:r w:rsidRPr="001B5B40">
              <w:rPr>
                <w:rFonts w:ascii="Times New Roman" w:hAnsi="Times New Roman"/>
                <w:i/>
                <w:sz w:val="20"/>
                <w:szCs w:val="20"/>
              </w:rPr>
              <w:t>(заполняется юридическим лицом)</w:t>
            </w:r>
          </w:p>
          <w:p w:rsidR="001B5B40" w:rsidRPr="001B5B40" w:rsidRDefault="001B5B40" w:rsidP="001B5B40">
            <w:pPr>
              <w:widowControl w:val="0"/>
              <w:autoSpaceDE w:val="0"/>
              <w:autoSpaceDN w:val="0"/>
              <w:spacing w:line="240" w:lineRule="auto"/>
              <w:contextualSpacing/>
              <w:jc w:val="both"/>
              <w:rPr>
                <w:rFonts w:ascii="Times New Roman" w:hAnsi="Times New Roman"/>
                <w:sz w:val="20"/>
                <w:szCs w:val="20"/>
              </w:rPr>
            </w:pPr>
            <w:r w:rsidRPr="001B5B40">
              <w:rPr>
                <w:rFonts w:ascii="Times New Roman" w:hAnsi="Times New Roman"/>
                <w:sz w:val="20"/>
                <w:szCs w:val="20"/>
              </w:rPr>
              <w:t xml:space="preserve">Адрес местонахождения: ______________________________________________________ </w:t>
            </w:r>
          </w:p>
          <w:p w:rsidR="001B5B40" w:rsidRPr="001B5B40" w:rsidRDefault="001B5B40" w:rsidP="001B5B40">
            <w:pPr>
              <w:widowControl w:val="0"/>
              <w:autoSpaceDE w:val="0"/>
              <w:autoSpaceDN w:val="0"/>
              <w:spacing w:line="240" w:lineRule="auto"/>
              <w:contextualSpacing/>
              <w:jc w:val="both"/>
              <w:rPr>
                <w:rFonts w:ascii="Times New Roman" w:hAnsi="Times New Roman"/>
                <w:sz w:val="20"/>
                <w:szCs w:val="20"/>
              </w:rPr>
            </w:pPr>
            <w:r w:rsidRPr="001B5B40">
              <w:rPr>
                <w:rFonts w:ascii="Times New Roman" w:hAnsi="Times New Roman"/>
                <w:sz w:val="20"/>
                <w:szCs w:val="20"/>
              </w:rPr>
              <w:t xml:space="preserve">Почтовый адрес: </w:t>
            </w:r>
            <w:r w:rsidRPr="001B5B40">
              <w:rPr>
                <w:rFonts w:ascii="Times New Roman" w:hAnsi="Times New Roman"/>
                <w:sz w:val="20"/>
                <w:szCs w:val="20"/>
              </w:rPr>
              <w:lastRenderedPageBreak/>
              <w:t xml:space="preserve">_______________________________________________________________ </w:t>
            </w:r>
          </w:p>
          <w:p w:rsidR="001B5B40" w:rsidRPr="001B5B40" w:rsidRDefault="001B5B40" w:rsidP="001B5B40">
            <w:pPr>
              <w:widowControl w:val="0"/>
              <w:autoSpaceDE w:val="0"/>
              <w:autoSpaceDN w:val="0"/>
              <w:spacing w:line="240" w:lineRule="auto"/>
              <w:contextualSpacing/>
              <w:jc w:val="both"/>
              <w:rPr>
                <w:rFonts w:ascii="Times New Roman" w:hAnsi="Times New Roman"/>
                <w:sz w:val="20"/>
                <w:szCs w:val="20"/>
              </w:rPr>
            </w:pPr>
            <w:r w:rsidRPr="001B5B40">
              <w:rPr>
                <w:rFonts w:ascii="Times New Roman" w:hAnsi="Times New Roman"/>
                <w:sz w:val="20"/>
                <w:szCs w:val="20"/>
              </w:rPr>
              <w:t>Контактный телефон _________________________________________________________</w:t>
            </w:r>
          </w:p>
          <w:p w:rsidR="001B5B40" w:rsidRPr="001B5B40" w:rsidRDefault="001B5B40" w:rsidP="001B5B40">
            <w:pPr>
              <w:widowControl w:val="0"/>
              <w:autoSpaceDE w:val="0"/>
              <w:autoSpaceDN w:val="0"/>
              <w:spacing w:line="240" w:lineRule="auto"/>
              <w:contextualSpacing/>
              <w:jc w:val="both"/>
              <w:rPr>
                <w:rFonts w:ascii="Times New Roman" w:hAnsi="Times New Roman"/>
                <w:sz w:val="20"/>
                <w:szCs w:val="20"/>
              </w:rPr>
            </w:pPr>
            <w:r w:rsidRPr="001B5B40">
              <w:rPr>
                <w:rFonts w:ascii="Times New Roman" w:hAnsi="Times New Roman"/>
                <w:sz w:val="20"/>
                <w:szCs w:val="20"/>
              </w:rPr>
              <w:t>ИНН N _________________________ ОГРН N _____________________________________</w:t>
            </w:r>
          </w:p>
          <w:p w:rsidR="001B5B40" w:rsidRPr="001B5B40" w:rsidRDefault="001B5B40" w:rsidP="001B5B40">
            <w:pPr>
              <w:widowControl w:val="0"/>
              <w:autoSpaceDE w:val="0"/>
              <w:autoSpaceDN w:val="0"/>
              <w:spacing w:line="240" w:lineRule="auto"/>
              <w:contextualSpacing/>
              <w:jc w:val="both"/>
              <w:rPr>
                <w:rFonts w:ascii="Times New Roman" w:hAnsi="Times New Roman"/>
                <w:sz w:val="20"/>
                <w:szCs w:val="20"/>
              </w:rPr>
            </w:pPr>
          </w:p>
        </w:tc>
      </w:tr>
      <w:tr w:rsidR="001B5B40" w:rsidRPr="001B5B40" w:rsidTr="001B5B40">
        <w:tc>
          <w:tcPr>
            <w:tcW w:w="11131" w:type="dxa"/>
          </w:tcPr>
          <w:p w:rsidR="001B5B40" w:rsidRPr="001B5B40" w:rsidRDefault="001B5B40" w:rsidP="001B5B40">
            <w:pPr>
              <w:widowControl w:val="0"/>
              <w:autoSpaceDE w:val="0"/>
              <w:autoSpaceDN w:val="0"/>
              <w:spacing w:line="240" w:lineRule="auto"/>
              <w:contextualSpacing/>
              <w:jc w:val="both"/>
              <w:rPr>
                <w:rFonts w:ascii="Times New Roman" w:hAnsi="Times New Roman"/>
                <w:sz w:val="20"/>
                <w:szCs w:val="20"/>
              </w:rPr>
            </w:pPr>
            <w:r w:rsidRPr="001B5B40">
              <w:rPr>
                <w:rFonts w:ascii="Times New Roman" w:hAnsi="Times New Roman"/>
                <w:sz w:val="20"/>
                <w:szCs w:val="20"/>
              </w:rPr>
              <w:lastRenderedPageBreak/>
              <w:t xml:space="preserve">Представитель Претендента </w:t>
            </w:r>
            <w:hyperlink w:anchor="P303" w:history="1">
              <w:r w:rsidRPr="001B5B40">
                <w:rPr>
                  <w:rFonts w:ascii="Times New Roman" w:hAnsi="Times New Roman"/>
                  <w:color w:val="0000FF"/>
                  <w:sz w:val="20"/>
                  <w:szCs w:val="20"/>
                </w:rPr>
                <w:t>&lt;2&gt;</w:t>
              </w:r>
            </w:hyperlink>
            <w:r w:rsidRPr="001B5B40">
              <w:rPr>
                <w:rFonts w:ascii="Times New Roman" w:hAnsi="Times New Roman"/>
                <w:sz w:val="20"/>
                <w:szCs w:val="20"/>
              </w:rPr>
              <w:t xml:space="preserve"> ________________________________________________</w:t>
            </w:r>
          </w:p>
          <w:p w:rsidR="001B5B40" w:rsidRPr="001B5B40" w:rsidRDefault="001B5B40" w:rsidP="001B5B40">
            <w:pPr>
              <w:widowControl w:val="0"/>
              <w:autoSpaceDE w:val="0"/>
              <w:autoSpaceDN w:val="0"/>
              <w:spacing w:line="240" w:lineRule="auto"/>
              <w:contextualSpacing/>
              <w:jc w:val="center"/>
              <w:rPr>
                <w:rFonts w:ascii="Times New Roman" w:hAnsi="Times New Roman"/>
                <w:sz w:val="20"/>
                <w:szCs w:val="20"/>
              </w:rPr>
            </w:pPr>
            <w:r w:rsidRPr="001B5B40">
              <w:rPr>
                <w:rFonts w:ascii="Times New Roman" w:hAnsi="Times New Roman"/>
                <w:sz w:val="20"/>
                <w:szCs w:val="20"/>
              </w:rPr>
              <w:t>(Ф.И.О.)</w:t>
            </w:r>
          </w:p>
          <w:p w:rsidR="001B5B40" w:rsidRPr="001B5B40" w:rsidRDefault="001B5B40" w:rsidP="001B5B40">
            <w:pPr>
              <w:widowControl w:val="0"/>
              <w:autoSpaceDE w:val="0"/>
              <w:autoSpaceDN w:val="0"/>
              <w:spacing w:line="240" w:lineRule="auto"/>
              <w:contextualSpacing/>
              <w:jc w:val="both"/>
              <w:rPr>
                <w:rFonts w:ascii="Times New Roman" w:hAnsi="Times New Roman"/>
                <w:sz w:val="20"/>
                <w:szCs w:val="20"/>
              </w:rPr>
            </w:pPr>
            <w:r w:rsidRPr="001B5B40">
              <w:rPr>
                <w:rFonts w:ascii="Times New Roman" w:hAnsi="Times New Roman"/>
                <w:sz w:val="20"/>
                <w:szCs w:val="20"/>
              </w:rPr>
              <w:t xml:space="preserve">действует на основании доверенности от "__" ______________ 20__ г. N ________ </w:t>
            </w:r>
          </w:p>
          <w:p w:rsidR="001B5B40" w:rsidRPr="001B5B40" w:rsidRDefault="001B5B40" w:rsidP="001B5B40">
            <w:pPr>
              <w:widowControl w:val="0"/>
              <w:autoSpaceDE w:val="0"/>
              <w:autoSpaceDN w:val="0"/>
              <w:spacing w:line="240" w:lineRule="auto"/>
              <w:contextualSpacing/>
              <w:jc w:val="both"/>
              <w:rPr>
                <w:rFonts w:ascii="Times New Roman" w:hAnsi="Times New Roman"/>
                <w:sz w:val="20"/>
                <w:szCs w:val="20"/>
              </w:rPr>
            </w:pPr>
            <w:r w:rsidRPr="001B5B40">
              <w:rPr>
                <w:rFonts w:ascii="Times New Roman" w:hAnsi="Times New Roman"/>
                <w:sz w:val="20"/>
                <w:szCs w:val="20"/>
              </w:rPr>
              <w:t>Паспортные данные представителя: серия ____ N _______, дата выдачи "__" _________ г.</w:t>
            </w:r>
          </w:p>
          <w:p w:rsidR="001B5B40" w:rsidRPr="001B5B40" w:rsidRDefault="001B5B40" w:rsidP="001B5B40">
            <w:pPr>
              <w:widowControl w:val="0"/>
              <w:autoSpaceDE w:val="0"/>
              <w:autoSpaceDN w:val="0"/>
              <w:spacing w:line="240" w:lineRule="auto"/>
              <w:contextualSpacing/>
              <w:jc w:val="both"/>
              <w:rPr>
                <w:rFonts w:ascii="Times New Roman" w:hAnsi="Times New Roman"/>
                <w:sz w:val="20"/>
                <w:szCs w:val="20"/>
              </w:rPr>
            </w:pPr>
            <w:r w:rsidRPr="001B5B40">
              <w:rPr>
                <w:rFonts w:ascii="Times New Roman" w:hAnsi="Times New Roman"/>
                <w:sz w:val="20"/>
                <w:szCs w:val="20"/>
              </w:rPr>
              <w:t xml:space="preserve">кем выдан: ___________________________________________________________________ </w:t>
            </w:r>
          </w:p>
          <w:p w:rsidR="001B5B40" w:rsidRPr="001B5B40" w:rsidRDefault="001B5B40" w:rsidP="001B5B40">
            <w:pPr>
              <w:widowControl w:val="0"/>
              <w:autoSpaceDE w:val="0"/>
              <w:autoSpaceDN w:val="0"/>
              <w:spacing w:line="240" w:lineRule="auto"/>
              <w:contextualSpacing/>
              <w:jc w:val="both"/>
              <w:rPr>
                <w:rFonts w:ascii="Times New Roman" w:hAnsi="Times New Roman"/>
                <w:sz w:val="20"/>
                <w:szCs w:val="20"/>
              </w:rPr>
            </w:pPr>
            <w:r w:rsidRPr="001B5B40">
              <w:rPr>
                <w:rFonts w:ascii="Times New Roman" w:hAnsi="Times New Roman"/>
                <w:sz w:val="20"/>
                <w:szCs w:val="20"/>
              </w:rPr>
              <w:t xml:space="preserve">Адрес регистрации по месту жительства: _________________________________________ </w:t>
            </w:r>
          </w:p>
          <w:p w:rsidR="001B5B40" w:rsidRPr="001B5B40" w:rsidRDefault="001B5B40" w:rsidP="001B5B40">
            <w:pPr>
              <w:widowControl w:val="0"/>
              <w:autoSpaceDE w:val="0"/>
              <w:autoSpaceDN w:val="0"/>
              <w:spacing w:line="240" w:lineRule="auto"/>
              <w:contextualSpacing/>
              <w:jc w:val="both"/>
              <w:rPr>
                <w:rFonts w:ascii="Times New Roman" w:hAnsi="Times New Roman"/>
                <w:sz w:val="20"/>
                <w:szCs w:val="20"/>
              </w:rPr>
            </w:pPr>
            <w:r w:rsidRPr="001B5B40">
              <w:rPr>
                <w:rFonts w:ascii="Times New Roman" w:hAnsi="Times New Roman"/>
                <w:sz w:val="20"/>
                <w:szCs w:val="20"/>
              </w:rPr>
              <w:t xml:space="preserve">Адрес регистрации по месту пребывания: ________________________________________ </w:t>
            </w:r>
          </w:p>
          <w:p w:rsidR="001B5B40" w:rsidRPr="001B5B40" w:rsidRDefault="001B5B40" w:rsidP="001B5B40">
            <w:pPr>
              <w:widowControl w:val="0"/>
              <w:autoSpaceDE w:val="0"/>
              <w:autoSpaceDN w:val="0"/>
              <w:spacing w:line="240" w:lineRule="auto"/>
              <w:contextualSpacing/>
              <w:jc w:val="both"/>
              <w:rPr>
                <w:rFonts w:ascii="Times New Roman" w:hAnsi="Times New Roman"/>
                <w:sz w:val="20"/>
                <w:szCs w:val="20"/>
              </w:rPr>
            </w:pPr>
            <w:r w:rsidRPr="001B5B40">
              <w:rPr>
                <w:rFonts w:ascii="Times New Roman" w:hAnsi="Times New Roman"/>
                <w:sz w:val="20"/>
                <w:szCs w:val="20"/>
              </w:rPr>
              <w:t>Контактный телефон _________________________________________________________</w:t>
            </w:r>
          </w:p>
        </w:tc>
      </w:tr>
    </w:tbl>
    <w:p w:rsidR="001B5B40" w:rsidRPr="001B5B40" w:rsidRDefault="001B5B40" w:rsidP="001B5B40">
      <w:pPr>
        <w:widowControl w:val="0"/>
        <w:autoSpaceDE w:val="0"/>
        <w:autoSpaceDN w:val="0"/>
        <w:spacing w:line="240" w:lineRule="auto"/>
        <w:contextualSpacing/>
        <w:jc w:val="both"/>
        <w:rPr>
          <w:rFonts w:ascii="Times New Roman" w:hAnsi="Times New Roman"/>
          <w:sz w:val="20"/>
          <w:szCs w:val="20"/>
        </w:rPr>
      </w:pPr>
      <w:r w:rsidRPr="001B5B40">
        <w:rPr>
          <w:rFonts w:ascii="Times New Roman" w:hAnsi="Times New Roman"/>
          <w:sz w:val="20"/>
          <w:szCs w:val="20"/>
        </w:rPr>
        <w:t>&lt;1&gt; Заполняется при подаче заявки юридическим лицом.</w:t>
      </w:r>
    </w:p>
    <w:p w:rsidR="001B5B40" w:rsidRPr="001B5B40" w:rsidRDefault="001B5B40" w:rsidP="001B5B40">
      <w:pPr>
        <w:widowControl w:val="0"/>
        <w:autoSpaceDE w:val="0"/>
        <w:autoSpaceDN w:val="0"/>
        <w:spacing w:line="240" w:lineRule="auto"/>
        <w:contextualSpacing/>
        <w:jc w:val="both"/>
        <w:rPr>
          <w:rFonts w:ascii="Times New Roman" w:hAnsi="Times New Roman"/>
          <w:sz w:val="20"/>
          <w:szCs w:val="20"/>
        </w:rPr>
      </w:pPr>
      <w:bookmarkStart w:id="72" w:name="P303"/>
      <w:bookmarkEnd w:id="72"/>
      <w:r w:rsidRPr="001B5B40">
        <w:rPr>
          <w:rFonts w:ascii="Times New Roman" w:hAnsi="Times New Roman"/>
          <w:sz w:val="20"/>
          <w:szCs w:val="20"/>
        </w:rPr>
        <w:t>&lt;2&gt; Заполняется при подаче заявки лицом, действующим по доверенности.</w:t>
      </w:r>
    </w:p>
    <w:p w:rsidR="001B5B40" w:rsidRPr="001B5B40" w:rsidRDefault="001B5B40" w:rsidP="001B5B40">
      <w:pPr>
        <w:widowControl w:val="0"/>
        <w:autoSpaceDE w:val="0"/>
        <w:autoSpaceDN w:val="0"/>
        <w:spacing w:line="240" w:lineRule="auto"/>
        <w:contextualSpacing/>
        <w:jc w:val="both"/>
        <w:rPr>
          <w:rFonts w:ascii="Times New Roman" w:hAnsi="Times New Roman"/>
          <w:sz w:val="20"/>
          <w:szCs w:val="20"/>
        </w:rPr>
      </w:pPr>
      <w:r w:rsidRPr="001B5B40">
        <w:rPr>
          <w:rFonts w:ascii="Times New Roman" w:hAnsi="Times New Roman"/>
          <w:sz w:val="20"/>
          <w:szCs w:val="20"/>
        </w:rPr>
        <w:t xml:space="preserve"> принял решение об участии в продаже имущества (лота) без объявления цены</w:t>
      </w:r>
    </w:p>
    <w:p w:rsidR="001B5B40" w:rsidRPr="001B5B40" w:rsidRDefault="001B5B40" w:rsidP="001B5B40">
      <w:pPr>
        <w:widowControl w:val="0"/>
        <w:autoSpaceDE w:val="0"/>
        <w:autoSpaceDN w:val="0"/>
        <w:spacing w:line="240" w:lineRule="auto"/>
        <w:contextualSpacing/>
        <w:jc w:val="both"/>
        <w:rPr>
          <w:rFonts w:ascii="Times New Roman" w:hAnsi="Times New Roman"/>
          <w:sz w:val="20"/>
          <w:szCs w:val="20"/>
        </w:rPr>
      </w:pPr>
      <w:r w:rsidRPr="001B5B40">
        <w:rPr>
          <w:rFonts w:ascii="Times New Roman" w:hAnsi="Times New Roman"/>
          <w:sz w:val="20"/>
          <w:szCs w:val="20"/>
        </w:rPr>
        <w:t xml:space="preserve">Дата продажи: ______________________, N лота __________________________ </w:t>
      </w:r>
    </w:p>
    <w:p w:rsidR="001B5B40" w:rsidRPr="001B5B40" w:rsidRDefault="001B5B40" w:rsidP="001B5B40">
      <w:pPr>
        <w:widowControl w:val="0"/>
        <w:autoSpaceDE w:val="0"/>
        <w:autoSpaceDN w:val="0"/>
        <w:spacing w:line="240" w:lineRule="auto"/>
        <w:contextualSpacing/>
        <w:jc w:val="both"/>
        <w:rPr>
          <w:rFonts w:ascii="Times New Roman" w:hAnsi="Times New Roman"/>
          <w:sz w:val="20"/>
          <w:szCs w:val="20"/>
        </w:rPr>
      </w:pPr>
    </w:p>
    <w:p w:rsidR="001B5B40" w:rsidRPr="001B5B40" w:rsidRDefault="001B5B40" w:rsidP="001B5B40">
      <w:pPr>
        <w:widowControl w:val="0"/>
        <w:autoSpaceDE w:val="0"/>
        <w:autoSpaceDN w:val="0"/>
        <w:spacing w:line="240" w:lineRule="auto"/>
        <w:contextualSpacing/>
        <w:jc w:val="both"/>
        <w:rPr>
          <w:rFonts w:ascii="Times New Roman" w:hAnsi="Times New Roman"/>
          <w:sz w:val="20"/>
          <w:szCs w:val="20"/>
        </w:rPr>
      </w:pPr>
      <w:r w:rsidRPr="001B5B40">
        <w:rPr>
          <w:rFonts w:ascii="Times New Roman" w:hAnsi="Times New Roman"/>
          <w:sz w:val="20"/>
          <w:szCs w:val="20"/>
        </w:rPr>
        <w:t>Наименование имущества (лота): _______________________________________________</w:t>
      </w:r>
    </w:p>
    <w:p w:rsidR="001B5B40" w:rsidRPr="001B5B40" w:rsidRDefault="001B5B40" w:rsidP="001B5B40">
      <w:pPr>
        <w:widowControl w:val="0"/>
        <w:autoSpaceDE w:val="0"/>
        <w:autoSpaceDN w:val="0"/>
        <w:spacing w:line="240" w:lineRule="auto"/>
        <w:contextualSpacing/>
        <w:jc w:val="both"/>
        <w:rPr>
          <w:rFonts w:ascii="Times New Roman" w:hAnsi="Times New Roman"/>
          <w:sz w:val="20"/>
          <w:szCs w:val="20"/>
        </w:rPr>
      </w:pPr>
      <w:r w:rsidRPr="001B5B40">
        <w:rPr>
          <w:rFonts w:ascii="Times New Roman" w:hAnsi="Times New Roman"/>
          <w:sz w:val="20"/>
          <w:szCs w:val="20"/>
        </w:rPr>
        <w:t xml:space="preserve">____________________________________________________________________________ </w:t>
      </w:r>
    </w:p>
    <w:p w:rsidR="001B5B40" w:rsidRPr="001B5B40" w:rsidRDefault="001B5B40" w:rsidP="001B5B40">
      <w:pPr>
        <w:widowControl w:val="0"/>
        <w:autoSpaceDE w:val="0"/>
        <w:autoSpaceDN w:val="0"/>
        <w:spacing w:line="240" w:lineRule="auto"/>
        <w:contextualSpacing/>
        <w:jc w:val="both"/>
        <w:rPr>
          <w:rFonts w:ascii="Times New Roman" w:hAnsi="Times New Roman"/>
          <w:sz w:val="20"/>
          <w:szCs w:val="20"/>
        </w:rPr>
      </w:pPr>
      <w:r w:rsidRPr="001B5B40">
        <w:rPr>
          <w:rFonts w:ascii="Times New Roman" w:hAnsi="Times New Roman"/>
          <w:sz w:val="20"/>
          <w:szCs w:val="20"/>
        </w:rPr>
        <w:t>Адрес (местонахождение) имущества (лота): ______________________________________</w:t>
      </w:r>
    </w:p>
    <w:p w:rsidR="001B5B40" w:rsidRPr="001B5B40" w:rsidRDefault="001B5B40" w:rsidP="001B5B40">
      <w:pPr>
        <w:widowControl w:val="0"/>
        <w:autoSpaceDE w:val="0"/>
        <w:autoSpaceDN w:val="0"/>
        <w:spacing w:line="240" w:lineRule="auto"/>
        <w:contextualSpacing/>
        <w:jc w:val="both"/>
        <w:rPr>
          <w:rFonts w:ascii="Times New Roman" w:hAnsi="Times New Roman"/>
          <w:sz w:val="20"/>
          <w:szCs w:val="20"/>
        </w:rPr>
      </w:pPr>
      <w:r w:rsidRPr="001B5B40">
        <w:rPr>
          <w:rFonts w:ascii="Times New Roman" w:hAnsi="Times New Roman"/>
          <w:sz w:val="20"/>
          <w:szCs w:val="20"/>
        </w:rPr>
        <w:t xml:space="preserve">_____________________________________________________________________________ </w:t>
      </w:r>
    </w:p>
    <w:p w:rsidR="001B5B40" w:rsidRPr="001B5B40" w:rsidRDefault="001B5B40" w:rsidP="001B5B40">
      <w:pPr>
        <w:widowControl w:val="0"/>
        <w:autoSpaceDE w:val="0"/>
        <w:autoSpaceDN w:val="0"/>
        <w:spacing w:line="240" w:lineRule="auto"/>
        <w:contextualSpacing/>
        <w:jc w:val="both"/>
        <w:rPr>
          <w:rFonts w:ascii="Times New Roman" w:hAnsi="Times New Roman"/>
          <w:sz w:val="20"/>
          <w:szCs w:val="20"/>
        </w:rPr>
      </w:pPr>
    </w:p>
    <w:p w:rsidR="001B5B40" w:rsidRPr="001B5B40" w:rsidRDefault="001B5B40" w:rsidP="001B5B40">
      <w:pPr>
        <w:widowControl w:val="0"/>
        <w:autoSpaceDE w:val="0"/>
        <w:autoSpaceDN w:val="0"/>
        <w:spacing w:line="240" w:lineRule="auto"/>
        <w:ind w:firstLine="540"/>
        <w:contextualSpacing/>
        <w:jc w:val="both"/>
        <w:rPr>
          <w:rFonts w:ascii="Times New Roman" w:hAnsi="Times New Roman"/>
          <w:sz w:val="20"/>
          <w:szCs w:val="20"/>
        </w:rPr>
      </w:pPr>
      <w:bookmarkStart w:id="73" w:name="P302"/>
      <w:bookmarkEnd w:id="73"/>
      <w:r w:rsidRPr="001B5B40">
        <w:rPr>
          <w:rFonts w:ascii="Times New Roman" w:hAnsi="Times New Roman"/>
          <w:sz w:val="20"/>
          <w:szCs w:val="20"/>
        </w:rPr>
        <w:t>1. Претендент обязуется:</w:t>
      </w:r>
    </w:p>
    <w:p w:rsidR="001B5B40" w:rsidRPr="001B5B40" w:rsidRDefault="001B5B40" w:rsidP="001B5B40">
      <w:pPr>
        <w:widowControl w:val="0"/>
        <w:autoSpaceDE w:val="0"/>
        <w:autoSpaceDN w:val="0"/>
        <w:spacing w:line="240" w:lineRule="auto"/>
        <w:ind w:firstLine="540"/>
        <w:contextualSpacing/>
        <w:jc w:val="both"/>
        <w:rPr>
          <w:rFonts w:ascii="Times New Roman" w:hAnsi="Times New Roman"/>
          <w:sz w:val="20"/>
          <w:szCs w:val="20"/>
        </w:rPr>
      </w:pPr>
      <w:r w:rsidRPr="001B5B40">
        <w:rPr>
          <w:rFonts w:ascii="Times New Roman" w:hAnsi="Times New Roman"/>
          <w:sz w:val="20"/>
          <w:szCs w:val="20"/>
        </w:rPr>
        <w:t xml:space="preserve">1.1. Соблюдать условия продажи, проводимой в электронной форме, содержащиеся в информационном сообщении о проведении продажи, размещенном на сайте организатора торгов, продавца - Администрации муниципального образования «Муниципальный округ Сюмсинский район Удмуртской Республики» (http://sumsi-adm.ru/), официальном сайте Российской Федерации в сети «Интернет» для размещения информации о проведении торгов (www.torgi.gov.ru), на электронной торговой площадке </w:t>
      </w:r>
      <w:hyperlink r:id="rId37" w:history="1">
        <w:r w:rsidRPr="001B5B40">
          <w:rPr>
            <w:rStyle w:val="a9"/>
            <w:rFonts w:ascii="Times New Roman" w:hAnsi="Times New Roman"/>
            <w:sz w:val="20"/>
            <w:szCs w:val="20"/>
            <w:lang w:val="en-US"/>
          </w:rPr>
          <w:t>http</w:t>
        </w:r>
        <w:r w:rsidRPr="001B5B40">
          <w:rPr>
            <w:rStyle w:val="a9"/>
            <w:rFonts w:ascii="Times New Roman" w:hAnsi="Times New Roman"/>
            <w:sz w:val="20"/>
            <w:szCs w:val="20"/>
          </w:rPr>
          <w:t>://</w:t>
        </w:r>
        <w:r w:rsidRPr="001B5B40">
          <w:rPr>
            <w:rStyle w:val="a9"/>
            <w:rFonts w:ascii="Times New Roman" w:hAnsi="Times New Roman"/>
            <w:sz w:val="20"/>
            <w:szCs w:val="20"/>
            <w:lang w:val="en-US"/>
          </w:rPr>
          <w:t>zakazrf</w:t>
        </w:r>
        <w:r w:rsidRPr="001B5B40">
          <w:rPr>
            <w:rStyle w:val="a9"/>
            <w:rFonts w:ascii="Times New Roman" w:hAnsi="Times New Roman"/>
            <w:sz w:val="20"/>
            <w:szCs w:val="20"/>
          </w:rPr>
          <w:t>.</w:t>
        </w:r>
        <w:r w:rsidRPr="001B5B40">
          <w:rPr>
            <w:rStyle w:val="a9"/>
            <w:rFonts w:ascii="Times New Roman" w:hAnsi="Times New Roman"/>
            <w:sz w:val="20"/>
            <w:szCs w:val="20"/>
            <w:lang w:val="en-US"/>
          </w:rPr>
          <w:t>ru</w:t>
        </w:r>
        <w:r w:rsidRPr="001B5B40">
          <w:rPr>
            <w:rStyle w:val="a9"/>
            <w:rFonts w:ascii="Times New Roman" w:hAnsi="Times New Roman"/>
            <w:sz w:val="20"/>
            <w:szCs w:val="20"/>
          </w:rPr>
          <w:t>/</w:t>
        </w:r>
      </w:hyperlink>
      <w:r w:rsidRPr="001B5B40">
        <w:rPr>
          <w:rFonts w:ascii="Times New Roman" w:hAnsi="Times New Roman"/>
          <w:sz w:val="20"/>
          <w:szCs w:val="20"/>
        </w:rPr>
        <w:t xml:space="preserve">, а также порядок проведения продажи, установленный </w:t>
      </w:r>
      <w:hyperlink r:id="rId38" w:history="1">
        <w:r w:rsidRPr="001B5B40">
          <w:rPr>
            <w:rStyle w:val="a9"/>
            <w:rFonts w:ascii="Times New Roman" w:hAnsi="Times New Roman"/>
            <w:sz w:val="20"/>
            <w:szCs w:val="20"/>
          </w:rPr>
          <w:t>Положением</w:t>
        </w:r>
      </w:hyperlink>
      <w:r w:rsidRPr="001B5B40">
        <w:rPr>
          <w:rFonts w:ascii="Times New Roman" w:hAnsi="Times New Roman"/>
          <w:sz w:val="20"/>
          <w:szCs w:val="20"/>
        </w:rPr>
        <w:t xml:space="preserve"> об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 августа 2012 года № 860.</w:t>
      </w:r>
    </w:p>
    <w:p w:rsidR="001B5B40" w:rsidRPr="001B5B40" w:rsidRDefault="001B5B40" w:rsidP="001B5B40">
      <w:pPr>
        <w:widowControl w:val="0"/>
        <w:autoSpaceDE w:val="0"/>
        <w:autoSpaceDN w:val="0"/>
        <w:spacing w:line="240" w:lineRule="auto"/>
        <w:ind w:firstLine="540"/>
        <w:contextualSpacing/>
        <w:jc w:val="both"/>
        <w:rPr>
          <w:rFonts w:ascii="Times New Roman" w:hAnsi="Times New Roman"/>
          <w:sz w:val="20"/>
          <w:szCs w:val="20"/>
        </w:rPr>
      </w:pPr>
      <w:r w:rsidRPr="001B5B40">
        <w:rPr>
          <w:rFonts w:ascii="Times New Roman" w:hAnsi="Times New Roman"/>
          <w:sz w:val="20"/>
          <w:szCs w:val="20"/>
        </w:rPr>
        <w:t>1.2. В случае признания победителем продажи заключить с Продавцом договор купли-продажи не позднее пяти рабочих дней со дня подведения итогов продажи в соответствии с порядком и требованиями, установленными в информационном сообщении и договоре купли-продажи.</w:t>
      </w:r>
    </w:p>
    <w:p w:rsidR="001B5B40" w:rsidRPr="001B5B40" w:rsidRDefault="001B5B40" w:rsidP="001B5B40">
      <w:pPr>
        <w:widowControl w:val="0"/>
        <w:autoSpaceDE w:val="0"/>
        <w:autoSpaceDN w:val="0"/>
        <w:spacing w:line="240" w:lineRule="auto"/>
        <w:ind w:firstLine="540"/>
        <w:contextualSpacing/>
        <w:jc w:val="both"/>
        <w:rPr>
          <w:rFonts w:ascii="Times New Roman" w:hAnsi="Times New Roman"/>
          <w:sz w:val="20"/>
          <w:szCs w:val="20"/>
        </w:rPr>
      </w:pPr>
      <w:r w:rsidRPr="001B5B40">
        <w:rPr>
          <w:rFonts w:ascii="Times New Roman" w:hAnsi="Times New Roman"/>
          <w:sz w:val="20"/>
          <w:szCs w:val="20"/>
        </w:rPr>
        <w:t>1.3. Произвести оплату стоимости имущества, установленной по результатам продажи, в сроки и на счет, установленные договором купли-продажи.</w:t>
      </w:r>
    </w:p>
    <w:p w:rsidR="001B5B40" w:rsidRPr="001B5B40" w:rsidRDefault="001B5B40" w:rsidP="001B5B40">
      <w:pPr>
        <w:widowControl w:val="0"/>
        <w:autoSpaceDE w:val="0"/>
        <w:autoSpaceDN w:val="0"/>
        <w:spacing w:line="240" w:lineRule="auto"/>
        <w:ind w:firstLine="540"/>
        <w:contextualSpacing/>
        <w:jc w:val="both"/>
        <w:rPr>
          <w:rFonts w:ascii="Times New Roman" w:hAnsi="Times New Roman"/>
          <w:sz w:val="20"/>
          <w:szCs w:val="20"/>
        </w:rPr>
      </w:pPr>
      <w:r w:rsidRPr="001B5B40">
        <w:rPr>
          <w:rFonts w:ascii="Times New Roman" w:hAnsi="Times New Roman"/>
          <w:sz w:val="20"/>
          <w:szCs w:val="20"/>
        </w:rPr>
        <w:t>2. Претендент извещен о том, что он не вправе отозвать зарегистрированную заявку.</w:t>
      </w:r>
    </w:p>
    <w:p w:rsidR="001B5B40" w:rsidRPr="001B5B40" w:rsidRDefault="001B5B40" w:rsidP="001B5B40">
      <w:pPr>
        <w:widowControl w:val="0"/>
        <w:autoSpaceDE w:val="0"/>
        <w:autoSpaceDN w:val="0"/>
        <w:spacing w:line="240" w:lineRule="auto"/>
        <w:ind w:firstLine="540"/>
        <w:contextualSpacing/>
        <w:jc w:val="both"/>
        <w:rPr>
          <w:rFonts w:ascii="Times New Roman" w:hAnsi="Times New Roman"/>
          <w:sz w:val="20"/>
          <w:szCs w:val="20"/>
        </w:rPr>
      </w:pPr>
      <w:r w:rsidRPr="001B5B40">
        <w:rPr>
          <w:rFonts w:ascii="Times New Roman" w:hAnsi="Times New Roman"/>
          <w:sz w:val="20"/>
          <w:szCs w:val="20"/>
        </w:rPr>
        <w:t>3. Ответственность за достоверность представленных документов и информации несет Претендент.</w:t>
      </w:r>
    </w:p>
    <w:p w:rsidR="001B5B40" w:rsidRPr="001B5B40" w:rsidRDefault="001B5B40" w:rsidP="001B5B40">
      <w:pPr>
        <w:widowControl w:val="0"/>
        <w:autoSpaceDE w:val="0"/>
        <w:autoSpaceDN w:val="0"/>
        <w:spacing w:line="240" w:lineRule="auto"/>
        <w:ind w:firstLine="540"/>
        <w:contextualSpacing/>
        <w:jc w:val="both"/>
        <w:rPr>
          <w:rFonts w:ascii="Times New Roman" w:hAnsi="Times New Roman"/>
          <w:sz w:val="20"/>
          <w:szCs w:val="20"/>
        </w:rPr>
      </w:pPr>
      <w:r w:rsidRPr="001B5B40">
        <w:rPr>
          <w:rFonts w:ascii="Times New Roman" w:hAnsi="Times New Roman"/>
          <w:sz w:val="20"/>
          <w:szCs w:val="20"/>
        </w:rPr>
        <w:t xml:space="preserve">4. Претендент подтверждает, что соответствует требованиям, установленным </w:t>
      </w:r>
      <w:hyperlink r:id="rId39" w:history="1">
        <w:r w:rsidRPr="001B5B40">
          <w:rPr>
            <w:rFonts w:ascii="Times New Roman" w:hAnsi="Times New Roman"/>
            <w:color w:val="0000FF"/>
            <w:sz w:val="20"/>
            <w:szCs w:val="20"/>
          </w:rPr>
          <w:t>статьей 5</w:t>
        </w:r>
      </w:hyperlink>
      <w:r w:rsidRPr="001B5B40">
        <w:rPr>
          <w:rFonts w:ascii="Times New Roman" w:hAnsi="Times New Roman"/>
          <w:sz w:val="20"/>
          <w:szCs w:val="20"/>
        </w:rPr>
        <w:t xml:space="preserve"> Федерального закона от 21 декабря 2001 года № 178-ФЗ «О приватизации государственного и муниципального имущества» (далее - Закон), и не является:</w:t>
      </w:r>
    </w:p>
    <w:p w:rsidR="001B5B40" w:rsidRPr="001B5B40" w:rsidRDefault="001B5B40" w:rsidP="001B5B40">
      <w:pPr>
        <w:widowControl w:val="0"/>
        <w:autoSpaceDE w:val="0"/>
        <w:autoSpaceDN w:val="0"/>
        <w:spacing w:line="240" w:lineRule="auto"/>
        <w:ind w:firstLine="540"/>
        <w:contextualSpacing/>
        <w:jc w:val="both"/>
        <w:rPr>
          <w:rFonts w:ascii="Times New Roman" w:hAnsi="Times New Roman"/>
          <w:sz w:val="20"/>
          <w:szCs w:val="20"/>
        </w:rPr>
      </w:pPr>
      <w:r w:rsidRPr="001B5B40">
        <w:rPr>
          <w:rFonts w:ascii="Times New Roman" w:hAnsi="Times New Roman"/>
          <w:sz w:val="20"/>
          <w:szCs w:val="20"/>
        </w:rPr>
        <w:t>государственным, муниципальным унитарным предприятием, государственным, муниципальным учреждением;</w:t>
      </w:r>
    </w:p>
    <w:p w:rsidR="001B5B40" w:rsidRPr="001B5B40" w:rsidRDefault="001B5B40" w:rsidP="001B5B40">
      <w:pPr>
        <w:widowControl w:val="0"/>
        <w:autoSpaceDE w:val="0"/>
        <w:autoSpaceDN w:val="0"/>
        <w:spacing w:line="240" w:lineRule="auto"/>
        <w:ind w:firstLine="540"/>
        <w:contextualSpacing/>
        <w:jc w:val="both"/>
        <w:rPr>
          <w:rFonts w:ascii="Times New Roman" w:hAnsi="Times New Roman"/>
          <w:sz w:val="20"/>
          <w:szCs w:val="20"/>
        </w:rPr>
      </w:pPr>
      <w:r w:rsidRPr="001B5B40">
        <w:rPr>
          <w:rFonts w:ascii="Times New Roman" w:hAnsi="Times New Roman"/>
          <w:sz w:val="20"/>
          <w:szCs w:val="20"/>
        </w:rPr>
        <w:t xml:space="preserve">юридическим лицом, в уставном капитале которого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40" w:history="1">
        <w:r w:rsidRPr="001B5B40">
          <w:rPr>
            <w:rFonts w:ascii="Times New Roman" w:hAnsi="Times New Roman"/>
            <w:color w:val="0000FF"/>
            <w:sz w:val="20"/>
            <w:szCs w:val="20"/>
          </w:rPr>
          <w:t>статьей 25</w:t>
        </w:r>
      </w:hyperlink>
      <w:r w:rsidRPr="001B5B40">
        <w:rPr>
          <w:rFonts w:ascii="Times New Roman" w:hAnsi="Times New Roman"/>
          <w:sz w:val="20"/>
          <w:szCs w:val="20"/>
        </w:rPr>
        <w:t xml:space="preserve"> Закона;</w:t>
      </w:r>
    </w:p>
    <w:p w:rsidR="001B5B40" w:rsidRPr="001B5B40" w:rsidRDefault="001B5B40" w:rsidP="001B5B40">
      <w:pPr>
        <w:widowControl w:val="0"/>
        <w:autoSpaceDE w:val="0"/>
        <w:autoSpaceDN w:val="0"/>
        <w:spacing w:line="240" w:lineRule="auto"/>
        <w:ind w:firstLine="540"/>
        <w:contextualSpacing/>
        <w:jc w:val="both"/>
        <w:rPr>
          <w:rFonts w:ascii="Times New Roman" w:hAnsi="Times New Roman"/>
          <w:sz w:val="20"/>
          <w:szCs w:val="20"/>
        </w:rPr>
      </w:pPr>
      <w:r w:rsidRPr="001B5B40">
        <w:rPr>
          <w:rFonts w:ascii="Times New Roman" w:hAnsi="Times New Roman"/>
          <w:sz w:val="20"/>
          <w:szCs w:val="20"/>
        </w:rPr>
        <w:t>юридическим лицом,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1B5B40" w:rsidRPr="001B5B40" w:rsidRDefault="001B5B40" w:rsidP="001B5B40">
      <w:pPr>
        <w:widowControl w:val="0"/>
        <w:autoSpaceDE w:val="0"/>
        <w:autoSpaceDN w:val="0"/>
        <w:spacing w:line="240" w:lineRule="auto"/>
        <w:ind w:firstLine="540"/>
        <w:contextualSpacing/>
        <w:jc w:val="both"/>
        <w:rPr>
          <w:rFonts w:ascii="Times New Roman" w:hAnsi="Times New Roman"/>
          <w:sz w:val="20"/>
          <w:szCs w:val="20"/>
        </w:rPr>
      </w:pPr>
      <w:r w:rsidRPr="001B5B40">
        <w:rPr>
          <w:rFonts w:ascii="Times New Roman" w:hAnsi="Times New Roman"/>
          <w:sz w:val="20"/>
          <w:szCs w:val="20"/>
        </w:rPr>
        <w:t>5. Претендент подтверждает, что на дату подписания настоящей заявки ознакомлен с порядком проведения продажи, информационным сообщением и проектом договора купли-продажи.</w:t>
      </w:r>
    </w:p>
    <w:p w:rsidR="001B5B40" w:rsidRPr="001B5B40" w:rsidRDefault="001B5B40" w:rsidP="001B5B40">
      <w:pPr>
        <w:widowControl w:val="0"/>
        <w:autoSpaceDE w:val="0"/>
        <w:autoSpaceDN w:val="0"/>
        <w:spacing w:line="240" w:lineRule="auto"/>
        <w:ind w:firstLine="540"/>
        <w:contextualSpacing/>
        <w:jc w:val="both"/>
        <w:rPr>
          <w:rFonts w:ascii="Times New Roman" w:hAnsi="Times New Roman"/>
          <w:sz w:val="20"/>
          <w:szCs w:val="20"/>
        </w:rPr>
      </w:pPr>
      <w:r w:rsidRPr="001B5B40">
        <w:rPr>
          <w:rFonts w:ascii="Times New Roman" w:hAnsi="Times New Roman"/>
          <w:sz w:val="20"/>
          <w:szCs w:val="20"/>
        </w:rPr>
        <w:t xml:space="preserve">6. В соответствии с Федеральным </w:t>
      </w:r>
      <w:hyperlink r:id="rId41" w:history="1">
        <w:r w:rsidRPr="001B5B40">
          <w:rPr>
            <w:rFonts w:ascii="Times New Roman" w:hAnsi="Times New Roman"/>
            <w:color w:val="0000FF"/>
            <w:sz w:val="20"/>
            <w:szCs w:val="20"/>
          </w:rPr>
          <w:t>законом</w:t>
        </w:r>
      </w:hyperlink>
      <w:r w:rsidRPr="001B5B40">
        <w:rPr>
          <w:rFonts w:ascii="Times New Roman" w:hAnsi="Times New Roman"/>
          <w:sz w:val="20"/>
          <w:szCs w:val="20"/>
        </w:rPr>
        <w:t xml:space="preserve"> от 27 июля 2006 года №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 в связи с участием в продаже.</w:t>
      </w:r>
    </w:p>
    <w:p w:rsidR="001B5B40" w:rsidRPr="001B5B40" w:rsidRDefault="001B5B40" w:rsidP="001B5B40">
      <w:pPr>
        <w:widowControl w:val="0"/>
        <w:autoSpaceDE w:val="0"/>
        <w:autoSpaceDN w:val="0"/>
        <w:spacing w:line="240" w:lineRule="auto"/>
        <w:contextualSpacing/>
        <w:jc w:val="both"/>
        <w:rPr>
          <w:rFonts w:ascii="Times New Roman" w:hAnsi="Times New Roman"/>
          <w:sz w:val="20"/>
          <w:szCs w:val="20"/>
        </w:rPr>
      </w:pPr>
    </w:p>
    <w:p w:rsidR="001B5B40" w:rsidRPr="001B5B40" w:rsidRDefault="001B5B40" w:rsidP="001B5B40">
      <w:pPr>
        <w:widowControl w:val="0"/>
        <w:autoSpaceDE w:val="0"/>
        <w:autoSpaceDN w:val="0"/>
        <w:spacing w:line="240" w:lineRule="auto"/>
        <w:contextualSpacing/>
        <w:jc w:val="both"/>
        <w:rPr>
          <w:rFonts w:ascii="Times New Roman" w:hAnsi="Times New Roman"/>
          <w:sz w:val="20"/>
          <w:szCs w:val="20"/>
        </w:rPr>
      </w:pPr>
      <w:r w:rsidRPr="001B5B40">
        <w:rPr>
          <w:rFonts w:ascii="Times New Roman" w:hAnsi="Times New Roman"/>
          <w:sz w:val="20"/>
          <w:szCs w:val="20"/>
        </w:rPr>
        <w:t>Подпись Претендента</w:t>
      </w:r>
    </w:p>
    <w:p w:rsidR="001B5B40" w:rsidRPr="001B5B40" w:rsidRDefault="001B5B40" w:rsidP="001B5B40">
      <w:pPr>
        <w:widowControl w:val="0"/>
        <w:autoSpaceDE w:val="0"/>
        <w:autoSpaceDN w:val="0"/>
        <w:spacing w:line="240" w:lineRule="auto"/>
        <w:contextualSpacing/>
        <w:jc w:val="both"/>
        <w:rPr>
          <w:rFonts w:ascii="Times New Roman" w:hAnsi="Times New Roman"/>
          <w:sz w:val="20"/>
          <w:szCs w:val="20"/>
        </w:rPr>
      </w:pPr>
      <w:r w:rsidRPr="001B5B40">
        <w:rPr>
          <w:rFonts w:ascii="Times New Roman" w:hAnsi="Times New Roman"/>
          <w:sz w:val="20"/>
          <w:szCs w:val="20"/>
        </w:rPr>
        <w:t>(его полномочного представителя) _______________ (______________________)</w:t>
      </w:r>
    </w:p>
    <w:p w:rsidR="001B5B40" w:rsidRPr="001B5B40" w:rsidRDefault="001B5B40" w:rsidP="001B5B40">
      <w:pPr>
        <w:widowControl w:val="0"/>
        <w:autoSpaceDE w:val="0"/>
        <w:autoSpaceDN w:val="0"/>
        <w:spacing w:line="240" w:lineRule="auto"/>
        <w:contextualSpacing/>
        <w:jc w:val="both"/>
        <w:rPr>
          <w:rFonts w:ascii="Times New Roman" w:hAnsi="Times New Roman"/>
          <w:sz w:val="20"/>
          <w:szCs w:val="20"/>
        </w:rPr>
      </w:pPr>
    </w:p>
    <w:p w:rsidR="001B5B40" w:rsidRPr="001B5B40" w:rsidRDefault="001B5B40" w:rsidP="001B5B40">
      <w:pPr>
        <w:widowControl w:val="0"/>
        <w:autoSpaceDE w:val="0"/>
        <w:autoSpaceDN w:val="0"/>
        <w:spacing w:line="240" w:lineRule="auto"/>
        <w:contextualSpacing/>
        <w:jc w:val="both"/>
        <w:rPr>
          <w:rFonts w:ascii="Times New Roman" w:hAnsi="Times New Roman"/>
          <w:sz w:val="20"/>
          <w:szCs w:val="20"/>
        </w:rPr>
      </w:pPr>
      <w:r w:rsidRPr="001B5B40">
        <w:rPr>
          <w:rFonts w:ascii="Times New Roman" w:hAnsi="Times New Roman"/>
          <w:sz w:val="20"/>
          <w:szCs w:val="20"/>
        </w:rPr>
        <w:t xml:space="preserve">                                "__" ___________ 20__ г.</w:t>
      </w:r>
    </w:p>
    <w:p w:rsidR="001B5B40" w:rsidRPr="001B5B40" w:rsidRDefault="001B5B40" w:rsidP="001B5B40">
      <w:pPr>
        <w:widowControl w:val="0"/>
        <w:autoSpaceDE w:val="0"/>
        <w:autoSpaceDN w:val="0"/>
        <w:spacing w:line="240" w:lineRule="auto"/>
        <w:contextualSpacing/>
        <w:jc w:val="both"/>
        <w:rPr>
          <w:rFonts w:ascii="Times New Roman" w:hAnsi="Times New Roman"/>
          <w:sz w:val="20"/>
          <w:szCs w:val="20"/>
        </w:rPr>
      </w:pPr>
      <w:r w:rsidRPr="001B5B40">
        <w:rPr>
          <w:rFonts w:ascii="Times New Roman" w:hAnsi="Times New Roman"/>
          <w:sz w:val="20"/>
          <w:szCs w:val="20"/>
        </w:rPr>
        <w:t xml:space="preserve">                                       М.П. (при наличии)</w:t>
      </w:r>
    </w:p>
    <w:p w:rsidR="001B5B40" w:rsidRDefault="001B5B40" w:rsidP="001B5B40">
      <w:pPr>
        <w:widowControl w:val="0"/>
        <w:autoSpaceDE w:val="0"/>
        <w:autoSpaceDN w:val="0"/>
        <w:spacing w:line="240" w:lineRule="auto"/>
        <w:ind w:left="5670"/>
        <w:contextualSpacing/>
        <w:jc w:val="center"/>
        <w:rPr>
          <w:rFonts w:ascii="Times New Roman" w:hAnsi="Times New Roman"/>
          <w:sz w:val="20"/>
          <w:szCs w:val="20"/>
        </w:rPr>
      </w:pPr>
    </w:p>
    <w:p w:rsidR="001B5B40" w:rsidRDefault="001B5B40" w:rsidP="001B5B40">
      <w:pPr>
        <w:widowControl w:val="0"/>
        <w:autoSpaceDE w:val="0"/>
        <w:autoSpaceDN w:val="0"/>
        <w:spacing w:line="240" w:lineRule="auto"/>
        <w:ind w:left="5670"/>
        <w:contextualSpacing/>
        <w:jc w:val="center"/>
        <w:rPr>
          <w:rFonts w:ascii="Times New Roman" w:hAnsi="Times New Roman"/>
          <w:sz w:val="20"/>
          <w:szCs w:val="20"/>
        </w:rPr>
      </w:pPr>
    </w:p>
    <w:p w:rsidR="001B5B40" w:rsidRDefault="001B5B40" w:rsidP="001B5B40">
      <w:pPr>
        <w:widowControl w:val="0"/>
        <w:autoSpaceDE w:val="0"/>
        <w:autoSpaceDN w:val="0"/>
        <w:spacing w:line="240" w:lineRule="auto"/>
        <w:ind w:left="5670"/>
        <w:contextualSpacing/>
        <w:jc w:val="center"/>
        <w:rPr>
          <w:rFonts w:ascii="Times New Roman" w:hAnsi="Times New Roman"/>
          <w:sz w:val="20"/>
          <w:szCs w:val="20"/>
        </w:rPr>
      </w:pPr>
    </w:p>
    <w:p w:rsidR="001B5B40" w:rsidRDefault="001B5B40" w:rsidP="001B5B40">
      <w:pPr>
        <w:widowControl w:val="0"/>
        <w:autoSpaceDE w:val="0"/>
        <w:autoSpaceDN w:val="0"/>
        <w:spacing w:line="240" w:lineRule="auto"/>
        <w:ind w:left="5670"/>
        <w:contextualSpacing/>
        <w:jc w:val="center"/>
        <w:rPr>
          <w:rFonts w:ascii="Times New Roman" w:hAnsi="Times New Roman"/>
          <w:sz w:val="20"/>
          <w:szCs w:val="20"/>
        </w:rPr>
      </w:pPr>
    </w:p>
    <w:p w:rsidR="001B5B40" w:rsidRDefault="001B5B40" w:rsidP="001B5B40">
      <w:pPr>
        <w:widowControl w:val="0"/>
        <w:autoSpaceDE w:val="0"/>
        <w:autoSpaceDN w:val="0"/>
        <w:spacing w:line="240" w:lineRule="auto"/>
        <w:ind w:left="5670"/>
        <w:contextualSpacing/>
        <w:jc w:val="center"/>
        <w:rPr>
          <w:rFonts w:ascii="Times New Roman" w:hAnsi="Times New Roman"/>
          <w:sz w:val="20"/>
          <w:szCs w:val="20"/>
        </w:rPr>
      </w:pPr>
    </w:p>
    <w:p w:rsidR="001B5B40" w:rsidRDefault="001B5B40" w:rsidP="001B5B40">
      <w:pPr>
        <w:widowControl w:val="0"/>
        <w:autoSpaceDE w:val="0"/>
        <w:autoSpaceDN w:val="0"/>
        <w:spacing w:line="240" w:lineRule="auto"/>
        <w:ind w:left="5670"/>
        <w:contextualSpacing/>
        <w:jc w:val="center"/>
        <w:rPr>
          <w:rFonts w:ascii="Times New Roman" w:hAnsi="Times New Roman"/>
          <w:sz w:val="20"/>
          <w:szCs w:val="20"/>
        </w:rPr>
      </w:pPr>
    </w:p>
    <w:p w:rsidR="001B5B40" w:rsidRDefault="001B5B40" w:rsidP="001B5B40">
      <w:pPr>
        <w:widowControl w:val="0"/>
        <w:autoSpaceDE w:val="0"/>
        <w:autoSpaceDN w:val="0"/>
        <w:spacing w:line="240" w:lineRule="auto"/>
        <w:ind w:left="5670"/>
        <w:contextualSpacing/>
        <w:jc w:val="center"/>
        <w:rPr>
          <w:rFonts w:ascii="Times New Roman" w:hAnsi="Times New Roman"/>
          <w:sz w:val="20"/>
          <w:szCs w:val="20"/>
        </w:rPr>
      </w:pPr>
    </w:p>
    <w:p w:rsidR="001B5B40" w:rsidRDefault="001B5B40" w:rsidP="001B5B40">
      <w:pPr>
        <w:widowControl w:val="0"/>
        <w:autoSpaceDE w:val="0"/>
        <w:autoSpaceDN w:val="0"/>
        <w:spacing w:line="240" w:lineRule="auto"/>
        <w:ind w:left="5670"/>
        <w:contextualSpacing/>
        <w:jc w:val="center"/>
        <w:rPr>
          <w:rFonts w:ascii="Times New Roman" w:hAnsi="Times New Roman"/>
          <w:sz w:val="20"/>
          <w:szCs w:val="20"/>
        </w:rPr>
      </w:pPr>
    </w:p>
    <w:p w:rsidR="001B5B40" w:rsidRDefault="001B5B40" w:rsidP="001B5B40">
      <w:pPr>
        <w:widowControl w:val="0"/>
        <w:autoSpaceDE w:val="0"/>
        <w:autoSpaceDN w:val="0"/>
        <w:spacing w:line="240" w:lineRule="auto"/>
        <w:ind w:left="5670"/>
        <w:contextualSpacing/>
        <w:jc w:val="center"/>
        <w:rPr>
          <w:rFonts w:ascii="Times New Roman" w:hAnsi="Times New Roman"/>
          <w:sz w:val="20"/>
          <w:szCs w:val="20"/>
        </w:rPr>
      </w:pPr>
    </w:p>
    <w:p w:rsidR="001B5B40" w:rsidRDefault="001B5B40" w:rsidP="001B5B40">
      <w:pPr>
        <w:widowControl w:val="0"/>
        <w:autoSpaceDE w:val="0"/>
        <w:autoSpaceDN w:val="0"/>
        <w:spacing w:line="240" w:lineRule="auto"/>
        <w:ind w:left="5670"/>
        <w:contextualSpacing/>
        <w:jc w:val="center"/>
        <w:rPr>
          <w:rFonts w:ascii="Times New Roman" w:hAnsi="Times New Roman"/>
          <w:sz w:val="20"/>
          <w:szCs w:val="20"/>
        </w:rPr>
      </w:pPr>
    </w:p>
    <w:p w:rsidR="001B5B40" w:rsidRDefault="001B5B40" w:rsidP="001B5B40">
      <w:pPr>
        <w:widowControl w:val="0"/>
        <w:autoSpaceDE w:val="0"/>
        <w:autoSpaceDN w:val="0"/>
        <w:spacing w:line="240" w:lineRule="auto"/>
        <w:ind w:left="5670"/>
        <w:contextualSpacing/>
        <w:jc w:val="center"/>
        <w:rPr>
          <w:rFonts w:ascii="Times New Roman" w:hAnsi="Times New Roman"/>
          <w:sz w:val="20"/>
          <w:szCs w:val="20"/>
        </w:rPr>
      </w:pPr>
    </w:p>
    <w:p w:rsidR="001B5B40" w:rsidRDefault="001B5B40" w:rsidP="001B5B40">
      <w:pPr>
        <w:widowControl w:val="0"/>
        <w:autoSpaceDE w:val="0"/>
        <w:autoSpaceDN w:val="0"/>
        <w:spacing w:line="240" w:lineRule="auto"/>
        <w:ind w:left="5670"/>
        <w:contextualSpacing/>
        <w:jc w:val="center"/>
        <w:rPr>
          <w:rFonts w:ascii="Times New Roman" w:hAnsi="Times New Roman"/>
          <w:sz w:val="20"/>
          <w:szCs w:val="20"/>
        </w:rPr>
      </w:pPr>
    </w:p>
    <w:p w:rsidR="001B5B40" w:rsidRDefault="001B5B40" w:rsidP="001B5B40">
      <w:pPr>
        <w:widowControl w:val="0"/>
        <w:autoSpaceDE w:val="0"/>
        <w:autoSpaceDN w:val="0"/>
        <w:spacing w:line="240" w:lineRule="auto"/>
        <w:ind w:left="5670"/>
        <w:contextualSpacing/>
        <w:jc w:val="center"/>
        <w:rPr>
          <w:rFonts w:ascii="Times New Roman" w:hAnsi="Times New Roman"/>
          <w:sz w:val="20"/>
          <w:szCs w:val="20"/>
        </w:rPr>
      </w:pPr>
    </w:p>
    <w:p w:rsidR="001B5B40" w:rsidRDefault="001B5B40" w:rsidP="001B5B40">
      <w:pPr>
        <w:widowControl w:val="0"/>
        <w:autoSpaceDE w:val="0"/>
        <w:autoSpaceDN w:val="0"/>
        <w:spacing w:line="240" w:lineRule="auto"/>
        <w:ind w:left="5670"/>
        <w:contextualSpacing/>
        <w:jc w:val="center"/>
        <w:rPr>
          <w:rFonts w:ascii="Times New Roman" w:hAnsi="Times New Roman"/>
          <w:sz w:val="20"/>
          <w:szCs w:val="20"/>
        </w:rPr>
      </w:pPr>
    </w:p>
    <w:p w:rsidR="001B5B40" w:rsidRDefault="001B5B40" w:rsidP="001B5B40">
      <w:pPr>
        <w:widowControl w:val="0"/>
        <w:autoSpaceDE w:val="0"/>
        <w:autoSpaceDN w:val="0"/>
        <w:spacing w:line="240" w:lineRule="auto"/>
        <w:ind w:left="5670"/>
        <w:contextualSpacing/>
        <w:jc w:val="center"/>
        <w:rPr>
          <w:rFonts w:ascii="Times New Roman" w:hAnsi="Times New Roman"/>
          <w:sz w:val="20"/>
          <w:szCs w:val="20"/>
        </w:rPr>
      </w:pPr>
    </w:p>
    <w:p w:rsidR="001B5B40" w:rsidRDefault="001B5B40" w:rsidP="001B5B40">
      <w:pPr>
        <w:widowControl w:val="0"/>
        <w:autoSpaceDE w:val="0"/>
        <w:autoSpaceDN w:val="0"/>
        <w:spacing w:line="240" w:lineRule="auto"/>
        <w:ind w:left="5670"/>
        <w:contextualSpacing/>
        <w:jc w:val="center"/>
        <w:rPr>
          <w:rFonts w:ascii="Times New Roman" w:hAnsi="Times New Roman"/>
          <w:sz w:val="20"/>
          <w:szCs w:val="20"/>
        </w:rPr>
      </w:pPr>
    </w:p>
    <w:p w:rsidR="001B5B40" w:rsidRDefault="001B5B40" w:rsidP="001B5B40">
      <w:pPr>
        <w:widowControl w:val="0"/>
        <w:autoSpaceDE w:val="0"/>
        <w:autoSpaceDN w:val="0"/>
        <w:spacing w:line="240" w:lineRule="auto"/>
        <w:ind w:left="5670"/>
        <w:contextualSpacing/>
        <w:jc w:val="center"/>
        <w:rPr>
          <w:rFonts w:ascii="Times New Roman" w:hAnsi="Times New Roman"/>
          <w:sz w:val="20"/>
          <w:szCs w:val="20"/>
        </w:rPr>
      </w:pPr>
    </w:p>
    <w:p w:rsidR="001B5B40" w:rsidRDefault="001B5B40" w:rsidP="001B5B40">
      <w:pPr>
        <w:widowControl w:val="0"/>
        <w:autoSpaceDE w:val="0"/>
        <w:autoSpaceDN w:val="0"/>
        <w:spacing w:line="240" w:lineRule="auto"/>
        <w:ind w:left="5670"/>
        <w:contextualSpacing/>
        <w:jc w:val="center"/>
        <w:rPr>
          <w:rFonts w:ascii="Times New Roman" w:hAnsi="Times New Roman"/>
          <w:sz w:val="20"/>
          <w:szCs w:val="20"/>
        </w:rPr>
      </w:pPr>
    </w:p>
    <w:p w:rsidR="001B5B40" w:rsidRDefault="001B5B40" w:rsidP="001B5B40">
      <w:pPr>
        <w:widowControl w:val="0"/>
        <w:autoSpaceDE w:val="0"/>
        <w:autoSpaceDN w:val="0"/>
        <w:spacing w:line="240" w:lineRule="auto"/>
        <w:ind w:left="5670"/>
        <w:contextualSpacing/>
        <w:jc w:val="center"/>
        <w:rPr>
          <w:rFonts w:ascii="Times New Roman" w:hAnsi="Times New Roman"/>
          <w:sz w:val="20"/>
          <w:szCs w:val="20"/>
        </w:rPr>
      </w:pPr>
    </w:p>
    <w:p w:rsidR="001B5B40" w:rsidRDefault="001B5B40" w:rsidP="001B5B40">
      <w:pPr>
        <w:widowControl w:val="0"/>
        <w:autoSpaceDE w:val="0"/>
        <w:autoSpaceDN w:val="0"/>
        <w:spacing w:line="240" w:lineRule="auto"/>
        <w:ind w:left="5670"/>
        <w:contextualSpacing/>
        <w:jc w:val="center"/>
        <w:rPr>
          <w:rFonts w:ascii="Times New Roman" w:hAnsi="Times New Roman"/>
          <w:sz w:val="20"/>
          <w:szCs w:val="20"/>
        </w:rPr>
      </w:pPr>
    </w:p>
    <w:p w:rsidR="001B5B40" w:rsidRDefault="001B5B40" w:rsidP="001B5B40">
      <w:pPr>
        <w:widowControl w:val="0"/>
        <w:autoSpaceDE w:val="0"/>
        <w:autoSpaceDN w:val="0"/>
        <w:spacing w:line="240" w:lineRule="auto"/>
        <w:ind w:left="5670"/>
        <w:contextualSpacing/>
        <w:jc w:val="center"/>
        <w:rPr>
          <w:rFonts w:ascii="Times New Roman" w:hAnsi="Times New Roman"/>
          <w:sz w:val="20"/>
          <w:szCs w:val="20"/>
        </w:rPr>
      </w:pPr>
    </w:p>
    <w:p w:rsidR="001B5B40" w:rsidRDefault="001B5B40" w:rsidP="001B5B40">
      <w:pPr>
        <w:widowControl w:val="0"/>
        <w:autoSpaceDE w:val="0"/>
        <w:autoSpaceDN w:val="0"/>
        <w:spacing w:line="240" w:lineRule="auto"/>
        <w:ind w:left="4253" w:firstLine="850"/>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4253" w:firstLine="850"/>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4253" w:firstLine="850"/>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4253" w:firstLine="850"/>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4253" w:firstLine="850"/>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4253" w:firstLine="850"/>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4253" w:firstLine="850"/>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4253" w:firstLine="850"/>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4253" w:firstLine="850"/>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4253" w:firstLine="850"/>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4253" w:firstLine="850"/>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4253" w:firstLine="850"/>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4253" w:firstLine="850"/>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4253" w:firstLine="850"/>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4253" w:firstLine="850"/>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4253" w:firstLine="850"/>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4253" w:firstLine="850"/>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4253" w:firstLine="850"/>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4253" w:firstLine="850"/>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4253" w:firstLine="850"/>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4253" w:firstLine="850"/>
        <w:contextualSpacing/>
        <w:jc w:val="center"/>
        <w:rPr>
          <w:rFonts w:ascii="Times New Roman" w:hAnsi="Times New Roman"/>
          <w:sz w:val="20"/>
          <w:szCs w:val="20"/>
        </w:rPr>
      </w:pPr>
    </w:p>
    <w:p w:rsidR="00A27FEF" w:rsidRDefault="00A27FEF" w:rsidP="001B5B40">
      <w:pPr>
        <w:widowControl w:val="0"/>
        <w:autoSpaceDE w:val="0"/>
        <w:autoSpaceDN w:val="0"/>
        <w:spacing w:line="240" w:lineRule="auto"/>
        <w:ind w:left="4253" w:firstLine="850"/>
        <w:contextualSpacing/>
        <w:jc w:val="center"/>
        <w:rPr>
          <w:rFonts w:ascii="Times New Roman" w:hAnsi="Times New Roman"/>
          <w:sz w:val="20"/>
          <w:szCs w:val="20"/>
        </w:rPr>
      </w:pPr>
    </w:p>
    <w:p w:rsidR="001B5B40" w:rsidRPr="001B5B40" w:rsidRDefault="001B5B40" w:rsidP="001B5B40">
      <w:pPr>
        <w:widowControl w:val="0"/>
        <w:autoSpaceDE w:val="0"/>
        <w:autoSpaceDN w:val="0"/>
        <w:spacing w:line="240" w:lineRule="auto"/>
        <w:ind w:left="4253" w:firstLine="850"/>
        <w:contextualSpacing/>
        <w:jc w:val="center"/>
        <w:rPr>
          <w:rFonts w:ascii="Times New Roman" w:hAnsi="Times New Roman"/>
          <w:sz w:val="20"/>
          <w:szCs w:val="20"/>
        </w:rPr>
      </w:pPr>
      <w:r w:rsidRPr="001B5B40">
        <w:rPr>
          <w:rFonts w:ascii="Times New Roman" w:hAnsi="Times New Roman"/>
          <w:sz w:val="20"/>
          <w:szCs w:val="20"/>
        </w:rPr>
        <w:lastRenderedPageBreak/>
        <w:t>Приложение № 2 к извещению</w:t>
      </w:r>
    </w:p>
    <w:p w:rsidR="001B5B40" w:rsidRPr="001B5B40" w:rsidRDefault="001B5B40" w:rsidP="001B5B40">
      <w:pPr>
        <w:spacing w:before="100" w:beforeAutospacing="1" w:afterAutospacing="1" w:line="240" w:lineRule="auto"/>
        <w:contextualSpacing/>
        <w:jc w:val="right"/>
        <w:rPr>
          <w:rFonts w:ascii="Times New Roman" w:hAnsi="Times New Roman"/>
          <w:b/>
          <w:bCs/>
          <w:color w:val="000000"/>
          <w:sz w:val="20"/>
          <w:szCs w:val="20"/>
        </w:rPr>
      </w:pPr>
      <w:r w:rsidRPr="001B5B40">
        <w:rPr>
          <w:rFonts w:ascii="Times New Roman" w:hAnsi="Times New Roman"/>
          <w:b/>
          <w:bCs/>
          <w:color w:val="000000"/>
          <w:sz w:val="20"/>
          <w:szCs w:val="20"/>
        </w:rPr>
        <w:t>ПРОЕКТ</w:t>
      </w:r>
    </w:p>
    <w:p w:rsidR="001B5B40" w:rsidRPr="001B5B40" w:rsidRDefault="001B5B40" w:rsidP="001B5B40">
      <w:pPr>
        <w:widowControl w:val="0"/>
        <w:autoSpaceDE w:val="0"/>
        <w:autoSpaceDN w:val="0"/>
        <w:adjustRightInd w:val="0"/>
        <w:spacing w:line="240" w:lineRule="auto"/>
        <w:contextualSpacing/>
        <w:jc w:val="center"/>
        <w:rPr>
          <w:rFonts w:ascii="Times New Roman" w:hAnsi="Times New Roman"/>
          <w:b/>
          <w:bCs/>
          <w:noProof/>
          <w:sz w:val="20"/>
          <w:szCs w:val="20"/>
        </w:rPr>
      </w:pPr>
      <w:r w:rsidRPr="001B5B40">
        <w:rPr>
          <w:rFonts w:ascii="Times New Roman" w:hAnsi="Times New Roman"/>
          <w:b/>
          <w:bCs/>
          <w:sz w:val="20"/>
          <w:szCs w:val="20"/>
        </w:rPr>
        <w:t>Договор купли-продажи муниципального имущества</w:t>
      </w:r>
    </w:p>
    <w:p w:rsidR="001B5B40" w:rsidRPr="001B5B40" w:rsidRDefault="001B5B40" w:rsidP="001B5B40">
      <w:pPr>
        <w:spacing w:line="240" w:lineRule="auto"/>
        <w:contextualSpacing/>
        <w:rPr>
          <w:rFonts w:ascii="Times New Roman" w:hAnsi="Times New Roman"/>
          <w:bCs/>
          <w:sz w:val="20"/>
          <w:szCs w:val="20"/>
        </w:rPr>
      </w:pPr>
    </w:p>
    <w:p w:rsidR="001B5B40" w:rsidRPr="001B5B40" w:rsidRDefault="001B5B40" w:rsidP="001B5B40">
      <w:pPr>
        <w:widowControl w:val="0"/>
        <w:shd w:val="clear" w:color="auto" w:fill="FFFFFF"/>
        <w:tabs>
          <w:tab w:val="left" w:pos="5918"/>
        </w:tabs>
        <w:autoSpaceDE w:val="0"/>
        <w:autoSpaceDN w:val="0"/>
        <w:adjustRightInd w:val="0"/>
        <w:spacing w:line="240" w:lineRule="auto"/>
        <w:contextualSpacing/>
        <w:rPr>
          <w:rFonts w:ascii="Times New Roman" w:hAnsi="Times New Roman"/>
          <w:bCs/>
          <w:sz w:val="20"/>
          <w:szCs w:val="20"/>
        </w:rPr>
      </w:pPr>
      <w:r w:rsidRPr="001B5B40">
        <w:rPr>
          <w:rFonts w:ascii="Times New Roman" w:hAnsi="Times New Roman"/>
          <w:bCs/>
          <w:sz w:val="20"/>
          <w:szCs w:val="20"/>
        </w:rPr>
        <w:t>Удмуртская Республика, Сюмсинский район, с.Сюмси                                    ______________________ 202_г.</w:t>
      </w:r>
    </w:p>
    <w:p w:rsidR="001B5B40" w:rsidRPr="001B5B40" w:rsidRDefault="001B5B40" w:rsidP="001B5B40">
      <w:pPr>
        <w:spacing w:line="240" w:lineRule="auto"/>
        <w:contextualSpacing/>
        <w:rPr>
          <w:rFonts w:ascii="Times New Roman" w:hAnsi="Times New Roman"/>
          <w:sz w:val="20"/>
          <w:szCs w:val="20"/>
        </w:rPr>
      </w:pP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На основании протокола об итогах продажи без объявления цены по извещению от «____» _____________202_ года №______________ Муниципальное образование «Муниципальный округ Сюмсинский район Удмуртской Республики», в лице ___________, представляемого _______________________________________________________________________________________,</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contextualSpacing/>
        <w:jc w:val="center"/>
        <w:rPr>
          <w:rFonts w:ascii="Times New Roman" w:hAnsi="Times New Roman"/>
          <w:sz w:val="20"/>
          <w:szCs w:val="20"/>
          <w:vertAlign w:val="superscript"/>
        </w:rPr>
      </w:pPr>
      <w:r w:rsidRPr="001B5B40">
        <w:rPr>
          <w:rFonts w:ascii="Times New Roman" w:hAnsi="Times New Roman"/>
          <w:sz w:val="20"/>
          <w:szCs w:val="20"/>
          <w:vertAlign w:val="superscript"/>
        </w:rPr>
        <w:t>(Ф.И.О., должность)</w:t>
      </w:r>
    </w:p>
    <w:p w:rsidR="001B5B40" w:rsidRPr="001B5B40" w:rsidRDefault="001B5B40" w:rsidP="001B5B40">
      <w:pPr>
        <w:spacing w:line="240" w:lineRule="auto"/>
        <w:contextualSpacing/>
        <w:rPr>
          <w:rFonts w:ascii="Times New Roman" w:hAnsi="Times New Roman"/>
          <w:sz w:val="20"/>
          <w:szCs w:val="20"/>
        </w:rPr>
      </w:pPr>
      <w:r w:rsidRPr="001B5B40">
        <w:rPr>
          <w:rFonts w:ascii="Times New Roman" w:hAnsi="Times New Roman"/>
          <w:sz w:val="20"/>
          <w:szCs w:val="20"/>
        </w:rPr>
        <w:t xml:space="preserve">действующего на основании____________________________________________________________________, </w:t>
      </w:r>
    </w:p>
    <w:p w:rsidR="001B5B40" w:rsidRPr="001B5B40" w:rsidRDefault="001B5B40" w:rsidP="001B5B40">
      <w:pPr>
        <w:spacing w:line="240" w:lineRule="auto"/>
        <w:contextualSpacing/>
        <w:jc w:val="center"/>
        <w:rPr>
          <w:rFonts w:ascii="Times New Roman" w:hAnsi="Times New Roman"/>
          <w:sz w:val="20"/>
          <w:szCs w:val="20"/>
          <w:vertAlign w:val="superscript"/>
        </w:rPr>
      </w:pPr>
      <w:r w:rsidRPr="001B5B40">
        <w:rPr>
          <w:rFonts w:ascii="Times New Roman" w:hAnsi="Times New Roman"/>
          <w:sz w:val="20"/>
          <w:szCs w:val="20"/>
          <w:vertAlign w:val="superscript"/>
        </w:rPr>
        <w:t>(Устава, положения, доверенности)</w:t>
      </w:r>
    </w:p>
    <w:p w:rsidR="001B5B40" w:rsidRPr="001B5B40" w:rsidRDefault="001B5B40" w:rsidP="001B5B40">
      <w:pPr>
        <w:tabs>
          <w:tab w:val="left" w:pos="700"/>
        </w:tabs>
        <w:spacing w:line="240" w:lineRule="auto"/>
        <w:contextualSpacing/>
        <w:rPr>
          <w:rFonts w:ascii="Times New Roman" w:hAnsi="Times New Roman"/>
          <w:sz w:val="20"/>
          <w:szCs w:val="20"/>
        </w:rPr>
      </w:pPr>
      <w:r w:rsidRPr="001B5B40">
        <w:rPr>
          <w:rFonts w:ascii="Times New Roman" w:hAnsi="Times New Roman"/>
          <w:sz w:val="20"/>
          <w:szCs w:val="20"/>
        </w:rPr>
        <w:t xml:space="preserve">именуемой в дальнейшем </w:t>
      </w:r>
      <w:r w:rsidRPr="001B5B40">
        <w:rPr>
          <w:rFonts w:ascii="Times New Roman" w:hAnsi="Times New Roman"/>
          <w:b/>
          <w:sz w:val="20"/>
          <w:szCs w:val="20"/>
        </w:rPr>
        <w:t>«Продавец»</w:t>
      </w:r>
      <w:r w:rsidRPr="001B5B40">
        <w:rPr>
          <w:rFonts w:ascii="Times New Roman" w:hAnsi="Times New Roman"/>
          <w:sz w:val="20"/>
          <w:szCs w:val="20"/>
        </w:rPr>
        <w:t>, с одной стороны, и ____________________________________________________________________________________________</w:t>
      </w:r>
    </w:p>
    <w:p w:rsidR="001B5B40" w:rsidRPr="001B5B40" w:rsidRDefault="001B5B40" w:rsidP="001B5B40">
      <w:pPr>
        <w:tabs>
          <w:tab w:val="left" w:pos="700"/>
        </w:tabs>
        <w:spacing w:line="240" w:lineRule="auto"/>
        <w:contextualSpacing/>
        <w:jc w:val="center"/>
        <w:rPr>
          <w:rFonts w:ascii="Times New Roman" w:hAnsi="Times New Roman"/>
          <w:sz w:val="20"/>
          <w:szCs w:val="20"/>
        </w:rPr>
      </w:pPr>
      <w:r w:rsidRPr="001B5B40">
        <w:rPr>
          <w:rFonts w:ascii="Times New Roman" w:hAnsi="Times New Roman"/>
          <w:sz w:val="20"/>
          <w:szCs w:val="20"/>
        </w:rPr>
        <w:t xml:space="preserve">(полное наименование юридического лица, индивидуального предпринимателя, Ф.И.О. и паспортные данные физического лица) </w:t>
      </w:r>
    </w:p>
    <w:p w:rsidR="001B5B40" w:rsidRPr="001B5B40" w:rsidRDefault="001B5B40" w:rsidP="001B5B40">
      <w:pPr>
        <w:tabs>
          <w:tab w:val="left" w:pos="700"/>
        </w:tabs>
        <w:spacing w:line="240" w:lineRule="auto"/>
        <w:contextualSpacing/>
        <w:jc w:val="both"/>
        <w:rPr>
          <w:rFonts w:ascii="Times New Roman" w:hAnsi="Times New Roman"/>
          <w:sz w:val="20"/>
          <w:szCs w:val="20"/>
        </w:rPr>
      </w:pPr>
      <w:r w:rsidRPr="001B5B40">
        <w:rPr>
          <w:rFonts w:ascii="Times New Roman" w:hAnsi="Times New Roman"/>
          <w:sz w:val="20"/>
          <w:szCs w:val="20"/>
        </w:rPr>
        <w:t>в лице_______________________________________________________________________________,</w:t>
      </w:r>
    </w:p>
    <w:p w:rsidR="001B5B40" w:rsidRPr="001B5B40" w:rsidRDefault="001B5B40" w:rsidP="001B5B40">
      <w:pPr>
        <w:tabs>
          <w:tab w:val="left" w:pos="700"/>
        </w:tabs>
        <w:spacing w:line="240" w:lineRule="auto"/>
        <w:contextualSpacing/>
        <w:jc w:val="center"/>
        <w:rPr>
          <w:rFonts w:ascii="Times New Roman" w:hAnsi="Times New Roman"/>
          <w:sz w:val="20"/>
          <w:szCs w:val="20"/>
        </w:rPr>
      </w:pPr>
      <w:r w:rsidRPr="001B5B40">
        <w:rPr>
          <w:rFonts w:ascii="Times New Roman" w:hAnsi="Times New Roman"/>
          <w:sz w:val="20"/>
          <w:szCs w:val="20"/>
          <w:vertAlign w:val="superscript"/>
        </w:rPr>
        <w:t>(Ф.И.О., должность)</w:t>
      </w:r>
    </w:p>
    <w:p w:rsidR="001B5B40" w:rsidRPr="001B5B40" w:rsidRDefault="001B5B40" w:rsidP="001B5B40">
      <w:pPr>
        <w:tabs>
          <w:tab w:val="left" w:pos="700"/>
        </w:tabs>
        <w:spacing w:line="240" w:lineRule="auto"/>
        <w:contextualSpacing/>
        <w:rPr>
          <w:rFonts w:ascii="Times New Roman" w:hAnsi="Times New Roman"/>
          <w:sz w:val="20"/>
          <w:szCs w:val="20"/>
          <w:vertAlign w:val="superscript"/>
        </w:rPr>
      </w:pPr>
      <w:r w:rsidRPr="001B5B40">
        <w:rPr>
          <w:rFonts w:ascii="Times New Roman" w:hAnsi="Times New Roman"/>
          <w:sz w:val="20"/>
          <w:szCs w:val="20"/>
        </w:rPr>
        <w:t>действующего на основании___________________________________________</w:t>
      </w:r>
    </w:p>
    <w:p w:rsidR="001B5B40" w:rsidRPr="001B5B40" w:rsidRDefault="001B5B40" w:rsidP="001B5B40">
      <w:pPr>
        <w:tabs>
          <w:tab w:val="left" w:pos="700"/>
        </w:tabs>
        <w:spacing w:line="240" w:lineRule="auto"/>
        <w:contextualSpacing/>
        <w:jc w:val="center"/>
        <w:rPr>
          <w:rFonts w:ascii="Times New Roman" w:hAnsi="Times New Roman"/>
          <w:sz w:val="20"/>
          <w:szCs w:val="20"/>
          <w:vertAlign w:val="superscript"/>
        </w:rPr>
      </w:pPr>
      <w:r w:rsidRPr="001B5B40">
        <w:rPr>
          <w:rFonts w:ascii="Times New Roman" w:hAnsi="Times New Roman"/>
          <w:sz w:val="20"/>
          <w:szCs w:val="20"/>
          <w:vertAlign w:val="superscript"/>
        </w:rPr>
        <w:t>(Устава, положения, доверенности)</w:t>
      </w:r>
    </w:p>
    <w:p w:rsidR="001B5B40" w:rsidRPr="001B5B40" w:rsidRDefault="001B5B40" w:rsidP="001B5B40">
      <w:pPr>
        <w:tabs>
          <w:tab w:val="left" w:pos="700"/>
        </w:tabs>
        <w:spacing w:line="240" w:lineRule="auto"/>
        <w:contextualSpacing/>
        <w:rPr>
          <w:rFonts w:ascii="Times New Roman" w:hAnsi="Times New Roman"/>
          <w:sz w:val="20"/>
          <w:szCs w:val="20"/>
        </w:rPr>
      </w:pPr>
      <w:r w:rsidRPr="001B5B40">
        <w:rPr>
          <w:rFonts w:ascii="Times New Roman" w:hAnsi="Times New Roman"/>
          <w:sz w:val="20"/>
          <w:szCs w:val="20"/>
        </w:rPr>
        <w:t xml:space="preserve">именуемый в дальнейшем </w:t>
      </w:r>
      <w:r w:rsidRPr="001B5B40">
        <w:rPr>
          <w:rFonts w:ascii="Times New Roman" w:hAnsi="Times New Roman"/>
          <w:b/>
          <w:sz w:val="20"/>
          <w:szCs w:val="20"/>
        </w:rPr>
        <w:t>«Покупатель»</w:t>
      </w:r>
      <w:r w:rsidRPr="001B5B40">
        <w:rPr>
          <w:rFonts w:ascii="Times New Roman" w:hAnsi="Times New Roman"/>
          <w:sz w:val="20"/>
          <w:szCs w:val="20"/>
        </w:rPr>
        <w:t xml:space="preserve">, с другой стороны, именуемые в дальнейшем </w:t>
      </w:r>
      <w:r w:rsidRPr="001B5B40">
        <w:rPr>
          <w:rFonts w:ascii="Times New Roman" w:hAnsi="Times New Roman"/>
          <w:b/>
          <w:sz w:val="20"/>
          <w:szCs w:val="20"/>
        </w:rPr>
        <w:t>«Стороны»</w:t>
      </w:r>
      <w:r w:rsidRPr="001B5B40">
        <w:rPr>
          <w:rFonts w:ascii="Times New Roman" w:hAnsi="Times New Roman"/>
          <w:sz w:val="20"/>
          <w:szCs w:val="20"/>
        </w:rPr>
        <w:t>, заключили настоящий договор (далее – Договор) о нижеследующем.</w:t>
      </w:r>
    </w:p>
    <w:p w:rsidR="001B5B40" w:rsidRPr="001B5B40" w:rsidRDefault="001B5B40" w:rsidP="001B5B40">
      <w:pPr>
        <w:spacing w:line="240" w:lineRule="auto"/>
        <w:contextualSpacing/>
        <w:rPr>
          <w:rFonts w:ascii="Times New Roman" w:hAnsi="Times New Roman"/>
          <w:sz w:val="20"/>
          <w:szCs w:val="20"/>
        </w:rPr>
      </w:pPr>
    </w:p>
    <w:p w:rsidR="001B5B40" w:rsidRPr="001B5B40" w:rsidRDefault="001B5B40" w:rsidP="001B5B40">
      <w:pPr>
        <w:widowControl w:val="0"/>
        <w:autoSpaceDE w:val="0"/>
        <w:autoSpaceDN w:val="0"/>
        <w:adjustRightInd w:val="0"/>
        <w:spacing w:line="240" w:lineRule="auto"/>
        <w:contextualSpacing/>
        <w:jc w:val="center"/>
        <w:outlineLvl w:val="0"/>
        <w:rPr>
          <w:rFonts w:ascii="Times New Roman" w:hAnsi="Times New Roman"/>
          <w:b/>
          <w:bCs/>
          <w:sz w:val="20"/>
          <w:szCs w:val="20"/>
        </w:rPr>
      </w:pPr>
      <w:r w:rsidRPr="001B5B40">
        <w:rPr>
          <w:rFonts w:ascii="Times New Roman" w:hAnsi="Times New Roman"/>
          <w:b/>
          <w:bCs/>
          <w:sz w:val="20"/>
          <w:szCs w:val="20"/>
        </w:rPr>
        <w:t>1. Предмет Договора</w:t>
      </w:r>
    </w:p>
    <w:p w:rsidR="001B5B40" w:rsidRPr="001B5B40" w:rsidRDefault="001B5B40" w:rsidP="001B5B40">
      <w:pPr>
        <w:spacing w:line="240" w:lineRule="auto"/>
        <w:ind w:firstLine="708"/>
        <w:contextualSpacing/>
        <w:jc w:val="both"/>
        <w:rPr>
          <w:rFonts w:ascii="Times New Roman" w:hAnsi="Times New Roman"/>
          <w:color w:val="000000"/>
          <w:sz w:val="20"/>
          <w:szCs w:val="20"/>
        </w:rPr>
      </w:pPr>
      <w:r w:rsidRPr="001B5B40">
        <w:rPr>
          <w:rFonts w:ascii="Times New Roman" w:hAnsi="Times New Roman"/>
          <w:noProof/>
          <w:sz w:val="20"/>
          <w:szCs w:val="20"/>
        </w:rPr>
        <w:t xml:space="preserve">1.1. Продавец продает, а Покупатель  покупает и оплачивает </w:t>
      </w:r>
      <w:r w:rsidRPr="001B5B40">
        <w:rPr>
          <w:rFonts w:ascii="Times New Roman" w:hAnsi="Times New Roman"/>
          <w:noProof/>
          <w:color w:val="000000"/>
          <w:sz w:val="20"/>
          <w:szCs w:val="20"/>
        </w:rPr>
        <w:t>__________ общей площадью ______ кв.м., адрес (местонахождение) объекта: Удмуртская Республика, Сюмсинский район, ______________________,</w:t>
      </w:r>
    </w:p>
    <w:p w:rsidR="001B5B40" w:rsidRPr="001B5B40" w:rsidRDefault="001B5B40" w:rsidP="001B5B40">
      <w:pPr>
        <w:widowControl w:val="0"/>
        <w:autoSpaceDE w:val="0"/>
        <w:autoSpaceDN w:val="0"/>
        <w:adjustRightInd w:val="0"/>
        <w:spacing w:line="240" w:lineRule="auto"/>
        <w:ind w:firstLine="720"/>
        <w:contextualSpacing/>
        <w:jc w:val="both"/>
        <w:rPr>
          <w:rFonts w:ascii="Times New Roman" w:hAnsi="Times New Roman"/>
          <w:noProof/>
          <w:color w:val="000000"/>
          <w:sz w:val="20"/>
          <w:szCs w:val="20"/>
        </w:rPr>
      </w:pPr>
      <w:r w:rsidRPr="001B5B40">
        <w:rPr>
          <w:rFonts w:ascii="Times New Roman" w:hAnsi="Times New Roman"/>
          <w:noProof/>
          <w:color w:val="000000"/>
          <w:sz w:val="20"/>
          <w:szCs w:val="20"/>
        </w:rPr>
        <w:t xml:space="preserve">Помещение с кадастровым номером </w:t>
      </w:r>
      <w:r w:rsidRPr="001B5B40">
        <w:rPr>
          <w:rFonts w:ascii="Times New Roman" w:hAnsi="Times New Roman"/>
          <w:bCs/>
          <w:noProof/>
          <w:color w:val="000000"/>
          <w:sz w:val="20"/>
          <w:szCs w:val="20"/>
        </w:rPr>
        <w:t>________________</w:t>
      </w:r>
      <w:r w:rsidRPr="001B5B40">
        <w:rPr>
          <w:rFonts w:ascii="Times New Roman" w:hAnsi="Times New Roman"/>
          <w:noProof/>
          <w:color w:val="000000"/>
          <w:sz w:val="20"/>
          <w:szCs w:val="20"/>
        </w:rPr>
        <w:t xml:space="preserve"> находится в собственности муниципального образования «Муниципальный округ Сюмсинский район Удмуртской Республики», что подтверждается записью регистрации ______________________________ Управления Федеральной службы государственной регистрации, кадастра и картографии по Удмуртской Республике от________.</w:t>
      </w:r>
    </w:p>
    <w:p w:rsidR="001B5B40" w:rsidRPr="001B5B40" w:rsidRDefault="001B5B40" w:rsidP="001B5B40">
      <w:pPr>
        <w:widowControl w:val="0"/>
        <w:autoSpaceDE w:val="0"/>
        <w:autoSpaceDN w:val="0"/>
        <w:adjustRightInd w:val="0"/>
        <w:spacing w:line="240" w:lineRule="auto"/>
        <w:ind w:firstLine="720"/>
        <w:contextualSpacing/>
        <w:jc w:val="both"/>
        <w:rPr>
          <w:rFonts w:ascii="Times New Roman" w:hAnsi="Times New Roman"/>
          <w:noProof/>
          <w:color w:val="000000"/>
          <w:sz w:val="20"/>
          <w:szCs w:val="20"/>
        </w:rPr>
      </w:pPr>
      <w:r w:rsidRPr="001B5B40">
        <w:rPr>
          <w:rFonts w:ascii="Times New Roman" w:hAnsi="Times New Roman"/>
          <w:noProof/>
          <w:color w:val="000000"/>
          <w:sz w:val="20"/>
          <w:szCs w:val="20"/>
        </w:rPr>
        <w:lastRenderedPageBreak/>
        <w:t>Ограничения и обременения прав не установлены.</w:t>
      </w:r>
    </w:p>
    <w:p w:rsidR="001B5B40" w:rsidRPr="001B5B40" w:rsidRDefault="001B5B40" w:rsidP="001B5B40">
      <w:pPr>
        <w:widowControl w:val="0"/>
        <w:autoSpaceDE w:val="0"/>
        <w:autoSpaceDN w:val="0"/>
        <w:adjustRightInd w:val="0"/>
        <w:spacing w:line="240" w:lineRule="auto"/>
        <w:ind w:firstLine="720"/>
        <w:contextualSpacing/>
        <w:jc w:val="both"/>
        <w:rPr>
          <w:rFonts w:ascii="Times New Roman" w:hAnsi="Times New Roman"/>
          <w:noProof/>
          <w:color w:val="000000"/>
          <w:sz w:val="20"/>
          <w:szCs w:val="20"/>
        </w:rPr>
      </w:pPr>
      <w:r w:rsidRPr="001B5B40">
        <w:rPr>
          <w:rFonts w:ascii="Times New Roman" w:hAnsi="Times New Roman"/>
          <w:noProof/>
          <w:color w:val="000000"/>
          <w:sz w:val="20"/>
          <w:szCs w:val="20"/>
        </w:rPr>
        <w:t>Передача имущества осуществляется по Акту приема-передачи, прилагаемому к Договору и являющемуся его неотъемлемой частью (Приложение 1).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1B5B40" w:rsidRPr="001B5B40" w:rsidRDefault="001B5B40" w:rsidP="001B5B40">
      <w:pPr>
        <w:widowControl w:val="0"/>
        <w:autoSpaceDE w:val="0"/>
        <w:autoSpaceDN w:val="0"/>
        <w:adjustRightInd w:val="0"/>
        <w:spacing w:line="240" w:lineRule="auto"/>
        <w:ind w:firstLine="720"/>
        <w:contextualSpacing/>
        <w:jc w:val="both"/>
        <w:rPr>
          <w:rFonts w:ascii="Times New Roman" w:hAnsi="Times New Roman"/>
          <w:noProof/>
          <w:color w:val="000000"/>
          <w:sz w:val="20"/>
          <w:szCs w:val="20"/>
        </w:rPr>
      </w:pPr>
    </w:p>
    <w:p w:rsidR="001B5B40" w:rsidRPr="001B5B40" w:rsidRDefault="001B5B40" w:rsidP="001B5B40">
      <w:pPr>
        <w:widowControl w:val="0"/>
        <w:autoSpaceDE w:val="0"/>
        <w:autoSpaceDN w:val="0"/>
        <w:adjustRightInd w:val="0"/>
        <w:spacing w:line="240" w:lineRule="auto"/>
        <w:ind w:firstLine="720"/>
        <w:contextualSpacing/>
        <w:jc w:val="center"/>
        <w:rPr>
          <w:rFonts w:ascii="Times New Roman" w:hAnsi="Times New Roman"/>
          <w:b/>
          <w:bCs/>
          <w:noProof/>
          <w:color w:val="000000"/>
          <w:sz w:val="20"/>
          <w:szCs w:val="20"/>
        </w:rPr>
      </w:pPr>
      <w:r w:rsidRPr="001B5B40">
        <w:rPr>
          <w:rFonts w:ascii="Times New Roman" w:hAnsi="Times New Roman"/>
          <w:b/>
          <w:bCs/>
          <w:noProof/>
          <w:color w:val="000000"/>
          <w:sz w:val="20"/>
          <w:szCs w:val="20"/>
        </w:rPr>
        <w:t>2. Цена и порядок расчетов</w:t>
      </w:r>
    </w:p>
    <w:p w:rsidR="001B5B40" w:rsidRPr="001B5B40" w:rsidRDefault="001B5B40" w:rsidP="001B5B40">
      <w:pPr>
        <w:widowControl w:val="0"/>
        <w:autoSpaceDE w:val="0"/>
        <w:autoSpaceDN w:val="0"/>
        <w:adjustRightInd w:val="0"/>
        <w:spacing w:line="240" w:lineRule="auto"/>
        <w:ind w:firstLine="720"/>
        <w:contextualSpacing/>
        <w:jc w:val="both"/>
        <w:rPr>
          <w:rFonts w:ascii="Times New Roman" w:hAnsi="Times New Roman"/>
          <w:sz w:val="20"/>
          <w:szCs w:val="20"/>
        </w:rPr>
      </w:pPr>
      <w:r w:rsidRPr="001B5B40">
        <w:rPr>
          <w:rFonts w:ascii="Times New Roman" w:hAnsi="Times New Roman"/>
          <w:sz w:val="20"/>
          <w:szCs w:val="20"/>
        </w:rPr>
        <w:t xml:space="preserve">2.1. Установленная по итогам продажи без объявления цены продажная цена вышеуказанного муниципального имущества, являющегося предметом настоящего Договора, составляет ____________________ руб., с НДС. </w:t>
      </w:r>
    </w:p>
    <w:p w:rsidR="001B5B40" w:rsidRPr="001B5B40" w:rsidRDefault="001B5B40" w:rsidP="001B5B40">
      <w:pPr>
        <w:spacing w:line="240" w:lineRule="auto"/>
        <w:ind w:firstLine="708"/>
        <w:contextualSpacing/>
        <w:jc w:val="both"/>
        <w:rPr>
          <w:rFonts w:ascii="Times New Roman" w:hAnsi="Times New Roman"/>
          <w:sz w:val="20"/>
          <w:szCs w:val="20"/>
        </w:rPr>
      </w:pPr>
      <w:r w:rsidRPr="001B5B40">
        <w:rPr>
          <w:rFonts w:ascii="Times New Roman" w:hAnsi="Times New Roman"/>
          <w:sz w:val="20"/>
          <w:szCs w:val="20"/>
        </w:rPr>
        <w:t>2.2. Покупатель уплачивает Продавцу продажную цену в порядке, установленном в пункте 2.3 Договора. Моментом уплаты является поступление средств на счет Продавца.</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ind w:firstLine="709"/>
        <w:contextualSpacing/>
        <w:jc w:val="both"/>
        <w:rPr>
          <w:rFonts w:ascii="Times New Roman" w:hAnsi="Times New Roman"/>
          <w:i/>
          <w:sz w:val="20"/>
          <w:szCs w:val="20"/>
        </w:rPr>
      </w:pPr>
      <w:r w:rsidRPr="001B5B40">
        <w:rPr>
          <w:rFonts w:ascii="Times New Roman" w:hAnsi="Times New Roman"/>
          <w:sz w:val="20"/>
          <w:szCs w:val="20"/>
        </w:rPr>
        <w:t xml:space="preserve">2.3. </w:t>
      </w:r>
      <w:r w:rsidRPr="001B5B40">
        <w:rPr>
          <w:rFonts w:ascii="Times New Roman" w:hAnsi="Times New Roman"/>
          <w:i/>
          <w:sz w:val="20"/>
          <w:szCs w:val="20"/>
        </w:rPr>
        <w:t>Для юридических лиц</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При продаже муниципального имущества юридическим лицам, а также индивидуальным предпринимателям налоговым агентом по НДС является покупатель объектов имущества. Указанные лица обязаны исчислить расчетным методом, удержать из выплачиваемых доходов и уплатить в бюджет соответствующую сумму налога. Остальная подлежащая уплате сумма продажной цены объекта (далее - окончательный платеж) должна быть перечислена Покупателем на счет Продавца в течение 10 дней со дня заключения договорана реквизиты:</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а) получатель: УФК по Удмуртской Республике (Администрация муниципального образования «Муниципальный округ Сюмсинский район Удмуртской Республики»); ИНН 1821016732, КПП 182101001;</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 xml:space="preserve">б) банк получателя: Отделение–НБ Удмуртская Республика Банка России//УФК по Удмуртской Республике г. Ижевск, БИК банка 019401100, кор. счет 40102810545370000081; </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в) счет получателя: 03100643000000011300;</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КБК (код бюджетной классификации): 67411402043140000410; ОКТМО 94541000 муниципального образования «Муниципальный округ Сюмсинский район Удмуртской Республики».</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ind w:firstLine="709"/>
        <w:contextualSpacing/>
        <w:jc w:val="both"/>
        <w:rPr>
          <w:rFonts w:ascii="Times New Roman" w:hAnsi="Times New Roman"/>
          <w:i/>
          <w:sz w:val="20"/>
          <w:szCs w:val="20"/>
        </w:rPr>
      </w:pP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ind w:firstLine="709"/>
        <w:contextualSpacing/>
        <w:jc w:val="both"/>
        <w:rPr>
          <w:rFonts w:ascii="Times New Roman" w:hAnsi="Times New Roman"/>
          <w:i/>
          <w:sz w:val="20"/>
          <w:szCs w:val="20"/>
        </w:rPr>
      </w:pPr>
      <w:r w:rsidRPr="001B5B40">
        <w:rPr>
          <w:rFonts w:ascii="Times New Roman" w:hAnsi="Times New Roman"/>
          <w:i/>
          <w:sz w:val="20"/>
          <w:szCs w:val="20"/>
        </w:rPr>
        <w:t>Для физических лиц, не являющихся индивидуальными предпринимателями</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При реализации объектов имущества физическим лицам, не являющимся индивидуальными предпринимателями, обязанность по уплате НДС возникает у Администрации муниципального образования «Муниципальный округ Сюмсинский район Удмуртской Республики». Физическое лицо в безналичном порядке перечисляет подлежащую уплате сумму продажной цены объекта в течение 10 дней со дня заключения договорав следующем порядке:</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 xml:space="preserve">Сумма НДС_____________ руб. (__________________ рублей ___ </w:t>
      </w:r>
      <w:r w:rsidRPr="001B5B40">
        <w:rPr>
          <w:rFonts w:ascii="Times New Roman" w:hAnsi="Times New Roman"/>
          <w:sz w:val="20"/>
          <w:szCs w:val="20"/>
        </w:rPr>
        <w:lastRenderedPageBreak/>
        <w:t>коп.), реквизиты для оплаты:</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а) получатель: УФ Администрации Сюмсинского района (Администрация муниципального образования «Муниципальный округ Сюмсинский район Удмуртской Республики», лицевой счет № 05674200920), ИНН 1821016732, КПП 182101001</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 xml:space="preserve">б) банк получателя: Отделение–НБ Удмуртская Республика Банка России//УФК по Удмуртской Республике г. Ижевск, БИК банка 019401100, кор. счет 40102810545370000081 </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в) счет получателя: расчетный счет № 03232643945410001300.</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ind w:firstLine="709"/>
        <w:contextualSpacing/>
        <w:jc w:val="both"/>
        <w:rPr>
          <w:rFonts w:ascii="Times New Roman" w:hAnsi="Times New Roman"/>
          <w:sz w:val="20"/>
          <w:szCs w:val="20"/>
        </w:rPr>
      </w:pP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 xml:space="preserve">Окончательный платеж ________________________ руб. (__________________ рублей ___ коп.), реквизиты для оплаты: </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а) получатель: УФК по Удмуртской Республике (Администрация муниципального образования «Муниципальный округ Сюмсинский район Удмуртской Республики»); ИНН 1821016732, КПП 182101001;</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 xml:space="preserve">б) банк получателя: Отделение–НБ Удмуртская Республика Банка России//УФК по Удмуртской Республике г. Ижевск, БИК банка 019401100, кор. счет 40102810545370000081; </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в) счет получателя: 03100643000000011300;</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КБК (код бюджетной классификации): 67411402043140000410; ОКТМО 94541000 муниципального образования «Муниципальный округ Сюмсинский район Удмуртской Республики».</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Уплата продажной цены осуществляется путем перечисления денежных средств в российских рублях на счет Продавца.</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2.4. Покупатель имеет право уплатить указанные в настоящем пункте суммы досрочно.</w:t>
      </w:r>
    </w:p>
    <w:p w:rsidR="001B5B40" w:rsidRPr="001B5B40" w:rsidRDefault="001B5B40" w:rsidP="001B5B40">
      <w:pPr>
        <w:tabs>
          <w:tab w:val="left" w:pos="3969"/>
        </w:tabs>
        <w:spacing w:line="240" w:lineRule="auto"/>
        <w:ind w:firstLine="709"/>
        <w:contextualSpacing/>
        <w:jc w:val="both"/>
        <w:rPr>
          <w:rFonts w:ascii="Times New Roman" w:hAnsi="Times New Roman"/>
          <w:b/>
          <w:bCs/>
          <w:color w:val="000000"/>
          <w:sz w:val="20"/>
          <w:szCs w:val="20"/>
        </w:rPr>
      </w:pPr>
    </w:p>
    <w:p w:rsidR="001B5B40" w:rsidRPr="001B5B40" w:rsidRDefault="001B5B40" w:rsidP="001B5B40">
      <w:pPr>
        <w:tabs>
          <w:tab w:val="left" w:pos="3969"/>
        </w:tabs>
        <w:spacing w:line="240" w:lineRule="auto"/>
        <w:contextualSpacing/>
        <w:jc w:val="center"/>
        <w:rPr>
          <w:rFonts w:ascii="Times New Roman" w:hAnsi="Times New Roman"/>
          <w:color w:val="000000"/>
          <w:sz w:val="20"/>
          <w:szCs w:val="20"/>
        </w:rPr>
      </w:pPr>
      <w:r w:rsidRPr="001B5B40">
        <w:rPr>
          <w:rFonts w:ascii="Times New Roman" w:hAnsi="Times New Roman"/>
          <w:b/>
          <w:bCs/>
          <w:color w:val="000000"/>
          <w:sz w:val="20"/>
          <w:szCs w:val="20"/>
        </w:rPr>
        <w:t>3.Обязанности сторон</w:t>
      </w:r>
    </w:p>
    <w:p w:rsidR="001B5B40" w:rsidRPr="001B5B40" w:rsidRDefault="001B5B40" w:rsidP="001B5B40">
      <w:pPr>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3.1. Продавец обязуется:</w:t>
      </w:r>
    </w:p>
    <w:p w:rsidR="001B5B40" w:rsidRPr="001B5B40" w:rsidRDefault="001B5B40" w:rsidP="001B5B40">
      <w:pPr>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3.1.1. Передать имущество Покупателю не позднее чем через тридцать дней после дня полной оплаты имущества по акту приемки-передачи, подписанному обеими сторонами.</w:t>
      </w:r>
    </w:p>
    <w:p w:rsidR="001B5B40" w:rsidRPr="001B5B40" w:rsidRDefault="001B5B40" w:rsidP="001B5B40">
      <w:pPr>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3.1.2. Принять необходимые меры, обеспечивающие осуществление приёма-передачи муниципального имущества и всей технической документации к нему.</w:t>
      </w:r>
    </w:p>
    <w:p w:rsidR="001B5B40" w:rsidRPr="001B5B40" w:rsidRDefault="001B5B40" w:rsidP="001B5B40">
      <w:pPr>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3.2. Покупатель обязуется:</w:t>
      </w:r>
    </w:p>
    <w:p w:rsidR="001B5B40" w:rsidRPr="001B5B40" w:rsidRDefault="001B5B40" w:rsidP="001B5B40">
      <w:pPr>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3.2.1. Осуществить приемку имущества в предусмотренные в настоящем договоре сроки.</w:t>
      </w:r>
    </w:p>
    <w:p w:rsidR="001B5B40" w:rsidRPr="001B5B40" w:rsidRDefault="001B5B40" w:rsidP="001B5B40">
      <w:pPr>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3.2.2. Уплатить за имущество его цену в соответствии с п. 2 настоящего договора в  течение 10 дней со дня заключения договора.</w:t>
      </w:r>
    </w:p>
    <w:p w:rsidR="001B5B40" w:rsidRPr="001B5B40" w:rsidRDefault="001B5B40" w:rsidP="001B5B40">
      <w:pPr>
        <w:widowControl w:val="0"/>
        <w:autoSpaceDE w:val="0"/>
        <w:autoSpaceDN w:val="0"/>
        <w:adjustRightInd w:val="0"/>
        <w:spacing w:line="240" w:lineRule="auto"/>
        <w:contextualSpacing/>
        <w:jc w:val="center"/>
        <w:outlineLvl w:val="0"/>
        <w:rPr>
          <w:rFonts w:ascii="Times New Roman" w:hAnsi="Times New Roman"/>
          <w:bCs/>
          <w:sz w:val="20"/>
          <w:szCs w:val="20"/>
        </w:rPr>
      </w:pPr>
    </w:p>
    <w:p w:rsidR="001B5B40" w:rsidRPr="001B5B40" w:rsidRDefault="001B5B40" w:rsidP="001B5B40">
      <w:pPr>
        <w:widowControl w:val="0"/>
        <w:autoSpaceDE w:val="0"/>
        <w:autoSpaceDN w:val="0"/>
        <w:adjustRightInd w:val="0"/>
        <w:spacing w:line="240" w:lineRule="auto"/>
        <w:contextualSpacing/>
        <w:jc w:val="center"/>
        <w:outlineLvl w:val="0"/>
        <w:rPr>
          <w:rFonts w:ascii="Times New Roman" w:hAnsi="Times New Roman"/>
          <w:b/>
          <w:bCs/>
          <w:sz w:val="20"/>
          <w:szCs w:val="20"/>
        </w:rPr>
      </w:pPr>
      <w:r w:rsidRPr="001B5B40">
        <w:rPr>
          <w:rFonts w:ascii="Times New Roman" w:hAnsi="Times New Roman"/>
          <w:b/>
          <w:bCs/>
          <w:sz w:val="20"/>
          <w:szCs w:val="20"/>
        </w:rPr>
        <w:t>4. Особые условия</w:t>
      </w:r>
    </w:p>
    <w:p w:rsidR="001B5B40" w:rsidRPr="001B5B40" w:rsidRDefault="001B5B40" w:rsidP="001B5B40">
      <w:pPr>
        <w:spacing w:line="240" w:lineRule="auto"/>
        <w:ind w:firstLine="708"/>
        <w:contextualSpacing/>
        <w:jc w:val="both"/>
        <w:rPr>
          <w:rFonts w:ascii="Times New Roman" w:hAnsi="Times New Roman"/>
          <w:sz w:val="20"/>
          <w:szCs w:val="20"/>
        </w:rPr>
      </w:pPr>
      <w:r w:rsidRPr="001B5B40">
        <w:rPr>
          <w:rFonts w:ascii="Times New Roman" w:hAnsi="Times New Roman"/>
          <w:sz w:val="20"/>
          <w:szCs w:val="20"/>
        </w:rPr>
        <w:t>4.1. Продавец подтверждает, что:</w:t>
      </w:r>
    </w:p>
    <w:p w:rsidR="001B5B40" w:rsidRPr="001B5B40" w:rsidRDefault="001B5B40" w:rsidP="001B5B40">
      <w:pPr>
        <w:spacing w:line="240" w:lineRule="auto"/>
        <w:ind w:firstLine="708"/>
        <w:contextualSpacing/>
        <w:jc w:val="both"/>
        <w:rPr>
          <w:rFonts w:ascii="Times New Roman" w:hAnsi="Times New Roman"/>
          <w:sz w:val="20"/>
          <w:szCs w:val="20"/>
        </w:rPr>
      </w:pPr>
      <w:r w:rsidRPr="001B5B40">
        <w:rPr>
          <w:rFonts w:ascii="Times New Roman" w:hAnsi="Times New Roman"/>
          <w:sz w:val="20"/>
          <w:szCs w:val="20"/>
        </w:rPr>
        <w:t>- он обладает всеми правами, необходимыми для передачи Покупателю права собственности на муниципальное имущество, продаваемое по настоящему Договору;</w:t>
      </w:r>
    </w:p>
    <w:p w:rsidR="001B5B40" w:rsidRPr="001B5B40" w:rsidRDefault="001B5B40" w:rsidP="001B5B40">
      <w:pPr>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lastRenderedPageBreak/>
        <w:t>- муниципальное имущество не обременено каким-либо залогом или иными правами третьих лиц, а также никто не предъявлял Продавцу (Собственнику) каких-либо претензий об установлении в отношении муниципального имущества каких-либо подобных прав;</w:t>
      </w:r>
    </w:p>
    <w:p w:rsidR="001B5B40" w:rsidRPr="001B5B40" w:rsidRDefault="001B5B40" w:rsidP="001B5B40">
      <w:pPr>
        <w:spacing w:line="240" w:lineRule="auto"/>
        <w:ind w:firstLine="708"/>
        <w:contextualSpacing/>
        <w:jc w:val="both"/>
        <w:rPr>
          <w:rFonts w:ascii="Times New Roman" w:hAnsi="Times New Roman"/>
          <w:sz w:val="20"/>
          <w:szCs w:val="20"/>
        </w:rPr>
      </w:pPr>
      <w:r w:rsidRPr="001B5B40">
        <w:rPr>
          <w:rFonts w:ascii="Times New Roman" w:hAnsi="Times New Roman"/>
          <w:sz w:val="20"/>
          <w:szCs w:val="20"/>
        </w:rPr>
        <w:t>- муниципальное имущество будет передано Продавцом Покупателю со всеми удостоверяемыми ими правами;</w:t>
      </w:r>
    </w:p>
    <w:p w:rsidR="001B5B40" w:rsidRPr="001B5B40" w:rsidRDefault="001B5B40" w:rsidP="001B5B40">
      <w:pPr>
        <w:spacing w:line="240" w:lineRule="auto"/>
        <w:ind w:firstLine="708"/>
        <w:contextualSpacing/>
        <w:jc w:val="both"/>
        <w:rPr>
          <w:rFonts w:ascii="Times New Roman" w:hAnsi="Times New Roman"/>
          <w:sz w:val="20"/>
          <w:szCs w:val="20"/>
        </w:rPr>
      </w:pPr>
      <w:r w:rsidRPr="001B5B40">
        <w:rPr>
          <w:rFonts w:ascii="Times New Roman" w:hAnsi="Times New Roman"/>
          <w:sz w:val="20"/>
          <w:szCs w:val="20"/>
        </w:rPr>
        <w:t>- Продавец до перехода права собственности на муниципальное имущество к Покупателю не совершит действий по отчуждению, обременению и передаче его во владение (управление) третьих лиц.</w:t>
      </w:r>
    </w:p>
    <w:p w:rsidR="001B5B40" w:rsidRDefault="001B5B40" w:rsidP="001B5B40">
      <w:pPr>
        <w:widowControl w:val="0"/>
        <w:autoSpaceDE w:val="0"/>
        <w:autoSpaceDN w:val="0"/>
        <w:adjustRightInd w:val="0"/>
        <w:spacing w:line="240" w:lineRule="auto"/>
        <w:ind w:firstLine="708"/>
        <w:contextualSpacing/>
        <w:jc w:val="both"/>
        <w:rPr>
          <w:rFonts w:ascii="Times New Roman" w:hAnsi="Times New Roman"/>
          <w:sz w:val="20"/>
          <w:szCs w:val="20"/>
        </w:rPr>
      </w:pPr>
      <w:r w:rsidRPr="001B5B40">
        <w:rPr>
          <w:rFonts w:ascii="Times New Roman" w:hAnsi="Times New Roman"/>
          <w:sz w:val="20"/>
          <w:szCs w:val="20"/>
        </w:rPr>
        <w:t>4.2. Право собственности на муниципальное имущество переходит к Покупателю после полной его оплаты с момента государственной регистрации в Управлении Федеральной службы государственной регистрации, кадастра и картографии по Удмуртской Республике. Основанием государственной регистрации такого имущества является договор купли-продажи недвижимого имущества, а также акты приема-передачи имущества. Расходы на оплату услуг регистратора возлагаются на покупателя.</w:t>
      </w:r>
    </w:p>
    <w:p w:rsidR="001B5B40" w:rsidRPr="001B5B40" w:rsidRDefault="001B5B40" w:rsidP="001B5B40">
      <w:pPr>
        <w:widowControl w:val="0"/>
        <w:autoSpaceDE w:val="0"/>
        <w:autoSpaceDN w:val="0"/>
        <w:adjustRightInd w:val="0"/>
        <w:spacing w:line="240" w:lineRule="auto"/>
        <w:ind w:firstLine="708"/>
        <w:contextualSpacing/>
        <w:jc w:val="both"/>
        <w:rPr>
          <w:rFonts w:ascii="Times New Roman" w:hAnsi="Times New Roman"/>
          <w:sz w:val="20"/>
          <w:szCs w:val="20"/>
        </w:rPr>
      </w:pPr>
      <w:r w:rsidRPr="001B5B40">
        <w:rPr>
          <w:rFonts w:ascii="Times New Roman" w:hAnsi="Times New Roman"/>
          <w:sz w:val="20"/>
          <w:szCs w:val="20"/>
        </w:rPr>
        <w:t>4.3. После получения окончательного платежа, Продавец в тот же день представляет Покупателю акт приема - передачи.</w:t>
      </w:r>
    </w:p>
    <w:p w:rsidR="001B5B40" w:rsidRPr="001B5B40" w:rsidRDefault="001B5B40" w:rsidP="001B5B40">
      <w:pPr>
        <w:spacing w:line="240" w:lineRule="auto"/>
        <w:contextualSpacing/>
        <w:jc w:val="both"/>
        <w:rPr>
          <w:rFonts w:ascii="Times New Roman" w:hAnsi="Times New Roman"/>
          <w:sz w:val="20"/>
          <w:szCs w:val="20"/>
        </w:rPr>
      </w:pPr>
    </w:p>
    <w:p w:rsidR="001B5B40" w:rsidRPr="001B5B40" w:rsidRDefault="001B5B40" w:rsidP="001B5B40">
      <w:pPr>
        <w:widowControl w:val="0"/>
        <w:autoSpaceDE w:val="0"/>
        <w:autoSpaceDN w:val="0"/>
        <w:adjustRightInd w:val="0"/>
        <w:spacing w:line="240" w:lineRule="auto"/>
        <w:contextualSpacing/>
        <w:jc w:val="center"/>
        <w:outlineLvl w:val="0"/>
        <w:rPr>
          <w:rFonts w:ascii="Times New Roman" w:hAnsi="Times New Roman"/>
          <w:b/>
          <w:bCs/>
          <w:sz w:val="20"/>
          <w:szCs w:val="20"/>
        </w:rPr>
      </w:pPr>
      <w:r w:rsidRPr="001B5B40">
        <w:rPr>
          <w:rFonts w:ascii="Times New Roman" w:hAnsi="Times New Roman"/>
          <w:b/>
          <w:bCs/>
          <w:sz w:val="20"/>
          <w:szCs w:val="20"/>
        </w:rPr>
        <w:t>5. Ответственность Сторон</w:t>
      </w:r>
    </w:p>
    <w:p w:rsidR="001B5B40" w:rsidRPr="001B5B40" w:rsidRDefault="001B5B40" w:rsidP="001B5B40">
      <w:pPr>
        <w:spacing w:line="240" w:lineRule="auto"/>
        <w:ind w:firstLine="708"/>
        <w:contextualSpacing/>
        <w:jc w:val="both"/>
        <w:rPr>
          <w:rFonts w:ascii="Times New Roman" w:hAnsi="Times New Roman"/>
          <w:sz w:val="20"/>
          <w:szCs w:val="20"/>
        </w:rPr>
      </w:pPr>
      <w:r w:rsidRPr="001B5B40">
        <w:rPr>
          <w:rFonts w:ascii="Times New Roman" w:hAnsi="Times New Roman"/>
          <w:sz w:val="20"/>
          <w:szCs w:val="20"/>
        </w:rPr>
        <w:t>5.1. За неисполнение или ненадлежащее исполнение договорных обязательств Стороны несут имущественную ответственность в соответствии с действующим законодательством Российской Федерации.</w:t>
      </w:r>
    </w:p>
    <w:p w:rsidR="001B5B40" w:rsidRPr="001B5B40" w:rsidRDefault="001B5B40" w:rsidP="001B5B40">
      <w:pPr>
        <w:spacing w:line="240" w:lineRule="auto"/>
        <w:ind w:firstLine="708"/>
        <w:contextualSpacing/>
        <w:jc w:val="both"/>
        <w:rPr>
          <w:rFonts w:ascii="Times New Roman" w:hAnsi="Times New Roman"/>
          <w:sz w:val="20"/>
          <w:szCs w:val="20"/>
        </w:rPr>
      </w:pPr>
      <w:r w:rsidRPr="001B5B40">
        <w:rPr>
          <w:rFonts w:ascii="Times New Roman" w:hAnsi="Times New Roman"/>
          <w:sz w:val="20"/>
          <w:szCs w:val="20"/>
        </w:rPr>
        <w:t>5.2 Споры, возникшие между Сторонами при исполнении Договора, рассматриваются в суде. При рассмотрении спора применяется законодательство Российской Федерации.</w:t>
      </w:r>
    </w:p>
    <w:p w:rsidR="001B5B40" w:rsidRPr="001B5B40" w:rsidRDefault="001B5B40" w:rsidP="001B5B40">
      <w:pPr>
        <w:spacing w:line="240" w:lineRule="auto"/>
        <w:contextualSpacing/>
        <w:jc w:val="both"/>
        <w:rPr>
          <w:rFonts w:ascii="Times New Roman" w:hAnsi="Times New Roman"/>
          <w:sz w:val="20"/>
          <w:szCs w:val="20"/>
        </w:rPr>
      </w:pPr>
    </w:p>
    <w:p w:rsidR="001B5B40" w:rsidRPr="001B5B40" w:rsidRDefault="001B5B40" w:rsidP="001B5B40">
      <w:pPr>
        <w:widowControl w:val="0"/>
        <w:autoSpaceDE w:val="0"/>
        <w:autoSpaceDN w:val="0"/>
        <w:adjustRightInd w:val="0"/>
        <w:spacing w:line="240" w:lineRule="auto"/>
        <w:contextualSpacing/>
        <w:jc w:val="center"/>
        <w:outlineLvl w:val="0"/>
        <w:rPr>
          <w:rFonts w:ascii="Times New Roman" w:hAnsi="Times New Roman"/>
          <w:b/>
          <w:bCs/>
          <w:sz w:val="20"/>
          <w:szCs w:val="20"/>
        </w:rPr>
      </w:pPr>
      <w:r w:rsidRPr="001B5B40">
        <w:rPr>
          <w:rFonts w:ascii="Times New Roman" w:hAnsi="Times New Roman"/>
          <w:b/>
          <w:bCs/>
          <w:sz w:val="20"/>
          <w:szCs w:val="20"/>
        </w:rPr>
        <w:t>6. Срок действия Договора</w:t>
      </w:r>
    </w:p>
    <w:p w:rsidR="001B5B40" w:rsidRPr="001B5B40" w:rsidRDefault="001B5B40" w:rsidP="001B5B40">
      <w:pPr>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 xml:space="preserve">6.1. Договор </w:t>
      </w:r>
      <w:r w:rsidRPr="001B5B40">
        <w:rPr>
          <w:rFonts w:ascii="Times New Roman" w:hAnsi="Times New Roman"/>
          <w:b/>
          <w:bCs/>
          <w:sz w:val="20"/>
          <w:szCs w:val="20"/>
        </w:rPr>
        <w:t xml:space="preserve">заключается в форме </w:t>
      </w:r>
      <w:hyperlink r:id="rId42" w:history="1">
        <w:r w:rsidRPr="001B5B40">
          <w:rPr>
            <w:rStyle w:val="a9"/>
            <w:rFonts w:ascii="Times New Roman" w:hAnsi="Times New Roman"/>
            <w:b/>
            <w:bCs/>
            <w:sz w:val="20"/>
            <w:szCs w:val="20"/>
          </w:rPr>
          <w:t>электронного документа</w:t>
        </w:r>
      </w:hyperlink>
    </w:p>
    <w:p w:rsidR="001B5B40" w:rsidRPr="001B5B40" w:rsidRDefault="001B5B40" w:rsidP="001B5B40">
      <w:pPr>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6.2. Договор считается заключенным с момента его подписания Сторонами, вступает в силу с момента государственной регистрации в Управления Федеральной службы государственной регистрации, кадастра и картографии по Удмуртской Республике.</w:t>
      </w:r>
    </w:p>
    <w:p w:rsidR="001B5B40" w:rsidRPr="001B5B40" w:rsidRDefault="001B5B40" w:rsidP="001B5B40">
      <w:pPr>
        <w:spacing w:line="240" w:lineRule="auto"/>
        <w:contextualSpacing/>
        <w:jc w:val="both"/>
        <w:rPr>
          <w:rFonts w:ascii="Times New Roman" w:hAnsi="Times New Roman"/>
          <w:sz w:val="20"/>
          <w:szCs w:val="20"/>
        </w:rPr>
      </w:pPr>
    </w:p>
    <w:p w:rsidR="001B5B40" w:rsidRPr="001B5B40" w:rsidRDefault="001B5B40" w:rsidP="001B5B40">
      <w:pPr>
        <w:spacing w:line="240" w:lineRule="auto"/>
        <w:contextualSpacing/>
        <w:jc w:val="both"/>
        <w:rPr>
          <w:rFonts w:ascii="Times New Roman" w:hAnsi="Times New Roman"/>
          <w:sz w:val="20"/>
          <w:szCs w:val="20"/>
        </w:rPr>
      </w:pPr>
    </w:p>
    <w:p w:rsidR="001B5B40" w:rsidRPr="001B5B40" w:rsidRDefault="001B5B40" w:rsidP="001B5B40">
      <w:pPr>
        <w:tabs>
          <w:tab w:val="left" w:pos="700"/>
        </w:tabs>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К договору прилагаются:</w:t>
      </w:r>
    </w:p>
    <w:p w:rsidR="001B5B40" w:rsidRPr="001B5B40" w:rsidRDefault="001B5B40" w:rsidP="001B5B40">
      <w:pPr>
        <w:tabs>
          <w:tab w:val="left" w:pos="700"/>
        </w:tabs>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1) Приложение 1 - Акт приема – передачи имущества.</w:t>
      </w:r>
    </w:p>
    <w:p w:rsidR="001B5B40" w:rsidRPr="001B5B40" w:rsidRDefault="001B5B40" w:rsidP="001B5B40">
      <w:pPr>
        <w:tabs>
          <w:tab w:val="left" w:pos="700"/>
        </w:tabs>
        <w:spacing w:line="240" w:lineRule="auto"/>
        <w:ind w:firstLine="709"/>
        <w:contextualSpacing/>
        <w:jc w:val="both"/>
        <w:rPr>
          <w:rFonts w:ascii="Times New Roman" w:hAnsi="Times New Roman"/>
          <w:sz w:val="20"/>
          <w:szCs w:val="20"/>
        </w:rPr>
      </w:pPr>
      <w:r w:rsidRPr="001B5B40">
        <w:rPr>
          <w:rFonts w:ascii="Times New Roman" w:hAnsi="Times New Roman"/>
          <w:bCs/>
          <w:sz w:val="20"/>
          <w:szCs w:val="20"/>
        </w:rPr>
        <w:t xml:space="preserve">3) Приложение 3 - </w:t>
      </w:r>
      <w:r w:rsidRPr="001B5B40">
        <w:rPr>
          <w:rFonts w:ascii="Times New Roman" w:hAnsi="Times New Roman"/>
          <w:sz w:val="20"/>
          <w:szCs w:val="20"/>
        </w:rPr>
        <w:t xml:space="preserve">Протокол об итогах продажи без объявления цены от «____» _____________20__года №_________. </w:t>
      </w:r>
    </w:p>
    <w:p w:rsidR="001B5B40" w:rsidRPr="001B5B40" w:rsidRDefault="001B5B40" w:rsidP="001B5B40">
      <w:pPr>
        <w:tabs>
          <w:tab w:val="left" w:pos="700"/>
        </w:tabs>
        <w:spacing w:line="240" w:lineRule="auto"/>
        <w:contextualSpacing/>
        <w:jc w:val="both"/>
        <w:rPr>
          <w:rFonts w:ascii="Times New Roman" w:hAnsi="Times New Roman"/>
          <w:sz w:val="20"/>
          <w:szCs w:val="20"/>
        </w:rPr>
      </w:pP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contextualSpacing/>
        <w:jc w:val="center"/>
        <w:rPr>
          <w:rFonts w:ascii="Times New Roman" w:hAnsi="Times New Roman"/>
          <w:b/>
          <w:bCs/>
          <w:sz w:val="20"/>
          <w:szCs w:val="20"/>
        </w:rPr>
      </w:pPr>
      <w:r w:rsidRPr="001B5B40">
        <w:rPr>
          <w:rFonts w:ascii="Times New Roman" w:hAnsi="Times New Roman"/>
          <w:b/>
          <w:bCs/>
          <w:sz w:val="20"/>
          <w:szCs w:val="20"/>
        </w:rPr>
        <w:t>7. Реквизиты Сторон</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20"/>
          <w:szCs w:val="20"/>
        </w:rPr>
      </w:pPr>
      <w:r w:rsidRPr="001B5B40">
        <w:rPr>
          <w:rFonts w:ascii="Times New Roman" w:hAnsi="Times New Roman"/>
          <w:sz w:val="20"/>
          <w:szCs w:val="20"/>
        </w:rPr>
        <w:t xml:space="preserve">Продавец: Администрация муниципального образования «Муниципальный округ Сюмсинский район Удмуртской Республики» </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20"/>
          <w:szCs w:val="20"/>
        </w:rPr>
      </w:pPr>
      <w:r w:rsidRPr="001B5B40">
        <w:rPr>
          <w:rFonts w:ascii="Times New Roman" w:hAnsi="Times New Roman"/>
          <w:sz w:val="20"/>
          <w:szCs w:val="20"/>
        </w:rPr>
        <w:t xml:space="preserve">Адрес: 427370 УР, Сюмсинский район, село Сюмси, улица Советская,45, тел. (34152)21040 </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20"/>
          <w:szCs w:val="20"/>
        </w:rPr>
      </w:pPr>
      <w:r w:rsidRPr="001B5B40">
        <w:rPr>
          <w:rFonts w:ascii="Times New Roman" w:hAnsi="Times New Roman"/>
          <w:sz w:val="20"/>
          <w:szCs w:val="20"/>
        </w:rPr>
        <w:lastRenderedPageBreak/>
        <w:t>ИНН 1821016732, КПП 182101001, БИК 019401100</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20"/>
          <w:szCs w:val="20"/>
        </w:rPr>
      </w:pP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20"/>
          <w:szCs w:val="20"/>
        </w:rPr>
      </w:pPr>
      <w:r w:rsidRPr="001B5B40">
        <w:rPr>
          <w:rFonts w:ascii="Times New Roman" w:hAnsi="Times New Roman"/>
          <w:sz w:val="20"/>
          <w:szCs w:val="20"/>
        </w:rPr>
        <w:t>Покупатель:  ________________________________________________________________________________</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20"/>
          <w:szCs w:val="20"/>
        </w:rPr>
      </w:pPr>
      <w:r w:rsidRPr="001B5B40">
        <w:rPr>
          <w:rFonts w:ascii="Times New Roman" w:hAnsi="Times New Roman"/>
          <w:sz w:val="20"/>
          <w:szCs w:val="20"/>
        </w:rPr>
        <w:t>Индекс ____________адрес ________________________________________________________</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20"/>
          <w:szCs w:val="20"/>
        </w:rPr>
      </w:pPr>
      <w:r w:rsidRPr="001B5B40">
        <w:rPr>
          <w:rFonts w:ascii="Times New Roman" w:hAnsi="Times New Roman"/>
          <w:sz w:val="20"/>
          <w:szCs w:val="20"/>
        </w:rPr>
        <w:t>Расчетный счет _____________________ в ___________________________________________</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20"/>
          <w:szCs w:val="20"/>
        </w:rPr>
      </w:pPr>
      <w:r w:rsidRPr="001B5B40">
        <w:rPr>
          <w:rFonts w:ascii="Times New Roman" w:hAnsi="Times New Roman"/>
          <w:sz w:val="20"/>
          <w:szCs w:val="20"/>
        </w:rPr>
        <w:t>корр. счет _______________________, БИК __________, ИНН ____________, КПП ______, тел. _______________.</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20"/>
          <w:szCs w:val="20"/>
        </w:rPr>
      </w:pP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bCs/>
          <w:sz w:val="20"/>
          <w:szCs w:val="20"/>
        </w:rPr>
      </w:pP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contextualSpacing/>
        <w:jc w:val="center"/>
        <w:rPr>
          <w:rFonts w:ascii="Times New Roman" w:hAnsi="Times New Roman"/>
          <w:b/>
          <w:bCs/>
          <w:sz w:val="20"/>
          <w:szCs w:val="20"/>
        </w:rPr>
      </w:pPr>
      <w:r w:rsidRPr="001B5B40">
        <w:rPr>
          <w:rFonts w:ascii="Times New Roman" w:hAnsi="Times New Roman"/>
          <w:b/>
          <w:bCs/>
          <w:sz w:val="20"/>
          <w:szCs w:val="20"/>
        </w:rPr>
        <w:t>Подписи сторон:</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bCs/>
          <w:sz w:val="20"/>
          <w:szCs w:val="20"/>
        </w:rPr>
      </w:pPr>
    </w:p>
    <w:tbl>
      <w:tblPr>
        <w:tblW w:w="6771" w:type="dxa"/>
        <w:tblLayout w:type="fixed"/>
        <w:tblLook w:val="01E0"/>
      </w:tblPr>
      <w:tblGrid>
        <w:gridCol w:w="2235"/>
        <w:gridCol w:w="4536"/>
      </w:tblGrid>
      <w:tr w:rsidR="001B5B40" w:rsidRPr="001B5B40" w:rsidTr="001B5B40">
        <w:tc>
          <w:tcPr>
            <w:tcW w:w="2235" w:type="dxa"/>
          </w:tcPr>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20"/>
                <w:szCs w:val="20"/>
              </w:rPr>
            </w:pPr>
            <w:r w:rsidRPr="001B5B40">
              <w:rPr>
                <w:rFonts w:ascii="Times New Roman" w:hAnsi="Times New Roman"/>
                <w:sz w:val="20"/>
                <w:szCs w:val="20"/>
              </w:rPr>
              <w:t>От Продавца</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bCs/>
                <w:sz w:val="20"/>
                <w:szCs w:val="20"/>
              </w:rPr>
            </w:pP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20"/>
                <w:szCs w:val="20"/>
              </w:rPr>
            </w:pP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20"/>
                <w:szCs w:val="20"/>
              </w:rPr>
            </w:pPr>
            <w:r w:rsidRPr="001B5B40">
              <w:rPr>
                <w:rFonts w:ascii="Times New Roman" w:hAnsi="Times New Roman"/>
                <w:sz w:val="20"/>
                <w:szCs w:val="20"/>
              </w:rPr>
              <w:t>М.П. _______________________</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20"/>
                <w:szCs w:val="20"/>
                <w:vertAlign w:val="superscript"/>
              </w:rPr>
            </w:pPr>
            <w:r w:rsidRPr="001B5B40">
              <w:rPr>
                <w:rFonts w:ascii="Times New Roman" w:hAnsi="Times New Roman"/>
                <w:sz w:val="20"/>
                <w:szCs w:val="20"/>
                <w:vertAlign w:val="superscript"/>
              </w:rPr>
              <w:t>(подпись)</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bCs/>
                <w:sz w:val="20"/>
                <w:szCs w:val="20"/>
              </w:rPr>
            </w:pPr>
          </w:p>
        </w:tc>
        <w:tc>
          <w:tcPr>
            <w:tcW w:w="4536" w:type="dxa"/>
          </w:tcPr>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bCs/>
                <w:sz w:val="20"/>
                <w:szCs w:val="20"/>
              </w:rPr>
            </w:pPr>
            <w:r w:rsidRPr="001B5B40">
              <w:rPr>
                <w:rFonts w:ascii="Times New Roman" w:hAnsi="Times New Roman"/>
                <w:bCs/>
                <w:sz w:val="20"/>
                <w:szCs w:val="20"/>
              </w:rPr>
              <w:t>От Покупателя</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bCs/>
                <w:sz w:val="20"/>
                <w:szCs w:val="20"/>
              </w:rPr>
            </w:pP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bCs/>
                <w:sz w:val="20"/>
                <w:szCs w:val="20"/>
              </w:rPr>
            </w:pPr>
            <w:r w:rsidRPr="001B5B40">
              <w:rPr>
                <w:rFonts w:ascii="Times New Roman" w:hAnsi="Times New Roman"/>
                <w:bCs/>
                <w:sz w:val="20"/>
                <w:szCs w:val="20"/>
              </w:rPr>
              <w:t xml:space="preserve">____________________________________ </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bCs/>
                <w:sz w:val="20"/>
                <w:szCs w:val="20"/>
              </w:rPr>
            </w:pPr>
            <w:r w:rsidRPr="001B5B40">
              <w:rPr>
                <w:rFonts w:ascii="Times New Roman" w:hAnsi="Times New Roman"/>
                <w:bCs/>
                <w:sz w:val="20"/>
                <w:szCs w:val="20"/>
              </w:rPr>
              <w:t>в лице ______________________________</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bCs/>
                <w:sz w:val="20"/>
                <w:szCs w:val="20"/>
              </w:rPr>
            </w:pPr>
            <w:r w:rsidRPr="001B5B40">
              <w:rPr>
                <w:rFonts w:ascii="Times New Roman" w:hAnsi="Times New Roman"/>
                <w:bCs/>
                <w:sz w:val="20"/>
                <w:szCs w:val="20"/>
              </w:rPr>
              <w:t xml:space="preserve">                                  (должность, Ф.И.О.)</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bCs/>
                <w:sz w:val="20"/>
                <w:szCs w:val="20"/>
              </w:rPr>
            </w:pP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bCs/>
                <w:sz w:val="20"/>
                <w:szCs w:val="20"/>
              </w:rPr>
            </w:pPr>
            <w:r w:rsidRPr="001B5B40">
              <w:rPr>
                <w:rFonts w:ascii="Times New Roman" w:hAnsi="Times New Roman"/>
                <w:bCs/>
                <w:sz w:val="20"/>
                <w:szCs w:val="20"/>
              </w:rPr>
              <w:t>М.П.________________________________</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bCs/>
                <w:sz w:val="20"/>
                <w:szCs w:val="20"/>
              </w:rPr>
            </w:pPr>
            <w:r w:rsidRPr="001B5B40">
              <w:rPr>
                <w:rFonts w:ascii="Times New Roman" w:hAnsi="Times New Roman"/>
                <w:bCs/>
                <w:sz w:val="20"/>
                <w:szCs w:val="20"/>
              </w:rPr>
              <w:t xml:space="preserve">                          (подпись)</w:t>
            </w:r>
          </w:p>
        </w:tc>
      </w:tr>
    </w:tbl>
    <w:p w:rsidR="001B5B40" w:rsidRDefault="001B5B40" w:rsidP="001B5B40">
      <w:pPr>
        <w:tabs>
          <w:tab w:val="left" w:pos="700"/>
        </w:tabs>
        <w:spacing w:line="240" w:lineRule="auto"/>
        <w:contextualSpacing/>
        <w:jc w:val="right"/>
        <w:rPr>
          <w:rFonts w:ascii="Times New Roman" w:hAnsi="Times New Roman"/>
          <w:sz w:val="20"/>
          <w:szCs w:val="20"/>
        </w:rPr>
      </w:pPr>
    </w:p>
    <w:p w:rsidR="001B5B40" w:rsidRDefault="001B5B40" w:rsidP="001B5B40">
      <w:pPr>
        <w:tabs>
          <w:tab w:val="left" w:pos="700"/>
        </w:tabs>
        <w:spacing w:line="240" w:lineRule="auto"/>
        <w:contextualSpacing/>
        <w:jc w:val="right"/>
        <w:rPr>
          <w:rFonts w:ascii="Times New Roman" w:hAnsi="Times New Roman"/>
          <w:sz w:val="20"/>
          <w:szCs w:val="20"/>
        </w:rPr>
      </w:pPr>
    </w:p>
    <w:p w:rsidR="001B5B40" w:rsidRDefault="001B5B40" w:rsidP="001B5B40">
      <w:pPr>
        <w:tabs>
          <w:tab w:val="left" w:pos="700"/>
        </w:tabs>
        <w:spacing w:line="240" w:lineRule="auto"/>
        <w:contextualSpacing/>
        <w:jc w:val="right"/>
        <w:rPr>
          <w:rFonts w:ascii="Times New Roman" w:hAnsi="Times New Roman"/>
          <w:sz w:val="20"/>
          <w:szCs w:val="20"/>
        </w:rPr>
      </w:pPr>
    </w:p>
    <w:p w:rsidR="001B5B40" w:rsidRDefault="001B5B40" w:rsidP="001B5B40">
      <w:pPr>
        <w:tabs>
          <w:tab w:val="left" w:pos="700"/>
        </w:tabs>
        <w:spacing w:line="240" w:lineRule="auto"/>
        <w:contextualSpacing/>
        <w:jc w:val="right"/>
        <w:rPr>
          <w:rFonts w:ascii="Times New Roman" w:hAnsi="Times New Roman"/>
          <w:sz w:val="20"/>
          <w:szCs w:val="20"/>
        </w:rPr>
      </w:pPr>
    </w:p>
    <w:p w:rsidR="001B5B40" w:rsidRDefault="001B5B40" w:rsidP="001B5B40">
      <w:pPr>
        <w:tabs>
          <w:tab w:val="left" w:pos="700"/>
        </w:tabs>
        <w:spacing w:line="240" w:lineRule="auto"/>
        <w:contextualSpacing/>
        <w:jc w:val="right"/>
        <w:rPr>
          <w:rFonts w:ascii="Times New Roman" w:hAnsi="Times New Roman"/>
          <w:sz w:val="20"/>
          <w:szCs w:val="20"/>
        </w:rPr>
      </w:pPr>
    </w:p>
    <w:p w:rsidR="001B5B40" w:rsidRDefault="001B5B40" w:rsidP="001B5B40">
      <w:pPr>
        <w:tabs>
          <w:tab w:val="left" w:pos="700"/>
        </w:tabs>
        <w:spacing w:line="240" w:lineRule="auto"/>
        <w:contextualSpacing/>
        <w:jc w:val="right"/>
        <w:rPr>
          <w:rFonts w:ascii="Times New Roman" w:hAnsi="Times New Roman"/>
          <w:sz w:val="20"/>
          <w:szCs w:val="20"/>
        </w:rPr>
      </w:pPr>
    </w:p>
    <w:p w:rsidR="001B5B40" w:rsidRDefault="001B5B40" w:rsidP="001B5B40">
      <w:pPr>
        <w:tabs>
          <w:tab w:val="left" w:pos="700"/>
        </w:tabs>
        <w:spacing w:line="240" w:lineRule="auto"/>
        <w:contextualSpacing/>
        <w:jc w:val="right"/>
        <w:rPr>
          <w:rFonts w:ascii="Times New Roman" w:hAnsi="Times New Roman"/>
          <w:sz w:val="20"/>
          <w:szCs w:val="20"/>
        </w:rPr>
      </w:pPr>
    </w:p>
    <w:p w:rsidR="001B5B40" w:rsidRDefault="001B5B40" w:rsidP="001B5B40">
      <w:pPr>
        <w:tabs>
          <w:tab w:val="left" w:pos="700"/>
        </w:tabs>
        <w:spacing w:line="240" w:lineRule="auto"/>
        <w:contextualSpacing/>
        <w:jc w:val="right"/>
        <w:rPr>
          <w:rFonts w:ascii="Times New Roman" w:hAnsi="Times New Roman"/>
          <w:sz w:val="20"/>
          <w:szCs w:val="20"/>
        </w:rPr>
      </w:pPr>
    </w:p>
    <w:p w:rsidR="001B5B40" w:rsidRDefault="001B5B40" w:rsidP="001B5B40">
      <w:pPr>
        <w:tabs>
          <w:tab w:val="left" w:pos="700"/>
        </w:tabs>
        <w:spacing w:line="240" w:lineRule="auto"/>
        <w:contextualSpacing/>
        <w:jc w:val="right"/>
        <w:rPr>
          <w:rFonts w:ascii="Times New Roman" w:hAnsi="Times New Roman"/>
          <w:sz w:val="20"/>
          <w:szCs w:val="20"/>
        </w:rPr>
      </w:pPr>
    </w:p>
    <w:p w:rsidR="001B5B40" w:rsidRDefault="001B5B40" w:rsidP="001B5B40">
      <w:pPr>
        <w:tabs>
          <w:tab w:val="left" w:pos="700"/>
        </w:tabs>
        <w:spacing w:line="240" w:lineRule="auto"/>
        <w:contextualSpacing/>
        <w:jc w:val="right"/>
        <w:rPr>
          <w:rFonts w:ascii="Times New Roman" w:hAnsi="Times New Roman"/>
          <w:sz w:val="20"/>
          <w:szCs w:val="20"/>
        </w:rPr>
      </w:pPr>
    </w:p>
    <w:p w:rsidR="001B5B40" w:rsidRDefault="001B5B40" w:rsidP="001B5B40">
      <w:pPr>
        <w:tabs>
          <w:tab w:val="left" w:pos="700"/>
        </w:tabs>
        <w:spacing w:line="240" w:lineRule="auto"/>
        <w:contextualSpacing/>
        <w:jc w:val="right"/>
        <w:rPr>
          <w:rFonts w:ascii="Times New Roman" w:hAnsi="Times New Roman"/>
          <w:sz w:val="20"/>
          <w:szCs w:val="20"/>
        </w:rPr>
      </w:pPr>
    </w:p>
    <w:p w:rsidR="001B5B40" w:rsidRDefault="001B5B40" w:rsidP="001B5B40">
      <w:pPr>
        <w:tabs>
          <w:tab w:val="left" w:pos="700"/>
        </w:tabs>
        <w:spacing w:line="240" w:lineRule="auto"/>
        <w:contextualSpacing/>
        <w:jc w:val="right"/>
        <w:rPr>
          <w:rFonts w:ascii="Times New Roman" w:hAnsi="Times New Roman"/>
          <w:sz w:val="20"/>
          <w:szCs w:val="20"/>
        </w:rPr>
      </w:pPr>
    </w:p>
    <w:p w:rsidR="001B5B40" w:rsidRDefault="001B5B40" w:rsidP="001B5B40">
      <w:pPr>
        <w:tabs>
          <w:tab w:val="left" w:pos="700"/>
        </w:tabs>
        <w:spacing w:line="240" w:lineRule="auto"/>
        <w:contextualSpacing/>
        <w:jc w:val="right"/>
        <w:rPr>
          <w:rFonts w:ascii="Times New Roman" w:hAnsi="Times New Roman"/>
          <w:sz w:val="20"/>
          <w:szCs w:val="20"/>
        </w:rPr>
      </w:pPr>
    </w:p>
    <w:p w:rsidR="00A27FEF" w:rsidRDefault="00A27FEF" w:rsidP="001B5B40">
      <w:pPr>
        <w:tabs>
          <w:tab w:val="left" w:pos="700"/>
        </w:tabs>
        <w:spacing w:line="240" w:lineRule="auto"/>
        <w:contextualSpacing/>
        <w:jc w:val="right"/>
        <w:rPr>
          <w:rFonts w:ascii="Times New Roman" w:hAnsi="Times New Roman"/>
          <w:sz w:val="20"/>
          <w:szCs w:val="20"/>
        </w:rPr>
      </w:pPr>
    </w:p>
    <w:p w:rsidR="00A27FEF" w:rsidRDefault="00A27FEF" w:rsidP="001B5B40">
      <w:pPr>
        <w:tabs>
          <w:tab w:val="left" w:pos="700"/>
        </w:tabs>
        <w:spacing w:line="240" w:lineRule="auto"/>
        <w:contextualSpacing/>
        <w:jc w:val="right"/>
        <w:rPr>
          <w:rFonts w:ascii="Times New Roman" w:hAnsi="Times New Roman"/>
          <w:sz w:val="20"/>
          <w:szCs w:val="20"/>
        </w:rPr>
      </w:pPr>
    </w:p>
    <w:p w:rsidR="00A27FEF" w:rsidRDefault="00A27FEF" w:rsidP="001B5B40">
      <w:pPr>
        <w:tabs>
          <w:tab w:val="left" w:pos="700"/>
        </w:tabs>
        <w:spacing w:line="240" w:lineRule="auto"/>
        <w:contextualSpacing/>
        <w:jc w:val="right"/>
        <w:rPr>
          <w:rFonts w:ascii="Times New Roman" w:hAnsi="Times New Roman"/>
          <w:sz w:val="20"/>
          <w:szCs w:val="20"/>
        </w:rPr>
      </w:pPr>
    </w:p>
    <w:p w:rsidR="00A27FEF" w:rsidRDefault="00A27FEF" w:rsidP="001B5B40">
      <w:pPr>
        <w:tabs>
          <w:tab w:val="left" w:pos="700"/>
        </w:tabs>
        <w:spacing w:line="240" w:lineRule="auto"/>
        <w:contextualSpacing/>
        <w:jc w:val="right"/>
        <w:rPr>
          <w:rFonts w:ascii="Times New Roman" w:hAnsi="Times New Roman"/>
          <w:sz w:val="20"/>
          <w:szCs w:val="20"/>
        </w:rPr>
      </w:pPr>
    </w:p>
    <w:p w:rsidR="00A27FEF" w:rsidRDefault="00A27FEF" w:rsidP="001B5B40">
      <w:pPr>
        <w:tabs>
          <w:tab w:val="left" w:pos="700"/>
        </w:tabs>
        <w:spacing w:line="240" w:lineRule="auto"/>
        <w:contextualSpacing/>
        <w:jc w:val="right"/>
        <w:rPr>
          <w:rFonts w:ascii="Times New Roman" w:hAnsi="Times New Roman"/>
          <w:sz w:val="20"/>
          <w:szCs w:val="20"/>
        </w:rPr>
      </w:pPr>
    </w:p>
    <w:p w:rsidR="00A27FEF" w:rsidRDefault="00A27FEF" w:rsidP="001B5B40">
      <w:pPr>
        <w:tabs>
          <w:tab w:val="left" w:pos="700"/>
        </w:tabs>
        <w:spacing w:line="240" w:lineRule="auto"/>
        <w:contextualSpacing/>
        <w:jc w:val="right"/>
        <w:rPr>
          <w:rFonts w:ascii="Times New Roman" w:hAnsi="Times New Roman"/>
          <w:sz w:val="20"/>
          <w:szCs w:val="20"/>
        </w:rPr>
      </w:pPr>
    </w:p>
    <w:p w:rsidR="00A27FEF" w:rsidRDefault="00A27FEF" w:rsidP="001B5B40">
      <w:pPr>
        <w:tabs>
          <w:tab w:val="left" w:pos="700"/>
        </w:tabs>
        <w:spacing w:line="240" w:lineRule="auto"/>
        <w:contextualSpacing/>
        <w:jc w:val="right"/>
        <w:rPr>
          <w:rFonts w:ascii="Times New Roman" w:hAnsi="Times New Roman"/>
          <w:sz w:val="20"/>
          <w:szCs w:val="20"/>
        </w:rPr>
      </w:pPr>
    </w:p>
    <w:p w:rsidR="00A27FEF" w:rsidRDefault="00A27FEF" w:rsidP="001B5B40">
      <w:pPr>
        <w:tabs>
          <w:tab w:val="left" w:pos="700"/>
        </w:tabs>
        <w:spacing w:line="240" w:lineRule="auto"/>
        <w:contextualSpacing/>
        <w:jc w:val="right"/>
        <w:rPr>
          <w:rFonts w:ascii="Times New Roman" w:hAnsi="Times New Roman"/>
          <w:sz w:val="20"/>
          <w:szCs w:val="20"/>
        </w:rPr>
      </w:pPr>
    </w:p>
    <w:p w:rsidR="00A27FEF" w:rsidRDefault="00A27FEF" w:rsidP="001B5B40">
      <w:pPr>
        <w:tabs>
          <w:tab w:val="left" w:pos="700"/>
        </w:tabs>
        <w:spacing w:line="240" w:lineRule="auto"/>
        <w:contextualSpacing/>
        <w:jc w:val="right"/>
        <w:rPr>
          <w:rFonts w:ascii="Times New Roman" w:hAnsi="Times New Roman"/>
          <w:sz w:val="20"/>
          <w:szCs w:val="20"/>
        </w:rPr>
      </w:pPr>
    </w:p>
    <w:p w:rsidR="00A27FEF" w:rsidRDefault="00A27FEF" w:rsidP="001B5B40">
      <w:pPr>
        <w:tabs>
          <w:tab w:val="left" w:pos="700"/>
        </w:tabs>
        <w:spacing w:line="240" w:lineRule="auto"/>
        <w:contextualSpacing/>
        <w:jc w:val="right"/>
        <w:rPr>
          <w:rFonts w:ascii="Times New Roman" w:hAnsi="Times New Roman"/>
          <w:sz w:val="20"/>
          <w:szCs w:val="20"/>
        </w:rPr>
      </w:pPr>
    </w:p>
    <w:p w:rsidR="00A27FEF" w:rsidRDefault="00A27FEF" w:rsidP="001B5B40">
      <w:pPr>
        <w:tabs>
          <w:tab w:val="left" w:pos="700"/>
        </w:tabs>
        <w:spacing w:line="240" w:lineRule="auto"/>
        <w:contextualSpacing/>
        <w:jc w:val="right"/>
        <w:rPr>
          <w:rFonts w:ascii="Times New Roman" w:hAnsi="Times New Roman"/>
          <w:sz w:val="20"/>
          <w:szCs w:val="20"/>
        </w:rPr>
      </w:pPr>
    </w:p>
    <w:p w:rsidR="001B5B40" w:rsidRDefault="001B5B40" w:rsidP="001B5B40">
      <w:pPr>
        <w:tabs>
          <w:tab w:val="left" w:pos="700"/>
        </w:tabs>
        <w:spacing w:line="240" w:lineRule="auto"/>
        <w:contextualSpacing/>
        <w:jc w:val="right"/>
        <w:rPr>
          <w:rFonts w:ascii="Times New Roman" w:hAnsi="Times New Roman"/>
          <w:sz w:val="20"/>
          <w:szCs w:val="20"/>
        </w:rPr>
      </w:pPr>
      <w:r w:rsidRPr="001B5B40">
        <w:rPr>
          <w:rFonts w:ascii="Times New Roman" w:hAnsi="Times New Roman"/>
          <w:sz w:val="20"/>
          <w:szCs w:val="20"/>
        </w:rPr>
        <w:t xml:space="preserve">Приложение 1 </w:t>
      </w:r>
    </w:p>
    <w:p w:rsidR="001B5B40" w:rsidRPr="001B5B40" w:rsidRDefault="001B5B40" w:rsidP="001B5B40">
      <w:pPr>
        <w:tabs>
          <w:tab w:val="left" w:pos="700"/>
        </w:tabs>
        <w:spacing w:line="240" w:lineRule="auto"/>
        <w:contextualSpacing/>
        <w:jc w:val="right"/>
        <w:rPr>
          <w:rFonts w:ascii="Times New Roman" w:hAnsi="Times New Roman"/>
          <w:sz w:val="20"/>
          <w:szCs w:val="20"/>
        </w:rPr>
      </w:pPr>
      <w:r w:rsidRPr="001B5B40">
        <w:rPr>
          <w:rFonts w:ascii="Times New Roman" w:hAnsi="Times New Roman"/>
          <w:sz w:val="20"/>
          <w:szCs w:val="20"/>
        </w:rPr>
        <w:t>к Договору</w:t>
      </w:r>
      <w:r>
        <w:rPr>
          <w:rFonts w:ascii="Times New Roman" w:hAnsi="Times New Roman"/>
          <w:sz w:val="20"/>
          <w:szCs w:val="20"/>
        </w:rPr>
        <w:t xml:space="preserve"> </w:t>
      </w:r>
      <w:r w:rsidRPr="001B5B40">
        <w:rPr>
          <w:rFonts w:ascii="Times New Roman" w:hAnsi="Times New Roman"/>
          <w:sz w:val="20"/>
          <w:szCs w:val="20"/>
        </w:rPr>
        <w:t>от « ___» ________ 202__ года № _____</w:t>
      </w:r>
    </w:p>
    <w:p w:rsidR="001B5B40" w:rsidRPr="001B5B40" w:rsidRDefault="001B5B40" w:rsidP="001B5B40">
      <w:pPr>
        <w:tabs>
          <w:tab w:val="left" w:pos="700"/>
        </w:tabs>
        <w:spacing w:line="240" w:lineRule="auto"/>
        <w:contextualSpacing/>
        <w:jc w:val="right"/>
        <w:rPr>
          <w:rFonts w:ascii="Times New Roman" w:hAnsi="Times New Roman"/>
          <w:sz w:val="20"/>
          <w:szCs w:val="20"/>
        </w:rPr>
      </w:pPr>
    </w:p>
    <w:p w:rsidR="001B5B40" w:rsidRPr="001B5B40" w:rsidRDefault="001B5B40" w:rsidP="001B5B40">
      <w:pPr>
        <w:tabs>
          <w:tab w:val="left" w:pos="700"/>
        </w:tabs>
        <w:spacing w:line="240" w:lineRule="auto"/>
        <w:contextualSpacing/>
        <w:jc w:val="right"/>
        <w:rPr>
          <w:rFonts w:ascii="Times New Roman" w:hAnsi="Times New Roman"/>
          <w:sz w:val="20"/>
          <w:szCs w:val="20"/>
        </w:rPr>
      </w:pPr>
    </w:p>
    <w:p w:rsidR="001B5B40" w:rsidRPr="001B5B40" w:rsidRDefault="001B5B40" w:rsidP="001B5B40">
      <w:pPr>
        <w:tabs>
          <w:tab w:val="left" w:pos="700"/>
        </w:tabs>
        <w:spacing w:line="240" w:lineRule="auto"/>
        <w:contextualSpacing/>
        <w:jc w:val="center"/>
        <w:rPr>
          <w:rFonts w:ascii="Times New Roman" w:hAnsi="Times New Roman"/>
          <w:b/>
          <w:sz w:val="20"/>
          <w:szCs w:val="20"/>
        </w:rPr>
      </w:pPr>
      <w:r w:rsidRPr="001B5B40">
        <w:rPr>
          <w:rFonts w:ascii="Times New Roman" w:hAnsi="Times New Roman"/>
          <w:b/>
          <w:sz w:val="20"/>
          <w:szCs w:val="20"/>
        </w:rPr>
        <w:t xml:space="preserve">АКТ ПРИЁМА-ПЕРЕДАЧИ </w:t>
      </w:r>
    </w:p>
    <w:p w:rsidR="001B5B40" w:rsidRPr="001B5B40" w:rsidRDefault="001B5B40" w:rsidP="001B5B40">
      <w:pPr>
        <w:tabs>
          <w:tab w:val="left" w:pos="700"/>
        </w:tabs>
        <w:spacing w:line="240" w:lineRule="auto"/>
        <w:contextualSpacing/>
        <w:jc w:val="center"/>
        <w:rPr>
          <w:rFonts w:ascii="Times New Roman" w:hAnsi="Times New Roman"/>
          <w:b/>
          <w:sz w:val="20"/>
          <w:szCs w:val="20"/>
        </w:rPr>
      </w:pPr>
      <w:r w:rsidRPr="001B5B40">
        <w:rPr>
          <w:rFonts w:ascii="Times New Roman" w:hAnsi="Times New Roman"/>
          <w:b/>
          <w:sz w:val="20"/>
          <w:szCs w:val="20"/>
        </w:rPr>
        <w:t>муниципального имущества</w:t>
      </w:r>
    </w:p>
    <w:p w:rsidR="001B5B40" w:rsidRPr="001B5B40" w:rsidRDefault="001B5B40" w:rsidP="001B5B40">
      <w:pPr>
        <w:tabs>
          <w:tab w:val="left" w:pos="700"/>
        </w:tabs>
        <w:spacing w:line="240" w:lineRule="auto"/>
        <w:contextualSpacing/>
        <w:jc w:val="center"/>
        <w:rPr>
          <w:rFonts w:ascii="Times New Roman" w:hAnsi="Times New Roman"/>
          <w:sz w:val="20"/>
          <w:szCs w:val="20"/>
        </w:rPr>
      </w:pPr>
    </w:p>
    <w:p w:rsidR="001B5B40" w:rsidRPr="001B5B40" w:rsidRDefault="001B5B40" w:rsidP="001B5B40">
      <w:pPr>
        <w:spacing w:line="240" w:lineRule="auto"/>
        <w:contextualSpacing/>
        <w:rPr>
          <w:rFonts w:ascii="Times New Roman" w:hAnsi="Times New Roman"/>
          <w:sz w:val="20"/>
          <w:szCs w:val="20"/>
        </w:rPr>
      </w:pPr>
    </w:p>
    <w:p w:rsidR="001B5B40" w:rsidRPr="001B5B40" w:rsidRDefault="001B5B40" w:rsidP="001B5B40">
      <w:pPr>
        <w:spacing w:line="240" w:lineRule="auto"/>
        <w:contextualSpacing/>
        <w:rPr>
          <w:rFonts w:ascii="Times New Roman" w:hAnsi="Times New Roman"/>
          <w:sz w:val="20"/>
          <w:szCs w:val="20"/>
        </w:rPr>
      </w:pPr>
      <w:r w:rsidRPr="001B5B40">
        <w:rPr>
          <w:rFonts w:ascii="Times New Roman" w:hAnsi="Times New Roman"/>
          <w:sz w:val="20"/>
          <w:szCs w:val="20"/>
        </w:rPr>
        <w:t>Село Сюмси, Сюмсинского района Удмуртской Республики                       ______________________________</w:t>
      </w:r>
    </w:p>
    <w:p w:rsidR="001B5B40" w:rsidRPr="001B5B40" w:rsidRDefault="001B5B40" w:rsidP="001B5B40">
      <w:pPr>
        <w:spacing w:line="240" w:lineRule="auto"/>
        <w:contextualSpacing/>
        <w:rPr>
          <w:rFonts w:ascii="Times New Roman" w:hAnsi="Times New Roman"/>
          <w:sz w:val="20"/>
          <w:szCs w:val="20"/>
        </w:rPr>
      </w:pPr>
    </w:p>
    <w:p w:rsidR="001B5B40" w:rsidRPr="001B5B40" w:rsidRDefault="001B5B40" w:rsidP="001B5B40">
      <w:pPr>
        <w:autoSpaceDE w:val="0"/>
        <w:autoSpaceDN w:val="0"/>
        <w:adjustRightInd w:val="0"/>
        <w:spacing w:line="240" w:lineRule="auto"/>
        <w:contextualSpacing/>
        <w:rPr>
          <w:rFonts w:ascii="Times New Roman" w:hAnsi="Times New Roman"/>
          <w:sz w:val="20"/>
          <w:szCs w:val="20"/>
        </w:rPr>
      </w:pP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Мы, ниже подписавшиеся, Муниципальное образование «Муниципальный округ Сюмсинский район Удмуртской Республики», в лице ____________________________________, представляемого ______________________________________________________________________________________________________,</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contextualSpacing/>
        <w:jc w:val="center"/>
        <w:rPr>
          <w:rFonts w:ascii="Times New Roman" w:hAnsi="Times New Roman"/>
          <w:sz w:val="20"/>
          <w:szCs w:val="20"/>
          <w:vertAlign w:val="superscript"/>
        </w:rPr>
      </w:pPr>
      <w:r w:rsidRPr="001B5B40">
        <w:rPr>
          <w:rFonts w:ascii="Times New Roman" w:hAnsi="Times New Roman"/>
          <w:sz w:val="20"/>
          <w:szCs w:val="20"/>
          <w:vertAlign w:val="superscript"/>
        </w:rPr>
        <w:t>(Ф.И.О., должность)</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20"/>
          <w:szCs w:val="20"/>
        </w:rPr>
      </w:pPr>
      <w:r w:rsidRPr="001B5B40">
        <w:rPr>
          <w:rFonts w:ascii="Times New Roman" w:hAnsi="Times New Roman"/>
          <w:sz w:val="20"/>
          <w:szCs w:val="20"/>
        </w:rPr>
        <w:t xml:space="preserve">действующего на основании______________________________________________________________________________, </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contextualSpacing/>
        <w:jc w:val="center"/>
        <w:rPr>
          <w:rFonts w:ascii="Times New Roman" w:hAnsi="Times New Roman"/>
          <w:sz w:val="20"/>
          <w:szCs w:val="20"/>
          <w:vertAlign w:val="superscript"/>
        </w:rPr>
      </w:pPr>
      <w:r w:rsidRPr="001B5B40">
        <w:rPr>
          <w:rFonts w:ascii="Times New Roman" w:hAnsi="Times New Roman"/>
          <w:sz w:val="20"/>
          <w:szCs w:val="20"/>
          <w:vertAlign w:val="superscript"/>
        </w:rPr>
        <w:t>(Устава, положения, доверенности)</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20"/>
          <w:szCs w:val="20"/>
        </w:rPr>
      </w:pPr>
      <w:r w:rsidRPr="001B5B40">
        <w:rPr>
          <w:rFonts w:ascii="Times New Roman" w:hAnsi="Times New Roman"/>
          <w:sz w:val="20"/>
          <w:szCs w:val="20"/>
        </w:rPr>
        <w:t xml:space="preserve">именуемой в дальнейшем </w:t>
      </w:r>
      <w:r w:rsidRPr="001B5B40">
        <w:rPr>
          <w:rFonts w:ascii="Times New Roman" w:hAnsi="Times New Roman"/>
          <w:b/>
          <w:sz w:val="20"/>
          <w:szCs w:val="20"/>
        </w:rPr>
        <w:t>«Продавец»</w:t>
      </w:r>
      <w:r w:rsidRPr="001B5B40">
        <w:rPr>
          <w:rFonts w:ascii="Times New Roman" w:hAnsi="Times New Roman"/>
          <w:sz w:val="20"/>
          <w:szCs w:val="20"/>
        </w:rPr>
        <w:t>, с одной стороны, и ____________________________________________________</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20"/>
          <w:szCs w:val="20"/>
        </w:rPr>
      </w:pPr>
      <w:r w:rsidRPr="001B5B40">
        <w:rPr>
          <w:rFonts w:ascii="Times New Roman" w:hAnsi="Times New Roman"/>
          <w:sz w:val="20"/>
          <w:szCs w:val="20"/>
        </w:rPr>
        <w:t>_______________________________________________________________________________________________________</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contextualSpacing/>
        <w:jc w:val="center"/>
        <w:rPr>
          <w:rFonts w:ascii="Times New Roman" w:hAnsi="Times New Roman"/>
          <w:sz w:val="20"/>
          <w:szCs w:val="20"/>
        </w:rPr>
      </w:pPr>
      <w:r w:rsidRPr="001B5B40">
        <w:rPr>
          <w:rFonts w:ascii="Times New Roman" w:hAnsi="Times New Roman"/>
          <w:sz w:val="20"/>
          <w:szCs w:val="20"/>
        </w:rPr>
        <w:t>(полное наименование юридического лица, индивидуального предпринимателя, Ф.И.О. и паспортные данные физического лица)</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20"/>
          <w:szCs w:val="20"/>
        </w:rPr>
      </w:pPr>
      <w:r w:rsidRPr="001B5B40">
        <w:rPr>
          <w:rFonts w:ascii="Times New Roman" w:hAnsi="Times New Roman"/>
          <w:sz w:val="20"/>
          <w:szCs w:val="20"/>
        </w:rPr>
        <w:t>в лице_________________________________________________________________________________________________,</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contextualSpacing/>
        <w:jc w:val="center"/>
        <w:rPr>
          <w:rFonts w:ascii="Times New Roman" w:hAnsi="Times New Roman"/>
          <w:sz w:val="20"/>
          <w:szCs w:val="20"/>
        </w:rPr>
      </w:pPr>
      <w:r w:rsidRPr="001B5B40">
        <w:rPr>
          <w:rFonts w:ascii="Times New Roman" w:hAnsi="Times New Roman"/>
          <w:sz w:val="20"/>
          <w:szCs w:val="20"/>
          <w:vertAlign w:val="superscript"/>
        </w:rPr>
        <w:t>(Ф.И.О., должность)</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20"/>
          <w:szCs w:val="20"/>
          <w:vertAlign w:val="superscript"/>
        </w:rPr>
      </w:pPr>
      <w:r w:rsidRPr="001B5B40">
        <w:rPr>
          <w:rFonts w:ascii="Times New Roman" w:hAnsi="Times New Roman"/>
          <w:sz w:val="20"/>
          <w:szCs w:val="20"/>
        </w:rPr>
        <w:t>действующего на основании_______________________________________________________________________________</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contextualSpacing/>
        <w:jc w:val="center"/>
        <w:rPr>
          <w:rFonts w:ascii="Times New Roman" w:hAnsi="Times New Roman"/>
          <w:sz w:val="20"/>
          <w:szCs w:val="20"/>
          <w:vertAlign w:val="superscript"/>
        </w:rPr>
      </w:pPr>
      <w:r w:rsidRPr="001B5B40">
        <w:rPr>
          <w:rFonts w:ascii="Times New Roman" w:hAnsi="Times New Roman"/>
          <w:sz w:val="20"/>
          <w:szCs w:val="20"/>
          <w:vertAlign w:val="superscript"/>
        </w:rPr>
        <w:t>(Устава, положения, доверенности)</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20"/>
          <w:szCs w:val="20"/>
        </w:rPr>
      </w:pPr>
      <w:r w:rsidRPr="001B5B40">
        <w:rPr>
          <w:rFonts w:ascii="Times New Roman" w:hAnsi="Times New Roman"/>
          <w:sz w:val="20"/>
          <w:szCs w:val="20"/>
        </w:rPr>
        <w:t xml:space="preserve">именуемый в дальнейшем </w:t>
      </w:r>
      <w:r w:rsidRPr="001B5B40">
        <w:rPr>
          <w:rFonts w:ascii="Times New Roman" w:hAnsi="Times New Roman"/>
          <w:b/>
          <w:sz w:val="20"/>
          <w:szCs w:val="20"/>
        </w:rPr>
        <w:t>«Покупатель»</w:t>
      </w:r>
      <w:r w:rsidRPr="001B5B40">
        <w:rPr>
          <w:rFonts w:ascii="Times New Roman" w:hAnsi="Times New Roman"/>
          <w:sz w:val="20"/>
          <w:szCs w:val="20"/>
        </w:rPr>
        <w:t xml:space="preserve">, с другой стороны, именуемые в дальнейшем </w:t>
      </w:r>
      <w:r w:rsidRPr="001B5B40">
        <w:rPr>
          <w:rFonts w:ascii="Times New Roman" w:hAnsi="Times New Roman"/>
          <w:b/>
          <w:sz w:val="20"/>
          <w:szCs w:val="20"/>
        </w:rPr>
        <w:t>«Стороны»</w:t>
      </w:r>
      <w:r w:rsidRPr="001B5B40">
        <w:rPr>
          <w:rFonts w:ascii="Times New Roman" w:hAnsi="Times New Roman"/>
          <w:sz w:val="20"/>
          <w:szCs w:val="20"/>
        </w:rPr>
        <w:t>, заключили настоящий договор (далее – Договор) о нижеследующем.</w:t>
      </w: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20"/>
          <w:szCs w:val="20"/>
        </w:rPr>
      </w:pPr>
    </w:p>
    <w:p w:rsidR="001B5B40" w:rsidRPr="001B5B40" w:rsidRDefault="001B5B40" w:rsidP="001B5B40">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20"/>
          <w:szCs w:val="20"/>
        </w:rPr>
      </w:pPr>
      <w:r w:rsidRPr="001B5B40">
        <w:rPr>
          <w:rFonts w:ascii="Times New Roman" w:hAnsi="Times New Roman"/>
          <w:sz w:val="20"/>
          <w:szCs w:val="20"/>
        </w:rPr>
        <w:t>составили настоящий акт о нижеследующем.</w:t>
      </w:r>
    </w:p>
    <w:p w:rsidR="001B5B40" w:rsidRPr="001B5B40" w:rsidRDefault="001B5B40" w:rsidP="001B5B40">
      <w:pPr>
        <w:spacing w:line="240" w:lineRule="auto"/>
        <w:contextualSpacing/>
        <w:jc w:val="both"/>
        <w:rPr>
          <w:rFonts w:ascii="Times New Roman" w:hAnsi="Times New Roman"/>
          <w:sz w:val="20"/>
          <w:szCs w:val="20"/>
        </w:rPr>
      </w:pPr>
    </w:p>
    <w:p w:rsidR="001B5B40" w:rsidRPr="001B5B40" w:rsidRDefault="001B5B40" w:rsidP="001B5B40">
      <w:pPr>
        <w:widowControl w:val="0"/>
        <w:shd w:val="clear" w:color="auto" w:fill="FFFFFF"/>
        <w:tabs>
          <w:tab w:val="left" w:pos="1080"/>
          <w:tab w:val="left" w:pos="5918"/>
        </w:tabs>
        <w:autoSpaceDE w:val="0"/>
        <w:autoSpaceDN w:val="0"/>
        <w:adjustRightInd w:val="0"/>
        <w:spacing w:line="240" w:lineRule="auto"/>
        <w:ind w:right="-44" w:firstLine="709"/>
        <w:contextualSpacing/>
        <w:jc w:val="both"/>
        <w:rPr>
          <w:rFonts w:ascii="Times New Roman" w:hAnsi="Times New Roman"/>
          <w:color w:val="000000"/>
          <w:sz w:val="20"/>
          <w:szCs w:val="20"/>
        </w:rPr>
      </w:pPr>
      <w:r w:rsidRPr="001B5B40">
        <w:rPr>
          <w:rFonts w:ascii="Times New Roman" w:hAnsi="Times New Roman"/>
          <w:sz w:val="20"/>
          <w:szCs w:val="20"/>
        </w:rPr>
        <w:t xml:space="preserve">1. </w:t>
      </w:r>
      <w:r w:rsidRPr="001B5B40">
        <w:rPr>
          <w:rFonts w:ascii="Times New Roman" w:hAnsi="Times New Roman"/>
          <w:b/>
          <w:sz w:val="20"/>
          <w:szCs w:val="20"/>
        </w:rPr>
        <w:t>Продавец</w:t>
      </w:r>
      <w:r w:rsidRPr="001B5B40">
        <w:rPr>
          <w:rFonts w:ascii="Times New Roman" w:hAnsi="Times New Roman"/>
          <w:sz w:val="20"/>
          <w:szCs w:val="20"/>
        </w:rPr>
        <w:t xml:space="preserve"> на основании и в соответствии с договором купли-продажи муниципального имущества от «___» ____________ 2022 года № ________передает, а </w:t>
      </w:r>
      <w:r w:rsidRPr="001B5B40">
        <w:rPr>
          <w:rFonts w:ascii="Times New Roman" w:hAnsi="Times New Roman"/>
          <w:b/>
          <w:sz w:val="20"/>
          <w:szCs w:val="20"/>
        </w:rPr>
        <w:t xml:space="preserve">Покупатель </w:t>
      </w:r>
      <w:r w:rsidRPr="001B5B40">
        <w:rPr>
          <w:rFonts w:ascii="Times New Roman" w:hAnsi="Times New Roman"/>
          <w:sz w:val="20"/>
          <w:szCs w:val="20"/>
        </w:rPr>
        <w:t xml:space="preserve">принимает муниципальное имущество: </w:t>
      </w:r>
      <w:r w:rsidRPr="001B5B40">
        <w:rPr>
          <w:rFonts w:ascii="Times New Roman" w:hAnsi="Times New Roman"/>
          <w:color w:val="000000"/>
          <w:sz w:val="20"/>
          <w:szCs w:val="20"/>
        </w:rPr>
        <w:lastRenderedPageBreak/>
        <w:t>__________ с кадастровым номером __________</w:t>
      </w:r>
      <w:r w:rsidRPr="001B5B40">
        <w:rPr>
          <w:rFonts w:ascii="Times New Roman" w:hAnsi="Times New Roman"/>
          <w:bCs/>
          <w:color w:val="000000"/>
          <w:sz w:val="20"/>
          <w:szCs w:val="20"/>
        </w:rPr>
        <w:t>,</w:t>
      </w:r>
      <w:r w:rsidRPr="001B5B40">
        <w:rPr>
          <w:rFonts w:ascii="Times New Roman" w:hAnsi="Times New Roman"/>
          <w:color w:val="000000"/>
          <w:sz w:val="20"/>
          <w:szCs w:val="20"/>
        </w:rPr>
        <w:t>общей площадью ______ кв.м., расположенное по адресу: Удмуртская Республика, Сюмсинский район, _________________________________________________________________.</w:t>
      </w:r>
    </w:p>
    <w:p w:rsidR="001B5B40" w:rsidRPr="001B5B40" w:rsidRDefault="001B5B40" w:rsidP="001B5B40">
      <w:pPr>
        <w:spacing w:line="240" w:lineRule="auto"/>
        <w:ind w:firstLine="709"/>
        <w:contextualSpacing/>
        <w:jc w:val="both"/>
        <w:rPr>
          <w:rFonts w:ascii="Times New Roman" w:hAnsi="Times New Roman"/>
          <w:sz w:val="20"/>
          <w:szCs w:val="20"/>
        </w:rPr>
      </w:pPr>
      <w:r w:rsidRPr="001B5B40">
        <w:rPr>
          <w:rFonts w:ascii="Times New Roman" w:hAnsi="Times New Roman"/>
          <w:sz w:val="20"/>
          <w:szCs w:val="20"/>
        </w:rPr>
        <w:t>2. Оплата по договору произведена полностью, недвижимое имущество передано, стороны претензий не имеют.</w:t>
      </w:r>
    </w:p>
    <w:p w:rsidR="001B5B40" w:rsidRPr="001B5B40" w:rsidRDefault="001B5B40" w:rsidP="001B5B40">
      <w:pPr>
        <w:spacing w:line="240" w:lineRule="auto"/>
        <w:ind w:firstLine="709"/>
        <w:contextualSpacing/>
        <w:jc w:val="both"/>
        <w:rPr>
          <w:rFonts w:ascii="Times New Roman" w:hAnsi="Times New Roman"/>
          <w:sz w:val="20"/>
          <w:szCs w:val="20"/>
          <w:vertAlign w:val="superscript"/>
        </w:rPr>
      </w:pPr>
      <w:r w:rsidRPr="001B5B40">
        <w:rPr>
          <w:rFonts w:ascii="Times New Roman" w:hAnsi="Times New Roman"/>
          <w:sz w:val="20"/>
          <w:szCs w:val="20"/>
        </w:rPr>
        <w:t>3. С муниципальным имуществом передается техническая документация: ________________________________.</w:t>
      </w:r>
    </w:p>
    <w:p w:rsidR="001B5B40" w:rsidRPr="001B5B40" w:rsidRDefault="001B5B40" w:rsidP="001B5B40">
      <w:pPr>
        <w:tabs>
          <w:tab w:val="left" w:pos="700"/>
        </w:tabs>
        <w:spacing w:line="240" w:lineRule="auto"/>
        <w:ind w:firstLine="540"/>
        <w:contextualSpacing/>
        <w:jc w:val="both"/>
        <w:rPr>
          <w:rFonts w:ascii="Times New Roman" w:hAnsi="Times New Roman"/>
          <w:b/>
          <w:bCs/>
          <w:sz w:val="20"/>
          <w:szCs w:val="20"/>
        </w:rPr>
      </w:pPr>
    </w:p>
    <w:p w:rsidR="001B5B40" w:rsidRPr="001B5B40" w:rsidRDefault="001B5B40" w:rsidP="001B5B40">
      <w:pPr>
        <w:tabs>
          <w:tab w:val="left" w:pos="700"/>
        </w:tabs>
        <w:spacing w:line="240" w:lineRule="auto"/>
        <w:contextualSpacing/>
        <w:jc w:val="both"/>
        <w:outlineLvl w:val="0"/>
        <w:rPr>
          <w:rFonts w:ascii="Times New Roman" w:hAnsi="Times New Roman"/>
          <w:b/>
          <w:bCs/>
          <w:sz w:val="20"/>
          <w:szCs w:val="20"/>
        </w:rPr>
      </w:pPr>
    </w:p>
    <w:p w:rsidR="001B5B40" w:rsidRPr="001B5B40" w:rsidRDefault="001B5B40" w:rsidP="001B5B40">
      <w:pPr>
        <w:tabs>
          <w:tab w:val="left" w:pos="700"/>
        </w:tabs>
        <w:spacing w:line="240" w:lineRule="auto"/>
        <w:contextualSpacing/>
        <w:jc w:val="center"/>
        <w:outlineLvl w:val="0"/>
        <w:rPr>
          <w:rFonts w:ascii="Times New Roman" w:hAnsi="Times New Roman"/>
          <w:b/>
          <w:bCs/>
          <w:sz w:val="20"/>
          <w:szCs w:val="20"/>
        </w:rPr>
      </w:pPr>
      <w:r w:rsidRPr="001B5B40">
        <w:rPr>
          <w:rFonts w:ascii="Times New Roman" w:hAnsi="Times New Roman"/>
          <w:b/>
          <w:bCs/>
          <w:sz w:val="20"/>
          <w:szCs w:val="20"/>
        </w:rPr>
        <w:t>Подписи сторон:</w:t>
      </w:r>
    </w:p>
    <w:tbl>
      <w:tblPr>
        <w:tblW w:w="7469" w:type="dxa"/>
        <w:tblInd w:w="-318" w:type="dxa"/>
        <w:tblLayout w:type="fixed"/>
        <w:tblLook w:val="01E0"/>
      </w:tblPr>
      <w:tblGrid>
        <w:gridCol w:w="318"/>
        <w:gridCol w:w="3065"/>
        <w:gridCol w:w="20"/>
        <w:gridCol w:w="1107"/>
        <w:gridCol w:w="2720"/>
        <w:gridCol w:w="239"/>
      </w:tblGrid>
      <w:tr w:rsidR="001B5B40" w:rsidRPr="001B5B40" w:rsidTr="00663E5E">
        <w:trPr>
          <w:gridBefore w:val="1"/>
          <w:gridAfter w:val="1"/>
          <w:wBefore w:w="318" w:type="dxa"/>
          <w:wAfter w:w="239" w:type="dxa"/>
        </w:trPr>
        <w:tc>
          <w:tcPr>
            <w:tcW w:w="3085" w:type="dxa"/>
            <w:gridSpan w:val="2"/>
          </w:tcPr>
          <w:p w:rsidR="001B5B40" w:rsidRPr="001B5B40" w:rsidRDefault="001B5B40" w:rsidP="001B5B40">
            <w:pPr>
              <w:tabs>
                <w:tab w:val="left" w:pos="0"/>
              </w:tabs>
              <w:spacing w:line="240" w:lineRule="auto"/>
              <w:contextualSpacing/>
              <w:jc w:val="center"/>
              <w:rPr>
                <w:rFonts w:ascii="Times New Roman" w:hAnsi="Times New Roman"/>
                <w:bCs/>
                <w:sz w:val="20"/>
                <w:szCs w:val="20"/>
              </w:rPr>
            </w:pPr>
            <w:r w:rsidRPr="001B5B40">
              <w:rPr>
                <w:rFonts w:ascii="Times New Roman" w:hAnsi="Times New Roman"/>
                <w:b/>
                <w:bCs/>
                <w:sz w:val="20"/>
                <w:szCs w:val="20"/>
              </w:rPr>
              <w:t>От Продавца:</w:t>
            </w:r>
          </w:p>
          <w:p w:rsidR="001B5B40" w:rsidRPr="001B5B40" w:rsidRDefault="001B5B40" w:rsidP="001B5B40">
            <w:pPr>
              <w:tabs>
                <w:tab w:val="left" w:pos="700"/>
              </w:tabs>
              <w:spacing w:line="240" w:lineRule="auto"/>
              <w:contextualSpacing/>
              <w:jc w:val="both"/>
              <w:rPr>
                <w:rFonts w:ascii="Times New Roman" w:hAnsi="Times New Roman"/>
                <w:sz w:val="20"/>
                <w:szCs w:val="20"/>
              </w:rPr>
            </w:pPr>
          </w:p>
          <w:p w:rsidR="001B5B40" w:rsidRPr="001B5B40" w:rsidRDefault="001B5B40" w:rsidP="001B5B40">
            <w:pPr>
              <w:tabs>
                <w:tab w:val="left" w:pos="700"/>
              </w:tabs>
              <w:spacing w:line="240" w:lineRule="auto"/>
              <w:contextualSpacing/>
              <w:jc w:val="both"/>
              <w:rPr>
                <w:rFonts w:ascii="Times New Roman" w:hAnsi="Times New Roman"/>
                <w:sz w:val="20"/>
                <w:szCs w:val="20"/>
              </w:rPr>
            </w:pPr>
          </w:p>
          <w:p w:rsidR="001B5B40" w:rsidRPr="001B5B40" w:rsidRDefault="001B5B40" w:rsidP="001B5B40">
            <w:pPr>
              <w:tabs>
                <w:tab w:val="left" w:pos="700"/>
              </w:tabs>
              <w:spacing w:line="240" w:lineRule="auto"/>
              <w:contextualSpacing/>
              <w:jc w:val="both"/>
              <w:rPr>
                <w:rFonts w:ascii="Times New Roman" w:hAnsi="Times New Roman"/>
                <w:sz w:val="20"/>
                <w:szCs w:val="20"/>
              </w:rPr>
            </w:pPr>
            <w:r w:rsidRPr="001B5B40">
              <w:rPr>
                <w:rFonts w:ascii="Times New Roman" w:hAnsi="Times New Roman"/>
                <w:sz w:val="20"/>
                <w:szCs w:val="20"/>
              </w:rPr>
              <w:t>М.П. _______________________</w:t>
            </w:r>
          </w:p>
          <w:p w:rsidR="001B5B40" w:rsidRPr="001B5B40" w:rsidRDefault="001B5B40" w:rsidP="001B5B40">
            <w:pPr>
              <w:tabs>
                <w:tab w:val="left" w:pos="700"/>
              </w:tabs>
              <w:spacing w:line="240" w:lineRule="auto"/>
              <w:contextualSpacing/>
              <w:jc w:val="both"/>
              <w:rPr>
                <w:rFonts w:ascii="Times New Roman" w:hAnsi="Times New Roman"/>
                <w:sz w:val="20"/>
                <w:szCs w:val="20"/>
                <w:vertAlign w:val="superscript"/>
              </w:rPr>
            </w:pPr>
            <w:r w:rsidRPr="001B5B40">
              <w:rPr>
                <w:rFonts w:ascii="Times New Roman" w:hAnsi="Times New Roman"/>
                <w:sz w:val="20"/>
                <w:szCs w:val="20"/>
                <w:vertAlign w:val="superscript"/>
              </w:rPr>
              <w:t>(подпись)</w:t>
            </w:r>
          </w:p>
          <w:p w:rsidR="001B5B40" w:rsidRPr="001B5B40" w:rsidRDefault="001B5B40" w:rsidP="001B5B40">
            <w:pPr>
              <w:tabs>
                <w:tab w:val="left" w:pos="700"/>
              </w:tabs>
              <w:spacing w:line="240" w:lineRule="auto"/>
              <w:contextualSpacing/>
              <w:jc w:val="both"/>
              <w:rPr>
                <w:rFonts w:ascii="Times New Roman" w:hAnsi="Times New Roman"/>
                <w:b/>
                <w:bCs/>
                <w:sz w:val="20"/>
                <w:szCs w:val="20"/>
              </w:rPr>
            </w:pPr>
          </w:p>
        </w:tc>
        <w:tc>
          <w:tcPr>
            <w:tcW w:w="3827" w:type="dxa"/>
            <w:gridSpan w:val="2"/>
          </w:tcPr>
          <w:p w:rsidR="001B5B40" w:rsidRPr="001B5B40" w:rsidRDefault="001B5B40" w:rsidP="001B5B40">
            <w:pPr>
              <w:tabs>
                <w:tab w:val="left" w:pos="700"/>
              </w:tabs>
              <w:spacing w:line="240" w:lineRule="auto"/>
              <w:contextualSpacing/>
              <w:jc w:val="center"/>
              <w:rPr>
                <w:rFonts w:ascii="Times New Roman" w:hAnsi="Times New Roman"/>
                <w:b/>
                <w:bCs/>
                <w:sz w:val="20"/>
                <w:szCs w:val="20"/>
              </w:rPr>
            </w:pPr>
            <w:r w:rsidRPr="001B5B40">
              <w:rPr>
                <w:rFonts w:ascii="Times New Roman" w:hAnsi="Times New Roman"/>
                <w:b/>
                <w:bCs/>
                <w:sz w:val="20"/>
                <w:szCs w:val="20"/>
              </w:rPr>
              <w:t>Покупатель:</w:t>
            </w:r>
          </w:p>
          <w:p w:rsidR="001B5B40" w:rsidRPr="001B5B40" w:rsidRDefault="001B5B40" w:rsidP="001B5B40">
            <w:pPr>
              <w:tabs>
                <w:tab w:val="left" w:pos="700"/>
              </w:tabs>
              <w:spacing w:line="240" w:lineRule="auto"/>
              <w:contextualSpacing/>
              <w:jc w:val="both"/>
              <w:rPr>
                <w:rFonts w:ascii="Times New Roman" w:hAnsi="Times New Roman"/>
                <w:bCs/>
                <w:sz w:val="20"/>
                <w:szCs w:val="20"/>
              </w:rPr>
            </w:pPr>
          </w:p>
          <w:p w:rsidR="001B5B40" w:rsidRPr="001B5B40" w:rsidRDefault="001B5B40" w:rsidP="001B5B40">
            <w:pPr>
              <w:tabs>
                <w:tab w:val="left" w:pos="700"/>
              </w:tabs>
              <w:spacing w:line="240" w:lineRule="auto"/>
              <w:contextualSpacing/>
              <w:jc w:val="both"/>
              <w:rPr>
                <w:rFonts w:ascii="Times New Roman" w:hAnsi="Times New Roman"/>
                <w:bCs/>
                <w:sz w:val="20"/>
                <w:szCs w:val="20"/>
              </w:rPr>
            </w:pPr>
            <w:r w:rsidRPr="001B5B40">
              <w:rPr>
                <w:rFonts w:ascii="Times New Roman" w:hAnsi="Times New Roman"/>
                <w:bCs/>
                <w:sz w:val="20"/>
                <w:szCs w:val="20"/>
              </w:rPr>
              <w:t xml:space="preserve">____________________________________ </w:t>
            </w:r>
          </w:p>
          <w:p w:rsidR="001B5B40" w:rsidRPr="001B5B40" w:rsidRDefault="001B5B40" w:rsidP="001B5B40">
            <w:pPr>
              <w:tabs>
                <w:tab w:val="left" w:pos="700"/>
              </w:tabs>
              <w:spacing w:line="240" w:lineRule="auto"/>
              <w:contextualSpacing/>
              <w:jc w:val="both"/>
              <w:rPr>
                <w:rFonts w:ascii="Times New Roman" w:hAnsi="Times New Roman"/>
                <w:sz w:val="20"/>
                <w:szCs w:val="20"/>
              </w:rPr>
            </w:pPr>
            <w:r w:rsidRPr="001B5B40">
              <w:rPr>
                <w:rFonts w:ascii="Times New Roman" w:hAnsi="Times New Roman"/>
                <w:bCs/>
                <w:sz w:val="20"/>
                <w:szCs w:val="20"/>
              </w:rPr>
              <w:t>в лице ______________________________</w:t>
            </w:r>
          </w:p>
          <w:p w:rsidR="001B5B40" w:rsidRPr="001B5B40" w:rsidRDefault="001B5B40" w:rsidP="001B5B40">
            <w:pPr>
              <w:tabs>
                <w:tab w:val="left" w:pos="700"/>
              </w:tabs>
              <w:spacing w:line="240" w:lineRule="auto"/>
              <w:contextualSpacing/>
              <w:jc w:val="both"/>
              <w:rPr>
                <w:rFonts w:ascii="Times New Roman" w:hAnsi="Times New Roman"/>
                <w:bCs/>
                <w:sz w:val="20"/>
                <w:szCs w:val="20"/>
                <w:vertAlign w:val="superscript"/>
              </w:rPr>
            </w:pPr>
            <w:r w:rsidRPr="001B5B40">
              <w:rPr>
                <w:rFonts w:ascii="Times New Roman" w:hAnsi="Times New Roman"/>
                <w:bCs/>
                <w:sz w:val="20"/>
                <w:szCs w:val="20"/>
                <w:vertAlign w:val="superscript"/>
              </w:rPr>
              <w:t xml:space="preserve">                                  (должность, Ф.И.О.)</w:t>
            </w:r>
          </w:p>
          <w:p w:rsidR="001B5B40" w:rsidRPr="001B5B40" w:rsidRDefault="001B5B40" w:rsidP="001B5B40">
            <w:pPr>
              <w:tabs>
                <w:tab w:val="left" w:pos="700"/>
              </w:tabs>
              <w:spacing w:line="240" w:lineRule="auto"/>
              <w:contextualSpacing/>
              <w:jc w:val="both"/>
              <w:rPr>
                <w:rFonts w:ascii="Times New Roman" w:hAnsi="Times New Roman"/>
                <w:sz w:val="20"/>
                <w:szCs w:val="20"/>
              </w:rPr>
            </w:pPr>
          </w:p>
          <w:p w:rsidR="001B5B40" w:rsidRPr="001B5B40" w:rsidRDefault="001B5B40" w:rsidP="001B5B40">
            <w:pPr>
              <w:tabs>
                <w:tab w:val="left" w:pos="700"/>
              </w:tabs>
              <w:spacing w:line="240" w:lineRule="auto"/>
              <w:contextualSpacing/>
              <w:jc w:val="both"/>
              <w:rPr>
                <w:rFonts w:ascii="Times New Roman" w:hAnsi="Times New Roman"/>
                <w:sz w:val="20"/>
                <w:szCs w:val="20"/>
              </w:rPr>
            </w:pPr>
          </w:p>
          <w:p w:rsidR="001B5B40" w:rsidRPr="001B5B40" w:rsidRDefault="001B5B40" w:rsidP="001B5B40">
            <w:pPr>
              <w:tabs>
                <w:tab w:val="left" w:pos="700"/>
              </w:tabs>
              <w:spacing w:line="240" w:lineRule="auto"/>
              <w:contextualSpacing/>
              <w:jc w:val="both"/>
              <w:rPr>
                <w:rFonts w:ascii="Times New Roman" w:hAnsi="Times New Roman"/>
                <w:sz w:val="20"/>
                <w:szCs w:val="20"/>
              </w:rPr>
            </w:pPr>
          </w:p>
          <w:p w:rsidR="001B5B40" w:rsidRPr="001B5B40" w:rsidRDefault="001B5B40" w:rsidP="001B5B40">
            <w:pPr>
              <w:tabs>
                <w:tab w:val="left" w:pos="700"/>
              </w:tabs>
              <w:spacing w:line="240" w:lineRule="auto"/>
              <w:contextualSpacing/>
              <w:jc w:val="both"/>
              <w:rPr>
                <w:rFonts w:ascii="Times New Roman" w:hAnsi="Times New Roman"/>
                <w:sz w:val="20"/>
                <w:szCs w:val="20"/>
              </w:rPr>
            </w:pPr>
            <w:r w:rsidRPr="001B5B40">
              <w:rPr>
                <w:rFonts w:ascii="Times New Roman" w:hAnsi="Times New Roman"/>
                <w:sz w:val="20"/>
                <w:szCs w:val="20"/>
              </w:rPr>
              <w:t>М.П.________________________________</w:t>
            </w:r>
          </w:p>
          <w:p w:rsidR="001B5B40" w:rsidRDefault="001B5B40" w:rsidP="001B5B40">
            <w:pPr>
              <w:tabs>
                <w:tab w:val="left" w:pos="700"/>
              </w:tabs>
              <w:spacing w:line="240" w:lineRule="auto"/>
              <w:contextualSpacing/>
              <w:jc w:val="both"/>
              <w:rPr>
                <w:rFonts w:ascii="Times New Roman" w:hAnsi="Times New Roman"/>
                <w:sz w:val="20"/>
                <w:szCs w:val="20"/>
                <w:vertAlign w:val="superscript"/>
              </w:rPr>
            </w:pPr>
            <w:r w:rsidRPr="001B5B40">
              <w:rPr>
                <w:rFonts w:ascii="Times New Roman" w:hAnsi="Times New Roman"/>
                <w:sz w:val="20"/>
                <w:szCs w:val="20"/>
                <w:vertAlign w:val="superscript"/>
              </w:rPr>
              <w:t>(подпись)</w:t>
            </w:r>
          </w:p>
          <w:p w:rsidR="00A27FEF" w:rsidRDefault="00A27FEF" w:rsidP="001B5B40">
            <w:pPr>
              <w:tabs>
                <w:tab w:val="left" w:pos="700"/>
              </w:tabs>
              <w:spacing w:line="240" w:lineRule="auto"/>
              <w:contextualSpacing/>
              <w:jc w:val="both"/>
              <w:rPr>
                <w:rFonts w:ascii="Times New Roman" w:hAnsi="Times New Roman"/>
                <w:sz w:val="20"/>
                <w:szCs w:val="20"/>
                <w:vertAlign w:val="superscript"/>
              </w:rPr>
            </w:pPr>
          </w:p>
          <w:p w:rsidR="00A27FEF" w:rsidRDefault="00A27FEF" w:rsidP="001B5B40">
            <w:pPr>
              <w:tabs>
                <w:tab w:val="left" w:pos="700"/>
              </w:tabs>
              <w:spacing w:line="240" w:lineRule="auto"/>
              <w:contextualSpacing/>
              <w:jc w:val="both"/>
              <w:rPr>
                <w:rFonts w:ascii="Times New Roman" w:hAnsi="Times New Roman"/>
                <w:sz w:val="20"/>
                <w:szCs w:val="20"/>
                <w:vertAlign w:val="superscript"/>
              </w:rPr>
            </w:pPr>
          </w:p>
          <w:p w:rsidR="00A27FEF" w:rsidRDefault="00A27FEF" w:rsidP="001B5B40">
            <w:pPr>
              <w:tabs>
                <w:tab w:val="left" w:pos="700"/>
              </w:tabs>
              <w:spacing w:line="240" w:lineRule="auto"/>
              <w:contextualSpacing/>
              <w:jc w:val="both"/>
              <w:rPr>
                <w:rFonts w:ascii="Times New Roman" w:hAnsi="Times New Roman"/>
                <w:sz w:val="20"/>
                <w:szCs w:val="20"/>
                <w:vertAlign w:val="superscript"/>
              </w:rPr>
            </w:pPr>
          </w:p>
          <w:p w:rsidR="00A27FEF" w:rsidRDefault="00A27FEF" w:rsidP="001B5B40">
            <w:pPr>
              <w:tabs>
                <w:tab w:val="left" w:pos="700"/>
              </w:tabs>
              <w:spacing w:line="240" w:lineRule="auto"/>
              <w:contextualSpacing/>
              <w:jc w:val="both"/>
              <w:rPr>
                <w:rFonts w:ascii="Times New Roman" w:hAnsi="Times New Roman"/>
                <w:sz w:val="20"/>
                <w:szCs w:val="20"/>
                <w:vertAlign w:val="superscript"/>
              </w:rPr>
            </w:pPr>
          </w:p>
          <w:p w:rsidR="00A27FEF" w:rsidRDefault="00A27FEF" w:rsidP="001B5B40">
            <w:pPr>
              <w:tabs>
                <w:tab w:val="left" w:pos="700"/>
              </w:tabs>
              <w:spacing w:line="240" w:lineRule="auto"/>
              <w:contextualSpacing/>
              <w:jc w:val="both"/>
              <w:rPr>
                <w:rFonts w:ascii="Times New Roman" w:hAnsi="Times New Roman"/>
                <w:sz w:val="20"/>
                <w:szCs w:val="20"/>
                <w:vertAlign w:val="superscript"/>
              </w:rPr>
            </w:pPr>
          </w:p>
          <w:p w:rsidR="00A27FEF" w:rsidRDefault="00A27FEF" w:rsidP="001B5B40">
            <w:pPr>
              <w:tabs>
                <w:tab w:val="left" w:pos="700"/>
              </w:tabs>
              <w:spacing w:line="240" w:lineRule="auto"/>
              <w:contextualSpacing/>
              <w:jc w:val="both"/>
              <w:rPr>
                <w:rFonts w:ascii="Times New Roman" w:hAnsi="Times New Roman"/>
                <w:sz w:val="20"/>
                <w:szCs w:val="20"/>
                <w:vertAlign w:val="superscript"/>
              </w:rPr>
            </w:pPr>
          </w:p>
          <w:p w:rsidR="00A27FEF" w:rsidRDefault="00A27FEF" w:rsidP="001B5B40">
            <w:pPr>
              <w:tabs>
                <w:tab w:val="left" w:pos="700"/>
              </w:tabs>
              <w:spacing w:line="240" w:lineRule="auto"/>
              <w:contextualSpacing/>
              <w:jc w:val="both"/>
              <w:rPr>
                <w:rFonts w:ascii="Times New Roman" w:hAnsi="Times New Roman"/>
                <w:sz w:val="20"/>
                <w:szCs w:val="20"/>
                <w:vertAlign w:val="superscript"/>
              </w:rPr>
            </w:pPr>
          </w:p>
          <w:p w:rsidR="00A27FEF" w:rsidRDefault="00A27FEF" w:rsidP="001B5B40">
            <w:pPr>
              <w:tabs>
                <w:tab w:val="left" w:pos="700"/>
              </w:tabs>
              <w:spacing w:line="240" w:lineRule="auto"/>
              <w:contextualSpacing/>
              <w:jc w:val="both"/>
              <w:rPr>
                <w:rFonts w:ascii="Times New Roman" w:hAnsi="Times New Roman"/>
                <w:sz w:val="20"/>
                <w:szCs w:val="20"/>
                <w:vertAlign w:val="superscript"/>
              </w:rPr>
            </w:pPr>
          </w:p>
          <w:p w:rsidR="00A27FEF" w:rsidRDefault="00A27FEF" w:rsidP="001B5B40">
            <w:pPr>
              <w:tabs>
                <w:tab w:val="left" w:pos="700"/>
              </w:tabs>
              <w:spacing w:line="240" w:lineRule="auto"/>
              <w:contextualSpacing/>
              <w:jc w:val="both"/>
              <w:rPr>
                <w:rFonts w:ascii="Times New Roman" w:hAnsi="Times New Roman"/>
                <w:sz w:val="20"/>
                <w:szCs w:val="20"/>
                <w:vertAlign w:val="superscript"/>
              </w:rPr>
            </w:pPr>
          </w:p>
          <w:p w:rsidR="00A27FEF" w:rsidRDefault="00A27FEF" w:rsidP="001B5B40">
            <w:pPr>
              <w:tabs>
                <w:tab w:val="left" w:pos="700"/>
              </w:tabs>
              <w:spacing w:line="240" w:lineRule="auto"/>
              <w:contextualSpacing/>
              <w:jc w:val="both"/>
              <w:rPr>
                <w:rFonts w:ascii="Times New Roman" w:hAnsi="Times New Roman"/>
                <w:sz w:val="20"/>
                <w:szCs w:val="20"/>
                <w:vertAlign w:val="superscript"/>
              </w:rPr>
            </w:pPr>
          </w:p>
          <w:p w:rsidR="00A27FEF" w:rsidRDefault="00A27FEF" w:rsidP="001B5B40">
            <w:pPr>
              <w:tabs>
                <w:tab w:val="left" w:pos="700"/>
              </w:tabs>
              <w:spacing w:line="240" w:lineRule="auto"/>
              <w:contextualSpacing/>
              <w:jc w:val="both"/>
              <w:rPr>
                <w:rFonts w:ascii="Times New Roman" w:hAnsi="Times New Roman"/>
                <w:sz w:val="20"/>
                <w:szCs w:val="20"/>
                <w:vertAlign w:val="superscript"/>
              </w:rPr>
            </w:pPr>
          </w:p>
          <w:p w:rsidR="00A27FEF" w:rsidRDefault="00A27FEF" w:rsidP="001B5B40">
            <w:pPr>
              <w:tabs>
                <w:tab w:val="left" w:pos="700"/>
              </w:tabs>
              <w:spacing w:line="240" w:lineRule="auto"/>
              <w:contextualSpacing/>
              <w:jc w:val="both"/>
              <w:rPr>
                <w:rFonts w:ascii="Times New Roman" w:hAnsi="Times New Roman"/>
                <w:sz w:val="20"/>
                <w:szCs w:val="20"/>
                <w:vertAlign w:val="superscript"/>
              </w:rPr>
            </w:pPr>
          </w:p>
          <w:p w:rsidR="00A27FEF" w:rsidRDefault="00A27FEF" w:rsidP="001B5B40">
            <w:pPr>
              <w:tabs>
                <w:tab w:val="left" w:pos="700"/>
              </w:tabs>
              <w:spacing w:line="240" w:lineRule="auto"/>
              <w:contextualSpacing/>
              <w:jc w:val="both"/>
              <w:rPr>
                <w:rFonts w:ascii="Times New Roman" w:hAnsi="Times New Roman"/>
                <w:sz w:val="20"/>
                <w:szCs w:val="20"/>
                <w:vertAlign w:val="superscript"/>
              </w:rPr>
            </w:pPr>
          </w:p>
          <w:p w:rsidR="00A27FEF" w:rsidRDefault="00A27FEF" w:rsidP="001B5B40">
            <w:pPr>
              <w:tabs>
                <w:tab w:val="left" w:pos="700"/>
              </w:tabs>
              <w:spacing w:line="240" w:lineRule="auto"/>
              <w:contextualSpacing/>
              <w:jc w:val="both"/>
              <w:rPr>
                <w:rFonts w:ascii="Times New Roman" w:hAnsi="Times New Roman"/>
                <w:sz w:val="20"/>
                <w:szCs w:val="20"/>
                <w:vertAlign w:val="superscript"/>
              </w:rPr>
            </w:pPr>
          </w:p>
          <w:p w:rsidR="00A27FEF" w:rsidRDefault="00A27FEF" w:rsidP="001B5B40">
            <w:pPr>
              <w:tabs>
                <w:tab w:val="left" w:pos="700"/>
              </w:tabs>
              <w:spacing w:line="240" w:lineRule="auto"/>
              <w:contextualSpacing/>
              <w:jc w:val="both"/>
              <w:rPr>
                <w:rFonts w:ascii="Times New Roman" w:hAnsi="Times New Roman"/>
                <w:sz w:val="20"/>
                <w:szCs w:val="20"/>
                <w:vertAlign w:val="superscript"/>
              </w:rPr>
            </w:pPr>
          </w:p>
          <w:p w:rsidR="00A27FEF" w:rsidRDefault="00A27FEF" w:rsidP="001B5B40">
            <w:pPr>
              <w:tabs>
                <w:tab w:val="left" w:pos="700"/>
              </w:tabs>
              <w:spacing w:line="240" w:lineRule="auto"/>
              <w:contextualSpacing/>
              <w:jc w:val="both"/>
              <w:rPr>
                <w:rFonts w:ascii="Times New Roman" w:hAnsi="Times New Roman"/>
                <w:sz w:val="20"/>
                <w:szCs w:val="20"/>
                <w:vertAlign w:val="superscript"/>
              </w:rPr>
            </w:pPr>
          </w:p>
          <w:p w:rsidR="00A27FEF" w:rsidRDefault="00A27FEF" w:rsidP="001B5B40">
            <w:pPr>
              <w:tabs>
                <w:tab w:val="left" w:pos="700"/>
              </w:tabs>
              <w:spacing w:line="240" w:lineRule="auto"/>
              <w:contextualSpacing/>
              <w:jc w:val="both"/>
              <w:rPr>
                <w:rFonts w:ascii="Times New Roman" w:hAnsi="Times New Roman"/>
                <w:sz w:val="20"/>
                <w:szCs w:val="20"/>
                <w:vertAlign w:val="superscript"/>
              </w:rPr>
            </w:pPr>
          </w:p>
          <w:p w:rsidR="00A27FEF" w:rsidRDefault="00A27FEF" w:rsidP="001B5B40">
            <w:pPr>
              <w:tabs>
                <w:tab w:val="left" w:pos="700"/>
              </w:tabs>
              <w:spacing w:line="240" w:lineRule="auto"/>
              <w:contextualSpacing/>
              <w:jc w:val="both"/>
              <w:rPr>
                <w:rFonts w:ascii="Times New Roman" w:hAnsi="Times New Roman"/>
                <w:sz w:val="20"/>
                <w:szCs w:val="20"/>
                <w:vertAlign w:val="superscript"/>
              </w:rPr>
            </w:pPr>
          </w:p>
          <w:p w:rsidR="00A27FEF" w:rsidRDefault="00A27FEF" w:rsidP="001B5B40">
            <w:pPr>
              <w:tabs>
                <w:tab w:val="left" w:pos="700"/>
              </w:tabs>
              <w:spacing w:line="240" w:lineRule="auto"/>
              <w:contextualSpacing/>
              <w:jc w:val="both"/>
              <w:rPr>
                <w:rFonts w:ascii="Times New Roman" w:hAnsi="Times New Roman"/>
                <w:sz w:val="20"/>
                <w:szCs w:val="20"/>
                <w:vertAlign w:val="superscript"/>
              </w:rPr>
            </w:pPr>
          </w:p>
          <w:p w:rsidR="00A27FEF" w:rsidRDefault="00A27FEF" w:rsidP="001B5B40">
            <w:pPr>
              <w:tabs>
                <w:tab w:val="left" w:pos="700"/>
              </w:tabs>
              <w:spacing w:line="240" w:lineRule="auto"/>
              <w:contextualSpacing/>
              <w:jc w:val="both"/>
              <w:rPr>
                <w:rFonts w:ascii="Times New Roman" w:hAnsi="Times New Roman"/>
                <w:sz w:val="20"/>
                <w:szCs w:val="20"/>
                <w:vertAlign w:val="superscript"/>
              </w:rPr>
            </w:pPr>
          </w:p>
          <w:p w:rsidR="00A27FEF" w:rsidRDefault="00A27FEF" w:rsidP="001B5B40">
            <w:pPr>
              <w:tabs>
                <w:tab w:val="left" w:pos="700"/>
              </w:tabs>
              <w:spacing w:line="240" w:lineRule="auto"/>
              <w:contextualSpacing/>
              <w:jc w:val="both"/>
              <w:rPr>
                <w:rFonts w:ascii="Times New Roman" w:hAnsi="Times New Roman"/>
                <w:sz w:val="20"/>
                <w:szCs w:val="20"/>
                <w:vertAlign w:val="superscript"/>
              </w:rPr>
            </w:pPr>
          </w:p>
          <w:p w:rsidR="00A27FEF" w:rsidRPr="001B5B40" w:rsidRDefault="00A27FEF" w:rsidP="001B5B40">
            <w:pPr>
              <w:tabs>
                <w:tab w:val="left" w:pos="700"/>
              </w:tabs>
              <w:spacing w:line="240" w:lineRule="auto"/>
              <w:contextualSpacing/>
              <w:jc w:val="both"/>
              <w:rPr>
                <w:rFonts w:ascii="Times New Roman" w:hAnsi="Times New Roman"/>
                <w:sz w:val="20"/>
                <w:szCs w:val="20"/>
                <w:vertAlign w:val="superscript"/>
              </w:rPr>
            </w:pPr>
          </w:p>
          <w:p w:rsidR="001B5B40" w:rsidRPr="001B5B40" w:rsidRDefault="001B5B40" w:rsidP="001B5B40">
            <w:pPr>
              <w:tabs>
                <w:tab w:val="left" w:pos="700"/>
              </w:tabs>
              <w:spacing w:line="240" w:lineRule="auto"/>
              <w:contextualSpacing/>
              <w:jc w:val="both"/>
              <w:rPr>
                <w:rFonts w:ascii="Times New Roman" w:hAnsi="Times New Roman"/>
                <w:b/>
                <w:bCs/>
                <w:sz w:val="20"/>
                <w:szCs w:val="20"/>
              </w:rPr>
            </w:pPr>
          </w:p>
        </w:tc>
      </w:tr>
      <w:tr w:rsidR="00663E5E" w:rsidRPr="00E25704" w:rsidTr="00663E5E">
        <w:trPr>
          <w:trHeight w:val="1413"/>
        </w:trPr>
        <w:tc>
          <w:tcPr>
            <w:tcW w:w="3383" w:type="dxa"/>
            <w:gridSpan w:val="2"/>
            <w:vAlign w:val="center"/>
          </w:tcPr>
          <w:p w:rsidR="00663E5E" w:rsidRPr="00E25704" w:rsidRDefault="00663E5E" w:rsidP="00D366BD">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663E5E" w:rsidRPr="00E25704" w:rsidRDefault="00663E5E" w:rsidP="00D366BD">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663E5E" w:rsidRPr="00E25704" w:rsidRDefault="00663E5E" w:rsidP="00D366BD">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663E5E" w:rsidRPr="00E25704" w:rsidRDefault="00663E5E" w:rsidP="00D366BD">
            <w:pPr>
              <w:spacing w:line="240" w:lineRule="auto"/>
              <w:contextualSpacing/>
              <w:jc w:val="center"/>
              <w:rPr>
                <w:rFonts w:ascii="Times New Roman" w:eastAsia="Calibri" w:hAnsi="Times New Roman"/>
                <w:spacing w:val="20"/>
                <w:sz w:val="20"/>
                <w:szCs w:val="20"/>
                <w:lang w:eastAsia="en-US"/>
              </w:rPr>
            </w:pPr>
          </w:p>
        </w:tc>
        <w:tc>
          <w:tcPr>
            <w:tcW w:w="1127" w:type="dxa"/>
            <w:gridSpan w:val="2"/>
            <w:vAlign w:val="center"/>
            <w:hideMark/>
          </w:tcPr>
          <w:p w:rsidR="00663E5E" w:rsidRPr="00E25704" w:rsidRDefault="00663E5E" w:rsidP="00D366BD">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3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gridSpan w:val="2"/>
            <w:hideMark/>
          </w:tcPr>
          <w:p w:rsidR="00663E5E" w:rsidRPr="00E25704" w:rsidRDefault="00663E5E" w:rsidP="00D366BD">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663E5E" w:rsidRPr="00E25704" w:rsidRDefault="00663E5E" w:rsidP="00D366BD">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663E5E" w:rsidRPr="00E25704" w:rsidRDefault="00663E5E" w:rsidP="00D366BD">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663E5E" w:rsidRPr="00E25704" w:rsidRDefault="00663E5E" w:rsidP="00D366BD">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663E5E" w:rsidRPr="00B333B1" w:rsidRDefault="00663E5E" w:rsidP="00663E5E">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663E5E" w:rsidRPr="00B333B1" w:rsidRDefault="00663E5E" w:rsidP="00663E5E">
      <w:pPr>
        <w:pStyle w:val="12"/>
        <w:jc w:val="center"/>
        <w:rPr>
          <w:rFonts w:ascii="Times New Roman" w:hAnsi="Times New Roman" w:cs="Times New Roman"/>
          <w:sz w:val="20"/>
          <w:szCs w:val="20"/>
        </w:rPr>
      </w:pPr>
    </w:p>
    <w:p w:rsidR="00663E5E" w:rsidRPr="00B333B1" w:rsidRDefault="00663E5E" w:rsidP="00663E5E">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31 октября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736</w:t>
      </w:r>
    </w:p>
    <w:p w:rsidR="00663E5E" w:rsidRPr="00B333B1" w:rsidRDefault="00663E5E" w:rsidP="00663E5E">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663E5E" w:rsidRDefault="00663E5E" w:rsidP="00663E5E">
      <w:pPr>
        <w:spacing w:line="240" w:lineRule="auto"/>
        <w:contextualSpacing/>
        <w:jc w:val="both"/>
        <w:rPr>
          <w:rFonts w:ascii="Times New Roman" w:hAnsi="Times New Roman"/>
          <w:sz w:val="18"/>
          <w:szCs w:val="18"/>
        </w:rPr>
      </w:pPr>
    </w:p>
    <w:p w:rsidR="00663E5E" w:rsidRPr="00663E5E" w:rsidRDefault="00663E5E" w:rsidP="00663E5E">
      <w:pPr>
        <w:suppressAutoHyphens/>
        <w:spacing w:after="0" w:line="240" w:lineRule="auto"/>
        <w:contextualSpacing/>
        <w:jc w:val="center"/>
        <w:rPr>
          <w:rFonts w:ascii="Times New Roman" w:hAnsi="Times New Roman"/>
          <w:b/>
          <w:sz w:val="20"/>
          <w:szCs w:val="20"/>
        </w:rPr>
      </w:pPr>
      <w:r w:rsidRPr="00663E5E">
        <w:rPr>
          <w:rFonts w:ascii="Times New Roman" w:hAnsi="Times New Roman"/>
          <w:sz w:val="20"/>
          <w:szCs w:val="20"/>
          <w:lang w:eastAsia="ar-SA"/>
        </w:rPr>
        <w:t>О внесении изменения в состав Межведомственной комиссии по миграционной политике при Администрации муниципального образования «Муниципальный округ Сюмсинский район Удмуртской Республики»</w:t>
      </w:r>
    </w:p>
    <w:p w:rsidR="00663E5E" w:rsidRPr="00663E5E" w:rsidRDefault="00663E5E" w:rsidP="00663E5E">
      <w:pPr>
        <w:spacing w:after="0" w:line="240" w:lineRule="auto"/>
        <w:contextualSpacing/>
        <w:jc w:val="both"/>
        <w:rPr>
          <w:rFonts w:ascii="Times New Roman" w:hAnsi="Times New Roman"/>
          <w:color w:val="000000"/>
          <w:sz w:val="20"/>
          <w:szCs w:val="20"/>
        </w:rPr>
      </w:pPr>
    </w:p>
    <w:p w:rsidR="00663E5E" w:rsidRPr="00663E5E" w:rsidRDefault="00663E5E" w:rsidP="00663E5E">
      <w:pPr>
        <w:spacing w:after="0" w:line="240" w:lineRule="auto"/>
        <w:ind w:firstLine="709"/>
        <w:contextualSpacing/>
        <w:jc w:val="both"/>
        <w:rPr>
          <w:rFonts w:ascii="Times New Roman" w:hAnsi="Times New Roman"/>
          <w:color w:val="000000"/>
          <w:sz w:val="20"/>
          <w:szCs w:val="20"/>
        </w:rPr>
      </w:pPr>
    </w:p>
    <w:p w:rsidR="00663E5E" w:rsidRPr="00663E5E" w:rsidRDefault="00663E5E" w:rsidP="00663E5E">
      <w:pPr>
        <w:autoSpaceDE w:val="0"/>
        <w:autoSpaceDN w:val="0"/>
        <w:adjustRightInd w:val="0"/>
        <w:spacing w:after="0" w:line="240" w:lineRule="auto"/>
        <w:ind w:firstLine="709"/>
        <w:contextualSpacing/>
        <w:jc w:val="both"/>
        <w:rPr>
          <w:rFonts w:ascii="Times New Roman" w:hAnsi="Times New Roman"/>
          <w:b/>
          <w:color w:val="000000"/>
          <w:spacing w:val="20"/>
          <w:sz w:val="20"/>
          <w:szCs w:val="20"/>
        </w:rPr>
      </w:pPr>
      <w:r w:rsidRPr="00663E5E">
        <w:rPr>
          <w:rFonts w:ascii="Times New Roman" w:hAnsi="Times New Roman"/>
          <w:sz w:val="20"/>
          <w:szCs w:val="20"/>
        </w:rPr>
        <w:t>В связи с кадровыми изменениями</w:t>
      </w:r>
      <w:r w:rsidR="00D366BD">
        <w:rPr>
          <w:rFonts w:ascii="Times New Roman" w:hAnsi="Times New Roman"/>
          <w:sz w:val="20"/>
          <w:szCs w:val="20"/>
        </w:rPr>
        <w:t xml:space="preserve"> </w:t>
      </w:r>
      <w:r w:rsidRPr="00663E5E">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663E5E">
        <w:rPr>
          <w:rFonts w:ascii="Times New Roman" w:hAnsi="Times New Roman"/>
          <w:b/>
          <w:color w:val="000000"/>
          <w:spacing w:val="20"/>
          <w:sz w:val="20"/>
          <w:szCs w:val="20"/>
        </w:rPr>
        <w:t>постановляет:</w:t>
      </w:r>
    </w:p>
    <w:p w:rsidR="00663E5E" w:rsidRPr="00663E5E" w:rsidRDefault="00663E5E" w:rsidP="00663E5E">
      <w:pPr>
        <w:suppressAutoHyphens/>
        <w:spacing w:after="0" w:line="240" w:lineRule="auto"/>
        <w:ind w:firstLine="709"/>
        <w:contextualSpacing/>
        <w:jc w:val="both"/>
        <w:rPr>
          <w:rFonts w:ascii="Times New Roman" w:hAnsi="Times New Roman"/>
          <w:b/>
          <w:sz w:val="20"/>
          <w:szCs w:val="20"/>
        </w:rPr>
      </w:pPr>
      <w:r w:rsidRPr="00663E5E">
        <w:rPr>
          <w:rFonts w:ascii="Times New Roman" w:hAnsi="Times New Roman"/>
          <w:sz w:val="20"/>
          <w:szCs w:val="20"/>
          <w:lang w:eastAsia="ar-SA"/>
        </w:rPr>
        <w:t>Внести в состав Межведомственной комиссии по миграционной политике при Администрации муниципального образования «Муниципальный округ Сюмсинский район Удмуртской Республики», утвержденный  постановлением Администрации муниципального образования «Муниципальный округ Сюмсинский район Удмуртской Республики» от 24 января 2022 года № 41 «О Межведомственной комиссии по миграционной политике при Администрации муниципального образования «Муниципальный округ Сюмсинский район Удмуртской Республики»следующее изменение:</w:t>
      </w:r>
    </w:p>
    <w:p w:rsidR="00663E5E" w:rsidRPr="00663E5E" w:rsidRDefault="00663E5E" w:rsidP="00663E5E">
      <w:pPr>
        <w:suppressAutoHyphens/>
        <w:spacing w:after="0" w:line="240" w:lineRule="auto"/>
        <w:ind w:firstLine="720"/>
        <w:contextualSpacing/>
        <w:jc w:val="both"/>
        <w:rPr>
          <w:rFonts w:ascii="Times New Roman" w:hAnsi="Times New Roman"/>
          <w:sz w:val="20"/>
          <w:szCs w:val="20"/>
          <w:lang w:eastAsia="ar-SA"/>
        </w:rPr>
      </w:pPr>
      <w:r w:rsidRPr="00663E5E">
        <w:rPr>
          <w:rFonts w:ascii="Times New Roman" w:hAnsi="Times New Roman"/>
          <w:sz w:val="20"/>
          <w:szCs w:val="20"/>
          <w:lang w:eastAsia="ar-SA"/>
        </w:rPr>
        <w:t>Состав Межведомственной комиссии по миграционной политике при Администрации муниципального образования «Муниципальный округ Сюмсинский район Удмуртской Республики» изложить в редакции согласно приложению к настоящему постановлению.</w:t>
      </w:r>
    </w:p>
    <w:p w:rsidR="00663E5E" w:rsidRPr="00663E5E" w:rsidRDefault="00663E5E" w:rsidP="00663E5E">
      <w:pPr>
        <w:spacing w:after="0" w:line="240" w:lineRule="auto"/>
        <w:ind w:firstLine="709"/>
        <w:contextualSpacing/>
        <w:jc w:val="both"/>
        <w:rPr>
          <w:rFonts w:ascii="Times New Roman" w:hAnsi="Times New Roman"/>
          <w:color w:val="000000"/>
          <w:spacing w:val="20"/>
          <w:sz w:val="20"/>
          <w:szCs w:val="20"/>
        </w:rPr>
      </w:pPr>
    </w:p>
    <w:p w:rsidR="00663E5E" w:rsidRPr="00663E5E" w:rsidRDefault="00663E5E" w:rsidP="00663E5E">
      <w:pPr>
        <w:spacing w:after="0" w:line="240" w:lineRule="auto"/>
        <w:contextualSpacing/>
        <w:jc w:val="both"/>
        <w:rPr>
          <w:rFonts w:ascii="Times New Roman" w:hAnsi="Times New Roman"/>
          <w:color w:val="000000"/>
          <w:sz w:val="20"/>
          <w:szCs w:val="20"/>
        </w:rPr>
      </w:pPr>
      <w:r w:rsidRPr="00663E5E">
        <w:rPr>
          <w:rFonts w:ascii="Times New Roman" w:hAnsi="Times New Roman"/>
          <w:color w:val="000000"/>
          <w:sz w:val="20"/>
          <w:szCs w:val="20"/>
        </w:rPr>
        <w:tab/>
      </w:r>
    </w:p>
    <w:p w:rsidR="00663E5E" w:rsidRPr="00663E5E" w:rsidRDefault="00663E5E" w:rsidP="00663E5E">
      <w:pPr>
        <w:spacing w:after="0" w:line="240" w:lineRule="auto"/>
        <w:contextualSpacing/>
        <w:jc w:val="both"/>
        <w:rPr>
          <w:rFonts w:ascii="Times New Roman" w:hAnsi="Times New Roman"/>
          <w:color w:val="000000"/>
          <w:sz w:val="20"/>
          <w:szCs w:val="20"/>
        </w:rPr>
      </w:pPr>
    </w:p>
    <w:p w:rsidR="00663E5E" w:rsidRPr="00663E5E" w:rsidRDefault="00663E5E" w:rsidP="00663E5E">
      <w:pPr>
        <w:widowControl w:val="0"/>
        <w:autoSpaceDE w:val="0"/>
        <w:autoSpaceDN w:val="0"/>
        <w:adjustRightInd w:val="0"/>
        <w:spacing w:after="0" w:line="240" w:lineRule="auto"/>
        <w:ind w:left="4820" w:hanging="4820"/>
        <w:contextualSpacing/>
        <w:outlineLvl w:val="0"/>
        <w:rPr>
          <w:rFonts w:ascii="Times New Roman" w:hAnsi="Times New Roman"/>
          <w:sz w:val="20"/>
          <w:szCs w:val="20"/>
        </w:rPr>
      </w:pPr>
      <w:r w:rsidRPr="00663E5E">
        <w:rPr>
          <w:rFonts w:ascii="Times New Roman" w:hAnsi="Times New Roman"/>
          <w:sz w:val="20"/>
          <w:szCs w:val="20"/>
        </w:rPr>
        <w:t xml:space="preserve">Первый заместитель главы </w:t>
      </w:r>
    </w:p>
    <w:p w:rsidR="00663E5E" w:rsidRPr="00663E5E" w:rsidRDefault="00663E5E" w:rsidP="00663E5E">
      <w:pPr>
        <w:widowControl w:val="0"/>
        <w:autoSpaceDE w:val="0"/>
        <w:autoSpaceDN w:val="0"/>
        <w:adjustRightInd w:val="0"/>
        <w:spacing w:after="0" w:line="240" w:lineRule="auto"/>
        <w:ind w:left="4820" w:hanging="4820"/>
        <w:contextualSpacing/>
        <w:outlineLvl w:val="0"/>
        <w:rPr>
          <w:rFonts w:ascii="Times New Roman" w:hAnsi="Times New Roman"/>
          <w:sz w:val="20"/>
          <w:szCs w:val="20"/>
        </w:rPr>
      </w:pPr>
      <w:r w:rsidRPr="00663E5E">
        <w:rPr>
          <w:rFonts w:ascii="Times New Roman" w:hAnsi="Times New Roman"/>
          <w:sz w:val="20"/>
          <w:szCs w:val="20"/>
        </w:rPr>
        <w:t>Администрации</w:t>
      </w:r>
      <w:r w:rsidR="00D366BD">
        <w:rPr>
          <w:rFonts w:ascii="Times New Roman" w:hAnsi="Times New Roman"/>
          <w:sz w:val="20"/>
          <w:szCs w:val="20"/>
        </w:rPr>
        <w:t xml:space="preserve"> </w:t>
      </w:r>
      <w:r w:rsidRPr="00663E5E">
        <w:rPr>
          <w:rFonts w:ascii="Times New Roman" w:hAnsi="Times New Roman"/>
          <w:sz w:val="20"/>
          <w:szCs w:val="20"/>
        </w:rPr>
        <w:t xml:space="preserve">района  </w:t>
      </w:r>
      <w:r w:rsidR="00D366BD">
        <w:rPr>
          <w:rFonts w:ascii="Times New Roman" w:hAnsi="Times New Roman"/>
          <w:sz w:val="20"/>
          <w:szCs w:val="20"/>
        </w:rPr>
        <w:t xml:space="preserve">                                                              </w:t>
      </w:r>
      <w:r w:rsidRPr="00663E5E">
        <w:rPr>
          <w:rFonts w:ascii="Times New Roman" w:hAnsi="Times New Roman"/>
          <w:sz w:val="20"/>
          <w:szCs w:val="20"/>
        </w:rPr>
        <w:t xml:space="preserve"> А.А.Альматов</w:t>
      </w:r>
    </w:p>
    <w:p w:rsidR="00663E5E" w:rsidRPr="00663E5E" w:rsidRDefault="00663E5E" w:rsidP="00663E5E">
      <w:pPr>
        <w:widowControl w:val="0"/>
        <w:autoSpaceDE w:val="0"/>
        <w:autoSpaceDN w:val="0"/>
        <w:adjustRightInd w:val="0"/>
        <w:spacing w:after="0" w:line="240" w:lineRule="auto"/>
        <w:ind w:left="4820" w:hanging="4820"/>
        <w:contextualSpacing/>
        <w:outlineLvl w:val="0"/>
        <w:rPr>
          <w:rFonts w:ascii="Times New Roman" w:hAnsi="Times New Roman"/>
          <w:sz w:val="20"/>
          <w:szCs w:val="20"/>
        </w:rPr>
      </w:pPr>
    </w:p>
    <w:p w:rsidR="00663E5E" w:rsidRPr="00663E5E" w:rsidRDefault="00663E5E" w:rsidP="00663E5E">
      <w:pPr>
        <w:widowControl w:val="0"/>
        <w:autoSpaceDE w:val="0"/>
        <w:autoSpaceDN w:val="0"/>
        <w:adjustRightInd w:val="0"/>
        <w:spacing w:after="0" w:line="240" w:lineRule="auto"/>
        <w:ind w:left="4820" w:hanging="4820"/>
        <w:contextualSpacing/>
        <w:outlineLvl w:val="0"/>
        <w:rPr>
          <w:rFonts w:ascii="Times New Roman" w:hAnsi="Times New Roman"/>
          <w:sz w:val="20"/>
          <w:szCs w:val="20"/>
        </w:rPr>
      </w:pPr>
    </w:p>
    <w:p w:rsidR="00663E5E" w:rsidRPr="00663E5E" w:rsidRDefault="00663E5E" w:rsidP="00663E5E">
      <w:pPr>
        <w:widowControl w:val="0"/>
        <w:autoSpaceDE w:val="0"/>
        <w:autoSpaceDN w:val="0"/>
        <w:adjustRightInd w:val="0"/>
        <w:spacing w:after="0" w:line="240" w:lineRule="auto"/>
        <w:ind w:left="4820" w:hanging="4820"/>
        <w:contextualSpacing/>
        <w:outlineLvl w:val="0"/>
        <w:rPr>
          <w:rFonts w:ascii="Times New Roman" w:hAnsi="Times New Roman"/>
          <w:sz w:val="20"/>
          <w:szCs w:val="20"/>
        </w:rPr>
      </w:pPr>
    </w:p>
    <w:p w:rsidR="00663E5E" w:rsidRPr="00663E5E" w:rsidRDefault="00663E5E" w:rsidP="00663E5E">
      <w:pPr>
        <w:widowControl w:val="0"/>
        <w:autoSpaceDE w:val="0"/>
        <w:autoSpaceDN w:val="0"/>
        <w:adjustRightInd w:val="0"/>
        <w:spacing w:after="0" w:line="240" w:lineRule="auto"/>
        <w:ind w:left="4820" w:hanging="4820"/>
        <w:contextualSpacing/>
        <w:outlineLvl w:val="0"/>
        <w:rPr>
          <w:rFonts w:ascii="Times New Roman" w:hAnsi="Times New Roman"/>
          <w:sz w:val="20"/>
          <w:szCs w:val="20"/>
        </w:rPr>
      </w:pPr>
    </w:p>
    <w:p w:rsidR="00663E5E" w:rsidRPr="00663E5E" w:rsidRDefault="00663E5E" w:rsidP="00663E5E">
      <w:pPr>
        <w:widowControl w:val="0"/>
        <w:autoSpaceDE w:val="0"/>
        <w:autoSpaceDN w:val="0"/>
        <w:adjustRightInd w:val="0"/>
        <w:spacing w:after="0" w:line="240" w:lineRule="auto"/>
        <w:ind w:left="4820" w:hanging="4820"/>
        <w:contextualSpacing/>
        <w:outlineLvl w:val="0"/>
        <w:rPr>
          <w:rFonts w:ascii="Times New Roman" w:hAnsi="Times New Roman"/>
          <w:sz w:val="20"/>
          <w:szCs w:val="20"/>
        </w:rPr>
      </w:pPr>
    </w:p>
    <w:p w:rsidR="00663E5E" w:rsidRPr="00663E5E" w:rsidRDefault="00663E5E" w:rsidP="00663E5E">
      <w:pPr>
        <w:widowControl w:val="0"/>
        <w:autoSpaceDE w:val="0"/>
        <w:autoSpaceDN w:val="0"/>
        <w:adjustRightInd w:val="0"/>
        <w:spacing w:after="0" w:line="240" w:lineRule="auto"/>
        <w:ind w:left="4820" w:hanging="4820"/>
        <w:contextualSpacing/>
        <w:outlineLvl w:val="0"/>
        <w:rPr>
          <w:rFonts w:ascii="Times New Roman" w:hAnsi="Times New Roman"/>
          <w:sz w:val="20"/>
          <w:szCs w:val="20"/>
        </w:rPr>
      </w:pPr>
    </w:p>
    <w:p w:rsidR="00663E5E" w:rsidRPr="00663E5E" w:rsidRDefault="00663E5E" w:rsidP="00663E5E">
      <w:pPr>
        <w:widowControl w:val="0"/>
        <w:autoSpaceDE w:val="0"/>
        <w:autoSpaceDN w:val="0"/>
        <w:adjustRightInd w:val="0"/>
        <w:spacing w:after="0" w:line="240" w:lineRule="auto"/>
        <w:ind w:left="4820" w:hanging="4820"/>
        <w:contextualSpacing/>
        <w:outlineLvl w:val="0"/>
        <w:rPr>
          <w:rFonts w:ascii="Times New Roman" w:hAnsi="Times New Roman"/>
          <w:sz w:val="20"/>
          <w:szCs w:val="20"/>
        </w:rPr>
      </w:pPr>
    </w:p>
    <w:p w:rsidR="00663E5E" w:rsidRPr="00663E5E" w:rsidRDefault="00663E5E" w:rsidP="00663E5E">
      <w:pPr>
        <w:widowControl w:val="0"/>
        <w:autoSpaceDE w:val="0"/>
        <w:autoSpaceDN w:val="0"/>
        <w:adjustRightInd w:val="0"/>
        <w:spacing w:after="0" w:line="240" w:lineRule="auto"/>
        <w:ind w:left="4820" w:hanging="4820"/>
        <w:contextualSpacing/>
        <w:outlineLvl w:val="0"/>
        <w:rPr>
          <w:rFonts w:ascii="Times New Roman" w:hAnsi="Times New Roman"/>
          <w:sz w:val="20"/>
          <w:szCs w:val="20"/>
        </w:rPr>
      </w:pPr>
    </w:p>
    <w:p w:rsidR="00663E5E" w:rsidRPr="00663E5E" w:rsidRDefault="00663E5E" w:rsidP="00663E5E">
      <w:pPr>
        <w:widowControl w:val="0"/>
        <w:autoSpaceDE w:val="0"/>
        <w:autoSpaceDN w:val="0"/>
        <w:adjustRightInd w:val="0"/>
        <w:spacing w:after="0" w:line="240" w:lineRule="auto"/>
        <w:ind w:left="4820" w:hanging="4820"/>
        <w:contextualSpacing/>
        <w:outlineLvl w:val="0"/>
        <w:rPr>
          <w:rFonts w:ascii="Times New Roman" w:hAnsi="Times New Roman"/>
          <w:sz w:val="20"/>
          <w:szCs w:val="20"/>
        </w:rPr>
      </w:pPr>
    </w:p>
    <w:p w:rsidR="00663E5E" w:rsidRPr="00663E5E" w:rsidRDefault="00663E5E" w:rsidP="00663E5E">
      <w:pPr>
        <w:widowControl w:val="0"/>
        <w:autoSpaceDE w:val="0"/>
        <w:autoSpaceDN w:val="0"/>
        <w:adjustRightInd w:val="0"/>
        <w:spacing w:after="0" w:line="240" w:lineRule="auto"/>
        <w:ind w:left="4820" w:hanging="4820"/>
        <w:contextualSpacing/>
        <w:outlineLvl w:val="0"/>
        <w:rPr>
          <w:rFonts w:ascii="Times New Roman" w:hAnsi="Times New Roman"/>
          <w:sz w:val="20"/>
          <w:szCs w:val="20"/>
        </w:rPr>
      </w:pPr>
    </w:p>
    <w:p w:rsidR="00663E5E" w:rsidRPr="00663E5E" w:rsidRDefault="00D366BD" w:rsidP="00663E5E">
      <w:pPr>
        <w:spacing w:after="0" w:line="240" w:lineRule="auto"/>
        <w:ind w:left="5245"/>
        <w:contextualSpacing/>
        <w:jc w:val="center"/>
        <w:rPr>
          <w:rFonts w:ascii="Times New Roman" w:hAnsi="Times New Roman"/>
          <w:sz w:val="20"/>
          <w:szCs w:val="20"/>
        </w:rPr>
      </w:pPr>
      <w:r>
        <w:rPr>
          <w:rFonts w:ascii="Times New Roman" w:hAnsi="Times New Roman"/>
          <w:sz w:val="20"/>
          <w:szCs w:val="20"/>
        </w:rPr>
        <w:t>П</w:t>
      </w:r>
      <w:r w:rsidR="00663E5E" w:rsidRPr="00663E5E">
        <w:rPr>
          <w:rFonts w:ascii="Times New Roman" w:hAnsi="Times New Roman"/>
          <w:sz w:val="20"/>
          <w:szCs w:val="20"/>
        </w:rPr>
        <w:t>риложение</w:t>
      </w:r>
    </w:p>
    <w:p w:rsidR="00663E5E" w:rsidRDefault="00663E5E" w:rsidP="00D366BD">
      <w:pPr>
        <w:spacing w:after="0" w:line="240" w:lineRule="auto"/>
        <w:contextualSpacing/>
        <w:jc w:val="right"/>
        <w:rPr>
          <w:rFonts w:ascii="Times New Roman" w:hAnsi="Times New Roman"/>
          <w:sz w:val="20"/>
          <w:szCs w:val="20"/>
        </w:rPr>
      </w:pPr>
      <w:r w:rsidRPr="00663E5E">
        <w:rPr>
          <w:rFonts w:ascii="Times New Roman" w:hAnsi="Times New Roman"/>
          <w:sz w:val="20"/>
          <w:szCs w:val="20"/>
        </w:rPr>
        <w:t>к постановлению Администрации</w:t>
      </w:r>
    </w:p>
    <w:p w:rsidR="00D366BD" w:rsidRDefault="00663E5E" w:rsidP="00D366BD">
      <w:pPr>
        <w:spacing w:after="0" w:line="240" w:lineRule="auto"/>
        <w:contextualSpacing/>
        <w:jc w:val="right"/>
        <w:rPr>
          <w:rFonts w:ascii="Times New Roman" w:hAnsi="Times New Roman"/>
          <w:sz w:val="20"/>
          <w:szCs w:val="20"/>
        </w:rPr>
      </w:pPr>
      <w:r w:rsidRPr="00663E5E">
        <w:rPr>
          <w:rFonts w:ascii="Times New Roman" w:hAnsi="Times New Roman"/>
          <w:sz w:val="20"/>
          <w:szCs w:val="20"/>
        </w:rPr>
        <w:t xml:space="preserve"> муниципального образования «Муниципальный округ</w:t>
      </w:r>
    </w:p>
    <w:p w:rsidR="00D366BD" w:rsidRDefault="00663E5E" w:rsidP="00D366BD">
      <w:pPr>
        <w:spacing w:after="0" w:line="240" w:lineRule="auto"/>
        <w:contextualSpacing/>
        <w:jc w:val="right"/>
        <w:rPr>
          <w:rFonts w:ascii="Times New Roman" w:hAnsi="Times New Roman"/>
          <w:sz w:val="20"/>
          <w:szCs w:val="20"/>
        </w:rPr>
      </w:pPr>
      <w:r w:rsidRPr="00663E5E">
        <w:rPr>
          <w:rFonts w:ascii="Times New Roman" w:hAnsi="Times New Roman"/>
          <w:sz w:val="20"/>
          <w:szCs w:val="20"/>
        </w:rPr>
        <w:t xml:space="preserve"> Сюмсинский район Удмуртской Республики</w:t>
      </w:r>
    </w:p>
    <w:p w:rsidR="00663E5E" w:rsidRPr="00663E5E" w:rsidRDefault="00663E5E" w:rsidP="00D366BD">
      <w:pPr>
        <w:spacing w:after="0" w:line="240" w:lineRule="auto"/>
        <w:contextualSpacing/>
        <w:jc w:val="right"/>
        <w:rPr>
          <w:rFonts w:ascii="Times New Roman" w:hAnsi="Times New Roman"/>
          <w:sz w:val="20"/>
          <w:szCs w:val="20"/>
        </w:rPr>
      </w:pPr>
      <w:r>
        <w:rPr>
          <w:rFonts w:ascii="Times New Roman" w:hAnsi="Times New Roman"/>
          <w:sz w:val="20"/>
          <w:szCs w:val="20"/>
        </w:rPr>
        <w:t xml:space="preserve"> </w:t>
      </w:r>
      <w:r w:rsidRPr="00663E5E">
        <w:rPr>
          <w:rFonts w:ascii="Times New Roman" w:hAnsi="Times New Roman"/>
          <w:sz w:val="20"/>
          <w:szCs w:val="20"/>
        </w:rPr>
        <w:t>от 31 октября 2022 года № 736</w:t>
      </w:r>
    </w:p>
    <w:p w:rsidR="00663E5E" w:rsidRPr="00663E5E" w:rsidRDefault="00663E5E" w:rsidP="00663E5E">
      <w:pPr>
        <w:spacing w:after="0" w:line="240" w:lineRule="auto"/>
        <w:ind w:left="5245"/>
        <w:contextualSpacing/>
        <w:jc w:val="center"/>
        <w:rPr>
          <w:rFonts w:ascii="Times New Roman" w:hAnsi="Times New Roman"/>
          <w:sz w:val="20"/>
          <w:szCs w:val="20"/>
        </w:rPr>
      </w:pPr>
    </w:p>
    <w:p w:rsidR="00663E5E" w:rsidRPr="00663E5E" w:rsidRDefault="00663E5E" w:rsidP="00663E5E">
      <w:pPr>
        <w:spacing w:after="0" w:line="240" w:lineRule="auto"/>
        <w:ind w:left="5245"/>
        <w:contextualSpacing/>
        <w:jc w:val="center"/>
        <w:rPr>
          <w:rFonts w:ascii="Times New Roman" w:hAnsi="Times New Roman"/>
          <w:sz w:val="20"/>
          <w:szCs w:val="20"/>
        </w:rPr>
      </w:pPr>
      <w:r w:rsidRPr="00663E5E">
        <w:rPr>
          <w:rFonts w:ascii="Times New Roman" w:hAnsi="Times New Roman"/>
          <w:sz w:val="20"/>
          <w:szCs w:val="20"/>
        </w:rPr>
        <w:t>«УТВЕРЖДЁН</w:t>
      </w:r>
    </w:p>
    <w:p w:rsidR="00663E5E" w:rsidRPr="00663E5E" w:rsidRDefault="00663E5E" w:rsidP="00663E5E">
      <w:pPr>
        <w:spacing w:after="0" w:line="240" w:lineRule="auto"/>
        <w:contextualSpacing/>
        <w:rPr>
          <w:rFonts w:ascii="Times New Roman" w:hAnsi="Times New Roman"/>
          <w:sz w:val="20"/>
          <w:szCs w:val="20"/>
        </w:rPr>
      </w:pPr>
      <w:r w:rsidRPr="00663E5E">
        <w:rPr>
          <w:rFonts w:ascii="Times New Roman" w:hAnsi="Times New Roman"/>
          <w:sz w:val="20"/>
          <w:szCs w:val="20"/>
        </w:rPr>
        <w:t>постановлением Администрации</w:t>
      </w:r>
      <w:r>
        <w:rPr>
          <w:rFonts w:ascii="Times New Roman" w:hAnsi="Times New Roman"/>
          <w:sz w:val="20"/>
          <w:szCs w:val="20"/>
        </w:rPr>
        <w:t xml:space="preserve"> </w:t>
      </w:r>
      <w:r w:rsidRPr="00663E5E">
        <w:rPr>
          <w:rFonts w:ascii="Times New Roman" w:hAnsi="Times New Roman"/>
          <w:sz w:val="20"/>
          <w:szCs w:val="20"/>
        </w:rPr>
        <w:t>муниципального образования</w:t>
      </w:r>
      <w:r>
        <w:rPr>
          <w:rFonts w:ascii="Times New Roman" w:hAnsi="Times New Roman"/>
          <w:sz w:val="20"/>
          <w:szCs w:val="20"/>
        </w:rPr>
        <w:t xml:space="preserve"> </w:t>
      </w:r>
      <w:r w:rsidRPr="00663E5E">
        <w:rPr>
          <w:rFonts w:ascii="Times New Roman" w:hAnsi="Times New Roman"/>
          <w:sz w:val="20"/>
          <w:szCs w:val="20"/>
        </w:rPr>
        <w:t>«Муниципальный округ Сюмсинский район</w:t>
      </w:r>
      <w:r>
        <w:rPr>
          <w:rFonts w:ascii="Times New Roman" w:hAnsi="Times New Roman"/>
          <w:sz w:val="20"/>
          <w:szCs w:val="20"/>
        </w:rPr>
        <w:t xml:space="preserve"> </w:t>
      </w:r>
      <w:r w:rsidRPr="00663E5E">
        <w:rPr>
          <w:rFonts w:ascii="Times New Roman" w:hAnsi="Times New Roman"/>
          <w:sz w:val="20"/>
          <w:szCs w:val="20"/>
        </w:rPr>
        <w:t>Удмуртской Республики»</w:t>
      </w:r>
      <w:r>
        <w:rPr>
          <w:rFonts w:ascii="Times New Roman" w:hAnsi="Times New Roman"/>
          <w:sz w:val="20"/>
          <w:szCs w:val="20"/>
        </w:rPr>
        <w:t xml:space="preserve"> </w:t>
      </w:r>
      <w:r w:rsidRPr="00663E5E">
        <w:rPr>
          <w:rFonts w:ascii="Times New Roman" w:hAnsi="Times New Roman"/>
          <w:sz w:val="20"/>
          <w:szCs w:val="20"/>
        </w:rPr>
        <w:t>от 24 января 2022 года № 41</w:t>
      </w:r>
    </w:p>
    <w:p w:rsidR="00663E5E" w:rsidRPr="00663E5E" w:rsidRDefault="00663E5E" w:rsidP="00663E5E">
      <w:pPr>
        <w:spacing w:after="0" w:line="240" w:lineRule="auto"/>
        <w:contextualSpacing/>
        <w:rPr>
          <w:rFonts w:ascii="Times New Roman" w:hAnsi="Times New Roman"/>
          <w:sz w:val="20"/>
          <w:szCs w:val="20"/>
        </w:rPr>
      </w:pPr>
    </w:p>
    <w:p w:rsidR="00663E5E" w:rsidRPr="00663E5E" w:rsidRDefault="00663E5E" w:rsidP="00663E5E">
      <w:pPr>
        <w:spacing w:after="0" w:line="240" w:lineRule="auto"/>
        <w:contextualSpacing/>
        <w:rPr>
          <w:rFonts w:ascii="Times New Roman" w:hAnsi="Times New Roman"/>
          <w:sz w:val="20"/>
          <w:szCs w:val="20"/>
        </w:rPr>
      </w:pPr>
    </w:p>
    <w:p w:rsidR="00663E5E" w:rsidRPr="00663E5E" w:rsidRDefault="00663E5E" w:rsidP="00663E5E">
      <w:pPr>
        <w:spacing w:after="0" w:line="240" w:lineRule="auto"/>
        <w:contextualSpacing/>
        <w:jc w:val="center"/>
        <w:rPr>
          <w:rFonts w:ascii="Times New Roman" w:hAnsi="Times New Roman"/>
          <w:b/>
          <w:bCs/>
          <w:sz w:val="20"/>
          <w:szCs w:val="20"/>
        </w:rPr>
      </w:pPr>
      <w:r w:rsidRPr="00663E5E">
        <w:rPr>
          <w:rFonts w:ascii="Times New Roman" w:hAnsi="Times New Roman"/>
          <w:b/>
          <w:bCs/>
          <w:sz w:val="20"/>
          <w:szCs w:val="20"/>
        </w:rPr>
        <w:t>СОСТАВ</w:t>
      </w:r>
    </w:p>
    <w:p w:rsidR="00663E5E" w:rsidRPr="00663E5E" w:rsidRDefault="00663E5E" w:rsidP="00663E5E">
      <w:pPr>
        <w:spacing w:after="0" w:line="240" w:lineRule="auto"/>
        <w:contextualSpacing/>
        <w:jc w:val="center"/>
        <w:rPr>
          <w:rFonts w:ascii="Times New Roman" w:hAnsi="Times New Roman"/>
          <w:b/>
          <w:bCs/>
          <w:sz w:val="20"/>
          <w:szCs w:val="20"/>
        </w:rPr>
      </w:pPr>
      <w:r w:rsidRPr="00663E5E">
        <w:rPr>
          <w:rFonts w:ascii="Times New Roman" w:hAnsi="Times New Roman"/>
          <w:b/>
          <w:bCs/>
          <w:sz w:val="20"/>
          <w:szCs w:val="20"/>
        </w:rPr>
        <w:t>МЕЖВЕДОМСТВЕННОЙ КОМИССИИ ПО МИГРАЦИОННОЙ ПОЛИТИКЕ</w:t>
      </w:r>
    </w:p>
    <w:p w:rsidR="00663E5E" w:rsidRPr="00663E5E" w:rsidRDefault="00663E5E" w:rsidP="00663E5E">
      <w:pPr>
        <w:spacing w:after="0" w:line="240" w:lineRule="auto"/>
        <w:contextualSpacing/>
        <w:jc w:val="center"/>
        <w:rPr>
          <w:rFonts w:ascii="Times New Roman" w:hAnsi="Times New Roman"/>
          <w:b/>
          <w:bCs/>
          <w:sz w:val="20"/>
          <w:szCs w:val="20"/>
        </w:rPr>
      </w:pPr>
      <w:r w:rsidRPr="00663E5E">
        <w:rPr>
          <w:rFonts w:ascii="Times New Roman" w:hAnsi="Times New Roman"/>
          <w:b/>
          <w:bCs/>
          <w:sz w:val="20"/>
          <w:szCs w:val="20"/>
        </w:rPr>
        <w:t>ПРИ АДМИНИСТРАЦИИ МУНИЦИПАЛЬНОГО ОБРАЗОВАНИЯ «МУНИЦИПАЛЬНЫЙ ОКРУГ СЮМСИНСКИЙ РАЙОН УДМУРТСКОЙ РЕСПУБЛИКИ»</w:t>
      </w:r>
    </w:p>
    <w:tbl>
      <w:tblPr>
        <w:tblW w:w="6804" w:type="dxa"/>
        <w:tblInd w:w="62" w:type="dxa"/>
        <w:tblLayout w:type="fixed"/>
        <w:tblCellMar>
          <w:top w:w="75" w:type="dxa"/>
          <w:left w:w="0" w:type="dxa"/>
          <w:bottom w:w="75" w:type="dxa"/>
          <w:right w:w="0" w:type="dxa"/>
        </w:tblCellMar>
        <w:tblLook w:val="0000"/>
      </w:tblPr>
      <w:tblGrid>
        <w:gridCol w:w="1701"/>
        <w:gridCol w:w="284"/>
        <w:gridCol w:w="4819"/>
      </w:tblGrid>
      <w:tr w:rsidR="00663E5E" w:rsidRPr="00663E5E" w:rsidTr="00663E5E">
        <w:tc>
          <w:tcPr>
            <w:tcW w:w="1701" w:type="dxa"/>
            <w:tcMar>
              <w:top w:w="102" w:type="dxa"/>
              <w:left w:w="62" w:type="dxa"/>
              <w:bottom w:w="102" w:type="dxa"/>
              <w:right w:w="62" w:type="dxa"/>
            </w:tcMar>
          </w:tcPr>
          <w:p w:rsidR="00663E5E" w:rsidRPr="00663E5E" w:rsidRDefault="00663E5E" w:rsidP="00663E5E">
            <w:pPr>
              <w:spacing w:after="0" w:line="240" w:lineRule="auto"/>
              <w:contextualSpacing/>
              <w:rPr>
                <w:rFonts w:ascii="Times New Roman" w:hAnsi="Times New Roman"/>
                <w:sz w:val="20"/>
                <w:szCs w:val="20"/>
              </w:rPr>
            </w:pPr>
            <w:r w:rsidRPr="00663E5E">
              <w:rPr>
                <w:rFonts w:ascii="Times New Roman" w:hAnsi="Times New Roman"/>
                <w:sz w:val="20"/>
                <w:szCs w:val="20"/>
              </w:rPr>
              <w:t>Кудрявцев П.П.</w:t>
            </w:r>
          </w:p>
        </w:tc>
        <w:tc>
          <w:tcPr>
            <w:tcW w:w="284" w:type="dxa"/>
            <w:tcMar>
              <w:top w:w="102" w:type="dxa"/>
              <w:left w:w="62" w:type="dxa"/>
              <w:bottom w:w="102" w:type="dxa"/>
              <w:right w:w="62" w:type="dxa"/>
            </w:tcMar>
          </w:tcPr>
          <w:p w:rsidR="00663E5E" w:rsidRPr="00663E5E" w:rsidRDefault="00663E5E" w:rsidP="00663E5E">
            <w:pPr>
              <w:spacing w:after="0" w:line="240" w:lineRule="auto"/>
              <w:contextualSpacing/>
              <w:rPr>
                <w:rFonts w:ascii="Times New Roman" w:hAnsi="Times New Roman"/>
                <w:sz w:val="20"/>
                <w:szCs w:val="20"/>
              </w:rPr>
            </w:pPr>
            <w:r w:rsidRPr="00663E5E">
              <w:rPr>
                <w:rFonts w:ascii="Times New Roman" w:hAnsi="Times New Roman"/>
                <w:sz w:val="20"/>
                <w:szCs w:val="20"/>
              </w:rPr>
              <w:t>-</w:t>
            </w:r>
          </w:p>
        </w:tc>
        <w:tc>
          <w:tcPr>
            <w:tcW w:w="4819" w:type="dxa"/>
            <w:tcMar>
              <w:top w:w="102" w:type="dxa"/>
              <w:left w:w="62" w:type="dxa"/>
              <w:bottom w:w="102" w:type="dxa"/>
              <w:right w:w="62" w:type="dxa"/>
            </w:tcMar>
          </w:tcPr>
          <w:p w:rsidR="00663E5E" w:rsidRPr="00663E5E" w:rsidRDefault="00663E5E" w:rsidP="00663E5E">
            <w:pPr>
              <w:spacing w:after="0" w:line="240" w:lineRule="auto"/>
              <w:contextualSpacing/>
              <w:jc w:val="both"/>
              <w:rPr>
                <w:rFonts w:ascii="Times New Roman" w:hAnsi="Times New Roman"/>
                <w:sz w:val="20"/>
                <w:szCs w:val="20"/>
              </w:rPr>
            </w:pPr>
            <w:r w:rsidRPr="00663E5E">
              <w:rPr>
                <w:rFonts w:ascii="Times New Roman" w:hAnsi="Times New Roman"/>
                <w:sz w:val="20"/>
                <w:szCs w:val="20"/>
              </w:rPr>
              <w:t>заместитель главы Администрации муниципального образования «Муниципальный округ Сюмсинский район Удмуртской Республики», председатель комиссии;</w:t>
            </w:r>
          </w:p>
        </w:tc>
      </w:tr>
      <w:tr w:rsidR="00663E5E" w:rsidRPr="00663E5E" w:rsidTr="00663E5E">
        <w:tc>
          <w:tcPr>
            <w:tcW w:w="1701" w:type="dxa"/>
            <w:tcMar>
              <w:top w:w="102" w:type="dxa"/>
              <w:left w:w="62" w:type="dxa"/>
              <w:bottom w:w="102" w:type="dxa"/>
              <w:right w:w="62" w:type="dxa"/>
            </w:tcMar>
          </w:tcPr>
          <w:p w:rsidR="00663E5E" w:rsidRPr="00663E5E" w:rsidRDefault="00663E5E" w:rsidP="00663E5E">
            <w:pPr>
              <w:spacing w:after="0" w:line="240" w:lineRule="auto"/>
              <w:contextualSpacing/>
              <w:rPr>
                <w:rFonts w:ascii="Times New Roman" w:hAnsi="Times New Roman"/>
                <w:sz w:val="20"/>
                <w:szCs w:val="20"/>
              </w:rPr>
            </w:pPr>
            <w:r w:rsidRPr="00663E5E">
              <w:rPr>
                <w:rFonts w:ascii="Times New Roman" w:hAnsi="Times New Roman"/>
                <w:sz w:val="20"/>
                <w:szCs w:val="20"/>
              </w:rPr>
              <w:t>Логинова Е.В.</w:t>
            </w:r>
          </w:p>
          <w:p w:rsidR="00663E5E" w:rsidRPr="00663E5E" w:rsidRDefault="00663E5E" w:rsidP="00663E5E">
            <w:pPr>
              <w:spacing w:after="0" w:line="240" w:lineRule="auto"/>
              <w:contextualSpacing/>
              <w:rPr>
                <w:rFonts w:ascii="Times New Roman" w:hAnsi="Times New Roman"/>
                <w:sz w:val="20"/>
                <w:szCs w:val="20"/>
              </w:rPr>
            </w:pPr>
          </w:p>
        </w:tc>
        <w:tc>
          <w:tcPr>
            <w:tcW w:w="284" w:type="dxa"/>
            <w:tcMar>
              <w:top w:w="102" w:type="dxa"/>
              <w:left w:w="62" w:type="dxa"/>
              <w:bottom w:w="102" w:type="dxa"/>
              <w:right w:w="62" w:type="dxa"/>
            </w:tcMar>
          </w:tcPr>
          <w:p w:rsidR="00663E5E" w:rsidRPr="00663E5E" w:rsidRDefault="00663E5E" w:rsidP="00663E5E">
            <w:pPr>
              <w:spacing w:after="0" w:line="240" w:lineRule="auto"/>
              <w:contextualSpacing/>
              <w:rPr>
                <w:rFonts w:ascii="Times New Roman" w:hAnsi="Times New Roman"/>
                <w:sz w:val="20"/>
                <w:szCs w:val="20"/>
              </w:rPr>
            </w:pPr>
            <w:r w:rsidRPr="00663E5E">
              <w:rPr>
                <w:rFonts w:ascii="Times New Roman" w:hAnsi="Times New Roman"/>
                <w:sz w:val="20"/>
                <w:szCs w:val="20"/>
              </w:rPr>
              <w:t>-</w:t>
            </w:r>
          </w:p>
        </w:tc>
        <w:tc>
          <w:tcPr>
            <w:tcW w:w="4819" w:type="dxa"/>
            <w:tcMar>
              <w:top w:w="102" w:type="dxa"/>
              <w:left w:w="62" w:type="dxa"/>
              <w:bottom w:w="102" w:type="dxa"/>
              <w:right w:w="62" w:type="dxa"/>
            </w:tcMar>
          </w:tcPr>
          <w:p w:rsidR="00663E5E" w:rsidRPr="00663E5E" w:rsidRDefault="00663E5E" w:rsidP="00663E5E">
            <w:pPr>
              <w:spacing w:after="0" w:line="240" w:lineRule="auto"/>
              <w:contextualSpacing/>
              <w:jc w:val="both"/>
              <w:rPr>
                <w:rFonts w:ascii="Times New Roman" w:hAnsi="Times New Roman"/>
                <w:sz w:val="20"/>
                <w:szCs w:val="20"/>
              </w:rPr>
            </w:pPr>
            <w:r w:rsidRPr="00663E5E">
              <w:rPr>
                <w:rFonts w:ascii="Times New Roman" w:hAnsi="Times New Roman"/>
                <w:sz w:val="20"/>
                <w:szCs w:val="20"/>
              </w:rPr>
              <w:t>начальник филиала Казенного учреждения Удмуртской Республики «Республиканский центр занятости населения» «Центр занятости населения Сюмсинского района», заместитель председателя комиссии (по согласованию);</w:t>
            </w:r>
          </w:p>
        </w:tc>
      </w:tr>
      <w:tr w:rsidR="00663E5E" w:rsidRPr="00663E5E" w:rsidTr="00663E5E">
        <w:tc>
          <w:tcPr>
            <w:tcW w:w="1701" w:type="dxa"/>
            <w:tcMar>
              <w:top w:w="102" w:type="dxa"/>
              <w:left w:w="62" w:type="dxa"/>
              <w:bottom w:w="102" w:type="dxa"/>
              <w:right w:w="62" w:type="dxa"/>
            </w:tcMar>
          </w:tcPr>
          <w:p w:rsidR="00663E5E" w:rsidRPr="00663E5E" w:rsidRDefault="00663E5E" w:rsidP="00663E5E">
            <w:pPr>
              <w:spacing w:after="0" w:line="240" w:lineRule="auto"/>
              <w:contextualSpacing/>
              <w:rPr>
                <w:rFonts w:ascii="Times New Roman" w:hAnsi="Times New Roman"/>
                <w:sz w:val="20"/>
                <w:szCs w:val="20"/>
              </w:rPr>
            </w:pPr>
            <w:r w:rsidRPr="00663E5E">
              <w:rPr>
                <w:rFonts w:ascii="Times New Roman" w:hAnsi="Times New Roman"/>
                <w:sz w:val="20"/>
                <w:szCs w:val="20"/>
              </w:rPr>
              <w:t>Вараксина Е.Н.</w:t>
            </w:r>
          </w:p>
        </w:tc>
        <w:tc>
          <w:tcPr>
            <w:tcW w:w="284" w:type="dxa"/>
            <w:tcMar>
              <w:top w:w="102" w:type="dxa"/>
              <w:left w:w="62" w:type="dxa"/>
              <w:bottom w:w="102" w:type="dxa"/>
              <w:right w:w="62" w:type="dxa"/>
            </w:tcMar>
          </w:tcPr>
          <w:p w:rsidR="00663E5E" w:rsidRPr="00663E5E" w:rsidRDefault="00663E5E" w:rsidP="00663E5E">
            <w:pPr>
              <w:spacing w:after="0" w:line="240" w:lineRule="auto"/>
              <w:contextualSpacing/>
              <w:rPr>
                <w:rFonts w:ascii="Times New Roman" w:hAnsi="Times New Roman"/>
                <w:sz w:val="20"/>
                <w:szCs w:val="20"/>
              </w:rPr>
            </w:pPr>
            <w:r w:rsidRPr="00663E5E">
              <w:rPr>
                <w:rFonts w:ascii="Times New Roman" w:hAnsi="Times New Roman"/>
                <w:sz w:val="20"/>
                <w:szCs w:val="20"/>
              </w:rPr>
              <w:t>-</w:t>
            </w:r>
          </w:p>
        </w:tc>
        <w:tc>
          <w:tcPr>
            <w:tcW w:w="4819" w:type="dxa"/>
            <w:tcMar>
              <w:top w:w="102" w:type="dxa"/>
              <w:left w:w="62" w:type="dxa"/>
              <w:bottom w:w="102" w:type="dxa"/>
              <w:right w:w="62" w:type="dxa"/>
            </w:tcMar>
          </w:tcPr>
          <w:p w:rsidR="00663E5E" w:rsidRPr="00663E5E" w:rsidRDefault="00663E5E" w:rsidP="00663E5E">
            <w:pPr>
              <w:spacing w:after="0" w:line="240" w:lineRule="auto"/>
              <w:contextualSpacing/>
              <w:jc w:val="both"/>
              <w:rPr>
                <w:rFonts w:ascii="Times New Roman" w:hAnsi="Times New Roman"/>
                <w:sz w:val="20"/>
                <w:szCs w:val="20"/>
              </w:rPr>
            </w:pPr>
            <w:r w:rsidRPr="00663E5E">
              <w:rPr>
                <w:rFonts w:ascii="Times New Roman" w:hAnsi="Times New Roman"/>
                <w:sz w:val="20"/>
                <w:szCs w:val="20"/>
              </w:rPr>
              <w:t>заместитель начальника Управления экономики  Администрации муниципального образования «Муниципальный округ Сюмсинский район Удмуртской Республики», секретарь комиссии.</w:t>
            </w:r>
          </w:p>
        </w:tc>
      </w:tr>
      <w:tr w:rsidR="00663E5E" w:rsidRPr="00663E5E" w:rsidTr="00663E5E">
        <w:tc>
          <w:tcPr>
            <w:tcW w:w="1701" w:type="dxa"/>
            <w:tcMar>
              <w:top w:w="102" w:type="dxa"/>
              <w:left w:w="62" w:type="dxa"/>
              <w:bottom w:w="102" w:type="dxa"/>
              <w:right w:w="62" w:type="dxa"/>
            </w:tcMar>
          </w:tcPr>
          <w:p w:rsidR="00663E5E" w:rsidRPr="00663E5E" w:rsidRDefault="00663E5E" w:rsidP="00663E5E">
            <w:pPr>
              <w:spacing w:after="0" w:line="240" w:lineRule="auto"/>
              <w:contextualSpacing/>
              <w:rPr>
                <w:rFonts w:ascii="Times New Roman" w:hAnsi="Times New Roman"/>
                <w:sz w:val="20"/>
                <w:szCs w:val="20"/>
              </w:rPr>
            </w:pPr>
            <w:r w:rsidRPr="00663E5E">
              <w:rPr>
                <w:rFonts w:ascii="Times New Roman" w:hAnsi="Times New Roman"/>
                <w:sz w:val="20"/>
                <w:szCs w:val="20"/>
              </w:rPr>
              <w:t>Члены Комиссии:</w:t>
            </w:r>
          </w:p>
        </w:tc>
        <w:tc>
          <w:tcPr>
            <w:tcW w:w="284" w:type="dxa"/>
            <w:tcMar>
              <w:top w:w="102" w:type="dxa"/>
              <w:left w:w="62" w:type="dxa"/>
              <w:bottom w:w="102" w:type="dxa"/>
              <w:right w:w="62" w:type="dxa"/>
            </w:tcMar>
          </w:tcPr>
          <w:p w:rsidR="00663E5E" w:rsidRPr="00663E5E" w:rsidRDefault="00663E5E" w:rsidP="00663E5E">
            <w:pPr>
              <w:spacing w:after="0" w:line="240" w:lineRule="auto"/>
              <w:contextualSpacing/>
              <w:rPr>
                <w:rFonts w:ascii="Times New Roman" w:hAnsi="Times New Roman"/>
                <w:sz w:val="20"/>
                <w:szCs w:val="20"/>
              </w:rPr>
            </w:pPr>
          </w:p>
        </w:tc>
        <w:tc>
          <w:tcPr>
            <w:tcW w:w="4819" w:type="dxa"/>
            <w:tcMar>
              <w:top w:w="102" w:type="dxa"/>
              <w:left w:w="62" w:type="dxa"/>
              <w:bottom w:w="102" w:type="dxa"/>
              <w:right w:w="62" w:type="dxa"/>
            </w:tcMar>
          </w:tcPr>
          <w:p w:rsidR="00663E5E" w:rsidRPr="00663E5E" w:rsidRDefault="00663E5E" w:rsidP="00663E5E">
            <w:pPr>
              <w:spacing w:after="0" w:line="240" w:lineRule="auto"/>
              <w:contextualSpacing/>
              <w:jc w:val="both"/>
              <w:rPr>
                <w:rFonts w:ascii="Times New Roman" w:hAnsi="Times New Roman"/>
                <w:sz w:val="20"/>
                <w:szCs w:val="20"/>
              </w:rPr>
            </w:pPr>
          </w:p>
        </w:tc>
      </w:tr>
      <w:tr w:rsidR="00663E5E" w:rsidRPr="00663E5E" w:rsidTr="00663E5E">
        <w:tc>
          <w:tcPr>
            <w:tcW w:w="1701" w:type="dxa"/>
            <w:tcMar>
              <w:top w:w="102" w:type="dxa"/>
              <w:left w:w="62" w:type="dxa"/>
              <w:bottom w:w="102" w:type="dxa"/>
              <w:right w:w="62" w:type="dxa"/>
            </w:tcMar>
          </w:tcPr>
          <w:p w:rsidR="00663E5E" w:rsidRPr="00663E5E" w:rsidRDefault="00663E5E" w:rsidP="00663E5E">
            <w:pPr>
              <w:spacing w:after="0" w:line="240" w:lineRule="auto"/>
              <w:contextualSpacing/>
              <w:rPr>
                <w:rFonts w:ascii="Times New Roman" w:hAnsi="Times New Roman"/>
                <w:sz w:val="20"/>
                <w:szCs w:val="20"/>
              </w:rPr>
            </w:pPr>
            <w:r w:rsidRPr="00663E5E">
              <w:rPr>
                <w:rFonts w:ascii="Times New Roman" w:hAnsi="Times New Roman"/>
                <w:sz w:val="20"/>
                <w:szCs w:val="20"/>
              </w:rPr>
              <w:t>Колпакова Е.В.</w:t>
            </w:r>
          </w:p>
        </w:tc>
        <w:tc>
          <w:tcPr>
            <w:tcW w:w="284" w:type="dxa"/>
            <w:tcMar>
              <w:top w:w="102" w:type="dxa"/>
              <w:left w:w="62" w:type="dxa"/>
              <w:bottom w:w="102" w:type="dxa"/>
              <w:right w:w="62" w:type="dxa"/>
            </w:tcMar>
          </w:tcPr>
          <w:p w:rsidR="00663E5E" w:rsidRPr="00663E5E" w:rsidRDefault="00663E5E" w:rsidP="00663E5E">
            <w:pPr>
              <w:spacing w:after="0" w:line="240" w:lineRule="auto"/>
              <w:contextualSpacing/>
              <w:rPr>
                <w:rFonts w:ascii="Times New Roman" w:hAnsi="Times New Roman"/>
                <w:sz w:val="20"/>
                <w:szCs w:val="20"/>
              </w:rPr>
            </w:pPr>
            <w:r w:rsidRPr="00663E5E">
              <w:rPr>
                <w:rFonts w:ascii="Times New Roman" w:hAnsi="Times New Roman"/>
                <w:sz w:val="20"/>
                <w:szCs w:val="20"/>
              </w:rPr>
              <w:t>-</w:t>
            </w:r>
          </w:p>
        </w:tc>
        <w:tc>
          <w:tcPr>
            <w:tcW w:w="4819" w:type="dxa"/>
            <w:tcMar>
              <w:top w:w="102" w:type="dxa"/>
              <w:left w:w="62" w:type="dxa"/>
              <w:bottom w:w="102" w:type="dxa"/>
              <w:right w:w="62" w:type="dxa"/>
            </w:tcMar>
          </w:tcPr>
          <w:p w:rsidR="00663E5E" w:rsidRPr="00663E5E" w:rsidRDefault="00663E5E" w:rsidP="00663E5E">
            <w:pPr>
              <w:spacing w:after="0" w:line="240" w:lineRule="auto"/>
              <w:contextualSpacing/>
              <w:jc w:val="both"/>
              <w:rPr>
                <w:rFonts w:ascii="Times New Roman" w:hAnsi="Times New Roman"/>
                <w:sz w:val="20"/>
                <w:szCs w:val="20"/>
              </w:rPr>
            </w:pPr>
            <w:r w:rsidRPr="00663E5E">
              <w:rPr>
                <w:rFonts w:ascii="Times New Roman" w:hAnsi="Times New Roman"/>
                <w:sz w:val="20"/>
                <w:szCs w:val="20"/>
              </w:rPr>
              <w:t>начальник Территориального управления «Сюмсинское»   Управления по работе с территориями Администрации муниципального образования «Муниципальный округ Сюмсинский район Удмуртской Республики»;</w:t>
            </w:r>
          </w:p>
          <w:p w:rsidR="00663E5E" w:rsidRPr="00663E5E" w:rsidRDefault="00663E5E" w:rsidP="00663E5E">
            <w:pPr>
              <w:spacing w:after="0" w:line="240" w:lineRule="auto"/>
              <w:contextualSpacing/>
              <w:jc w:val="both"/>
              <w:rPr>
                <w:rFonts w:ascii="Times New Roman" w:hAnsi="Times New Roman"/>
                <w:sz w:val="20"/>
                <w:szCs w:val="20"/>
              </w:rPr>
            </w:pPr>
          </w:p>
        </w:tc>
      </w:tr>
      <w:tr w:rsidR="00663E5E" w:rsidRPr="00663E5E" w:rsidTr="00663E5E">
        <w:tc>
          <w:tcPr>
            <w:tcW w:w="1701" w:type="dxa"/>
            <w:tcMar>
              <w:top w:w="102" w:type="dxa"/>
              <w:left w:w="62" w:type="dxa"/>
              <w:bottom w:w="102" w:type="dxa"/>
              <w:right w:w="62" w:type="dxa"/>
            </w:tcMar>
          </w:tcPr>
          <w:p w:rsidR="00663E5E" w:rsidRPr="00663E5E" w:rsidRDefault="00663E5E" w:rsidP="00663E5E">
            <w:pPr>
              <w:spacing w:after="0" w:line="240" w:lineRule="auto"/>
              <w:contextualSpacing/>
              <w:rPr>
                <w:rFonts w:ascii="Times New Roman" w:hAnsi="Times New Roman"/>
                <w:sz w:val="20"/>
                <w:szCs w:val="20"/>
              </w:rPr>
            </w:pPr>
            <w:r w:rsidRPr="00663E5E">
              <w:rPr>
                <w:rFonts w:ascii="Times New Roman" w:hAnsi="Times New Roman"/>
                <w:sz w:val="20"/>
                <w:szCs w:val="20"/>
              </w:rPr>
              <w:t xml:space="preserve">Пантюхина О.С. </w:t>
            </w:r>
          </w:p>
          <w:p w:rsidR="00663E5E" w:rsidRPr="00663E5E" w:rsidRDefault="00663E5E" w:rsidP="00663E5E">
            <w:pPr>
              <w:spacing w:after="0" w:line="240" w:lineRule="auto"/>
              <w:contextualSpacing/>
              <w:rPr>
                <w:rFonts w:ascii="Times New Roman" w:hAnsi="Times New Roman"/>
                <w:sz w:val="20"/>
                <w:szCs w:val="20"/>
              </w:rPr>
            </w:pPr>
          </w:p>
        </w:tc>
        <w:tc>
          <w:tcPr>
            <w:tcW w:w="284" w:type="dxa"/>
            <w:tcMar>
              <w:top w:w="102" w:type="dxa"/>
              <w:left w:w="62" w:type="dxa"/>
              <w:bottom w:w="102" w:type="dxa"/>
              <w:right w:w="62" w:type="dxa"/>
            </w:tcMar>
          </w:tcPr>
          <w:p w:rsidR="00663E5E" w:rsidRPr="00663E5E" w:rsidRDefault="00663E5E" w:rsidP="00663E5E">
            <w:pPr>
              <w:spacing w:after="0" w:line="240" w:lineRule="auto"/>
              <w:contextualSpacing/>
              <w:rPr>
                <w:rFonts w:ascii="Times New Roman" w:hAnsi="Times New Roman"/>
                <w:sz w:val="20"/>
                <w:szCs w:val="20"/>
              </w:rPr>
            </w:pPr>
            <w:r w:rsidRPr="00663E5E">
              <w:rPr>
                <w:rFonts w:ascii="Times New Roman" w:hAnsi="Times New Roman"/>
                <w:sz w:val="20"/>
                <w:szCs w:val="20"/>
              </w:rPr>
              <w:t>-</w:t>
            </w:r>
          </w:p>
        </w:tc>
        <w:tc>
          <w:tcPr>
            <w:tcW w:w="4819" w:type="dxa"/>
            <w:tcMar>
              <w:top w:w="102" w:type="dxa"/>
              <w:left w:w="62" w:type="dxa"/>
              <w:bottom w:w="102" w:type="dxa"/>
              <w:right w:w="62" w:type="dxa"/>
            </w:tcMar>
          </w:tcPr>
          <w:p w:rsidR="00663E5E" w:rsidRPr="00663E5E" w:rsidRDefault="00085A8B" w:rsidP="00663E5E">
            <w:pPr>
              <w:spacing w:after="0" w:line="240" w:lineRule="auto"/>
              <w:contextualSpacing/>
              <w:jc w:val="both"/>
              <w:rPr>
                <w:rFonts w:ascii="Times New Roman" w:hAnsi="Times New Roman"/>
                <w:sz w:val="20"/>
                <w:szCs w:val="20"/>
              </w:rPr>
            </w:pPr>
            <w:r>
              <w:rPr>
                <w:rFonts w:ascii="Times New Roman" w:hAnsi="Times New Roman"/>
                <w:noProof/>
                <w:sz w:val="20"/>
                <w:szCs w:val="20"/>
              </w:rPr>
              <w:pict>
                <v:rect id="Rectangle 2" o:spid="_x0000_s1086" style="position:absolute;left:0;text-align:left;margin-left:70.9pt;margin-top:-37.4pt;width:1in;height:18.75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CEOwIAAH0EAAAOAAAAZHJzL2Uyb0RvYy54bWysVNuO0zAQfUfiHyy/01xooURNV6suRUgL&#10;rFj4AMdxEgvfGLtNy9fv2Ol2u+wbIg+WL+PjM+fMZHV10IrsBXhpTU2LWU6JMNy20vQ1/flj+2ZJ&#10;iQ/MtExZI2p6FJ5erV+/Wo2uEqUdrGoFEAQxvhpdTYcQXJVlng9CMz+zThg87CxoFnAJfdYCGxFd&#10;q6zM83fZaKF1YLnwHndvpkO6TvhdJ3j41nVeBKJqitxCGiGNTRyz9YpVPTA3SH6iwf6BhWbS4KNn&#10;qBsWGNmBfAGlJQfrbRdm3OrMdp3kIuWA2RT5X9ncD8yJlAuK491ZJv//YPnX/R0Q2aJ3lBim0aLv&#10;KBozvRKkjPKMzlcYde/uICbo3a3lvzwxdjNglLgGsOMgWIukihifPbsQFx6vkmb8YltEZ7tgk1KH&#10;DnQERA3IIRlyPBsiDoFw3PxQzOc52sbxqHy7LMpFeoFVj5cd+PBJWE3ipKaA1BM429/6EMmw6jEk&#10;kbdKtlupVFpA32wUkD3D2tim74TuL8OUISMyWeDbLyFimYozSNMXKUbtNCY7ARd5/CIwq3Afq3Ha&#10;T1tIL1V6hEhkn72sZcDeUFLXdHmBEsX+aNqEGJhU0xyhlDmpHwWfjAuH5oCB0YXGtkf0AezUA9iz&#10;OBks/KFkxPqvqf+9YyAoUZ8Nepmkx4ZJi/nifYk2wOVJc3nCDEeomgZKpukmTE22cyD7AV+alDH2&#10;Gv3vZPLmidWJN9Z4UuHUj7GJLtcp6umvsX4AAAD//wMAUEsDBBQABgAIAAAAIQDOpsby3QAAAAsB&#10;AAAPAAAAZHJzL2Rvd25yZXYueG1sTI/NTsMwEITvSLyDtZW4tU7/SJXGqVAR6oULKdy3sUmixuvI&#10;dtrk7VlOcJvZHc1+mx9G24mb8aF1pGC5SEAYqpxuqVbweX6b70CEiKSxc2QUTCbAoXh8yDHT7k4f&#10;5lbGWnAJhQwVNDH2mZShaozFsHC9Id59O28xsvW11B7vXG47uUqSZ2mxJb7QYG+Ojamu5WAVvOvx&#10;dKy247V8xdR/+WGKeJqUepqNL3sQ0YzxLwy/+IwOBTNd3EA6iI79ZsnoUcE83bDgxGq3ZXHhyTpd&#10;gyxy+f+H4gcAAP//AwBQSwECLQAUAAYACAAAACEAtoM4kv4AAADhAQAAEwAAAAAAAAAAAAAAAAAA&#10;AAAAW0NvbnRlbnRfVHlwZXNdLnhtbFBLAQItABQABgAIAAAAIQA4/SH/1gAAAJQBAAALAAAAAAAA&#10;AAAAAAAAAC8BAABfcmVscy8ucmVsc1BLAQItABQABgAIAAAAIQApUqCEOwIAAH0EAAAOAAAAAAAA&#10;AAAAAAAAAC4CAABkcnMvZTJvRG9jLnhtbFBLAQItABQABgAIAAAAIQDOpsby3QAAAAsBAAAPAAAA&#10;AAAAAAAAAAAAAJUEAABkcnMvZG93bnJldi54bWxQSwUGAAAAAAQABADzAAAAnwUAAAAA&#10;" strokecolor="white [3212]">
                  <v:textbox>
                    <w:txbxContent>
                      <w:p w:rsidR="00D366BD" w:rsidRDefault="00D366BD" w:rsidP="00663E5E">
                        <w:r>
                          <w:t>2</w:t>
                        </w:r>
                      </w:p>
                    </w:txbxContent>
                  </v:textbox>
                </v:rect>
              </w:pict>
            </w:r>
            <w:r w:rsidR="00663E5E" w:rsidRPr="00663E5E">
              <w:rPr>
                <w:rFonts w:ascii="Times New Roman" w:hAnsi="Times New Roman"/>
                <w:sz w:val="20"/>
                <w:szCs w:val="20"/>
              </w:rPr>
              <w:t xml:space="preserve">заместитель главного редактора Автономного учреждения Удмуртской Республики «Редакция </w:t>
            </w:r>
            <w:r w:rsidR="00663E5E" w:rsidRPr="00663E5E">
              <w:rPr>
                <w:rFonts w:ascii="Times New Roman" w:hAnsi="Times New Roman"/>
                <w:sz w:val="20"/>
                <w:szCs w:val="20"/>
              </w:rPr>
              <w:lastRenderedPageBreak/>
              <w:t>газеты «Знамя» (по согласованию);</w:t>
            </w:r>
          </w:p>
        </w:tc>
      </w:tr>
      <w:tr w:rsidR="00663E5E" w:rsidRPr="00663E5E" w:rsidTr="00663E5E">
        <w:tc>
          <w:tcPr>
            <w:tcW w:w="1701" w:type="dxa"/>
            <w:tcMar>
              <w:top w:w="102" w:type="dxa"/>
              <w:left w:w="62" w:type="dxa"/>
              <w:bottom w:w="102" w:type="dxa"/>
              <w:right w:w="62" w:type="dxa"/>
            </w:tcMar>
          </w:tcPr>
          <w:p w:rsidR="00663E5E" w:rsidRPr="00663E5E" w:rsidRDefault="00663E5E" w:rsidP="00663E5E">
            <w:pPr>
              <w:spacing w:after="0" w:line="240" w:lineRule="auto"/>
              <w:contextualSpacing/>
              <w:rPr>
                <w:rFonts w:ascii="Times New Roman" w:hAnsi="Times New Roman"/>
                <w:sz w:val="20"/>
                <w:szCs w:val="20"/>
              </w:rPr>
            </w:pPr>
            <w:r w:rsidRPr="00663E5E">
              <w:rPr>
                <w:rFonts w:ascii="Times New Roman" w:hAnsi="Times New Roman"/>
                <w:sz w:val="20"/>
                <w:szCs w:val="20"/>
              </w:rPr>
              <w:lastRenderedPageBreak/>
              <w:t>Чагин Р.А.</w:t>
            </w:r>
          </w:p>
          <w:p w:rsidR="00663E5E" w:rsidRPr="00663E5E" w:rsidRDefault="00663E5E" w:rsidP="00663E5E">
            <w:pPr>
              <w:spacing w:after="0" w:line="240" w:lineRule="auto"/>
              <w:contextualSpacing/>
              <w:rPr>
                <w:rFonts w:ascii="Times New Roman" w:hAnsi="Times New Roman"/>
                <w:sz w:val="20"/>
                <w:szCs w:val="20"/>
              </w:rPr>
            </w:pPr>
          </w:p>
        </w:tc>
        <w:tc>
          <w:tcPr>
            <w:tcW w:w="284" w:type="dxa"/>
            <w:tcMar>
              <w:top w:w="102" w:type="dxa"/>
              <w:left w:w="62" w:type="dxa"/>
              <w:bottom w:w="102" w:type="dxa"/>
              <w:right w:w="62" w:type="dxa"/>
            </w:tcMar>
          </w:tcPr>
          <w:p w:rsidR="00663E5E" w:rsidRPr="00663E5E" w:rsidRDefault="00663E5E" w:rsidP="00663E5E">
            <w:pPr>
              <w:spacing w:after="0" w:line="240" w:lineRule="auto"/>
              <w:contextualSpacing/>
              <w:rPr>
                <w:rFonts w:ascii="Times New Roman" w:hAnsi="Times New Roman"/>
                <w:sz w:val="20"/>
                <w:szCs w:val="20"/>
              </w:rPr>
            </w:pPr>
            <w:r w:rsidRPr="00663E5E">
              <w:rPr>
                <w:rFonts w:ascii="Times New Roman" w:hAnsi="Times New Roman"/>
                <w:sz w:val="20"/>
                <w:szCs w:val="20"/>
              </w:rPr>
              <w:t>-</w:t>
            </w:r>
          </w:p>
        </w:tc>
        <w:tc>
          <w:tcPr>
            <w:tcW w:w="4819" w:type="dxa"/>
            <w:tcMar>
              <w:top w:w="102" w:type="dxa"/>
              <w:left w:w="62" w:type="dxa"/>
              <w:bottom w:w="102" w:type="dxa"/>
              <w:right w:w="62" w:type="dxa"/>
            </w:tcMar>
          </w:tcPr>
          <w:p w:rsidR="00663E5E" w:rsidRPr="00663E5E" w:rsidRDefault="00663E5E" w:rsidP="00663E5E">
            <w:pPr>
              <w:spacing w:after="0" w:line="240" w:lineRule="auto"/>
              <w:contextualSpacing/>
              <w:jc w:val="both"/>
              <w:rPr>
                <w:rFonts w:ascii="Times New Roman" w:hAnsi="Times New Roman"/>
                <w:sz w:val="20"/>
                <w:szCs w:val="20"/>
              </w:rPr>
            </w:pPr>
            <w:r w:rsidRPr="00663E5E">
              <w:rPr>
                <w:rFonts w:ascii="Times New Roman" w:hAnsi="Times New Roman"/>
                <w:color w:val="000000"/>
                <w:sz w:val="20"/>
                <w:szCs w:val="20"/>
                <w:shd w:val="clear" w:color="auto" w:fill="FFFFFF"/>
              </w:rPr>
              <w:t> заместитель руководителя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w:t>
            </w:r>
            <w:r w:rsidRPr="00663E5E">
              <w:rPr>
                <w:rFonts w:ascii="Times New Roman" w:hAnsi="Times New Roman"/>
                <w:sz w:val="20"/>
                <w:szCs w:val="20"/>
              </w:rPr>
              <w:t>.</w:t>
            </w:r>
          </w:p>
        </w:tc>
      </w:tr>
    </w:tbl>
    <w:p w:rsidR="00663E5E" w:rsidRPr="00663E5E" w:rsidRDefault="00663E5E" w:rsidP="00663E5E">
      <w:pPr>
        <w:spacing w:line="240" w:lineRule="auto"/>
        <w:contextualSpacing/>
        <w:jc w:val="center"/>
        <w:rPr>
          <w:rFonts w:ascii="Times New Roman" w:hAnsi="Times New Roman"/>
          <w:sz w:val="20"/>
          <w:szCs w:val="20"/>
        </w:rPr>
      </w:pPr>
      <w:r w:rsidRPr="00663E5E">
        <w:rPr>
          <w:rFonts w:ascii="Times New Roman" w:hAnsi="Times New Roman"/>
          <w:sz w:val="20"/>
          <w:szCs w:val="20"/>
        </w:rPr>
        <w:t>___________________________</w:t>
      </w:r>
    </w:p>
    <w:p w:rsidR="00BB1B9E" w:rsidRDefault="00BB1B9E"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D366BD" w:rsidRDefault="00D366BD" w:rsidP="000F50A7">
      <w:pPr>
        <w:spacing w:line="240" w:lineRule="auto"/>
        <w:contextualSpacing/>
        <w:jc w:val="both"/>
        <w:rPr>
          <w:rFonts w:ascii="Times New Roman" w:hAnsi="Times New Roman"/>
          <w:sz w:val="18"/>
          <w:szCs w:val="18"/>
        </w:rPr>
      </w:pPr>
    </w:p>
    <w:p w:rsidR="00D366BD" w:rsidRDefault="00D366BD" w:rsidP="000F50A7">
      <w:pPr>
        <w:spacing w:line="240" w:lineRule="auto"/>
        <w:contextualSpacing/>
        <w:jc w:val="both"/>
        <w:rPr>
          <w:rFonts w:ascii="Times New Roman" w:hAnsi="Times New Roman"/>
          <w:sz w:val="18"/>
          <w:szCs w:val="18"/>
        </w:rPr>
      </w:pPr>
    </w:p>
    <w:p w:rsidR="00D366BD" w:rsidRDefault="00D366BD" w:rsidP="000F50A7">
      <w:pPr>
        <w:spacing w:line="240" w:lineRule="auto"/>
        <w:contextualSpacing/>
        <w:jc w:val="both"/>
        <w:rPr>
          <w:rFonts w:ascii="Times New Roman" w:hAnsi="Times New Roman"/>
          <w:sz w:val="18"/>
          <w:szCs w:val="18"/>
        </w:rPr>
      </w:pPr>
    </w:p>
    <w:p w:rsidR="00D366BD" w:rsidRDefault="00D366BD" w:rsidP="000F50A7">
      <w:pPr>
        <w:spacing w:line="240" w:lineRule="auto"/>
        <w:contextualSpacing/>
        <w:jc w:val="both"/>
        <w:rPr>
          <w:rFonts w:ascii="Times New Roman" w:hAnsi="Times New Roman"/>
          <w:sz w:val="18"/>
          <w:szCs w:val="18"/>
        </w:rPr>
      </w:pPr>
    </w:p>
    <w:p w:rsidR="00D366BD" w:rsidRDefault="00D366BD" w:rsidP="000F50A7">
      <w:pPr>
        <w:spacing w:line="240" w:lineRule="auto"/>
        <w:contextualSpacing/>
        <w:jc w:val="both"/>
        <w:rPr>
          <w:rFonts w:ascii="Times New Roman" w:hAnsi="Times New Roman"/>
          <w:sz w:val="18"/>
          <w:szCs w:val="18"/>
        </w:rPr>
      </w:pPr>
    </w:p>
    <w:p w:rsidR="00D366BD" w:rsidRDefault="00D366BD" w:rsidP="000F50A7">
      <w:pPr>
        <w:spacing w:line="240" w:lineRule="auto"/>
        <w:contextualSpacing/>
        <w:jc w:val="both"/>
        <w:rPr>
          <w:rFonts w:ascii="Times New Roman" w:hAnsi="Times New Roman"/>
          <w:sz w:val="18"/>
          <w:szCs w:val="18"/>
        </w:rPr>
      </w:pPr>
    </w:p>
    <w:p w:rsidR="00D366BD" w:rsidRDefault="00D366BD" w:rsidP="000F50A7">
      <w:pPr>
        <w:spacing w:line="240" w:lineRule="auto"/>
        <w:contextualSpacing/>
        <w:jc w:val="both"/>
        <w:rPr>
          <w:rFonts w:ascii="Times New Roman" w:hAnsi="Times New Roman"/>
          <w:sz w:val="18"/>
          <w:szCs w:val="18"/>
        </w:rPr>
      </w:pPr>
    </w:p>
    <w:p w:rsidR="00D366BD" w:rsidRDefault="00D366BD" w:rsidP="000F50A7">
      <w:pPr>
        <w:spacing w:line="240" w:lineRule="auto"/>
        <w:contextualSpacing/>
        <w:jc w:val="both"/>
        <w:rPr>
          <w:rFonts w:ascii="Times New Roman" w:hAnsi="Times New Roman"/>
          <w:sz w:val="18"/>
          <w:szCs w:val="18"/>
        </w:rPr>
      </w:pPr>
    </w:p>
    <w:p w:rsidR="00D366BD" w:rsidRDefault="00D366BD" w:rsidP="000F50A7">
      <w:pPr>
        <w:spacing w:line="240" w:lineRule="auto"/>
        <w:contextualSpacing/>
        <w:jc w:val="both"/>
        <w:rPr>
          <w:rFonts w:ascii="Times New Roman" w:hAnsi="Times New Roman"/>
          <w:sz w:val="18"/>
          <w:szCs w:val="18"/>
        </w:rPr>
      </w:pPr>
    </w:p>
    <w:p w:rsidR="00D366BD" w:rsidRDefault="00D366BD" w:rsidP="000F50A7">
      <w:pPr>
        <w:spacing w:line="240" w:lineRule="auto"/>
        <w:contextualSpacing/>
        <w:jc w:val="both"/>
        <w:rPr>
          <w:rFonts w:ascii="Times New Roman" w:hAnsi="Times New Roman"/>
          <w:sz w:val="18"/>
          <w:szCs w:val="18"/>
        </w:rPr>
      </w:pPr>
    </w:p>
    <w:p w:rsidR="00D366BD" w:rsidRDefault="00D366BD" w:rsidP="000F50A7">
      <w:pPr>
        <w:spacing w:line="240" w:lineRule="auto"/>
        <w:contextualSpacing/>
        <w:jc w:val="both"/>
        <w:rPr>
          <w:rFonts w:ascii="Times New Roman" w:hAnsi="Times New Roman"/>
          <w:sz w:val="18"/>
          <w:szCs w:val="18"/>
        </w:rPr>
      </w:pPr>
    </w:p>
    <w:p w:rsidR="00D366BD" w:rsidRDefault="00D366BD" w:rsidP="000F50A7">
      <w:pPr>
        <w:spacing w:line="240" w:lineRule="auto"/>
        <w:contextualSpacing/>
        <w:jc w:val="both"/>
        <w:rPr>
          <w:rFonts w:ascii="Times New Roman" w:hAnsi="Times New Roman"/>
          <w:sz w:val="18"/>
          <w:szCs w:val="18"/>
        </w:rPr>
      </w:pPr>
    </w:p>
    <w:p w:rsidR="00D366BD" w:rsidRDefault="00D366BD" w:rsidP="000F50A7">
      <w:pPr>
        <w:spacing w:line="240" w:lineRule="auto"/>
        <w:contextualSpacing/>
        <w:jc w:val="both"/>
        <w:rPr>
          <w:rFonts w:ascii="Times New Roman" w:hAnsi="Times New Roman"/>
          <w:sz w:val="18"/>
          <w:szCs w:val="18"/>
        </w:rPr>
      </w:pPr>
    </w:p>
    <w:p w:rsidR="00D366BD" w:rsidRDefault="00D366BD" w:rsidP="000F50A7">
      <w:pPr>
        <w:spacing w:line="240" w:lineRule="auto"/>
        <w:contextualSpacing/>
        <w:jc w:val="both"/>
        <w:rPr>
          <w:rFonts w:ascii="Times New Roman" w:hAnsi="Times New Roman"/>
          <w:sz w:val="18"/>
          <w:szCs w:val="18"/>
        </w:rPr>
      </w:pPr>
    </w:p>
    <w:p w:rsidR="00D366BD" w:rsidRDefault="00D366BD" w:rsidP="000F50A7">
      <w:pPr>
        <w:spacing w:line="240" w:lineRule="auto"/>
        <w:contextualSpacing/>
        <w:jc w:val="both"/>
        <w:rPr>
          <w:rFonts w:ascii="Times New Roman" w:hAnsi="Times New Roman"/>
          <w:sz w:val="18"/>
          <w:szCs w:val="18"/>
        </w:rPr>
      </w:pPr>
    </w:p>
    <w:p w:rsidR="00D366BD" w:rsidRDefault="00D366BD" w:rsidP="000F50A7">
      <w:pPr>
        <w:spacing w:line="240" w:lineRule="auto"/>
        <w:contextualSpacing/>
        <w:jc w:val="both"/>
        <w:rPr>
          <w:rFonts w:ascii="Times New Roman" w:hAnsi="Times New Roman"/>
          <w:sz w:val="18"/>
          <w:szCs w:val="18"/>
        </w:rPr>
      </w:pPr>
    </w:p>
    <w:p w:rsidR="00D366BD" w:rsidRDefault="00D366BD" w:rsidP="000F50A7">
      <w:pPr>
        <w:spacing w:line="240" w:lineRule="auto"/>
        <w:contextualSpacing/>
        <w:jc w:val="both"/>
        <w:rPr>
          <w:rFonts w:ascii="Times New Roman" w:hAnsi="Times New Roman"/>
          <w:sz w:val="18"/>
          <w:szCs w:val="18"/>
        </w:rPr>
      </w:pPr>
    </w:p>
    <w:p w:rsidR="00D366BD" w:rsidRDefault="00D366BD" w:rsidP="000F50A7">
      <w:pPr>
        <w:spacing w:line="240" w:lineRule="auto"/>
        <w:contextualSpacing/>
        <w:jc w:val="both"/>
        <w:rPr>
          <w:rFonts w:ascii="Times New Roman" w:hAnsi="Times New Roman"/>
          <w:sz w:val="18"/>
          <w:szCs w:val="18"/>
        </w:rPr>
      </w:pPr>
    </w:p>
    <w:p w:rsidR="00D366BD" w:rsidRDefault="00D366BD" w:rsidP="000F50A7">
      <w:pPr>
        <w:spacing w:line="240" w:lineRule="auto"/>
        <w:contextualSpacing/>
        <w:jc w:val="both"/>
        <w:rPr>
          <w:rFonts w:ascii="Times New Roman" w:hAnsi="Times New Roman"/>
          <w:sz w:val="18"/>
          <w:szCs w:val="18"/>
        </w:rPr>
      </w:pPr>
    </w:p>
    <w:p w:rsidR="00D366BD" w:rsidRDefault="00D366BD" w:rsidP="000F50A7">
      <w:pPr>
        <w:spacing w:line="240" w:lineRule="auto"/>
        <w:contextualSpacing/>
        <w:jc w:val="both"/>
        <w:rPr>
          <w:rFonts w:ascii="Times New Roman" w:hAnsi="Times New Roman"/>
          <w:sz w:val="18"/>
          <w:szCs w:val="18"/>
        </w:rPr>
      </w:pPr>
    </w:p>
    <w:p w:rsidR="00D366BD" w:rsidRDefault="00D366BD" w:rsidP="000F50A7">
      <w:pPr>
        <w:spacing w:line="240" w:lineRule="auto"/>
        <w:contextualSpacing/>
        <w:jc w:val="both"/>
        <w:rPr>
          <w:rFonts w:ascii="Times New Roman" w:hAnsi="Times New Roman"/>
          <w:sz w:val="18"/>
          <w:szCs w:val="18"/>
        </w:rPr>
      </w:pPr>
    </w:p>
    <w:p w:rsidR="00D366BD" w:rsidRDefault="00D366BD" w:rsidP="000F50A7">
      <w:pPr>
        <w:spacing w:line="240" w:lineRule="auto"/>
        <w:contextualSpacing/>
        <w:jc w:val="both"/>
        <w:rPr>
          <w:rFonts w:ascii="Times New Roman" w:hAnsi="Times New Roman"/>
          <w:sz w:val="18"/>
          <w:szCs w:val="18"/>
        </w:rPr>
      </w:pPr>
    </w:p>
    <w:p w:rsidR="00D366BD" w:rsidRDefault="00D366BD" w:rsidP="000F50A7">
      <w:pPr>
        <w:spacing w:line="240" w:lineRule="auto"/>
        <w:contextualSpacing/>
        <w:jc w:val="both"/>
        <w:rPr>
          <w:rFonts w:ascii="Times New Roman" w:hAnsi="Times New Roman"/>
          <w:sz w:val="18"/>
          <w:szCs w:val="18"/>
        </w:rPr>
      </w:pPr>
    </w:p>
    <w:p w:rsidR="00D366BD" w:rsidRDefault="00D366BD" w:rsidP="000F50A7">
      <w:pPr>
        <w:spacing w:line="240" w:lineRule="auto"/>
        <w:contextualSpacing/>
        <w:jc w:val="both"/>
        <w:rPr>
          <w:rFonts w:ascii="Times New Roman" w:hAnsi="Times New Roman"/>
          <w:sz w:val="18"/>
          <w:szCs w:val="18"/>
        </w:rPr>
      </w:pPr>
    </w:p>
    <w:p w:rsidR="00D366BD" w:rsidRDefault="00D366BD" w:rsidP="000F50A7">
      <w:pPr>
        <w:spacing w:line="240" w:lineRule="auto"/>
        <w:contextualSpacing/>
        <w:jc w:val="both"/>
        <w:rPr>
          <w:rFonts w:ascii="Times New Roman" w:hAnsi="Times New Roman"/>
          <w:sz w:val="18"/>
          <w:szCs w:val="18"/>
        </w:rPr>
      </w:pPr>
    </w:p>
    <w:p w:rsidR="00D366BD" w:rsidRDefault="00D366BD" w:rsidP="000F50A7">
      <w:pPr>
        <w:spacing w:line="240" w:lineRule="auto"/>
        <w:contextualSpacing/>
        <w:jc w:val="both"/>
        <w:rPr>
          <w:rFonts w:ascii="Times New Roman" w:hAnsi="Times New Roman"/>
          <w:sz w:val="18"/>
          <w:szCs w:val="18"/>
        </w:rPr>
      </w:pPr>
    </w:p>
    <w:p w:rsidR="00D366BD" w:rsidRDefault="00D366BD" w:rsidP="000F50A7">
      <w:pPr>
        <w:spacing w:line="240" w:lineRule="auto"/>
        <w:contextualSpacing/>
        <w:jc w:val="both"/>
        <w:rPr>
          <w:rFonts w:ascii="Times New Roman" w:hAnsi="Times New Roman"/>
          <w:sz w:val="18"/>
          <w:szCs w:val="18"/>
        </w:rPr>
      </w:pPr>
    </w:p>
    <w:p w:rsidR="00D366BD" w:rsidRDefault="00D366BD" w:rsidP="000F50A7">
      <w:pPr>
        <w:spacing w:line="240" w:lineRule="auto"/>
        <w:contextualSpacing/>
        <w:jc w:val="both"/>
        <w:rPr>
          <w:rFonts w:ascii="Times New Roman" w:hAnsi="Times New Roman"/>
          <w:sz w:val="18"/>
          <w:szCs w:val="18"/>
        </w:rPr>
      </w:pPr>
    </w:p>
    <w:p w:rsidR="00D366BD" w:rsidRDefault="00D366BD" w:rsidP="000F50A7">
      <w:pPr>
        <w:spacing w:line="240" w:lineRule="auto"/>
        <w:contextualSpacing/>
        <w:jc w:val="both"/>
        <w:rPr>
          <w:rFonts w:ascii="Times New Roman" w:hAnsi="Times New Roman"/>
          <w:sz w:val="18"/>
          <w:szCs w:val="18"/>
        </w:rPr>
      </w:pPr>
    </w:p>
    <w:p w:rsidR="00D366BD" w:rsidRDefault="00D366BD" w:rsidP="000F50A7">
      <w:pPr>
        <w:spacing w:line="240" w:lineRule="auto"/>
        <w:contextualSpacing/>
        <w:jc w:val="both"/>
        <w:rPr>
          <w:rFonts w:ascii="Times New Roman" w:hAnsi="Times New Roman"/>
          <w:sz w:val="18"/>
          <w:szCs w:val="18"/>
        </w:rPr>
      </w:pPr>
    </w:p>
    <w:p w:rsidR="00D366BD" w:rsidRDefault="00D366BD" w:rsidP="000F50A7">
      <w:pPr>
        <w:spacing w:line="240" w:lineRule="auto"/>
        <w:contextualSpacing/>
        <w:jc w:val="both"/>
        <w:rPr>
          <w:rFonts w:ascii="Times New Roman" w:hAnsi="Times New Roman"/>
          <w:sz w:val="18"/>
          <w:szCs w:val="18"/>
        </w:rPr>
      </w:pPr>
    </w:p>
    <w:p w:rsidR="00D366BD" w:rsidRDefault="00D366BD" w:rsidP="000F50A7">
      <w:pPr>
        <w:spacing w:line="240" w:lineRule="auto"/>
        <w:contextualSpacing/>
        <w:jc w:val="both"/>
        <w:rPr>
          <w:rFonts w:ascii="Times New Roman" w:hAnsi="Times New Roman"/>
          <w:sz w:val="18"/>
          <w:szCs w:val="18"/>
        </w:rPr>
      </w:pPr>
    </w:p>
    <w:p w:rsidR="00D366BD" w:rsidRDefault="00D366BD" w:rsidP="000F50A7">
      <w:pPr>
        <w:spacing w:line="240" w:lineRule="auto"/>
        <w:contextualSpacing/>
        <w:jc w:val="both"/>
        <w:rPr>
          <w:rFonts w:ascii="Times New Roman" w:hAnsi="Times New Roman"/>
          <w:sz w:val="18"/>
          <w:szCs w:val="18"/>
        </w:rPr>
      </w:pPr>
    </w:p>
    <w:p w:rsidR="00D366BD" w:rsidRDefault="00D366BD" w:rsidP="000F50A7">
      <w:pPr>
        <w:spacing w:line="240" w:lineRule="auto"/>
        <w:contextualSpacing/>
        <w:jc w:val="both"/>
        <w:rPr>
          <w:rFonts w:ascii="Times New Roman" w:hAnsi="Times New Roman"/>
          <w:sz w:val="18"/>
          <w:szCs w:val="18"/>
        </w:rPr>
      </w:pPr>
    </w:p>
    <w:p w:rsidR="00D366BD" w:rsidRDefault="00D366BD" w:rsidP="000F50A7">
      <w:pPr>
        <w:spacing w:line="240" w:lineRule="auto"/>
        <w:contextualSpacing/>
        <w:jc w:val="both"/>
        <w:rPr>
          <w:rFonts w:ascii="Times New Roman" w:hAnsi="Times New Roman"/>
          <w:sz w:val="18"/>
          <w:szCs w:val="18"/>
        </w:rPr>
      </w:pPr>
    </w:p>
    <w:p w:rsidR="00D366BD" w:rsidRDefault="00D366BD"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27FEF" w:rsidRDefault="00A27FEF" w:rsidP="000F50A7">
      <w:pPr>
        <w:spacing w:line="240" w:lineRule="auto"/>
        <w:contextualSpacing/>
        <w:jc w:val="both"/>
        <w:rPr>
          <w:rFonts w:ascii="Times New Roman" w:hAnsi="Times New Roman"/>
          <w:sz w:val="18"/>
          <w:szCs w:val="18"/>
        </w:rPr>
      </w:pPr>
    </w:p>
    <w:p w:rsidR="00AE7EC4" w:rsidRPr="00C71E24" w:rsidRDefault="00127A11" w:rsidP="000F50A7">
      <w:pPr>
        <w:spacing w:line="240" w:lineRule="auto"/>
        <w:contextualSpacing/>
        <w:jc w:val="both"/>
        <w:rPr>
          <w:rFonts w:ascii="Times New Roman" w:hAnsi="Times New Roman"/>
          <w:sz w:val="18"/>
          <w:szCs w:val="18"/>
        </w:rPr>
      </w:pPr>
      <w:r>
        <w:rPr>
          <w:rFonts w:ascii="Times New Roman" w:hAnsi="Times New Roman"/>
          <w:sz w:val="18"/>
          <w:szCs w:val="18"/>
        </w:rPr>
        <w:t>У</w:t>
      </w:r>
      <w:r w:rsidR="00AE7EC4" w:rsidRPr="00C71E24">
        <w:rPr>
          <w:rFonts w:ascii="Times New Roman" w:hAnsi="Times New Roman"/>
          <w:sz w:val="18"/>
          <w:szCs w:val="18"/>
        </w:rPr>
        <w:t>чредитель: Совет депутатов муниципального образования «Муниципальный округ Сюмсинский район Удмуртской Республики»</w:t>
      </w:r>
    </w:p>
    <w:p w:rsidR="00AE7EC4" w:rsidRPr="00C71E24" w:rsidRDefault="00AE7EC4" w:rsidP="000F50A7">
      <w:pPr>
        <w:spacing w:line="240" w:lineRule="auto"/>
        <w:contextualSpacing/>
        <w:jc w:val="both"/>
        <w:rPr>
          <w:rFonts w:ascii="Times New Roman" w:hAnsi="Times New Roman"/>
          <w:sz w:val="18"/>
          <w:szCs w:val="18"/>
        </w:rPr>
      </w:pPr>
    </w:p>
    <w:p w:rsidR="00AE7EC4" w:rsidRPr="00C71E24" w:rsidRDefault="00AE7EC4" w:rsidP="000F50A7">
      <w:pPr>
        <w:spacing w:line="240" w:lineRule="auto"/>
        <w:contextualSpacing/>
        <w:jc w:val="both"/>
        <w:rPr>
          <w:rFonts w:ascii="Times New Roman" w:hAnsi="Times New Roman"/>
          <w:sz w:val="18"/>
          <w:szCs w:val="18"/>
        </w:rPr>
      </w:pPr>
      <w:r w:rsidRPr="00C71E24">
        <w:rPr>
          <w:rFonts w:ascii="Times New Roman" w:hAnsi="Times New Roman"/>
          <w:sz w:val="18"/>
          <w:szCs w:val="18"/>
        </w:rPr>
        <w:t>Адрес редакции: 427370, Удмуртская Республика, Сюмсинский район, с.Сюмси, ул.Советская, д.45</w:t>
      </w:r>
    </w:p>
    <w:p w:rsidR="00AE7EC4" w:rsidRPr="00C71E24" w:rsidRDefault="00AE7EC4" w:rsidP="000F50A7">
      <w:pPr>
        <w:spacing w:line="240" w:lineRule="auto"/>
        <w:contextualSpacing/>
        <w:jc w:val="both"/>
        <w:rPr>
          <w:rFonts w:ascii="Times New Roman" w:hAnsi="Times New Roman"/>
          <w:sz w:val="18"/>
          <w:szCs w:val="18"/>
        </w:rPr>
      </w:pPr>
    </w:p>
    <w:p w:rsidR="00AE7EC4" w:rsidRPr="00C71E24" w:rsidRDefault="00295191" w:rsidP="000F50A7">
      <w:pPr>
        <w:spacing w:line="240" w:lineRule="auto"/>
        <w:contextualSpacing/>
        <w:jc w:val="both"/>
        <w:rPr>
          <w:rFonts w:ascii="Times New Roman" w:hAnsi="Times New Roman"/>
          <w:sz w:val="18"/>
          <w:szCs w:val="18"/>
        </w:rPr>
      </w:pPr>
      <w:r>
        <w:rPr>
          <w:rFonts w:ascii="Times New Roman" w:hAnsi="Times New Roman"/>
          <w:sz w:val="18"/>
          <w:szCs w:val="18"/>
        </w:rPr>
        <w:t xml:space="preserve">Подписано в печать: </w:t>
      </w:r>
      <w:r w:rsidR="00BB1B9E">
        <w:rPr>
          <w:rFonts w:ascii="Times New Roman" w:hAnsi="Times New Roman"/>
          <w:sz w:val="18"/>
          <w:szCs w:val="18"/>
        </w:rPr>
        <w:t>1</w:t>
      </w:r>
      <w:r w:rsidR="00A27FEF">
        <w:rPr>
          <w:rFonts w:ascii="Times New Roman" w:hAnsi="Times New Roman"/>
          <w:sz w:val="18"/>
          <w:szCs w:val="18"/>
        </w:rPr>
        <w:t>5 ноября</w:t>
      </w:r>
      <w:r w:rsidR="00AE7EC4" w:rsidRPr="00C71E24">
        <w:rPr>
          <w:rFonts w:ascii="Times New Roman" w:hAnsi="Times New Roman"/>
          <w:sz w:val="18"/>
          <w:szCs w:val="18"/>
        </w:rPr>
        <w:t xml:space="preserve">  2022 года</w:t>
      </w:r>
    </w:p>
    <w:p w:rsidR="00AE7EC4" w:rsidRPr="00C71E24" w:rsidRDefault="00AE7EC4" w:rsidP="000F50A7">
      <w:pPr>
        <w:spacing w:line="240" w:lineRule="auto"/>
        <w:contextualSpacing/>
        <w:jc w:val="both"/>
        <w:rPr>
          <w:rFonts w:ascii="Times New Roman" w:hAnsi="Times New Roman"/>
          <w:b/>
          <w:bCs/>
          <w:spacing w:val="-2"/>
          <w:sz w:val="18"/>
          <w:szCs w:val="18"/>
        </w:rPr>
      </w:pPr>
      <w:r w:rsidRPr="00C71E24">
        <w:rPr>
          <w:rFonts w:ascii="Times New Roman" w:hAnsi="Times New Roman"/>
          <w:sz w:val="18"/>
          <w:szCs w:val="18"/>
        </w:rPr>
        <w:t>Тираж: 30 экземпляров</w:t>
      </w:r>
    </w:p>
    <w:sectPr w:rsidR="00AE7EC4" w:rsidRPr="00C71E24" w:rsidSect="00031875">
      <w:headerReference w:type="even" r:id="rId43"/>
      <w:footerReference w:type="default" r:id="rId44"/>
      <w:pgSz w:w="8392" w:h="11907" w:code="11"/>
      <w:pgMar w:top="284" w:right="851" w:bottom="567" w:left="85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462" w:rsidRDefault="001C4462" w:rsidP="002F2ED1">
      <w:pPr>
        <w:spacing w:after="0" w:line="240" w:lineRule="auto"/>
      </w:pPr>
      <w:r>
        <w:separator/>
      </w:r>
    </w:p>
  </w:endnote>
  <w:endnote w:type="continuationSeparator" w:id="1">
    <w:p w:rsidR="001C4462" w:rsidRDefault="001C4462" w:rsidP="002F2E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NotDefSpecial">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0076"/>
      <w:docPartObj>
        <w:docPartGallery w:val="Page Numbers (Bottom of Page)"/>
        <w:docPartUnique/>
      </w:docPartObj>
    </w:sdtPr>
    <w:sdtEndPr>
      <w:rPr>
        <w:rFonts w:ascii="Times New Roman" w:hAnsi="Times New Roman"/>
        <w:sz w:val="16"/>
        <w:szCs w:val="16"/>
      </w:rPr>
    </w:sdtEndPr>
    <w:sdtContent>
      <w:p w:rsidR="00031875" w:rsidRPr="00031875" w:rsidRDefault="00031875">
        <w:pPr>
          <w:pStyle w:val="a7"/>
          <w:jc w:val="center"/>
          <w:rPr>
            <w:rFonts w:ascii="Times New Roman" w:hAnsi="Times New Roman"/>
            <w:sz w:val="16"/>
            <w:szCs w:val="16"/>
          </w:rPr>
        </w:pPr>
        <w:r w:rsidRPr="00031875">
          <w:rPr>
            <w:rFonts w:ascii="Times New Roman" w:hAnsi="Times New Roman"/>
            <w:sz w:val="16"/>
            <w:szCs w:val="16"/>
          </w:rPr>
          <w:fldChar w:fldCharType="begin"/>
        </w:r>
        <w:r w:rsidRPr="00031875">
          <w:rPr>
            <w:rFonts w:ascii="Times New Roman" w:hAnsi="Times New Roman"/>
            <w:sz w:val="16"/>
            <w:szCs w:val="16"/>
          </w:rPr>
          <w:instrText xml:space="preserve"> PAGE   \* MERGEFORMAT </w:instrText>
        </w:r>
        <w:r w:rsidRPr="00031875">
          <w:rPr>
            <w:rFonts w:ascii="Times New Roman" w:hAnsi="Times New Roman"/>
            <w:sz w:val="16"/>
            <w:szCs w:val="16"/>
          </w:rPr>
          <w:fldChar w:fldCharType="separate"/>
        </w:r>
        <w:r w:rsidR="00DB145A">
          <w:rPr>
            <w:rFonts w:ascii="Times New Roman" w:hAnsi="Times New Roman"/>
            <w:noProof/>
            <w:sz w:val="16"/>
            <w:szCs w:val="16"/>
          </w:rPr>
          <w:t>2</w:t>
        </w:r>
        <w:r w:rsidRPr="00031875">
          <w:rPr>
            <w:rFonts w:ascii="Times New Roman" w:hAnsi="Times New Roman"/>
            <w:sz w:val="16"/>
            <w:szCs w:val="16"/>
          </w:rPr>
          <w:fldChar w:fldCharType="end"/>
        </w:r>
      </w:p>
    </w:sdtContent>
  </w:sdt>
  <w:p w:rsidR="00D366BD" w:rsidRDefault="00D366B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462" w:rsidRDefault="001C4462" w:rsidP="002F2ED1">
      <w:pPr>
        <w:spacing w:after="0" w:line="240" w:lineRule="auto"/>
      </w:pPr>
      <w:r>
        <w:separator/>
      </w:r>
    </w:p>
  </w:footnote>
  <w:footnote w:type="continuationSeparator" w:id="1">
    <w:p w:rsidR="001C4462" w:rsidRDefault="001C4462" w:rsidP="002F2E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B40" w:rsidRDefault="00085A8B" w:rsidP="008B3EA3">
    <w:pPr>
      <w:pStyle w:val="a5"/>
      <w:framePr w:wrap="around" w:vAnchor="text" w:hAnchor="margin" w:xAlign="center" w:y="1"/>
      <w:rPr>
        <w:rStyle w:val="af8"/>
      </w:rPr>
    </w:pPr>
    <w:r>
      <w:rPr>
        <w:rStyle w:val="af8"/>
      </w:rPr>
      <w:fldChar w:fldCharType="begin"/>
    </w:r>
    <w:r w:rsidR="001B5B40">
      <w:rPr>
        <w:rStyle w:val="af8"/>
      </w:rPr>
      <w:instrText xml:space="preserve">PAGE  </w:instrText>
    </w:r>
    <w:r>
      <w:rPr>
        <w:rStyle w:val="af8"/>
      </w:rPr>
      <w:fldChar w:fldCharType="end"/>
    </w:r>
  </w:p>
  <w:p w:rsidR="001B5B40" w:rsidRDefault="001B5B4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7CF9"/>
    <w:multiLevelType w:val="hybridMultilevel"/>
    <w:tmpl w:val="0B10A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30B04"/>
    <w:multiLevelType w:val="hybridMultilevel"/>
    <w:tmpl w:val="30660A30"/>
    <w:lvl w:ilvl="0" w:tplc="0A6E7D1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EC95C76"/>
    <w:multiLevelType w:val="multilevel"/>
    <w:tmpl w:val="E8D6D692"/>
    <w:lvl w:ilvl="0">
      <w:start w:val="6"/>
      <w:numFmt w:val="decimal"/>
      <w:lvlText w:val="%1"/>
      <w:lvlJc w:val="left"/>
      <w:pPr>
        <w:ind w:left="110" w:hanging="492"/>
      </w:pPr>
      <w:rPr>
        <w:rFonts w:hint="default"/>
        <w:lang w:val="ru-RU" w:eastAsia="en-US" w:bidi="ar-SA"/>
      </w:rPr>
    </w:lvl>
    <w:lvl w:ilvl="1">
      <w:start w:val="2"/>
      <w:numFmt w:val="decimal"/>
      <w:lvlText w:val="%1.%2."/>
      <w:lvlJc w:val="left"/>
      <w:pPr>
        <w:ind w:left="110" w:hanging="492"/>
      </w:pPr>
      <w:rPr>
        <w:rFonts w:ascii="Times New Roman" w:eastAsia="Times New Roman" w:hAnsi="Times New Roman" w:cs="Times New Roman" w:hint="default"/>
        <w:b w:val="0"/>
        <w:bCs w:val="0"/>
        <w:i w:val="0"/>
        <w:iCs w:val="0"/>
        <w:w w:val="100"/>
        <w:sz w:val="20"/>
        <w:szCs w:val="20"/>
        <w:lang w:val="ru-RU" w:eastAsia="en-US" w:bidi="ar-SA"/>
      </w:rPr>
    </w:lvl>
    <w:lvl w:ilvl="2">
      <w:start w:val="1"/>
      <w:numFmt w:val="decimal"/>
      <w:lvlText w:val="%3."/>
      <w:lvlJc w:val="left"/>
      <w:pPr>
        <w:ind w:left="4089" w:hanging="282"/>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909" w:hanging="282"/>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089" w:hanging="282"/>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089" w:hanging="282"/>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7210" w:hanging="282"/>
      </w:pPr>
      <w:rPr>
        <w:rFonts w:hint="default"/>
        <w:lang w:val="ru-RU" w:eastAsia="en-US" w:bidi="ar-SA"/>
      </w:rPr>
    </w:lvl>
    <w:lvl w:ilvl="7">
      <w:numFmt w:val="bullet"/>
      <w:lvlText w:val="•"/>
      <w:lvlJc w:val="left"/>
      <w:pPr>
        <w:ind w:left="7992" w:hanging="282"/>
      </w:pPr>
      <w:rPr>
        <w:rFonts w:hint="default"/>
        <w:lang w:val="ru-RU" w:eastAsia="en-US" w:bidi="ar-SA"/>
      </w:rPr>
    </w:lvl>
    <w:lvl w:ilvl="8">
      <w:numFmt w:val="bullet"/>
      <w:lvlText w:val="•"/>
      <w:lvlJc w:val="left"/>
      <w:pPr>
        <w:ind w:left="8775" w:hanging="282"/>
      </w:pPr>
      <w:rPr>
        <w:rFonts w:hint="default"/>
        <w:lang w:val="ru-RU" w:eastAsia="en-US" w:bidi="ar-SA"/>
      </w:rPr>
    </w:lvl>
  </w:abstractNum>
  <w:abstractNum w:abstractNumId="3">
    <w:nsid w:val="0EE17058"/>
    <w:multiLevelType w:val="multilevel"/>
    <w:tmpl w:val="8208CBDC"/>
    <w:lvl w:ilvl="0">
      <w:start w:val="2"/>
      <w:numFmt w:val="upperRoman"/>
      <w:lvlText w:val="%1."/>
      <w:lvlJc w:val="left"/>
      <w:pPr>
        <w:tabs>
          <w:tab w:val="num" w:pos="1080"/>
        </w:tabs>
        <w:ind w:left="1080" w:hanging="720"/>
      </w:pPr>
      <w:rPr>
        <w:rFonts w:hint="default"/>
      </w:rPr>
    </w:lvl>
    <w:lvl w:ilvl="1">
      <w:start w:val="1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F502E56"/>
    <w:multiLevelType w:val="hybridMultilevel"/>
    <w:tmpl w:val="99225DE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4EE3233"/>
    <w:multiLevelType w:val="multilevel"/>
    <w:tmpl w:val="B7DE39D6"/>
    <w:lvl w:ilvl="0">
      <w:start w:val="2"/>
      <w:numFmt w:val="decimal"/>
      <w:lvlText w:val="%1"/>
      <w:lvlJc w:val="left"/>
      <w:pPr>
        <w:ind w:left="110" w:hanging="492"/>
      </w:pPr>
      <w:rPr>
        <w:rFonts w:hint="default"/>
        <w:lang w:val="ru-RU" w:eastAsia="en-US" w:bidi="ar-SA"/>
      </w:rPr>
    </w:lvl>
    <w:lvl w:ilvl="1">
      <w:start w:val="1"/>
      <w:numFmt w:val="decimal"/>
      <w:lvlText w:val="%1.%2."/>
      <w:lvlJc w:val="left"/>
      <w:pPr>
        <w:ind w:left="110"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4" w:hanging="492"/>
      </w:pPr>
      <w:rPr>
        <w:rFonts w:hint="default"/>
        <w:lang w:val="ru-RU" w:eastAsia="en-US" w:bidi="ar-SA"/>
      </w:rPr>
    </w:lvl>
    <w:lvl w:ilvl="3">
      <w:numFmt w:val="bullet"/>
      <w:lvlText w:val="•"/>
      <w:lvlJc w:val="left"/>
      <w:pPr>
        <w:ind w:left="3186" w:hanging="492"/>
      </w:pPr>
      <w:rPr>
        <w:rFonts w:hint="default"/>
        <w:lang w:val="ru-RU" w:eastAsia="en-US" w:bidi="ar-SA"/>
      </w:rPr>
    </w:lvl>
    <w:lvl w:ilvl="4">
      <w:numFmt w:val="bullet"/>
      <w:lvlText w:val="•"/>
      <w:lvlJc w:val="left"/>
      <w:pPr>
        <w:ind w:left="4208" w:hanging="492"/>
      </w:pPr>
      <w:rPr>
        <w:rFonts w:hint="default"/>
        <w:lang w:val="ru-RU" w:eastAsia="en-US" w:bidi="ar-SA"/>
      </w:rPr>
    </w:lvl>
    <w:lvl w:ilvl="5">
      <w:numFmt w:val="bullet"/>
      <w:lvlText w:val="•"/>
      <w:lvlJc w:val="left"/>
      <w:pPr>
        <w:ind w:left="5230" w:hanging="492"/>
      </w:pPr>
      <w:rPr>
        <w:rFonts w:hint="default"/>
        <w:lang w:val="ru-RU" w:eastAsia="en-US" w:bidi="ar-SA"/>
      </w:rPr>
    </w:lvl>
    <w:lvl w:ilvl="6">
      <w:numFmt w:val="bullet"/>
      <w:lvlText w:val="•"/>
      <w:lvlJc w:val="left"/>
      <w:pPr>
        <w:ind w:left="6252" w:hanging="492"/>
      </w:pPr>
      <w:rPr>
        <w:rFonts w:hint="default"/>
        <w:lang w:val="ru-RU" w:eastAsia="en-US" w:bidi="ar-SA"/>
      </w:rPr>
    </w:lvl>
    <w:lvl w:ilvl="7">
      <w:numFmt w:val="bullet"/>
      <w:lvlText w:val="•"/>
      <w:lvlJc w:val="left"/>
      <w:pPr>
        <w:ind w:left="7274" w:hanging="492"/>
      </w:pPr>
      <w:rPr>
        <w:rFonts w:hint="default"/>
        <w:lang w:val="ru-RU" w:eastAsia="en-US" w:bidi="ar-SA"/>
      </w:rPr>
    </w:lvl>
    <w:lvl w:ilvl="8">
      <w:numFmt w:val="bullet"/>
      <w:lvlText w:val="•"/>
      <w:lvlJc w:val="left"/>
      <w:pPr>
        <w:ind w:left="8296" w:hanging="492"/>
      </w:pPr>
      <w:rPr>
        <w:rFonts w:hint="default"/>
        <w:lang w:val="ru-RU" w:eastAsia="en-US" w:bidi="ar-SA"/>
      </w:rPr>
    </w:lvl>
  </w:abstractNum>
  <w:abstractNum w:abstractNumId="6">
    <w:nsid w:val="17845191"/>
    <w:multiLevelType w:val="multilevel"/>
    <w:tmpl w:val="B9CEA6FE"/>
    <w:lvl w:ilvl="0">
      <w:start w:val="4"/>
      <w:numFmt w:val="decimal"/>
      <w:lvlText w:val="%1."/>
      <w:lvlJc w:val="left"/>
      <w:pPr>
        <w:ind w:left="450" w:hanging="450"/>
      </w:pPr>
      <w:rPr>
        <w:rFonts w:hint="default"/>
      </w:rPr>
    </w:lvl>
    <w:lvl w:ilvl="1">
      <w:start w:val="1"/>
      <w:numFmt w:val="decimal"/>
      <w:lvlText w:val="%1.%2."/>
      <w:lvlJc w:val="left"/>
      <w:pPr>
        <w:ind w:left="907" w:hanging="720"/>
      </w:pPr>
      <w:rPr>
        <w:rFonts w:hint="default"/>
      </w:rPr>
    </w:lvl>
    <w:lvl w:ilvl="2">
      <w:start w:val="1"/>
      <w:numFmt w:val="decimal"/>
      <w:lvlText w:val="%1.%2.%3."/>
      <w:lvlJc w:val="left"/>
      <w:pPr>
        <w:ind w:left="1094" w:hanging="720"/>
      </w:pPr>
      <w:rPr>
        <w:rFonts w:hint="default"/>
      </w:rPr>
    </w:lvl>
    <w:lvl w:ilvl="3">
      <w:start w:val="1"/>
      <w:numFmt w:val="decimal"/>
      <w:lvlText w:val="%1.%2.%3.%4."/>
      <w:lvlJc w:val="left"/>
      <w:pPr>
        <w:ind w:left="1641" w:hanging="108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375" w:hanging="1440"/>
      </w:pPr>
      <w:rPr>
        <w:rFonts w:hint="default"/>
      </w:rPr>
    </w:lvl>
    <w:lvl w:ilvl="6">
      <w:start w:val="1"/>
      <w:numFmt w:val="decimal"/>
      <w:lvlText w:val="%1.%2.%3.%4.%5.%6.%7."/>
      <w:lvlJc w:val="left"/>
      <w:pPr>
        <w:ind w:left="2922" w:hanging="1800"/>
      </w:pPr>
      <w:rPr>
        <w:rFonts w:hint="default"/>
      </w:rPr>
    </w:lvl>
    <w:lvl w:ilvl="7">
      <w:start w:val="1"/>
      <w:numFmt w:val="decimal"/>
      <w:lvlText w:val="%1.%2.%3.%4.%5.%6.%7.%8."/>
      <w:lvlJc w:val="left"/>
      <w:pPr>
        <w:ind w:left="3109" w:hanging="1800"/>
      </w:pPr>
      <w:rPr>
        <w:rFonts w:hint="default"/>
      </w:rPr>
    </w:lvl>
    <w:lvl w:ilvl="8">
      <w:start w:val="1"/>
      <w:numFmt w:val="decimal"/>
      <w:lvlText w:val="%1.%2.%3.%4.%5.%6.%7.%8.%9."/>
      <w:lvlJc w:val="left"/>
      <w:pPr>
        <w:ind w:left="3656" w:hanging="2160"/>
      </w:pPr>
      <w:rPr>
        <w:rFonts w:hint="default"/>
      </w:rPr>
    </w:lvl>
  </w:abstractNum>
  <w:abstractNum w:abstractNumId="7">
    <w:nsid w:val="179C7FA5"/>
    <w:multiLevelType w:val="multilevel"/>
    <w:tmpl w:val="451254D8"/>
    <w:lvl w:ilvl="0">
      <w:start w:val="4"/>
      <w:numFmt w:val="decimal"/>
      <w:lvlText w:val="%1"/>
      <w:lvlJc w:val="left"/>
      <w:pPr>
        <w:ind w:left="110" w:hanging="492"/>
      </w:pPr>
      <w:rPr>
        <w:rFonts w:hint="default"/>
        <w:lang w:val="ru-RU" w:eastAsia="en-US" w:bidi="ar-SA"/>
      </w:rPr>
    </w:lvl>
    <w:lvl w:ilvl="1">
      <w:start w:val="1"/>
      <w:numFmt w:val="decimal"/>
      <w:lvlText w:val="%1.%2."/>
      <w:lvlJc w:val="left"/>
      <w:pPr>
        <w:ind w:left="110"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4" w:hanging="492"/>
      </w:pPr>
      <w:rPr>
        <w:rFonts w:hint="default"/>
        <w:lang w:val="ru-RU" w:eastAsia="en-US" w:bidi="ar-SA"/>
      </w:rPr>
    </w:lvl>
    <w:lvl w:ilvl="3">
      <w:numFmt w:val="bullet"/>
      <w:lvlText w:val="•"/>
      <w:lvlJc w:val="left"/>
      <w:pPr>
        <w:ind w:left="3186" w:hanging="492"/>
      </w:pPr>
      <w:rPr>
        <w:rFonts w:hint="default"/>
        <w:lang w:val="ru-RU" w:eastAsia="en-US" w:bidi="ar-SA"/>
      </w:rPr>
    </w:lvl>
    <w:lvl w:ilvl="4">
      <w:numFmt w:val="bullet"/>
      <w:lvlText w:val="•"/>
      <w:lvlJc w:val="left"/>
      <w:pPr>
        <w:ind w:left="4208" w:hanging="492"/>
      </w:pPr>
      <w:rPr>
        <w:rFonts w:hint="default"/>
        <w:lang w:val="ru-RU" w:eastAsia="en-US" w:bidi="ar-SA"/>
      </w:rPr>
    </w:lvl>
    <w:lvl w:ilvl="5">
      <w:numFmt w:val="bullet"/>
      <w:lvlText w:val="•"/>
      <w:lvlJc w:val="left"/>
      <w:pPr>
        <w:ind w:left="5230" w:hanging="492"/>
      </w:pPr>
      <w:rPr>
        <w:rFonts w:hint="default"/>
        <w:lang w:val="ru-RU" w:eastAsia="en-US" w:bidi="ar-SA"/>
      </w:rPr>
    </w:lvl>
    <w:lvl w:ilvl="6">
      <w:numFmt w:val="bullet"/>
      <w:lvlText w:val="•"/>
      <w:lvlJc w:val="left"/>
      <w:pPr>
        <w:ind w:left="6252" w:hanging="492"/>
      </w:pPr>
      <w:rPr>
        <w:rFonts w:hint="default"/>
        <w:lang w:val="ru-RU" w:eastAsia="en-US" w:bidi="ar-SA"/>
      </w:rPr>
    </w:lvl>
    <w:lvl w:ilvl="7">
      <w:numFmt w:val="bullet"/>
      <w:lvlText w:val="•"/>
      <w:lvlJc w:val="left"/>
      <w:pPr>
        <w:ind w:left="7274" w:hanging="492"/>
      </w:pPr>
      <w:rPr>
        <w:rFonts w:hint="default"/>
        <w:lang w:val="ru-RU" w:eastAsia="en-US" w:bidi="ar-SA"/>
      </w:rPr>
    </w:lvl>
    <w:lvl w:ilvl="8">
      <w:numFmt w:val="bullet"/>
      <w:lvlText w:val="•"/>
      <w:lvlJc w:val="left"/>
      <w:pPr>
        <w:ind w:left="8296" w:hanging="492"/>
      </w:pPr>
      <w:rPr>
        <w:rFonts w:hint="default"/>
        <w:lang w:val="ru-RU" w:eastAsia="en-US" w:bidi="ar-SA"/>
      </w:rPr>
    </w:lvl>
  </w:abstractNum>
  <w:abstractNum w:abstractNumId="8">
    <w:nsid w:val="18B03EF0"/>
    <w:multiLevelType w:val="multilevel"/>
    <w:tmpl w:val="374242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9213AD6"/>
    <w:multiLevelType w:val="hybridMultilevel"/>
    <w:tmpl w:val="1AF0B6BE"/>
    <w:lvl w:ilvl="0" w:tplc="37B0C31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C344061"/>
    <w:multiLevelType w:val="hybridMultilevel"/>
    <w:tmpl w:val="AE50B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1D1179"/>
    <w:multiLevelType w:val="hybridMultilevel"/>
    <w:tmpl w:val="291EB64E"/>
    <w:lvl w:ilvl="0" w:tplc="4118B36E">
      <w:start w:val="1"/>
      <w:numFmt w:val="decimal"/>
      <w:lvlText w:val="%1)"/>
      <w:lvlJc w:val="left"/>
      <w:pPr>
        <w:ind w:left="1071" w:hanging="360"/>
      </w:pPr>
      <w:rPr>
        <w:rFonts w:hint="default"/>
        <w:color w:val="auto"/>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2">
    <w:nsid w:val="234B2D1E"/>
    <w:multiLevelType w:val="hybridMultilevel"/>
    <w:tmpl w:val="D0FE4F0A"/>
    <w:lvl w:ilvl="0" w:tplc="B74A090A">
      <w:start w:val="1"/>
      <w:numFmt w:val="decimal"/>
      <w:lvlText w:val="%1."/>
      <w:lvlJc w:val="left"/>
      <w:pPr>
        <w:ind w:left="1353"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A506F3"/>
    <w:multiLevelType w:val="multilevel"/>
    <w:tmpl w:val="77F8D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3C3383"/>
    <w:multiLevelType w:val="multilevel"/>
    <w:tmpl w:val="EA46138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BF728A"/>
    <w:multiLevelType w:val="multilevel"/>
    <w:tmpl w:val="0672C004"/>
    <w:lvl w:ilvl="0">
      <w:start w:val="1"/>
      <w:numFmt w:val="decimal"/>
      <w:lvlText w:val="%1."/>
      <w:lvlJc w:val="left"/>
      <w:pPr>
        <w:ind w:left="1069"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6">
    <w:nsid w:val="343752F8"/>
    <w:multiLevelType w:val="hybridMultilevel"/>
    <w:tmpl w:val="0A3A8E4C"/>
    <w:lvl w:ilvl="0" w:tplc="888A97EC">
      <w:start w:val="1"/>
      <w:numFmt w:val="decimal"/>
      <w:lvlText w:val="%1)"/>
      <w:lvlJc w:val="left"/>
      <w:pPr>
        <w:ind w:left="1260" w:hanging="360"/>
      </w:pPr>
      <w:rPr>
        <w:rFonts w:cs="Times New Roman"/>
        <w:sz w:val="24"/>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nsid w:val="36DE331A"/>
    <w:multiLevelType w:val="multilevel"/>
    <w:tmpl w:val="312CDF20"/>
    <w:lvl w:ilvl="0">
      <w:start w:val="8"/>
      <w:numFmt w:val="decimal"/>
      <w:lvlText w:val="%1."/>
      <w:lvlJc w:val="left"/>
      <w:pPr>
        <w:ind w:left="435" w:hanging="435"/>
      </w:pPr>
      <w:rPr>
        <w:rFonts w:hint="default"/>
      </w:rPr>
    </w:lvl>
    <w:lvl w:ilvl="1">
      <w:start w:val="1"/>
      <w:numFmt w:val="decimal"/>
      <w:lvlText w:val="%1.%2."/>
      <w:lvlJc w:val="left"/>
      <w:pPr>
        <w:ind w:left="760" w:hanging="72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1200" w:hanging="108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640" w:hanging="1440"/>
      </w:pPr>
      <w:rPr>
        <w:rFonts w:hint="default"/>
      </w:rPr>
    </w:lvl>
    <w:lvl w:ilvl="6">
      <w:start w:val="1"/>
      <w:numFmt w:val="decimal"/>
      <w:lvlText w:val="%1.%2.%3.%4.%5.%6.%7."/>
      <w:lvlJc w:val="left"/>
      <w:pPr>
        <w:ind w:left="2040" w:hanging="1800"/>
      </w:pPr>
      <w:rPr>
        <w:rFonts w:hint="default"/>
      </w:rPr>
    </w:lvl>
    <w:lvl w:ilvl="7">
      <w:start w:val="1"/>
      <w:numFmt w:val="decimal"/>
      <w:lvlText w:val="%1.%2.%3.%4.%5.%6.%7.%8."/>
      <w:lvlJc w:val="left"/>
      <w:pPr>
        <w:ind w:left="2080" w:hanging="1800"/>
      </w:pPr>
      <w:rPr>
        <w:rFonts w:hint="default"/>
      </w:rPr>
    </w:lvl>
    <w:lvl w:ilvl="8">
      <w:start w:val="1"/>
      <w:numFmt w:val="decimal"/>
      <w:lvlText w:val="%1.%2.%3.%4.%5.%6.%7.%8.%9."/>
      <w:lvlJc w:val="left"/>
      <w:pPr>
        <w:ind w:left="2480" w:hanging="2160"/>
      </w:pPr>
      <w:rPr>
        <w:rFonts w:hint="default"/>
      </w:rPr>
    </w:lvl>
  </w:abstractNum>
  <w:abstractNum w:abstractNumId="18">
    <w:nsid w:val="377B2849"/>
    <w:multiLevelType w:val="multilevel"/>
    <w:tmpl w:val="4754ADFC"/>
    <w:lvl w:ilvl="0">
      <w:start w:val="4"/>
      <w:numFmt w:val="decimal"/>
      <w:lvlText w:val="%1"/>
      <w:lvlJc w:val="left"/>
      <w:pPr>
        <w:ind w:left="110" w:hanging="492"/>
      </w:pPr>
      <w:rPr>
        <w:rFonts w:hint="default"/>
        <w:lang w:val="ru-RU" w:eastAsia="en-US" w:bidi="ar-SA"/>
      </w:rPr>
    </w:lvl>
    <w:lvl w:ilvl="1">
      <w:start w:val="5"/>
      <w:numFmt w:val="decimal"/>
      <w:lvlText w:val="%1.%2."/>
      <w:lvlJc w:val="left"/>
      <w:pPr>
        <w:ind w:left="110"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4" w:hanging="492"/>
      </w:pPr>
      <w:rPr>
        <w:rFonts w:hint="default"/>
        <w:lang w:val="ru-RU" w:eastAsia="en-US" w:bidi="ar-SA"/>
      </w:rPr>
    </w:lvl>
    <w:lvl w:ilvl="3">
      <w:numFmt w:val="bullet"/>
      <w:lvlText w:val="•"/>
      <w:lvlJc w:val="left"/>
      <w:pPr>
        <w:ind w:left="3186" w:hanging="492"/>
      </w:pPr>
      <w:rPr>
        <w:rFonts w:hint="default"/>
        <w:lang w:val="ru-RU" w:eastAsia="en-US" w:bidi="ar-SA"/>
      </w:rPr>
    </w:lvl>
    <w:lvl w:ilvl="4">
      <w:numFmt w:val="bullet"/>
      <w:lvlText w:val="•"/>
      <w:lvlJc w:val="left"/>
      <w:pPr>
        <w:ind w:left="4208" w:hanging="492"/>
      </w:pPr>
      <w:rPr>
        <w:rFonts w:hint="default"/>
        <w:lang w:val="ru-RU" w:eastAsia="en-US" w:bidi="ar-SA"/>
      </w:rPr>
    </w:lvl>
    <w:lvl w:ilvl="5">
      <w:numFmt w:val="bullet"/>
      <w:lvlText w:val="•"/>
      <w:lvlJc w:val="left"/>
      <w:pPr>
        <w:ind w:left="5230" w:hanging="492"/>
      </w:pPr>
      <w:rPr>
        <w:rFonts w:hint="default"/>
        <w:lang w:val="ru-RU" w:eastAsia="en-US" w:bidi="ar-SA"/>
      </w:rPr>
    </w:lvl>
    <w:lvl w:ilvl="6">
      <w:numFmt w:val="bullet"/>
      <w:lvlText w:val="•"/>
      <w:lvlJc w:val="left"/>
      <w:pPr>
        <w:ind w:left="6252" w:hanging="492"/>
      </w:pPr>
      <w:rPr>
        <w:rFonts w:hint="default"/>
        <w:lang w:val="ru-RU" w:eastAsia="en-US" w:bidi="ar-SA"/>
      </w:rPr>
    </w:lvl>
    <w:lvl w:ilvl="7">
      <w:numFmt w:val="bullet"/>
      <w:lvlText w:val="•"/>
      <w:lvlJc w:val="left"/>
      <w:pPr>
        <w:ind w:left="7274" w:hanging="492"/>
      </w:pPr>
      <w:rPr>
        <w:rFonts w:hint="default"/>
        <w:lang w:val="ru-RU" w:eastAsia="en-US" w:bidi="ar-SA"/>
      </w:rPr>
    </w:lvl>
    <w:lvl w:ilvl="8">
      <w:numFmt w:val="bullet"/>
      <w:lvlText w:val="•"/>
      <w:lvlJc w:val="left"/>
      <w:pPr>
        <w:ind w:left="8296" w:hanging="492"/>
      </w:pPr>
      <w:rPr>
        <w:rFonts w:hint="default"/>
        <w:lang w:val="ru-RU" w:eastAsia="en-US" w:bidi="ar-SA"/>
      </w:rPr>
    </w:lvl>
  </w:abstractNum>
  <w:abstractNum w:abstractNumId="19">
    <w:nsid w:val="38AF4321"/>
    <w:multiLevelType w:val="hybridMultilevel"/>
    <w:tmpl w:val="2250C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CA55AF"/>
    <w:multiLevelType w:val="hybridMultilevel"/>
    <w:tmpl w:val="DF94E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646136"/>
    <w:multiLevelType w:val="hybridMultilevel"/>
    <w:tmpl w:val="3ADEB524"/>
    <w:lvl w:ilvl="0" w:tplc="CD4EA1AE">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9B055DE"/>
    <w:multiLevelType w:val="hybridMultilevel"/>
    <w:tmpl w:val="D972792A"/>
    <w:lvl w:ilvl="0" w:tplc="B1EA130A">
      <w:start w:val="1"/>
      <w:numFmt w:val="decimal"/>
      <w:lvlText w:val="%1)"/>
      <w:lvlJc w:val="left"/>
      <w:pPr>
        <w:ind w:left="110" w:hanging="305"/>
      </w:pPr>
      <w:rPr>
        <w:rFonts w:ascii="Times New Roman" w:eastAsia="Times New Roman" w:hAnsi="Times New Roman" w:cs="Times New Roman" w:hint="default"/>
        <w:b w:val="0"/>
        <w:bCs w:val="0"/>
        <w:i w:val="0"/>
        <w:iCs w:val="0"/>
        <w:w w:val="100"/>
        <w:sz w:val="28"/>
        <w:szCs w:val="28"/>
        <w:lang w:val="ru-RU" w:eastAsia="en-US" w:bidi="ar-SA"/>
      </w:rPr>
    </w:lvl>
    <w:lvl w:ilvl="1" w:tplc="AF8ADC68">
      <w:numFmt w:val="bullet"/>
      <w:lvlText w:val="•"/>
      <w:lvlJc w:val="left"/>
      <w:pPr>
        <w:ind w:left="1142" w:hanging="305"/>
      </w:pPr>
      <w:rPr>
        <w:rFonts w:hint="default"/>
        <w:lang w:val="ru-RU" w:eastAsia="en-US" w:bidi="ar-SA"/>
      </w:rPr>
    </w:lvl>
    <w:lvl w:ilvl="2" w:tplc="20B06EDE">
      <w:numFmt w:val="bullet"/>
      <w:lvlText w:val="•"/>
      <w:lvlJc w:val="left"/>
      <w:pPr>
        <w:ind w:left="2164" w:hanging="305"/>
      </w:pPr>
      <w:rPr>
        <w:rFonts w:hint="default"/>
        <w:lang w:val="ru-RU" w:eastAsia="en-US" w:bidi="ar-SA"/>
      </w:rPr>
    </w:lvl>
    <w:lvl w:ilvl="3" w:tplc="D8E42FA2">
      <w:numFmt w:val="bullet"/>
      <w:lvlText w:val="•"/>
      <w:lvlJc w:val="left"/>
      <w:pPr>
        <w:ind w:left="3186" w:hanging="305"/>
      </w:pPr>
      <w:rPr>
        <w:rFonts w:hint="default"/>
        <w:lang w:val="ru-RU" w:eastAsia="en-US" w:bidi="ar-SA"/>
      </w:rPr>
    </w:lvl>
    <w:lvl w:ilvl="4" w:tplc="B7D4CC0A">
      <w:numFmt w:val="bullet"/>
      <w:lvlText w:val="•"/>
      <w:lvlJc w:val="left"/>
      <w:pPr>
        <w:ind w:left="4208" w:hanging="305"/>
      </w:pPr>
      <w:rPr>
        <w:rFonts w:hint="default"/>
        <w:lang w:val="ru-RU" w:eastAsia="en-US" w:bidi="ar-SA"/>
      </w:rPr>
    </w:lvl>
    <w:lvl w:ilvl="5" w:tplc="2DC8BB34">
      <w:numFmt w:val="bullet"/>
      <w:lvlText w:val="•"/>
      <w:lvlJc w:val="left"/>
      <w:pPr>
        <w:ind w:left="5230" w:hanging="305"/>
      </w:pPr>
      <w:rPr>
        <w:rFonts w:hint="default"/>
        <w:lang w:val="ru-RU" w:eastAsia="en-US" w:bidi="ar-SA"/>
      </w:rPr>
    </w:lvl>
    <w:lvl w:ilvl="6" w:tplc="65444B3E">
      <w:numFmt w:val="bullet"/>
      <w:lvlText w:val="•"/>
      <w:lvlJc w:val="left"/>
      <w:pPr>
        <w:ind w:left="6252" w:hanging="305"/>
      </w:pPr>
      <w:rPr>
        <w:rFonts w:hint="default"/>
        <w:lang w:val="ru-RU" w:eastAsia="en-US" w:bidi="ar-SA"/>
      </w:rPr>
    </w:lvl>
    <w:lvl w:ilvl="7" w:tplc="0F688AD2">
      <w:numFmt w:val="bullet"/>
      <w:lvlText w:val="•"/>
      <w:lvlJc w:val="left"/>
      <w:pPr>
        <w:ind w:left="7274" w:hanging="305"/>
      </w:pPr>
      <w:rPr>
        <w:rFonts w:hint="default"/>
        <w:lang w:val="ru-RU" w:eastAsia="en-US" w:bidi="ar-SA"/>
      </w:rPr>
    </w:lvl>
    <w:lvl w:ilvl="8" w:tplc="336299B0">
      <w:numFmt w:val="bullet"/>
      <w:lvlText w:val="•"/>
      <w:lvlJc w:val="left"/>
      <w:pPr>
        <w:ind w:left="8296" w:hanging="305"/>
      </w:pPr>
      <w:rPr>
        <w:rFonts w:hint="default"/>
        <w:lang w:val="ru-RU" w:eastAsia="en-US" w:bidi="ar-SA"/>
      </w:rPr>
    </w:lvl>
  </w:abstractNum>
  <w:abstractNum w:abstractNumId="23">
    <w:nsid w:val="3BAA241D"/>
    <w:multiLevelType w:val="hybridMultilevel"/>
    <w:tmpl w:val="3EBE6D0A"/>
    <w:lvl w:ilvl="0" w:tplc="94FC1D58">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0001150"/>
    <w:multiLevelType w:val="multilevel"/>
    <w:tmpl w:val="1D2C861E"/>
    <w:lvl w:ilvl="0">
      <w:start w:val="2"/>
      <w:numFmt w:val="decimal"/>
      <w:lvlText w:val="%1."/>
      <w:lvlJc w:val="left"/>
      <w:pPr>
        <w:ind w:left="525" w:hanging="525"/>
      </w:pPr>
      <w:rPr>
        <w:rFonts w:hint="default"/>
      </w:rPr>
    </w:lvl>
    <w:lvl w:ilvl="1">
      <w:start w:val="1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46B721A7"/>
    <w:multiLevelType w:val="hybridMultilevel"/>
    <w:tmpl w:val="70669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F71171"/>
    <w:multiLevelType w:val="hybridMultilevel"/>
    <w:tmpl w:val="A34E8750"/>
    <w:lvl w:ilvl="0" w:tplc="B274A69A">
      <w:start w:val="1"/>
      <w:numFmt w:val="decimal"/>
      <w:lvlText w:val="%1)"/>
      <w:lvlJc w:val="left"/>
      <w:pPr>
        <w:ind w:left="110"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0E2E5C80">
      <w:numFmt w:val="bullet"/>
      <w:lvlText w:val="•"/>
      <w:lvlJc w:val="left"/>
      <w:pPr>
        <w:ind w:left="1142" w:hanging="305"/>
      </w:pPr>
      <w:rPr>
        <w:rFonts w:hint="default"/>
        <w:lang w:val="ru-RU" w:eastAsia="en-US" w:bidi="ar-SA"/>
      </w:rPr>
    </w:lvl>
    <w:lvl w:ilvl="2" w:tplc="2EF48DF6">
      <w:numFmt w:val="bullet"/>
      <w:lvlText w:val="•"/>
      <w:lvlJc w:val="left"/>
      <w:pPr>
        <w:ind w:left="2164" w:hanging="305"/>
      </w:pPr>
      <w:rPr>
        <w:rFonts w:hint="default"/>
        <w:lang w:val="ru-RU" w:eastAsia="en-US" w:bidi="ar-SA"/>
      </w:rPr>
    </w:lvl>
    <w:lvl w:ilvl="3" w:tplc="BFEC50BE">
      <w:numFmt w:val="bullet"/>
      <w:lvlText w:val="•"/>
      <w:lvlJc w:val="left"/>
      <w:pPr>
        <w:ind w:left="3186" w:hanging="305"/>
      </w:pPr>
      <w:rPr>
        <w:rFonts w:hint="default"/>
        <w:lang w:val="ru-RU" w:eastAsia="en-US" w:bidi="ar-SA"/>
      </w:rPr>
    </w:lvl>
    <w:lvl w:ilvl="4" w:tplc="F552FEAA">
      <w:numFmt w:val="bullet"/>
      <w:lvlText w:val="•"/>
      <w:lvlJc w:val="left"/>
      <w:pPr>
        <w:ind w:left="4208" w:hanging="305"/>
      </w:pPr>
      <w:rPr>
        <w:rFonts w:hint="default"/>
        <w:lang w:val="ru-RU" w:eastAsia="en-US" w:bidi="ar-SA"/>
      </w:rPr>
    </w:lvl>
    <w:lvl w:ilvl="5" w:tplc="504E1F16">
      <w:numFmt w:val="bullet"/>
      <w:lvlText w:val="•"/>
      <w:lvlJc w:val="left"/>
      <w:pPr>
        <w:ind w:left="5230" w:hanging="305"/>
      </w:pPr>
      <w:rPr>
        <w:rFonts w:hint="default"/>
        <w:lang w:val="ru-RU" w:eastAsia="en-US" w:bidi="ar-SA"/>
      </w:rPr>
    </w:lvl>
    <w:lvl w:ilvl="6" w:tplc="198E9B10">
      <w:numFmt w:val="bullet"/>
      <w:lvlText w:val="•"/>
      <w:lvlJc w:val="left"/>
      <w:pPr>
        <w:ind w:left="6252" w:hanging="305"/>
      </w:pPr>
      <w:rPr>
        <w:rFonts w:hint="default"/>
        <w:lang w:val="ru-RU" w:eastAsia="en-US" w:bidi="ar-SA"/>
      </w:rPr>
    </w:lvl>
    <w:lvl w:ilvl="7" w:tplc="3C8AFDAE">
      <w:numFmt w:val="bullet"/>
      <w:lvlText w:val="•"/>
      <w:lvlJc w:val="left"/>
      <w:pPr>
        <w:ind w:left="7274" w:hanging="305"/>
      </w:pPr>
      <w:rPr>
        <w:rFonts w:hint="default"/>
        <w:lang w:val="ru-RU" w:eastAsia="en-US" w:bidi="ar-SA"/>
      </w:rPr>
    </w:lvl>
    <w:lvl w:ilvl="8" w:tplc="BC22E4EE">
      <w:numFmt w:val="bullet"/>
      <w:lvlText w:val="•"/>
      <w:lvlJc w:val="left"/>
      <w:pPr>
        <w:ind w:left="8296" w:hanging="305"/>
      </w:pPr>
      <w:rPr>
        <w:rFonts w:hint="default"/>
        <w:lang w:val="ru-RU" w:eastAsia="en-US" w:bidi="ar-SA"/>
      </w:rPr>
    </w:lvl>
  </w:abstractNum>
  <w:abstractNum w:abstractNumId="27">
    <w:nsid w:val="4C98172D"/>
    <w:multiLevelType w:val="multilevel"/>
    <w:tmpl w:val="965498A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4E611676"/>
    <w:multiLevelType w:val="hybridMultilevel"/>
    <w:tmpl w:val="B464083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6D4461"/>
    <w:multiLevelType w:val="multilevel"/>
    <w:tmpl w:val="A9BE6258"/>
    <w:lvl w:ilvl="0">
      <w:start w:val="4"/>
      <w:numFmt w:val="none"/>
      <w:lvlText w:val="2."/>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2.1.%3."/>
      <w:lvlJc w:val="left"/>
      <w:pPr>
        <w:tabs>
          <w:tab w:val="num" w:pos="1440"/>
        </w:tabs>
        <w:ind w:left="1224" w:hanging="504"/>
      </w:pPr>
      <w:rPr>
        <w:rFonts w:hint="default"/>
      </w:rPr>
    </w:lvl>
    <w:lvl w:ilvl="3">
      <w:start w:val="1"/>
      <w:numFmt w:val="decimal"/>
      <w:lvlText w:val="%12.1.1.1"/>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4F996F2D"/>
    <w:multiLevelType w:val="multilevel"/>
    <w:tmpl w:val="516E6AB8"/>
    <w:lvl w:ilvl="0">
      <w:start w:val="1"/>
      <w:numFmt w:val="decimal"/>
      <w:lvlText w:val="%1"/>
      <w:lvlJc w:val="left"/>
      <w:pPr>
        <w:ind w:left="110" w:hanging="500"/>
      </w:pPr>
      <w:rPr>
        <w:rFonts w:hint="default"/>
        <w:lang w:val="ru-RU" w:eastAsia="en-US" w:bidi="ar-SA"/>
      </w:rPr>
    </w:lvl>
    <w:lvl w:ilvl="1">
      <w:start w:val="1"/>
      <w:numFmt w:val="decimal"/>
      <w:lvlText w:val="%1.%2."/>
      <w:lvlJc w:val="left"/>
      <w:pPr>
        <w:ind w:left="110" w:hanging="5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4" w:hanging="500"/>
      </w:pPr>
      <w:rPr>
        <w:rFonts w:hint="default"/>
        <w:lang w:val="ru-RU" w:eastAsia="en-US" w:bidi="ar-SA"/>
      </w:rPr>
    </w:lvl>
    <w:lvl w:ilvl="3">
      <w:numFmt w:val="bullet"/>
      <w:lvlText w:val="•"/>
      <w:lvlJc w:val="left"/>
      <w:pPr>
        <w:ind w:left="3186" w:hanging="500"/>
      </w:pPr>
      <w:rPr>
        <w:rFonts w:hint="default"/>
        <w:lang w:val="ru-RU" w:eastAsia="en-US" w:bidi="ar-SA"/>
      </w:rPr>
    </w:lvl>
    <w:lvl w:ilvl="4">
      <w:numFmt w:val="bullet"/>
      <w:lvlText w:val="•"/>
      <w:lvlJc w:val="left"/>
      <w:pPr>
        <w:ind w:left="4208" w:hanging="500"/>
      </w:pPr>
      <w:rPr>
        <w:rFonts w:hint="default"/>
        <w:lang w:val="ru-RU" w:eastAsia="en-US" w:bidi="ar-SA"/>
      </w:rPr>
    </w:lvl>
    <w:lvl w:ilvl="5">
      <w:numFmt w:val="bullet"/>
      <w:lvlText w:val="•"/>
      <w:lvlJc w:val="left"/>
      <w:pPr>
        <w:ind w:left="5230" w:hanging="500"/>
      </w:pPr>
      <w:rPr>
        <w:rFonts w:hint="default"/>
        <w:lang w:val="ru-RU" w:eastAsia="en-US" w:bidi="ar-SA"/>
      </w:rPr>
    </w:lvl>
    <w:lvl w:ilvl="6">
      <w:numFmt w:val="bullet"/>
      <w:lvlText w:val="•"/>
      <w:lvlJc w:val="left"/>
      <w:pPr>
        <w:ind w:left="6252" w:hanging="500"/>
      </w:pPr>
      <w:rPr>
        <w:rFonts w:hint="default"/>
        <w:lang w:val="ru-RU" w:eastAsia="en-US" w:bidi="ar-SA"/>
      </w:rPr>
    </w:lvl>
    <w:lvl w:ilvl="7">
      <w:numFmt w:val="bullet"/>
      <w:lvlText w:val="•"/>
      <w:lvlJc w:val="left"/>
      <w:pPr>
        <w:ind w:left="7274" w:hanging="500"/>
      </w:pPr>
      <w:rPr>
        <w:rFonts w:hint="default"/>
        <w:lang w:val="ru-RU" w:eastAsia="en-US" w:bidi="ar-SA"/>
      </w:rPr>
    </w:lvl>
    <w:lvl w:ilvl="8">
      <w:numFmt w:val="bullet"/>
      <w:lvlText w:val="•"/>
      <w:lvlJc w:val="left"/>
      <w:pPr>
        <w:ind w:left="8296" w:hanging="500"/>
      </w:pPr>
      <w:rPr>
        <w:rFonts w:hint="default"/>
        <w:lang w:val="ru-RU" w:eastAsia="en-US" w:bidi="ar-SA"/>
      </w:rPr>
    </w:lvl>
  </w:abstractNum>
  <w:abstractNum w:abstractNumId="31">
    <w:nsid w:val="515F744C"/>
    <w:multiLevelType w:val="hybridMultilevel"/>
    <w:tmpl w:val="ED6C06DA"/>
    <w:lvl w:ilvl="0" w:tplc="1FD0E2E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D2A523F"/>
    <w:multiLevelType w:val="multilevel"/>
    <w:tmpl w:val="8AEAC030"/>
    <w:lvl w:ilvl="0">
      <w:start w:val="3"/>
      <w:numFmt w:val="decimal"/>
      <w:lvlText w:val="%1"/>
      <w:lvlJc w:val="left"/>
      <w:pPr>
        <w:ind w:left="110" w:hanging="492"/>
      </w:pPr>
      <w:rPr>
        <w:rFonts w:hint="default"/>
        <w:lang w:val="ru-RU" w:eastAsia="en-US" w:bidi="ar-SA"/>
      </w:rPr>
    </w:lvl>
    <w:lvl w:ilvl="1">
      <w:start w:val="1"/>
      <w:numFmt w:val="decimal"/>
      <w:lvlText w:val="%1.%2."/>
      <w:lvlJc w:val="left"/>
      <w:pPr>
        <w:ind w:left="110"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4" w:hanging="492"/>
      </w:pPr>
      <w:rPr>
        <w:rFonts w:hint="default"/>
        <w:lang w:val="ru-RU" w:eastAsia="en-US" w:bidi="ar-SA"/>
      </w:rPr>
    </w:lvl>
    <w:lvl w:ilvl="3">
      <w:numFmt w:val="bullet"/>
      <w:lvlText w:val="•"/>
      <w:lvlJc w:val="left"/>
      <w:pPr>
        <w:ind w:left="3186" w:hanging="492"/>
      </w:pPr>
      <w:rPr>
        <w:rFonts w:hint="default"/>
        <w:lang w:val="ru-RU" w:eastAsia="en-US" w:bidi="ar-SA"/>
      </w:rPr>
    </w:lvl>
    <w:lvl w:ilvl="4">
      <w:numFmt w:val="bullet"/>
      <w:lvlText w:val="•"/>
      <w:lvlJc w:val="left"/>
      <w:pPr>
        <w:ind w:left="4208" w:hanging="492"/>
      </w:pPr>
      <w:rPr>
        <w:rFonts w:hint="default"/>
        <w:lang w:val="ru-RU" w:eastAsia="en-US" w:bidi="ar-SA"/>
      </w:rPr>
    </w:lvl>
    <w:lvl w:ilvl="5">
      <w:numFmt w:val="bullet"/>
      <w:lvlText w:val="•"/>
      <w:lvlJc w:val="left"/>
      <w:pPr>
        <w:ind w:left="5230" w:hanging="492"/>
      </w:pPr>
      <w:rPr>
        <w:rFonts w:hint="default"/>
        <w:lang w:val="ru-RU" w:eastAsia="en-US" w:bidi="ar-SA"/>
      </w:rPr>
    </w:lvl>
    <w:lvl w:ilvl="6">
      <w:numFmt w:val="bullet"/>
      <w:lvlText w:val="•"/>
      <w:lvlJc w:val="left"/>
      <w:pPr>
        <w:ind w:left="6252" w:hanging="492"/>
      </w:pPr>
      <w:rPr>
        <w:rFonts w:hint="default"/>
        <w:lang w:val="ru-RU" w:eastAsia="en-US" w:bidi="ar-SA"/>
      </w:rPr>
    </w:lvl>
    <w:lvl w:ilvl="7">
      <w:numFmt w:val="bullet"/>
      <w:lvlText w:val="•"/>
      <w:lvlJc w:val="left"/>
      <w:pPr>
        <w:ind w:left="7274" w:hanging="492"/>
      </w:pPr>
      <w:rPr>
        <w:rFonts w:hint="default"/>
        <w:lang w:val="ru-RU" w:eastAsia="en-US" w:bidi="ar-SA"/>
      </w:rPr>
    </w:lvl>
    <w:lvl w:ilvl="8">
      <w:numFmt w:val="bullet"/>
      <w:lvlText w:val="•"/>
      <w:lvlJc w:val="left"/>
      <w:pPr>
        <w:ind w:left="8296" w:hanging="492"/>
      </w:pPr>
      <w:rPr>
        <w:rFonts w:hint="default"/>
        <w:lang w:val="ru-RU" w:eastAsia="en-US" w:bidi="ar-SA"/>
      </w:rPr>
    </w:lvl>
  </w:abstractNum>
  <w:abstractNum w:abstractNumId="33">
    <w:nsid w:val="5E0A6529"/>
    <w:multiLevelType w:val="multilevel"/>
    <w:tmpl w:val="3EDA7E7E"/>
    <w:lvl w:ilvl="0">
      <w:start w:val="5"/>
      <w:numFmt w:val="decimal"/>
      <w:lvlText w:val="%1."/>
      <w:lvlJc w:val="left"/>
      <w:pPr>
        <w:ind w:left="450" w:hanging="450"/>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34">
    <w:nsid w:val="650C4443"/>
    <w:multiLevelType w:val="singleLevel"/>
    <w:tmpl w:val="0E8EB7CE"/>
    <w:lvl w:ilvl="0">
      <w:start w:val="14"/>
      <w:numFmt w:val="decimal"/>
      <w:lvlText w:val="%1."/>
      <w:legacy w:legacy="1" w:legacySpace="0" w:legacyIndent="412"/>
      <w:lvlJc w:val="left"/>
      <w:rPr>
        <w:rFonts w:ascii="Times New Roman" w:hAnsi="Times New Roman" w:cs="Times New Roman" w:hint="default"/>
      </w:rPr>
    </w:lvl>
  </w:abstractNum>
  <w:abstractNum w:abstractNumId="35">
    <w:nsid w:val="69D56878"/>
    <w:multiLevelType w:val="multilevel"/>
    <w:tmpl w:val="0D56F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8F082D"/>
    <w:multiLevelType w:val="hybridMultilevel"/>
    <w:tmpl w:val="5D5036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1CC5F2E"/>
    <w:multiLevelType w:val="multilevel"/>
    <w:tmpl w:val="8D846700"/>
    <w:lvl w:ilvl="0">
      <w:start w:val="5"/>
      <w:numFmt w:val="decimal"/>
      <w:lvlText w:val="%1"/>
      <w:lvlJc w:val="left"/>
      <w:pPr>
        <w:ind w:left="110" w:hanging="492"/>
      </w:pPr>
      <w:rPr>
        <w:rFonts w:hint="default"/>
        <w:lang w:val="ru-RU" w:eastAsia="en-US" w:bidi="ar-SA"/>
      </w:rPr>
    </w:lvl>
    <w:lvl w:ilvl="1">
      <w:start w:val="1"/>
      <w:numFmt w:val="decimal"/>
      <w:lvlText w:val="%1.%2."/>
      <w:lvlJc w:val="left"/>
      <w:pPr>
        <w:ind w:left="110"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4" w:hanging="492"/>
      </w:pPr>
      <w:rPr>
        <w:rFonts w:hint="default"/>
        <w:lang w:val="ru-RU" w:eastAsia="en-US" w:bidi="ar-SA"/>
      </w:rPr>
    </w:lvl>
    <w:lvl w:ilvl="3">
      <w:numFmt w:val="bullet"/>
      <w:lvlText w:val="•"/>
      <w:lvlJc w:val="left"/>
      <w:pPr>
        <w:ind w:left="3186" w:hanging="492"/>
      </w:pPr>
      <w:rPr>
        <w:rFonts w:hint="default"/>
        <w:lang w:val="ru-RU" w:eastAsia="en-US" w:bidi="ar-SA"/>
      </w:rPr>
    </w:lvl>
    <w:lvl w:ilvl="4">
      <w:numFmt w:val="bullet"/>
      <w:lvlText w:val="•"/>
      <w:lvlJc w:val="left"/>
      <w:pPr>
        <w:ind w:left="4208" w:hanging="492"/>
      </w:pPr>
      <w:rPr>
        <w:rFonts w:hint="default"/>
        <w:lang w:val="ru-RU" w:eastAsia="en-US" w:bidi="ar-SA"/>
      </w:rPr>
    </w:lvl>
    <w:lvl w:ilvl="5">
      <w:numFmt w:val="bullet"/>
      <w:lvlText w:val="•"/>
      <w:lvlJc w:val="left"/>
      <w:pPr>
        <w:ind w:left="5230" w:hanging="492"/>
      </w:pPr>
      <w:rPr>
        <w:rFonts w:hint="default"/>
        <w:lang w:val="ru-RU" w:eastAsia="en-US" w:bidi="ar-SA"/>
      </w:rPr>
    </w:lvl>
    <w:lvl w:ilvl="6">
      <w:numFmt w:val="bullet"/>
      <w:lvlText w:val="•"/>
      <w:lvlJc w:val="left"/>
      <w:pPr>
        <w:ind w:left="6252" w:hanging="492"/>
      </w:pPr>
      <w:rPr>
        <w:rFonts w:hint="default"/>
        <w:lang w:val="ru-RU" w:eastAsia="en-US" w:bidi="ar-SA"/>
      </w:rPr>
    </w:lvl>
    <w:lvl w:ilvl="7">
      <w:numFmt w:val="bullet"/>
      <w:lvlText w:val="•"/>
      <w:lvlJc w:val="left"/>
      <w:pPr>
        <w:ind w:left="7274" w:hanging="492"/>
      </w:pPr>
      <w:rPr>
        <w:rFonts w:hint="default"/>
        <w:lang w:val="ru-RU" w:eastAsia="en-US" w:bidi="ar-SA"/>
      </w:rPr>
    </w:lvl>
    <w:lvl w:ilvl="8">
      <w:numFmt w:val="bullet"/>
      <w:lvlText w:val="•"/>
      <w:lvlJc w:val="left"/>
      <w:pPr>
        <w:ind w:left="8296" w:hanging="492"/>
      </w:pPr>
      <w:rPr>
        <w:rFonts w:hint="default"/>
        <w:lang w:val="ru-RU" w:eastAsia="en-US" w:bidi="ar-SA"/>
      </w:rPr>
    </w:lvl>
  </w:abstractNum>
  <w:abstractNum w:abstractNumId="38">
    <w:nsid w:val="76630837"/>
    <w:multiLevelType w:val="multilevel"/>
    <w:tmpl w:val="DF569772"/>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9">
    <w:nsid w:val="7A3E6FC9"/>
    <w:multiLevelType w:val="hybridMultilevel"/>
    <w:tmpl w:val="46768B46"/>
    <w:lvl w:ilvl="0" w:tplc="1D56F2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F232664"/>
    <w:multiLevelType w:val="hybridMultilevel"/>
    <w:tmpl w:val="0040E688"/>
    <w:lvl w:ilvl="0" w:tplc="DDEA054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FC6117F"/>
    <w:multiLevelType w:val="singleLevel"/>
    <w:tmpl w:val="F6DCEBD6"/>
    <w:lvl w:ilvl="0">
      <w:start w:val="4"/>
      <w:numFmt w:val="decimal"/>
      <w:lvlText w:val="%1."/>
      <w:legacy w:legacy="1" w:legacySpace="0" w:legacyIndent="345"/>
      <w:lvlJc w:val="left"/>
      <w:rPr>
        <w:rFonts w:ascii="Times New Roman" w:hAnsi="Times New Roman" w:cs="Times New Roman" w:hint="default"/>
      </w:rPr>
    </w:lvl>
  </w:abstractNum>
  <w:num w:numId="1">
    <w:abstractNumId w:val="15"/>
  </w:num>
  <w:num w:numId="2">
    <w:abstractNumId w:val="23"/>
  </w:num>
  <w:num w:numId="3">
    <w:abstractNumId w:val="16"/>
  </w:num>
  <w:num w:numId="4">
    <w:abstractNumId w:val="25"/>
  </w:num>
  <w:num w:numId="5">
    <w:abstractNumId w:val="10"/>
  </w:num>
  <w:num w:numId="6">
    <w:abstractNumId w:val="3"/>
  </w:num>
  <w:num w:numId="7">
    <w:abstractNumId w:val="24"/>
  </w:num>
  <w:num w:numId="8">
    <w:abstractNumId w:val="20"/>
  </w:num>
  <w:num w:numId="9">
    <w:abstractNumId w:val="2"/>
  </w:num>
  <w:num w:numId="10">
    <w:abstractNumId w:val="37"/>
  </w:num>
  <w:num w:numId="11">
    <w:abstractNumId w:val="18"/>
  </w:num>
  <w:num w:numId="12">
    <w:abstractNumId w:val="7"/>
  </w:num>
  <w:num w:numId="13">
    <w:abstractNumId w:val="32"/>
  </w:num>
  <w:num w:numId="14">
    <w:abstractNumId w:val="26"/>
  </w:num>
  <w:num w:numId="15">
    <w:abstractNumId w:val="5"/>
  </w:num>
  <w:num w:numId="16">
    <w:abstractNumId w:val="22"/>
  </w:num>
  <w:num w:numId="17">
    <w:abstractNumId w:val="30"/>
  </w:num>
  <w:num w:numId="18">
    <w:abstractNumId w:val="41"/>
  </w:num>
  <w:num w:numId="19">
    <w:abstractNumId w:val="34"/>
  </w:num>
  <w:num w:numId="20">
    <w:abstractNumId w:val="11"/>
  </w:num>
  <w:num w:numId="21">
    <w:abstractNumId w:val="4"/>
  </w:num>
  <w:num w:numId="22">
    <w:abstractNumId w:val="28"/>
  </w:num>
  <w:num w:numId="23">
    <w:abstractNumId w:val="12"/>
  </w:num>
  <w:num w:numId="24">
    <w:abstractNumId w:val="1"/>
  </w:num>
  <w:num w:numId="25">
    <w:abstractNumId w:val="40"/>
  </w:num>
  <w:num w:numId="26">
    <w:abstractNumId w:val="31"/>
  </w:num>
  <w:num w:numId="27">
    <w:abstractNumId w:val="27"/>
  </w:num>
  <w:num w:numId="28">
    <w:abstractNumId w:val="6"/>
  </w:num>
  <w:num w:numId="29">
    <w:abstractNumId w:val="33"/>
  </w:num>
  <w:num w:numId="30">
    <w:abstractNumId w:val="39"/>
  </w:num>
  <w:num w:numId="31">
    <w:abstractNumId w:val="38"/>
  </w:num>
  <w:num w:numId="32">
    <w:abstractNumId w:val="19"/>
  </w:num>
  <w:num w:numId="33">
    <w:abstractNumId w:val="36"/>
  </w:num>
  <w:num w:numId="34">
    <w:abstractNumId w:val="8"/>
  </w:num>
  <w:num w:numId="35">
    <w:abstractNumId w:val="29"/>
  </w:num>
  <w:num w:numId="36">
    <w:abstractNumId w:val="0"/>
  </w:num>
  <w:num w:numId="37">
    <w:abstractNumId w:val="21"/>
  </w:num>
  <w:num w:numId="38">
    <w:abstractNumId w:val="13"/>
  </w:num>
  <w:num w:numId="39">
    <w:abstractNumId w:val="35"/>
  </w:num>
  <w:num w:numId="40">
    <w:abstractNumId w:val="14"/>
  </w:num>
  <w:num w:numId="41">
    <w:abstractNumId w:val="17"/>
  </w:num>
  <w:num w:numId="42">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0418"/>
  </w:hdrShapeDefaults>
  <w:footnotePr>
    <w:footnote w:id="0"/>
    <w:footnote w:id="1"/>
  </w:footnotePr>
  <w:endnotePr>
    <w:endnote w:id="0"/>
    <w:endnote w:id="1"/>
  </w:endnotePr>
  <w:compat/>
  <w:rsids>
    <w:rsidRoot w:val="000E075D"/>
    <w:rsid w:val="00011F02"/>
    <w:rsid w:val="00025842"/>
    <w:rsid w:val="00031875"/>
    <w:rsid w:val="0004578B"/>
    <w:rsid w:val="00076743"/>
    <w:rsid w:val="00085A8B"/>
    <w:rsid w:val="00086C13"/>
    <w:rsid w:val="00095609"/>
    <w:rsid w:val="000A5E23"/>
    <w:rsid w:val="000B0B0D"/>
    <w:rsid w:val="000B12C9"/>
    <w:rsid w:val="000B5AFF"/>
    <w:rsid w:val="000C14F2"/>
    <w:rsid w:val="000D1005"/>
    <w:rsid w:val="000D4E41"/>
    <w:rsid w:val="000E075D"/>
    <w:rsid w:val="000E562B"/>
    <w:rsid w:val="000F50A7"/>
    <w:rsid w:val="000F7FA0"/>
    <w:rsid w:val="00101585"/>
    <w:rsid w:val="00113E73"/>
    <w:rsid w:val="001155B5"/>
    <w:rsid w:val="00127A11"/>
    <w:rsid w:val="00137D5B"/>
    <w:rsid w:val="00146FEE"/>
    <w:rsid w:val="001641F6"/>
    <w:rsid w:val="00171255"/>
    <w:rsid w:val="00174207"/>
    <w:rsid w:val="001920DE"/>
    <w:rsid w:val="00193807"/>
    <w:rsid w:val="001A725C"/>
    <w:rsid w:val="001B2CB3"/>
    <w:rsid w:val="001B5B40"/>
    <w:rsid w:val="001C4462"/>
    <w:rsid w:val="001C7AD2"/>
    <w:rsid w:val="001D2B33"/>
    <w:rsid w:val="001D6832"/>
    <w:rsid w:val="001F3AA6"/>
    <w:rsid w:val="00211762"/>
    <w:rsid w:val="00211C6F"/>
    <w:rsid w:val="00231920"/>
    <w:rsid w:val="0023248D"/>
    <w:rsid w:val="00243870"/>
    <w:rsid w:val="00257DB4"/>
    <w:rsid w:val="0026789A"/>
    <w:rsid w:val="002802EA"/>
    <w:rsid w:val="00287237"/>
    <w:rsid w:val="00287451"/>
    <w:rsid w:val="002945FC"/>
    <w:rsid w:val="00295191"/>
    <w:rsid w:val="002A26FB"/>
    <w:rsid w:val="002B168F"/>
    <w:rsid w:val="002B2586"/>
    <w:rsid w:val="002B25FC"/>
    <w:rsid w:val="002C090D"/>
    <w:rsid w:val="002C6069"/>
    <w:rsid w:val="002C6E40"/>
    <w:rsid w:val="002D02DE"/>
    <w:rsid w:val="002D50BE"/>
    <w:rsid w:val="002E3F1E"/>
    <w:rsid w:val="002E432F"/>
    <w:rsid w:val="002F2ED1"/>
    <w:rsid w:val="003148B1"/>
    <w:rsid w:val="00317957"/>
    <w:rsid w:val="00320E45"/>
    <w:rsid w:val="003327B6"/>
    <w:rsid w:val="00361102"/>
    <w:rsid w:val="00363C22"/>
    <w:rsid w:val="0036489E"/>
    <w:rsid w:val="00384219"/>
    <w:rsid w:val="00394D35"/>
    <w:rsid w:val="003A4FBB"/>
    <w:rsid w:val="003A5FF0"/>
    <w:rsid w:val="003C11A8"/>
    <w:rsid w:val="003C2BF6"/>
    <w:rsid w:val="003C5074"/>
    <w:rsid w:val="003D1DB4"/>
    <w:rsid w:val="003E0A02"/>
    <w:rsid w:val="003E2271"/>
    <w:rsid w:val="003F5F8F"/>
    <w:rsid w:val="00401D78"/>
    <w:rsid w:val="004119C5"/>
    <w:rsid w:val="00422E39"/>
    <w:rsid w:val="00424810"/>
    <w:rsid w:val="00426D53"/>
    <w:rsid w:val="004273D7"/>
    <w:rsid w:val="004311A3"/>
    <w:rsid w:val="00434967"/>
    <w:rsid w:val="00435C84"/>
    <w:rsid w:val="00453355"/>
    <w:rsid w:val="00455257"/>
    <w:rsid w:val="00462F16"/>
    <w:rsid w:val="00471690"/>
    <w:rsid w:val="00472EE5"/>
    <w:rsid w:val="004810AA"/>
    <w:rsid w:val="00482AF1"/>
    <w:rsid w:val="00486FA8"/>
    <w:rsid w:val="00493912"/>
    <w:rsid w:val="004A3209"/>
    <w:rsid w:val="004B75BA"/>
    <w:rsid w:val="004C53D0"/>
    <w:rsid w:val="004D7E40"/>
    <w:rsid w:val="004E3CD5"/>
    <w:rsid w:val="005049B4"/>
    <w:rsid w:val="00505299"/>
    <w:rsid w:val="005076CA"/>
    <w:rsid w:val="00514E0A"/>
    <w:rsid w:val="005172BA"/>
    <w:rsid w:val="00521F6B"/>
    <w:rsid w:val="0053036A"/>
    <w:rsid w:val="0053374D"/>
    <w:rsid w:val="005348EF"/>
    <w:rsid w:val="00535473"/>
    <w:rsid w:val="0054136D"/>
    <w:rsid w:val="00543D22"/>
    <w:rsid w:val="00554F4E"/>
    <w:rsid w:val="00555AF5"/>
    <w:rsid w:val="005670AF"/>
    <w:rsid w:val="00577E68"/>
    <w:rsid w:val="00582A97"/>
    <w:rsid w:val="00591743"/>
    <w:rsid w:val="0059340F"/>
    <w:rsid w:val="005A4CEF"/>
    <w:rsid w:val="005B5300"/>
    <w:rsid w:val="005B664E"/>
    <w:rsid w:val="005B7D0D"/>
    <w:rsid w:val="005C5397"/>
    <w:rsid w:val="005D054B"/>
    <w:rsid w:val="005D7A28"/>
    <w:rsid w:val="005E2490"/>
    <w:rsid w:val="005E2EF7"/>
    <w:rsid w:val="005E3FB2"/>
    <w:rsid w:val="005F5018"/>
    <w:rsid w:val="00614F57"/>
    <w:rsid w:val="006200DB"/>
    <w:rsid w:val="00621431"/>
    <w:rsid w:val="00624B99"/>
    <w:rsid w:val="00625825"/>
    <w:rsid w:val="00633893"/>
    <w:rsid w:val="00634B12"/>
    <w:rsid w:val="00635F69"/>
    <w:rsid w:val="0064138B"/>
    <w:rsid w:val="006420D0"/>
    <w:rsid w:val="0064513A"/>
    <w:rsid w:val="00663E5E"/>
    <w:rsid w:val="00664365"/>
    <w:rsid w:val="0067093C"/>
    <w:rsid w:val="00673BB1"/>
    <w:rsid w:val="0067500A"/>
    <w:rsid w:val="00676198"/>
    <w:rsid w:val="00677CB7"/>
    <w:rsid w:val="00693490"/>
    <w:rsid w:val="00694408"/>
    <w:rsid w:val="006A22A8"/>
    <w:rsid w:val="006A430C"/>
    <w:rsid w:val="006A4FB6"/>
    <w:rsid w:val="006B2C0A"/>
    <w:rsid w:val="006C0714"/>
    <w:rsid w:val="006C0D1F"/>
    <w:rsid w:val="006C226A"/>
    <w:rsid w:val="006C73AF"/>
    <w:rsid w:val="006D4C72"/>
    <w:rsid w:val="006E5FBA"/>
    <w:rsid w:val="00713BA6"/>
    <w:rsid w:val="007225CB"/>
    <w:rsid w:val="00734470"/>
    <w:rsid w:val="007361D7"/>
    <w:rsid w:val="00746ED2"/>
    <w:rsid w:val="00761465"/>
    <w:rsid w:val="00766C65"/>
    <w:rsid w:val="007909F2"/>
    <w:rsid w:val="007924BC"/>
    <w:rsid w:val="007A1B3E"/>
    <w:rsid w:val="007A7FB8"/>
    <w:rsid w:val="007B59CD"/>
    <w:rsid w:val="007B7010"/>
    <w:rsid w:val="007C1514"/>
    <w:rsid w:val="007C4DB0"/>
    <w:rsid w:val="007C61A8"/>
    <w:rsid w:val="007C6C28"/>
    <w:rsid w:val="007E053A"/>
    <w:rsid w:val="007E66E8"/>
    <w:rsid w:val="007F7147"/>
    <w:rsid w:val="008117B3"/>
    <w:rsid w:val="0081287E"/>
    <w:rsid w:val="00815A40"/>
    <w:rsid w:val="00827FB3"/>
    <w:rsid w:val="00844184"/>
    <w:rsid w:val="00846D9E"/>
    <w:rsid w:val="00847B1C"/>
    <w:rsid w:val="00870826"/>
    <w:rsid w:val="008764F9"/>
    <w:rsid w:val="00882421"/>
    <w:rsid w:val="00892D82"/>
    <w:rsid w:val="008960AC"/>
    <w:rsid w:val="008A4257"/>
    <w:rsid w:val="008B1FE5"/>
    <w:rsid w:val="008B3871"/>
    <w:rsid w:val="008B3EA3"/>
    <w:rsid w:val="008D1613"/>
    <w:rsid w:val="008E2052"/>
    <w:rsid w:val="008E28CF"/>
    <w:rsid w:val="008E6478"/>
    <w:rsid w:val="00903E80"/>
    <w:rsid w:val="00917FDB"/>
    <w:rsid w:val="0093709D"/>
    <w:rsid w:val="009553AE"/>
    <w:rsid w:val="00975451"/>
    <w:rsid w:val="00977155"/>
    <w:rsid w:val="00994C05"/>
    <w:rsid w:val="009A1AF2"/>
    <w:rsid w:val="009A25E5"/>
    <w:rsid w:val="009A6CB9"/>
    <w:rsid w:val="009C40F6"/>
    <w:rsid w:val="009C579C"/>
    <w:rsid w:val="009E1925"/>
    <w:rsid w:val="009E386B"/>
    <w:rsid w:val="009E5CAA"/>
    <w:rsid w:val="009F173B"/>
    <w:rsid w:val="009F1A49"/>
    <w:rsid w:val="009F1F34"/>
    <w:rsid w:val="009F4801"/>
    <w:rsid w:val="00A049CC"/>
    <w:rsid w:val="00A27FEF"/>
    <w:rsid w:val="00A3205E"/>
    <w:rsid w:val="00A35109"/>
    <w:rsid w:val="00A37EF8"/>
    <w:rsid w:val="00A51D26"/>
    <w:rsid w:val="00A526B9"/>
    <w:rsid w:val="00A65116"/>
    <w:rsid w:val="00A656C3"/>
    <w:rsid w:val="00A679B1"/>
    <w:rsid w:val="00A71E5A"/>
    <w:rsid w:val="00A76062"/>
    <w:rsid w:val="00A80145"/>
    <w:rsid w:val="00A821BC"/>
    <w:rsid w:val="00A96E73"/>
    <w:rsid w:val="00AA2DAA"/>
    <w:rsid w:val="00AC4C45"/>
    <w:rsid w:val="00AD2401"/>
    <w:rsid w:val="00AD571D"/>
    <w:rsid w:val="00AE7EC4"/>
    <w:rsid w:val="00B35A3F"/>
    <w:rsid w:val="00B44C20"/>
    <w:rsid w:val="00B5067E"/>
    <w:rsid w:val="00B514F8"/>
    <w:rsid w:val="00B51FE0"/>
    <w:rsid w:val="00B52026"/>
    <w:rsid w:val="00B63F22"/>
    <w:rsid w:val="00B6638A"/>
    <w:rsid w:val="00B672AC"/>
    <w:rsid w:val="00B75FF4"/>
    <w:rsid w:val="00B8381B"/>
    <w:rsid w:val="00B935D3"/>
    <w:rsid w:val="00BA3205"/>
    <w:rsid w:val="00BB1B9E"/>
    <w:rsid w:val="00BB4A00"/>
    <w:rsid w:val="00BC530C"/>
    <w:rsid w:val="00BC767D"/>
    <w:rsid w:val="00BC7787"/>
    <w:rsid w:val="00BC7F52"/>
    <w:rsid w:val="00BD33A0"/>
    <w:rsid w:val="00BD3748"/>
    <w:rsid w:val="00BD3C5A"/>
    <w:rsid w:val="00BE1C80"/>
    <w:rsid w:val="00BF2845"/>
    <w:rsid w:val="00BF57E8"/>
    <w:rsid w:val="00BF5A65"/>
    <w:rsid w:val="00BF799C"/>
    <w:rsid w:val="00C02CA0"/>
    <w:rsid w:val="00C36196"/>
    <w:rsid w:val="00C55C06"/>
    <w:rsid w:val="00C71E24"/>
    <w:rsid w:val="00C72E2A"/>
    <w:rsid w:val="00C74B65"/>
    <w:rsid w:val="00C75112"/>
    <w:rsid w:val="00C75600"/>
    <w:rsid w:val="00C93A4B"/>
    <w:rsid w:val="00CA62C4"/>
    <w:rsid w:val="00CE17B0"/>
    <w:rsid w:val="00CE2585"/>
    <w:rsid w:val="00CE2775"/>
    <w:rsid w:val="00CF647B"/>
    <w:rsid w:val="00D1096F"/>
    <w:rsid w:val="00D22A53"/>
    <w:rsid w:val="00D366BD"/>
    <w:rsid w:val="00D414B2"/>
    <w:rsid w:val="00D477FE"/>
    <w:rsid w:val="00D6089A"/>
    <w:rsid w:val="00D65BF4"/>
    <w:rsid w:val="00D730DE"/>
    <w:rsid w:val="00D73C87"/>
    <w:rsid w:val="00D74271"/>
    <w:rsid w:val="00D75303"/>
    <w:rsid w:val="00D8246C"/>
    <w:rsid w:val="00DB0837"/>
    <w:rsid w:val="00DB145A"/>
    <w:rsid w:val="00DB1E47"/>
    <w:rsid w:val="00DB59C9"/>
    <w:rsid w:val="00DB722E"/>
    <w:rsid w:val="00DC55C7"/>
    <w:rsid w:val="00DD22AF"/>
    <w:rsid w:val="00DE504C"/>
    <w:rsid w:val="00DF039B"/>
    <w:rsid w:val="00DF709A"/>
    <w:rsid w:val="00E111F5"/>
    <w:rsid w:val="00E1590E"/>
    <w:rsid w:val="00E25704"/>
    <w:rsid w:val="00E437C1"/>
    <w:rsid w:val="00E633D2"/>
    <w:rsid w:val="00E666BE"/>
    <w:rsid w:val="00E7541D"/>
    <w:rsid w:val="00E75783"/>
    <w:rsid w:val="00E9244B"/>
    <w:rsid w:val="00E925B1"/>
    <w:rsid w:val="00E93E91"/>
    <w:rsid w:val="00E968AE"/>
    <w:rsid w:val="00EA19FD"/>
    <w:rsid w:val="00EA4EC7"/>
    <w:rsid w:val="00EB1DD3"/>
    <w:rsid w:val="00EB743D"/>
    <w:rsid w:val="00EC2DE0"/>
    <w:rsid w:val="00EC64F5"/>
    <w:rsid w:val="00ED1D32"/>
    <w:rsid w:val="00ED6AD4"/>
    <w:rsid w:val="00EE19AB"/>
    <w:rsid w:val="00EE4076"/>
    <w:rsid w:val="00EF699D"/>
    <w:rsid w:val="00F019E1"/>
    <w:rsid w:val="00F01A1A"/>
    <w:rsid w:val="00F14B45"/>
    <w:rsid w:val="00F2039A"/>
    <w:rsid w:val="00F20C5E"/>
    <w:rsid w:val="00F27E37"/>
    <w:rsid w:val="00F36436"/>
    <w:rsid w:val="00F47891"/>
    <w:rsid w:val="00F50BBF"/>
    <w:rsid w:val="00F50C37"/>
    <w:rsid w:val="00F53305"/>
    <w:rsid w:val="00F625B8"/>
    <w:rsid w:val="00F65CCE"/>
    <w:rsid w:val="00F714D6"/>
    <w:rsid w:val="00F737FF"/>
    <w:rsid w:val="00F742F2"/>
    <w:rsid w:val="00F858E9"/>
    <w:rsid w:val="00F95A36"/>
    <w:rsid w:val="00FA4EC3"/>
    <w:rsid w:val="00FA6A57"/>
    <w:rsid w:val="00FB2669"/>
    <w:rsid w:val="00FB76C4"/>
    <w:rsid w:val="00FC0F3D"/>
    <w:rsid w:val="00FD2DB7"/>
    <w:rsid w:val="00FE2D2A"/>
    <w:rsid w:val="00FE4DBC"/>
    <w:rsid w:val="00FF5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rules v:ext="edit">
        <o:r id="V:Rule2"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842"/>
    <w:pPr>
      <w:spacing w:after="200" w:line="276" w:lineRule="auto"/>
    </w:pPr>
    <w:rPr>
      <w:sz w:val="22"/>
      <w:szCs w:val="22"/>
    </w:rPr>
  </w:style>
  <w:style w:type="paragraph" w:styleId="1">
    <w:name w:val="heading 1"/>
    <w:basedOn w:val="a"/>
    <w:next w:val="a"/>
    <w:link w:val="10"/>
    <w:uiPriority w:val="1"/>
    <w:qFormat/>
    <w:rsid w:val="001B2C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77CB7"/>
    <w:pPr>
      <w:keepNext/>
      <w:spacing w:after="0" w:line="240" w:lineRule="auto"/>
      <w:jc w:val="center"/>
      <w:outlineLvl w:val="1"/>
    </w:pPr>
    <w:rPr>
      <w:rFonts w:ascii="Times New Roman" w:hAnsi="Times New Roman"/>
      <w:sz w:val="28"/>
      <w:szCs w:val="24"/>
    </w:rPr>
  </w:style>
  <w:style w:type="paragraph" w:styleId="3">
    <w:name w:val="heading 3"/>
    <w:basedOn w:val="a"/>
    <w:next w:val="a"/>
    <w:link w:val="30"/>
    <w:qFormat/>
    <w:rsid w:val="00C02CA0"/>
    <w:pPr>
      <w:keepNext/>
      <w:spacing w:after="0" w:line="240" w:lineRule="auto"/>
      <w:ind w:firstLine="709"/>
      <w:jc w:val="center"/>
      <w:outlineLvl w:val="2"/>
    </w:pPr>
    <w:rPr>
      <w:rFonts w:ascii="Times New Roman" w:hAnsi="Times New Roman"/>
      <w:b/>
      <w:bCs/>
      <w:i/>
      <w:iCs/>
      <w:sz w:val="24"/>
      <w:szCs w:val="24"/>
    </w:rPr>
  </w:style>
  <w:style w:type="paragraph" w:styleId="4">
    <w:name w:val="heading 4"/>
    <w:basedOn w:val="a"/>
    <w:next w:val="a"/>
    <w:link w:val="40"/>
    <w:uiPriority w:val="9"/>
    <w:semiHidden/>
    <w:unhideWhenUsed/>
    <w:qFormat/>
    <w:rsid w:val="008B3EA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02CA0"/>
    <w:pPr>
      <w:keepNext/>
      <w:spacing w:after="0" w:line="360" w:lineRule="auto"/>
      <w:ind w:firstLine="720"/>
      <w:jc w:val="center"/>
      <w:outlineLvl w:val="4"/>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B2C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77CB7"/>
    <w:rPr>
      <w:rFonts w:ascii="Times New Roman" w:hAnsi="Times New Roman"/>
      <w:sz w:val="28"/>
      <w:szCs w:val="24"/>
    </w:rPr>
  </w:style>
  <w:style w:type="character" w:customStyle="1" w:styleId="30">
    <w:name w:val="Заголовок 3 Знак"/>
    <w:basedOn w:val="a0"/>
    <w:link w:val="3"/>
    <w:rsid w:val="00C02CA0"/>
    <w:rPr>
      <w:rFonts w:ascii="Times New Roman" w:hAnsi="Times New Roman"/>
      <w:b/>
      <w:bCs/>
      <w:i/>
      <w:iCs/>
      <w:sz w:val="24"/>
      <w:szCs w:val="24"/>
    </w:rPr>
  </w:style>
  <w:style w:type="character" w:customStyle="1" w:styleId="50">
    <w:name w:val="Заголовок 5 Знак"/>
    <w:basedOn w:val="a0"/>
    <w:link w:val="5"/>
    <w:rsid w:val="00C02CA0"/>
    <w:rPr>
      <w:rFonts w:ascii="Times New Roman" w:hAnsi="Times New Roman"/>
      <w:b/>
      <w:bCs/>
      <w:sz w:val="28"/>
      <w:szCs w:val="28"/>
    </w:rPr>
  </w:style>
  <w:style w:type="paragraph" w:styleId="a3">
    <w:name w:val="Balloon Text"/>
    <w:basedOn w:val="a"/>
    <w:link w:val="a4"/>
    <w:uiPriority w:val="99"/>
    <w:unhideWhenUsed/>
    <w:rsid w:val="000E075D"/>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E075D"/>
    <w:rPr>
      <w:rFonts w:ascii="Tahoma" w:hAnsi="Tahoma" w:cs="Tahoma"/>
      <w:sz w:val="16"/>
      <w:szCs w:val="16"/>
    </w:rPr>
  </w:style>
  <w:style w:type="paragraph" w:customStyle="1" w:styleId="ConsPlusTitle">
    <w:name w:val="ConsPlusTitle"/>
    <w:link w:val="ConsPlusTitle1"/>
    <w:rsid w:val="00211762"/>
    <w:pPr>
      <w:widowControl w:val="0"/>
      <w:autoSpaceDE w:val="0"/>
      <w:autoSpaceDN w:val="0"/>
      <w:adjustRightInd w:val="0"/>
    </w:pPr>
    <w:rPr>
      <w:rFonts w:ascii="Times New Roman" w:hAnsi="Times New Roman"/>
      <w:b/>
      <w:bCs/>
      <w:sz w:val="24"/>
      <w:szCs w:val="24"/>
    </w:rPr>
  </w:style>
  <w:style w:type="character" w:customStyle="1" w:styleId="ConsPlusTitle1">
    <w:name w:val="ConsPlusTitle1"/>
    <w:link w:val="ConsPlusTitle"/>
    <w:locked/>
    <w:rsid w:val="00F737FF"/>
    <w:rPr>
      <w:rFonts w:ascii="Times New Roman" w:hAnsi="Times New Roman"/>
      <w:b/>
      <w:bCs/>
      <w:sz w:val="24"/>
      <w:szCs w:val="24"/>
    </w:rPr>
  </w:style>
  <w:style w:type="paragraph" w:styleId="a5">
    <w:name w:val="header"/>
    <w:basedOn w:val="a"/>
    <w:link w:val="a6"/>
    <w:uiPriority w:val="99"/>
    <w:unhideWhenUsed/>
    <w:rsid w:val="002F2ED1"/>
    <w:pPr>
      <w:tabs>
        <w:tab w:val="center" w:pos="4677"/>
        <w:tab w:val="right" w:pos="9355"/>
      </w:tabs>
    </w:pPr>
  </w:style>
  <w:style w:type="character" w:customStyle="1" w:styleId="a6">
    <w:name w:val="Верхний колонтитул Знак"/>
    <w:basedOn w:val="a0"/>
    <w:link w:val="a5"/>
    <w:uiPriority w:val="99"/>
    <w:rsid w:val="002F2ED1"/>
    <w:rPr>
      <w:sz w:val="22"/>
      <w:szCs w:val="22"/>
    </w:rPr>
  </w:style>
  <w:style w:type="paragraph" w:styleId="a7">
    <w:name w:val="footer"/>
    <w:basedOn w:val="a"/>
    <w:link w:val="a8"/>
    <w:uiPriority w:val="99"/>
    <w:unhideWhenUsed/>
    <w:rsid w:val="002F2ED1"/>
    <w:pPr>
      <w:tabs>
        <w:tab w:val="center" w:pos="4677"/>
        <w:tab w:val="right" w:pos="9355"/>
      </w:tabs>
    </w:pPr>
  </w:style>
  <w:style w:type="character" w:customStyle="1" w:styleId="a8">
    <w:name w:val="Нижний колонтитул Знак"/>
    <w:basedOn w:val="a0"/>
    <w:link w:val="a7"/>
    <w:uiPriority w:val="99"/>
    <w:rsid w:val="002F2ED1"/>
    <w:rPr>
      <w:sz w:val="22"/>
      <w:szCs w:val="22"/>
    </w:rPr>
  </w:style>
  <w:style w:type="character" w:styleId="a9">
    <w:name w:val="Hyperlink"/>
    <w:rsid w:val="004C53D0"/>
    <w:rPr>
      <w:color w:val="0000FF"/>
      <w:u w:val="single"/>
    </w:rPr>
  </w:style>
  <w:style w:type="paragraph" w:customStyle="1" w:styleId="11">
    <w:name w:val="Обычный1"/>
    <w:rsid w:val="00F625B8"/>
    <w:pPr>
      <w:snapToGrid w:val="0"/>
      <w:spacing w:before="100" w:after="100"/>
    </w:pPr>
    <w:rPr>
      <w:rFonts w:ascii="Times New Roman" w:hAnsi="Times New Roman"/>
      <w:sz w:val="24"/>
    </w:rPr>
  </w:style>
  <w:style w:type="paragraph" w:styleId="aa">
    <w:name w:val="Plain Text"/>
    <w:aliases w:val="Текст Знак1,Текст Знак Знак, Знак2 Знак Знак, Знак2 Знак1,Текст Знак Знак Знак,Текст Знак1 Знак, Знак2 Знак Знак Знак, Знак2 Знак1 Знак, Знак2 Знак"/>
    <w:basedOn w:val="a"/>
    <w:link w:val="ab"/>
    <w:rsid w:val="00F625B8"/>
    <w:pPr>
      <w:spacing w:after="0" w:line="240" w:lineRule="auto"/>
    </w:pPr>
    <w:rPr>
      <w:rFonts w:ascii="Courier New" w:hAnsi="Courier New" w:cs="Courier New"/>
      <w:sz w:val="20"/>
      <w:szCs w:val="20"/>
    </w:rPr>
  </w:style>
  <w:style w:type="character" w:customStyle="1" w:styleId="ab">
    <w:name w:val="Текст Знак"/>
    <w:aliases w:val="Текст Знак1 Знак2,Текст Знак Знак Знак2, Знак2 Знак Знак Знак2, Знак2 Знак1 Знак2,Текст Знак Знак Знак Знак1,Текст Знак1 Знак Знак1, Знак2 Знак Знак Знак Знак1, Знак2 Знак1 Знак Знак1, Знак2 Знак Знак2"/>
    <w:basedOn w:val="a0"/>
    <w:link w:val="aa"/>
    <w:rsid w:val="00F625B8"/>
    <w:rPr>
      <w:rFonts w:ascii="Courier New" w:hAnsi="Courier New" w:cs="Courier New"/>
    </w:rPr>
  </w:style>
  <w:style w:type="paragraph" w:styleId="ac">
    <w:name w:val="List Paragraph"/>
    <w:basedOn w:val="a"/>
    <w:link w:val="ad"/>
    <w:uiPriority w:val="34"/>
    <w:qFormat/>
    <w:rsid w:val="005F5018"/>
    <w:pPr>
      <w:ind w:left="720"/>
      <w:contextualSpacing/>
    </w:pPr>
  </w:style>
  <w:style w:type="character" w:customStyle="1" w:styleId="ad">
    <w:name w:val="Абзац списка Знак"/>
    <w:link w:val="ac"/>
    <w:uiPriority w:val="99"/>
    <w:locked/>
    <w:rsid w:val="00F737FF"/>
    <w:rPr>
      <w:sz w:val="22"/>
      <w:szCs w:val="22"/>
    </w:rPr>
  </w:style>
  <w:style w:type="paragraph" w:customStyle="1" w:styleId="ConsPlusNormal">
    <w:name w:val="ConsPlusNormal"/>
    <w:link w:val="ConsPlusNormal0"/>
    <w:rsid w:val="00BE1C8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E1C80"/>
    <w:rPr>
      <w:rFonts w:ascii="Arial" w:hAnsi="Arial" w:cs="Arial"/>
    </w:rPr>
  </w:style>
  <w:style w:type="paragraph" w:styleId="ae">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f"/>
    <w:uiPriority w:val="1"/>
    <w:qFormat/>
    <w:rsid w:val="00677CB7"/>
    <w:pPr>
      <w:spacing w:after="0" w:line="240" w:lineRule="auto"/>
      <w:jc w:val="both"/>
    </w:pPr>
    <w:rPr>
      <w:rFonts w:ascii="Times New Roman" w:hAnsi="Times New Roman"/>
      <w:sz w:val="28"/>
      <w:szCs w:val="20"/>
    </w:rPr>
  </w:style>
  <w:style w:type="character" w:customStyle="1" w:styleId="af">
    <w:name w:val="Основной текст Знак"/>
    <w:aliases w:val="Основной текст Знак1 Знак1,Знак Знак Знак1,Знак Знак3,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1"/>
    <w:basedOn w:val="a0"/>
    <w:link w:val="ae"/>
    <w:rsid w:val="00677CB7"/>
    <w:rPr>
      <w:rFonts w:ascii="Times New Roman" w:hAnsi="Times New Roman"/>
      <w:sz w:val="28"/>
    </w:rPr>
  </w:style>
  <w:style w:type="character" w:customStyle="1" w:styleId="FontStyle12">
    <w:name w:val="Font Style12"/>
    <w:basedOn w:val="a0"/>
    <w:rsid w:val="00677CB7"/>
    <w:rPr>
      <w:rFonts w:ascii="Times New Roman" w:hAnsi="Times New Roman" w:cs="Times New Roman"/>
      <w:sz w:val="24"/>
      <w:szCs w:val="24"/>
    </w:rPr>
  </w:style>
  <w:style w:type="paragraph" w:styleId="af0">
    <w:name w:val="Body Text Indent"/>
    <w:basedOn w:val="a"/>
    <w:link w:val="af1"/>
    <w:uiPriority w:val="99"/>
    <w:unhideWhenUsed/>
    <w:rsid w:val="002C090D"/>
    <w:pPr>
      <w:spacing w:after="120"/>
      <w:ind w:left="283"/>
    </w:pPr>
  </w:style>
  <w:style w:type="character" w:customStyle="1" w:styleId="af1">
    <w:name w:val="Основной текст с отступом Знак"/>
    <w:basedOn w:val="a0"/>
    <w:link w:val="af0"/>
    <w:uiPriority w:val="99"/>
    <w:rsid w:val="002C090D"/>
    <w:rPr>
      <w:sz w:val="22"/>
      <w:szCs w:val="22"/>
    </w:rPr>
  </w:style>
  <w:style w:type="paragraph" w:customStyle="1" w:styleId="12">
    <w:name w:val="Абзац списка1"/>
    <w:basedOn w:val="a"/>
    <w:qFormat/>
    <w:rsid w:val="002C090D"/>
    <w:pPr>
      <w:spacing w:after="0" w:line="240" w:lineRule="auto"/>
      <w:ind w:left="720"/>
    </w:pPr>
    <w:rPr>
      <w:rFonts w:eastAsia="Calibri" w:cs="Calibri"/>
    </w:rPr>
  </w:style>
  <w:style w:type="paragraph" w:customStyle="1" w:styleId="ConsPlusNonformat">
    <w:name w:val="ConsPlusNonformat"/>
    <w:link w:val="ConsPlusNonformat1"/>
    <w:rsid w:val="002C090D"/>
    <w:pPr>
      <w:widowControl w:val="0"/>
      <w:autoSpaceDE w:val="0"/>
      <w:autoSpaceDN w:val="0"/>
    </w:pPr>
    <w:rPr>
      <w:rFonts w:ascii="Courier New" w:hAnsi="Courier New" w:cs="Courier New"/>
    </w:rPr>
  </w:style>
  <w:style w:type="character" w:customStyle="1" w:styleId="ConsPlusNonformat1">
    <w:name w:val="ConsPlusNonformat1"/>
    <w:link w:val="ConsPlusNonformat"/>
    <w:locked/>
    <w:rsid w:val="00E968AE"/>
    <w:rPr>
      <w:rFonts w:ascii="Courier New" w:hAnsi="Courier New" w:cs="Courier New"/>
    </w:rPr>
  </w:style>
  <w:style w:type="paragraph" w:customStyle="1" w:styleId="consplusnormal1">
    <w:name w:val="consplusnormal"/>
    <w:basedOn w:val="a"/>
    <w:rsid w:val="002C090D"/>
    <w:pPr>
      <w:spacing w:before="100" w:beforeAutospacing="1" w:after="100" w:afterAutospacing="1" w:line="240" w:lineRule="auto"/>
    </w:pPr>
    <w:rPr>
      <w:rFonts w:ascii="Times New Roman" w:hAnsi="Times New Roman"/>
      <w:color w:val="000000"/>
      <w:sz w:val="24"/>
      <w:szCs w:val="24"/>
    </w:rPr>
  </w:style>
  <w:style w:type="paragraph" w:styleId="HTML">
    <w:name w:val="HTML Preformatted"/>
    <w:basedOn w:val="a"/>
    <w:link w:val="HTML0"/>
    <w:uiPriority w:val="99"/>
    <w:rsid w:val="002C0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hAnsi="Courier New" w:cs="Courier New"/>
      <w:sz w:val="20"/>
      <w:szCs w:val="20"/>
    </w:rPr>
  </w:style>
  <w:style w:type="character" w:customStyle="1" w:styleId="HTML0">
    <w:name w:val="Стандартный HTML Знак"/>
    <w:basedOn w:val="a0"/>
    <w:link w:val="HTML"/>
    <w:uiPriority w:val="99"/>
    <w:rsid w:val="002C090D"/>
    <w:rPr>
      <w:rFonts w:ascii="Courier New" w:hAnsi="Courier New" w:cs="Courier New"/>
    </w:rPr>
  </w:style>
  <w:style w:type="paragraph" w:customStyle="1" w:styleId="Style1">
    <w:name w:val="Style1"/>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rsid w:val="0081287E"/>
    <w:pPr>
      <w:widowControl w:val="0"/>
      <w:autoSpaceDE w:val="0"/>
      <w:autoSpaceDN w:val="0"/>
      <w:adjustRightInd w:val="0"/>
      <w:spacing w:after="0" w:line="326" w:lineRule="exact"/>
      <w:jc w:val="center"/>
    </w:pPr>
    <w:rPr>
      <w:rFonts w:ascii="Times New Roman" w:hAnsi="Times New Roman"/>
      <w:sz w:val="24"/>
      <w:szCs w:val="24"/>
    </w:rPr>
  </w:style>
  <w:style w:type="paragraph" w:customStyle="1" w:styleId="Style3">
    <w:name w:val="Style3"/>
    <w:basedOn w:val="a"/>
    <w:uiPriority w:val="99"/>
    <w:rsid w:val="0081287E"/>
    <w:pPr>
      <w:widowControl w:val="0"/>
      <w:autoSpaceDE w:val="0"/>
      <w:autoSpaceDN w:val="0"/>
      <w:adjustRightInd w:val="0"/>
      <w:spacing w:after="0" w:line="322" w:lineRule="exact"/>
      <w:ind w:firstLine="710"/>
      <w:jc w:val="both"/>
    </w:pPr>
    <w:rPr>
      <w:rFonts w:ascii="Times New Roman" w:hAnsi="Times New Roman"/>
      <w:sz w:val="24"/>
      <w:szCs w:val="24"/>
    </w:rPr>
  </w:style>
  <w:style w:type="paragraph" w:customStyle="1" w:styleId="Style4">
    <w:name w:val="Style4"/>
    <w:basedOn w:val="a"/>
    <w:rsid w:val="0081287E"/>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5">
    <w:name w:val="Style5"/>
    <w:basedOn w:val="a"/>
    <w:uiPriority w:val="99"/>
    <w:rsid w:val="0081287E"/>
    <w:pPr>
      <w:widowControl w:val="0"/>
      <w:autoSpaceDE w:val="0"/>
      <w:autoSpaceDN w:val="0"/>
      <w:adjustRightInd w:val="0"/>
      <w:spacing w:after="0" w:line="322" w:lineRule="exact"/>
      <w:ind w:firstLine="720"/>
    </w:pPr>
    <w:rPr>
      <w:rFonts w:ascii="Times New Roman" w:hAnsi="Times New Roman"/>
      <w:sz w:val="24"/>
      <w:szCs w:val="24"/>
    </w:rPr>
  </w:style>
  <w:style w:type="paragraph" w:customStyle="1" w:styleId="Style6">
    <w:name w:val="Style6"/>
    <w:basedOn w:val="a"/>
    <w:uiPriority w:val="99"/>
    <w:rsid w:val="0081287E"/>
    <w:pPr>
      <w:widowControl w:val="0"/>
      <w:autoSpaceDE w:val="0"/>
      <w:autoSpaceDN w:val="0"/>
      <w:adjustRightInd w:val="0"/>
      <w:spacing w:after="0" w:line="322" w:lineRule="exact"/>
      <w:ind w:firstLine="734"/>
      <w:jc w:val="both"/>
    </w:pPr>
    <w:rPr>
      <w:rFonts w:ascii="Times New Roman" w:hAnsi="Times New Roman"/>
      <w:sz w:val="24"/>
      <w:szCs w:val="24"/>
    </w:rPr>
  </w:style>
  <w:style w:type="paragraph" w:customStyle="1" w:styleId="Style7">
    <w:name w:val="Style7"/>
    <w:basedOn w:val="a"/>
    <w:rsid w:val="0081287E"/>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8">
    <w:name w:val="Style8"/>
    <w:basedOn w:val="a"/>
    <w:uiPriority w:val="99"/>
    <w:rsid w:val="0081287E"/>
    <w:pPr>
      <w:widowControl w:val="0"/>
      <w:autoSpaceDE w:val="0"/>
      <w:autoSpaceDN w:val="0"/>
      <w:adjustRightInd w:val="0"/>
      <w:spacing w:after="0" w:line="324" w:lineRule="exact"/>
      <w:ind w:firstLine="720"/>
      <w:jc w:val="both"/>
    </w:pPr>
    <w:rPr>
      <w:rFonts w:ascii="Times New Roman" w:hAnsi="Times New Roman"/>
      <w:sz w:val="24"/>
      <w:szCs w:val="24"/>
    </w:rPr>
  </w:style>
  <w:style w:type="paragraph" w:customStyle="1" w:styleId="Style9">
    <w:name w:val="Style9"/>
    <w:basedOn w:val="a"/>
    <w:uiPriority w:val="99"/>
    <w:rsid w:val="0081287E"/>
    <w:pPr>
      <w:widowControl w:val="0"/>
      <w:autoSpaceDE w:val="0"/>
      <w:autoSpaceDN w:val="0"/>
      <w:adjustRightInd w:val="0"/>
      <w:spacing w:after="0" w:line="323" w:lineRule="exact"/>
      <w:ind w:firstLine="730"/>
      <w:jc w:val="both"/>
    </w:pPr>
    <w:rPr>
      <w:rFonts w:ascii="Times New Roman" w:hAnsi="Times New Roman"/>
      <w:sz w:val="24"/>
      <w:szCs w:val="24"/>
    </w:rPr>
  </w:style>
  <w:style w:type="paragraph" w:customStyle="1" w:styleId="Style10">
    <w:name w:val="Style10"/>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
    <w:uiPriority w:val="99"/>
    <w:rsid w:val="0081287E"/>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13">
    <w:name w:val="Style13"/>
    <w:basedOn w:val="a"/>
    <w:rsid w:val="0081287E"/>
    <w:pPr>
      <w:widowControl w:val="0"/>
      <w:autoSpaceDE w:val="0"/>
      <w:autoSpaceDN w:val="0"/>
      <w:adjustRightInd w:val="0"/>
      <w:spacing w:after="0" w:line="324" w:lineRule="exact"/>
      <w:jc w:val="both"/>
    </w:pPr>
    <w:rPr>
      <w:rFonts w:ascii="Times New Roman" w:hAnsi="Times New Roman"/>
      <w:sz w:val="24"/>
      <w:szCs w:val="24"/>
    </w:rPr>
  </w:style>
  <w:style w:type="paragraph" w:customStyle="1" w:styleId="Style14">
    <w:name w:val="Style14"/>
    <w:basedOn w:val="a"/>
    <w:uiPriority w:val="99"/>
    <w:rsid w:val="0081287E"/>
    <w:pPr>
      <w:widowControl w:val="0"/>
      <w:autoSpaceDE w:val="0"/>
      <w:autoSpaceDN w:val="0"/>
      <w:adjustRightInd w:val="0"/>
      <w:spacing w:after="0" w:line="322" w:lineRule="exact"/>
      <w:jc w:val="both"/>
    </w:pPr>
    <w:rPr>
      <w:rFonts w:ascii="Times New Roman" w:hAnsi="Times New Roman"/>
      <w:sz w:val="24"/>
      <w:szCs w:val="24"/>
    </w:rPr>
  </w:style>
  <w:style w:type="character" w:customStyle="1" w:styleId="FontStyle16">
    <w:name w:val="Font Style16"/>
    <w:uiPriority w:val="99"/>
    <w:rsid w:val="0081287E"/>
    <w:rPr>
      <w:rFonts w:ascii="Times New Roman" w:hAnsi="Times New Roman" w:cs="Times New Roman"/>
      <w:b/>
      <w:bCs/>
      <w:smallCaps/>
      <w:sz w:val="32"/>
      <w:szCs w:val="32"/>
    </w:rPr>
  </w:style>
  <w:style w:type="character" w:customStyle="1" w:styleId="FontStyle17">
    <w:name w:val="Font Style17"/>
    <w:rsid w:val="0081287E"/>
    <w:rPr>
      <w:rFonts w:ascii="Times New Roman" w:hAnsi="Times New Roman" w:cs="Times New Roman"/>
      <w:i/>
      <w:iCs/>
      <w:spacing w:val="30"/>
      <w:sz w:val="26"/>
      <w:szCs w:val="26"/>
    </w:rPr>
  </w:style>
  <w:style w:type="character" w:customStyle="1" w:styleId="FontStyle18">
    <w:name w:val="Font Style18"/>
    <w:uiPriority w:val="99"/>
    <w:rsid w:val="0081287E"/>
    <w:rPr>
      <w:rFonts w:ascii="Times New Roman" w:hAnsi="Times New Roman" w:cs="Times New Roman"/>
      <w:b/>
      <w:bCs/>
      <w:i/>
      <w:iCs/>
      <w:sz w:val="26"/>
      <w:szCs w:val="26"/>
    </w:rPr>
  </w:style>
  <w:style w:type="character" w:customStyle="1" w:styleId="FontStyle19">
    <w:name w:val="Font Style19"/>
    <w:uiPriority w:val="99"/>
    <w:rsid w:val="0081287E"/>
    <w:rPr>
      <w:rFonts w:ascii="Times New Roman" w:hAnsi="Times New Roman" w:cs="Times New Roman"/>
      <w:b/>
      <w:bCs/>
      <w:sz w:val="26"/>
      <w:szCs w:val="26"/>
    </w:rPr>
  </w:style>
  <w:style w:type="character" w:customStyle="1" w:styleId="FontStyle20">
    <w:name w:val="Font Style20"/>
    <w:uiPriority w:val="99"/>
    <w:rsid w:val="0081287E"/>
    <w:rPr>
      <w:rFonts w:ascii="Times New Roman" w:hAnsi="Times New Roman" w:cs="Times New Roman"/>
      <w:sz w:val="26"/>
      <w:szCs w:val="26"/>
    </w:rPr>
  </w:style>
  <w:style w:type="character" w:customStyle="1" w:styleId="FontStyle21">
    <w:name w:val="Font Style21"/>
    <w:uiPriority w:val="99"/>
    <w:rsid w:val="0081287E"/>
    <w:rPr>
      <w:rFonts w:ascii="Times New Roman" w:hAnsi="Times New Roman" w:cs="Times New Roman"/>
      <w:sz w:val="22"/>
      <w:szCs w:val="22"/>
    </w:rPr>
  </w:style>
  <w:style w:type="character" w:customStyle="1" w:styleId="hyperlink">
    <w:name w:val="hyperlink"/>
    <w:rsid w:val="0081287E"/>
  </w:style>
  <w:style w:type="paragraph" w:styleId="af2">
    <w:name w:val="Title"/>
    <w:basedOn w:val="a"/>
    <w:link w:val="af3"/>
    <w:uiPriority w:val="10"/>
    <w:qFormat/>
    <w:rsid w:val="0081287E"/>
    <w:pPr>
      <w:widowControl w:val="0"/>
      <w:spacing w:after="0" w:line="240" w:lineRule="auto"/>
      <w:jc w:val="center"/>
    </w:pPr>
    <w:rPr>
      <w:rFonts w:ascii="Times New Roman" w:hAnsi="Times New Roman"/>
      <w:b/>
      <w:sz w:val="28"/>
      <w:szCs w:val="20"/>
    </w:rPr>
  </w:style>
  <w:style w:type="character" w:customStyle="1" w:styleId="af3">
    <w:name w:val="Название Знак"/>
    <w:basedOn w:val="a0"/>
    <w:link w:val="af2"/>
    <w:uiPriority w:val="10"/>
    <w:rsid w:val="0081287E"/>
    <w:rPr>
      <w:rFonts w:ascii="Times New Roman" w:hAnsi="Times New Roman"/>
      <w:b/>
      <w:sz w:val="28"/>
    </w:rPr>
  </w:style>
  <w:style w:type="paragraph" w:styleId="af4">
    <w:name w:val="No Spacing"/>
    <w:basedOn w:val="a"/>
    <w:link w:val="af5"/>
    <w:autoRedefine/>
    <w:uiPriority w:val="1"/>
    <w:qFormat/>
    <w:rsid w:val="00635F69"/>
    <w:pPr>
      <w:spacing w:after="0" w:line="240" w:lineRule="auto"/>
      <w:contextualSpacing/>
      <w:jc w:val="center"/>
    </w:pPr>
    <w:rPr>
      <w:rFonts w:ascii="Times New Roman" w:eastAsia="Calibri" w:hAnsi="Times New Roman"/>
      <w:sz w:val="20"/>
      <w:szCs w:val="20"/>
      <w:lang w:eastAsia="en-US"/>
    </w:rPr>
  </w:style>
  <w:style w:type="character" w:customStyle="1" w:styleId="FontStyle62">
    <w:name w:val="Font Style62"/>
    <w:basedOn w:val="a0"/>
    <w:rsid w:val="00F737FF"/>
    <w:rPr>
      <w:rFonts w:ascii="Times New Roman" w:hAnsi="Times New Roman" w:cs="Times New Roman"/>
      <w:sz w:val="24"/>
      <w:szCs w:val="24"/>
    </w:rPr>
  </w:style>
  <w:style w:type="character" w:customStyle="1" w:styleId="fontstyle01">
    <w:name w:val="fontstyle01"/>
    <w:basedOn w:val="a0"/>
    <w:rsid w:val="00E968AE"/>
    <w:rPr>
      <w:rFonts w:ascii="Times New Roman" w:hAnsi="Times New Roman" w:cs="Times New Roman" w:hint="default"/>
      <w:b w:val="0"/>
      <w:bCs w:val="0"/>
      <w:i w:val="0"/>
      <w:iCs w:val="0"/>
      <w:color w:val="000000"/>
      <w:sz w:val="28"/>
      <w:szCs w:val="28"/>
    </w:rPr>
  </w:style>
  <w:style w:type="paragraph" w:customStyle="1" w:styleId="21">
    <w:name w:val="Обычный2"/>
    <w:rsid w:val="00BC767D"/>
    <w:pPr>
      <w:snapToGrid w:val="0"/>
      <w:spacing w:before="100" w:after="100"/>
    </w:pPr>
    <w:rPr>
      <w:rFonts w:ascii="Times New Roman" w:hAnsi="Times New Roman"/>
      <w:sz w:val="24"/>
    </w:rPr>
  </w:style>
  <w:style w:type="paragraph" w:styleId="af6">
    <w:name w:val="Normal (Web)"/>
    <w:basedOn w:val="a"/>
    <w:uiPriority w:val="99"/>
    <w:unhideWhenUsed/>
    <w:rsid w:val="003148B1"/>
    <w:pPr>
      <w:spacing w:before="100" w:beforeAutospacing="1" w:after="100" w:afterAutospacing="1" w:line="240" w:lineRule="auto"/>
    </w:pPr>
    <w:rPr>
      <w:rFonts w:ascii="Times New Roman" w:hAnsi="Times New Roman"/>
      <w:sz w:val="24"/>
      <w:szCs w:val="24"/>
    </w:rPr>
  </w:style>
  <w:style w:type="table" w:styleId="af7">
    <w:name w:val="Table Grid"/>
    <w:basedOn w:val="a1"/>
    <w:uiPriority w:val="59"/>
    <w:rsid w:val="001B2C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0">
    <w:name w:val="ConsPlusNormal1"/>
    <w:locked/>
    <w:rsid w:val="00DB722E"/>
    <w:rPr>
      <w:rFonts w:ascii="Arial" w:hAnsi="Arial"/>
      <w:kern w:val="1"/>
    </w:rPr>
  </w:style>
  <w:style w:type="table" w:customStyle="1" w:styleId="13">
    <w:name w:val="Сетка таблицы1"/>
    <w:basedOn w:val="a1"/>
    <w:uiPriority w:val="59"/>
    <w:rsid w:val="001641F6"/>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page number"/>
    <w:basedOn w:val="a0"/>
    <w:unhideWhenUsed/>
    <w:rsid w:val="001641F6"/>
  </w:style>
  <w:style w:type="paragraph" w:customStyle="1" w:styleId="formattexttopleveltext">
    <w:name w:val="formattext topleveltext"/>
    <w:basedOn w:val="a"/>
    <w:rsid w:val="001641F6"/>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1641F6"/>
    <w:pPr>
      <w:spacing w:before="100" w:beforeAutospacing="1" w:after="100" w:afterAutospacing="1" w:line="240" w:lineRule="auto"/>
    </w:pPr>
    <w:rPr>
      <w:rFonts w:ascii="Times New Roman" w:hAnsi="Times New Roman"/>
      <w:sz w:val="24"/>
      <w:szCs w:val="24"/>
    </w:rPr>
  </w:style>
  <w:style w:type="paragraph" w:customStyle="1" w:styleId="ConsPlusNormal2">
    <w:name w:val="ConsPlusNormal"/>
    <w:qFormat/>
    <w:rsid w:val="006C73AF"/>
    <w:pPr>
      <w:widowControl w:val="0"/>
      <w:suppressAutoHyphens/>
      <w:autoSpaceDE w:val="0"/>
    </w:pPr>
    <w:rPr>
      <w:rFonts w:ascii="Times New Roman" w:hAnsi="Times New Roman"/>
      <w:kern w:val="1"/>
      <w:sz w:val="24"/>
      <w:szCs w:val="24"/>
      <w:lang w:eastAsia="hi-IN" w:bidi="hi-IN"/>
    </w:rPr>
  </w:style>
  <w:style w:type="character" w:customStyle="1" w:styleId="FontStyle64">
    <w:name w:val="Font Style64"/>
    <w:basedOn w:val="a0"/>
    <w:rsid w:val="00086C13"/>
    <w:rPr>
      <w:rFonts w:ascii="Times New Roman" w:hAnsi="Times New Roman" w:cs="Times New Roman" w:hint="default"/>
      <w:sz w:val="16"/>
      <w:szCs w:val="16"/>
    </w:rPr>
  </w:style>
  <w:style w:type="paragraph" w:styleId="22">
    <w:name w:val="Body Text 2"/>
    <w:basedOn w:val="a"/>
    <w:link w:val="23"/>
    <w:unhideWhenUsed/>
    <w:rsid w:val="00C02CA0"/>
    <w:pPr>
      <w:spacing w:after="120" w:line="480" w:lineRule="auto"/>
    </w:pPr>
  </w:style>
  <w:style w:type="character" w:customStyle="1" w:styleId="23">
    <w:name w:val="Основной текст 2 Знак"/>
    <w:basedOn w:val="a0"/>
    <w:link w:val="22"/>
    <w:rsid w:val="00C02CA0"/>
    <w:rPr>
      <w:sz w:val="22"/>
      <w:szCs w:val="22"/>
    </w:rPr>
  </w:style>
  <w:style w:type="paragraph" w:styleId="24">
    <w:name w:val="Body Text Indent 2"/>
    <w:basedOn w:val="a"/>
    <w:link w:val="25"/>
    <w:rsid w:val="00C02CA0"/>
    <w:pPr>
      <w:spacing w:after="0" w:line="240" w:lineRule="auto"/>
      <w:ind w:firstLine="709"/>
      <w:jc w:val="both"/>
    </w:pPr>
    <w:rPr>
      <w:rFonts w:ascii="Times New Roman" w:hAnsi="Times New Roman"/>
      <w:sz w:val="24"/>
      <w:szCs w:val="24"/>
    </w:rPr>
  </w:style>
  <w:style w:type="character" w:customStyle="1" w:styleId="25">
    <w:name w:val="Основной текст с отступом 2 Знак"/>
    <w:basedOn w:val="a0"/>
    <w:link w:val="24"/>
    <w:rsid w:val="00C02CA0"/>
    <w:rPr>
      <w:rFonts w:ascii="Times New Roman" w:hAnsi="Times New Roman"/>
      <w:sz w:val="24"/>
      <w:szCs w:val="24"/>
    </w:rPr>
  </w:style>
  <w:style w:type="character" w:customStyle="1" w:styleId="26">
    <w:name w:val="Основной текст Знак2"/>
    <w:aliases w:val="Основной текст Знак1 Знак,Знак Знак Знак,Знак Знак1,Основной текст Знак2 Знак Знак Знак1,Основной текст Знак1 Знак1 Знак Знак Знак1,Основной текст Знак3 Знак Знак Знак Знак Знак1,Основной текст Знак2 Знак Знак Знак Знак Знак Знак"/>
    <w:basedOn w:val="a0"/>
    <w:locked/>
    <w:rsid w:val="00C02CA0"/>
    <w:rPr>
      <w:sz w:val="24"/>
      <w:szCs w:val="24"/>
    </w:rPr>
  </w:style>
  <w:style w:type="paragraph" w:styleId="31">
    <w:name w:val="Body Text Indent 3"/>
    <w:basedOn w:val="a"/>
    <w:link w:val="32"/>
    <w:rsid w:val="00C02CA0"/>
    <w:pPr>
      <w:tabs>
        <w:tab w:val="left" w:pos="-3240"/>
      </w:tabs>
      <w:spacing w:after="120" w:line="240" w:lineRule="auto"/>
      <w:ind w:right="-185" w:firstLine="720"/>
      <w:jc w:val="both"/>
    </w:pPr>
    <w:rPr>
      <w:rFonts w:ascii="Times New Roman" w:hAnsi="Times New Roman"/>
      <w:sz w:val="24"/>
      <w:szCs w:val="24"/>
    </w:rPr>
  </w:style>
  <w:style w:type="character" w:customStyle="1" w:styleId="32">
    <w:name w:val="Основной текст с отступом 3 Знак"/>
    <w:basedOn w:val="a0"/>
    <w:link w:val="31"/>
    <w:rsid w:val="00C02CA0"/>
    <w:rPr>
      <w:rFonts w:ascii="Times New Roman" w:hAnsi="Times New Roman"/>
      <w:sz w:val="24"/>
      <w:szCs w:val="24"/>
    </w:rPr>
  </w:style>
  <w:style w:type="paragraph" w:styleId="27">
    <w:name w:val="Body Text First Indent 2"/>
    <w:basedOn w:val="af0"/>
    <w:link w:val="28"/>
    <w:rsid w:val="00C02CA0"/>
    <w:pPr>
      <w:spacing w:after="0" w:line="240" w:lineRule="auto"/>
      <w:ind w:left="0" w:firstLine="851"/>
      <w:jc w:val="both"/>
    </w:pPr>
    <w:rPr>
      <w:rFonts w:ascii="Times New Roman" w:hAnsi="Times New Roman"/>
      <w:sz w:val="28"/>
      <w:szCs w:val="28"/>
    </w:rPr>
  </w:style>
  <w:style w:type="character" w:customStyle="1" w:styleId="28">
    <w:name w:val="Красная строка 2 Знак"/>
    <w:basedOn w:val="af1"/>
    <w:link w:val="27"/>
    <w:rsid w:val="00C02CA0"/>
    <w:rPr>
      <w:rFonts w:ascii="Times New Roman" w:hAnsi="Times New Roman"/>
      <w:sz w:val="28"/>
      <w:szCs w:val="28"/>
    </w:rPr>
  </w:style>
  <w:style w:type="paragraph" w:customStyle="1" w:styleId="ConsNormal">
    <w:name w:val="ConsNormal"/>
    <w:rsid w:val="00C02CA0"/>
    <w:pPr>
      <w:widowControl w:val="0"/>
      <w:ind w:firstLine="720"/>
    </w:pPr>
    <w:rPr>
      <w:rFonts w:ascii="Arial" w:hAnsi="Arial" w:cs="Arial"/>
    </w:rPr>
  </w:style>
  <w:style w:type="paragraph" w:customStyle="1" w:styleId="200">
    <w:name w:val="Стиль20"/>
    <w:basedOn w:val="a"/>
    <w:rsid w:val="00C02CA0"/>
    <w:pPr>
      <w:tabs>
        <w:tab w:val="num" w:pos="1069"/>
      </w:tabs>
      <w:spacing w:after="0" w:line="240" w:lineRule="auto"/>
      <w:ind w:left="1069" w:hanging="360"/>
    </w:pPr>
    <w:rPr>
      <w:rFonts w:ascii="Times New Roman" w:hAnsi="Times New Roman"/>
      <w:color w:val="000000"/>
      <w:sz w:val="28"/>
      <w:szCs w:val="28"/>
    </w:rPr>
  </w:style>
  <w:style w:type="paragraph" w:customStyle="1" w:styleId="14">
    <w:name w:val="1"/>
    <w:basedOn w:val="a"/>
    <w:next w:val="af6"/>
    <w:rsid w:val="00C02CA0"/>
    <w:pPr>
      <w:spacing w:after="0" w:line="240" w:lineRule="auto"/>
    </w:pPr>
    <w:rPr>
      <w:rFonts w:ascii="Times New Roman" w:hAnsi="Times New Roman"/>
      <w:sz w:val="24"/>
      <w:szCs w:val="24"/>
    </w:rPr>
  </w:style>
  <w:style w:type="paragraph" w:styleId="33">
    <w:name w:val="Body Text 3"/>
    <w:basedOn w:val="a"/>
    <w:link w:val="34"/>
    <w:rsid w:val="00C02CA0"/>
    <w:pPr>
      <w:spacing w:after="0" w:line="360" w:lineRule="auto"/>
      <w:jc w:val="both"/>
    </w:pPr>
    <w:rPr>
      <w:rFonts w:ascii="Times New Roman" w:hAnsi="Times New Roman"/>
      <w:sz w:val="28"/>
      <w:szCs w:val="28"/>
    </w:rPr>
  </w:style>
  <w:style w:type="character" w:customStyle="1" w:styleId="34">
    <w:name w:val="Основной текст 3 Знак"/>
    <w:basedOn w:val="a0"/>
    <w:link w:val="33"/>
    <w:rsid w:val="00C02CA0"/>
    <w:rPr>
      <w:rFonts w:ascii="Times New Roman" w:hAnsi="Times New Roman"/>
      <w:sz w:val="28"/>
      <w:szCs w:val="28"/>
    </w:rPr>
  </w:style>
  <w:style w:type="paragraph" w:styleId="af9">
    <w:name w:val="Document Map"/>
    <w:basedOn w:val="a"/>
    <w:link w:val="afa"/>
    <w:semiHidden/>
    <w:rsid w:val="00C02CA0"/>
    <w:pPr>
      <w:shd w:val="clear" w:color="auto" w:fill="000080"/>
      <w:spacing w:after="0" w:line="240" w:lineRule="auto"/>
    </w:pPr>
    <w:rPr>
      <w:rFonts w:ascii="Tahoma" w:hAnsi="Tahoma" w:cs="Tahoma"/>
      <w:sz w:val="24"/>
      <w:szCs w:val="24"/>
    </w:rPr>
  </w:style>
  <w:style w:type="character" w:customStyle="1" w:styleId="afa">
    <w:name w:val="Схема документа Знак"/>
    <w:basedOn w:val="a0"/>
    <w:link w:val="af9"/>
    <w:semiHidden/>
    <w:rsid w:val="00C02CA0"/>
    <w:rPr>
      <w:rFonts w:ascii="Tahoma" w:hAnsi="Tahoma" w:cs="Tahoma"/>
      <w:sz w:val="24"/>
      <w:szCs w:val="24"/>
      <w:shd w:val="clear" w:color="auto" w:fill="000080"/>
    </w:rPr>
  </w:style>
  <w:style w:type="paragraph" w:customStyle="1" w:styleId="NormalANX">
    <w:name w:val="NormalANX"/>
    <w:basedOn w:val="a"/>
    <w:rsid w:val="00C02CA0"/>
    <w:pPr>
      <w:spacing w:before="240" w:after="240" w:line="360" w:lineRule="auto"/>
      <w:ind w:firstLine="720"/>
      <w:jc w:val="both"/>
    </w:pPr>
    <w:rPr>
      <w:rFonts w:ascii="Times New Roman" w:hAnsi="Times New Roman"/>
      <w:sz w:val="28"/>
      <w:szCs w:val="28"/>
    </w:rPr>
  </w:style>
  <w:style w:type="paragraph" w:customStyle="1" w:styleId="ConsTitle">
    <w:name w:val="ConsTitle"/>
    <w:rsid w:val="00C02CA0"/>
    <w:pPr>
      <w:widowControl w:val="0"/>
    </w:pPr>
    <w:rPr>
      <w:rFonts w:ascii="Arial" w:hAnsi="Arial" w:cs="Arial"/>
      <w:b/>
      <w:bCs/>
      <w:sz w:val="16"/>
      <w:szCs w:val="16"/>
    </w:rPr>
  </w:style>
  <w:style w:type="paragraph" w:customStyle="1" w:styleId="29">
    <w:name w:val="Знак Знак2 Знак Знак Знак Знак Знак Знак"/>
    <w:basedOn w:val="a"/>
    <w:rsid w:val="00C02CA0"/>
    <w:pPr>
      <w:spacing w:after="160" w:line="240" w:lineRule="exact"/>
    </w:pPr>
    <w:rPr>
      <w:rFonts w:ascii="Verdana" w:hAnsi="Verdana" w:cs="Verdana"/>
      <w:sz w:val="24"/>
      <w:szCs w:val="24"/>
      <w:lang w:val="en-US" w:eastAsia="en-US"/>
    </w:rPr>
  </w:style>
  <w:style w:type="paragraph" w:customStyle="1" w:styleId="210">
    <w:name w:val="Основной текст 21"/>
    <w:basedOn w:val="a"/>
    <w:rsid w:val="00C02CA0"/>
    <w:pPr>
      <w:spacing w:after="0" w:line="360" w:lineRule="auto"/>
      <w:ind w:left="360" w:firstLine="720"/>
      <w:jc w:val="both"/>
    </w:pPr>
    <w:rPr>
      <w:rFonts w:ascii="Times New Roman" w:hAnsi="Times New Roman"/>
      <w:sz w:val="28"/>
      <w:szCs w:val="28"/>
    </w:rPr>
  </w:style>
  <w:style w:type="paragraph" w:customStyle="1" w:styleId="2a">
    <w:name w:val="Знак Знак2"/>
    <w:basedOn w:val="a"/>
    <w:rsid w:val="00C02CA0"/>
    <w:pPr>
      <w:spacing w:after="160" w:line="240" w:lineRule="exact"/>
    </w:pPr>
    <w:rPr>
      <w:rFonts w:ascii="Verdana" w:hAnsi="Verdana" w:cs="Verdana"/>
      <w:sz w:val="24"/>
      <w:szCs w:val="24"/>
      <w:lang w:val="en-US" w:eastAsia="en-US"/>
    </w:rPr>
  </w:style>
  <w:style w:type="paragraph" w:customStyle="1" w:styleId="15">
    <w:name w:val="Знак Знак1 Знак"/>
    <w:basedOn w:val="a"/>
    <w:rsid w:val="00C02CA0"/>
    <w:pPr>
      <w:spacing w:after="160" w:line="240" w:lineRule="exact"/>
    </w:pPr>
    <w:rPr>
      <w:rFonts w:ascii="Verdana" w:hAnsi="Verdana" w:cs="Verdana"/>
      <w:sz w:val="24"/>
      <w:szCs w:val="24"/>
      <w:lang w:val="en-US" w:eastAsia="en-US"/>
    </w:rPr>
  </w:style>
  <w:style w:type="paragraph" w:customStyle="1" w:styleId="ConsPlusNormalTimesNewRoman">
    <w:name w:val="ConsPlusNormal + Times New Roman"/>
    <w:aliases w:val="14 pt,по ширине,Первая строка:  0,95 см"/>
    <w:basedOn w:val="ConsPlusNormal2"/>
    <w:rsid w:val="00C02CA0"/>
    <w:pPr>
      <w:widowControl/>
      <w:suppressAutoHyphens w:val="0"/>
      <w:autoSpaceDN w:val="0"/>
      <w:adjustRightInd w:val="0"/>
      <w:ind w:firstLine="540"/>
      <w:jc w:val="both"/>
    </w:pPr>
    <w:rPr>
      <w:rFonts w:ascii="Calibri" w:hAnsi="Calibri" w:cs="Calibri"/>
      <w:kern w:val="0"/>
      <w:sz w:val="28"/>
      <w:szCs w:val="28"/>
      <w:lang w:eastAsia="ru-RU" w:bidi="ar-SA"/>
    </w:rPr>
  </w:style>
  <w:style w:type="character" w:customStyle="1" w:styleId="s10">
    <w:name w:val="s_10"/>
    <w:basedOn w:val="a0"/>
    <w:rsid w:val="00C02CA0"/>
    <w:rPr>
      <w:rFonts w:cs="Times New Roman"/>
    </w:rPr>
  </w:style>
  <w:style w:type="paragraph" w:customStyle="1" w:styleId="afb">
    <w:name w:val="ЭЭГ"/>
    <w:basedOn w:val="a"/>
    <w:rsid w:val="00C02CA0"/>
    <w:pPr>
      <w:spacing w:after="0" w:line="360" w:lineRule="auto"/>
      <w:ind w:firstLine="720"/>
      <w:jc w:val="both"/>
    </w:pPr>
    <w:rPr>
      <w:rFonts w:ascii="Times New Roman" w:hAnsi="Times New Roman"/>
      <w:sz w:val="24"/>
      <w:szCs w:val="24"/>
    </w:rPr>
  </w:style>
  <w:style w:type="character" w:customStyle="1" w:styleId="FontStyle11">
    <w:name w:val="Font Style11"/>
    <w:basedOn w:val="a0"/>
    <w:rsid w:val="00C02CA0"/>
    <w:rPr>
      <w:rFonts w:ascii="Times New Roman" w:hAnsi="Times New Roman" w:cs="Times New Roman"/>
      <w:sz w:val="26"/>
      <w:szCs w:val="26"/>
    </w:rPr>
  </w:style>
  <w:style w:type="paragraph" w:customStyle="1" w:styleId="ConsPlusCell">
    <w:name w:val="ConsPlusCell"/>
    <w:rsid w:val="00C02CA0"/>
    <w:pPr>
      <w:autoSpaceDE w:val="0"/>
      <w:autoSpaceDN w:val="0"/>
      <w:adjustRightInd w:val="0"/>
    </w:pPr>
    <w:rPr>
      <w:rFonts w:ascii="Arial" w:hAnsi="Arial" w:cs="Arial"/>
    </w:rPr>
  </w:style>
  <w:style w:type="paragraph" w:customStyle="1" w:styleId="2b">
    <w:name w:val="Абзац списка2"/>
    <w:basedOn w:val="a"/>
    <w:link w:val="ListParagraphChar"/>
    <w:rsid w:val="00C02CA0"/>
    <w:pPr>
      <w:spacing w:after="0" w:line="240" w:lineRule="auto"/>
      <w:ind w:left="720"/>
    </w:pPr>
    <w:rPr>
      <w:rFonts w:ascii="Times New Roman" w:hAnsi="Times New Roman"/>
      <w:sz w:val="24"/>
      <w:szCs w:val="20"/>
    </w:rPr>
  </w:style>
  <w:style w:type="character" w:customStyle="1" w:styleId="ListParagraphChar">
    <w:name w:val="List Paragraph Char"/>
    <w:link w:val="2b"/>
    <w:locked/>
    <w:rsid w:val="00C02CA0"/>
    <w:rPr>
      <w:rFonts w:ascii="Times New Roman" w:hAnsi="Times New Roman"/>
      <w:sz w:val="24"/>
    </w:rPr>
  </w:style>
  <w:style w:type="paragraph" w:customStyle="1" w:styleId="16">
    <w:name w:val="Без интервала1"/>
    <w:rsid w:val="00C02CA0"/>
    <w:rPr>
      <w:rFonts w:ascii="Times New Roman" w:hAnsi="Times New Roman"/>
    </w:rPr>
  </w:style>
  <w:style w:type="paragraph" w:customStyle="1" w:styleId="17">
    <w:name w:val="Рецензия1"/>
    <w:hidden/>
    <w:semiHidden/>
    <w:rsid w:val="00C02CA0"/>
    <w:rPr>
      <w:rFonts w:ascii="Times New Roman" w:hAnsi="Times New Roman"/>
      <w:sz w:val="24"/>
      <w:szCs w:val="24"/>
    </w:rPr>
  </w:style>
  <w:style w:type="paragraph" w:customStyle="1" w:styleId="afc">
    <w:name w:val="Доклад: основной текст"/>
    <w:basedOn w:val="a"/>
    <w:rsid w:val="00C02CA0"/>
    <w:pPr>
      <w:spacing w:after="0" w:line="360" w:lineRule="auto"/>
      <w:ind w:firstLine="567"/>
      <w:jc w:val="both"/>
    </w:pPr>
    <w:rPr>
      <w:rFonts w:ascii="Arial" w:hAnsi="Arial" w:cs="Arial"/>
      <w:sz w:val="28"/>
      <w:szCs w:val="28"/>
    </w:rPr>
  </w:style>
  <w:style w:type="paragraph" w:customStyle="1" w:styleId="211">
    <w:name w:val="Основной текст 211"/>
    <w:basedOn w:val="a"/>
    <w:rsid w:val="00C02CA0"/>
    <w:pPr>
      <w:spacing w:after="0" w:line="360" w:lineRule="auto"/>
      <w:ind w:left="360" w:firstLine="720"/>
      <w:jc w:val="both"/>
    </w:pPr>
    <w:rPr>
      <w:rFonts w:ascii="Times New Roman" w:hAnsi="Times New Roman"/>
      <w:sz w:val="28"/>
      <w:szCs w:val="28"/>
    </w:rPr>
  </w:style>
  <w:style w:type="character" w:customStyle="1" w:styleId="CharStyle3">
    <w:name w:val="Char Style 3"/>
    <w:basedOn w:val="a0"/>
    <w:link w:val="Style20"/>
    <w:locked/>
    <w:rsid w:val="00C02CA0"/>
    <w:rPr>
      <w:sz w:val="26"/>
      <w:szCs w:val="26"/>
      <w:shd w:val="clear" w:color="auto" w:fill="FFFFFF"/>
    </w:rPr>
  </w:style>
  <w:style w:type="paragraph" w:customStyle="1" w:styleId="Style20">
    <w:name w:val="Style 2"/>
    <w:basedOn w:val="a"/>
    <w:link w:val="CharStyle3"/>
    <w:rsid w:val="00C02CA0"/>
    <w:pPr>
      <w:widowControl w:val="0"/>
      <w:shd w:val="clear" w:color="auto" w:fill="FFFFFF"/>
      <w:spacing w:after="600" w:line="326" w:lineRule="exact"/>
    </w:pPr>
    <w:rPr>
      <w:sz w:val="26"/>
      <w:szCs w:val="26"/>
    </w:rPr>
  </w:style>
  <w:style w:type="character" w:customStyle="1" w:styleId="CharStyle8">
    <w:name w:val="Char Style 8"/>
    <w:rsid w:val="00C02CA0"/>
    <w:rPr>
      <w:b/>
      <w:sz w:val="27"/>
      <w:lang w:eastAsia="ar-SA" w:bidi="ar-SA"/>
    </w:rPr>
  </w:style>
  <w:style w:type="character" w:styleId="afd">
    <w:name w:val="footnote reference"/>
    <w:aliases w:val="Знак сноски-FN,Ciae niinee-FN,Знак сноски 1"/>
    <w:basedOn w:val="a0"/>
    <w:semiHidden/>
    <w:rsid w:val="00C02CA0"/>
    <w:rPr>
      <w:rFonts w:cs="Times New Roman"/>
      <w:vertAlign w:val="superscript"/>
    </w:rPr>
  </w:style>
  <w:style w:type="paragraph" w:styleId="afe">
    <w:name w:val="footnote text"/>
    <w:basedOn w:val="a"/>
    <w:link w:val="aff"/>
    <w:semiHidden/>
    <w:rsid w:val="00C02CA0"/>
    <w:pPr>
      <w:spacing w:after="0" w:line="240" w:lineRule="auto"/>
    </w:pPr>
    <w:rPr>
      <w:rFonts w:ascii="Times New Roman" w:hAnsi="Times New Roman"/>
      <w:sz w:val="20"/>
      <w:szCs w:val="20"/>
    </w:rPr>
  </w:style>
  <w:style w:type="character" w:customStyle="1" w:styleId="aff">
    <w:name w:val="Текст сноски Знак"/>
    <w:basedOn w:val="a0"/>
    <w:link w:val="afe"/>
    <w:semiHidden/>
    <w:rsid w:val="00C02CA0"/>
    <w:rPr>
      <w:rFonts w:ascii="Times New Roman" w:hAnsi="Times New Roman"/>
    </w:rPr>
  </w:style>
  <w:style w:type="character" w:customStyle="1" w:styleId="FontStyle15">
    <w:name w:val="Font Style15"/>
    <w:uiPriority w:val="99"/>
    <w:rsid w:val="00CF647B"/>
    <w:rPr>
      <w:rFonts w:ascii="Calibri" w:hAnsi="Calibri" w:cs="Calibri"/>
      <w:sz w:val="26"/>
      <w:szCs w:val="26"/>
    </w:rPr>
  </w:style>
  <w:style w:type="character" w:customStyle="1" w:styleId="FontStyle24">
    <w:name w:val="Font Style24"/>
    <w:basedOn w:val="a0"/>
    <w:rsid w:val="00591743"/>
    <w:rPr>
      <w:rFonts w:ascii="Times New Roman" w:hAnsi="Times New Roman" w:cs="Times New Roman"/>
      <w:sz w:val="22"/>
      <w:szCs w:val="22"/>
    </w:rPr>
  </w:style>
  <w:style w:type="character" w:styleId="aff0">
    <w:name w:val="FollowedHyperlink"/>
    <w:basedOn w:val="a0"/>
    <w:uiPriority w:val="99"/>
    <w:semiHidden/>
    <w:unhideWhenUsed/>
    <w:rsid w:val="0093709D"/>
    <w:rPr>
      <w:color w:val="800080"/>
      <w:u w:val="single"/>
    </w:rPr>
  </w:style>
  <w:style w:type="paragraph" w:customStyle="1" w:styleId="xl67">
    <w:name w:val="xl67"/>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68">
    <w:name w:val="xl68"/>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69">
    <w:name w:val="xl69"/>
    <w:basedOn w:val="a"/>
    <w:rsid w:val="0093709D"/>
    <w:pPr>
      <w:spacing w:before="100" w:beforeAutospacing="1" w:after="100" w:afterAutospacing="1" w:line="240" w:lineRule="auto"/>
    </w:pPr>
    <w:rPr>
      <w:rFonts w:ascii="Times New Roman" w:hAnsi="Times New Roman"/>
      <w:sz w:val="20"/>
      <w:szCs w:val="20"/>
    </w:rPr>
  </w:style>
  <w:style w:type="paragraph" w:customStyle="1" w:styleId="xl70">
    <w:name w:val="xl70"/>
    <w:basedOn w:val="a"/>
    <w:rsid w:val="0093709D"/>
    <w:pPr>
      <w:spacing w:before="100" w:beforeAutospacing="1" w:after="100" w:afterAutospacing="1" w:line="240" w:lineRule="auto"/>
    </w:pPr>
    <w:rPr>
      <w:rFonts w:ascii="Times New Roman" w:hAnsi="Times New Roman"/>
      <w:sz w:val="20"/>
      <w:szCs w:val="20"/>
    </w:rPr>
  </w:style>
  <w:style w:type="paragraph" w:customStyle="1" w:styleId="xl71">
    <w:name w:val="xl71"/>
    <w:basedOn w:val="a"/>
    <w:rsid w:val="0093709D"/>
    <w:pPr>
      <w:spacing w:before="100" w:beforeAutospacing="1" w:after="100" w:afterAutospacing="1" w:line="240" w:lineRule="auto"/>
    </w:pPr>
    <w:rPr>
      <w:rFonts w:ascii="Times New Roman" w:hAnsi="Times New Roman"/>
      <w:sz w:val="20"/>
      <w:szCs w:val="20"/>
    </w:rPr>
  </w:style>
  <w:style w:type="paragraph" w:customStyle="1" w:styleId="xl72">
    <w:name w:val="xl72"/>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xl73">
    <w:name w:val="xl73"/>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74">
    <w:name w:val="xl74"/>
    <w:basedOn w:val="a"/>
    <w:rsid w:val="0093709D"/>
    <w:pP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76">
    <w:name w:val="xl76"/>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77">
    <w:name w:val="xl77"/>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79">
    <w:name w:val="xl79"/>
    <w:basedOn w:val="a"/>
    <w:rsid w:val="0093709D"/>
    <w:pPr>
      <w:spacing w:before="100" w:beforeAutospacing="1" w:after="100" w:afterAutospacing="1" w:line="240" w:lineRule="auto"/>
    </w:pPr>
    <w:rPr>
      <w:rFonts w:ascii="Times New Roman" w:hAnsi="Times New Roman"/>
      <w:b/>
      <w:bCs/>
      <w:sz w:val="20"/>
      <w:szCs w:val="20"/>
    </w:rPr>
  </w:style>
  <w:style w:type="paragraph" w:customStyle="1" w:styleId="xl80">
    <w:name w:val="xl80"/>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1">
    <w:name w:val="xl81"/>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3">
    <w:name w:val="xl83"/>
    <w:basedOn w:val="a"/>
    <w:rsid w:val="0093709D"/>
    <w:pPr>
      <w:spacing w:before="100" w:beforeAutospacing="1" w:after="100" w:afterAutospacing="1" w:line="240" w:lineRule="auto"/>
    </w:pPr>
    <w:rPr>
      <w:rFonts w:ascii="Times New Roman" w:hAnsi="Times New Roman"/>
      <w:sz w:val="20"/>
      <w:szCs w:val="20"/>
    </w:rPr>
  </w:style>
  <w:style w:type="paragraph" w:customStyle="1" w:styleId="xl84">
    <w:name w:val="xl84"/>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5">
    <w:name w:val="xl85"/>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86">
    <w:name w:val="xl86"/>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87">
    <w:name w:val="xl87"/>
    <w:basedOn w:val="a"/>
    <w:rsid w:val="0093709D"/>
    <w:pPr>
      <w:spacing w:before="100" w:beforeAutospacing="1" w:after="100" w:afterAutospacing="1" w:line="240" w:lineRule="auto"/>
    </w:pPr>
    <w:rPr>
      <w:rFonts w:ascii="Times New Roman" w:hAnsi="Times New Roman"/>
      <w:b/>
      <w:bCs/>
      <w:sz w:val="20"/>
      <w:szCs w:val="20"/>
    </w:rPr>
  </w:style>
  <w:style w:type="paragraph" w:customStyle="1" w:styleId="xl88">
    <w:name w:val="xl88"/>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89">
    <w:name w:val="xl89"/>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0">
    <w:name w:val="xl90"/>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1">
    <w:name w:val="xl91"/>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xl92">
    <w:name w:val="xl92"/>
    <w:basedOn w:val="a"/>
    <w:rsid w:val="0093709D"/>
    <w:pPr>
      <w:spacing w:before="100" w:beforeAutospacing="1" w:after="100" w:afterAutospacing="1" w:line="240" w:lineRule="auto"/>
    </w:pPr>
    <w:rPr>
      <w:rFonts w:ascii="Times New Roman" w:hAnsi="Times New Roman"/>
      <w:sz w:val="20"/>
      <w:szCs w:val="20"/>
    </w:rPr>
  </w:style>
  <w:style w:type="paragraph" w:customStyle="1" w:styleId="xl93">
    <w:name w:val="xl93"/>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94">
    <w:name w:val="xl94"/>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95">
    <w:name w:val="xl95"/>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96">
    <w:name w:val="xl96"/>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97">
    <w:name w:val="xl97"/>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9">
    <w:name w:val="xl99"/>
    <w:basedOn w:val="a"/>
    <w:rsid w:val="0093709D"/>
    <w:pP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00">
    <w:name w:val="xl100"/>
    <w:basedOn w:val="a"/>
    <w:rsid w:val="0093709D"/>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
    <w:rsid w:val="0093709D"/>
    <w:pPr>
      <w:spacing w:before="100" w:beforeAutospacing="1" w:after="100" w:afterAutospacing="1" w:line="240" w:lineRule="auto"/>
      <w:textAlignment w:val="top"/>
    </w:pPr>
    <w:rPr>
      <w:rFonts w:ascii="Times New Roman" w:hAnsi="Times New Roman"/>
      <w:sz w:val="24"/>
      <w:szCs w:val="24"/>
    </w:rPr>
  </w:style>
  <w:style w:type="paragraph" w:customStyle="1" w:styleId="xl102">
    <w:name w:val="xl102"/>
    <w:basedOn w:val="a"/>
    <w:rsid w:val="0093709D"/>
    <w:pPr>
      <w:pBdr>
        <w:top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103">
    <w:name w:val="xl103"/>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xl104">
    <w:name w:val="xl104"/>
    <w:basedOn w:val="a"/>
    <w:rsid w:val="0093709D"/>
    <w:pPr>
      <w:spacing w:before="100" w:beforeAutospacing="1" w:after="100" w:afterAutospacing="1" w:line="240" w:lineRule="auto"/>
      <w:jc w:val="right"/>
    </w:pPr>
    <w:rPr>
      <w:rFonts w:ascii="Times New Roman" w:hAnsi="Times New Roman"/>
      <w:sz w:val="24"/>
      <w:szCs w:val="24"/>
    </w:rPr>
  </w:style>
  <w:style w:type="paragraph" w:customStyle="1" w:styleId="xl105">
    <w:name w:val="xl105"/>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18">
    <w:name w:val="Заголовок №1"/>
    <w:basedOn w:val="a"/>
    <w:link w:val="19"/>
    <w:rsid w:val="00095609"/>
    <w:pPr>
      <w:shd w:val="clear" w:color="auto" w:fill="FFFFFF"/>
      <w:spacing w:before="120" w:after="240" w:line="326" w:lineRule="exact"/>
      <w:ind w:firstLine="720"/>
      <w:jc w:val="both"/>
      <w:outlineLvl w:val="0"/>
    </w:pPr>
    <w:rPr>
      <w:rFonts w:ascii="Times New Roman" w:eastAsia="Arial Unicode MS" w:hAnsi="Times New Roman"/>
      <w:b/>
      <w:bCs/>
      <w:spacing w:val="1"/>
      <w:sz w:val="25"/>
      <w:szCs w:val="25"/>
    </w:rPr>
  </w:style>
  <w:style w:type="character" w:customStyle="1" w:styleId="19">
    <w:name w:val="Заголовок №1_"/>
    <w:basedOn w:val="a0"/>
    <w:link w:val="18"/>
    <w:locked/>
    <w:rsid w:val="00095609"/>
    <w:rPr>
      <w:rFonts w:ascii="Times New Roman" w:eastAsia="Arial Unicode MS" w:hAnsi="Times New Roman"/>
      <w:b/>
      <w:bCs/>
      <w:spacing w:val="1"/>
      <w:sz w:val="25"/>
      <w:szCs w:val="25"/>
      <w:shd w:val="clear" w:color="auto" w:fill="FFFFFF"/>
    </w:rPr>
  </w:style>
  <w:style w:type="character" w:customStyle="1" w:styleId="140">
    <w:name w:val="Основной текст (14)_"/>
    <w:link w:val="141"/>
    <w:rsid w:val="00892D82"/>
    <w:rPr>
      <w:rFonts w:ascii="Trebuchet MS" w:eastAsia="Trebuchet MS" w:hAnsi="Trebuchet MS"/>
      <w:sz w:val="32"/>
      <w:szCs w:val="32"/>
      <w:shd w:val="clear" w:color="auto" w:fill="FFFFFF"/>
    </w:rPr>
  </w:style>
  <w:style w:type="paragraph" w:customStyle="1" w:styleId="141">
    <w:name w:val="Основной текст (14)"/>
    <w:basedOn w:val="a"/>
    <w:link w:val="140"/>
    <w:rsid w:val="00892D82"/>
    <w:pPr>
      <w:widowControl w:val="0"/>
      <w:shd w:val="clear" w:color="auto" w:fill="FFFFFF"/>
      <w:spacing w:before="360" w:after="0" w:line="384" w:lineRule="exact"/>
    </w:pPr>
    <w:rPr>
      <w:rFonts w:ascii="Trebuchet MS" w:eastAsia="Trebuchet MS" w:hAnsi="Trebuchet MS"/>
      <w:sz w:val="32"/>
      <w:szCs w:val="32"/>
      <w:shd w:val="clear" w:color="auto" w:fill="FFFFFF"/>
    </w:rPr>
  </w:style>
  <w:style w:type="paragraph" w:customStyle="1" w:styleId="1a">
    <w:name w:val="Основной текст1"/>
    <w:basedOn w:val="a"/>
    <w:rsid w:val="00543D22"/>
    <w:pPr>
      <w:widowControl w:val="0"/>
      <w:shd w:val="clear" w:color="auto" w:fill="FFFFFF"/>
      <w:spacing w:before="540" w:after="60" w:line="240" w:lineRule="atLeast"/>
      <w:jc w:val="center"/>
    </w:pPr>
    <w:rPr>
      <w:rFonts w:ascii="Times New Roman" w:hAnsi="Times New Roman"/>
      <w:color w:val="000000"/>
      <w:spacing w:val="1"/>
      <w:sz w:val="25"/>
      <w:szCs w:val="25"/>
    </w:rPr>
  </w:style>
  <w:style w:type="paragraph" w:customStyle="1" w:styleId="aff1">
    <w:name w:val="Знак Знак Знак Знак Знак Знак"/>
    <w:basedOn w:val="a"/>
    <w:rsid w:val="00320E45"/>
    <w:pPr>
      <w:widowControl w:val="0"/>
      <w:adjustRightInd w:val="0"/>
      <w:spacing w:after="160" w:line="240" w:lineRule="exact"/>
      <w:ind w:firstLine="709"/>
      <w:jc w:val="right"/>
    </w:pPr>
    <w:rPr>
      <w:rFonts w:ascii="Times New Roman" w:hAnsi="Times New Roman"/>
      <w:sz w:val="20"/>
      <w:szCs w:val="20"/>
      <w:lang w:val="en-GB" w:eastAsia="en-US"/>
    </w:rPr>
  </w:style>
  <w:style w:type="numbering" w:customStyle="1" w:styleId="1b">
    <w:name w:val="Нет списка1"/>
    <w:next w:val="a2"/>
    <w:uiPriority w:val="99"/>
    <w:semiHidden/>
    <w:unhideWhenUsed/>
    <w:rsid w:val="00320E45"/>
  </w:style>
  <w:style w:type="numbering" w:customStyle="1" w:styleId="110">
    <w:name w:val="Нет списка11"/>
    <w:next w:val="a2"/>
    <w:uiPriority w:val="99"/>
    <w:semiHidden/>
    <w:unhideWhenUsed/>
    <w:rsid w:val="00320E45"/>
  </w:style>
  <w:style w:type="character" w:styleId="aff2">
    <w:name w:val="Emphasis"/>
    <w:basedOn w:val="a0"/>
    <w:uiPriority w:val="99"/>
    <w:qFormat/>
    <w:rsid w:val="00320E45"/>
    <w:rPr>
      <w:i/>
      <w:iCs/>
    </w:rPr>
  </w:style>
  <w:style w:type="character" w:styleId="aff3">
    <w:name w:val="Strong"/>
    <w:uiPriority w:val="22"/>
    <w:qFormat/>
    <w:rsid w:val="00C71E24"/>
    <w:rPr>
      <w:b/>
      <w:bCs/>
    </w:rPr>
  </w:style>
  <w:style w:type="character" w:customStyle="1" w:styleId="aff4">
    <w:name w:val="Основной текст_"/>
    <w:link w:val="41"/>
    <w:rsid w:val="00C71E24"/>
    <w:rPr>
      <w:sz w:val="25"/>
      <w:szCs w:val="25"/>
      <w:shd w:val="clear" w:color="auto" w:fill="FFFFFF"/>
    </w:rPr>
  </w:style>
  <w:style w:type="paragraph" w:customStyle="1" w:styleId="41">
    <w:name w:val="Основной текст4"/>
    <w:basedOn w:val="a"/>
    <w:link w:val="aff4"/>
    <w:rsid w:val="00C71E24"/>
    <w:pPr>
      <w:widowControl w:val="0"/>
      <w:shd w:val="clear" w:color="auto" w:fill="FFFFFF"/>
      <w:spacing w:after="0" w:line="302" w:lineRule="exact"/>
      <w:ind w:hanging="440"/>
    </w:pPr>
    <w:rPr>
      <w:sz w:val="25"/>
      <w:szCs w:val="25"/>
    </w:rPr>
  </w:style>
  <w:style w:type="character" w:customStyle="1" w:styleId="2pt">
    <w:name w:val="Основной текст + Интервал 2 pt"/>
    <w:rsid w:val="00C71E24"/>
    <w:rPr>
      <w:rFonts w:ascii="Times New Roman" w:eastAsia="Times New Roman" w:hAnsi="Times New Roman" w:cs="Times New Roman"/>
      <w:b w:val="0"/>
      <w:bCs w:val="0"/>
      <w:i w:val="0"/>
      <w:iCs w:val="0"/>
      <w:smallCaps w:val="0"/>
      <w:strike w:val="0"/>
      <w:color w:val="000000"/>
      <w:spacing w:val="50"/>
      <w:w w:val="100"/>
      <w:position w:val="0"/>
      <w:sz w:val="25"/>
      <w:szCs w:val="25"/>
      <w:u w:val="none"/>
      <w:lang w:val="ru-RU"/>
    </w:rPr>
  </w:style>
  <w:style w:type="character" w:customStyle="1" w:styleId="Exact">
    <w:name w:val="Основной текст Exact"/>
    <w:rsid w:val="00C71E24"/>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2c">
    <w:name w:val="Основной текст (2)_"/>
    <w:link w:val="2d"/>
    <w:rsid w:val="00C71E24"/>
    <w:rPr>
      <w:b/>
      <w:bCs/>
      <w:shd w:val="clear" w:color="auto" w:fill="FFFFFF"/>
    </w:rPr>
  </w:style>
  <w:style w:type="paragraph" w:customStyle="1" w:styleId="2d">
    <w:name w:val="Основной текст (2)"/>
    <w:basedOn w:val="a"/>
    <w:link w:val="2c"/>
    <w:rsid w:val="00C71E24"/>
    <w:pPr>
      <w:widowControl w:val="0"/>
      <w:shd w:val="clear" w:color="auto" w:fill="FFFFFF"/>
      <w:spacing w:after="60" w:line="0" w:lineRule="atLeast"/>
      <w:ind w:hanging="1260"/>
    </w:pPr>
    <w:rPr>
      <w:b/>
      <w:bCs/>
      <w:sz w:val="20"/>
      <w:szCs w:val="20"/>
    </w:rPr>
  </w:style>
  <w:style w:type="paragraph" w:customStyle="1" w:styleId="ConsPlusTitlePage">
    <w:name w:val="ConsPlusTitlePage"/>
    <w:rsid w:val="00A656C3"/>
    <w:pPr>
      <w:widowControl w:val="0"/>
      <w:autoSpaceDE w:val="0"/>
      <w:autoSpaceDN w:val="0"/>
    </w:pPr>
    <w:rPr>
      <w:rFonts w:ascii="Tahoma" w:hAnsi="Tahoma" w:cs="Tahoma"/>
    </w:rPr>
  </w:style>
  <w:style w:type="paragraph" w:customStyle="1" w:styleId="headertext">
    <w:name w:val="headertext"/>
    <w:basedOn w:val="a"/>
    <w:rsid w:val="00EC64F5"/>
    <w:pPr>
      <w:spacing w:before="100" w:beforeAutospacing="1" w:after="100" w:afterAutospacing="1" w:line="240" w:lineRule="auto"/>
    </w:pPr>
    <w:rPr>
      <w:rFonts w:ascii="Times New Roman" w:hAnsi="Times New Roman"/>
      <w:sz w:val="24"/>
      <w:szCs w:val="24"/>
    </w:rPr>
  </w:style>
  <w:style w:type="character" w:customStyle="1" w:styleId="2e">
    <w:name w:val="Текст Знак2"/>
    <w:aliases w:val="Текст Знак1 Знак1,Текст Знак Знак Знак1, Знак2 Знак Знак Знак1, Знак2 Знак1 Знак1,Текст Знак Знак Знак Знак,Текст Знак1 Знак Знак, Знак2 Знак Знак Знак Знак, Знак2 Знак1 Знак Знак, Знак2 Знак Знак1"/>
    <w:basedOn w:val="a0"/>
    <w:rsid w:val="00F20C5E"/>
    <w:rPr>
      <w:rFonts w:ascii="Courier New" w:eastAsia="Times New Roman" w:hAnsi="Courier New" w:cs="Courier New"/>
      <w:sz w:val="20"/>
      <w:szCs w:val="20"/>
      <w:lang w:eastAsia="ru-RU"/>
    </w:rPr>
  </w:style>
  <w:style w:type="character" w:customStyle="1" w:styleId="211pt">
    <w:name w:val="Основной текст (2) + 11 pt"/>
    <w:rsid w:val="007225CB"/>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f5">
    <w:name w:val="Без интервала Знак"/>
    <w:link w:val="af4"/>
    <w:uiPriority w:val="1"/>
    <w:rsid w:val="00635F69"/>
    <w:rPr>
      <w:rFonts w:ascii="Times New Roman" w:eastAsia="Calibri" w:hAnsi="Times New Roman"/>
      <w:lang w:eastAsia="en-US"/>
    </w:rPr>
  </w:style>
  <w:style w:type="paragraph" w:customStyle="1" w:styleId="2f">
    <w:name w:val="Абзац Уровень 2"/>
    <w:basedOn w:val="a"/>
    <w:uiPriority w:val="99"/>
    <w:rsid w:val="004273D7"/>
    <w:pPr>
      <w:spacing w:before="120" w:after="0" w:line="360" w:lineRule="auto"/>
      <w:jc w:val="both"/>
    </w:pPr>
    <w:rPr>
      <w:rFonts w:ascii="Times New Roman" w:eastAsia="SimSun" w:hAnsi="Times New Roman"/>
      <w:sz w:val="28"/>
      <w:szCs w:val="28"/>
    </w:rPr>
  </w:style>
  <w:style w:type="paragraph" w:customStyle="1" w:styleId="35">
    <w:name w:val="Абзац Уровень 3"/>
    <w:basedOn w:val="a"/>
    <w:uiPriority w:val="99"/>
    <w:rsid w:val="004273D7"/>
    <w:pPr>
      <w:spacing w:after="0" w:line="360" w:lineRule="auto"/>
      <w:jc w:val="both"/>
    </w:pPr>
    <w:rPr>
      <w:rFonts w:ascii="Times New Roman" w:hAnsi="Times New Roman"/>
      <w:sz w:val="28"/>
      <w:szCs w:val="28"/>
      <w:lang w:eastAsia="ar-SA"/>
    </w:rPr>
  </w:style>
  <w:style w:type="paragraph" w:customStyle="1" w:styleId="1c">
    <w:name w:val="марк список 1"/>
    <w:basedOn w:val="a"/>
    <w:rsid w:val="004273D7"/>
    <w:pPr>
      <w:tabs>
        <w:tab w:val="left" w:pos="360"/>
      </w:tabs>
      <w:suppressAutoHyphens/>
      <w:spacing w:before="120" w:after="120" w:line="240" w:lineRule="auto"/>
      <w:jc w:val="both"/>
    </w:pPr>
    <w:rPr>
      <w:rFonts w:ascii="Times New Roman" w:hAnsi="Times New Roman"/>
      <w:sz w:val="24"/>
      <w:szCs w:val="20"/>
      <w:lang w:eastAsia="ar-SA"/>
    </w:rPr>
  </w:style>
  <w:style w:type="paragraph" w:customStyle="1" w:styleId="212">
    <w:name w:val="Средняя сетка 21"/>
    <w:qFormat/>
    <w:rsid w:val="004273D7"/>
    <w:pPr>
      <w:suppressAutoHyphens/>
    </w:pPr>
    <w:rPr>
      <w:rFonts w:eastAsia="Calibri"/>
      <w:sz w:val="22"/>
      <w:szCs w:val="22"/>
      <w:lang w:eastAsia="ar-SA"/>
    </w:rPr>
  </w:style>
  <w:style w:type="character" w:customStyle="1" w:styleId="apple-converted-space">
    <w:name w:val="apple-converted-space"/>
    <w:basedOn w:val="a0"/>
    <w:rsid w:val="004273D7"/>
  </w:style>
  <w:style w:type="paragraph" w:customStyle="1" w:styleId="p1">
    <w:name w:val="p1"/>
    <w:basedOn w:val="a"/>
    <w:rsid w:val="004273D7"/>
    <w:pPr>
      <w:spacing w:before="100" w:beforeAutospacing="1" w:after="100" w:afterAutospacing="1" w:line="240" w:lineRule="auto"/>
    </w:pPr>
    <w:rPr>
      <w:rFonts w:ascii="Times New Roman" w:hAnsi="Times New Roman"/>
      <w:sz w:val="24"/>
      <w:szCs w:val="24"/>
    </w:rPr>
  </w:style>
  <w:style w:type="paragraph" w:customStyle="1" w:styleId="p2">
    <w:name w:val="p2"/>
    <w:basedOn w:val="a"/>
    <w:rsid w:val="004273D7"/>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4273D7"/>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4273D7"/>
    <w:pPr>
      <w:spacing w:before="100" w:beforeAutospacing="1" w:after="100" w:afterAutospacing="1" w:line="240" w:lineRule="auto"/>
    </w:pPr>
    <w:rPr>
      <w:rFonts w:ascii="Times New Roman" w:hAnsi="Times New Roman"/>
      <w:sz w:val="24"/>
      <w:szCs w:val="24"/>
    </w:rPr>
  </w:style>
  <w:style w:type="paragraph" w:customStyle="1" w:styleId="p6">
    <w:name w:val="p6"/>
    <w:basedOn w:val="a"/>
    <w:rsid w:val="004273D7"/>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4273D7"/>
    <w:pPr>
      <w:spacing w:before="100" w:beforeAutospacing="1" w:after="100" w:afterAutospacing="1" w:line="240" w:lineRule="auto"/>
    </w:pPr>
    <w:rPr>
      <w:rFonts w:ascii="Times New Roman" w:hAnsi="Times New Roman"/>
      <w:sz w:val="24"/>
      <w:szCs w:val="24"/>
    </w:rPr>
  </w:style>
  <w:style w:type="paragraph" w:customStyle="1" w:styleId="p10">
    <w:name w:val="p10"/>
    <w:basedOn w:val="a"/>
    <w:rsid w:val="004273D7"/>
    <w:pPr>
      <w:spacing w:before="100" w:beforeAutospacing="1" w:after="100" w:afterAutospacing="1" w:line="240" w:lineRule="auto"/>
    </w:pPr>
    <w:rPr>
      <w:rFonts w:ascii="Times New Roman" w:hAnsi="Times New Roman"/>
      <w:sz w:val="24"/>
      <w:szCs w:val="24"/>
    </w:rPr>
  </w:style>
  <w:style w:type="character" w:customStyle="1" w:styleId="s1">
    <w:name w:val="s1"/>
    <w:rsid w:val="004273D7"/>
  </w:style>
  <w:style w:type="character" w:customStyle="1" w:styleId="s2">
    <w:name w:val="s2"/>
    <w:rsid w:val="004273D7"/>
  </w:style>
  <w:style w:type="character" w:customStyle="1" w:styleId="s4">
    <w:name w:val="s4"/>
    <w:rsid w:val="004273D7"/>
  </w:style>
  <w:style w:type="character" w:customStyle="1" w:styleId="s5">
    <w:name w:val="s5"/>
    <w:rsid w:val="004273D7"/>
  </w:style>
  <w:style w:type="paragraph" w:customStyle="1" w:styleId="s11">
    <w:name w:val="s_1"/>
    <w:basedOn w:val="a"/>
    <w:rsid w:val="004273D7"/>
    <w:pPr>
      <w:spacing w:before="100" w:beforeAutospacing="1" w:after="100" w:afterAutospacing="1" w:line="240" w:lineRule="auto"/>
    </w:pPr>
    <w:rPr>
      <w:rFonts w:ascii="Times New Roman" w:hAnsi="Times New Roman"/>
      <w:sz w:val="24"/>
      <w:szCs w:val="24"/>
    </w:rPr>
  </w:style>
  <w:style w:type="paragraph" w:customStyle="1" w:styleId="pboth">
    <w:name w:val="pboth"/>
    <w:basedOn w:val="a"/>
    <w:rsid w:val="004273D7"/>
    <w:pPr>
      <w:spacing w:before="100" w:beforeAutospacing="1" w:after="100" w:afterAutospacing="1" w:line="240" w:lineRule="auto"/>
    </w:pPr>
    <w:rPr>
      <w:rFonts w:ascii="Times New Roman" w:hAnsi="Times New Roman"/>
      <w:sz w:val="24"/>
      <w:szCs w:val="24"/>
    </w:rPr>
  </w:style>
  <w:style w:type="paragraph" w:customStyle="1" w:styleId="unformattext">
    <w:name w:val="unformattext"/>
    <w:basedOn w:val="a"/>
    <w:rsid w:val="004273D7"/>
    <w:pPr>
      <w:spacing w:before="100" w:beforeAutospacing="1" w:after="100" w:afterAutospacing="1" w:line="240" w:lineRule="auto"/>
    </w:pPr>
    <w:rPr>
      <w:rFonts w:ascii="Times New Roman" w:hAnsi="Times New Roman"/>
      <w:sz w:val="24"/>
      <w:szCs w:val="24"/>
    </w:rPr>
  </w:style>
  <w:style w:type="paragraph" w:customStyle="1" w:styleId="FR1">
    <w:name w:val="FR1"/>
    <w:uiPriority w:val="99"/>
    <w:rsid w:val="000C14F2"/>
    <w:pPr>
      <w:widowControl w:val="0"/>
      <w:autoSpaceDE w:val="0"/>
      <w:autoSpaceDN w:val="0"/>
      <w:adjustRightInd w:val="0"/>
      <w:ind w:right="200"/>
      <w:jc w:val="center"/>
    </w:pPr>
    <w:rPr>
      <w:rFonts w:ascii="Times New Roman" w:hAnsi="Times New Roman"/>
      <w:sz w:val="36"/>
      <w:szCs w:val="36"/>
    </w:rPr>
  </w:style>
  <w:style w:type="paragraph" w:styleId="aff5">
    <w:name w:val="Block Text"/>
    <w:basedOn w:val="a"/>
    <w:unhideWhenUsed/>
    <w:rsid w:val="008B3871"/>
    <w:pPr>
      <w:spacing w:after="0" w:line="240" w:lineRule="auto"/>
      <w:ind w:left="851" w:right="1134"/>
      <w:jc w:val="center"/>
    </w:pPr>
    <w:rPr>
      <w:rFonts w:ascii="Garamond" w:hAnsi="Garamond"/>
      <w:b/>
      <w:i/>
      <w:sz w:val="48"/>
      <w:szCs w:val="20"/>
    </w:rPr>
  </w:style>
  <w:style w:type="table" w:customStyle="1" w:styleId="TableNormal">
    <w:name w:val="Table Normal"/>
    <w:uiPriority w:val="2"/>
    <w:semiHidden/>
    <w:unhideWhenUsed/>
    <w:qFormat/>
    <w:rsid w:val="00CA62C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1">
    <w:name w:val="Оглавление 11"/>
    <w:basedOn w:val="a"/>
    <w:uiPriority w:val="1"/>
    <w:qFormat/>
    <w:rsid w:val="00CA62C4"/>
    <w:pPr>
      <w:widowControl w:val="0"/>
      <w:autoSpaceDE w:val="0"/>
      <w:autoSpaceDN w:val="0"/>
      <w:spacing w:after="0" w:line="321" w:lineRule="exact"/>
      <w:ind w:left="219"/>
    </w:pPr>
    <w:rPr>
      <w:rFonts w:ascii="Times New Roman" w:hAnsi="Times New Roman"/>
      <w:sz w:val="28"/>
      <w:szCs w:val="28"/>
      <w:lang w:eastAsia="en-US"/>
    </w:rPr>
  </w:style>
  <w:style w:type="paragraph" w:customStyle="1" w:styleId="213">
    <w:name w:val="Оглавление 21"/>
    <w:basedOn w:val="a"/>
    <w:uiPriority w:val="1"/>
    <w:qFormat/>
    <w:rsid w:val="00CA62C4"/>
    <w:pPr>
      <w:widowControl w:val="0"/>
      <w:autoSpaceDE w:val="0"/>
      <w:autoSpaceDN w:val="0"/>
      <w:spacing w:after="0" w:line="322" w:lineRule="exact"/>
      <w:ind w:left="822"/>
    </w:pPr>
    <w:rPr>
      <w:rFonts w:ascii="Times New Roman" w:hAnsi="Times New Roman"/>
      <w:sz w:val="28"/>
      <w:szCs w:val="28"/>
      <w:lang w:eastAsia="en-US"/>
    </w:rPr>
  </w:style>
  <w:style w:type="paragraph" w:customStyle="1" w:styleId="112">
    <w:name w:val="Заголовок 11"/>
    <w:basedOn w:val="a"/>
    <w:uiPriority w:val="1"/>
    <w:qFormat/>
    <w:rsid w:val="00CA62C4"/>
    <w:pPr>
      <w:widowControl w:val="0"/>
      <w:autoSpaceDE w:val="0"/>
      <w:autoSpaceDN w:val="0"/>
      <w:spacing w:after="0" w:line="322" w:lineRule="exact"/>
      <w:ind w:left="157" w:right="365"/>
      <w:jc w:val="center"/>
      <w:outlineLvl w:val="1"/>
    </w:pPr>
    <w:rPr>
      <w:rFonts w:ascii="Times New Roman" w:hAnsi="Times New Roman"/>
      <w:b/>
      <w:bCs/>
      <w:sz w:val="28"/>
      <w:szCs w:val="28"/>
      <w:lang w:eastAsia="en-US"/>
    </w:rPr>
  </w:style>
  <w:style w:type="paragraph" w:customStyle="1" w:styleId="214">
    <w:name w:val="Заголовок 21"/>
    <w:basedOn w:val="a"/>
    <w:uiPriority w:val="1"/>
    <w:qFormat/>
    <w:rsid w:val="00CA62C4"/>
    <w:pPr>
      <w:widowControl w:val="0"/>
      <w:autoSpaceDE w:val="0"/>
      <w:autoSpaceDN w:val="0"/>
      <w:spacing w:after="0" w:line="240" w:lineRule="auto"/>
      <w:ind w:left="110" w:right="365"/>
      <w:jc w:val="center"/>
      <w:outlineLvl w:val="2"/>
    </w:pPr>
    <w:rPr>
      <w:rFonts w:ascii="Times New Roman" w:hAnsi="Times New Roman"/>
      <w:b/>
      <w:bCs/>
      <w:sz w:val="28"/>
      <w:szCs w:val="28"/>
      <w:lang w:eastAsia="en-US"/>
    </w:rPr>
  </w:style>
  <w:style w:type="paragraph" w:customStyle="1" w:styleId="TableParagraph">
    <w:name w:val="Table Paragraph"/>
    <w:basedOn w:val="a"/>
    <w:uiPriority w:val="1"/>
    <w:qFormat/>
    <w:rsid w:val="00CA62C4"/>
    <w:pPr>
      <w:widowControl w:val="0"/>
      <w:autoSpaceDE w:val="0"/>
      <w:autoSpaceDN w:val="0"/>
      <w:spacing w:after="0" w:line="240" w:lineRule="auto"/>
    </w:pPr>
    <w:rPr>
      <w:rFonts w:ascii="Times New Roman" w:hAnsi="Times New Roman"/>
      <w:lang w:eastAsia="en-US"/>
    </w:rPr>
  </w:style>
  <w:style w:type="paragraph" w:customStyle="1" w:styleId="a00">
    <w:name w:val="a0"/>
    <w:basedOn w:val="a"/>
    <w:rsid w:val="00CA62C4"/>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0"/>
    <w:link w:val="4"/>
    <w:uiPriority w:val="9"/>
    <w:semiHidden/>
    <w:rsid w:val="008B3EA3"/>
    <w:rPr>
      <w:rFonts w:asciiTheme="majorHAnsi" w:eastAsiaTheme="majorEastAsia" w:hAnsiTheme="majorHAnsi" w:cstheme="majorBidi"/>
      <w:b/>
      <w:bCs/>
      <w:i/>
      <w:iCs/>
      <w:color w:val="4F81BD" w:themeColor="accent1"/>
      <w:sz w:val="22"/>
      <w:szCs w:val="22"/>
    </w:rPr>
  </w:style>
  <w:style w:type="paragraph" w:customStyle="1" w:styleId="aff6">
    <w:name w:val="Стиль"/>
    <w:uiPriority w:val="99"/>
    <w:rsid w:val="00D73C87"/>
    <w:pPr>
      <w:widowControl w:val="0"/>
      <w:autoSpaceDE w:val="0"/>
      <w:autoSpaceDN w:val="0"/>
      <w:adjustRightInd w:val="0"/>
    </w:pPr>
    <w:rPr>
      <w:rFonts w:eastAsia="Calibri" w:cs="Calibri"/>
      <w:sz w:val="24"/>
      <w:szCs w:val="24"/>
    </w:rPr>
  </w:style>
  <w:style w:type="character" w:customStyle="1" w:styleId="aff7">
    <w:name w:val="Гипертекстовая ссылка"/>
    <w:basedOn w:val="a0"/>
    <w:uiPriority w:val="99"/>
    <w:rsid w:val="00D73C87"/>
    <w:rPr>
      <w:b/>
      <w:bCs/>
      <w:color w:val="106BBE"/>
    </w:rPr>
  </w:style>
  <w:style w:type="character" w:customStyle="1" w:styleId="aff8">
    <w:name w:val="Цветовое выделение"/>
    <w:uiPriority w:val="99"/>
    <w:rsid w:val="006C226A"/>
    <w:rPr>
      <w:b/>
      <w:color w:val="000080"/>
    </w:rPr>
  </w:style>
  <w:style w:type="table" w:customStyle="1" w:styleId="2f0">
    <w:name w:val="Сетка таблицы2"/>
    <w:basedOn w:val="a1"/>
    <w:next w:val="af7"/>
    <w:rsid w:val="00634B1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Основной текст3"/>
    <w:basedOn w:val="a"/>
    <w:rsid w:val="00DC55C7"/>
    <w:pPr>
      <w:widowControl w:val="0"/>
      <w:shd w:val="clear" w:color="auto" w:fill="FFFFFF"/>
      <w:spacing w:before="600" w:after="480" w:line="312" w:lineRule="exact"/>
      <w:jc w:val="both"/>
    </w:pPr>
    <w:rPr>
      <w:rFonts w:asciiTheme="minorHAnsi" w:eastAsiaTheme="minorHAnsi" w:hAnsiTheme="minorHAnsi" w:cstheme="minorBidi"/>
      <w:sz w:val="25"/>
      <w:szCs w:val="25"/>
      <w:lang w:eastAsia="en-US"/>
    </w:rPr>
  </w:style>
  <w:style w:type="character" w:customStyle="1" w:styleId="42">
    <w:name w:val="Основной текст (4)_"/>
    <w:basedOn w:val="a0"/>
    <w:link w:val="43"/>
    <w:rsid w:val="00DC55C7"/>
    <w:rPr>
      <w:b/>
      <w:bCs/>
      <w:sz w:val="25"/>
      <w:szCs w:val="25"/>
      <w:shd w:val="clear" w:color="auto" w:fill="FFFFFF"/>
    </w:rPr>
  </w:style>
  <w:style w:type="paragraph" w:customStyle="1" w:styleId="43">
    <w:name w:val="Основной текст (4)"/>
    <w:basedOn w:val="a"/>
    <w:link w:val="42"/>
    <w:rsid w:val="00DC55C7"/>
    <w:pPr>
      <w:widowControl w:val="0"/>
      <w:shd w:val="clear" w:color="auto" w:fill="FFFFFF"/>
      <w:spacing w:before="600" w:after="600" w:line="307" w:lineRule="exact"/>
      <w:jc w:val="both"/>
    </w:pPr>
    <w:rPr>
      <w:b/>
      <w:bCs/>
      <w:sz w:val="25"/>
      <w:szCs w:val="25"/>
    </w:rPr>
  </w:style>
  <w:style w:type="character" w:customStyle="1" w:styleId="aff9">
    <w:name w:val="Основной текст + Полужирный"/>
    <w:basedOn w:val="aff4"/>
    <w:rsid w:val="00DC55C7"/>
    <w:rPr>
      <w:rFonts w:ascii="Times New Roman" w:eastAsia="Times New Roman" w:hAnsi="Times New Roman" w:cs="Times New Roman"/>
      <w:b/>
      <w:bCs/>
      <w:i w:val="0"/>
      <w:iCs w:val="0"/>
      <w:smallCaps w:val="0"/>
      <w:strike w:val="0"/>
      <w:color w:val="000000"/>
      <w:spacing w:val="0"/>
      <w:w w:val="100"/>
      <w:position w:val="0"/>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6057958">
      <w:bodyDiv w:val="1"/>
      <w:marLeft w:val="0"/>
      <w:marRight w:val="0"/>
      <w:marTop w:val="0"/>
      <w:marBottom w:val="0"/>
      <w:divBdr>
        <w:top w:val="none" w:sz="0" w:space="0" w:color="auto"/>
        <w:left w:val="none" w:sz="0" w:space="0" w:color="auto"/>
        <w:bottom w:val="none" w:sz="0" w:space="0" w:color="auto"/>
        <w:right w:val="none" w:sz="0" w:space="0" w:color="auto"/>
      </w:divBdr>
    </w:div>
    <w:div w:id="22750587">
      <w:bodyDiv w:val="1"/>
      <w:marLeft w:val="0"/>
      <w:marRight w:val="0"/>
      <w:marTop w:val="0"/>
      <w:marBottom w:val="0"/>
      <w:divBdr>
        <w:top w:val="none" w:sz="0" w:space="0" w:color="auto"/>
        <w:left w:val="none" w:sz="0" w:space="0" w:color="auto"/>
        <w:bottom w:val="none" w:sz="0" w:space="0" w:color="auto"/>
        <w:right w:val="none" w:sz="0" w:space="0" w:color="auto"/>
      </w:divBdr>
    </w:div>
    <w:div w:id="76095509">
      <w:bodyDiv w:val="1"/>
      <w:marLeft w:val="0"/>
      <w:marRight w:val="0"/>
      <w:marTop w:val="0"/>
      <w:marBottom w:val="0"/>
      <w:divBdr>
        <w:top w:val="none" w:sz="0" w:space="0" w:color="auto"/>
        <w:left w:val="none" w:sz="0" w:space="0" w:color="auto"/>
        <w:bottom w:val="none" w:sz="0" w:space="0" w:color="auto"/>
        <w:right w:val="none" w:sz="0" w:space="0" w:color="auto"/>
      </w:divBdr>
    </w:div>
    <w:div w:id="137499701">
      <w:bodyDiv w:val="1"/>
      <w:marLeft w:val="0"/>
      <w:marRight w:val="0"/>
      <w:marTop w:val="0"/>
      <w:marBottom w:val="0"/>
      <w:divBdr>
        <w:top w:val="none" w:sz="0" w:space="0" w:color="auto"/>
        <w:left w:val="none" w:sz="0" w:space="0" w:color="auto"/>
        <w:bottom w:val="none" w:sz="0" w:space="0" w:color="auto"/>
        <w:right w:val="none" w:sz="0" w:space="0" w:color="auto"/>
      </w:divBdr>
    </w:div>
    <w:div w:id="252664157">
      <w:bodyDiv w:val="1"/>
      <w:marLeft w:val="0"/>
      <w:marRight w:val="0"/>
      <w:marTop w:val="0"/>
      <w:marBottom w:val="0"/>
      <w:divBdr>
        <w:top w:val="none" w:sz="0" w:space="0" w:color="auto"/>
        <w:left w:val="none" w:sz="0" w:space="0" w:color="auto"/>
        <w:bottom w:val="none" w:sz="0" w:space="0" w:color="auto"/>
        <w:right w:val="none" w:sz="0" w:space="0" w:color="auto"/>
      </w:divBdr>
    </w:div>
    <w:div w:id="307369742">
      <w:bodyDiv w:val="1"/>
      <w:marLeft w:val="0"/>
      <w:marRight w:val="0"/>
      <w:marTop w:val="0"/>
      <w:marBottom w:val="0"/>
      <w:divBdr>
        <w:top w:val="none" w:sz="0" w:space="0" w:color="auto"/>
        <w:left w:val="none" w:sz="0" w:space="0" w:color="auto"/>
        <w:bottom w:val="none" w:sz="0" w:space="0" w:color="auto"/>
        <w:right w:val="none" w:sz="0" w:space="0" w:color="auto"/>
      </w:divBdr>
    </w:div>
    <w:div w:id="324167294">
      <w:bodyDiv w:val="1"/>
      <w:marLeft w:val="0"/>
      <w:marRight w:val="0"/>
      <w:marTop w:val="0"/>
      <w:marBottom w:val="0"/>
      <w:divBdr>
        <w:top w:val="none" w:sz="0" w:space="0" w:color="auto"/>
        <w:left w:val="none" w:sz="0" w:space="0" w:color="auto"/>
        <w:bottom w:val="none" w:sz="0" w:space="0" w:color="auto"/>
        <w:right w:val="none" w:sz="0" w:space="0" w:color="auto"/>
      </w:divBdr>
    </w:div>
    <w:div w:id="534194450">
      <w:bodyDiv w:val="1"/>
      <w:marLeft w:val="0"/>
      <w:marRight w:val="0"/>
      <w:marTop w:val="0"/>
      <w:marBottom w:val="0"/>
      <w:divBdr>
        <w:top w:val="none" w:sz="0" w:space="0" w:color="auto"/>
        <w:left w:val="none" w:sz="0" w:space="0" w:color="auto"/>
        <w:bottom w:val="none" w:sz="0" w:space="0" w:color="auto"/>
        <w:right w:val="none" w:sz="0" w:space="0" w:color="auto"/>
      </w:divBdr>
    </w:div>
    <w:div w:id="1101686729">
      <w:bodyDiv w:val="1"/>
      <w:marLeft w:val="0"/>
      <w:marRight w:val="0"/>
      <w:marTop w:val="0"/>
      <w:marBottom w:val="0"/>
      <w:divBdr>
        <w:top w:val="none" w:sz="0" w:space="0" w:color="auto"/>
        <w:left w:val="none" w:sz="0" w:space="0" w:color="auto"/>
        <w:bottom w:val="none" w:sz="0" w:space="0" w:color="auto"/>
        <w:right w:val="none" w:sz="0" w:space="0" w:color="auto"/>
      </w:divBdr>
    </w:div>
    <w:div w:id="1252279442">
      <w:bodyDiv w:val="1"/>
      <w:marLeft w:val="0"/>
      <w:marRight w:val="0"/>
      <w:marTop w:val="0"/>
      <w:marBottom w:val="0"/>
      <w:divBdr>
        <w:top w:val="none" w:sz="0" w:space="0" w:color="auto"/>
        <w:left w:val="none" w:sz="0" w:space="0" w:color="auto"/>
        <w:bottom w:val="none" w:sz="0" w:space="0" w:color="auto"/>
        <w:right w:val="none" w:sz="0" w:space="0" w:color="auto"/>
      </w:divBdr>
    </w:div>
    <w:div w:id="1286959080">
      <w:bodyDiv w:val="1"/>
      <w:marLeft w:val="0"/>
      <w:marRight w:val="0"/>
      <w:marTop w:val="0"/>
      <w:marBottom w:val="0"/>
      <w:divBdr>
        <w:top w:val="none" w:sz="0" w:space="0" w:color="auto"/>
        <w:left w:val="none" w:sz="0" w:space="0" w:color="auto"/>
        <w:bottom w:val="none" w:sz="0" w:space="0" w:color="auto"/>
        <w:right w:val="none" w:sz="0" w:space="0" w:color="auto"/>
      </w:divBdr>
    </w:div>
    <w:div w:id="1340158314">
      <w:bodyDiv w:val="1"/>
      <w:marLeft w:val="0"/>
      <w:marRight w:val="0"/>
      <w:marTop w:val="0"/>
      <w:marBottom w:val="0"/>
      <w:divBdr>
        <w:top w:val="none" w:sz="0" w:space="0" w:color="auto"/>
        <w:left w:val="none" w:sz="0" w:space="0" w:color="auto"/>
        <w:bottom w:val="none" w:sz="0" w:space="0" w:color="auto"/>
        <w:right w:val="none" w:sz="0" w:space="0" w:color="auto"/>
      </w:divBdr>
    </w:div>
    <w:div w:id="1460608195">
      <w:bodyDiv w:val="1"/>
      <w:marLeft w:val="0"/>
      <w:marRight w:val="0"/>
      <w:marTop w:val="0"/>
      <w:marBottom w:val="0"/>
      <w:divBdr>
        <w:top w:val="none" w:sz="0" w:space="0" w:color="auto"/>
        <w:left w:val="none" w:sz="0" w:space="0" w:color="auto"/>
        <w:bottom w:val="none" w:sz="0" w:space="0" w:color="auto"/>
        <w:right w:val="none" w:sz="0" w:space="0" w:color="auto"/>
      </w:divBdr>
    </w:div>
    <w:div w:id="1662926375">
      <w:bodyDiv w:val="1"/>
      <w:marLeft w:val="0"/>
      <w:marRight w:val="0"/>
      <w:marTop w:val="0"/>
      <w:marBottom w:val="0"/>
      <w:divBdr>
        <w:top w:val="none" w:sz="0" w:space="0" w:color="auto"/>
        <w:left w:val="none" w:sz="0" w:space="0" w:color="auto"/>
        <w:bottom w:val="none" w:sz="0" w:space="0" w:color="auto"/>
        <w:right w:val="none" w:sz="0" w:space="0" w:color="auto"/>
      </w:divBdr>
    </w:div>
    <w:div w:id="1909874289">
      <w:bodyDiv w:val="1"/>
      <w:marLeft w:val="0"/>
      <w:marRight w:val="0"/>
      <w:marTop w:val="0"/>
      <w:marBottom w:val="0"/>
      <w:divBdr>
        <w:top w:val="none" w:sz="0" w:space="0" w:color="auto"/>
        <w:left w:val="none" w:sz="0" w:space="0" w:color="auto"/>
        <w:bottom w:val="none" w:sz="0" w:space="0" w:color="auto"/>
        <w:right w:val="none" w:sz="0" w:space="0" w:color="auto"/>
      </w:divBdr>
    </w:div>
    <w:div w:id="1911308922">
      <w:bodyDiv w:val="1"/>
      <w:marLeft w:val="0"/>
      <w:marRight w:val="0"/>
      <w:marTop w:val="0"/>
      <w:marBottom w:val="0"/>
      <w:divBdr>
        <w:top w:val="none" w:sz="0" w:space="0" w:color="auto"/>
        <w:left w:val="none" w:sz="0" w:space="0" w:color="auto"/>
        <w:bottom w:val="none" w:sz="0" w:space="0" w:color="auto"/>
        <w:right w:val="none" w:sz="0" w:space="0" w:color="auto"/>
      </w:divBdr>
    </w:div>
    <w:div w:id="2051611365">
      <w:bodyDiv w:val="1"/>
      <w:marLeft w:val="0"/>
      <w:marRight w:val="0"/>
      <w:marTop w:val="0"/>
      <w:marBottom w:val="0"/>
      <w:divBdr>
        <w:top w:val="none" w:sz="0" w:space="0" w:color="auto"/>
        <w:left w:val="none" w:sz="0" w:space="0" w:color="auto"/>
        <w:bottom w:val="none" w:sz="0" w:space="0" w:color="auto"/>
        <w:right w:val="none" w:sz="0" w:space="0" w:color="auto"/>
      </w:divBdr>
    </w:div>
    <w:div w:id="2114008333">
      <w:bodyDiv w:val="1"/>
      <w:marLeft w:val="0"/>
      <w:marRight w:val="0"/>
      <w:marTop w:val="0"/>
      <w:marBottom w:val="0"/>
      <w:divBdr>
        <w:top w:val="none" w:sz="0" w:space="0" w:color="auto"/>
        <w:left w:val="none" w:sz="0" w:space="0" w:color="auto"/>
        <w:bottom w:val="none" w:sz="0" w:space="0" w:color="auto"/>
        <w:right w:val="none" w:sz="0" w:space="0" w:color="auto"/>
      </w:divBdr>
    </w:div>
    <w:div w:id="211782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86620.0" TargetMode="External"/><Relationship Id="rId18" Type="http://schemas.openxmlformats.org/officeDocument/2006/relationships/hyperlink" Target="consultantplus://offline/ref=0E40ED9CE60851974FEA6F3802BB5836EC7DDBDC482B2A0C6B7A63FF43EC7EA8049CDF2E74BBA05F278A04n9KAF" TargetMode="External"/><Relationship Id="rId26" Type="http://schemas.openxmlformats.org/officeDocument/2006/relationships/hyperlink" Target="https://ru.wikipedia.org/wiki/%D0%9A%D0%B8%D0%BB%D1%8C%D0%BC%D0%B5%D0%B7%D1%81%D0%BA%D0%B0%D1%8F_%D0%BD%D0%B8%D0%B7%D0%BC%D0%B5%D0%BD%D0%BD%D0%BE%D1%81%D1%82%D1%8C" TargetMode="External"/><Relationship Id="rId39" Type="http://schemas.openxmlformats.org/officeDocument/2006/relationships/hyperlink" Target="consultantplus://offline/ref=478EB9BBC46AC6B01A944807F4BA78AF2E2F65B2EE0737237C4AB1F185FB2591208BC0FDB564A88E187132C8C597B11E75A582C19C214BCFK5d0J" TargetMode="External"/><Relationship Id="rId3" Type="http://schemas.openxmlformats.org/officeDocument/2006/relationships/styles" Target="styles.xml"/><Relationship Id="rId21" Type="http://schemas.openxmlformats.org/officeDocument/2006/relationships/hyperlink" Target="consultantplus://offline/ref=DCABC6E8BC53F616F8DDEC16D6411E82D790B2686D5BE3379FE11725107E2AD829BFCB3B6979ED92B44305A49092B7930F75464824r7G7F" TargetMode="External"/><Relationship Id="rId34" Type="http://schemas.openxmlformats.org/officeDocument/2006/relationships/hyperlink" Target="http://sale.zakazrf.ru/" TargetMode="External"/><Relationship Id="rId42" Type="http://schemas.openxmlformats.org/officeDocument/2006/relationships/hyperlink" Target="consultantplus://offline/ref=B3EDA7A244F52DB8AAAE2CD98A1E9CA2BC80DCF124248FD59D4999CD2B40C0E75B9052A9CEA7CB876EFFD72BA4EB4B89B84CC4F5x6t6G" TargetMode="External"/><Relationship Id="rId7" Type="http://schemas.openxmlformats.org/officeDocument/2006/relationships/endnotes" Target="endnotes.xml"/><Relationship Id="rId12" Type="http://schemas.openxmlformats.org/officeDocument/2006/relationships/hyperlink" Target="garantF1://10007960.0" TargetMode="External"/><Relationship Id="rId17" Type="http://schemas.openxmlformats.org/officeDocument/2006/relationships/hyperlink" Target="consultantplus://offline/ref=0E40ED9CE60851974FEA713514D7063EED7685D04F2A26593F2538A214E574FF43D3866F31nBKEF" TargetMode="External"/><Relationship Id="rId25" Type="http://schemas.openxmlformats.org/officeDocument/2006/relationships/hyperlink" Target="https://ru.wikipedia.org/wiki/%D0%9A%D0%B8%D1%80%D0%BE%D0%B2%D1%81%D0%BA%D0%B0%D1%8F_%D0%BE%D0%B1%D0%BB%D0%B0%D1%81%D1%82%D1%8C" TargetMode="External"/><Relationship Id="rId33" Type="http://schemas.openxmlformats.org/officeDocument/2006/relationships/hyperlink" Target="http://sale.zakazrf.ru/" TargetMode="External"/><Relationship Id="rId38" Type="http://schemas.openxmlformats.org/officeDocument/2006/relationships/hyperlink" Target="consultantplus://offline/ref=478EB9BBC46AC6B01A944807F4BA78AF2E2F61B6EE0C37237C4AB1F185FB2591208BC0FDB564A88C1F7132C8C597B11E75A582C19C214BCFK5d0J"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FEE28DA3F32058D661F05261FDF933F6E7EAF4255B47E6EFC7D07898EB1DF16C2D6D39EF8067D60VC0FI" TargetMode="External"/><Relationship Id="rId20" Type="http://schemas.openxmlformats.org/officeDocument/2006/relationships/hyperlink" Target="consultantplus://offline/ref=6FEE28DA3F32058D661F05261FDF933F6E7EAF4255B47E6EFC7D07898EB1DF16C2D6D39EF8067D60VC0FI" TargetMode="External"/><Relationship Id="rId29" Type="http://schemas.openxmlformats.org/officeDocument/2006/relationships/hyperlink" Target="https://ru.wikipedia.org/wiki/%D0%92%D1%8F%D1%82%D0%BA%D0%B0_(%D1%80%D0%B5%D0%BA%D0%B0)" TargetMode="External"/><Relationship Id="rId41" Type="http://schemas.openxmlformats.org/officeDocument/2006/relationships/hyperlink" Target="consultantplus://offline/ref=478EB9BBC46AC6B01A944807F4BA78AF2F2562BEE90637237C4AB1F185FB2591328B98F1B466B68D1864649980KCd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ru.wikipedia.org/wiki/%D0%92%D0%B0%D0%B2%D0%BE%D0%B6%D1%81%D0%BA%D0%B8%D0%B9_%D1%80%D0%B0%D0%B9%D0%BE%D0%BD" TargetMode="External"/><Relationship Id="rId32" Type="http://schemas.openxmlformats.org/officeDocument/2006/relationships/hyperlink" Target="mailto:sumsi-adm@udm.net" TargetMode="External"/><Relationship Id="rId37" Type="http://schemas.openxmlformats.org/officeDocument/2006/relationships/hyperlink" Target="http://zakazrf.ru/" TargetMode="External"/><Relationship Id="rId40" Type="http://schemas.openxmlformats.org/officeDocument/2006/relationships/hyperlink" Target="consultantplus://offline/ref=478EB9BBC46AC6B01A944807F4BA78AF2E2F65B2EE0737237C4AB1F185FB2591208BC0F8B161A3D94E3E339480C0A21F70A580C683K2dAJ"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23122.301" TargetMode="External"/><Relationship Id="rId23" Type="http://schemas.openxmlformats.org/officeDocument/2006/relationships/hyperlink" Target="https://ru.wikipedia.org/wiki/%D0%A1%D0%B5%D0%BB%D1%82%D0%B8%D0%BD%D1%81%D0%BA%D0%B8%D0%B9_%D1%80%D0%B0%D0%B9%D0%BE%D0%BD" TargetMode="External"/><Relationship Id="rId28" Type="http://schemas.openxmlformats.org/officeDocument/2006/relationships/hyperlink" Target="https://ru.wikipedia.org/wiki/%D0%9A%D0%B8%D0%BB%D1%8C%D0%BC%D0%B5%D0%B7%D1%8C_(%D1%80%D0%B5%D0%BA%D0%B0)" TargetMode="External"/><Relationship Id="rId36" Type="http://schemas.openxmlformats.org/officeDocument/2006/relationships/hyperlink" Target="mailto:sale@mail.zakazrf.ru." TargetMode="External"/><Relationship Id="rId10" Type="http://schemas.openxmlformats.org/officeDocument/2006/relationships/hyperlink" Target="mailto:sovdep-sumsi@yandex.ru" TargetMode="External"/><Relationship Id="rId19" Type="http://schemas.openxmlformats.org/officeDocument/2006/relationships/hyperlink" Target="consultantplus://offline/ref=6FEE28DA3F32058D661F05261FDF933F6E7EAF4255B47E6EFC7D07898EB1DF16C2D6D39EF8067D60VC0FI" TargetMode="External"/><Relationship Id="rId31" Type="http://schemas.openxmlformats.org/officeDocument/2006/relationships/hyperlink" Target="consultantplus://offline/ref=898E95F1AAFACBA4846FB3FA2138F967DF43DD8F226C01AE7488AB867DTDm9H"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FEE28DA3F32058D661F05261FDF933F6E7EAF4255B47E6EFC7D07898EB1DF16C2D6D39EF8067D60VC0FI" TargetMode="External"/><Relationship Id="rId14" Type="http://schemas.openxmlformats.org/officeDocument/2006/relationships/hyperlink" Target="garantF1://15621972.0" TargetMode="External"/><Relationship Id="rId22" Type="http://schemas.openxmlformats.org/officeDocument/2006/relationships/hyperlink" Target="https://ru.wikipedia.org/wiki/%D0%A3%D0%B2%D0%B8%D0%BD%D1%81%D0%BA%D0%B8%D0%B9_%D1%80%D0%B0%D0%B9%D0%BE%D0%BD" TargetMode="External"/><Relationship Id="rId27" Type="http://schemas.openxmlformats.org/officeDocument/2006/relationships/hyperlink" Target="https://ru.wikipedia.org/wiki/%D0%A2%D1%8B%D0%BB%D0%BE%D0%B2%D0%B0%D0%B9%D1%81%D0%BA%D0%B0%D1%8F_%D0%B2%D0%BE%D0%B7%D0%B2%D1%8B%D1%88%D0%B5%D0%BD%D0%BD%D0%BE%D1%81%D1%82%D1%8C" TargetMode="External"/><Relationship Id="rId30" Type="http://schemas.openxmlformats.org/officeDocument/2006/relationships/hyperlink" Target="https://ru.wikipedia.org/wiki/%D0%9B%D0%B5%D1%81%D0%B8%D1%81%D1%82%D0%BE%D1%81%D1%82%D1%8C" TargetMode="External"/><Relationship Id="rId35" Type="http://schemas.openxmlformats.org/officeDocument/2006/relationships/hyperlink" Target="consultantplus://offline/main?base=LAW;n=112770;fld=134;dst=101017"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850C4-0806-4E38-B33F-C01BC3136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44797</Words>
  <Characters>255347</Characters>
  <Application>Microsoft Office Word</Application>
  <DocSecurity>0</DocSecurity>
  <Lines>2127</Lines>
  <Paragraphs>599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2022-02-25T09:40:00Z</cp:lastPrinted>
  <dcterms:created xsi:type="dcterms:W3CDTF">2022-11-16T14:08:00Z</dcterms:created>
  <dcterms:modified xsi:type="dcterms:W3CDTF">2022-11-17T09:06:00Z</dcterms:modified>
</cp:coreProperties>
</file>