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МУНИЦИПАЛЬНОЕ ОБРАЗОВАНИЕ</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«МУНИЦИПАЛЬНЫЙ ОКРУГ </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СЮМСИНСКИЙ РАЙОН </w:t>
      </w:r>
    </w:p>
    <w:p w:rsidR="003E0A02" w:rsidRPr="000E075D"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УДМУРТСКОЙ РЕСПУБЛИКИ»</w:t>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r>
        <w:rPr>
          <w:noProof/>
          <w:sz w:val="28"/>
          <w:szCs w:val="28"/>
        </w:rPr>
        <w:drawing>
          <wp:inline distT="0" distB="0" distL="0" distR="0">
            <wp:extent cx="1038225" cy="1438275"/>
            <wp:effectExtent l="19050" t="0" r="9525" b="0"/>
            <wp:docPr id="1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1038225" cy="1438275"/>
                    </a:xfrm>
                    <a:prstGeom prst="rect">
                      <a:avLst/>
                    </a:prstGeom>
                    <a:noFill/>
                    <a:ln w="9525">
                      <a:noFill/>
                      <a:miter lim="800000"/>
                      <a:headEnd/>
                      <a:tailEnd/>
                    </a:ln>
                  </pic:spPr>
                </pic:pic>
              </a:graphicData>
            </a:graphic>
          </wp:inline>
        </w:drawing>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ВЕСТНИК ПРАВОВЫХ АКТОВ</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ОРГАНОВ МЕСТНОГО САМОУПРАВЛЕНИЯ МУНИЦИПАЛЬНОГО ОБРАЗОВАНИЯ «МУНИЦИПАЛЬНЫЙ ОКРУГ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СЮМСИНСКИЙ РАЙОН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УДМУРТСКОЙ РЕСПУБЛИКИ»</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w:t>
      </w:r>
      <w:r w:rsidR="00AA61C3">
        <w:rPr>
          <w:rFonts w:ascii="Times New Roman" w:hAnsi="Times New Roman"/>
          <w:b/>
          <w:sz w:val="28"/>
          <w:szCs w:val="28"/>
        </w:rPr>
        <w:t>9</w:t>
      </w:r>
      <w:r w:rsidR="007E66E8">
        <w:rPr>
          <w:rFonts w:ascii="Times New Roman" w:hAnsi="Times New Roman"/>
          <w:b/>
          <w:sz w:val="28"/>
          <w:szCs w:val="28"/>
        </w:rPr>
        <w:t xml:space="preserve"> </w:t>
      </w:r>
      <w:r w:rsidRPr="007909F2">
        <w:rPr>
          <w:rFonts w:ascii="Times New Roman" w:hAnsi="Times New Roman"/>
          <w:b/>
          <w:sz w:val="28"/>
          <w:szCs w:val="28"/>
        </w:rPr>
        <w:t>(</w:t>
      </w:r>
      <w:r w:rsidR="00BB1B9E">
        <w:rPr>
          <w:rFonts w:ascii="Times New Roman" w:hAnsi="Times New Roman"/>
          <w:b/>
          <w:sz w:val="28"/>
          <w:szCs w:val="28"/>
        </w:rPr>
        <w:t>1</w:t>
      </w:r>
      <w:r w:rsidR="00AA61C3">
        <w:rPr>
          <w:rFonts w:ascii="Times New Roman" w:hAnsi="Times New Roman"/>
          <w:b/>
          <w:sz w:val="28"/>
          <w:szCs w:val="28"/>
        </w:rPr>
        <w:t>3</w:t>
      </w:r>
      <w:r w:rsidRPr="007909F2">
        <w:rPr>
          <w:rFonts w:ascii="Times New Roman" w:hAnsi="Times New Roman"/>
          <w:b/>
          <w:sz w:val="28"/>
          <w:szCs w:val="28"/>
        </w:rPr>
        <w:t>)</w:t>
      </w:r>
    </w:p>
    <w:p w:rsidR="003E0A02" w:rsidRPr="007909F2" w:rsidRDefault="003E0A02" w:rsidP="003E0A02">
      <w:pPr>
        <w:spacing w:line="240" w:lineRule="auto"/>
        <w:contextualSpacing/>
        <w:jc w:val="center"/>
        <w:rPr>
          <w:rFonts w:ascii="Times New Roman" w:hAnsi="Times New Roman"/>
          <w:b/>
          <w:sz w:val="28"/>
          <w:szCs w:val="28"/>
        </w:rPr>
      </w:pPr>
    </w:p>
    <w:p w:rsidR="003E0A02" w:rsidRPr="004E08B8" w:rsidRDefault="004E08B8" w:rsidP="003E0A02">
      <w:pPr>
        <w:spacing w:line="240" w:lineRule="auto"/>
        <w:contextualSpacing/>
        <w:jc w:val="center"/>
        <w:rPr>
          <w:rFonts w:ascii="Times New Roman" w:hAnsi="Times New Roman"/>
          <w:b/>
          <w:sz w:val="28"/>
          <w:szCs w:val="28"/>
        </w:rPr>
      </w:pPr>
      <w:r w:rsidRPr="004E08B8">
        <w:rPr>
          <w:rFonts w:ascii="Times New Roman" w:hAnsi="Times New Roman"/>
          <w:b/>
          <w:sz w:val="28"/>
          <w:szCs w:val="28"/>
        </w:rPr>
        <w:t>28 октября</w:t>
      </w:r>
      <w:r w:rsidR="003E0A02" w:rsidRPr="004E08B8">
        <w:rPr>
          <w:rFonts w:ascii="Times New Roman" w:hAnsi="Times New Roman"/>
          <w:b/>
          <w:sz w:val="28"/>
          <w:szCs w:val="28"/>
        </w:rPr>
        <w:t xml:space="preserve"> 2022 г.</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Default="003E0A02" w:rsidP="003E0A02">
      <w:pPr>
        <w:spacing w:line="240" w:lineRule="auto"/>
        <w:contextualSpacing/>
        <w:jc w:val="center"/>
      </w:pPr>
      <w:r w:rsidRPr="007909F2">
        <w:rPr>
          <w:rFonts w:ascii="Times New Roman" w:hAnsi="Times New Roman"/>
          <w:sz w:val="28"/>
          <w:szCs w:val="28"/>
        </w:rPr>
        <w:t>официальное издание</w:t>
      </w:r>
    </w:p>
    <w:p w:rsidR="003E0A02" w:rsidRDefault="003E0A02">
      <w:pPr>
        <w:spacing w:line="240" w:lineRule="auto"/>
        <w:contextualSpacing/>
        <w:jc w:val="center"/>
        <w:rPr>
          <w:rFonts w:ascii="Times New Roman" w:hAnsi="Times New Roman"/>
          <w:b/>
          <w:sz w:val="24"/>
          <w:szCs w:val="24"/>
        </w:rPr>
      </w:pPr>
    </w:p>
    <w:p w:rsidR="003E0A02" w:rsidRDefault="003E0A02">
      <w:pPr>
        <w:spacing w:line="240" w:lineRule="auto"/>
        <w:contextualSpacing/>
        <w:jc w:val="center"/>
        <w:rPr>
          <w:rFonts w:ascii="Times New Roman" w:hAnsi="Times New Roman"/>
          <w:b/>
          <w:sz w:val="24"/>
          <w:szCs w:val="24"/>
        </w:rPr>
      </w:pPr>
    </w:p>
    <w:p w:rsidR="007909F2" w:rsidRPr="009F1A49" w:rsidRDefault="007909F2">
      <w:pPr>
        <w:spacing w:line="240" w:lineRule="auto"/>
        <w:contextualSpacing/>
        <w:jc w:val="center"/>
        <w:rPr>
          <w:rFonts w:ascii="Times New Roman" w:hAnsi="Times New Roman"/>
          <w:b/>
          <w:sz w:val="24"/>
          <w:szCs w:val="24"/>
        </w:rPr>
      </w:pPr>
      <w:r w:rsidRPr="009F1A49">
        <w:rPr>
          <w:rFonts w:ascii="Times New Roman" w:hAnsi="Times New Roman"/>
          <w:b/>
          <w:sz w:val="24"/>
          <w:szCs w:val="24"/>
        </w:rPr>
        <w:lastRenderedPageBreak/>
        <w:t>Периодическое печатное издание</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w:t>
      </w:r>
      <w:r w:rsidR="009F1A49">
        <w:rPr>
          <w:rFonts w:ascii="Times New Roman" w:hAnsi="Times New Roman"/>
          <w:b/>
          <w:sz w:val="24"/>
          <w:szCs w:val="24"/>
        </w:rPr>
        <w:t>------------</w:t>
      </w:r>
      <w:r w:rsidRPr="009F1A49">
        <w:rPr>
          <w:rFonts w:ascii="Times New Roman" w:hAnsi="Times New Roman"/>
          <w:b/>
          <w:sz w:val="24"/>
          <w:szCs w:val="24"/>
        </w:rPr>
        <w:t>--------</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 xml:space="preserve"> </w:t>
      </w: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 издается в соответствии с решением Совета депутатов муниципального образования «Муниципальный округ Сюмсинский район Удмуртской Республики» от 18 ноября 2021 года № 32 «Об учреждении печатного средства массовой информации «Вестник правовых актов органов местного самоуправления муниципального образования «Муниципальный округ Сюмсинский район Удмуртской Республики».</w:t>
      </w:r>
    </w:p>
    <w:p w:rsidR="007909F2" w:rsidRPr="009F1A49" w:rsidRDefault="007909F2" w:rsidP="00287237">
      <w:pPr>
        <w:spacing w:line="240" w:lineRule="auto"/>
        <w:contextualSpacing/>
        <w:jc w:val="both"/>
        <w:rPr>
          <w:rFonts w:ascii="Times New Roman" w:hAnsi="Times New Roman"/>
          <w:sz w:val="24"/>
          <w:szCs w:val="24"/>
        </w:rPr>
      </w:pP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w:t>
      </w:r>
      <w:r w:rsidR="00287237" w:rsidRPr="009F1A49">
        <w:rPr>
          <w:rFonts w:ascii="Times New Roman" w:hAnsi="Times New Roman"/>
          <w:sz w:val="24"/>
          <w:szCs w:val="24"/>
        </w:rPr>
        <w:t xml:space="preserve"> состоит из трех разделов:</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первый – публикуются решения Совета депутатов муниципального образования «Муниципальный округ Сюмсинский район Удмуртской Республики»;</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второй – публикуются постановления и распоряжения Главы муниципального образования «Муниципальный округ Сюмсинский район Удмуртской Республики» и Администрации муниципального образования «Муниципальный округ Сюмсинский район Удмуртской Республики» и иные акты органов местного самоуправления;</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третий – публикуются официальные сообщения и материалы.</w:t>
      </w:r>
    </w:p>
    <w:p w:rsidR="00287237" w:rsidRPr="009F1A49" w:rsidRDefault="00287237" w:rsidP="00287237">
      <w:pPr>
        <w:spacing w:line="240" w:lineRule="auto"/>
        <w:contextualSpacing/>
        <w:jc w:val="both"/>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287237" w:rsidRDefault="00287237" w:rsidP="00287237">
      <w:pPr>
        <w:spacing w:line="240" w:lineRule="auto"/>
        <w:contextualSpacing/>
        <w:jc w:val="center"/>
        <w:rPr>
          <w:rFonts w:ascii="Times New Roman" w:hAnsi="Times New Roman"/>
          <w:sz w:val="20"/>
          <w:szCs w:val="20"/>
        </w:rPr>
      </w:pPr>
      <w:r w:rsidRPr="009F1A49">
        <w:rPr>
          <w:rFonts w:ascii="Times New Roman" w:hAnsi="Times New Roman"/>
          <w:sz w:val="20"/>
          <w:szCs w:val="20"/>
        </w:rPr>
        <w:lastRenderedPageBreak/>
        <w:t>СОДЕРЖАНИЕ</w:t>
      </w:r>
    </w:p>
    <w:p w:rsidR="00EA5C7C" w:rsidRDefault="00EA5C7C" w:rsidP="00287237">
      <w:pPr>
        <w:spacing w:line="240" w:lineRule="auto"/>
        <w:contextualSpacing/>
        <w:jc w:val="center"/>
        <w:rPr>
          <w:rFonts w:ascii="Times New Roman" w:hAnsi="Times New Roman"/>
          <w:sz w:val="20"/>
          <w:szCs w:val="20"/>
        </w:rPr>
      </w:pPr>
    </w:p>
    <w:p w:rsidR="00EA5C7C" w:rsidRPr="009F1A49" w:rsidRDefault="00EA5C7C" w:rsidP="00287237">
      <w:pPr>
        <w:spacing w:line="240" w:lineRule="auto"/>
        <w:contextualSpacing/>
        <w:jc w:val="center"/>
        <w:rPr>
          <w:rFonts w:ascii="Times New Roman" w:hAnsi="Times New Roman"/>
          <w:sz w:val="20"/>
          <w:szCs w:val="20"/>
        </w:rPr>
      </w:pPr>
      <w:r>
        <w:rPr>
          <w:rFonts w:ascii="Times New Roman" w:hAnsi="Times New Roman"/>
          <w:sz w:val="20"/>
          <w:szCs w:val="20"/>
        </w:rPr>
        <w:t>РАЗДЕЛ ПЕРВЫЙ</w:t>
      </w:r>
    </w:p>
    <w:p w:rsidR="00287237" w:rsidRPr="009F1A49" w:rsidRDefault="00287237" w:rsidP="00287237">
      <w:pPr>
        <w:spacing w:line="240" w:lineRule="auto"/>
        <w:contextualSpacing/>
        <w:jc w:val="center"/>
        <w:rPr>
          <w:rFonts w:ascii="Times New Roman" w:hAnsi="Times New Roman"/>
          <w:sz w:val="20"/>
          <w:szCs w:val="20"/>
        </w:rPr>
      </w:pPr>
    </w:p>
    <w:p w:rsidR="007225CB" w:rsidRPr="00EF699D" w:rsidRDefault="007225CB" w:rsidP="007225CB">
      <w:pPr>
        <w:spacing w:line="240" w:lineRule="auto"/>
        <w:ind w:right="54"/>
        <w:contextualSpacing/>
        <w:jc w:val="both"/>
        <w:rPr>
          <w:rFonts w:ascii="Times New Roman" w:hAnsi="Times New Roman"/>
          <w:sz w:val="20"/>
          <w:szCs w:val="20"/>
        </w:rPr>
      </w:pPr>
      <w:r w:rsidRPr="009F1A49">
        <w:rPr>
          <w:rFonts w:ascii="Times New Roman" w:hAnsi="Times New Roman"/>
          <w:bCs/>
          <w:sz w:val="20"/>
          <w:szCs w:val="20"/>
        </w:rPr>
        <w:t xml:space="preserve">Решение Совета депутатов </w:t>
      </w:r>
      <w:r w:rsidRPr="009F1A49">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Pr>
          <w:rFonts w:ascii="Times New Roman" w:hAnsi="Times New Roman"/>
          <w:sz w:val="20"/>
          <w:szCs w:val="20"/>
        </w:rPr>
        <w:t>2</w:t>
      </w:r>
      <w:r w:rsidR="004143B5">
        <w:rPr>
          <w:rFonts w:ascii="Times New Roman" w:hAnsi="Times New Roman"/>
          <w:sz w:val="20"/>
          <w:szCs w:val="20"/>
        </w:rPr>
        <w:t>0 октября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 </w:t>
      </w:r>
      <w:r w:rsidRPr="00EF699D">
        <w:rPr>
          <w:rFonts w:ascii="Times New Roman" w:hAnsi="Times New Roman"/>
          <w:sz w:val="20"/>
          <w:szCs w:val="20"/>
        </w:rPr>
        <w:t>№ 1</w:t>
      </w:r>
      <w:r w:rsidR="004143B5">
        <w:rPr>
          <w:rFonts w:ascii="Times New Roman" w:hAnsi="Times New Roman"/>
          <w:sz w:val="20"/>
          <w:szCs w:val="20"/>
        </w:rPr>
        <w:t>80</w:t>
      </w:r>
      <w:r w:rsidRPr="00EF699D">
        <w:rPr>
          <w:rFonts w:ascii="Times New Roman" w:hAnsi="Times New Roman"/>
          <w:sz w:val="20"/>
          <w:szCs w:val="20"/>
        </w:rPr>
        <w:t xml:space="preserve"> «</w:t>
      </w:r>
      <w:r w:rsidR="004143B5">
        <w:rPr>
          <w:rFonts w:ascii="Times New Roman" w:hAnsi="Times New Roman"/>
          <w:sz w:val="20"/>
          <w:szCs w:val="20"/>
        </w:rPr>
        <w:t>Об утверждении количественного и персонального состава Административной комиссии</w:t>
      </w:r>
      <w:r>
        <w:rPr>
          <w:rFonts w:ascii="Times New Roman" w:hAnsi="Times New Roman"/>
          <w:sz w:val="20"/>
          <w:szCs w:val="20"/>
        </w:rPr>
        <w:t xml:space="preserve"> муниципального образования «Муниципальный округ Сюмсинский район Удмуртской Республики» </w:t>
      </w:r>
      <w:r w:rsidRPr="00EF699D">
        <w:rPr>
          <w:rFonts w:ascii="Times New Roman" w:hAnsi="Times New Roman"/>
          <w:sz w:val="20"/>
          <w:szCs w:val="20"/>
        </w:rPr>
        <w:t>……………………………………………</w:t>
      </w:r>
      <w:r>
        <w:rPr>
          <w:rFonts w:ascii="Times New Roman" w:hAnsi="Times New Roman"/>
          <w:sz w:val="20"/>
          <w:szCs w:val="20"/>
        </w:rPr>
        <w:t>…………………...</w:t>
      </w:r>
      <w:r w:rsidR="006C0D1F">
        <w:rPr>
          <w:rFonts w:ascii="Times New Roman" w:hAnsi="Times New Roman"/>
          <w:sz w:val="20"/>
          <w:szCs w:val="20"/>
        </w:rPr>
        <w:t>.....</w:t>
      </w:r>
      <w:r w:rsidR="00AA61C3">
        <w:rPr>
          <w:rFonts w:ascii="Times New Roman" w:hAnsi="Times New Roman"/>
          <w:sz w:val="20"/>
          <w:szCs w:val="20"/>
        </w:rPr>
        <w:t>........................</w:t>
      </w:r>
      <w:r w:rsidR="002529D8">
        <w:rPr>
          <w:rFonts w:ascii="Times New Roman" w:hAnsi="Times New Roman"/>
          <w:sz w:val="20"/>
          <w:szCs w:val="20"/>
        </w:rPr>
        <w:t>7</w:t>
      </w:r>
    </w:p>
    <w:p w:rsidR="007225CB" w:rsidRPr="009F1A49" w:rsidRDefault="007225CB" w:rsidP="007225CB">
      <w:pPr>
        <w:spacing w:line="240" w:lineRule="auto"/>
        <w:contextualSpacing/>
        <w:jc w:val="both"/>
        <w:rPr>
          <w:rFonts w:ascii="Times New Roman" w:hAnsi="Times New Roman"/>
          <w:sz w:val="20"/>
          <w:szCs w:val="20"/>
        </w:rPr>
      </w:pPr>
    </w:p>
    <w:p w:rsidR="007225CB" w:rsidRPr="009F1A49" w:rsidRDefault="007225CB" w:rsidP="007225CB">
      <w:pPr>
        <w:spacing w:line="240" w:lineRule="auto"/>
        <w:contextualSpacing/>
        <w:jc w:val="both"/>
        <w:rPr>
          <w:rFonts w:ascii="Times New Roman" w:hAnsi="Times New Roman"/>
          <w:sz w:val="20"/>
          <w:szCs w:val="20"/>
        </w:rPr>
      </w:pPr>
      <w:r w:rsidRPr="00EF699D">
        <w:rPr>
          <w:rFonts w:ascii="Times New Roman" w:hAnsi="Times New Roman"/>
          <w:bCs/>
          <w:sz w:val="20"/>
          <w:szCs w:val="20"/>
        </w:rPr>
        <w:t xml:space="preserve">Решение Совета депутатов </w:t>
      </w:r>
      <w:r w:rsidRPr="00EF699D">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Pr>
          <w:rFonts w:ascii="Times New Roman" w:hAnsi="Times New Roman"/>
          <w:sz w:val="20"/>
          <w:szCs w:val="20"/>
        </w:rPr>
        <w:t>2</w:t>
      </w:r>
      <w:r w:rsidR="00A76645">
        <w:rPr>
          <w:rFonts w:ascii="Times New Roman" w:hAnsi="Times New Roman"/>
          <w:sz w:val="20"/>
          <w:szCs w:val="20"/>
        </w:rPr>
        <w:t>0 октября</w:t>
      </w:r>
      <w:r w:rsidRPr="00EF699D">
        <w:rPr>
          <w:rFonts w:ascii="Times New Roman" w:hAnsi="Times New Roman"/>
          <w:sz w:val="20"/>
          <w:szCs w:val="20"/>
        </w:rPr>
        <w:t xml:space="preserve"> 202</w:t>
      </w:r>
      <w:r>
        <w:rPr>
          <w:rFonts w:ascii="Times New Roman" w:hAnsi="Times New Roman"/>
          <w:sz w:val="20"/>
          <w:szCs w:val="20"/>
        </w:rPr>
        <w:t>2</w:t>
      </w:r>
      <w:r w:rsidRPr="00EF699D">
        <w:rPr>
          <w:rFonts w:ascii="Times New Roman" w:hAnsi="Times New Roman"/>
          <w:sz w:val="20"/>
          <w:szCs w:val="20"/>
        </w:rPr>
        <w:t xml:space="preserve"> года № 1</w:t>
      </w:r>
      <w:r w:rsidR="00A76645">
        <w:rPr>
          <w:rFonts w:ascii="Times New Roman" w:hAnsi="Times New Roman"/>
          <w:sz w:val="20"/>
          <w:szCs w:val="20"/>
        </w:rPr>
        <w:t>81</w:t>
      </w:r>
      <w:r w:rsidRPr="00EF699D">
        <w:rPr>
          <w:rFonts w:ascii="Times New Roman" w:hAnsi="Times New Roman"/>
          <w:sz w:val="20"/>
          <w:szCs w:val="20"/>
        </w:rPr>
        <w:t xml:space="preserve"> «</w:t>
      </w:r>
      <w:r w:rsidRPr="00EF699D">
        <w:rPr>
          <w:rFonts w:ascii="Times New Roman" w:eastAsia="Calibri" w:hAnsi="Times New Roman"/>
          <w:bCs/>
          <w:color w:val="000000"/>
          <w:sz w:val="20"/>
          <w:szCs w:val="20"/>
        </w:rPr>
        <w:t>О</w:t>
      </w:r>
      <w:r w:rsidR="00A76645">
        <w:rPr>
          <w:rFonts w:ascii="Times New Roman" w:eastAsia="Calibri" w:hAnsi="Times New Roman"/>
          <w:bCs/>
          <w:color w:val="000000"/>
          <w:sz w:val="20"/>
          <w:szCs w:val="20"/>
        </w:rPr>
        <w:t xml:space="preserve">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конфликту интересов»……………………………………</w:t>
      </w:r>
      <w:r>
        <w:rPr>
          <w:rFonts w:ascii="Times New Roman" w:hAnsi="Times New Roman"/>
          <w:sz w:val="20"/>
          <w:szCs w:val="20"/>
        </w:rPr>
        <w:t>……………………</w:t>
      </w:r>
      <w:r w:rsidR="002529D8">
        <w:rPr>
          <w:rFonts w:ascii="Times New Roman" w:hAnsi="Times New Roman"/>
          <w:sz w:val="20"/>
          <w:szCs w:val="20"/>
        </w:rPr>
        <w:t>8</w:t>
      </w:r>
      <w:r w:rsidRPr="009F1A49">
        <w:rPr>
          <w:rFonts w:ascii="Times New Roman" w:hAnsi="Times New Roman"/>
          <w:sz w:val="20"/>
          <w:szCs w:val="20"/>
        </w:rPr>
        <w:t xml:space="preserve"> </w:t>
      </w:r>
    </w:p>
    <w:tbl>
      <w:tblPr>
        <w:tblW w:w="0" w:type="auto"/>
        <w:tblLook w:val="04A0"/>
      </w:tblPr>
      <w:tblGrid>
        <w:gridCol w:w="6906"/>
      </w:tblGrid>
      <w:tr w:rsidR="007225CB" w:rsidRPr="00E008AD" w:rsidTr="000B0B0D">
        <w:trPr>
          <w:trHeight w:val="720"/>
        </w:trPr>
        <w:tc>
          <w:tcPr>
            <w:tcW w:w="9747" w:type="dxa"/>
            <w:hideMark/>
          </w:tcPr>
          <w:p w:rsidR="007225CB" w:rsidRDefault="007225CB" w:rsidP="000B0B0D">
            <w:pPr>
              <w:spacing w:line="240" w:lineRule="auto"/>
              <w:contextualSpacing/>
              <w:jc w:val="both"/>
              <w:rPr>
                <w:rFonts w:ascii="Times New Roman" w:hAnsi="Times New Roman"/>
                <w:bCs/>
                <w:sz w:val="20"/>
                <w:szCs w:val="20"/>
              </w:rPr>
            </w:pPr>
          </w:p>
          <w:p w:rsidR="007225CB" w:rsidRPr="00E008AD" w:rsidRDefault="007225CB" w:rsidP="00AA61C3">
            <w:pPr>
              <w:pStyle w:val="ConsPlusTitle"/>
              <w:widowControl/>
              <w:contextualSpacing/>
              <w:jc w:val="both"/>
              <w:rPr>
                <w:b w:val="0"/>
                <w:bCs w:val="0"/>
                <w:i/>
                <w:color w:val="FF0000"/>
                <w:sz w:val="28"/>
                <w:szCs w:val="28"/>
              </w:rPr>
            </w:pPr>
            <w:r w:rsidRPr="008F6806">
              <w:rPr>
                <w:b w:val="0"/>
                <w:sz w:val="20"/>
                <w:szCs w:val="20"/>
              </w:rPr>
              <w:t>Решение Совета депутатов муниципального образования «Муниципальный округ Сюмсинский район Удмуртской Республики» от 2</w:t>
            </w:r>
            <w:r w:rsidR="008F6806" w:rsidRPr="008F6806">
              <w:rPr>
                <w:b w:val="0"/>
                <w:sz w:val="20"/>
                <w:szCs w:val="20"/>
              </w:rPr>
              <w:t>0 октября</w:t>
            </w:r>
            <w:r w:rsidRPr="008F6806">
              <w:rPr>
                <w:b w:val="0"/>
                <w:sz w:val="20"/>
                <w:szCs w:val="20"/>
              </w:rPr>
              <w:t xml:space="preserve"> 2022 года № 1</w:t>
            </w:r>
            <w:r w:rsidR="008F6806" w:rsidRPr="008F6806">
              <w:rPr>
                <w:b w:val="0"/>
                <w:sz w:val="20"/>
                <w:szCs w:val="20"/>
              </w:rPr>
              <w:t>82</w:t>
            </w:r>
            <w:r w:rsidRPr="008F6806">
              <w:rPr>
                <w:b w:val="0"/>
                <w:sz w:val="20"/>
                <w:szCs w:val="20"/>
              </w:rPr>
              <w:t xml:space="preserve"> «</w:t>
            </w:r>
            <w:r w:rsidR="008F6806" w:rsidRPr="008F6806">
              <w:rPr>
                <w:b w:val="0"/>
                <w:sz w:val="20"/>
                <w:szCs w:val="20"/>
              </w:rPr>
              <w:t xml:space="preserve">Об утверждении Положения о назначении и выплате ежемесячной доплаты к страховой пенсии </w:t>
            </w:r>
            <w:r w:rsidR="008F6806" w:rsidRPr="008F6806">
              <w:rPr>
                <w:b w:val="0"/>
                <w:bCs w:val="0"/>
                <w:color w:val="000000"/>
                <w:sz w:val="20"/>
                <w:szCs w:val="20"/>
                <w:lang w:eastAsia="en-US"/>
              </w:rPr>
              <w:t xml:space="preserve">депутатов, замещающих должности в представительном органе муниципального образования,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 </w:t>
            </w:r>
            <w:r w:rsidR="008F6806" w:rsidRPr="008F6806">
              <w:rPr>
                <w:b w:val="0"/>
                <w:sz w:val="20"/>
                <w:szCs w:val="20"/>
              </w:rPr>
              <w:t>в муниципальном образовании «Муниципальный округ Сюмсинский район Удмуртской Республики»</w:t>
            </w:r>
            <w:r w:rsidR="008F6806">
              <w:rPr>
                <w:b w:val="0"/>
                <w:sz w:val="20"/>
                <w:szCs w:val="20"/>
              </w:rPr>
              <w:t>……………..</w:t>
            </w:r>
            <w:r w:rsidRPr="008F6806">
              <w:rPr>
                <w:b w:val="0"/>
                <w:sz w:val="20"/>
                <w:szCs w:val="20"/>
              </w:rPr>
              <w:t>……</w:t>
            </w:r>
            <w:r w:rsidR="006C0D1F" w:rsidRPr="008F6806">
              <w:rPr>
                <w:b w:val="0"/>
                <w:sz w:val="20"/>
                <w:szCs w:val="20"/>
              </w:rPr>
              <w:t>…………………………………………………</w:t>
            </w:r>
            <w:r w:rsidR="002529D8">
              <w:rPr>
                <w:b w:val="0"/>
                <w:sz w:val="20"/>
                <w:szCs w:val="20"/>
              </w:rPr>
              <w:t>17</w:t>
            </w:r>
          </w:p>
        </w:tc>
      </w:tr>
    </w:tbl>
    <w:p w:rsidR="007225CB" w:rsidRDefault="007225CB" w:rsidP="007225CB">
      <w:pPr>
        <w:pStyle w:val="ConsPlusTitle"/>
        <w:jc w:val="both"/>
        <w:rPr>
          <w:b w:val="0"/>
          <w:bCs w:val="0"/>
          <w:sz w:val="20"/>
          <w:szCs w:val="20"/>
        </w:rPr>
      </w:pPr>
    </w:p>
    <w:p w:rsidR="007225CB" w:rsidRPr="008F6806" w:rsidRDefault="007225CB" w:rsidP="008F6806">
      <w:pPr>
        <w:spacing w:line="240" w:lineRule="auto"/>
        <w:jc w:val="both"/>
        <w:rPr>
          <w:rFonts w:ascii="Times New Roman" w:hAnsi="Times New Roman"/>
          <w:sz w:val="20"/>
          <w:szCs w:val="20"/>
        </w:rPr>
      </w:pPr>
      <w:r w:rsidRPr="008F6806">
        <w:rPr>
          <w:rFonts w:ascii="Times New Roman" w:hAnsi="Times New Roman"/>
          <w:sz w:val="20"/>
          <w:szCs w:val="20"/>
        </w:rPr>
        <w:t>Решение Совета депутатов муниципального образования «Муниципальный округ Сюмсинский район Удмуртской Республики» от 2</w:t>
      </w:r>
      <w:r w:rsidR="008F6806" w:rsidRPr="008F6806">
        <w:rPr>
          <w:rFonts w:ascii="Times New Roman" w:hAnsi="Times New Roman"/>
          <w:sz w:val="20"/>
          <w:szCs w:val="20"/>
        </w:rPr>
        <w:t>0 октября</w:t>
      </w:r>
      <w:r w:rsidRPr="008F6806">
        <w:rPr>
          <w:rFonts w:ascii="Times New Roman" w:hAnsi="Times New Roman"/>
          <w:sz w:val="20"/>
          <w:szCs w:val="20"/>
        </w:rPr>
        <w:t xml:space="preserve"> 2022 года № 1</w:t>
      </w:r>
      <w:r w:rsidR="008F6806" w:rsidRPr="008F6806">
        <w:rPr>
          <w:rFonts w:ascii="Times New Roman" w:hAnsi="Times New Roman"/>
          <w:sz w:val="20"/>
          <w:szCs w:val="20"/>
        </w:rPr>
        <w:t>83</w:t>
      </w:r>
      <w:r w:rsidRPr="008F6806">
        <w:rPr>
          <w:rFonts w:ascii="Times New Roman" w:hAnsi="Times New Roman"/>
          <w:sz w:val="20"/>
          <w:szCs w:val="20"/>
        </w:rPr>
        <w:t xml:space="preserve"> «</w:t>
      </w:r>
      <w:r w:rsidR="008F6806" w:rsidRPr="008F6806">
        <w:rPr>
          <w:rFonts w:ascii="Times New Roman" w:hAnsi="Times New Roman"/>
          <w:bCs/>
          <w:color w:val="000000"/>
          <w:sz w:val="20"/>
          <w:szCs w:val="20"/>
          <w:shd w:val="clear" w:color="auto" w:fill="FFFFFF"/>
        </w:rPr>
        <w:t>О внесении изменений в Прогнозный план приватизации муниципального имущества муниципального образования «Муниципальный округ Сюмсинский район Удмуртской Республики» на 2022 год</w:t>
      </w:r>
      <w:r w:rsidRPr="008F6806">
        <w:rPr>
          <w:rFonts w:ascii="Times New Roman" w:hAnsi="Times New Roman"/>
          <w:sz w:val="20"/>
          <w:szCs w:val="20"/>
        </w:rPr>
        <w:t>»…..........................................................................</w:t>
      </w:r>
      <w:r w:rsidR="00A76062" w:rsidRPr="008F6806">
        <w:rPr>
          <w:rFonts w:ascii="Times New Roman" w:hAnsi="Times New Roman"/>
          <w:sz w:val="20"/>
          <w:szCs w:val="20"/>
        </w:rPr>
        <w:t>..</w:t>
      </w:r>
      <w:r w:rsidR="008F6806">
        <w:rPr>
          <w:rFonts w:ascii="Times New Roman" w:hAnsi="Times New Roman"/>
          <w:sz w:val="20"/>
          <w:szCs w:val="20"/>
        </w:rPr>
        <w:t>..................</w:t>
      </w:r>
      <w:r w:rsidR="00A76062" w:rsidRPr="008F6806">
        <w:rPr>
          <w:rFonts w:ascii="Times New Roman" w:hAnsi="Times New Roman"/>
          <w:sz w:val="20"/>
          <w:szCs w:val="20"/>
        </w:rPr>
        <w:t>..................</w:t>
      </w:r>
      <w:r w:rsidR="00AA61C3">
        <w:rPr>
          <w:rFonts w:ascii="Times New Roman" w:hAnsi="Times New Roman"/>
          <w:sz w:val="20"/>
          <w:szCs w:val="20"/>
        </w:rPr>
        <w:t>....</w:t>
      </w:r>
      <w:r w:rsidR="00A76062" w:rsidRPr="008F6806">
        <w:rPr>
          <w:rFonts w:ascii="Times New Roman" w:hAnsi="Times New Roman"/>
          <w:sz w:val="20"/>
          <w:szCs w:val="20"/>
        </w:rPr>
        <w:t>..</w:t>
      </w:r>
      <w:r w:rsidR="002529D8">
        <w:rPr>
          <w:rFonts w:ascii="Times New Roman" w:hAnsi="Times New Roman"/>
          <w:sz w:val="20"/>
          <w:szCs w:val="20"/>
        </w:rPr>
        <w:t>40</w:t>
      </w:r>
    </w:p>
    <w:p w:rsidR="007225CB" w:rsidRDefault="007225CB" w:rsidP="007225CB">
      <w:pPr>
        <w:spacing w:line="240" w:lineRule="auto"/>
        <w:contextualSpacing/>
        <w:jc w:val="both"/>
        <w:rPr>
          <w:rFonts w:ascii="Times New Roman" w:hAnsi="Times New Roman"/>
          <w:sz w:val="24"/>
          <w:szCs w:val="24"/>
        </w:rPr>
      </w:pPr>
    </w:p>
    <w:p w:rsidR="007225CB" w:rsidRPr="007B7010" w:rsidRDefault="007225CB" w:rsidP="007225CB">
      <w:pPr>
        <w:spacing w:line="240" w:lineRule="auto"/>
        <w:jc w:val="both"/>
        <w:rPr>
          <w:rFonts w:ascii="Times New Roman" w:hAnsi="Times New Roman"/>
          <w:sz w:val="20"/>
          <w:szCs w:val="20"/>
        </w:rPr>
      </w:pPr>
      <w:r w:rsidRPr="008F6806">
        <w:rPr>
          <w:rFonts w:ascii="Times New Roman" w:hAnsi="Times New Roman"/>
          <w:bCs/>
          <w:sz w:val="20"/>
          <w:szCs w:val="20"/>
        </w:rPr>
        <w:t xml:space="preserve">Решение Совета депутатов </w:t>
      </w:r>
      <w:r w:rsidRPr="008F6806">
        <w:rPr>
          <w:rFonts w:ascii="Times New Roman" w:hAnsi="Times New Roman"/>
          <w:sz w:val="20"/>
          <w:szCs w:val="20"/>
        </w:rPr>
        <w:t>муниципального образования «Муниципальный округ Сюмсинский район Удмуртской Республики» от 2</w:t>
      </w:r>
      <w:r w:rsidR="00C814CC">
        <w:rPr>
          <w:rFonts w:ascii="Times New Roman" w:hAnsi="Times New Roman"/>
          <w:sz w:val="20"/>
          <w:szCs w:val="20"/>
        </w:rPr>
        <w:t>0 октября</w:t>
      </w:r>
      <w:r w:rsidRPr="008F6806">
        <w:rPr>
          <w:rFonts w:ascii="Times New Roman" w:hAnsi="Times New Roman"/>
          <w:sz w:val="20"/>
          <w:szCs w:val="20"/>
        </w:rPr>
        <w:t xml:space="preserve"> 2022 года № 1</w:t>
      </w:r>
      <w:r w:rsidR="008F6806" w:rsidRPr="008F6806">
        <w:rPr>
          <w:rFonts w:ascii="Times New Roman" w:hAnsi="Times New Roman"/>
          <w:sz w:val="20"/>
          <w:szCs w:val="20"/>
        </w:rPr>
        <w:t>84</w:t>
      </w:r>
      <w:r w:rsidRPr="008F6806">
        <w:rPr>
          <w:rFonts w:ascii="Times New Roman" w:hAnsi="Times New Roman"/>
          <w:sz w:val="20"/>
          <w:szCs w:val="20"/>
        </w:rPr>
        <w:t xml:space="preserve"> «</w:t>
      </w:r>
      <w:r w:rsidR="008F6806" w:rsidRPr="008F6806">
        <w:rPr>
          <w:rFonts w:ascii="Times New Roman" w:hAnsi="Times New Roman"/>
          <w:bCs/>
          <w:color w:val="000000"/>
          <w:sz w:val="20"/>
          <w:szCs w:val="20"/>
          <w:shd w:val="clear" w:color="auto" w:fill="FFFFFF"/>
        </w:rPr>
        <w:t xml:space="preserve">О внесении изменений в методику расчета компенсационной стоимости и исчисления размера вреда, причиненных незаконными рубками, повреждением, уничтожением деревьев и зеленых насаждений, </w:t>
      </w:r>
      <w:r w:rsidR="008F6806" w:rsidRPr="008F6806">
        <w:rPr>
          <w:rFonts w:ascii="Times New Roman" w:hAnsi="Times New Roman"/>
          <w:bCs/>
          <w:color w:val="000000"/>
          <w:sz w:val="20"/>
          <w:szCs w:val="20"/>
          <w:shd w:val="clear" w:color="auto" w:fill="FFFFFF"/>
        </w:rPr>
        <w:lastRenderedPageBreak/>
        <w:t>расположенных на территории муниципального образования «Муниципальный округ Сюмсинский район Удмуртской Республики»</w:t>
      </w:r>
      <w:r w:rsidRPr="007B7010">
        <w:rPr>
          <w:rFonts w:ascii="Times New Roman" w:hAnsi="Times New Roman"/>
          <w:sz w:val="20"/>
          <w:szCs w:val="20"/>
        </w:rPr>
        <w:t>……………………………</w:t>
      </w:r>
      <w:r>
        <w:rPr>
          <w:rFonts w:ascii="Times New Roman" w:hAnsi="Times New Roman"/>
          <w:sz w:val="20"/>
          <w:szCs w:val="20"/>
        </w:rPr>
        <w:t>…............................</w:t>
      </w:r>
      <w:r w:rsidR="00A76062">
        <w:rPr>
          <w:rFonts w:ascii="Times New Roman" w:hAnsi="Times New Roman"/>
          <w:sz w:val="20"/>
          <w:szCs w:val="20"/>
        </w:rPr>
        <w:t xml:space="preserve">.............................. </w:t>
      </w:r>
      <w:r w:rsidR="00AA61C3">
        <w:rPr>
          <w:rFonts w:ascii="Times New Roman" w:hAnsi="Times New Roman"/>
          <w:sz w:val="20"/>
          <w:szCs w:val="20"/>
        </w:rPr>
        <w:t>4</w:t>
      </w:r>
      <w:r w:rsidR="002529D8">
        <w:rPr>
          <w:rFonts w:ascii="Times New Roman" w:hAnsi="Times New Roman"/>
          <w:sz w:val="20"/>
          <w:szCs w:val="20"/>
        </w:rPr>
        <w:t>2</w:t>
      </w:r>
    </w:p>
    <w:p w:rsidR="00C814CC" w:rsidRDefault="00C814CC" w:rsidP="00C814CC">
      <w:pPr>
        <w:spacing w:line="240" w:lineRule="auto"/>
        <w:ind w:left="-540"/>
        <w:contextualSpacing/>
        <w:jc w:val="both"/>
        <w:rPr>
          <w:rFonts w:ascii="Times New Roman" w:hAnsi="Times New Roman"/>
          <w:sz w:val="20"/>
          <w:szCs w:val="20"/>
        </w:rPr>
      </w:pPr>
      <w:r>
        <w:rPr>
          <w:rFonts w:ascii="Times New Roman" w:hAnsi="Times New Roman"/>
          <w:bCs/>
          <w:sz w:val="20"/>
          <w:szCs w:val="20"/>
        </w:rPr>
        <w:t xml:space="preserve">            </w:t>
      </w:r>
      <w:r w:rsidR="007225CB" w:rsidRPr="00C814CC">
        <w:rPr>
          <w:rFonts w:ascii="Times New Roman" w:hAnsi="Times New Roman"/>
          <w:bCs/>
          <w:sz w:val="20"/>
          <w:szCs w:val="20"/>
        </w:rPr>
        <w:t xml:space="preserve">Решение Совета депутатов </w:t>
      </w:r>
      <w:r w:rsidR="007225CB" w:rsidRPr="00C814CC">
        <w:rPr>
          <w:rFonts w:ascii="Times New Roman" w:hAnsi="Times New Roman"/>
          <w:sz w:val="20"/>
          <w:szCs w:val="20"/>
        </w:rPr>
        <w:t xml:space="preserve">муниципального образования «Муниципальный </w:t>
      </w:r>
      <w:r>
        <w:rPr>
          <w:rFonts w:ascii="Times New Roman" w:hAnsi="Times New Roman"/>
          <w:sz w:val="20"/>
          <w:szCs w:val="20"/>
        </w:rPr>
        <w:t xml:space="preserve"> </w:t>
      </w:r>
    </w:p>
    <w:p w:rsidR="00C814CC" w:rsidRDefault="00C814CC" w:rsidP="00C814CC">
      <w:pPr>
        <w:spacing w:line="240" w:lineRule="auto"/>
        <w:ind w:left="-540"/>
        <w:contextualSpacing/>
        <w:jc w:val="both"/>
        <w:rPr>
          <w:rFonts w:ascii="Times New Roman" w:hAnsi="Times New Roman"/>
          <w:sz w:val="20"/>
          <w:szCs w:val="20"/>
        </w:rPr>
      </w:pPr>
      <w:r>
        <w:rPr>
          <w:rFonts w:ascii="Times New Roman" w:hAnsi="Times New Roman"/>
          <w:sz w:val="20"/>
          <w:szCs w:val="20"/>
        </w:rPr>
        <w:t xml:space="preserve">             </w:t>
      </w:r>
      <w:r w:rsidR="007225CB" w:rsidRPr="00C814CC">
        <w:rPr>
          <w:rFonts w:ascii="Times New Roman" w:hAnsi="Times New Roman"/>
          <w:sz w:val="20"/>
          <w:szCs w:val="20"/>
        </w:rPr>
        <w:t>округ Сюмсинский район Удмуртской Республики» от 2</w:t>
      </w:r>
      <w:r w:rsidRPr="00C814CC">
        <w:rPr>
          <w:rFonts w:ascii="Times New Roman" w:hAnsi="Times New Roman"/>
          <w:sz w:val="20"/>
          <w:szCs w:val="20"/>
        </w:rPr>
        <w:t>0 октября</w:t>
      </w:r>
      <w:r w:rsidR="007225CB" w:rsidRPr="00C814CC">
        <w:rPr>
          <w:rFonts w:ascii="Times New Roman" w:hAnsi="Times New Roman"/>
          <w:sz w:val="20"/>
          <w:szCs w:val="20"/>
        </w:rPr>
        <w:t xml:space="preserve"> 2022 года </w:t>
      </w:r>
    </w:p>
    <w:p w:rsidR="00C814CC" w:rsidRDefault="00C814CC" w:rsidP="00C814CC">
      <w:pPr>
        <w:spacing w:line="240" w:lineRule="auto"/>
        <w:ind w:left="-540"/>
        <w:contextualSpacing/>
        <w:jc w:val="both"/>
        <w:rPr>
          <w:rFonts w:ascii="Times New Roman" w:hAnsi="Times New Roman"/>
          <w:sz w:val="20"/>
          <w:szCs w:val="20"/>
        </w:rPr>
      </w:pPr>
      <w:r>
        <w:rPr>
          <w:rFonts w:ascii="Times New Roman" w:hAnsi="Times New Roman"/>
          <w:sz w:val="20"/>
          <w:szCs w:val="20"/>
        </w:rPr>
        <w:t xml:space="preserve">             </w:t>
      </w:r>
      <w:r w:rsidR="007225CB" w:rsidRPr="00C814CC">
        <w:rPr>
          <w:rFonts w:ascii="Times New Roman" w:hAnsi="Times New Roman"/>
          <w:sz w:val="20"/>
          <w:szCs w:val="20"/>
        </w:rPr>
        <w:t>№ 1</w:t>
      </w:r>
      <w:r w:rsidRPr="00C814CC">
        <w:rPr>
          <w:rFonts w:ascii="Times New Roman" w:hAnsi="Times New Roman"/>
          <w:sz w:val="20"/>
          <w:szCs w:val="20"/>
        </w:rPr>
        <w:t>85</w:t>
      </w:r>
      <w:r w:rsidR="007225CB" w:rsidRPr="00C814CC">
        <w:rPr>
          <w:rFonts w:ascii="Times New Roman" w:hAnsi="Times New Roman"/>
          <w:sz w:val="20"/>
          <w:szCs w:val="20"/>
        </w:rPr>
        <w:t xml:space="preserve"> «</w:t>
      </w:r>
      <w:r w:rsidRPr="00C814CC">
        <w:rPr>
          <w:rFonts w:ascii="Times New Roman" w:hAnsi="Times New Roman"/>
          <w:sz w:val="20"/>
          <w:szCs w:val="20"/>
        </w:rPr>
        <w:t xml:space="preserve">Об установлении размера платы за содержание  и  ремонт   жилого  </w:t>
      </w:r>
    </w:p>
    <w:p w:rsidR="00C814CC" w:rsidRDefault="00C814CC" w:rsidP="00C814CC">
      <w:pPr>
        <w:spacing w:line="240" w:lineRule="auto"/>
        <w:ind w:left="-540"/>
        <w:contextualSpacing/>
        <w:jc w:val="both"/>
        <w:rPr>
          <w:rFonts w:ascii="Times New Roman" w:hAnsi="Times New Roman"/>
          <w:sz w:val="20"/>
          <w:szCs w:val="20"/>
        </w:rPr>
      </w:pPr>
      <w:r>
        <w:rPr>
          <w:rFonts w:ascii="Times New Roman" w:hAnsi="Times New Roman"/>
          <w:sz w:val="20"/>
          <w:szCs w:val="20"/>
        </w:rPr>
        <w:t xml:space="preserve">             </w:t>
      </w:r>
      <w:r w:rsidRPr="00C814CC">
        <w:rPr>
          <w:rFonts w:ascii="Times New Roman" w:hAnsi="Times New Roman"/>
          <w:sz w:val="20"/>
          <w:szCs w:val="20"/>
        </w:rPr>
        <w:t xml:space="preserve">помещения для нанимателей   жилых  помещений по договорам </w:t>
      </w:r>
      <w:r>
        <w:rPr>
          <w:rFonts w:ascii="Times New Roman" w:hAnsi="Times New Roman"/>
          <w:sz w:val="20"/>
          <w:szCs w:val="20"/>
        </w:rPr>
        <w:t xml:space="preserve"> </w:t>
      </w:r>
    </w:p>
    <w:p w:rsidR="00C814CC" w:rsidRDefault="00C814CC" w:rsidP="00C814CC">
      <w:pPr>
        <w:spacing w:line="240" w:lineRule="auto"/>
        <w:ind w:left="-540"/>
        <w:contextualSpacing/>
        <w:jc w:val="both"/>
        <w:rPr>
          <w:rFonts w:ascii="Times New Roman" w:hAnsi="Times New Roman"/>
          <w:sz w:val="20"/>
          <w:szCs w:val="20"/>
        </w:rPr>
      </w:pPr>
      <w:r>
        <w:rPr>
          <w:rFonts w:ascii="Times New Roman" w:hAnsi="Times New Roman"/>
          <w:sz w:val="20"/>
          <w:szCs w:val="20"/>
        </w:rPr>
        <w:t xml:space="preserve">             </w:t>
      </w:r>
      <w:r w:rsidRPr="00C814CC">
        <w:rPr>
          <w:rFonts w:ascii="Times New Roman" w:hAnsi="Times New Roman"/>
          <w:sz w:val="20"/>
          <w:szCs w:val="20"/>
        </w:rPr>
        <w:t xml:space="preserve">социального   найма  и договорам  найма жилых помещений  </w:t>
      </w:r>
      <w:r>
        <w:rPr>
          <w:rFonts w:ascii="Times New Roman" w:hAnsi="Times New Roman"/>
          <w:sz w:val="20"/>
          <w:szCs w:val="20"/>
        </w:rPr>
        <w:t xml:space="preserve"> </w:t>
      </w:r>
    </w:p>
    <w:p w:rsidR="007225CB" w:rsidRPr="00C814CC" w:rsidRDefault="00C814CC" w:rsidP="00C814CC">
      <w:pPr>
        <w:spacing w:line="240" w:lineRule="auto"/>
        <w:ind w:left="-540"/>
        <w:contextualSpacing/>
        <w:jc w:val="both"/>
        <w:rPr>
          <w:rFonts w:ascii="Times New Roman" w:hAnsi="Times New Roman"/>
          <w:sz w:val="20"/>
          <w:szCs w:val="20"/>
        </w:rPr>
      </w:pPr>
      <w:r>
        <w:rPr>
          <w:rFonts w:ascii="Times New Roman" w:hAnsi="Times New Roman"/>
          <w:sz w:val="20"/>
          <w:szCs w:val="20"/>
        </w:rPr>
        <w:t xml:space="preserve">              </w:t>
      </w:r>
      <w:r w:rsidRPr="00C814CC">
        <w:rPr>
          <w:rFonts w:ascii="Times New Roman" w:hAnsi="Times New Roman"/>
          <w:sz w:val="20"/>
          <w:szCs w:val="20"/>
        </w:rPr>
        <w:t>муниципального жилищного фонда на 2023 год</w:t>
      </w:r>
      <w:r w:rsidR="007225CB" w:rsidRPr="00C814CC">
        <w:rPr>
          <w:rFonts w:ascii="Times New Roman" w:hAnsi="Times New Roman"/>
          <w:sz w:val="20"/>
          <w:szCs w:val="20"/>
        </w:rPr>
        <w:t>…………</w:t>
      </w:r>
      <w:r>
        <w:rPr>
          <w:rFonts w:ascii="Times New Roman" w:hAnsi="Times New Roman"/>
          <w:sz w:val="20"/>
          <w:szCs w:val="20"/>
        </w:rPr>
        <w:t>…</w:t>
      </w:r>
      <w:r w:rsidR="007225CB" w:rsidRPr="00C814CC">
        <w:rPr>
          <w:rFonts w:ascii="Times New Roman" w:hAnsi="Times New Roman"/>
          <w:sz w:val="20"/>
          <w:szCs w:val="20"/>
        </w:rPr>
        <w:t xml:space="preserve">……………    </w:t>
      </w:r>
      <w:r w:rsidR="00AA61C3">
        <w:rPr>
          <w:rFonts w:ascii="Times New Roman" w:hAnsi="Times New Roman"/>
          <w:sz w:val="20"/>
          <w:szCs w:val="20"/>
        </w:rPr>
        <w:t>4</w:t>
      </w:r>
      <w:r w:rsidR="002529D8">
        <w:rPr>
          <w:rFonts w:ascii="Times New Roman" w:hAnsi="Times New Roman"/>
          <w:sz w:val="20"/>
          <w:szCs w:val="20"/>
        </w:rPr>
        <w:t>4</w:t>
      </w:r>
    </w:p>
    <w:p w:rsidR="007225CB" w:rsidRPr="00C814CC" w:rsidRDefault="007225CB" w:rsidP="00C814CC">
      <w:pPr>
        <w:spacing w:line="240" w:lineRule="auto"/>
        <w:contextualSpacing/>
        <w:jc w:val="both"/>
        <w:rPr>
          <w:rFonts w:ascii="Times New Roman" w:hAnsi="Times New Roman"/>
          <w:sz w:val="20"/>
          <w:szCs w:val="20"/>
        </w:rPr>
      </w:pPr>
    </w:p>
    <w:p w:rsidR="00C814CC" w:rsidRPr="00C814CC" w:rsidRDefault="00C814CC" w:rsidP="00C814CC">
      <w:pPr>
        <w:spacing w:line="240" w:lineRule="auto"/>
        <w:contextualSpacing/>
        <w:jc w:val="both"/>
        <w:rPr>
          <w:rFonts w:ascii="Times New Roman" w:hAnsi="Times New Roman"/>
          <w:sz w:val="20"/>
          <w:szCs w:val="20"/>
        </w:rPr>
      </w:pPr>
      <w:r>
        <w:rPr>
          <w:rFonts w:ascii="Times New Roman" w:hAnsi="Times New Roman"/>
          <w:bCs/>
          <w:sz w:val="20"/>
          <w:szCs w:val="20"/>
        </w:rPr>
        <w:t xml:space="preserve"> </w:t>
      </w:r>
      <w:r w:rsidRPr="00C814CC">
        <w:rPr>
          <w:rFonts w:ascii="Times New Roman" w:hAnsi="Times New Roman"/>
          <w:bCs/>
          <w:sz w:val="20"/>
          <w:szCs w:val="20"/>
        </w:rPr>
        <w:t xml:space="preserve">Решение Совета депутатов </w:t>
      </w:r>
      <w:r w:rsidRPr="00C814CC">
        <w:rPr>
          <w:rFonts w:ascii="Times New Roman" w:hAnsi="Times New Roman"/>
          <w:sz w:val="20"/>
          <w:szCs w:val="20"/>
        </w:rPr>
        <w:t xml:space="preserve">муниципального образования «Муниципальный  </w:t>
      </w:r>
    </w:p>
    <w:p w:rsidR="00C814CC" w:rsidRPr="00C814CC" w:rsidRDefault="00C814CC" w:rsidP="00C814CC">
      <w:pPr>
        <w:spacing w:line="240" w:lineRule="auto"/>
        <w:ind w:left="-540"/>
        <w:contextualSpacing/>
        <w:jc w:val="both"/>
        <w:rPr>
          <w:rFonts w:ascii="Times New Roman" w:hAnsi="Times New Roman"/>
          <w:sz w:val="20"/>
          <w:szCs w:val="20"/>
        </w:rPr>
      </w:pPr>
      <w:r w:rsidRPr="00C814CC">
        <w:rPr>
          <w:rFonts w:ascii="Times New Roman" w:hAnsi="Times New Roman"/>
          <w:sz w:val="20"/>
          <w:szCs w:val="20"/>
        </w:rPr>
        <w:t xml:space="preserve">           округ Сюмсинский район Удмуртской Республики» от 20 октября 2022 года                </w:t>
      </w:r>
    </w:p>
    <w:p w:rsidR="00C814CC" w:rsidRPr="00C814CC" w:rsidRDefault="00C814CC" w:rsidP="00C814CC">
      <w:pPr>
        <w:spacing w:line="240" w:lineRule="auto"/>
        <w:contextualSpacing/>
        <w:jc w:val="both"/>
        <w:rPr>
          <w:rFonts w:ascii="Times New Roman" w:hAnsi="Times New Roman"/>
          <w:sz w:val="20"/>
          <w:szCs w:val="20"/>
        </w:rPr>
      </w:pPr>
      <w:r w:rsidRPr="00C814CC">
        <w:rPr>
          <w:rFonts w:ascii="Times New Roman" w:hAnsi="Times New Roman"/>
          <w:sz w:val="20"/>
          <w:szCs w:val="20"/>
        </w:rPr>
        <w:t>№ 186 «Об установлении размера платы за пользование жилым помещением (плата за наем)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«Муниципальный округ Сюмсинский район Удмуртской Республики» на 2023 год»</w:t>
      </w:r>
      <w:r>
        <w:rPr>
          <w:rFonts w:ascii="Times New Roman" w:hAnsi="Times New Roman"/>
          <w:sz w:val="20"/>
          <w:szCs w:val="20"/>
        </w:rPr>
        <w:t>……………….</w:t>
      </w:r>
      <w:r w:rsidR="002529D8">
        <w:rPr>
          <w:rFonts w:ascii="Times New Roman" w:hAnsi="Times New Roman"/>
          <w:sz w:val="20"/>
          <w:szCs w:val="20"/>
        </w:rPr>
        <w:t xml:space="preserve"> 47</w:t>
      </w:r>
    </w:p>
    <w:p w:rsidR="007225CB" w:rsidRDefault="007225CB" w:rsidP="00C814CC">
      <w:pPr>
        <w:spacing w:line="240" w:lineRule="auto"/>
        <w:contextualSpacing/>
        <w:jc w:val="both"/>
        <w:rPr>
          <w:rFonts w:ascii="Times New Roman" w:hAnsi="Times New Roman"/>
          <w:sz w:val="20"/>
          <w:szCs w:val="20"/>
        </w:rPr>
      </w:pPr>
    </w:p>
    <w:p w:rsidR="00C814CC" w:rsidRPr="00C814CC" w:rsidRDefault="00C814CC" w:rsidP="00C814CC">
      <w:pPr>
        <w:spacing w:line="240" w:lineRule="auto"/>
        <w:contextualSpacing/>
        <w:jc w:val="both"/>
        <w:rPr>
          <w:rFonts w:ascii="Times New Roman" w:hAnsi="Times New Roman"/>
          <w:sz w:val="20"/>
          <w:szCs w:val="20"/>
        </w:rPr>
      </w:pPr>
      <w:r w:rsidRPr="00C814CC">
        <w:rPr>
          <w:rFonts w:ascii="Times New Roman" w:hAnsi="Times New Roman"/>
          <w:bCs/>
          <w:sz w:val="20"/>
          <w:szCs w:val="20"/>
        </w:rPr>
        <w:t xml:space="preserve">Решение Совета депутатов </w:t>
      </w:r>
      <w:r w:rsidRPr="00C814CC">
        <w:rPr>
          <w:rFonts w:ascii="Times New Roman" w:hAnsi="Times New Roman"/>
          <w:sz w:val="20"/>
          <w:szCs w:val="20"/>
        </w:rPr>
        <w:t>муниципального образования «Муниципальный округ Сюмсинский район Удмуртской Республики» от 20 октября 2022 года № 187 «Об утверждении Положения о территориальном общественном самоуправлении в муниципальном образовании «Муниципальный округ Сюмсинский район Удмуртской Республики»</w:t>
      </w:r>
      <w:r>
        <w:rPr>
          <w:rFonts w:ascii="Times New Roman" w:hAnsi="Times New Roman"/>
          <w:sz w:val="20"/>
          <w:szCs w:val="20"/>
        </w:rPr>
        <w:t>…………………………</w:t>
      </w:r>
      <w:r w:rsidR="002529D8">
        <w:rPr>
          <w:rFonts w:ascii="Times New Roman" w:hAnsi="Times New Roman"/>
          <w:sz w:val="20"/>
          <w:szCs w:val="20"/>
        </w:rPr>
        <w:t>……52</w:t>
      </w:r>
    </w:p>
    <w:p w:rsidR="00EA5C7C" w:rsidRPr="00EA5C7C" w:rsidRDefault="00C814CC" w:rsidP="00EA5C7C">
      <w:pPr>
        <w:pStyle w:val="ConsPlusTitlePage"/>
        <w:jc w:val="both"/>
        <w:rPr>
          <w:rFonts w:ascii="Times New Roman" w:hAnsi="Times New Roman" w:cs="Times New Roman"/>
        </w:rPr>
      </w:pPr>
      <w:r w:rsidRPr="00EA5C7C">
        <w:rPr>
          <w:rFonts w:ascii="Times New Roman" w:hAnsi="Times New Roman"/>
          <w:bCs/>
        </w:rPr>
        <w:t xml:space="preserve">Решение Совета депутатов </w:t>
      </w:r>
      <w:r w:rsidRPr="00EA5C7C">
        <w:rPr>
          <w:rFonts w:ascii="Times New Roman" w:hAnsi="Times New Roman"/>
        </w:rPr>
        <w:t>муниципального образования «Муниципальный округ Сюмсинский район Удмуртской Республики» от 20 октября 2022 года № 192</w:t>
      </w:r>
      <w:r w:rsidR="00EA5C7C" w:rsidRPr="00EA5C7C">
        <w:rPr>
          <w:rFonts w:ascii="Times New Roman" w:hAnsi="Times New Roman" w:cs="Times New Roman"/>
          <w:bCs/>
          <w:color w:val="000000"/>
          <w:shd w:val="clear" w:color="auto" w:fill="FFFFFF"/>
        </w:rPr>
        <w:t xml:space="preserve"> «О внесении изменений в </w:t>
      </w:r>
      <w:r w:rsidR="00EA5C7C" w:rsidRPr="00EA5C7C">
        <w:rPr>
          <w:rFonts w:ascii="Times New Roman" w:hAnsi="Times New Roman" w:cs="Times New Roman"/>
        </w:rPr>
        <w:t>Правила благоустройства территории муниципального образования «Муниципальный округ Сюмсинский район Удмуртской Республики»………</w:t>
      </w:r>
      <w:r w:rsidR="00EA5C7C">
        <w:rPr>
          <w:rFonts w:ascii="Times New Roman" w:hAnsi="Times New Roman" w:cs="Times New Roman"/>
        </w:rPr>
        <w:t>…………………………………………</w:t>
      </w:r>
      <w:r w:rsidR="002529D8">
        <w:rPr>
          <w:rFonts w:ascii="Times New Roman" w:hAnsi="Times New Roman" w:cs="Times New Roman"/>
        </w:rPr>
        <w:t>…..65</w:t>
      </w:r>
    </w:p>
    <w:p w:rsidR="007225CB" w:rsidRDefault="007225CB" w:rsidP="00C814CC">
      <w:pPr>
        <w:pStyle w:val="ConsPlusTitle"/>
        <w:widowControl/>
        <w:jc w:val="both"/>
        <w:rPr>
          <w:b w:val="0"/>
          <w:color w:val="000000"/>
          <w:sz w:val="20"/>
          <w:szCs w:val="20"/>
        </w:rPr>
      </w:pPr>
    </w:p>
    <w:p w:rsidR="00EB2FF5" w:rsidRPr="00EA5C7C" w:rsidRDefault="00EB2FF5" w:rsidP="00EA5C7C">
      <w:pPr>
        <w:spacing w:line="240" w:lineRule="auto"/>
        <w:contextualSpacing/>
        <w:jc w:val="both"/>
        <w:rPr>
          <w:rFonts w:ascii="Times New Roman" w:hAnsi="Times New Roman"/>
          <w:sz w:val="20"/>
          <w:szCs w:val="20"/>
        </w:rPr>
      </w:pPr>
      <w:r w:rsidRPr="00EA5C7C">
        <w:rPr>
          <w:rFonts w:ascii="Times New Roman" w:hAnsi="Times New Roman"/>
          <w:bCs/>
          <w:sz w:val="20"/>
          <w:szCs w:val="20"/>
        </w:rPr>
        <w:t xml:space="preserve">Решение Совета депутатов </w:t>
      </w:r>
      <w:r w:rsidRPr="00EA5C7C">
        <w:rPr>
          <w:rFonts w:ascii="Times New Roman" w:hAnsi="Times New Roman"/>
          <w:sz w:val="20"/>
          <w:szCs w:val="20"/>
        </w:rPr>
        <w:t xml:space="preserve">муниципального образования «Муниципальный округ Сюмсинский район Удмуртской Республики» от 20 октября 2022 года № 193 </w:t>
      </w:r>
      <w:r w:rsidR="00EA5C7C">
        <w:rPr>
          <w:rFonts w:ascii="Times New Roman" w:hAnsi="Times New Roman"/>
          <w:sz w:val="20"/>
          <w:szCs w:val="20"/>
        </w:rPr>
        <w:t>«</w:t>
      </w:r>
      <w:r w:rsidRPr="00EA5C7C">
        <w:rPr>
          <w:rFonts w:ascii="Times New Roman" w:hAnsi="Times New Roman"/>
          <w:sz w:val="20"/>
          <w:szCs w:val="20"/>
        </w:rPr>
        <w:t>О досрочном прекращении полномочий депутата Совета депутатов муниципального образования «Муниципальный округ Сюмсинский район Удмуртской Республики» первого созыва Кудрявцева П.П.</w:t>
      </w:r>
      <w:r w:rsidR="00EA5C7C">
        <w:rPr>
          <w:rFonts w:ascii="Times New Roman" w:hAnsi="Times New Roman"/>
          <w:sz w:val="20"/>
          <w:szCs w:val="20"/>
        </w:rPr>
        <w:t>»……………….</w:t>
      </w:r>
      <w:r w:rsidR="002529D8">
        <w:rPr>
          <w:rFonts w:ascii="Times New Roman" w:hAnsi="Times New Roman"/>
          <w:sz w:val="20"/>
          <w:szCs w:val="20"/>
        </w:rPr>
        <w:t>67</w:t>
      </w:r>
    </w:p>
    <w:p w:rsidR="00EB2FF5" w:rsidRPr="00EA5C7C" w:rsidRDefault="00EB2FF5" w:rsidP="00EA5C7C">
      <w:pPr>
        <w:spacing w:line="240" w:lineRule="auto"/>
        <w:contextualSpacing/>
        <w:jc w:val="both"/>
        <w:rPr>
          <w:rFonts w:ascii="Times New Roman" w:hAnsi="Times New Roman"/>
          <w:sz w:val="20"/>
          <w:szCs w:val="20"/>
        </w:rPr>
      </w:pPr>
    </w:p>
    <w:p w:rsidR="00EB2FF5" w:rsidRPr="00EA5C7C" w:rsidRDefault="00EB2FF5" w:rsidP="00EA5C7C">
      <w:pPr>
        <w:spacing w:line="240" w:lineRule="auto"/>
        <w:contextualSpacing/>
        <w:jc w:val="both"/>
        <w:rPr>
          <w:rFonts w:ascii="Times New Roman" w:hAnsi="Times New Roman"/>
          <w:sz w:val="20"/>
          <w:szCs w:val="20"/>
        </w:rPr>
      </w:pPr>
    </w:p>
    <w:p w:rsidR="00EB2FF5" w:rsidRPr="00EA5C7C" w:rsidRDefault="00EB2FF5" w:rsidP="00EA5C7C">
      <w:pPr>
        <w:spacing w:line="240" w:lineRule="auto"/>
        <w:contextualSpacing/>
        <w:jc w:val="both"/>
        <w:rPr>
          <w:rFonts w:ascii="Times New Roman" w:hAnsi="Times New Roman"/>
          <w:sz w:val="20"/>
          <w:szCs w:val="20"/>
        </w:rPr>
      </w:pPr>
      <w:r w:rsidRPr="00EA5C7C">
        <w:rPr>
          <w:rFonts w:ascii="Times New Roman" w:hAnsi="Times New Roman"/>
          <w:bCs/>
          <w:sz w:val="20"/>
          <w:szCs w:val="20"/>
        </w:rPr>
        <w:t xml:space="preserve">Решение Совета депутатов </w:t>
      </w:r>
      <w:r w:rsidRPr="00EA5C7C">
        <w:rPr>
          <w:rFonts w:ascii="Times New Roman" w:hAnsi="Times New Roman"/>
          <w:sz w:val="20"/>
          <w:szCs w:val="20"/>
        </w:rPr>
        <w:t xml:space="preserve">муниципального образования «Муниципальный округ Сюмсинский район Удмуртской Республики» от 20 октября 2022 года № 194 </w:t>
      </w:r>
      <w:r w:rsidR="00EA5C7C">
        <w:rPr>
          <w:rFonts w:ascii="Times New Roman" w:hAnsi="Times New Roman"/>
          <w:sz w:val="20"/>
          <w:szCs w:val="20"/>
        </w:rPr>
        <w:t>«</w:t>
      </w:r>
      <w:r w:rsidRPr="00EA5C7C">
        <w:rPr>
          <w:rFonts w:ascii="Times New Roman" w:hAnsi="Times New Roman"/>
          <w:sz w:val="20"/>
          <w:szCs w:val="20"/>
        </w:rPr>
        <w:t>О досрочном прекращении полномочий депутата Совета депутатов муниципального образования «Муниципальный округ Сюмсинский район Удмуртской Республики» первого созыва Стрелковой Н.И.</w:t>
      </w:r>
      <w:r w:rsidR="00EA5C7C">
        <w:rPr>
          <w:rFonts w:ascii="Times New Roman" w:hAnsi="Times New Roman"/>
          <w:sz w:val="20"/>
          <w:szCs w:val="20"/>
        </w:rPr>
        <w:t>»…………</w:t>
      </w:r>
      <w:r w:rsidR="002529D8">
        <w:rPr>
          <w:rFonts w:ascii="Times New Roman" w:hAnsi="Times New Roman"/>
          <w:sz w:val="20"/>
          <w:szCs w:val="20"/>
        </w:rPr>
        <w:t>…..68</w:t>
      </w:r>
    </w:p>
    <w:p w:rsidR="00EB2FF5" w:rsidRPr="00C814CC" w:rsidRDefault="00EB2FF5" w:rsidP="00EB2FF5">
      <w:pPr>
        <w:spacing w:line="240" w:lineRule="auto"/>
        <w:contextualSpacing/>
        <w:jc w:val="both"/>
        <w:rPr>
          <w:rFonts w:ascii="Times New Roman" w:hAnsi="Times New Roman"/>
          <w:sz w:val="20"/>
          <w:szCs w:val="20"/>
        </w:rPr>
      </w:pPr>
    </w:p>
    <w:p w:rsidR="00EB2FF5" w:rsidRPr="00EB2FF5" w:rsidRDefault="00EB2FF5" w:rsidP="00EB2FF5">
      <w:pPr>
        <w:spacing w:line="240" w:lineRule="auto"/>
        <w:contextualSpacing/>
        <w:jc w:val="both"/>
        <w:rPr>
          <w:rFonts w:ascii="Times New Roman" w:hAnsi="Times New Roman"/>
          <w:sz w:val="20"/>
          <w:szCs w:val="20"/>
        </w:rPr>
      </w:pPr>
      <w:r w:rsidRPr="00EB2FF5">
        <w:rPr>
          <w:rFonts w:ascii="Times New Roman" w:hAnsi="Times New Roman"/>
          <w:bCs/>
          <w:sz w:val="20"/>
          <w:szCs w:val="20"/>
        </w:rPr>
        <w:t xml:space="preserve">Решение Совета депутатов </w:t>
      </w:r>
      <w:r w:rsidRPr="00EB2FF5">
        <w:rPr>
          <w:rFonts w:ascii="Times New Roman" w:hAnsi="Times New Roman"/>
          <w:sz w:val="20"/>
          <w:szCs w:val="20"/>
        </w:rPr>
        <w:t xml:space="preserve">муниципального образования «Муниципальный округ Сюмсинский район Удмуртской Республики» от 20 октября 2022 года № 195 </w:t>
      </w:r>
      <w:r>
        <w:rPr>
          <w:rFonts w:ascii="Times New Roman" w:hAnsi="Times New Roman"/>
          <w:sz w:val="20"/>
          <w:szCs w:val="20"/>
        </w:rPr>
        <w:t>«</w:t>
      </w:r>
      <w:r w:rsidRPr="00EB2FF5">
        <w:rPr>
          <w:rFonts w:ascii="Times New Roman" w:hAnsi="Times New Roman"/>
          <w:sz w:val="20"/>
          <w:szCs w:val="20"/>
        </w:rPr>
        <w:t xml:space="preserve">О внесении изменений в решение Совета депутатов муниципального образования «Муниципальный округ Сюмсинский район Удмуртской Республики» от 27 сентября 2021 года № 7 «О формировании  постоянных комиссий Совета депутатов муниципального образования «Муниципальный округ Сюмсинский район Удмуртской Республики» </w:t>
      </w:r>
      <w:r>
        <w:rPr>
          <w:rFonts w:ascii="Times New Roman" w:hAnsi="Times New Roman"/>
          <w:sz w:val="20"/>
          <w:szCs w:val="20"/>
        </w:rPr>
        <w:t>……………………</w:t>
      </w:r>
      <w:r w:rsidR="002529D8">
        <w:rPr>
          <w:rFonts w:ascii="Times New Roman" w:hAnsi="Times New Roman"/>
          <w:sz w:val="20"/>
          <w:szCs w:val="20"/>
        </w:rPr>
        <w:t>….69</w:t>
      </w:r>
    </w:p>
    <w:p w:rsidR="00EA5C7C" w:rsidRDefault="00EA5C7C" w:rsidP="00EB2FF5">
      <w:pPr>
        <w:spacing w:line="240" w:lineRule="auto"/>
        <w:contextualSpacing/>
        <w:jc w:val="both"/>
        <w:rPr>
          <w:rFonts w:ascii="Times New Roman" w:hAnsi="Times New Roman"/>
          <w:bCs/>
          <w:sz w:val="20"/>
          <w:szCs w:val="20"/>
        </w:rPr>
      </w:pPr>
    </w:p>
    <w:p w:rsidR="00EB2FF5" w:rsidRDefault="00EB2FF5" w:rsidP="00EB2FF5">
      <w:pPr>
        <w:spacing w:line="240" w:lineRule="auto"/>
        <w:contextualSpacing/>
        <w:jc w:val="both"/>
        <w:rPr>
          <w:sz w:val="20"/>
          <w:szCs w:val="20"/>
        </w:rPr>
      </w:pPr>
      <w:r w:rsidRPr="00C814CC">
        <w:rPr>
          <w:rFonts w:ascii="Times New Roman" w:hAnsi="Times New Roman"/>
          <w:bCs/>
          <w:sz w:val="20"/>
          <w:szCs w:val="20"/>
        </w:rPr>
        <w:t xml:space="preserve">Решение Совета депутатов </w:t>
      </w:r>
      <w:r w:rsidRPr="00C814CC">
        <w:rPr>
          <w:rFonts w:ascii="Times New Roman" w:hAnsi="Times New Roman"/>
          <w:sz w:val="20"/>
          <w:szCs w:val="20"/>
        </w:rPr>
        <w:t>муниципального образования «Муниципальный округ Сюмсинский район Удмуртской Республики» от 20 октября 2022 года № 1</w:t>
      </w:r>
      <w:r>
        <w:rPr>
          <w:rFonts w:ascii="Times New Roman" w:hAnsi="Times New Roman"/>
          <w:sz w:val="20"/>
          <w:szCs w:val="20"/>
        </w:rPr>
        <w:t>96 «</w:t>
      </w:r>
      <w:r w:rsidRPr="00EB2FF5">
        <w:rPr>
          <w:rFonts w:ascii="Times New Roman" w:hAnsi="Times New Roman"/>
          <w:sz w:val="20"/>
          <w:szCs w:val="20"/>
        </w:rPr>
        <w:t>О внесении изменений в решение Совета депутатов муниципального образования «Муниципальный округ Сюмсинский район Удмуртской Республики» от 27 сентября 2021 года № 8 «Об избрании председателей постоянных комиссий Совета депутатов муниципального образования «Муниципальный округ Сюмсинский район Удмуртской Республики» первого созыва»</w:t>
      </w:r>
      <w:r>
        <w:rPr>
          <w:rFonts w:ascii="Times New Roman" w:hAnsi="Times New Roman"/>
          <w:sz w:val="20"/>
          <w:szCs w:val="20"/>
        </w:rPr>
        <w:t>…………………………………………………………</w:t>
      </w:r>
      <w:r w:rsidR="00AA61C3">
        <w:rPr>
          <w:rFonts w:ascii="Times New Roman" w:hAnsi="Times New Roman"/>
          <w:sz w:val="20"/>
          <w:szCs w:val="20"/>
        </w:rPr>
        <w:t>……..</w:t>
      </w:r>
      <w:r w:rsidR="002529D8">
        <w:rPr>
          <w:rFonts w:ascii="Times New Roman" w:hAnsi="Times New Roman"/>
          <w:sz w:val="20"/>
          <w:szCs w:val="20"/>
        </w:rPr>
        <w:t>71</w:t>
      </w:r>
    </w:p>
    <w:p w:rsidR="007225CB" w:rsidRDefault="007225CB" w:rsidP="00C814CC">
      <w:pPr>
        <w:pStyle w:val="ConsPlusTitle"/>
        <w:widowControl/>
        <w:jc w:val="both"/>
        <w:rPr>
          <w:b w:val="0"/>
          <w:color w:val="000000"/>
          <w:sz w:val="20"/>
          <w:szCs w:val="20"/>
        </w:rPr>
      </w:pPr>
    </w:p>
    <w:p w:rsidR="007225CB" w:rsidRDefault="007225CB" w:rsidP="00C814CC">
      <w:pPr>
        <w:pStyle w:val="ConsPlusTitle"/>
        <w:widowControl/>
        <w:jc w:val="both"/>
        <w:rPr>
          <w:b w:val="0"/>
          <w:color w:val="000000"/>
          <w:sz w:val="20"/>
          <w:szCs w:val="20"/>
        </w:rPr>
      </w:pPr>
    </w:p>
    <w:p w:rsidR="007225CB" w:rsidRDefault="007225CB" w:rsidP="00C814CC">
      <w:pPr>
        <w:pStyle w:val="ConsPlusTitle"/>
        <w:widowControl/>
        <w:jc w:val="both"/>
        <w:rPr>
          <w:b w:val="0"/>
          <w:color w:val="000000"/>
          <w:sz w:val="20"/>
          <w:szCs w:val="20"/>
        </w:rPr>
      </w:pPr>
    </w:p>
    <w:p w:rsidR="007225CB" w:rsidRDefault="007225CB" w:rsidP="00C814CC">
      <w:pPr>
        <w:pStyle w:val="ConsPlusTitle"/>
        <w:widowControl/>
        <w:jc w:val="both"/>
        <w:rPr>
          <w:b w:val="0"/>
          <w:color w:val="000000"/>
          <w:sz w:val="20"/>
          <w:szCs w:val="20"/>
        </w:rPr>
      </w:pPr>
    </w:p>
    <w:p w:rsidR="007225CB" w:rsidRDefault="007225CB" w:rsidP="00C814CC">
      <w:pPr>
        <w:pStyle w:val="ConsPlusTitle"/>
        <w:widowControl/>
        <w:jc w:val="both"/>
        <w:rPr>
          <w:b w:val="0"/>
          <w:color w:val="000000"/>
          <w:sz w:val="20"/>
          <w:szCs w:val="20"/>
        </w:rPr>
      </w:pPr>
    </w:p>
    <w:p w:rsidR="007225CB" w:rsidRDefault="007225CB" w:rsidP="00C814CC">
      <w:pPr>
        <w:pStyle w:val="ConsPlusTitle"/>
        <w:widowControl/>
        <w:jc w:val="both"/>
        <w:rPr>
          <w:b w:val="0"/>
          <w:color w:val="000000"/>
          <w:sz w:val="20"/>
          <w:szCs w:val="20"/>
        </w:rPr>
      </w:pPr>
    </w:p>
    <w:p w:rsidR="007225CB" w:rsidRDefault="007225CB" w:rsidP="00C814CC">
      <w:pPr>
        <w:pStyle w:val="ConsPlusTitle"/>
        <w:widowControl/>
        <w:jc w:val="both"/>
        <w:rPr>
          <w:b w:val="0"/>
          <w:color w:val="000000"/>
          <w:sz w:val="20"/>
          <w:szCs w:val="20"/>
        </w:rPr>
      </w:pPr>
    </w:p>
    <w:p w:rsidR="007225CB" w:rsidRDefault="007225CB" w:rsidP="00C814CC">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0B0B0D" w:rsidRPr="000B0B0D" w:rsidRDefault="000B0B0D" w:rsidP="000B0B0D">
      <w:pPr>
        <w:pStyle w:val="ConsPlusNonformat"/>
        <w:widowControl/>
        <w:contextualSpacing/>
        <w:jc w:val="both"/>
        <w:rPr>
          <w:rFonts w:ascii="Times New Roman" w:hAnsi="Times New Roman" w:cs="Times New Roman"/>
        </w:rPr>
      </w:pPr>
    </w:p>
    <w:p w:rsidR="000B0B0D" w:rsidRPr="000B0B0D" w:rsidRDefault="000B0B0D"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tbl>
      <w:tblPr>
        <w:tblW w:w="7469" w:type="dxa"/>
        <w:tblInd w:w="-318" w:type="dxa"/>
        <w:tblLayout w:type="fixed"/>
        <w:tblLook w:val="01E0"/>
      </w:tblPr>
      <w:tblGrid>
        <w:gridCol w:w="3383"/>
        <w:gridCol w:w="1127"/>
        <w:gridCol w:w="2959"/>
      </w:tblGrid>
      <w:tr w:rsidR="0036489E" w:rsidRPr="009F1A49" w:rsidTr="0054136D">
        <w:trPr>
          <w:trHeight w:val="1413"/>
        </w:trPr>
        <w:tc>
          <w:tcPr>
            <w:tcW w:w="3383" w:type="dxa"/>
            <w:vAlign w:val="center"/>
          </w:tcPr>
          <w:p w:rsidR="0036489E" w:rsidRPr="009F1A49" w:rsidRDefault="000F50A7" w:rsidP="0036489E">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 xml:space="preserve"> </w:t>
            </w:r>
            <w:r w:rsidR="009F1A49">
              <w:rPr>
                <w:rFonts w:ascii="Times New Roman" w:hAnsi="Times New Roman"/>
                <w:spacing w:val="20"/>
                <w:sz w:val="20"/>
                <w:szCs w:val="20"/>
              </w:rPr>
              <w:t>С</w:t>
            </w:r>
            <w:r w:rsidR="0036489E" w:rsidRPr="009F1A49">
              <w:rPr>
                <w:rFonts w:ascii="Times New Roman" w:hAnsi="Times New Roman"/>
                <w:spacing w:val="20"/>
                <w:sz w:val="20"/>
                <w:szCs w:val="20"/>
              </w:rPr>
              <w:t>овет депутатов</w:t>
            </w:r>
          </w:p>
          <w:p w:rsidR="0036489E" w:rsidRPr="009F1A49" w:rsidRDefault="0036489E" w:rsidP="0036489E">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36489E" w:rsidRPr="009F1A49" w:rsidRDefault="0036489E" w:rsidP="0036489E">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36489E" w:rsidRPr="009F1A49" w:rsidRDefault="0036489E" w:rsidP="0036489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6489E" w:rsidRPr="009F1A49" w:rsidRDefault="0036489E" w:rsidP="0054136D">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6489E" w:rsidRPr="009F1A49" w:rsidRDefault="009F1A49" w:rsidP="009F1A49">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«Удмурт Элькунысь </w:t>
            </w:r>
          </w:p>
          <w:p w:rsidR="0036489E" w:rsidRPr="009F1A49" w:rsidRDefault="009F1A49" w:rsidP="009F1A49">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Сюмси ёрос </w:t>
            </w:r>
          </w:p>
          <w:p w:rsidR="0036489E" w:rsidRPr="009F1A49" w:rsidRDefault="009F1A49" w:rsidP="009F1A49">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муниципал округ» муниципал кылдытэтысь </w:t>
            </w:r>
          </w:p>
          <w:p w:rsidR="0036489E" w:rsidRPr="009F1A49" w:rsidRDefault="009F1A49" w:rsidP="004C53D0">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депутатъёслэн </w:t>
            </w:r>
            <w:r w:rsidR="004C53D0" w:rsidRPr="009F1A49">
              <w:rPr>
                <w:rFonts w:ascii="Times New Roman" w:hAnsi="Times New Roman"/>
                <w:spacing w:val="20"/>
                <w:sz w:val="20"/>
                <w:szCs w:val="20"/>
              </w:rPr>
              <w:t>К</w:t>
            </w:r>
            <w:r w:rsidR="0036489E" w:rsidRPr="009F1A49">
              <w:rPr>
                <w:rFonts w:ascii="Times New Roman" w:hAnsi="Times New Roman"/>
                <w:spacing w:val="20"/>
                <w:sz w:val="20"/>
                <w:szCs w:val="20"/>
              </w:rPr>
              <w:t>енешсы</w:t>
            </w:r>
            <w:bookmarkStart w:id="0" w:name="_GoBack"/>
            <w:bookmarkEnd w:id="0"/>
          </w:p>
        </w:tc>
      </w:tr>
    </w:tbl>
    <w:p w:rsidR="0036489E" w:rsidRPr="009F1A49" w:rsidRDefault="0036489E" w:rsidP="0036489E">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C93A4B">
        <w:rPr>
          <w:rFonts w:ascii="Times New Roman" w:hAnsi="Times New Roman"/>
          <w:b/>
          <w:bCs/>
          <w:sz w:val="20"/>
          <w:szCs w:val="20"/>
        </w:rPr>
        <w:t xml:space="preserve">               </w:t>
      </w:r>
      <w:r w:rsidRPr="009F1A49">
        <w:rPr>
          <w:rFonts w:ascii="Times New Roman" w:hAnsi="Times New Roman"/>
          <w:b/>
          <w:bCs/>
          <w:sz w:val="20"/>
          <w:szCs w:val="20"/>
        </w:rPr>
        <w:t>РЕШЕНИЕ</w:t>
      </w:r>
    </w:p>
    <w:p w:rsidR="0036489E" w:rsidRPr="009F1A49" w:rsidRDefault="0036489E" w:rsidP="0036489E">
      <w:pPr>
        <w:spacing w:line="240" w:lineRule="auto"/>
        <w:ind w:left="-540"/>
        <w:contextualSpacing/>
        <w:jc w:val="center"/>
        <w:rPr>
          <w:rFonts w:ascii="Times New Roman" w:hAnsi="Times New Roman"/>
          <w:b/>
          <w:bCs/>
          <w:sz w:val="20"/>
          <w:szCs w:val="20"/>
        </w:rPr>
      </w:pP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Принято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Советом депутатов муниципального образования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«Муниципальный округ Сюмсинский район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Удмуртской Республики» первого созыва       </w:t>
      </w:r>
      <w:r w:rsidR="002802EA" w:rsidRPr="00C93A4B">
        <w:rPr>
          <w:rFonts w:ascii="Times New Roman" w:hAnsi="Times New Roman"/>
          <w:sz w:val="18"/>
          <w:szCs w:val="18"/>
        </w:rPr>
        <w:t xml:space="preserve">                  </w:t>
      </w:r>
      <w:r w:rsidR="00C93A4B" w:rsidRPr="00C93A4B">
        <w:rPr>
          <w:rFonts w:ascii="Times New Roman" w:hAnsi="Times New Roman"/>
          <w:sz w:val="18"/>
          <w:szCs w:val="18"/>
        </w:rPr>
        <w:t xml:space="preserve"> </w:t>
      </w:r>
      <w:r w:rsidR="00C93A4B">
        <w:rPr>
          <w:rFonts w:ascii="Times New Roman" w:hAnsi="Times New Roman"/>
          <w:sz w:val="18"/>
          <w:szCs w:val="18"/>
        </w:rPr>
        <w:t xml:space="preserve">               </w:t>
      </w:r>
      <w:r w:rsidR="00E633D2">
        <w:rPr>
          <w:rFonts w:ascii="Times New Roman" w:hAnsi="Times New Roman"/>
          <w:sz w:val="18"/>
          <w:szCs w:val="18"/>
        </w:rPr>
        <w:t>2</w:t>
      </w:r>
      <w:r w:rsidR="00A76645">
        <w:rPr>
          <w:rFonts w:ascii="Times New Roman" w:hAnsi="Times New Roman"/>
          <w:sz w:val="18"/>
          <w:szCs w:val="18"/>
        </w:rPr>
        <w:t>0 октября</w:t>
      </w:r>
      <w:r w:rsidRPr="00C93A4B">
        <w:rPr>
          <w:rFonts w:ascii="Times New Roman" w:hAnsi="Times New Roman"/>
          <w:sz w:val="18"/>
          <w:szCs w:val="18"/>
        </w:rPr>
        <w:t xml:space="preserve"> 202</w:t>
      </w:r>
      <w:r w:rsidR="00EA4EC7" w:rsidRPr="00C93A4B">
        <w:rPr>
          <w:rFonts w:ascii="Times New Roman" w:hAnsi="Times New Roman"/>
          <w:sz w:val="18"/>
          <w:szCs w:val="18"/>
        </w:rPr>
        <w:t>2</w:t>
      </w:r>
      <w:r w:rsidRPr="00C93A4B">
        <w:rPr>
          <w:rFonts w:ascii="Times New Roman" w:hAnsi="Times New Roman"/>
          <w:sz w:val="18"/>
          <w:szCs w:val="18"/>
        </w:rPr>
        <w:t xml:space="preserve"> года</w:t>
      </w:r>
    </w:p>
    <w:p w:rsidR="0036489E" w:rsidRPr="00343BCB" w:rsidRDefault="0036489E" w:rsidP="00343BCB">
      <w:pPr>
        <w:spacing w:line="240" w:lineRule="auto"/>
        <w:contextualSpacing/>
        <w:jc w:val="right"/>
        <w:rPr>
          <w:rFonts w:ascii="Times New Roman" w:hAnsi="Times New Roman"/>
          <w:sz w:val="20"/>
          <w:szCs w:val="20"/>
        </w:rPr>
      </w:pPr>
    </w:p>
    <w:p w:rsidR="00343BCB" w:rsidRPr="00343BCB" w:rsidRDefault="00343BCB" w:rsidP="00343BCB">
      <w:pPr>
        <w:pStyle w:val="af4"/>
        <w:jc w:val="center"/>
      </w:pPr>
      <w:r w:rsidRPr="00343BCB">
        <w:rPr>
          <w:b/>
        </w:rPr>
        <w:t>Об утверждении количественного и персонального состава  Административной комиссии муниципального образования «Муниципальный округ Сюмсинский район Удмуртской Республики»</w:t>
      </w:r>
    </w:p>
    <w:p w:rsidR="00343BCB" w:rsidRPr="00343BCB" w:rsidRDefault="00343BCB" w:rsidP="00343BCB">
      <w:pPr>
        <w:spacing w:line="240" w:lineRule="auto"/>
        <w:contextualSpacing/>
        <w:jc w:val="center"/>
        <w:outlineLvl w:val="0"/>
        <w:rPr>
          <w:rFonts w:ascii="Times New Roman" w:hAnsi="Times New Roman"/>
          <w:b/>
          <w:sz w:val="20"/>
          <w:szCs w:val="20"/>
        </w:rPr>
      </w:pPr>
    </w:p>
    <w:p w:rsidR="00343BCB" w:rsidRPr="00343BCB" w:rsidRDefault="00343BCB" w:rsidP="00343BCB">
      <w:pPr>
        <w:spacing w:line="240" w:lineRule="auto"/>
        <w:ind w:firstLine="567"/>
        <w:contextualSpacing/>
        <w:jc w:val="both"/>
        <w:rPr>
          <w:rFonts w:ascii="Times New Roman" w:hAnsi="Times New Roman"/>
          <w:sz w:val="20"/>
          <w:szCs w:val="20"/>
        </w:rPr>
      </w:pPr>
      <w:r w:rsidRPr="00343BCB">
        <w:rPr>
          <w:rFonts w:ascii="Times New Roman" w:hAnsi="Times New Roman"/>
          <w:sz w:val="20"/>
          <w:szCs w:val="20"/>
        </w:rPr>
        <w:t xml:space="preserve">В соответствии со статьями 5, 6 Закона Удмуртской Республики от 17 сентября 2007 года № 53-РЗ «Об административных комиссиях в Удмуртской Республике», Уставом муниципального образования «Муниципальный округ Сюмсинский район Удмуртской Республики», решением Совета депутатов муниципального образования «Муниципальный округ Сюмсинский район Удмуртской Республики» от 17 февраля 2022 года № 120 «Об утверждении Порядка формирования административной комиссии муниципального образования «Муниципальный округ Сюмсинский район Удмуртской Республики» </w:t>
      </w:r>
    </w:p>
    <w:p w:rsidR="00343BCB" w:rsidRPr="00343BCB" w:rsidRDefault="00343BCB" w:rsidP="00343BCB">
      <w:pPr>
        <w:spacing w:line="240" w:lineRule="auto"/>
        <w:ind w:firstLine="567"/>
        <w:contextualSpacing/>
        <w:jc w:val="both"/>
        <w:rPr>
          <w:rFonts w:ascii="Times New Roman" w:hAnsi="Times New Roman"/>
          <w:sz w:val="20"/>
          <w:szCs w:val="20"/>
        </w:rPr>
      </w:pPr>
    </w:p>
    <w:p w:rsidR="00343BCB" w:rsidRPr="00343BCB" w:rsidRDefault="00343BCB" w:rsidP="00343BCB">
      <w:pPr>
        <w:spacing w:line="240" w:lineRule="auto"/>
        <w:contextualSpacing/>
        <w:jc w:val="center"/>
        <w:rPr>
          <w:rFonts w:ascii="Times New Roman" w:hAnsi="Times New Roman"/>
          <w:sz w:val="20"/>
          <w:szCs w:val="20"/>
        </w:rPr>
      </w:pPr>
      <w:r w:rsidRPr="00343BCB">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343BCB" w:rsidRPr="00343BCB" w:rsidRDefault="00343BCB" w:rsidP="00343BCB">
      <w:pPr>
        <w:pStyle w:val="af4"/>
        <w:ind w:firstLine="709"/>
      </w:pPr>
      <w:r w:rsidRPr="00343BCB">
        <w:t>1. Утвердить количественный состав Административной комиссии муниципального образования «Муниципальный округ Сюмсинский район Удмуртской Республики» - 5 человек.</w:t>
      </w:r>
    </w:p>
    <w:p w:rsidR="00343BCB" w:rsidRPr="00343BCB" w:rsidRDefault="00343BCB" w:rsidP="00343BCB">
      <w:pPr>
        <w:pStyle w:val="af4"/>
        <w:ind w:firstLine="709"/>
      </w:pPr>
      <w:r w:rsidRPr="00343BCB">
        <w:t>2. Утвердить персональный состав Административной комиссии муниципального образования «Муниципальный округ Сюмсинский район Удмуртской Республики»:</w:t>
      </w:r>
    </w:p>
    <w:p w:rsidR="00A76645" w:rsidRDefault="00343BCB" w:rsidP="00343BCB">
      <w:pPr>
        <w:pStyle w:val="af4"/>
        <w:ind w:firstLine="709"/>
      </w:pPr>
      <w:r w:rsidRPr="00343BCB">
        <w:rPr>
          <w:b/>
        </w:rPr>
        <w:t>- председатель Административной комиссии</w:t>
      </w:r>
      <w:r w:rsidRPr="00343BCB">
        <w:t xml:space="preserve"> муниципального образования «Муниципальный округ Сюмсинский район Удмуртской Республики» - Кудрявцев Павел Петрович, </w:t>
      </w:r>
      <w:r w:rsidRPr="00343BCB">
        <w:rPr>
          <w:bCs/>
          <w:color w:val="000000"/>
        </w:rPr>
        <w:t>заместитель главы Администрации муниципального образования «Муниципальный округ Сюмсинский район Удмуртской Республики»</w:t>
      </w:r>
      <w:r w:rsidRPr="00343BCB">
        <w:t>;</w:t>
      </w:r>
    </w:p>
    <w:p w:rsidR="00343BCB" w:rsidRPr="00343BCB" w:rsidRDefault="00343BCB" w:rsidP="00343BCB">
      <w:pPr>
        <w:pStyle w:val="af4"/>
        <w:ind w:firstLine="709"/>
      </w:pPr>
      <w:r w:rsidRPr="00343BCB">
        <w:rPr>
          <w:b/>
        </w:rPr>
        <w:lastRenderedPageBreak/>
        <w:t>- заместитель председателя Административной комиссии</w:t>
      </w:r>
      <w:r w:rsidRPr="00343BCB">
        <w:t xml:space="preserve"> муниципального образования «Муниципальный округ Сюмсинский район Удмуртской Республики» - Пантюхин Алексей Анатольевич, </w:t>
      </w:r>
      <w:r w:rsidRPr="00343BCB">
        <w:rPr>
          <w:bCs/>
          <w:color w:val="000000"/>
        </w:rPr>
        <w:t>начальник Отдела экономики и сельского хозяйства Управления экономики Администрации муниципального образования «Муниципальный округ Сюмсинский район Удмуртской Республики»</w:t>
      </w:r>
      <w:r w:rsidRPr="00343BCB">
        <w:t>;</w:t>
      </w:r>
    </w:p>
    <w:p w:rsidR="00A76645" w:rsidRDefault="00343BCB" w:rsidP="00A76645">
      <w:pPr>
        <w:autoSpaceDE w:val="0"/>
        <w:autoSpaceDN w:val="0"/>
        <w:adjustRightInd w:val="0"/>
        <w:spacing w:line="240" w:lineRule="auto"/>
        <w:ind w:firstLine="567"/>
        <w:contextualSpacing/>
        <w:jc w:val="both"/>
        <w:rPr>
          <w:rFonts w:ascii="Times New Roman" w:hAnsi="Times New Roman"/>
          <w:sz w:val="20"/>
          <w:szCs w:val="20"/>
        </w:rPr>
      </w:pPr>
      <w:r w:rsidRPr="00343BCB">
        <w:rPr>
          <w:rFonts w:ascii="Times New Roman" w:hAnsi="Times New Roman"/>
          <w:b/>
          <w:sz w:val="20"/>
          <w:szCs w:val="20"/>
        </w:rPr>
        <w:t>- секретарь Административной комиссии</w:t>
      </w:r>
      <w:r w:rsidRPr="00343BCB">
        <w:rPr>
          <w:rFonts w:ascii="Times New Roman" w:hAnsi="Times New Roman"/>
          <w:sz w:val="20"/>
          <w:szCs w:val="20"/>
        </w:rPr>
        <w:t xml:space="preserve"> муниципального образования «Муниципальный округ Сюмсинский район Удмуртской Республики» - Майшева Екатерина Александровна, </w:t>
      </w:r>
      <w:r w:rsidRPr="00343BCB">
        <w:rPr>
          <w:rFonts w:ascii="Times New Roman" w:hAnsi="Times New Roman"/>
          <w:color w:val="000000"/>
          <w:sz w:val="20"/>
          <w:szCs w:val="20"/>
        </w:rPr>
        <w:t>ведущий специалист-эксперт Отдела организационной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r w:rsidRPr="00343BCB">
        <w:rPr>
          <w:rFonts w:ascii="Times New Roman" w:hAnsi="Times New Roman"/>
          <w:sz w:val="20"/>
          <w:szCs w:val="20"/>
        </w:rPr>
        <w:t>;</w:t>
      </w:r>
    </w:p>
    <w:p w:rsidR="00A76645" w:rsidRDefault="00343BCB" w:rsidP="00A76645">
      <w:pPr>
        <w:autoSpaceDE w:val="0"/>
        <w:autoSpaceDN w:val="0"/>
        <w:adjustRightInd w:val="0"/>
        <w:spacing w:line="240" w:lineRule="auto"/>
        <w:ind w:firstLine="567"/>
        <w:contextualSpacing/>
        <w:jc w:val="both"/>
        <w:rPr>
          <w:rFonts w:ascii="Times New Roman" w:hAnsi="Times New Roman"/>
          <w:sz w:val="20"/>
          <w:szCs w:val="20"/>
        </w:rPr>
      </w:pPr>
      <w:r w:rsidRPr="00343BCB">
        <w:rPr>
          <w:rFonts w:ascii="Times New Roman" w:hAnsi="Times New Roman"/>
          <w:b/>
          <w:sz w:val="20"/>
          <w:szCs w:val="20"/>
        </w:rPr>
        <w:t>- члены Административной комиссии</w:t>
      </w:r>
      <w:r w:rsidRPr="00343BCB">
        <w:rPr>
          <w:rFonts w:ascii="Times New Roman" w:hAnsi="Times New Roman"/>
          <w:sz w:val="20"/>
          <w:szCs w:val="20"/>
        </w:rPr>
        <w:t xml:space="preserve"> муниципального образования «Муниципальный округ Сюмсинский район Удмуртской Республики»:</w:t>
      </w:r>
    </w:p>
    <w:p w:rsidR="00A76645" w:rsidRDefault="00343BCB" w:rsidP="00A76645">
      <w:pPr>
        <w:autoSpaceDE w:val="0"/>
        <w:autoSpaceDN w:val="0"/>
        <w:adjustRightInd w:val="0"/>
        <w:spacing w:line="240" w:lineRule="auto"/>
        <w:ind w:firstLine="567"/>
        <w:contextualSpacing/>
        <w:jc w:val="both"/>
        <w:rPr>
          <w:rFonts w:ascii="Times New Roman" w:hAnsi="Times New Roman"/>
          <w:sz w:val="20"/>
          <w:szCs w:val="20"/>
        </w:rPr>
      </w:pPr>
      <w:r w:rsidRPr="00343BCB">
        <w:rPr>
          <w:rFonts w:ascii="Times New Roman" w:hAnsi="Times New Roman"/>
          <w:sz w:val="20"/>
          <w:szCs w:val="20"/>
        </w:rPr>
        <w:t>Ветошкина Ольга Владимировна, временно исполняющий обязанности начальника отделения полиции «Сюмсинское» межмуниципального отдела Министерства Внутренних Дел Российской Федерации по Удмуртской Республике «Увинский» (по согласованию);</w:t>
      </w:r>
    </w:p>
    <w:p w:rsidR="00343BCB" w:rsidRPr="00343BCB" w:rsidRDefault="00343BCB" w:rsidP="00A76645">
      <w:pPr>
        <w:autoSpaceDE w:val="0"/>
        <w:autoSpaceDN w:val="0"/>
        <w:adjustRightInd w:val="0"/>
        <w:spacing w:line="240" w:lineRule="auto"/>
        <w:ind w:firstLine="567"/>
        <w:contextualSpacing/>
        <w:jc w:val="both"/>
        <w:rPr>
          <w:rFonts w:ascii="Times New Roman" w:hAnsi="Times New Roman"/>
          <w:sz w:val="20"/>
          <w:szCs w:val="20"/>
        </w:rPr>
      </w:pPr>
      <w:r w:rsidRPr="00343BCB">
        <w:rPr>
          <w:rFonts w:ascii="Times New Roman" w:hAnsi="Times New Roman"/>
          <w:sz w:val="20"/>
          <w:szCs w:val="20"/>
        </w:rPr>
        <w:t>Пантюхина Ольга Станиславовна, заместитель главного редактора Автономного Учреждения Удмуртской Республики «Редакция газеты «Знамя» (по согласованию).</w:t>
      </w:r>
    </w:p>
    <w:p w:rsidR="00A76645" w:rsidRDefault="00343BCB" w:rsidP="00A76645">
      <w:pPr>
        <w:spacing w:line="240" w:lineRule="auto"/>
        <w:ind w:firstLine="709"/>
        <w:contextualSpacing/>
        <w:jc w:val="both"/>
        <w:rPr>
          <w:rFonts w:ascii="Times New Roman" w:hAnsi="Times New Roman"/>
          <w:sz w:val="20"/>
          <w:szCs w:val="20"/>
        </w:rPr>
      </w:pPr>
      <w:r w:rsidRPr="00343BCB">
        <w:rPr>
          <w:rFonts w:ascii="Times New Roman" w:hAnsi="Times New Roman"/>
          <w:sz w:val="20"/>
          <w:szCs w:val="20"/>
        </w:rPr>
        <w:t>3. Признать утратившим силу решение Совета депутатов муниципального образования «Муниципальный округ Сюмсинский район Удмуртской Республики» от 14 апреля 2022 года № 135 «Об утверждении количественного и персонального состава Административной комиссии муниципального образования «Муниципальный округ Сюмсинский район Удмуртской Республики».</w:t>
      </w:r>
    </w:p>
    <w:p w:rsidR="00A76645" w:rsidRDefault="00343BCB" w:rsidP="00A76645">
      <w:pPr>
        <w:spacing w:line="240" w:lineRule="auto"/>
        <w:ind w:firstLine="709"/>
        <w:contextualSpacing/>
        <w:jc w:val="both"/>
        <w:rPr>
          <w:rFonts w:ascii="Times New Roman" w:hAnsi="Times New Roman"/>
          <w:sz w:val="20"/>
          <w:szCs w:val="20"/>
        </w:rPr>
      </w:pPr>
      <w:r w:rsidRPr="00343BCB">
        <w:rPr>
          <w:rFonts w:ascii="Times New Roman" w:hAnsi="Times New Roman"/>
          <w:sz w:val="20"/>
          <w:szCs w:val="20"/>
        </w:rPr>
        <w:t>4. Настоящее решение вступает в законную силу со дня его официального опубликования.</w:t>
      </w:r>
    </w:p>
    <w:p w:rsidR="00343BCB" w:rsidRPr="00343BCB" w:rsidRDefault="00343BCB" w:rsidP="00A76645">
      <w:pPr>
        <w:spacing w:line="240" w:lineRule="auto"/>
        <w:ind w:firstLine="709"/>
        <w:contextualSpacing/>
        <w:jc w:val="both"/>
        <w:rPr>
          <w:rFonts w:ascii="Times New Roman" w:hAnsi="Times New Roman"/>
          <w:sz w:val="20"/>
          <w:szCs w:val="20"/>
        </w:rPr>
      </w:pPr>
      <w:r w:rsidRPr="00343BCB">
        <w:rPr>
          <w:rFonts w:ascii="Times New Roman" w:hAnsi="Times New Roman"/>
          <w:sz w:val="20"/>
          <w:szCs w:val="20"/>
        </w:rPr>
        <w:t>5. Настоящее решение подлежит размещению на официальном сайте муниципального образования «Муниципальный округ Сюмсинский район Удмуртской Республики».</w:t>
      </w:r>
      <w:r w:rsidRPr="00343BCB">
        <w:rPr>
          <w:rFonts w:ascii="Times New Roman" w:hAnsi="Times New Roman"/>
          <w:iCs/>
          <w:sz w:val="20"/>
          <w:szCs w:val="20"/>
        </w:rPr>
        <w:t xml:space="preserve"> </w:t>
      </w:r>
    </w:p>
    <w:p w:rsidR="00343BCB" w:rsidRPr="00343BCB" w:rsidRDefault="00343BCB" w:rsidP="00343BCB">
      <w:pPr>
        <w:spacing w:line="240" w:lineRule="auto"/>
        <w:contextualSpacing/>
        <w:jc w:val="both"/>
        <w:rPr>
          <w:rFonts w:ascii="Times New Roman" w:hAnsi="Times New Roman"/>
          <w:bCs/>
          <w:sz w:val="20"/>
          <w:szCs w:val="20"/>
        </w:rPr>
      </w:pPr>
    </w:p>
    <w:p w:rsidR="00343BCB" w:rsidRPr="00343BCB" w:rsidRDefault="00343BCB" w:rsidP="00343BCB">
      <w:pPr>
        <w:autoSpaceDE w:val="0"/>
        <w:spacing w:line="240" w:lineRule="auto"/>
        <w:contextualSpacing/>
        <w:rPr>
          <w:rFonts w:ascii="Times New Roman" w:hAnsi="Times New Roman"/>
          <w:sz w:val="20"/>
          <w:szCs w:val="20"/>
        </w:rPr>
      </w:pPr>
      <w:r w:rsidRPr="00343BCB">
        <w:rPr>
          <w:rFonts w:ascii="Times New Roman" w:hAnsi="Times New Roman"/>
          <w:sz w:val="20"/>
          <w:szCs w:val="20"/>
        </w:rPr>
        <w:t>Председатель Совета депутатов</w:t>
      </w:r>
    </w:p>
    <w:p w:rsidR="00343BCB" w:rsidRPr="00343BCB" w:rsidRDefault="00343BCB" w:rsidP="00343BCB">
      <w:pPr>
        <w:autoSpaceDE w:val="0"/>
        <w:spacing w:line="240" w:lineRule="auto"/>
        <w:contextualSpacing/>
        <w:rPr>
          <w:rFonts w:ascii="Times New Roman" w:hAnsi="Times New Roman"/>
          <w:sz w:val="20"/>
          <w:szCs w:val="20"/>
        </w:rPr>
      </w:pPr>
      <w:r w:rsidRPr="00343BCB">
        <w:rPr>
          <w:rFonts w:ascii="Times New Roman" w:hAnsi="Times New Roman"/>
          <w:sz w:val="20"/>
          <w:szCs w:val="20"/>
        </w:rPr>
        <w:t>муниципального образования</w:t>
      </w:r>
    </w:p>
    <w:p w:rsidR="00343BCB" w:rsidRPr="00343BCB" w:rsidRDefault="00343BCB" w:rsidP="00343BCB">
      <w:pPr>
        <w:autoSpaceDE w:val="0"/>
        <w:spacing w:line="240" w:lineRule="auto"/>
        <w:contextualSpacing/>
        <w:rPr>
          <w:rFonts w:ascii="Times New Roman" w:hAnsi="Times New Roman"/>
          <w:sz w:val="20"/>
          <w:szCs w:val="20"/>
        </w:rPr>
      </w:pPr>
      <w:r w:rsidRPr="00343BCB">
        <w:rPr>
          <w:rFonts w:ascii="Times New Roman" w:hAnsi="Times New Roman"/>
          <w:sz w:val="20"/>
          <w:szCs w:val="20"/>
        </w:rPr>
        <w:t>«Муниципальный округ Сюмсинский</w:t>
      </w:r>
    </w:p>
    <w:p w:rsidR="00343BCB" w:rsidRPr="00343BCB" w:rsidRDefault="00343BCB" w:rsidP="00343BCB">
      <w:pPr>
        <w:autoSpaceDE w:val="0"/>
        <w:spacing w:line="240" w:lineRule="auto"/>
        <w:contextualSpacing/>
        <w:rPr>
          <w:rFonts w:ascii="Times New Roman" w:hAnsi="Times New Roman"/>
          <w:sz w:val="20"/>
          <w:szCs w:val="20"/>
        </w:rPr>
      </w:pPr>
      <w:r w:rsidRPr="00343BCB">
        <w:rPr>
          <w:rFonts w:ascii="Times New Roman" w:hAnsi="Times New Roman"/>
          <w:sz w:val="20"/>
          <w:szCs w:val="20"/>
        </w:rPr>
        <w:t xml:space="preserve"> район Удмуртской Республики»                                                   А.Л. Пантюхин</w:t>
      </w:r>
    </w:p>
    <w:p w:rsidR="00A76645" w:rsidRDefault="00343BCB" w:rsidP="00343BCB">
      <w:pPr>
        <w:spacing w:line="240" w:lineRule="auto"/>
        <w:contextualSpacing/>
        <w:jc w:val="both"/>
        <w:rPr>
          <w:rFonts w:ascii="Times New Roman" w:hAnsi="Times New Roman"/>
          <w:sz w:val="20"/>
          <w:szCs w:val="20"/>
        </w:rPr>
      </w:pPr>
      <w:r w:rsidRPr="00343BCB">
        <w:rPr>
          <w:rFonts w:ascii="Times New Roman" w:hAnsi="Times New Roman"/>
          <w:sz w:val="20"/>
          <w:szCs w:val="20"/>
        </w:rPr>
        <w:t xml:space="preserve">             </w:t>
      </w:r>
    </w:p>
    <w:p w:rsidR="00A76645" w:rsidRDefault="00A76645" w:rsidP="00343BCB">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00343BCB" w:rsidRPr="00343BCB">
        <w:rPr>
          <w:rFonts w:ascii="Times New Roman" w:hAnsi="Times New Roman"/>
          <w:sz w:val="20"/>
          <w:szCs w:val="20"/>
        </w:rPr>
        <w:t xml:space="preserve">с.Сюмси </w:t>
      </w:r>
    </w:p>
    <w:p w:rsidR="00343BCB" w:rsidRPr="00343BCB" w:rsidRDefault="00343BCB" w:rsidP="00343BCB">
      <w:pPr>
        <w:spacing w:line="240" w:lineRule="auto"/>
        <w:contextualSpacing/>
        <w:jc w:val="both"/>
        <w:rPr>
          <w:rFonts w:ascii="Times New Roman" w:hAnsi="Times New Roman"/>
          <w:b/>
          <w:i/>
          <w:sz w:val="20"/>
          <w:szCs w:val="20"/>
        </w:rPr>
      </w:pPr>
      <w:r w:rsidRPr="00343BCB">
        <w:rPr>
          <w:rFonts w:ascii="Times New Roman" w:hAnsi="Times New Roman"/>
          <w:sz w:val="20"/>
          <w:szCs w:val="20"/>
        </w:rPr>
        <w:t xml:space="preserve">20 октября 2022 года </w:t>
      </w:r>
      <w:r w:rsidRPr="00343BCB">
        <w:rPr>
          <w:rFonts w:ascii="Times New Roman" w:hAnsi="Times New Roman"/>
          <w:sz w:val="20"/>
          <w:szCs w:val="20"/>
        </w:rPr>
        <w:tab/>
      </w:r>
      <w:r w:rsidRPr="00343BCB">
        <w:rPr>
          <w:rFonts w:ascii="Times New Roman" w:hAnsi="Times New Roman"/>
          <w:sz w:val="20"/>
          <w:szCs w:val="20"/>
        </w:rPr>
        <w:tab/>
      </w:r>
      <w:r w:rsidRPr="00343BCB">
        <w:rPr>
          <w:rFonts w:ascii="Times New Roman" w:hAnsi="Times New Roman"/>
          <w:sz w:val="20"/>
          <w:szCs w:val="20"/>
        </w:rPr>
        <w:tab/>
      </w:r>
      <w:r w:rsidRPr="00343BCB">
        <w:rPr>
          <w:rFonts w:ascii="Times New Roman" w:hAnsi="Times New Roman"/>
          <w:sz w:val="20"/>
          <w:szCs w:val="20"/>
        </w:rPr>
        <w:tab/>
      </w:r>
      <w:r w:rsidRPr="00343BCB">
        <w:rPr>
          <w:rFonts w:ascii="Times New Roman" w:hAnsi="Times New Roman"/>
          <w:sz w:val="20"/>
          <w:szCs w:val="20"/>
        </w:rPr>
        <w:tab/>
      </w:r>
      <w:r w:rsidRPr="00343BCB">
        <w:rPr>
          <w:rFonts w:ascii="Times New Roman" w:hAnsi="Times New Roman"/>
          <w:sz w:val="20"/>
          <w:szCs w:val="20"/>
        </w:rPr>
        <w:tab/>
      </w:r>
      <w:r w:rsidRPr="00343BCB">
        <w:rPr>
          <w:rFonts w:ascii="Times New Roman" w:hAnsi="Times New Roman"/>
          <w:sz w:val="20"/>
          <w:szCs w:val="20"/>
        </w:rPr>
        <w:tab/>
      </w:r>
      <w:r w:rsidRPr="00343BCB">
        <w:rPr>
          <w:rFonts w:ascii="Times New Roman" w:hAnsi="Times New Roman"/>
          <w:sz w:val="20"/>
          <w:szCs w:val="20"/>
        </w:rPr>
        <w:tab/>
        <w:t xml:space="preserve">  № 180</w:t>
      </w:r>
      <w:r w:rsidRPr="00343BCB">
        <w:rPr>
          <w:rFonts w:ascii="Times New Roman" w:hAnsi="Times New Roman"/>
          <w:b/>
          <w:i/>
          <w:sz w:val="20"/>
          <w:szCs w:val="20"/>
        </w:rPr>
        <w:t xml:space="preserve">                                                             </w:t>
      </w: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FC0F3D" w:rsidRPr="009F1A49" w:rsidTr="00E25704">
        <w:trPr>
          <w:trHeight w:val="1413"/>
        </w:trPr>
        <w:tc>
          <w:tcPr>
            <w:tcW w:w="3383" w:type="dxa"/>
            <w:vAlign w:val="center"/>
          </w:tcPr>
          <w:p w:rsidR="00FC0F3D" w:rsidRPr="009F1A49" w:rsidRDefault="00FC0F3D"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FC0F3D" w:rsidRPr="009F1A49" w:rsidRDefault="00FC0F3D"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FC0F3D" w:rsidRPr="009F1A49" w:rsidRDefault="00FC0F3D"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FC0F3D" w:rsidRPr="009F1A49" w:rsidRDefault="00FC0F3D"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C0F3D" w:rsidRPr="009F1A49" w:rsidRDefault="00FC0F3D"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C0F3D" w:rsidRPr="009F1A49" w:rsidRDefault="00FC0F3D"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FC0F3D" w:rsidRPr="009F1A49" w:rsidRDefault="00FC0F3D"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FC0F3D" w:rsidRPr="009F1A49" w:rsidRDefault="00FC0F3D"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FC0F3D" w:rsidRPr="009F1A49" w:rsidRDefault="00FC0F3D"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FC0F3D" w:rsidRPr="009F1A49" w:rsidRDefault="00FC0F3D" w:rsidP="00FC0F3D">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7A1B3E">
        <w:rPr>
          <w:rFonts w:ascii="Times New Roman" w:hAnsi="Times New Roman"/>
          <w:b/>
          <w:bCs/>
          <w:sz w:val="20"/>
          <w:szCs w:val="20"/>
        </w:rPr>
        <w:t xml:space="preserve">           </w:t>
      </w:r>
      <w:r w:rsidRPr="009F1A49">
        <w:rPr>
          <w:rFonts w:ascii="Times New Roman" w:hAnsi="Times New Roman"/>
          <w:b/>
          <w:bCs/>
          <w:sz w:val="20"/>
          <w:szCs w:val="20"/>
        </w:rPr>
        <w:t>РЕШЕНИЕ</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C93A4B">
        <w:rPr>
          <w:rFonts w:ascii="Times New Roman" w:hAnsi="Times New Roman"/>
          <w:sz w:val="20"/>
          <w:szCs w:val="20"/>
        </w:rPr>
        <w:t xml:space="preserve">  </w:t>
      </w:r>
      <w:r>
        <w:rPr>
          <w:rFonts w:ascii="Times New Roman" w:hAnsi="Times New Roman"/>
          <w:sz w:val="20"/>
          <w:szCs w:val="20"/>
        </w:rPr>
        <w:t xml:space="preserve">  </w:t>
      </w:r>
      <w:r w:rsidR="00E633D2">
        <w:rPr>
          <w:rFonts w:ascii="Times New Roman" w:hAnsi="Times New Roman"/>
          <w:sz w:val="20"/>
          <w:szCs w:val="20"/>
        </w:rPr>
        <w:t>2</w:t>
      </w:r>
      <w:r w:rsidR="00A76645">
        <w:rPr>
          <w:rFonts w:ascii="Times New Roman" w:hAnsi="Times New Roman"/>
          <w:sz w:val="20"/>
          <w:szCs w:val="20"/>
        </w:rPr>
        <w:t>0 октября</w:t>
      </w:r>
      <w:r w:rsidR="00C93A4B">
        <w:rPr>
          <w:rFonts w:ascii="Times New Roman" w:hAnsi="Times New Roman"/>
          <w:sz w:val="20"/>
          <w:szCs w:val="20"/>
        </w:rPr>
        <w:t xml:space="preserve"> </w:t>
      </w:r>
      <w:r w:rsidRPr="009F1A49">
        <w:rPr>
          <w:rFonts w:ascii="Times New Roman" w:hAnsi="Times New Roman"/>
          <w:sz w:val="20"/>
          <w:szCs w:val="20"/>
        </w:rPr>
        <w:t xml:space="preserve"> 202</w:t>
      </w:r>
      <w:r w:rsidR="00EF699D">
        <w:rPr>
          <w:rFonts w:ascii="Times New Roman" w:hAnsi="Times New Roman"/>
          <w:sz w:val="20"/>
          <w:szCs w:val="20"/>
        </w:rPr>
        <w:t>2</w:t>
      </w:r>
      <w:r w:rsidRPr="009F1A49">
        <w:rPr>
          <w:rFonts w:ascii="Times New Roman" w:hAnsi="Times New Roman"/>
          <w:sz w:val="20"/>
          <w:szCs w:val="20"/>
        </w:rPr>
        <w:t xml:space="preserve"> года</w:t>
      </w:r>
    </w:p>
    <w:p w:rsidR="00A76645" w:rsidRPr="00A76645" w:rsidRDefault="00A76645" w:rsidP="00A76645">
      <w:pPr>
        <w:autoSpaceDE w:val="0"/>
        <w:spacing w:line="240" w:lineRule="auto"/>
        <w:contextualSpacing/>
        <w:rPr>
          <w:rFonts w:ascii="Times New Roman" w:hAnsi="Times New Roman"/>
          <w:sz w:val="20"/>
          <w:szCs w:val="20"/>
        </w:rPr>
      </w:pPr>
    </w:p>
    <w:p w:rsidR="00A76645" w:rsidRPr="00A76645" w:rsidRDefault="00A76645" w:rsidP="00A76645">
      <w:pPr>
        <w:spacing w:line="240" w:lineRule="auto"/>
        <w:contextualSpacing/>
        <w:jc w:val="center"/>
        <w:rPr>
          <w:rFonts w:ascii="Times New Roman" w:hAnsi="Times New Roman"/>
          <w:b/>
          <w:sz w:val="20"/>
          <w:szCs w:val="20"/>
        </w:rPr>
      </w:pPr>
      <w:r w:rsidRPr="00A76645">
        <w:rPr>
          <w:rFonts w:ascii="Times New Roman" w:hAnsi="Times New Roman"/>
          <w:sz w:val="20"/>
          <w:szCs w:val="20"/>
        </w:rPr>
        <w:t> </w:t>
      </w:r>
      <w:r w:rsidRPr="00A76645">
        <w:rPr>
          <w:rFonts w:ascii="Times New Roman" w:hAnsi="Times New Roman"/>
          <w:b/>
          <w:sz w:val="20"/>
          <w:szCs w:val="20"/>
        </w:rPr>
        <w:t xml:space="preserve">О  порядке  сообщения  лицами, замещающими  </w:t>
      </w:r>
    </w:p>
    <w:p w:rsidR="00A76645" w:rsidRPr="00A76645" w:rsidRDefault="00A76645" w:rsidP="00A76645">
      <w:pPr>
        <w:spacing w:line="240" w:lineRule="auto"/>
        <w:contextualSpacing/>
        <w:jc w:val="center"/>
        <w:rPr>
          <w:rFonts w:ascii="Times New Roman" w:hAnsi="Times New Roman"/>
          <w:b/>
          <w:sz w:val="20"/>
          <w:szCs w:val="20"/>
        </w:rPr>
      </w:pPr>
      <w:r w:rsidRPr="00A76645">
        <w:rPr>
          <w:rFonts w:ascii="Times New Roman" w:hAnsi="Times New Roman"/>
          <w:b/>
          <w:sz w:val="20"/>
          <w:szCs w:val="20"/>
        </w:rPr>
        <w:t xml:space="preserve">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  </w:t>
      </w:r>
      <w:bookmarkStart w:id="1" w:name="_Hlk94631274"/>
      <w:bookmarkEnd w:id="1"/>
    </w:p>
    <w:p w:rsidR="00A76645" w:rsidRPr="00A76645" w:rsidRDefault="00A76645" w:rsidP="00A76645">
      <w:pPr>
        <w:spacing w:line="240" w:lineRule="auto"/>
        <w:contextualSpacing/>
        <w:jc w:val="center"/>
        <w:rPr>
          <w:rFonts w:ascii="Times New Roman" w:hAnsi="Times New Roman"/>
          <w:sz w:val="20"/>
          <w:szCs w:val="20"/>
        </w:rPr>
      </w:pPr>
    </w:p>
    <w:p w:rsidR="00A76645" w:rsidRPr="00A76645" w:rsidRDefault="00A76645" w:rsidP="00A76645">
      <w:pPr>
        <w:suppressAutoHyphens/>
        <w:spacing w:line="240" w:lineRule="auto"/>
        <w:ind w:firstLine="567"/>
        <w:contextualSpacing/>
        <w:jc w:val="both"/>
        <w:rPr>
          <w:rFonts w:ascii="Times New Roman" w:hAnsi="Times New Roman"/>
          <w:sz w:val="20"/>
          <w:szCs w:val="20"/>
        </w:rPr>
      </w:pPr>
      <w:r w:rsidRPr="00A76645">
        <w:rPr>
          <w:rFonts w:ascii="Times New Roman" w:hAnsi="Times New Roman"/>
          <w:color w:val="000000"/>
          <w:sz w:val="20"/>
          <w:szCs w:val="20"/>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Законом Удмуртской  Республики  от  20  сентября  2007   год  № 55-РЗ «О  мерах  по  противодействию   коррупционным   проявлениям  в Удмуртской  Республике»,  Указом  Главы Удмуртской  Республики  от  22   марта  2016  года №54 «О  порядке   сообщения   лицами,  замещающими  отдельные  государственные должности  Удмуртской Республики,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Главы Удмуртской  Республики</w:t>
      </w:r>
      <w:r w:rsidRPr="00A76645">
        <w:rPr>
          <w:rFonts w:ascii="Times New Roman" w:hAnsi="Times New Roman"/>
          <w:sz w:val="20"/>
          <w:szCs w:val="20"/>
        </w:rPr>
        <w:t xml:space="preserve">», руководствуясь Уставом муниципального образования «Муниципальный округ Сюмсинский район Удмуртской Республики», </w:t>
      </w:r>
    </w:p>
    <w:p w:rsidR="00A76645" w:rsidRPr="00A76645" w:rsidRDefault="00A76645" w:rsidP="00A76645">
      <w:pPr>
        <w:pStyle w:val="ConsPlusTitle"/>
        <w:widowControl/>
        <w:contextualSpacing/>
        <w:jc w:val="both"/>
        <w:rPr>
          <w:b w:val="0"/>
          <w:sz w:val="20"/>
          <w:szCs w:val="20"/>
        </w:rPr>
      </w:pPr>
    </w:p>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 Совет депутатов муниципального образования «Муниципальный округ Сюмсинский район Удмуртской Республики»  РЕШИЛ:</w:t>
      </w:r>
    </w:p>
    <w:p w:rsidR="00A76645" w:rsidRPr="00A76645" w:rsidRDefault="00A76645" w:rsidP="00A76645">
      <w:pPr>
        <w:spacing w:line="240" w:lineRule="auto"/>
        <w:contextualSpacing/>
        <w:jc w:val="both"/>
        <w:rPr>
          <w:rFonts w:ascii="Times New Roman" w:hAnsi="Times New Roman"/>
          <w:sz w:val="20"/>
          <w:szCs w:val="20"/>
        </w:rPr>
      </w:pP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hAnsi="Times New Roman"/>
          <w:bCs/>
          <w:sz w:val="20"/>
          <w:szCs w:val="20"/>
        </w:rPr>
        <w:t>1</w:t>
      </w:r>
      <w:r w:rsidRPr="00A76645">
        <w:rPr>
          <w:rFonts w:ascii="Times New Roman" w:hAnsi="Times New Roman"/>
          <w:b/>
          <w:sz w:val="20"/>
          <w:szCs w:val="20"/>
        </w:rPr>
        <w:t>.</w:t>
      </w:r>
      <w:r w:rsidRPr="00A76645">
        <w:rPr>
          <w:rFonts w:ascii="Times New Roman" w:hAnsi="Times New Roman"/>
          <w:sz w:val="20"/>
          <w:szCs w:val="20"/>
        </w:rPr>
        <w:t xml:space="preserve"> Утвердить   прилагаемое   Положение о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eastAsia="Calibri" w:hAnsi="Times New Roman"/>
          <w:sz w:val="20"/>
          <w:szCs w:val="20"/>
          <w:lang w:eastAsia="en-US"/>
        </w:rPr>
        <w:t xml:space="preserve">2. Признать утратившим силу решение Совета депутатов муниципального образования «Сюмсинский район» от 21 апреля 2016 года № 16 «Об основаниях и порядке сообщения депутатом Совета депутатов муниципального образования «Сюмсинский район» о возникновении личной заинтересованности при осуществлении своих полномочий, которая приводит или может привести  к конфликту интересов». </w:t>
      </w:r>
      <w:r w:rsidRPr="00A76645">
        <w:rPr>
          <w:rFonts w:ascii="Times New Roman" w:hAnsi="Times New Roman"/>
          <w:sz w:val="20"/>
          <w:szCs w:val="20"/>
        </w:rPr>
        <w:t xml:space="preserve">  </w:t>
      </w: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 xml:space="preserve">3. Настоящее решение вступает в силу с момента его официального опубликования. </w:t>
      </w:r>
    </w:p>
    <w:p w:rsidR="00A76645" w:rsidRPr="00A76645" w:rsidRDefault="00A76645" w:rsidP="00A76645">
      <w:pPr>
        <w:spacing w:line="240" w:lineRule="auto"/>
        <w:ind w:firstLine="540"/>
        <w:contextualSpacing/>
        <w:jc w:val="both"/>
        <w:rPr>
          <w:rFonts w:ascii="Times New Roman" w:hAnsi="Times New Roman"/>
          <w:sz w:val="20"/>
          <w:szCs w:val="20"/>
        </w:rPr>
      </w:pPr>
      <w:r w:rsidRPr="00A76645">
        <w:rPr>
          <w:rFonts w:ascii="Times New Roman" w:hAnsi="Times New Roman"/>
          <w:sz w:val="20"/>
          <w:szCs w:val="20"/>
        </w:rPr>
        <w:t xml:space="preserve"> </w:t>
      </w:r>
    </w:p>
    <w:p w:rsidR="00A76645" w:rsidRPr="00A76645" w:rsidRDefault="00A76645" w:rsidP="00A76645">
      <w:pPr>
        <w:suppressAutoHyphens/>
        <w:spacing w:line="240" w:lineRule="auto"/>
        <w:contextualSpacing/>
        <w:rPr>
          <w:rFonts w:ascii="Times New Roman" w:hAnsi="Times New Roman"/>
          <w:sz w:val="20"/>
          <w:szCs w:val="20"/>
          <w:lang w:eastAsia="zh-CN"/>
        </w:rPr>
      </w:pPr>
    </w:p>
    <w:p w:rsidR="00A76645" w:rsidRPr="00A76645" w:rsidRDefault="00A76645" w:rsidP="00A76645">
      <w:pPr>
        <w:autoSpaceDE w:val="0"/>
        <w:spacing w:line="240" w:lineRule="auto"/>
        <w:contextualSpacing/>
        <w:rPr>
          <w:rFonts w:ascii="Times New Roman" w:hAnsi="Times New Roman"/>
          <w:sz w:val="20"/>
          <w:szCs w:val="20"/>
        </w:rPr>
      </w:pPr>
      <w:r w:rsidRPr="00A76645">
        <w:rPr>
          <w:rFonts w:ascii="Times New Roman" w:hAnsi="Times New Roman"/>
          <w:sz w:val="20"/>
          <w:szCs w:val="20"/>
        </w:rPr>
        <w:t>Председатель Совета депутатов</w:t>
      </w:r>
    </w:p>
    <w:p w:rsidR="00A76645" w:rsidRPr="00A76645" w:rsidRDefault="00A76645" w:rsidP="00A76645">
      <w:pPr>
        <w:autoSpaceDE w:val="0"/>
        <w:spacing w:line="240" w:lineRule="auto"/>
        <w:contextualSpacing/>
        <w:rPr>
          <w:rFonts w:ascii="Times New Roman" w:hAnsi="Times New Roman"/>
          <w:sz w:val="20"/>
          <w:szCs w:val="20"/>
        </w:rPr>
      </w:pPr>
      <w:r w:rsidRPr="00A76645">
        <w:rPr>
          <w:rFonts w:ascii="Times New Roman" w:hAnsi="Times New Roman"/>
          <w:sz w:val="20"/>
          <w:szCs w:val="20"/>
        </w:rPr>
        <w:t>муниципального образования</w:t>
      </w:r>
    </w:p>
    <w:p w:rsidR="00A76645" w:rsidRPr="00A76645" w:rsidRDefault="00A76645" w:rsidP="00A76645">
      <w:pPr>
        <w:autoSpaceDE w:val="0"/>
        <w:spacing w:line="240" w:lineRule="auto"/>
        <w:contextualSpacing/>
        <w:rPr>
          <w:rFonts w:ascii="Times New Roman" w:hAnsi="Times New Roman"/>
          <w:sz w:val="20"/>
          <w:szCs w:val="20"/>
        </w:rPr>
      </w:pPr>
      <w:r w:rsidRPr="00A76645">
        <w:rPr>
          <w:rFonts w:ascii="Times New Roman" w:hAnsi="Times New Roman"/>
          <w:sz w:val="20"/>
          <w:szCs w:val="20"/>
        </w:rPr>
        <w:t>«Муниципальный округ Сюмсинский</w:t>
      </w:r>
    </w:p>
    <w:p w:rsidR="00A76645" w:rsidRPr="00A76645" w:rsidRDefault="00A76645" w:rsidP="00A76645">
      <w:pPr>
        <w:autoSpaceDE w:val="0"/>
        <w:spacing w:line="240" w:lineRule="auto"/>
        <w:contextualSpacing/>
        <w:rPr>
          <w:rFonts w:ascii="Times New Roman" w:hAnsi="Times New Roman"/>
          <w:sz w:val="20"/>
          <w:szCs w:val="20"/>
        </w:rPr>
      </w:pPr>
      <w:r w:rsidRPr="00A76645">
        <w:rPr>
          <w:rFonts w:ascii="Times New Roman" w:hAnsi="Times New Roman"/>
          <w:sz w:val="20"/>
          <w:szCs w:val="20"/>
        </w:rPr>
        <w:t xml:space="preserve"> район Удмуртской Республики»                                                А.Л.Пантюхин</w:t>
      </w:r>
    </w:p>
    <w:p w:rsidR="00A76645" w:rsidRPr="00A76645" w:rsidRDefault="00A76645" w:rsidP="00A76645">
      <w:pPr>
        <w:autoSpaceDE w:val="0"/>
        <w:spacing w:line="240" w:lineRule="auto"/>
        <w:contextualSpacing/>
        <w:rPr>
          <w:rFonts w:ascii="Times New Roman" w:hAnsi="Times New Roman"/>
          <w:sz w:val="20"/>
          <w:szCs w:val="20"/>
        </w:rPr>
      </w:pPr>
    </w:p>
    <w:p w:rsidR="00A76645" w:rsidRPr="00A76645" w:rsidRDefault="00A76645" w:rsidP="00A76645">
      <w:pPr>
        <w:spacing w:line="240" w:lineRule="auto"/>
        <w:contextualSpacing/>
        <w:jc w:val="both"/>
        <w:rPr>
          <w:rFonts w:ascii="Times New Roman" w:hAnsi="Times New Roman"/>
          <w:sz w:val="20"/>
          <w:szCs w:val="20"/>
        </w:rPr>
      </w:pPr>
      <w:r w:rsidRPr="00A76645">
        <w:rPr>
          <w:rFonts w:ascii="Times New Roman" w:hAnsi="Times New Roman"/>
          <w:sz w:val="20"/>
          <w:szCs w:val="20"/>
        </w:rPr>
        <w:t>Первый заместитель главы Администрации</w:t>
      </w:r>
    </w:p>
    <w:p w:rsidR="00A76645" w:rsidRPr="00A76645" w:rsidRDefault="00A76645" w:rsidP="00A76645">
      <w:pPr>
        <w:spacing w:line="240" w:lineRule="auto"/>
        <w:contextualSpacing/>
        <w:jc w:val="both"/>
        <w:rPr>
          <w:rFonts w:ascii="Times New Roman" w:hAnsi="Times New Roman"/>
          <w:sz w:val="20"/>
          <w:szCs w:val="20"/>
        </w:rPr>
      </w:pPr>
      <w:r w:rsidRPr="00A76645">
        <w:rPr>
          <w:rFonts w:ascii="Times New Roman" w:hAnsi="Times New Roman"/>
          <w:sz w:val="20"/>
          <w:szCs w:val="20"/>
        </w:rPr>
        <w:t>муниципального образования</w:t>
      </w:r>
    </w:p>
    <w:p w:rsidR="00A76645" w:rsidRPr="00A76645" w:rsidRDefault="00A76645" w:rsidP="00A76645">
      <w:pPr>
        <w:spacing w:line="240" w:lineRule="auto"/>
        <w:contextualSpacing/>
        <w:jc w:val="both"/>
        <w:rPr>
          <w:rFonts w:ascii="Times New Roman" w:hAnsi="Times New Roman"/>
          <w:sz w:val="20"/>
          <w:szCs w:val="20"/>
        </w:rPr>
      </w:pPr>
      <w:r w:rsidRPr="00A76645">
        <w:rPr>
          <w:rFonts w:ascii="Times New Roman" w:hAnsi="Times New Roman"/>
          <w:sz w:val="20"/>
          <w:szCs w:val="20"/>
        </w:rPr>
        <w:t>«Муниципальный округ Сюмсинский</w:t>
      </w:r>
    </w:p>
    <w:p w:rsidR="00A76645" w:rsidRPr="00A76645" w:rsidRDefault="00A76645" w:rsidP="00A76645">
      <w:pPr>
        <w:spacing w:line="240" w:lineRule="auto"/>
        <w:contextualSpacing/>
        <w:rPr>
          <w:rFonts w:ascii="Times New Roman" w:hAnsi="Times New Roman"/>
          <w:sz w:val="20"/>
          <w:szCs w:val="20"/>
        </w:rPr>
      </w:pPr>
      <w:r w:rsidRPr="00A76645">
        <w:rPr>
          <w:rFonts w:ascii="Times New Roman" w:hAnsi="Times New Roman"/>
          <w:sz w:val="20"/>
          <w:szCs w:val="20"/>
        </w:rPr>
        <w:t xml:space="preserve">район Удмуртской Республики»                                                   А.А.Альматов       </w:t>
      </w:r>
    </w:p>
    <w:p w:rsidR="00A76645" w:rsidRPr="00A76645" w:rsidRDefault="00A76645" w:rsidP="00A76645">
      <w:pPr>
        <w:spacing w:line="240" w:lineRule="auto"/>
        <w:contextualSpacing/>
        <w:jc w:val="both"/>
        <w:rPr>
          <w:rFonts w:ascii="Times New Roman" w:hAnsi="Times New Roman"/>
          <w:sz w:val="20"/>
          <w:szCs w:val="20"/>
        </w:rPr>
      </w:pPr>
    </w:p>
    <w:p w:rsidR="00A76645" w:rsidRPr="00A76645" w:rsidRDefault="00A76645" w:rsidP="00A76645">
      <w:pPr>
        <w:spacing w:line="240" w:lineRule="auto"/>
        <w:contextualSpacing/>
        <w:jc w:val="both"/>
        <w:rPr>
          <w:rFonts w:ascii="Times New Roman" w:hAnsi="Times New Roman"/>
          <w:sz w:val="20"/>
          <w:szCs w:val="20"/>
        </w:rPr>
      </w:pPr>
      <w:r w:rsidRPr="00A76645">
        <w:rPr>
          <w:rFonts w:ascii="Times New Roman" w:hAnsi="Times New Roman"/>
          <w:sz w:val="20"/>
          <w:szCs w:val="20"/>
        </w:rPr>
        <w:t xml:space="preserve">               с.Сюмси</w:t>
      </w:r>
    </w:p>
    <w:p w:rsidR="00A76645" w:rsidRPr="00A76645" w:rsidRDefault="00A76645" w:rsidP="00A76645">
      <w:pPr>
        <w:spacing w:line="240" w:lineRule="auto"/>
        <w:contextualSpacing/>
        <w:jc w:val="both"/>
        <w:rPr>
          <w:rFonts w:ascii="Times New Roman" w:hAnsi="Times New Roman"/>
          <w:sz w:val="20"/>
          <w:szCs w:val="20"/>
        </w:rPr>
      </w:pPr>
      <w:r w:rsidRPr="00A76645">
        <w:rPr>
          <w:rFonts w:ascii="Times New Roman" w:hAnsi="Times New Roman"/>
          <w:sz w:val="20"/>
          <w:szCs w:val="20"/>
        </w:rPr>
        <w:t xml:space="preserve">      20 октября 2022 года </w:t>
      </w:r>
      <w:r w:rsidRPr="00A76645">
        <w:rPr>
          <w:rFonts w:ascii="Times New Roman" w:hAnsi="Times New Roman"/>
          <w:sz w:val="20"/>
          <w:szCs w:val="20"/>
        </w:rPr>
        <w:tab/>
      </w:r>
      <w:r w:rsidRPr="00A76645">
        <w:rPr>
          <w:rFonts w:ascii="Times New Roman" w:hAnsi="Times New Roman"/>
          <w:sz w:val="20"/>
          <w:szCs w:val="20"/>
        </w:rPr>
        <w:tab/>
      </w:r>
      <w:r w:rsidRPr="00A76645">
        <w:rPr>
          <w:rFonts w:ascii="Times New Roman" w:hAnsi="Times New Roman"/>
          <w:sz w:val="20"/>
          <w:szCs w:val="20"/>
        </w:rPr>
        <w:tab/>
      </w:r>
      <w:r w:rsidRPr="00A76645">
        <w:rPr>
          <w:rFonts w:ascii="Times New Roman" w:hAnsi="Times New Roman"/>
          <w:sz w:val="20"/>
          <w:szCs w:val="20"/>
        </w:rPr>
        <w:tab/>
      </w:r>
      <w:r w:rsidRPr="00A76645">
        <w:rPr>
          <w:rFonts w:ascii="Times New Roman" w:hAnsi="Times New Roman"/>
          <w:sz w:val="20"/>
          <w:szCs w:val="20"/>
        </w:rPr>
        <w:tab/>
      </w:r>
      <w:r w:rsidRPr="00A76645">
        <w:rPr>
          <w:rFonts w:ascii="Times New Roman" w:hAnsi="Times New Roman"/>
          <w:sz w:val="20"/>
          <w:szCs w:val="20"/>
        </w:rPr>
        <w:tab/>
      </w:r>
      <w:r w:rsidRPr="00A76645">
        <w:rPr>
          <w:rFonts w:ascii="Times New Roman" w:hAnsi="Times New Roman"/>
          <w:sz w:val="20"/>
          <w:szCs w:val="20"/>
        </w:rPr>
        <w:tab/>
        <w:t xml:space="preserve">   № 181</w:t>
      </w:r>
      <w:r w:rsidRPr="00A76645">
        <w:rPr>
          <w:rFonts w:ascii="Times New Roman" w:hAnsi="Times New Roman"/>
          <w:b/>
          <w:i/>
          <w:sz w:val="20"/>
          <w:szCs w:val="20"/>
        </w:rPr>
        <w:t xml:space="preserve">                                                          </w:t>
      </w:r>
    </w:p>
    <w:p w:rsidR="00A76645" w:rsidRPr="00A76645" w:rsidRDefault="00A76645" w:rsidP="00A76645">
      <w:pPr>
        <w:suppressAutoHyphens/>
        <w:spacing w:line="240" w:lineRule="auto"/>
        <w:contextualSpacing/>
        <w:rPr>
          <w:rFonts w:ascii="Times New Roman" w:hAnsi="Times New Roman"/>
          <w:sz w:val="20"/>
          <w:szCs w:val="20"/>
          <w:lang w:eastAsia="zh-CN"/>
        </w:rPr>
      </w:pPr>
    </w:p>
    <w:p w:rsidR="00A76645" w:rsidRPr="00A76645" w:rsidRDefault="00A76645" w:rsidP="00A76645">
      <w:pPr>
        <w:suppressAutoHyphens/>
        <w:spacing w:line="240" w:lineRule="auto"/>
        <w:contextualSpacing/>
        <w:rPr>
          <w:rFonts w:ascii="Times New Roman" w:hAnsi="Times New Roman"/>
          <w:sz w:val="20"/>
          <w:szCs w:val="20"/>
          <w:lang w:eastAsia="zh-CN"/>
        </w:rPr>
      </w:pPr>
    </w:p>
    <w:p w:rsidR="00A76645" w:rsidRPr="00A76645" w:rsidRDefault="00A76645" w:rsidP="00A76645">
      <w:pPr>
        <w:spacing w:line="240" w:lineRule="auto"/>
        <w:ind w:firstLine="540"/>
        <w:contextualSpacing/>
        <w:jc w:val="both"/>
        <w:rPr>
          <w:rFonts w:ascii="Times New Roman" w:hAnsi="Times New Roman"/>
          <w:sz w:val="20"/>
          <w:szCs w:val="20"/>
        </w:rPr>
      </w:pPr>
    </w:p>
    <w:p w:rsidR="00A76645" w:rsidRPr="00A76645" w:rsidRDefault="00A76645" w:rsidP="00A76645">
      <w:pPr>
        <w:spacing w:line="240" w:lineRule="auto"/>
        <w:ind w:firstLine="540"/>
        <w:contextualSpacing/>
        <w:jc w:val="both"/>
        <w:rPr>
          <w:rFonts w:ascii="Times New Roman" w:hAnsi="Times New Roman"/>
          <w:sz w:val="20"/>
          <w:szCs w:val="20"/>
        </w:rPr>
      </w:pPr>
    </w:p>
    <w:p w:rsidR="00A76645" w:rsidRPr="00A76645" w:rsidRDefault="00A76645" w:rsidP="00A76645">
      <w:pPr>
        <w:spacing w:line="240" w:lineRule="auto"/>
        <w:ind w:firstLine="540"/>
        <w:contextualSpacing/>
        <w:jc w:val="both"/>
        <w:rPr>
          <w:rFonts w:ascii="Times New Roman" w:hAnsi="Times New Roman"/>
          <w:sz w:val="20"/>
          <w:szCs w:val="20"/>
        </w:rPr>
      </w:pPr>
    </w:p>
    <w:p w:rsidR="00A76645" w:rsidRPr="00A76645" w:rsidRDefault="00A76645" w:rsidP="00A76645">
      <w:pPr>
        <w:spacing w:line="240" w:lineRule="auto"/>
        <w:ind w:firstLine="540"/>
        <w:contextualSpacing/>
        <w:jc w:val="both"/>
        <w:rPr>
          <w:rFonts w:ascii="Times New Roman" w:hAnsi="Times New Roman"/>
          <w:sz w:val="20"/>
          <w:szCs w:val="20"/>
        </w:rPr>
      </w:pPr>
    </w:p>
    <w:p w:rsidR="00A76645" w:rsidRPr="00A76645" w:rsidRDefault="00A76645" w:rsidP="00A76645">
      <w:pPr>
        <w:spacing w:line="240" w:lineRule="auto"/>
        <w:ind w:firstLine="540"/>
        <w:contextualSpacing/>
        <w:jc w:val="both"/>
        <w:rPr>
          <w:rFonts w:ascii="Times New Roman" w:hAnsi="Times New Roman"/>
          <w:sz w:val="20"/>
          <w:szCs w:val="20"/>
        </w:rPr>
      </w:pPr>
    </w:p>
    <w:p w:rsidR="00A76645" w:rsidRPr="00A76645" w:rsidRDefault="00A76645" w:rsidP="00A76645">
      <w:pPr>
        <w:spacing w:line="240" w:lineRule="auto"/>
        <w:ind w:firstLine="540"/>
        <w:contextualSpacing/>
        <w:jc w:val="both"/>
        <w:rPr>
          <w:rFonts w:ascii="Times New Roman" w:hAnsi="Times New Roman"/>
          <w:sz w:val="20"/>
          <w:szCs w:val="20"/>
        </w:rPr>
      </w:pPr>
    </w:p>
    <w:p w:rsidR="00A76645" w:rsidRPr="00A76645" w:rsidRDefault="00A76645" w:rsidP="00A76645">
      <w:pPr>
        <w:spacing w:line="240" w:lineRule="auto"/>
        <w:ind w:firstLine="540"/>
        <w:contextualSpacing/>
        <w:jc w:val="both"/>
        <w:rPr>
          <w:rFonts w:ascii="Times New Roman" w:hAnsi="Times New Roman"/>
          <w:sz w:val="20"/>
          <w:szCs w:val="20"/>
        </w:rPr>
      </w:pPr>
    </w:p>
    <w:p w:rsidR="00A76645" w:rsidRPr="00A76645" w:rsidRDefault="00A76645" w:rsidP="00A76645">
      <w:pPr>
        <w:spacing w:line="240" w:lineRule="auto"/>
        <w:ind w:firstLine="540"/>
        <w:contextualSpacing/>
        <w:jc w:val="both"/>
        <w:rPr>
          <w:rFonts w:ascii="Times New Roman" w:hAnsi="Times New Roman"/>
          <w:sz w:val="20"/>
          <w:szCs w:val="20"/>
        </w:rPr>
      </w:pPr>
    </w:p>
    <w:p w:rsidR="00A76645" w:rsidRPr="00A76645" w:rsidRDefault="00A76645" w:rsidP="00A76645">
      <w:pPr>
        <w:spacing w:line="240" w:lineRule="auto"/>
        <w:ind w:firstLine="540"/>
        <w:contextualSpacing/>
        <w:jc w:val="both"/>
        <w:rPr>
          <w:rFonts w:ascii="Times New Roman" w:hAnsi="Times New Roman"/>
          <w:sz w:val="20"/>
          <w:szCs w:val="20"/>
        </w:rPr>
      </w:pPr>
    </w:p>
    <w:p w:rsidR="00A76645" w:rsidRPr="00A76645" w:rsidRDefault="00A76645" w:rsidP="00A76645">
      <w:pPr>
        <w:spacing w:line="240" w:lineRule="auto"/>
        <w:ind w:firstLine="540"/>
        <w:contextualSpacing/>
        <w:jc w:val="both"/>
        <w:rPr>
          <w:rFonts w:ascii="Times New Roman" w:hAnsi="Times New Roman"/>
          <w:sz w:val="20"/>
          <w:szCs w:val="20"/>
        </w:rPr>
      </w:pPr>
    </w:p>
    <w:p w:rsidR="00EA5C7C" w:rsidRDefault="00EA5C7C" w:rsidP="00A76645">
      <w:pPr>
        <w:pStyle w:val="ConsPlusNormal2"/>
        <w:contextualSpacing/>
        <w:jc w:val="right"/>
        <w:outlineLvl w:val="0"/>
        <w:rPr>
          <w:sz w:val="20"/>
          <w:szCs w:val="20"/>
        </w:rPr>
      </w:pPr>
    </w:p>
    <w:p w:rsidR="00EA5C7C" w:rsidRDefault="00EA5C7C" w:rsidP="00A76645">
      <w:pPr>
        <w:pStyle w:val="ConsPlusNormal2"/>
        <w:contextualSpacing/>
        <w:jc w:val="right"/>
        <w:outlineLvl w:val="0"/>
        <w:rPr>
          <w:sz w:val="20"/>
          <w:szCs w:val="20"/>
        </w:rPr>
      </w:pPr>
    </w:p>
    <w:p w:rsidR="00A76645" w:rsidRPr="00A76645" w:rsidRDefault="00A76645" w:rsidP="00A76645">
      <w:pPr>
        <w:pStyle w:val="ConsPlusNormal2"/>
        <w:contextualSpacing/>
        <w:jc w:val="right"/>
        <w:outlineLvl w:val="0"/>
        <w:rPr>
          <w:sz w:val="20"/>
          <w:szCs w:val="20"/>
        </w:rPr>
      </w:pPr>
      <w:r w:rsidRPr="00A76645">
        <w:rPr>
          <w:sz w:val="20"/>
          <w:szCs w:val="20"/>
        </w:rPr>
        <w:lastRenderedPageBreak/>
        <w:t>Утверждено</w:t>
      </w:r>
    </w:p>
    <w:p w:rsidR="00A76645" w:rsidRPr="00A76645" w:rsidRDefault="00A76645" w:rsidP="00A76645">
      <w:pPr>
        <w:pStyle w:val="ConsPlusNormal2"/>
        <w:contextualSpacing/>
        <w:jc w:val="right"/>
        <w:rPr>
          <w:sz w:val="20"/>
          <w:szCs w:val="20"/>
        </w:rPr>
      </w:pPr>
      <w:r w:rsidRPr="00A76645">
        <w:rPr>
          <w:sz w:val="20"/>
          <w:szCs w:val="20"/>
        </w:rPr>
        <w:t xml:space="preserve">решением Совета депутатов </w:t>
      </w:r>
    </w:p>
    <w:p w:rsidR="00A76645" w:rsidRPr="00A76645" w:rsidRDefault="00A76645" w:rsidP="00A76645">
      <w:pPr>
        <w:pStyle w:val="ConsPlusNormal2"/>
        <w:contextualSpacing/>
        <w:jc w:val="right"/>
        <w:rPr>
          <w:sz w:val="20"/>
          <w:szCs w:val="20"/>
        </w:rPr>
      </w:pPr>
      <w:r w:rsidRPr="00A76645">
        <w:rPr>
          <w:sz w:val="20"/>
          <w:szCs w:val="20"/>
        </w:rPr>
        <w:t>муниципального образования</w:t>
      </w:r>
    </w:p>
    <w:p w:rsidR="00A76645" w:rsidRPr="00A76645" w:rsidRDefault="00A76645" w:rsidP="00A76645">
      <w:pPr>
        <w:pStyle w:val="ConsPlusNormal2"/>
        <w:contextualSpacing/>
        <w:jc w:val="right"/>
        <w:rPr>
          <w:sz w:val="20"/>
          <w:szCs w:val="20"/>
        </w:rPr>
      </w:pPr>
      <w:r w:rsidRPr="00A76645">
        <w:rPr>
          <w:sz w:val="20"/>
          <w:szCs w:val="20"/>
        </w:rPr>
        <w:t xml:space="preserve">«Муниципальный округ Сюмсинский </w:t>
      </w:r>
    </w:p>
    <w:p w:rsidR="00A76645" w:rsidRPr="00A76645" w:rsidRDefault="00A76645" w:rsidP="00A76645">
      <w:pPr>
        <w:pStyle w:val="ConsPlusNormal2"/>
        <w:contextualSpacing/>
        <w:jc w:val="right"/>
        <w:rPr>
          <w:sz w:val="20"/>
          <w:szCs w:val="20"/>
        </w:rPr>
      </w:pPr>
      <w:r w:rsidRPr="00A76645">
        <w:rPr>
          <w:sz w:val="20"/>
          <w:szCs w:val="20"/>
        </w:rPr>
        <w:t xml:space="preserve">район Удмуртской Республики» </w:t>
      </w:r>
    </w:p>
    <w:p w:rsidR="00A76645" w:rsidRPr="00A76645" w:rsidRDefault="00A76645" w:rsidP="00A76645">
      <w:pPr>
        <w:pStyle w:val="ConsPlusNormal2"/>
        <w:contextualSpacing/>
        <w:rPr>
          <w:sz w:val="20"/>
          <w:szCs w:val="20"/>
        </w:rPr>
      </w:pPr>
      <w:r w:rsidRPr="00A76645">
        <w:rPr>
          <w:sz w:val="20"/>
          <w:szCs w:val="20"/>
        </w:rPr>
        <w:t xml:space="preserve">                                                                            </w:t>
      </w:r>
      <w:r>
        <w:rPr>
          <w:sz w:val="20"/>
          <w:szCs w:val="20"/>
        </w:rPr>
        <w:t xml:space="preserve">  </w:t>
      </w:r>
      <w:r w:rsidRPr="00A76645">
        <w:rPr>
          <w:sz w:val="20"/>
          <w:szCs w:val="20"/>
        </w:rPr>
        <w:t xml:space="preserve"> от 20 октября  2022 года  № 181    </w:t>
      </w:r>
    </w:p>
    <w:p w:rsidR="00A76645" w:rsidRPr="00A76645" w:rsidRDefault="00A76645" w:rsidP="00A76645">
      <w:pPr>
        <w:spacing w:line="240" w:lineRule="auto"/>
        <w:contextualSpacing/>
        <w:jc w:val="both"/>
        <w:rPr>
          <w:rFonts w:ascii="Times New Roman" w:hAnsi="Times New Roman"/>
          <w:sz w:val="20"/>
          <w:szCs w:val="20"/>
        </w:rPr>
      </w:pPr>
    </w:p>
    <w:p w:rsidR="00A76645" w:rsidRPr="00A76645" w:rsidRDefault="00A76645" w:rsidP="00A76645">
      <w:pPr>
        <w:tabs>
          <w:tab w:val="left" w:pos="709"/>
        </w:tabs>
        <w:spacing w:line="240" w:lineRule="auto"/>
        <w:contextualSpacing/>
        <w:jc w:val="center"/>
        <w:rPr>
          <w:rFonts w:ascii="Times New Roman" w:hAnsi="Times New Roman"/>
          <w:sz w:val="20"/>
          <w:szCs w:val="20"/>
        </w:rPr>
      </w:pPr>
      <w:r w:rsidRPr="00A76645">
        <w:rPr>
          <w:rFonts w:ascii="Times New Roman" w:hAnsi="Times New Roman"/>
          <w:b/>
          <w:bCs/>
          <w:sz w:val="20"/>
          <w:szCs w:val="20"/>
        </w:rPr>
        <w:t xml:space="preserve">Положение о порядке сообщения лицом, замещающим </w:t>
      </w:r>
    </w:p>
    <w:p w:rsidR="00A76645" w:rsidRPr="00A76645" w:rsidRDefault="00A76645" w:rsidP="00A76645">
      <w:pPr>
        <w:tabs>
          <w:tab w:val="left" w:pos="709"/>
        </w:tabs>
        <w:spacing w:line="240" w:lineRule="auto"/>
        <w:contextualSpacing/>
        <w:jc w:val="center"/>
        <w:rPr>
          <w:rFonts w:ascii="Times New Roman" w:hAnsi="Times New Roman"/>
          <w:sz w:val="20"/>
          <w:szCs w:val="20"/>
        </w:rPr>
      </w:pPr>
      <w:r w:rsidRPr="00A76645">
        <w:rPr>
          <w:rFonts w:ascii="Times New Roman" w:hAnsi="Times New Roman"/>
          <w:b/>
          <w:bCs/>
          <w:sz w:val="20"/>
          <w:szCs w:val="20"/>
        </w:rPr>
        <w:t>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bCs/>
          <w:sz w:val="20"/>
          <w:szCs w:val="20"/>
        </w:rPr>
      </w:pP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1. Настоящее Положение устанавливает</w:t>
      </w:r>
      <w:r w:rsidRPr="00A76645">
        <w:rPr>
          <w:rFonts w:ascii="Times New Roman" w:hAnsi="Times New Roman"/>
          <w:bCs/>
          <w:sz w:val="20"/>
          <w:szCs w:val="20"/>
        </w:rPr>
        <w:t xml:space="preserve"> порядок сообщения лицом, замещающим муниципальную должность в органах местного самоуправления муниципального образования «Муниципальный округ Сюмсинский район Удмуртской Республики», (далее – лицо, замещающее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w:t>
      </w:r>
      <w:r w:rsidRPr="00A76645">
        <w:rPr>
          <w:rFonts w:ascii="Times New Roman" w:hAnsi="Times New Roman"/>
          <w:sz w:val="20"/>
          <w:szCs w:val="20"/>
        </w:rPr>
        <w:t>.</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 xml:space="preserve">Под лицом, замещающим муниципальную должность, в настоящем Положении понимается Глава муниципального образования «Муниципальный округ Сюмсинский район Удмуртской Республики», Председатель Совета депутатов «Муниципальный округ Сюмсинский район Удмуртской Республики»,  депутат Совета депутатов муниципального образования «Муниципальный округ Сюмсинский район Удмуртской Республики», </w:t>
      </w:r>
      <w:r w:rsidRPr="00A76645">
        <w:rPr>
          <w:rFonts w:ascii="Times New Roman" w:hAnsi="Times New Roman"/>
          <w:color w:val="000000"/>
          <w:sz w:val="20"/>
          <w:szCs w:val="20"/>
        </w:rPr>
        <w:t>Председатель контрольно-счетного органа муниципального образования «Муниципальный округ Сюмсинский район Удмуртской Республики».</w:t>
      </w:r>
    </w:p>
    <w:p w:rsidR="00A76645" w:rsidRPr="00A76645" w:rsidRDefault="00A76645" w:rsidP="00A76645">
      <w:pPr>
        <w:widowControl w:val="0"/>
        <w:autoSpaceDE w:val="0"/>
        <w:autoSpaceDN w:val="0"/>
        <w:adjustRightInd w:val="0"/>
        <w:spacing w:line="240" w:lineRule="auto"/>
        <w:contextualSpacing/>
        <w:jc w:val="both"/>
        <w:rPr>
          <w:rFonts w:ascii="Times New Roman" w:hAnsi="Times New Roman"/>
          <w:bCs/>
          <w:sz w:val="20"/>
          <w:szCs w:val="20"/>
        </w:rPr>
      </w:pPr>
      <w:r w:rsidRPr="00A76645">
        <w:rPr>
          <w:rFonts w:ascii="Times New Roman" w:hAnsi="Times New Roman"/>
          <w:sz w:val="20"/>
          <w:szCs w:val="20"/>
        </w:rPr>
        <w:t xml:space="preserve">          2. Лицо, замещающее муниципальную должность, при наличии оснований и в порядке, которые определяются настоящим Положением, обязан сообщать в </w:t>
      </w:r>
      <w:r w:rsidRPr="00A76645">
        <w:rPr>
          <w:rFonts w:ascii="Times New Roman" w:hAnsi="Times New Roman"/>
          <w:bCs/>
          <w:sz w:val="20"/>
          <w:szCs w:val="20"/>
        </w:rPr>
        <w:t xml:space="preserve">Комиссию по координации работы по противодействию коррупции в Сюмсинском районе (далее - Комиссия) </w:t>
      </w:r>
      <w:r w:rsidRPr="00A76645">
        <w:rPr>
          <w:rFonts w:ascii="Times New Roman" w:hAnsi="Times New Roman"/>
          <w:sz w:val="20"/>
          <w:szCs w:val="20"/>
        </w:rPr>
        <w:t>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 xml:space="preserve">3. В соответствии с Федеральным законом от 25 декабря 2008 года № 273-ФЗ «О противодействии коррупции» </w:t>
      </w:r>
      <w:bookmarkStart w:id="2" w:name="Par0"/>
      <w:bookmarkEnd w:id="2"/>
      <w:r w:rsidRPr="00A76645">
        <w:rPr>
          <w:rFonts w:ascii="Times New Roman" w:hAnsi="Times New Roman"/>
          <w:sz w:val="20"/>
          <w:szCs w:val="20"/>
        </w:rPr>
        <w:t>под конфликтом интересов в настоящем Положении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полномочий.</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 xml:space="preserve">Под личной заинтересованностью понимается возможность получения доходов в виде денег, иного имущества, в том числе имущественных прав, </w:t>
      </w:r>
      <w:r w:rsidRPr="00A76645">
        <w:rPr>
          <w:rFonts w:ascii="Times New Roman" w:hAnsi="Times New Roman"/>
          <w:sz w:val="20"/>
          <w:szCs w:val="20"/>
        </w:rPr>
        <w:lastRenderedPageBreak/>
        <w:t>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4. Возникновение личной заинтересованности при осуществлении полномочий лицом, замещающим муниципальную должность, которая приводит или может привести к конфликту интересов (далее – личная заинтересованность), возможно в следующих случаях:</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1) лицо, замещающее муниципальную должность, осуществляет свои полномочия, в том числе при принятии кадровых решений, в отношении лиц, состоящих с ним в близком родстве или свойстве, и (или) иных лиц, с которыми связана личная заинтересованность лица, замещающего муниципальную должность;</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2) лица, состоящие в близком родстве или свойстве с лицом, замещающим муниципальную должность, или иные лица, с которыми связана личная заинтересованность лица, замещающего муниципальную должность, выполняют или собираются выполнять оплачиваемую работу на условиях служебного контракта, трудового или гражданско-правового договора в органах местного самоуправления муниципального образования «Муниципальный округ Сюмсинский район Удмуртской Республики»;</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3) лицо, замещающее муниципальную должность, на платной основе участвует в выполнении работы, заказчиком которой являются органы местного самоуправления муниципального образования «Муниципальный округ Сюмсинский район Удмуртской Республики»;</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4) лицо, замещающее муниципальную должность, участвует в принятии решения о закупке органами местного самоуправления муниципального образования «Муниципальный округ Сюмсинский район Удмуртской Республики» товаров, являющихся результатами интеллектуальной деятельности, исключительными правами на которые обладает он сам, лица, состоящие с ним в близком родстве или свойстве, или иные лица, с которыми связана личная заинтересованность лица, замещающего  муниципальную должность;</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5) лицо, замещающее муниципальную должность, и (или) лица, состоящие с ним в близком родстве или свойстве, владеют ценными бумагами организации, в отношении которой лицо, замещающее муниципальную должность, осуществляет свои полномочия;</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 xml:space="preserve">6) лицо, замещающее муниципальную должность, осуществляет свои полномочия в отношении банков и кредитных организаций, в которых он, лица, состоящие с ним в близком родстве или свойстве, или иные лица, с </w:t>
      </w:r>
      <w:r w:rsidRPr="00A76645">
        <w:rPr>
          <w:rFonts w:ascii="Times New Roman" w:hAnsi="Times New Roman"/>
          <w:sz w:val="20"/>
          <w:szCs w:val="20"/>
        </w:rPr>
        <w:lastRenderedPageBreak/>
        <w:t>которыми связана личная заинтересованность лица, замещающего муниципальную должность,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7) лицо, замещающее муниципальную должность, лица, состоящие с ним в близком родстве или свойстве, или иные лица, с которыми связана личная заинтересованность лица, замещающего муниципальную должность,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лицо, замещающее муниципальную должность, осуществляет свои полномочия;</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8) лицо, замещающее муниципальную должность, осуществляет свои полномочия в отношении физических лиц или организаций, которые предоставляли или предоставляют услуги, в том числе платные, лицу, замещающему муниципальную должность, лицам, состоящим с ним в близком родстве или свойстве, или иным лицам, с которыми связана личная заинтересованность лица, замещающего муниципальную должность;</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9) лицо, замещающее муниципальную должность, осуществляет свои полномочия в отношении организации, перед которой лицо, замещающее муниципальную должность, и (или) лица, состоящие с ним в близком родстве или свойстве, имеют имущественные обязательства;</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10) лицо, замещающее муниципальную должность, осуществляет свои полномочия в отношении организации, владельцем, руководителем или членом органов управления которой он является или являлся до избрания на муниципальную должность;</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11) лицо, замещающее муниципальную должность, осуществляет свои полномочия в отношении кредиторов организации, владельцами или членами органов управления которых являются лица, состоящие с ним в близком родстве или свойстве;</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12) лицо, замещающее муниципальную должность, осуществляет свои полномочия в отношении организации, которая имеет имущественные обязательства перед лицом, замещающим муниципальную должность, лицами, состоящими с ним в близком родстве или свойстве, или иными лицами, с которыми связана личная заинтересованность лица, замещающего муниципальную должность;</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13) лицо, замещающее муниципальную должность, использует информацию, полученную в ходе осуществления своих полномочий и временно недоступную широкой общественности, для получения конкурентных преимуществ при совершении коммерческих операций;</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14) иных случаях.</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 xml:space="preserve">5. В случае возникновения личной заинтересованности лицо, замещающее муниципальную должность, обязан сообщить об этом в </w:t>
      </w:r>
      <w:r w:rsidRPr="00A76645">
        <w:rPr>
          <w:rFonts w:ascii="Times New Roman" w:hAnsi="Times New Roman"/>
          <w:sz w:val="20"/>
          <w:szCs w:val="20"/>
        </w:rPr>
        <w:lastRenderedPageBreak/>
        <w:t xml:space="preserve">Комиссию, подав уведомление по форме согласно приложению 1 к настоящему Положению (далее – уведомление). </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6. Уведомление подаётся лицом, замещающим муниципальную должность, не позднее трёх рабочих дней со дня, когда лицу, замещающему муниципальную должность, стало известно (должно было стать известно) о возникновении личной заинтересованности.</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7. При невозможности по уважительным причинам (болезнь, отпуск, нахождение в командировке) подачи уведомления в срок, предусмотренный пунктом 6 настоящего Положения, лицо, замещающее муниципальную должность, обязан подать уведомление не позднее трёх рабочих дней со дня прекращения обстоятельств, предусмотренных настоящим пунктом.</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8. К уведомлению могут прилагаться имеющиеся у лица, замещающего муниципальную должность, материалы, подтверждающие информацию, изложенную в уведомлении.</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 xml:space="preserve">9. Уведомление подаётся лицом, замещающим муниципальную должность, председателю Комиссии. </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10. Уведомление немедленно в день поступления регистрируется секретарем Комиссии в Журнале регистраций уведомлений (далее – Журнал).</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11. В Журнал вносится следующая информация:</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1) регистрационный номер уведомления;</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2) дата и время регистрации уведомления;</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3) фамилия, имя, отчество лица, замещающего муниципальную должность, подавшего уведомление;</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4) краткое содержание уведомления;</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5) количество листов уведомления и прилагаемых к нему материалов;</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6) фамилия, имя, отчество должностного лица аппарата, принявшего и зарегистрировавшего уведомление;</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7) отметка о выдаче (направлении) копии зарегистрированного уведомления лица, замещающего муниципальную должность, подавшему уведомление.</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 xml:space="preserve">Журнал ведется по форме, согласно приложению № 2 к настоящему Положению. Журнал должен быть прошит, пронумерован и заверен печатью Совета депутатов муниципального образования «Муниципальный округ Сюмсинский район Удмуртской Республики». </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12. Копия уведомления немедленно после его регистрации с отметкой о регистрации выдаётся (а в случае поступления уведомления по почте – направляется) лицу, замещающему муниципальную должность, подавшему уведомление.</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13. Отказ в принятии и (или) регистрации уведомления, а также в выдаче копии такого уведомления с отметкой о регистрации не допускается.</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14. Проверка сведений, содержащихся в уведомлении, проводится Комиссией в соответствии с действующим законодательством.</w:t>
      </w:r>
    </w:p>
    <w:p w:rsidR="00A76645" w:rsidRPr="00A76645" w:rsidRDefault="00A76645" w:rsidP="00A76645">
      <w:pPr>
        <w:widowControl w:val="0"/>
        <w:autoSpaceDE w:val="0"/>
        <w:autoSpaceDN w:val="0"/>
        <w:adjustRightInd w:val="0"/>
        <w:spacing w:line="240" w:lineRule="auto"/>
        <w:contextualSpacing/>
        <w:jc w:val="both"/>
        <w:rPr>
          <w:rFonts w:ascii="Times New Roman" w:hAnsi="Times New Roman"/>
          <w:bCs/>
          <w:sz w:val="20"/>
          <w:szCs w:val="20"/>
        </w:rPr>
      </w:pPr>
      <w:r w:rsidRPr="00A76645">
        <w:rPr>
          <w:rFonts w:ascii="Times New Roman" w:hAnsi="Times New Roman"/>
          <w:sz w:val="20"/>
          <w:szCs w:val="20"/>
        </w:rPr>
        <w:t xml:space="preserve">       17. Комиссия по результатам рассмотрения уведомления лица, </w:t>
      </w:r>
      <w:r w:rsidRPr="00A76645">
        <w:rPr>
          <w:rFonts w:ascii="Times New Roman" w:hAnsi="Times New Roman"/>
          <w:sz w:val="20"/>
          <w:szCs w:val="20"/>
        </w:rPr>
        <w:lastRenderedPageBreak/>
        <w:t>замещающего муниципальную должность, принимает решения установленные постановлением Главы муниципального образования «Муниципальный округ Сюмсинский район Удмуртской Республики» от 25 января 2022 года № 5 «</w:t>
      </w:r>
      <w:r w:rsidRPr="00A76645">
        <w:rPr>
          <w:rFonts w:ascii="Times New Roman" w:hAnsi="Times New Roman"/>
          <w:bCs/>
          <w:sz w:val="20"/>
          <w:szCs w:val="20"/>
        </w:rPr>
        <w:t xml:space="preserve">О Комиссии по координации работы  по противодействию коррупции в Сюмсинском районе». </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p>
    <w:p w:rsidR="00A76645" w:rsidRPr="00A76645" w:rsidRDefault="00A76645" w:rsidP="00A76645">
      <w:pPr>
        <w:tabs>
          <w:tab w:val="left" w:pos="709"/>
        </w:tabs>
        <w:spacing w:line="240" w:lineRule="auto"/>
        <w:contextualSpacing/>
        <w:jc w:val="right"/>
        <w:rPr>
          <w:rFonts w:ascii="Times New Roman" w:hAnsi="Times New Roman"/>
          <w:sz w:val="20"/>
          <w:szCs w:val="20"/>
        </w:rPr>
      </w:pPr>
    </w:p>
    <w:p w:rsidR="00A76645" w:rsidRPr="00A76645" w:rsidRDefault="00A76645" w:rsidP="00A76645">
      <w:pPr>
        <w:tabs>
          <w:tab w:val="left" w:pos="709"/>
        </w:tabs>
        <w:spacing w:line="240" w:lineRule="auto"/>
        <w:contextualSpacing/>
        <w:jc w:val="right"/>
        <w:rPr>
          <w:rFonts w:ascii="Times New Roman" w:hAnsi="Times New Roman"/>
          <w:sz w:val="20"/>
          <w:szCs w:val="20"/>
        </w:rPr>
      </w:pPr>
    </w:p>
    <w:p w:rsidR="00A76645" w:rsidRPr="00A76645" w:rsidRDefault="00A76645" w:rsidP="00A76645">
      <w:pPr>
        <w:tabs>
          <w:tab w:val="left" w:pos="709"/>
        </w:tabs>
        <w:spacing w:line="240" w:lineRule="auto"/>
        <w:contextualSpacing/>
        <w:jc w:val="right"/>
        <w:rPr>
          <w:rFonts w:ascii="Times New Roman" w:hAnsi="Times New Roman"/>
          <w:sz w:val="20"/>
          <w:szCs w:val="20"/>
        </w:rPr>
      </w:pPr>
    </w:p>
    <w:p w:rsidR="00A76645" w:rsidRPr="00A76645" w:rsidRDefault="00A76645" w:rsidP="00A76645">
      <w:pPr>
        <w:tabs>
          <w:tab w:val="left" w:pos="709"/>
        </w:tabs>
        <w:spacing w:line="240" w:lineRule="auto"/>
        <w:contextualSpacing/>
        <w:jc w:val="right"/>
        <w:rPr>
          <w:rFonts w:ascii="Times New Roman" w:hAnsi="Times New Roman"/>
          <w:sz w:val="20"/>
          <w:szCs w:val="20"/>
        </w:rPr>
      </w:pPr>
    </w:p>
    <w:p w:rsidR="00A76645" w:rsidRPr="00A76645" w:rsidRDefault="00A76645" w:rsidP="00A76645">
      <w:pPr>
        <w:tabs>
          <w:tab w:val="left" w:pos="709"/>
        </w:tabs>
        <w:spacing w:line="240" w:lineRule="auto"/>
        <w:contextualSpacing/>
        <w:jc w:val="right"/>
        <w:rPr>
          <w:rFonts w:ascii="Times New Roman" w:hAnsi="Times New Roman"/>
          <w:sz w:val="20"/>
          <w:szCs w:val="20"/>
        </w:rPr>
      </w:pPr>
    </w:p>
    <w:p w:rsidR="00A76645" w:rsidRPr="00A76645" w:rsidRDefault="00A76645" w:rsidP="00A76645">
      <w:pPr>
        <w:tabs>
          <w:tab w:val="left" w:pos="709"/>
        </w:tabs>
        <w:spacing w:line="240" w:lineRule="auto"/>
        <w:contextualSpacing/>
        <w:jc w:val="right"/>
        <w:rPr>
          <w:rFonts w:ascii="Times New Roman" w:hAnsi="Times New Roman"/>
          <w:sz w:val="20"/>
          <w:szCs w:val="20"/>
        </w:rPr>
      </w:pPr>
    </w:p>
    <w:p w:rsidR="00A76645" w:rsidRPr="00A76645" w:rsidRDefault="00A76645" w:rsidP="00A76645">
      <w:pPr>
        <w:tabs>
          <w:tab w:val="left" w:pos="709"/>
        </w:tabs>
        <w:spacing w:line="240" w:lineRule="auto"/>
        <w:contextualSpacing/>
        <w:jc w:val="right"/>
        <w:rPr>
          <w:rFonts w:ascii="Times New Roman" w:hAnsi="Times New Roman"/>
          <w:sz w:val="20"/>
          <w:szCs w:val="20"/>
        </w:rPr>
      </w:pPr>
    </w:p>
    <w:p w:rsidR="00A76645" w:rsidRPr="00A76645" w:rsidRDefault="00A76645" w:rsidP="00A76645">
      <w:pPr>
        <w:tabs>
          <w:tab w:val="left" w:pos="709"/>
        </w:tabs>
        <w:spacing w:line="240" w:lineRule="auto"/>
        <w:contextualSpacing/>
        <w:jc w:val="right"/>
        <w:rPr>
          <w:rFonts w:ascii="Times New Roman" w:hAnsi="Times New Roman"/>
          <w:sz w:val="20"/>
          <w:szCs w:val="20"/>
        </w:rPr>
      </w:pPr>
    </w:p>
    <w:p w:rsidR="00A76645" w:rsidRPr="00A76645" w:rsidRDefault="00A76645" w:rsidP="00A76645">
      <w:pPr>
        <w:tabs>
          <w:tab w:val="left" w:pos="709"/>
        </w:tabs>
        <w:spacing w:line="240" w:lineRule="auto"/>
        <w:contextualSpacing/>
        <w:jc w:val="right"/>
        <w:rPr>
          <w:rFonts w:ascii="Times New Roman" w:hAnsi="Times New Roman"/>
          <w:sz w:val="20"/>
          <w:szCs w:val="20"/>
        </w:rPr>
      </w:pPr>
    </w:p>
    <w:p w:rsidR="00A76645" w:rsidRPr="00A76645" w:rsidRDefault="00A76645" w:rsidP="00A76645">
      <w:pPr>
        <w:tabs>
          <w:tab w:val="left" w:pos="709"/>
        </w:tabs>
        <w:spacing w:line="240" w:lineRule="auto"/>
        <w:contextualSpacing/>
        <w:jc w:val="right"/>
        <w:rPr>
          <w:rFonts w:ascii="Times New Roman" w:hAnsi="Times New Roman"/>
          <w:sz w:val="20"/>
          <w:szCs w:val="20"/>
        </w:rPr>
      </w:pPr>
    </w:p>
    <w:p w:rsidR="00A76645" w:rsidRPr="00A76645" w:rsidRDefault="00A76645" w:rsidP="00A76645">
      <w:pPr>
        <w:tabs>
          <w:tab w:val="left" w:pos="709"/>
        </w:tabs>
        <w:spacing w:line="240" w:lineRule="auto"/>
        <w:contextualSpacing/>
        <w:jc w:val="right"/>
        <w:rPr>
          <w:rFonts w:ascii="Times New Roman" w:hAnsi="Times New Roman"/>
          <w:sz w:val="20"/>
          <w:szCs w:val="20"/>
        </w:rPr>
      </w:pPr>
    </w:p>
    <w:p w:rsidR="00A76645" w:rsidRPr="00A76645" w:rsidRDefault="00A76645" w:rsidP="00A76645">
      <w:pPr>
        <w:tabs>
          <w:tab w:val="left" w:pos="709"/>
        </w:tabs>
        <w:spacing w:line="240" w:lineRule="auto"/>
        <w:contextualSpacing/>
        <w:jc w:val="right"/>
        <w:rPr>
          <w:rFonts w:ascii="Times New Roman" w:hAnsi="Times New Roman"/>
          <w:sz w:val="20"/>
          <w:szCs w:val="20"/>
        </w:rPr>
      </w:pPr>
    </w:p>
    <w:p w:rsidR="00A76645" w:rsidRPr="00A76645" w:rsidRDefault="00A76645" w:rsidP="00A76645">
      <w:pPr>
        <w:tabs>
          <w:tab w:val="left" w:pos="709"/>
        </w:tabs>
        <w:spacing w:line="240" w:lineRule="auto"/>
        <w:contextualSpacing/>
        <w:jc w:val="right"/>
        <w:rPr>
          <w:rFonts w:ascii="Times New Roman" w:hAnsi="Times New Roman"/>
          <w:sz w:val="20"/>
          <w:szCs w:val="20"/>
        </w:rPr>
      </w:pPr>
    </w:p>
    <w:p w:rsidR="00A76645" w:rsidRPr="00A76645" w:rsidRDefault="00A76645" w:rsidP="00A76645">
      <w:pPr>
        <w:tabs>
          <w:tab w:val="left" w:pos="709"/>
        </w:tabs>
        <w:spacing w:line="240" w:lineRule="auto"/>
        <w:contextualSpacing/>
        <w:jc w:val="right"/>
        <w:rPr>
          <w:rFonts w:ascii="Times New Roman" w:hAnsi="Times New Roman"/>
          <w:sz w:val="20"/>
          <w:szCs w:val="20"/>
        </w:rPr>
      </w:pPr>
    </w:p>
    <w:p w:rsidR="00A76645" w:rsidRDefault="00A76645" w:rsidP="00A76645">
      <w:pPr>
        <w:tabs>
          <w:tab w:val="left" w:pos="709"/>
        </w:tabs>
        <w:spacing w:line="240" w:lineRule="auto"/>
        <w:contextualSpacing/>
        <w:jc w:val="right"/>
        <w:rPr>
          <w:rFonts w:ascii="Times New Roman" w:hAnsi="Times New Roman"/>
          <w:sz w:val="20"/>
          <w:szCs w:val="20"/>
        </w:rPr>
      </w:pPr>
    </w:p>
    <w:p w:rsidR="00A76645" w:rsidRDefault="00A76645" w:rsidP="00A76645">
      <w:pPr>
        <w:tabs>
          <w:tab w:val="left" w:pos="709"/>
        </w:tabs>
        <w:spacing w:line="240" w:lineRule="auto"/>
        <w:contextualSpacing/>
        <w:jc w:val="right"/>
        <w:rPr>
          <w:rFonts w:ascii="Times New Roman" w:hAnsi="Times New Roman"/>
          <w:sz w:val="20"/>
          <w:szCs w:val="20"/>
        </w:rPr>
      </w:pPr>
    </w:p>
    <w:p w:rsidR="00A76645" w:rsidRDefault="00A76645" w:rsidP="00A76645">
      <w:pPr>
        <w:tabs>
          <w:tab w:val="left" w:pos="709"/>
        </w:tabs>
        <w:spacing w:line="240" w:lineRule="auto"/>
        <w:contextualSpacing/>
        <w:jc w:val="right"/>
        <w:rPr>
          <w:rFonts w:ascii="Times New Roman" w:hAnsi="Times New Roman"/>
          <w:sz w:val="20"/>
          <w:szCs w:val="20"/>
        </w:rPr>
      </w:pPr>
    </w:p>
    <w:p w:rsidR="00A76645" w:rsidRDefault="00A76645" w:rsidP="00A76645">
      <w:pPr>
        <w:tabs>
          <w:tab w:val="left" w:pos="709"/>
        </w:tabs>
        <w:spacing w:line="240" w:lineRule="auto"/>
        <w:contextualSpacing/>
        <w:jc w:val="right"/>
        <w:rPr>
          <w:rFonts w:ascii="Times New Roman" w:hAnsi="Times New Roman"/>
          <w:sz w:val="20"/>
          <w:szCs w:val="20"/>
        </w:rPr>
      </w:pPr>
    </w:p>
    <w:p w:rsidR="00A76645" w:rsidRDefault="00A76645" w:rsidP="00A76645">
      <w:pPr>
        <w:tabs>
          <w:tab w:val="left" w:pos="709"/>
        </w:tabs>
        <w:spacing w:line="240" w:lineRule="auto"/>
        <w:contextualSpacing/>
        <w:jc w:val="right"/>
        <w:rPr>
          <w:rFonts w:ascii="Times New Roman" w:hAnsi="Times New Roman"/>
          <w:sz w:val="20"/>
          <w:szCs w:val="20"/>
        </w:rPr>
      </w:pPr>
    </w:p>
    <w:p w:rsidR="00A76645" w:rsidRDefault="00A76645" w:rsidP="00A76645">
      <w:pPr>
        <w:tabs>
          <w:tab w:val="left" w:pos="709"/>
        </w:tabs>
        <w:spacing w:line="240" w:lineRule="auto"/>
        <w:contextualSpacing/>
        <w:jc w:val="right"/>
        <w:rPr>
          <w:rFonts w:ascii="Times New Roman" w:hAnsi="Times New Roman"/>
          <w:sz w:val="20"/>
          <w:szCs w:val="20"/>
        </w:rPr>
      </w:pPr>
    </w:p>
    <w:p w:rsidR="00A76645" w:rsidRDefault="00A76645" w:rsidP="00A76645">
      <w:pPr>
        <w:tabs>
          <w:tab w:val="left" w:pos="709"/>
        </w:tabs>
        <w:spacing w:line="240" w:lineRule="auto"/>
        <w:contextualSpacing/>
        <w:jc w:val="right"/>
        <w:rPr>
          <w:rFonts w:ascii="Times New Roman" w:hAnsi="Times New Roman"/>
          <w:sz w:val="20"/>
          <w:szCs w:val="20"/>
        </w:rPr>
      </w:pPr>
    </w:p>
    <w:p w:rsidR="00A76645" w:rsidRDefault="00A76645" w:rsidP="00A76645">
      <w:pPr>
        <w:tabs>
          <w:tab w:val="left" w:pos="709"/>
        </w:tabs>
        <w:spacing w:line="240" w:lineRule="auto"/>
        <w:contextualSpacing/>
        <w:jc w:val="right"/>
        <w:rPr>
          <w:rFonts w:ascii="Times New Roman" w:hAnsi="Times New Roman"/>
          <w:sz w:val="20"/>
          <w:szCs w:val="20"/>
        </w:rPr>
      </w:pPr>
    </w:p>
    <w:p w:rsidR="00A76645" w:rsidRDefault="00A76645" w:rsidP="00A76645">
      <w:pPr>
        <w:tabs>
          <w:tab w:val="left" w:pos="709"/>
        </w:tabs>
        <w:spacing w:line="240" w:lineRule="auto"/>
        <w:contextualSpacing/>
        <w:jc w:val="right"/>
        <w:rPr>
          <w:rFonts w:ascii="Times New Roman" w:hAnsi="Times New Roman"/>
          <w:sz w:val="20"/>
          <w:szCs w:val="20"/>
        </w:rPr>
      </w:pPr>
    </w:p>
    <w:p w:rsidR="00A76645" w:rsidRDefault="00A76645" w:rsidP="00A76645">
      <w:pPr>
        <w:tabs>
          <w:tab w:val="left" w:pos="709"/>
        </w:tabs>
        <w:spacing w:line="240" w:lineRule="auto"/>
        <w:contextualSpacing/>
        <w:jc w:val="right"/>
        <w:rPr>
          <w:rFonts w:ascii="Times New Roman" w:hAnsi="Times New Roman"/>
          <w:sz w:val="20"/>
          <w:szCs w:val="20"/>
        </w:rPr>
      </w:pPr>
    </w:p>
    <w:p w:rsidR="00A76645" w:rsidRDefault="00A76645" w:rsidP="00A76645">
      <w:pPr>
        <w:tabs>
          <w:tab w:val="left" w:pos="709"/>
        </w:tabs>
        <w:spacing w:line="240" w:lineRule="auto"/>
        <w:contextualSpacing/>
        <w:jc w:val="right"/>
        <w:rPr>
          <w:rFonts w:ascii="Times New Roman" w:hAnsi="Times New Roman"/>
          <w:sz w:val="20"/>
          <w:szCs w:val="20"/>
        </w:rPr>
      </w:pPr>
    </w:p>
    <w:p w:rsidR="00A76645" w:rsidRDefault="00A76645" w:rsidP="00A76645">
      <w:pPr>
        <w:tabs>
          <w:tab w:val="left" w:pos="709"/>
        </w:tabs>
        <w:spacing w:line="240" w:lineRule="auto"/>
        <w:contextualSpacing/>
        <w:jc w:val="right"/>
        <w:rPr>
          <w:rFonts w:ascii="Times New Roman" w:hAnsi="Times New Roman"/>
          <w:sz w:val="20"/>
          <w:szCs w:val="20"/>
        </w:rPr>
      </w:pPr>
    </w:p>
    <w:p w:rsidR="00A76645" w:rsidRDefault="00A76645" w:rsidP="00A76645">
      <w:pPr>
        <w:tabs>
          <w:tab w:val="left" w:pos="709"/>
        </w:tabs>
        <w:spacing w:line="240" w:lineRule="auto"/>
        <w:contextualSpacing/>
        <w:jc w:val="right"/>
        <w:rPr>
          <w:rFonts w:ascii="Times New Roman" w:hAnsi="Times New Roman"/>
          <w:sz w:val="20"/>
          <w:szCs w:val="20"/>
        </w:rPr>
      </w:pPr>
    </w:p>
    <w:p w:rsidR="00A76645" w:rsidRDefault="00A76645" w:rsidP="00A76645">
      <w:pPr>
        <w:tabs>
          <w:tab w:val="left" w:pos="709"/>
        </w:tabs>
        <w:spacing w:line="240" w:lineRule="auto"/>
        <w:contextualSpacing/>
        <w:jc w:val="right"/>
        <w:rPr>
          <w:rFonts w:ascii="Times New Roman" w:hAnsi="Times New Roman"/>
          <w:sz w:val="20"/>
          <w:szCs w:val="20"/>
        </w:rPr>
      </w:pPr>
    </w:p>
    <w:p w:rsidR="00A76645" w:rsidRDefault="00A76645" w:rsidP="00A76645">
      <w:pPr>
        <w:tabs>
          <w:tab w:val="left" w:pos="709"/>
        </w:tabs>
        <w:spacing w:line="240" w:lineRule="auto"/>
        <w:contextualSpacing/>
        <w:jc w:val="right"/>
        <w:rPr>
          <w:rFonts w:ascii="Times New Roman" w:hAnsi="Times New Roman"/>
          <w:sz w:val="20"/>
          <w:szCs w:val="20"/>
        </w:rPr>
      </w:pPr>
    </w:p>
    <w:p w:rsidR="00A76645" w:rsidRDefault="00A76645" w:rsidP="00A76645">
      <w:pPr>
        <w:tabs>
          <w:tab w:val="left" w:pos="709"/>
        </w:tabs>
        <w:spacing w:line="240" w:lineRule="auto"/>
        <w:contextualSpacing/>
        <w:jc w:val="right"/>
        <w:rPr>
          <w:rFonts w:ascii="Times New Roman" w:hAnsi="Times New Roman"/>
          <w:sz w:val="20"/>
          <w:szCs w:val="20"/>
        </w:rPr>
      </w:pPr>
    </w:p>
    <w:p w:rsidR="00A76645" w:rsidRDefault="00A76645" w:rsidP="00A76645">
      <w:pPr>
        <w:tabs>
          <w:tab w:val="left" w:pos="709"/>
        </w:tabs>
        <w:spacing w:line="240" w:lineRule="auto"/>
        <w:contextualSpacing/>
        <w:jc w:val="right"/>
        <w:rPr>
          <w:rFonts w:ascii="Times New Roman" w:hAnsi="Times New Roman"/>
          <w:sz w:val="20"/>
          <w:szCs w:val="20"/>
        </w:rPr>
      </w:pPr>
    </w:p>
    <w:p w:rsidR="00A76645" w:rsidRDefault="00A76645" w:rsidP="00A76645">
      <w:pPr>
        <w:tabs>
          <w:tab w:val="left" w:pos="709"/>
        </w:tabs>
        <w:spacing w:line="240" w:lineRule="auto"/>
        <w:contextualSpacing/>
        <w:jc w:val="right"/>
        <w:rPr>
          <w:rFonts w:ascii="Times New Roman" w:hAnsi="Times New Roman"/>
          <w:sz w:val="20"/>
          <w:szCs w:val="20"/>
        </w:rPr>
      </w:pPr>
    </w:p>
    <w:p w:rsidR="00A76645" w:rsidRDefault="00A76645" w:rsidP="00A76645">
      <w:pPr>
        <w:tabs>
          <w:tab w:val="left" w:pos="709"/>
        </w:tabs>
        <w:spacing w:line="240" w:lineRule="auto"/>
        <w:contextualSpacing/>
        <w:jc w:val="right"/>
        <w:rPr>
          <w:rFonts w:ascii="Times New Roman" w:hAnsi="Times New Roman"/>
          <w:sz w:val="20"/>
          <w:szCs w:val="20"/>
        </w:rPr>
      </w:pPr>
    </w:p>
    <w:p w:rsidR="00A76645" w:rsidRDefault="00A76645" w:rsidP="00A76645">
      <w:pPr>
        <w:tabs>
          <w:tab w:val="left" w:pos="709"/>
        </w:tabs>
        <w:spacing w:line="240" w:lineRule="auto"/>
        <w:contextualSpacing/>
        <w:jc w:val="right"/>
        <w:rPr>
          <w:rFonts w:ascii="Times New Roman" w:hAnsi="Times New Roman"/>
          <w:sz w:val="20"/>
          <w:szCs w:val="20"/>
        </w:rPr>
      </w:pPr>
    </w:p>
    <w:p w:rsidR="00A76645" w:rsidRDefault="00A76645" w:rsidP="00A76645">
      <w:pPr>
        <w:tabs>
          <w:tab w:val="left" w:pos="709"/>
        </w:tabs>
        <w:spacing w:line="240" w:lineRule="auto"/>
        <w:contextualSpacing/>
        <w:jc w:val="right"/>
        <w:rPr>
          <w:rFonts w:ascii="Times New Roman" w:hAnsi="Times New Roman"/>
          <w:sz w:val="20"/>
          <w:szCs w:val="20"/>
        </w:rPr>
      </w:pPr>
    </w:p>
    <w:p w:rsidR="00A76645" w:rsidRPr="00A76645" w:rsidRDefault="00A76645" w:rsidP="00A76645">
      <w:pPr>
        <w:tabs>
          <w:tab w:val="left" w:pos="709"/>
        </w:tabs>
        <w:spacing w:line="240" w:lineRule="auto"/>
        <w:contextualSpacing/>
        <w:jc w:val="right"/>
        <w:rPr>
          <w:rFonts w:ascii="Times New Roman" w:hAnsi="Times New Roman"/>
          <w:sz w:val="20"/>
          <w:szCs w:val="20"/>
        </w:rPr>
      </w:pPr>
    </w:p>
    <w:p w:rsidR="00A76645" w:rsidRPr="00A76645" w:rsidRDefault="00A76645" w:rsidP="00A76645">
      <w:pPr>
        <w:tabs>
          <w:tab w:val="left" w:pos="709"/>
        </w:tabs>
        <w:spacing w:line="240" w:lineRule="auto"/>
        <w:contextualSpacing/>
        <w:jc w:val="right"/>
        <w:rPr>
          <w:rFonts w:ascii="Times New Roman" w:hAnsi="Times New Roman"/>
          <w:sz w:val="20"/>
          <w:szCs w:val="20"/>
        </w:rPr>
      </w:pPr>
    </w:p>
    <w:p w:rsidR="00A76645" w:rsidRPr="00A76645" w:rsidRDefault="00A76645" w:rsidP="00A76645">
      <w:pPr>
        <w:tabs>
          <w:tab w:val="left" w:pos="709"/>
        </w:tabs>
        <w:spacing w:line="240" w:lineRule="auto"/>
        <w:contextualSpacing/>
        <w:jc w:val="right"/>
        <w:rPr>
          <w:rFonts w:ascii="Times New Roman" w:hAnsi="Times New Roman"/>
          <w:sz w:val="20"/>
          <w:szCs w:val="20"/>
        </w:rPr>
      </w:pPr>
      <w:r w:rsidRPr="00A76645">
        <w:rPr>
          <w:rFonts w:ascii="Times New Roman" w:hAnsi="Times New Roman"/>
          <w:sz w:val="20"/>
          <w:szCs w:val="20"/>
        </w:rPr>
        <w:lastRenderedPageBreak/>
        <w:t>Приложение 1</w:t>
      </w:r>
    </w:p>
    <w:p w:rsidR="00A76645" w:rsidRPr="00A76645" w:rsidRDefault="00A76645" w:rsidP="00A76645">
      <w:pPr>
        <w:tabs>
          <w:tab w:val="left" w:pos="709"/>
        </w:tabs>
        <w:spacing w:line="240" w:lineRule="auto"/>
        <w:contextualSpacing/>
        <w:jc w:val="right"/>
        <w:rPr>
          <w:rFonts w:ascii="Times New Roman" w:hAnsi="Times New Roman"/>
          <w:sz w:val="20"/>
          <w:szCs w:val="20"/>
        </w:rPr>
      </w:pPr>
      <w:r w:rsidRPr="00A76645">
        <w:rPr>
          <w:rFonts w:ascii="Times New Roman" w:hAnsi="Times New Roman"/>
          <w:sz w:val="20"/>
          <w:szCs w:val="20"/>
        </w:rPr>
        <w:t>к Положению о порядке сообщения лицом,</w:t>
      </w:r>
    </w:p>
    <w:p w:rsidR="00A76645" w:rsidRPr="00A76645" w:rsidRDefault="00A76645" w:rsidP="00A76645">
      <w:pPr>
        <w:tabs>
          <w:tab w:val="left" w:pos="709"/>
        </w:tabs>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замещающим муниципальную должность, </w:t>
      </w:r>
    </w:p>
    <w:p w:rsidR="00A76645" w:rsidRPr="00A76645" w:rsidRDefault="00A76645" w:rsidP="00A76645">
      <w:pPr>
        <w:tabs>
          <w:tab w:val="left" w:pos="709"/>
        </w:tabs>
        <w:spacing w:line="240" w:lineRule="auto"/>
        <w:contextualSpacing/>
        <w:jc w:val="right"/>
        <w:rPr>
          <w:rFonts w:ascii="Times New Roman" w:hAnsi="Times New Roman"/>
          <w:sz w:val="20"/>
          <w:szCs w:val="20"/>
        </w:rPr>
      </w:pPr>
      <w:r w:rsidRPr="00A76645">
        <w:rPr>
          <w:rFonts w:ascii="Times New Roman" w:hAnsi="Times New Roman"/>
          <w:sz w:val="20"/>
          <w:szCs w:val="20"/>
        </w:rPr>
        <w:t>о возникновении личной заинтересованности</w:t>
      </w:r>
    </w:p>
    <w:p w:rsidR="00A76645" w:rsidRPr="00A76645" w:rsidRDefault="00A76645" w:rsidP="00A76645">
      <w:pPr>
        <w:tabs>
          <w:tab w:val="left" w:pos="709"/>
        </w:tabs>
        <w:spacing w:line="240" w:lineRule="auto"/>
        <w:contextualSpacing/>
        <w:jc w:val="right"/>
        <w:rPr>
          <w:rFonts w:ascii="Times New Roman" w:hAnsi="Times New Roman"/>
          <w:sz w:val="20"/>
          <w:szCs w:val="20"/>
        </w:rPr>
      </w:pPr>
      <w:r w:rsidRPr="00A76645">
        <w:rPr>
          <w:rFonts w:ascii="Times New Roman" w:hAnsi="Times New Roman"/>
          <w:sz w:val="20"/>
          <w:szCs w:val="20"/>
        </w:rPr>
        <w:t>при исполнении должностных обязанностей,</w:t>
      </w:r>
    </w:p>
    <w:p w:rsidR="00A76645" w:rsidRPr="00A76645" w:rsidRDefault="00A76645" w:rsidP="00A76645">
      <w:pPr>
        <w:tabs>
          <w:tab w:val="left" w:pos="709"/>
        </w:tabs>
        <w:spacing w:line="240" w:lineRule="auto"/>
        <w:contextualSpacing/>
        <w:jc w:val="right"/>
        <w:rPr>
          <w:rFonts w:ascii="Times New Roman" w:hAnsi="Times New Roman"/>
          <w:sz w:val="20"/>
          <w:szCs w:val="20"/>
        </w:rPr>
      </w:pPr>
      <w:r w:rsidRPr="00A76645">
        <w:rPr>
          <w:rFonts w:ascii="Times New Roman" w:hAnsi="Times New Roman"/>
          <w:sz w:val="20"/>
          <w:szCs w:val="20"/>
        </w:rPr>
        <w:t>которая приводит или может привести</w:t>
      </w:r>
    </w:p>
    <w:p w:rsidR="00A76645" w:rsidRPr="00A76645" w:rsidRDefault="00A76645" w:rsidP="00A76645">
      <w:pPr>
        <w:tabs>
          <w:tab w:val="left" w:pos="709"/>
        </w:tabs>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                                                                    </w:t>
      </w:r>
      <w:r>
        <w:rPr>
          <w:rFonts w:ascii="Times New Roman" w:hAnsi="Times New Roman"/>
          <w:sz w:val="20"/>
          <w:szCs w:val="20"/>
        </w:rPr>
        <w:t xml:space="preserve">         </w:t>
      </w:r>
      <w:r w:rsidRPr="00A76645">
        <w:rPr>
          <w:rFonts w:ascii="Times New Roman" w:hAnsi="Times New Roman"/>
          <w:sz w:val="20"/>
          <w:szCs w:val="20"/>
        </w:rPr>
        <w:t xml:space="preserve">    к конфликту </w:t>
      </w:r>
      <w:r>
        <w:rPr>
          <w:rFonts w:ascii="Times New Roman" w:hAnsi="Times New Roman"/>
          <w:sz w:val="20"/>
          <w:szCs w:val="20"/>
        </w:rPr>
        <w:t>и</w:t>
      </w:r>
      <w:r w:rsidRPr="00A76645">
        <w:rPr>
          <w:rFonts w:ascii="Times New Roman" w:hAnsi="Times New Roman"/>
          <w:sz w:val="20"/>
          <w:szCs w:val="20"/>
        </w:rPr>
        <w:t>нтересов</w:t>
      </w:r>
    </w:p>
    <w:p w:rsidR="00A76645" w:rsidRPr="00A76645" w:rsidRDefault="00A76645" w:rsidP="00A76645">
      <w:pPr>
        <w:tabs>
          <w:tab w:val="left" w:pos="709"/>
        </w:tabs>
        <w:spacing w:line="240" w:lineRule="auto"/>
        <w:contextualSpacing/>
        <w:jc w:val="right"/>
        <w:rPr>
          <w:rFonts w:ascii="Times New Roman" w:hAnsi="Times New Roman"/>
          <w:sz w:val="20"/>
          <w:szCs w:val="20"/>
        </w:rPr>
      </w:pPr>
    </w:p>
    <w:p w:rsidR="00A76645" w:rsidRPr="00A76645" w:rsidRDefault="00A76645" w:rsidP="00A76645">
      <w:pPr>
        <w:tabs>
          <w:tab w:val="left" w:pos="709"/>
        </w:tabs>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В Комиссию по координации работы </w:t>
      </w:r>
    </w:p>
    <w:p w:rsidR="00A76645" w:rsidRPr="00A76645" w:rsidRDefault="00A76645" w:rsidP="00A76645">
      <w:pPr>
        <w:tabs>
          <w:tab w:val="left" w:pos="709"/>
        </w:tabs>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по противодействию коррупции </w:t>
      </w:r>
    </w:p>
    <w:p w:rsidR="00A76645" w:rsidRPr="00A76645" w:rsidRDefault="00A76645" w:rsidP="00A76645">
      <w:pPr>
        <w:tabs>
          <w:tab w:val="left" w:pos="709"/>
        </w:tabs>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Сюмсинского района  </w:t>
      </w:r>
    </w:p>
    <w:p w:rsidR="00A76645" w:rsidRPr="00A76645" w:rsidRDefault="00A76645" w:rsidP="00A76645">
      <w:pPr>
        <w:tabs>
          <w:tab w:val="left" w:pos="709"/>
        </w:tabs>
        <w:spacing w:line="240" w:lineRule="auto"/>
        <w:contextualSpacing/>
        <w:jc w:val="right"/>
        <w:rPr>
          <w:rFonts w:ascii="Times New Roman" w:hAnsi="Times New Roman"/>
          <w:sz w:val="20"/>
          <w:szCs w:val="20"/>
        </w:rPr>
      </w:pPr>
      <w:r w:rsidRPr="00A76645">
        <w:rPr>
          <w:rFonts w:ascii="Times New Roman" w:hAnsi="Times New Roman"/>
          <w:sz w:val="20"/>
          <w:szCs w:val="20"/>
        </w:rPr>
        <w:t>от_______________________________</w:t>
      </w:r>
    </w:p>
    <w:p w:rsidR="00A76645" w:rsidRPr="00A76645" w:rsidRDefault="00A76645" w:rsidP="00A76645">
      <w:pPr>
        <w:tabs>
          <w:tab w:val="left" w:pos="709"/>
        </w:tabs>
        <w:spacing w:line="240" w:lineRule="auto"/>
        <w:contextualSpacing/>
        <w:jc w:val="right"/>
        <w:rPr>
          <w:rFonts w:ascii="Times New Roman" w:hAnsi="Times New Roman"/>
          <w:sz w:val="20"/>
          <w:szCs w:val="20"/>
        </w:rPr>
      </w:pPr>
      <w:r w:rsidRPr="00A76645">
        <w:rPr>
          <w:rFonts w:ascii="Times New Roman" w:hAnsi="Times New Roman"/>
          <w:sz w:val="20"/>
          <w:szCs w:val="20"/>
        </w:rPr>
        <w:t>________________________________</w:t>
      </w:r>
    </w:p>
    <w:p w:rsidR="00A76645" w:rsidRPr="00A76645" w:rsidRDefault="00A76645" w:rsidP="00A76645">
      <w:pPr>
        <w:tabs>
          <w:tab w:val="left" w:pos="709"/>
        </w:tabs>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                                                                  (Ф.И.О., замещаемая муниципальная должность)</w:t>
      </w:r>
    </w:p>
    <w:p w:rsidR="00A76645" w:rsidRPr="00A76645" w:rsidRDefault="00A76645" w:rsidP="00A76645">
      <w:pPr>
        <w:tabs>
          <w:tab w:val="left" w:pos="709"/>
        </w:tabs>
        <w:spacing w:line="240" w:lineRule="auto"/>
        <w:contextualSpacing/>
        <w:jc w:val="both"/>
        <w:rPr>
          <w:rFonts w:ascii="Times New Roman" w:hAnsi="Times New Roman"/>
          <w:sz w:val="20"/>
          <w:szCs w:val="20"/>
        </w:rPr>
      </w:pPr>
    </w:p>
    <w:p w:rsidR="00A76645" w:rsidRPr="00A76645" w:rsidRDefault="00A76645" w:rsidP="00A76645">
      <w:pPr>
        <w:tabs>
          <w:tab w:val="left" w:pos="709"/>
        </w:tabs>
        <w:spacing w:line="240" w:lineRule="auto"/>
        <w:contextualSpacing/>
        <w:jc w:val="center"/>
        <w:rPr>
          <w:rFonts w:ascii="Times New Roman" w:hAnsi="Times New Roman"/>
          <w:sz w:val="20"/>
          <w:szCs w:val="20"/>
        </w:rPr>
      </w:pPr>
      <w:r w:rsidRPr="00A76645">
        <w:rPr>
          <w:rFonts w:ascii="Times New Roman" w:hAnsi="Times New Roman"/>
          <w:b/>
          <w:sz w:val="20"/>
          <w:szCs w:val="20"/>
        </w:rPr>
        <w:t>УВЕДОМЛЕНИЕ</w:t>
      </w:r>
    </w:p>
    <w:p w:rsidR="00A76645" w:rsidRPr="00A76645" w:rsidRDefault="00A76645" w:rsidP="00A76645">
      <w:pPr>
        <w:tabs>
          <w:tab w:val="left" w:pos="709"/>
        </w:tabs>
        <w:spacing w:line="240" w:lineRule="auto"/>
        <w:contextualSpacing/>
        <w:jc w:val="center"/>
        <w:rPr>
          <w:rFonts w:ascii="Times New Roman" w:hAnsi="Times New Roman"/>
          <w:sz w:val="20"/>
          <w:szCs w:val="20"/>
        </w:rPr>
      </w:pPr>
      <w:r w:rsidRPr="00A76645">
        <w:rPr>
          <w:rFonts w:ascii="Times New Roman" w:hAnsi="Times New Roman"/>
          <w:b/>
          <w:sz w:val="20"/>
          <w:szCs w:val="20"/>
        </w:rPr>
        <w:t xml:space="preserve">о возникновении личной заинтересованности </w:t>
      </w:r>
    </w:p>
    <w:p w:rsidR="00A76645" w:rsidRPr="00A76645" w:rsidRDefault="00A76645" w:rsidP="00A76645">
      <w:pPr>
        <w:tabs>
          <w:tab w:val="left" w:pos="709"/>
        </w:tabs>
        <w:spacing w:line="240" w:lineRule="auto"/>
        <w:contextualSpacing/>
        <w:jc w:val="center"/>
        <w:rPr>
          <w:rFonts w:ascii="Times New Roman" w:hAnsi="Times New Roman"/>
          <w:sz w:val="20"/>
          <w:szCs w:val="20"/>
        </w:rPr>
      </w:pPr>
      <w:r w:rsidRPr="00A76645">
        <w:rPr>
          <w:rFonts w:ascii="Times New Roman" w:hAnsi="Times New Roman"/>
          <w:b/>
          <w:sz w:val="20"/>
          <w:szCs w:val="20"/>
        </w:rPr>
        <w:t xml:space="preserve">при осуществлении полномочий лицом, замещающим </w:t>
      </w:r>
    </w:p>
    <w:p w:rsidR="00A76645" w:rsidRPr="00A76645" w:rsidRDefault="00A76645" w:rsidP="00A76645">
      <w:pPr>
        <w:tabs>
          <w:tab w:val="left" w:pos="709"/>
        </w:tabs>
        <w:spacing w:line="240" w:lineRule="auto"/>
        <w:contextualSpacing/>
        <w:jc w:val="center"/>
        <w:rPr>
          <w:rFonts w:ascii="Times New Roman" w:hAnsi="Times New Roman"/>
          <w:sz w:val="20"/>
          <w:szCs w:val="20"/>
        </w:rPr>
      </w:pPr>
      <w:r w:rsidRPr="00A76645">
        <w:rPr>
          <w:rFonts w:ascii="Times New Roman" w:hAnsi="Times New Roman"/>
          <w:b/>
          <w:sz w:val="20"/>
          <w:szCs w:val="20"/>
        </w:rPr>
        <w:t>муниципальную должность в муниципальном образовании «Муниципальный округ Сюмсинский район Удмуртской Республики»» район», которая приводит или может привести к конфликту интересов</w:t>
      </w:r>
    </w:p>
    <w:p w:rsidR="00A76645" w:rsidRPr="00A76645" w:rsidRDefault="00A76645" w:rsidP="00A76645">
      <w:pPr>
        <w:tabs>
          <w:tab w:val="left" w:pos="709"/>
        </w:tabs>
        <w:spacing w:line="240" w:lineRule="auto"/>
        <w:contextualSpacing/>
        <w:jc w:val="both"/>
        <w:rPr>
          <w:rFonts w:ascii="Times New Roman" w:hAnsi="Times New Roman"/>
          <w:sz w:val="20"/>
          <w:szCs w:val="20"/>
        </w:rPr>
      </w:pP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Сообщаю о возникновении у меня личной заинтересованности при осуществлении полномочий, которая приводит или может привести к конфликту интересов (нужное подчеркнуть).</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Обстоятельства, являющиеся основанием возникновения личной заинтересованности: _______________________________________________</w:t>
      </w:r>
      <w:r>
        <w:rPr>
          <w:rFonts w:ascii="Times New Roman" w:hAnsi="Times New Roman"/>
          <w:sz w:val="20"/>
          <w:szCs w:val="20"/>
        </w:rPr>
        <w:t>___________________</w:t>
      </w:r>
    </w:p>
    <w:p w:rsidR="00A76645" w:rsidRPr="00A76645" w:rsidRDefault="00A76645" w:rsidP="00A76645">
      <w:pPr>
        <w:tabs>
          <w:tab w:val="left" w:pos="709"/>
        </w:tabs>
        <w:spacing w:line="240" w:lineRule="auto"/>
        <w:contextualSpacing/>
        <w:jc w:val="both"/>
        <w:rPr>
          <w:rFonts w:ascii="Times New Roman" w:hAnsi="Times New Roman"/>
          <w:sz w:val="20"/>
          <w:szCs w:val="20"/>
        </w:rPr>
      </w:pPr>
      <w:r w:rsidRPr="00A76645">
        <w:rPr>
          <w:rFonts w:ascii="Times New Roman" w:hAnsi="Times New Roman"/>
          <w:sz w:val="20"/>
          <w:szCs w:val="20"/>
        </w:rPr>
        <w:t>____________________________________</w:t>
      </w:r>
      <w:r>
        <w:rPr>
          <w:rFonts w:ascii="Times New Roman" w:hAnsi="Times New Roman"/>
          <w:sz w:val="20"/>
          <w:szCs w:val="20"/>
        </w:rPr>
        <w:t>______________________________</w:t>
      </w:r>
      <w:r w:rsidRPr="00A76645">
        <w:rPr>
          <w:rFonts w:ascii="Times New Roman" w:hAnsi="Times New Roman"/>
          <w:sz w:val="20"/>
          <w:szCs w:val="20"/>
        </w:rPr>
        <w:t>.</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Полномочия, на осуществление которых влияет или может повлиять личная заинтересованность: _____________________</w:t>
      </w:r>
      <w:r>
        <w:rPr>
          <w:rFonts w:ascii="Times New Roman" w:hAnsi="Times New Roman"/>
          <w:sz w:val="20"/>
          <w:szCs w:val="20"/>
        </w:rPr>
        <w:t>____________________</w:t>
      </w:r>
      <w:r w:rsidRPr="00A76645">
        <w:rPr>
          <w:rFonts w:ascii="Times New Roman" w:hAnsi="Times New Roman"/>
          <w:sz w:val="20"/>
          <w:szCs w:val="20"/>
        </w:rPr>
        <w:t>.</w:t>
      </w:r>
    </w:p>
    <w:p w:rsidR="00A76645" w:rsidRPr="00A76645" w:rsidRDefault="00A76645" w:rsidP="00A76645">
      <w:pPr>
        <w:tabs>
          <w:tab w:val="left" w:pos="709"/>
        </w:tabs>
        <w:spacing w:line="240" w:lineRule="auto"/>
        <w:contextualSpacing/>
        <w:jc w:val="both"/>
        <w:rPr>
          <w:rFonts w:ascii="Times New Roman" w:hAnsi="Times New Roman"/>
          <w:sz w:val="20"/>
          <w:szCs w:val="20"/>
        </w:rPr>
      </w:pPr>
      <w:r w:rsidRPr="00A76645">
        <w:rPr>
          <w:rFonts w:ascii="Times New Roman" w:hAnsi="Times New Roman"/>
          <w:sz w:val="20"/>
          <w:szCs w:val="20"/>
        </w:rPr>
        <w:t>Принимаемые меры по предотвращению или урегулированию конфликта интересов: ________________________________________________________.</w:t>
      </w:r>
    </w:p>
    <w:p w:rsidR="00A76645" w:rsidRPr="00A76645" w:rsidRDefault="00A76645" w:rsidP="00A76645">
      <w:pPr>
        <w:tabs>
          <w:tab w:val="left" w:pos="709"/>
        </w:tabs>
        <w:suppressAutoHyphens/>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Намереваюсь (не намереваюсь) лично присутствовать на заседании Комиссии по координации работы по противодействию коррупции Сюмсинского района  (нужно подчеркнуть)</w:t>
      </w:r>
    </w:p>
    <w:p w:rsidR="00A76645" w:rsidRPr="00A76645" w:rsidRDefault="00A76645" w:rsidP="00A76645">
      <w:pPr>
        <w:tabs>
          <w:tab w:val="left" w:pos="709"/>
        </w:tabs>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                 «__» _______________ 20__ г. ___________________________________</w:t>
      </w:r>
    </w:p>
    <w:p w:rsidR="00A76645" w:rsidRPr="00A76645" w:rsidRDefault="00A76645" w:rsidP="00A76645">
      <w:pPr>
        <w:tabs>
          <w:tab w:val="left" w:pos="709"/>
        </w:tabs>
        <w:spacing w:line="240" w:lineRule="auto"/>
        <w:contextualSpacing/>
        <w:jc w:val="both"/>
        <w:rPr>
          <w:rFonts w:ascii="Times New Roman" w:hAnsi="Times New Roman"/>
          <w:sz w:val="20"/>
          <w:szCs w:val="20"/>
        </w:rPr>
      </w:pPr>
      <w:r w:rsidRPr="00A76645">
        <w:rPr>
          <w:rFonts w:ascii="Times New Roman" w:hAnsi="Times New Roman"/>
          <w:sz w:val="20"/>
          <w:szCs w:val="20"/>
        </w:rPr>
        <w:t xml:space="preserve">                                                                      (подпись лица, представляющего уведомление)</w:t>
      </w:r>
    </w:p>
    <w:p w:rsidR="00A76645" w:rsidRPr="00A76645" w:rsidRDefault="00A76645" w:rsidP="00A76645">
      <w:pPr>
        <w:tabs>
          <w:tab w:val="left" w:pos="709"/>
        </w:tabs>
        <w:spacing w:line="240" w:lineRule="auto"/>
        <w:contextualSpacing/>
        <w:jc w:val="both"/>
        <w:rPr>
          <w:rFonts w:ascii="Times New Roman" w:hAnsi="Times New Roman"/>
          <w:sz w:val="20"/>
          <w:szCs w:val="20"/>
        </w:rPr>
      </w:pPr>
      <w:r w:rsidRPr="00A76645">
        <w:rPr>
          <w:rFonts w:ascii="Times New Roman" w:hAnsi="Times New Roman"/>
          <w:sz w:val="20"/>
          <w:szCs w:val="20"/>
        </w:rPr>
        <w:t xml:space="preserve">             ________________________   _____________________________</w:t>
      </w:r>
    </w:p>
    <w:p w:rsidR="00A76645" w:rsidRPr="00A76645" w:rsidRDefault="00A76645" w:rsidP="00A76645">
      <w:pPr>
        <w:tabs>
          <w:tab w:val="left" w:pos="709"/>
        </w:tabs>
        <w:spacing w:line="240" w:lineRule="auto"/>
        <w:contextualSpacing/>
        <w:jc w:val="center"/>
        <w:rPr>
          <w:rFonts w:ascii="Times New Roman" w:hAnsi="Times New Roman"/>
          <w:sz w:val="20"/>
          <w:szCs w:val="20"/>
        </w:rPr>
      </w:pPr>
      <w:r w:rsidRPr="00A76645">
        <w:rPr>
          <w:rFonts w:ascii="Times New Roman" w:hAnsi="Times New Roman"/>
          <w:sz w:val="20"/>
          <w:szCs w:val="20"/>
        </w:rPr>
        <w:t xml:space="preserve">    (Ф.И.О. и подпись лица, принявшего уведомление)</w:t>
      </w:r>
    </w:p>
    <w:p w:rsidR="00A76645" w:rsidRPr="00A76645" w:rsidRDefault="00A76645" w:rsidP="00A76645">
      <w:pPr>
        <w:spacing w:line="240" w:lineRule="auto"/>
        <w:ind w:left="4820"/>
        <w:contextualSpacing/>
        <w:jc w:val="right"/>
        <w:rPr>
          <w:rFonts w:ascii="Times New Roman" w:hAnsi="Times New Roman"/>
          <w:sz w:val="20"/>
          <w:szCs w:val="20"/>
        </w:rPr>
      </w:pPr>
      <w:r>
        <w:rPr>
          <w:rFonts w:ascii="Times New Roman" w:eastAsia="Calibri" w:hAnsi="Times New Roman"/>
          <w:sz w:val="20"/>
          <w:szCs w:val="20"/>
        </w:rPr>
        <w:lastRenderedPageBreak/>
        <w:t>П</w:t>
      </w:r>
      <w:r w:rsidRPr="00A76645">
        <w:rPr>
          <w:rFonts w:ascii="Times New Roman" w:eastAsia="Calibri" w:hAnsi="Times New Roman"/>
          <w:sz w:val="20"/>
          <w:szCs w:val="20"/>
        </w:rPr>
        <w:t xml:space="preserve">риложение 2 </w:t>
      </w:r>
    </w:p>
    <w:p w:rsidR="00A76645" w:rsidRPr="00A76645" w:rsidRDefault="00A76645" w:rsidP="00A76645">
      <w:pPr>
        <w:spacing w:line="240" w:lineRule="auto"/>
        <w:ind w:left="4820"/>
        <w:contextualSpacing/>
        <w:jc w:val="right"/>
        <w:rPr>
          <w:rFonts w:ascii="Times New Roman" w:hAnsi="Times New Roman"/>
          <w:sz w:val="20"/>
          <w:szCs w:val="20"/>
        </w:rPr>
      </w:pPr>
      <w:r w:rsidRPr="00A76645">
        <w:rPr>
          <w:rFonts w:ascii="Times New Roman" w:eastAsia="Calibri" w:hAnsi="Times New Roman"/>
          <w:sz w:val="20"/>
          <w:szCs w:val="20"/>
        </w:rPr>
        <w:t>к Положению о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76645" w:rsidRPr="00A76645" w:rsidRDefault="00A76645" w:rsidP="00A76645">
      <w:pPr>
        <w:spacing w:line="240" w:lineRule="auto"/>
        <w:contextualSpacing/>
        <w:jc w:val="center"/>
        <w:rPr>
          <w:rFonts w:ascii="Times New Roman" w:hAnsi="Times New Roman"/>
          <w:b/>
          <w:sz w:val="20"/>
          <w:szCs w:val="20"/>
        </w:rPr>
      </w:pPr>
    </w:p>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b/>
          <w:sz w:val="20"/>
          <w:szCs w:val="20"/>
        </w:rPr>
        <w:t>ЖУРНАЛ УЧЕТА УВЕДОМЛЕНИЙ</w:t>
      </w:r>
    </w:p>
    <w:p w:rsidR="00A76645" w:rsidRPr="00A76645" w:rsidRDefault="00A76645" w:rsidP="00A76645">
      <w:pPr>
        <w:spacing w:line="240" w:lineRule="auto"/>
        <w:contextualSpacing/>
        <w:jc w:val="center"/>
        <w:rPr>
          <w:rFonts w:ascii="Times New Roman" w:hAnsi="Times New Roman"/>
          <w:sz w:val="20"/>
          <w:szCs w:val="20"/>
        </w:rPr>
      </w:pPr>
    </w:p>
    <w:tbl>
      <w:tblPr>
        <w:tblW w:w="7230" w:type="dxa"/>
        <w:tblInd w:w="108" w:type="dxa"/>
        <w:tblLayout w:type="fixed"/>
        <w:tblLook w:val="04A0"/>
      </w:tblPr>
      <w:tblGrid>
        <w:gridCol w:w="567"/>
        <w:gridCol w:w="993"/>
        <w:gridCol w:w="850"/>
        <w:gridCol w:w="992"/>
        <w:gridCol w:w="851"/>
        <w:gridCol w:w="1134"/>
        <w:gridCol w:w="850"/>
        <w:gridCol w:w="993"/>
      </w:tblGrid>
      <w:tr w:rsidR="00A76645" w:rsidRPr="00A76645" w:rsidTr="00A76645">
        <w:trPr>
          <w:trHeight w:val="804"/>
        </w:trPr>
        <w:tc>
          <w:tcPr>
            <w:tcW w:w="567" w:type="dxa"/>
            <w:vMerge w:val="restart"/>
            <w:tcBorders>
              <w:top w:val="single" w:sz="4" w:space="0" w:color="000000"/>
              <w:left w:val="single" w:sz="4" w:space="0" w:color="000000"/>
              <w:bottom w:val="single" w:sz="4" w:space="0" w:color="000000"/>
              <w:right w:val="nil"/>
            </w:tcBorders>
            <w:hideMark/>
          </w:tcPr>
          <w:p w:rsidR="00A76645" w:rsidRPr="00A76645" w:rsidRDefault="00A76645" w:rsidP="00A76645">
            <w:pPr>
              <w:spacing w:line="240" w:lineRule="auto"/>
              <w:contextualSpacing/>
              <w:jc w:val="both"/>
              <w:rPr>
                <w:rFonts w:ascii="Times New Roman" w:hAnsi="Times New Roman"/>
                <w:sz w:val="20"/>
                <w:szCs w:val="20"/>
              </w:rPr>
            </w:pPr>
            <w:r w:rsidRPr="00A76645">
              <w:rPr>
                <w:rFonts w:ascii="Times New Roman" w:hAnsi="Times New Roman"/>
                <w:sz w:val="20"/>
                <w:szCs w:val="20"/>
              </w:rPr>
              <w:t xml:space="preserve">№ </w:t>
            </w:r>
          </w:p>
          <w:p w:rsidR="00A76645" w:rsidRPr="00A76645" w:rsidRDefault="00A76645" w:rsidP="00A76645">
            <w:pPr>
              <w:spacing w:line="240" w:lineRule="auto"/>
              <w:contextualSpacing/>
              <w:jc w:val="both"/>
              <w:rPr>
                <w:rFonts w:ascii="Times New Roman" w:hAnsi="Times New Roman"/>
                <w:sz w:val="20"/>
                <w:szCs w:val="20"/>
              </w:rPr>
            </w:pPr>
            <w:r w:rsidRPr="00A76645">
              <w:rPr>
                <w:rFonts w:ascii="Times New Roman" w:hAnsi="Times New Roman"/>
                <w:sz w:val="20"/>
                <w:szCs w:val="20"/>
              </w:rPr>
              <w:t>п/п</w:t>
            </w:r>
          </w:p>
        </w:tc>
        <w:tc>
          <w:tcPr>
            <w:tcW w:w="1843" w:type="dxa"/>
            <w:gridSpan w:val="2"/>
            <w:tcBorders>
              <w:top w:val="single" w:sz="4" w:space="0" w:color="000000"/>
              <w:left w:val="single" w:sz="4" w:space="0" w:color="000000"/>
              <w:bottom w:val="single" w:sz="4" w:space="0" w:color="000000"/>
              <w:right w:val="nil"/>
            </w:tcBorders>
            <w:hideMark/>
          </w:tcPr>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Информация о  поступившем  уведомлении/выдача копии уведомлении</w:t>
            </w:r>
          </w:p>
        </w:tc>
        <w:tc>
          <w:tcPr>
            <w:tcW w:w="992" w:type="dxa"/>
            <w:vMerge w:val="restart"/>
            <w:tcBorders>
              <w:top w:val="single" w:sz="4" w:space="0" w:color="000000"/>
              <w:left w:val="single" w:sz="4" w:space="0" w:color="000000"/>
              <w:bottom w:val="single" w:sz="4" w:space="0" w:color="000000"/>
              <w:right w:val="nil"/>
            </w:tcBorders>
            <w:hideMark/>
          </w:tcPr>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 xml:space="preserve">ФИО </w:t>
            </w:r>
          </w:p>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подавшего  уведомление</w:t>
            </w:r>
          </w:p>
        </w:tc>
        <w:tc>
          <w:tcPr>
            <w:tcW w:w="851" w:type="dxa"/>
            <w:vMerge w:val="restart"/>
            <w:tcBorders>
              <w:top w:val="single" w:sz="4" w:space="0" w:color="000000"/>
              <w:left w:val="single" w:sz="4" w:space="0" w:color="000000"/>
              <w:bottom w:val="single" w:sz="4" w:space="0" w:color="000000"/>
              <w:right w:val="nil"/>
            </w:tcBorders>
            <w:hideMark/>
          </w:tcPr>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Должность  подавшего  уведомление</w:t>
            </w:r>
          </w:p>
        </w:tc>
        <w:tc>
          <w:tcPr>
            <w:tcW w:w="1134" w:type="dxa"/>
            <w:vMerge w:val="restart"/>
            <w:tcBorders>
              <w:top w:val="single" w:sz="4" w:space="0" w:color="000000"/>
              <w:left w:val="single" w:sz="4" w:space="0" w:color="000000"/>
              <w:bottom w:val="single" w:sz="4" w:space="0" w:color="000000"/>
              <w:right w:val="nil"/>
            </w:tcBorders>
            <w:hideMark/>
          </w:tcPr>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ФИО лица,</w:t>
            </w:r>
          </w:p>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принявшего уведомление</w:t>
            </w:r>
          </w:p>
        </w:tc>
        <w:tc>
          <w:tcPr>
            <w:tcW w:w="850" w:type="dxa"/>
            <w:vMerge w:val="restart"/>
            <w:tcBorders>
              <w:top w:val="single" w:sz="4" w:space="0" w:color="000000"/>
              <w:left w:val="single" w:sz="4" w:space="0" w:color="000000"/>
              <w:bottom w:val="single" w:sz="4" w:space="0" w:color="000000"/>
              <w:right w:val="nil"/>
            </w:tcBorders>
            <w:hideMark/>
          </w:tcPr>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Краткое  содержание  уведомления</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Сведения о принятом решении, дата решения</w:t>
            </w:r>
          </w:p>
        </w:tc>
      </w:tr>
      <w:tr w:rsidR="00A76645" w:rsidRPr="00A76645" w:rsidTr="00A76645">
        <w:trPr>
          <w:trHeight w:val="804"/>
        </w:trPr>
        <w:tc>
          <w:tcPr>
            <w:tcW w:w="567" w:type="dxa"/>
            <w:vMerge/>
            <w:tcBorders>
              <w:top w:val="single" w:sz="4" w:space="0" w:color="000000"/>
              <w:left w:val="single" w:sz="4" w:space="0" w:color="000000"/>
              <w:bottom w:val="single" w:sz="4" w:space="0" w:color="000000"/>
              <w:right w:val="nil"/>
            </w:tcBorders>
            <w:vAlign w:val="center"/>
            <w:hideMark/>
          </w:tcPr>
          <w:p w:rsidR="00A76645" w:rsidRPr="00A76645" w:rsidRDefault="00A76645" w:rsidP="00A76645">
            <w:pPr>
              <w:spacing w:line="240" w:lineRule="auto"/>
              <w:contextualSpacing/>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nil"/>
            </w:tcBorders>
            <w:hideMark/>
          </w:tcPr>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Дата, время  поступления</w:t>
            </w:r>
          </w:p>
        </w:tc>
        <w:tc>
          <w:tcPr>
            <w:tcW w:w="850" w:type="dxa"/>
            <w:tcBorders>
              <w:top w:val="single" w:sz="4" w:space="0" w:color="000000"/>
              <w:left w:val="single" w:sz="4" w:space="0" w:color="000000"/>
              <w:bottom w:val="single" w:sz="4" w:space="0" w:color="000000"/>
              <w:right w:val="nil"/>
            </w:tcBorders>
            <w:hideMark/>
          </w:tcPr>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 регистрации</w:t>
            </w:r>
          </w:p>
        </w:tc>
        <w:tc>
          <w:tcPr>
            <w:tcW w:w="992" w:type="dxa"/>
            <w:vMerge/>
            <w:tcBorders>
              <w:top w:val="single" w:sz="4" w:space="0" w:color="000000"/>
              <w:left w:val="single" w:sz="4" w:space="0" w:color="000000"/>
              <w:bottom w:val="single" w:sz="4" w:space="0" w:color="000000"/>
              <w:right w:val="nil"/>
            </w:tcBorders>
            <w:vAlign w:val="center"/>
            <w:hideMark/>
          </w:tcPr>
          <w:p w:rsidR="00A76645" w:rsidRPr="00A76645" w:rsidRDefault="00A76645" w:rsidP="00A76645">
            <w:pPr>
              <w:spacing w:line="240" w:lineRule="auto"/>
              <w:contextualSpacing/>
              <w:rPr>
                <w:rFonts w:ascii="Times New Roman" w:hAnsi="Times New Roman"/>
                <w:sz w:val="20"/>
                <w:szCs w:val="20"/>
              </w:rPr>
            </w:pPr>
          </w:p>
        </w:tc>
        <w:tc>
          <w:tcPr>
            <w:tcW w:w="851" w:type="dxa"/>
            <w:vMerge/>
            <w:tcBorders>
              <w:top w:val="single" w:sz="4" w:space="0" w:color="000000"/>
              <w:left w:val="single" w:sz="4" w:space="0" w:color="000000"/>
              <w:bottom w:val="single" w:sz="4" w:space="0" w:color="000000"/>
              <w:right w:val="nil"/>
            </w:tcBorders>
            <w:vAlign w:val="center"/>
            <w:hideMark/>
          </w:tcPr>
          <w:p w:rsidR="00A76645" w:rsidRPr="00A76645" w:rsidRDefault="00A76645" w:rsidP="00A76645">
            <w:pPr>
              <w:spacing w:line="240" w:lineRule="auto"/>
              <w:contextualSpacing/>
              <w:rPr>
                <w:rFonts w:ascii="Times New Roman" w:hAnsi="Times New Roman"/>
                <w:sz w:val="20"/>
                <w:szCs w:val="20"/>
              </w:rPr>
            </w:pPr>
          </w:p>
        </w:tc>
        <w:tc>
          <w:tcPr>
            <w:tcW w:w="1134" w:type="dxa"/>
            <w:vMerge/>
            <w:tcBorders>
              <w:top w:val="single" w:sz="4" w:space="0" w:color="000000"/>
              <w:left w:val="single" w:sz="4" w:space="0" w:color="000000"/>
              <w:bottom w:val="single" w:sz="4" w:space="0" w:color="000000"/>
              <w:right w:val="nil"/>
            </w:tcBorders>
            <w:vAlign w:val="center"/>
            <w:hideMark/>
          </w:tcPr>
          <w:p w:rsidR="00A76645" w:rsidRPr="00A76645" w:rsidRDefault="00A76645" w:rsidP="00A76645">
            <w:pPr>
              <w:spacing w:line="240" w:lineRule="auto"/>
              <w:contextualSpacing/>
              <w:rPr>
                <w:rFonts w:ascii="Times New Roman" w:hAnsi="Times New Roman"/>
                <w:sz w:val="20"/>
                <w:szCs w:val="20"/>
              </w:rPr>
            </w:pPr>
          </w:p>
        </w:tc>
        <w:tc>
          <w:tcPr>
            <w:tcW w:w="850" w:type="dxa"/>
            <w:vMerge/>
            <w:tcBorders>
              <w:top w:val="single" w:sz="4" w:space="0" w:color="000000"/>
              <w:left w:val="single" w:sz="4" w:space="0" w:color="000000"/>
              <w:bottom w:val="single" w:sz="4" w:space="0" w:color="000000"/>
              <w:right w:val="nil"/>
            </w:tcBorders>
            <w:vAlign w:val="center"/>
            <w:hideMark/>
          </w:tcPr>
          <w:p w:rsidR="00A76645" w:rsidRPr="00A76645" w:rsidRDefault="00A76645" w:rsidP="00A76645">
            <w:pPr>
              <w:spacing w:line="240" w:lineRule="auto"/>
              <w:contextualSpacing/>
              <w:rPr>
                <w:rFonts w:ascii="Times New Roman" w:hAnsi="Times New Roman"/>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76645" w:rsidRPr="00A76645" w:rsidRDefault="00A76645" w:rsidP="00A76645">
            <w:pPr>
              <w:spacing w:line="240" w:lineRule="auto"/>
              <w:contextualSpacing/>
              <w:rPr>
                <w:rFonts w:ascii="Times New Roman" w:hAnsi="Times New Roman"/>
                <w:sz w:val="20"/>
                <w:szCs w:val="20"/>
              </w:rPr>
            </w:pPr>
          </w:p>
        </w:tc>
      </w:tr>
      <w:tr w:rsidR="00A76645" w:rsidRPr="00A76645" w:rsidTr="00A76645">
        <w:tc>
          <w:tcPr>
            <w:tcW w:w="567" w:type="dxa"/>
            <w:tcBorders>
              <w:top w:val="single" w:sz="4" w:space="0" w:color="000000"/>
              <w:left w:val="single" w:sz="4" w:space="0" w:color="000000"/>
              <w:bottom w:val="single" w:sz="4" w:space="0" w:color="000000"/>
              <w:right w:val="nil"/>
            </w:tcBorders>
            <w:vAlign w:val="center"/>
            <w:hideMark/>
          </w:tcPr>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1</w:t>
            </w:r>
          </w:p>
        </w:tc>
        <w:tc>
          <w:tcPr>
            <w:tcW w:w="993" w:type="dxa"/>
            <w:tcBorders>
              <w:top w:val="single" w:sz="4" w:space="0" w:color="000000"/>
              <w:left w:val="single" w:sz="4" w:space="0" w:color="000000"/>
              <w:bottom w:val="single" w:sz="4" w:space="0" w:color="000000"/>
              <w:right w:val="nil"/>
            </w:tcBorders>
            <w:vAlign w:val="center"/>
            <w:hideMark/>
          </w:tcPr>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nil"/>
            </w:tcBorders>
            <w:vAlign w:val="center"/>
            <w:hideMark/>
          </w:tcPr>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3</w:t>
            </w:r>
          </w:p>
        </w:tc>
        <w:tc>
          <w:tcPr>
            <w:tcW w:w="992" w:type="dxa"/>
            <w:tcBorders>
              <w:top w:val="single" w:sz="4" w:space="0" w:color="000000"/>
              <w:left w:val="single" w:sz="4" w:space="0" w:color="000000"/>
              <w:bottom w:val="single" w:sz="4" w:space="0" w:color="000000"/>
              <w:right w:val="nil"/>
            </w:tcBorders>
            <w:vAlign w:val="center"/>
            <w:hideMark/>
          </w:tcPr>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4</w:t>
            </w:r>
          </w:p>
        </w:tc>
        <w:tc>
          <w:tcPr>
            <w:tcW w:w="851" w:type="dxa"/>
            <w:tcBorders>
              <w:top w:val="single" w:sz="4" w:space="0" w:color="000000"/>
              <w:left w:val="single" w:sz="4" w:space="0" w:color="000000"/>
              <w:bottom w:val="single" w:sz="4" w:space="0" w:color="000000"/>
              <w:right w:val="nil"/>
            </w:tcBorders>
            <w:vAlign w:val="center"/>
            <w:hideMark/>
          </w:tcPr>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5</w:t>
            </w:r>
          </w:p>
        </w:tc>
        <w:tc>
          <w:tcPr>
            <w:tcW w:w="1134" w:type="dxa"/>
            <w:tcBorders>
              <w:top w:val="single" w:sz="4" w:space="0" w:color="000000"/>
              <w:left w:val="single" w:sz="4" w:space="0" w:color="000000"/>
              <w:bottom w:val="single" w:sz="4" w:space="0" w:color="000000"/>
              <w:right w:val="nil"/>
            </w:tcBorders>
            <w:vAlign w:val="center"/>
            <w:hideMark/>
          </w:tcPr>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6</w:t>
            </w:r>
          </w:p>
        </w:tc>
        <w:tc>
          <w:tcPr>
            <w:tcW w:w="850" w:type="dxa"/>
            <w:tcBorders>
              <w:top w:val="single" w:sz="4" w:space="0" w:color="000000"/>
              <w:left w:val="single" w:sz="4" w:space="0" w:color="000000"/>
              <w:bottom w:val="single" w:sz="4" w:space="0" w:color="000000"/>
              <w:right w:val="nil"/>
            </w:tcBorders>
            <w:vAlign w:val="center"/>
            <w:hideMark/>
          </w:tcPr>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8</w:t>
            </w:r>
          </w:p>
        </w:tc>
      </w:tr>
    </w:tbl>
    <w:p w:rsidR="00A76645" w:rsidRPr="00D90F17" w:rsidRDefault="00A76645" w:rsidP="00A76645">
      <w:pPr>
        <w:jc w:val="both"/>
        <w:rPr>
          <w:sz w:val="28"/>
          <w:szCs w:val="28"/>
        </w:rPr>
      </w:pPr>
    </w:p>
    <w:p w:rsidR="00A76645" w:rsidRPr="00AD7531" w:rsidRDefault="00A76645" w:rsidP="00A76645">
      <w:pPr>
        <w:autoSpaceDE w:val="0"/>
        <w:autoSpaceDN w:val="0"/>
        <w:adjustRightInd w:val="0"/>
        <w:ind w:firstLine="709"/>
        <w:jc w:val="both"/>
        <w:rPr>
          <w:bCs/>
          <w:sz w:val="24"/>
          <w:szCs w:val="24"/>
        </w:rPr>
      </w:pPr>
    </w:p>
    <w:p w:rsidR="00A76645" w:rsidRPr="00AD7531" w:rsidRDefault="00A76645" w:rsidP="00A76645">
      <w:pPr>
        <w:jc w:val="both"/>
        <w:rPr>
          <w:b/>
          <w:i/>
          <w:sz w:val="24"/>
          <w:szCs w:val="24"/>
        </w:rPr>
      </w:pPr>
      <w:r w:rsidRPr="00AD7531">
        <w:rPr>
          <w:b/>
          <w:i/>
          <w:sz w:val="24"/>
          <w:szCs w:val="24"/>
        </w:rPr>
        <w:t xml:space="preserve"> </w:t>
      </w:r>
    </w:p>
    <w:p w:rsidR="00A76645" w:rsidRDefault="00A76645" w:rsidP="00D75303">
      <w:pPr>
        <w:autoSpaceDE w:val="0"/>
        <w:spacing w:line="240" w:lineRule="auto"/>
        <w:contextualSpacing/>
        <w:rPr>
          <w:rFonts w:ascii="Times New Roman" w:hAnsi="Times New Roman"/>
          <w:sz w:val="20"/>
          <w:szCs w:val="20"/>
        </w:rPr>
      </w:pPr>
    </w:p>
    <w:p w:rsidR="00A76645" w:rsidRDefault="00A76645" w:rsidP="00D75303">
      <w:pPr>
        <w:autoSpaceDE w:val="0"/>
        <w:spacing w:line="240" w:lineRule="auto"/>
        <w:contextualSpacing/>
        <w:rPr>
          <w:rFonts w:ascii="Times New Roman" w:hAnsi="Times New Roman"/>
          <w:sz w:val="20"/>
          <w:szCs w:val="20"/>
        </w:rPr>
      </w:pPr>
    </w:p>
    <w:p w:rsidR="00A76645" w:rsidRDefault="00A76645" w:rsidP="00D75303">
      <w:pPr>
        <w:autoSpaceDE w:val="0"/>
        <w:spacing w:line="240" w:lineRule="auto"/>
        <w:contextualSpacing/>
        <w:rPr>
          <w:rFonts w:ascii="Times New Roman" w:hAnsi="Times New Roman"/>
          <w:sz w:val="20"/>
          <w:szCs w:val="20"/>
        </w:rPr>
      </w:pPr>
    </w:p>
    <w:p w:rsidR="00A76645" w:rsidRDefault="00A76645" w:rsidP="00D75303">
      <w:pPr>
        <w:autoSpaceDE w:val="0"/>
        <w:spacing w:line="240" w:lineRule="auto"/>
        <w:contextualSpacing/>
        <w:rPr>
          <w:rFonts w:ascii="Times New Roman" w:hAnsi="Times New Roman"/>
          <w:sz w:val="20"/>
          <w:szCs w:val="20"/>
        </w:rPr>
      </w:pPr>
    </w:p>
    <w:p w:rsidR="00A76645" w:rsidRDefault="00A76645" w:rsidP="00D75303">
      <w:pPr>
        <w:autoSpaceDE w:val="0"/>
        <w:spacing w:line="240" w:lineRule="auto"/>
        <w:contextualSpacing/>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6C0D1F" w:rsidRPr="009F1A49" w:rsidTr="004143B5">
        <w:trPr>
          <w:trHeight w:val="1413"/>
        </w:trPr>
        <w:tc>
          <w:tcPr>
            <w:tcW w:w="3383" w:type="dxa"/>
            <w:vAlign w:val="center"/>
          </w:tcPr>
          <w:p w:rsidR="006C0D1F" w:rsidRPr="009F1A49" w:rsidRDefault="006C0D1F" w:rsidP="004143B5">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6C0D1F" w:rsidRPr="009F1A49" w:rsidRDefault="006C0D1F" w:rsidP="004143B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6C0D1F" w:rsidRPr="009F1A49" w:rsidRDefault="006C0D1F" w:rsidP="004143B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6C0D1F" w:rsidRPr="009F1A49" w:rsidRDefault="006C0D1F" w:rsidP="004143B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C0D1F" w:rsidRPr="009F1A49" w:rsidRDefault="006C0D1F" w:rsidP="004143B5">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C0D1F" w:rsidRPr="009F1A49" w:rsidRDefault="006C0D1F" w:rsidP="004143B5">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6C0D1F" w:rsidRPr="009F1A49" w:rsidRDefault="006C0D1F" w:rsidP="004143B5">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6C0D1F" w:rsidRPr="009F1A49" w:rsidRDefault="006C0D1F" w:rsidP="004143B5">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6C0D1F" w:rsidRPr="009F1A49" w:rsidRDefault="006C0D1F" w:rsidP="004143B5">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6C0D1F" w:rsidRPr="009F1A49" w:rsidRDefault="006C0D1F" w:rsidP="006C0D1F">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2</w:t>
      </w:r>
      <w:r w:rsidR="00A76645">
        <w:rPr>
          <w:rFonts w:ascii="Times New Roman" w:hAnsi="Times New Roman"/>
          <w:sz w:val="20"/>
          <w:szCs w:val="20"/>
        </w:rPr>
        <w:t>0 октября</w:t>
      </w:r>
      <w:r>
        <w:rPr>
          <w:rFonts w:ascii="Times New Roman" w:hAnsi="Times New Roman"/>
          <w:sz w:val="20"/>
          <w:szCs w:val="20"/>
        </w:rPr>
        <w:t xml:space="preserve"> </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D75303" w:rsidRDefault="00D75303" w:rsidP="00D75303">
      <w:pPr>
        <w:spacing w:line="240" w:lineRule="auto"/>
        <w:contextualSpacing/>
        <w:jc w:val="both"/>
        <w:rPr>
          <w:rFonts w:ascii="Times New Roman" w:hAnsi="Times New Roman"/>
          <w:sz w:val="20"/>
          <w:szCs w:val="20"/>
        </w:rPr>
      </w:pPr>
    </w:p>
    <w:p w:rsidR="00D75303" w:rsidRPr="00A76645" w:rsidRDefault="00D75303" w:rsidP="00A76645">
      <w:pPr>
        <w:spacing w:line="240" w:lineRule="auto"/>
        <w:contextualSpacing/>
        <w:jc w:val="both"/>
        <w:rPr>
          <w:rFonts w:ascii="Times New Roman" w:hAnsi="Times New Roman"/>
          <w:sz w:val="20"/>
          <w:szCs w:val="20"/>
        </w:rPr>
      </w:pPr>
    </w:p>
    <w:p w:rsidR="00A76645" w:rsidRPr="008F6806" w:rsidRDefault="00A76645" w:rsidP="00A76645">
      <w:pPr>
        <w:pStyle w:val="ConsPlusTitle"/>
        <w:widowControl/>
        <w:contextualSpacing/>
        <w:jc w:val="center"/>
        <w:rPr>
          <w:b w:val="0"/>
          <w:sz w:val="20"/>
          <w:szCs w:val="20"/>
        </w:rPr>
      </w:pPr>
      <w:r w:rsidRPr="008F6806">
        <w:rPr>
          <w:b w:val="0"/>
          <w:sz w:val="20"/>
          <w:szCs w:val="20"/>
        </w:rPr>
        <w:t xml:space="preserve">Об утверждении Положения о назначении и выплате ежемесячной доплаты к страховой пенсии </w:t>
      </w:r>
      <w:r w:rsidRPr="008F6806">
        <w:rPr>
          <w:b w:val="0"/>
          <w:bCs w:val="0"/>
          <w:color w:val="000000"/>
          <w:sz w:val="20"/>
          <w:szCs w:val="20"/>
          <w:lang w:eastAsia="en-US"/>
        </w:rPr>
        <w:t xml:space="preserve">депутатов, замещающих должности в представительном органе муниципального образования,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 </w:t>
      </w:r>
      <w:r w:rsidRPr="008F6806">
        <w:rPr>
          <w:b w:val="0"/>
          <w:sz w:val="20"/>
          <w:szCs w:val="20"/>
        </w:rPr>
        <w:t>в муниципальном образовании «Муниципальный округ Сюмсинский район Удмуртской Республики»</w:t>
      </w:r>
    </w:p>
    <w:p w:rsidR="008F6806" w:rsidRDefault="008F6806" w:rsidP="008F6806">
      <w:pPr>
        <w:spacing w:line="240" w:lineRule="auto"/>
        <w:contextualSpacing/>
        <w:jc w:val="both"/>
        <w:rPr>
          <w:rFonts w:ascii="Times New Roman" w:hAnsi="Times New Roman"/>
          <w:sz w:val="20"/>
          <w:szCs w:val="20"/>
        </w:rPr>
      </w:pPr>
    </w:p>
    <w:p w:rsidR="00A76645" w:rsidRPr="008F6806" w:rsidRDefault="008F6806" w:rsidP="008F6806">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00A76645" w:rsidRPr="008F6806">
        <w:rPr>
          <w:rFonts w:ascii="Times New Roman" w:hAnsi="Times New Roman"/>
          <w:sz w:val="20"/>
          <w:szCs w:val="20"/>
        </w:rPr>
        <w:t xml:space="preserve"> В соответствии с Законом Удмуртской Республики от 24 октября 2008 года  № 43-РЗ «О гарантиях осуществления полномочий депутата и лица, замещающего муниципальную должность, в Удмуртской Республике», </w:t>
      </w:r>
    </w:p>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 xml:space="preserve">  </w:t>
      </w:r>
    </w:p>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 Совет депутатов муниципального образования «Муниципальный округ Сюмсинский район Удмуртской Республики»  РЕШИЛ:</w:t>
      </w:r>
    </w:p>
    <w:p w:rsidR="00A76645" w:rsidRPr="00A76645" w:rsidRDefault="00A76645" w:rsidP="00A76645">
      <w:pPr>
        <w:spacing w:line="240" w:lineRule="auto"/>
        <w:contextualSpacing/>
        <w:jc w:val="center"/>
        <w:rPr>
          <w:rFonts w:ascii="Times New Roman" w:hAnsi="Times New Roman"/>
          <w:sz w:val="20"/>
          <w:szCs w:val="20"/>
        </w:rPr>
      </w:pPr>
      <w:r w:rsidRPr="00A76645">
        <w:rPr>
          <w:rFonts w:ascii="Times New Roman" w:hAnsi="Times New Roman"/>
          <w:sz w:val="20"/>
          <w:szCs w:val="20"/>
        </w:rPr>
        <w:t xml:space="preserve"> </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 xml:space="preserve">1. Утвердить прилагаемое Положение о назначении и выплате ежемесячной доплаты к страховой пенсии </w:t>
      </w:r>
      <w:r w:rsidRPr="00A76645">
        <w:rPr>
          <w:rFonts w:ascii="Times New Roman" w:hAnsi="Times New Roman"/>
          <w:bCs/>
          <w:color w:val="000000"/>
          <w:sz w:val="20"/>
          <w:szCs w:val="20"/>
          <w:lang w:eastAsia="en-US"/>
        </w:rPr>
        <w:t>депутатов, замещающих должности в представительном органе муниципального образования,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w:t>
      </w:r>
      <w:r w:rsidRPr="00A76645">
        <w:rPr>
          <w:rFonts w:ascii="Times New Roman" w:hAnsi="Times New Roman"/>
          <w:sz w:val="20"/>
          <w:szCs w:val="20"/>
        </w:rPr>
        <w:t xml:space="preserve"> в муниципальном образовании «Муниципальный округ Сюмсинский район Удмуртской Республики».</w:t>
      </w:r>
    </w:p>
    <w:p w:rsidR="00A76645" w:rsidRPr="00A76645" w:rsidRDefault="00A76645" w:rsidP="00A76645">
      <w:pPr>
        <w:pStyle w:val="ConsPlusTitle"/>
        <w:widowControl/>
        <w:contextualSpacing/>
        <w:jc w:val="both"/>
        <w:rPr>
          <w:b w:val="0"/>
          <w:sz w:val="20"/>
          <w:szCs w:val="20"/>
        </w:rPr>
      </w:pPr>
      <w:r w:rsidRPr="00A76645">
        <w:rPr>
          <w:b w:val="0"/>
          <w:sz w:val="20"/>
          <w:szCs w:val="20"/>
        </w:rPr>
        <w:t xml:space="preserve">        2. Установить минимальный размер пенсии</w:t>
      </w:r>
      <w:r w:rsidRPr="00A76645">
        <w:rPr>
          <w:b w:val="0"/>
          <w:bCs w:val="0"/>
          <w:color w:val="000000"/>
          <w:sz w:val="20"/>
          <w:szCs w:val="20"/>
          <w:lang w:eastAsia="en-US"/>
        </w:rPr>
        <w:t xml:space="preserve"> депутатов, замещающих должности в представительном органе муниципального образования,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 </w:t>
      </w:r>
      <w:r w:rsidRPr="00A76645">
        <w:rPr>
          <w:b w:val="0"/>
          <w:sz w:val="20"/>
          <w:szCs w:val="20"/>
        </w:rPr>
        <w:t xml:space="preserve">в муниципальном образовании </w:t>
      </w:r>
      <w:r w:rsidRPr="00A76645">
        <w:rPr>
          <w:b w:val="0"/>
          <w:sz w:val="20"/>
          <w:szCs w:val="20"/>
        </w:rPr>
        <w:lastRenderedPageBreak/>
        <w:t xml:space="preserve">«Муниципальный округ Сюмсинский район Удмуртской Республики», в сумме 2575 рублей. </w:t>
      </w:r>
    </w:p>
    <w:p w:rsidR="00A76645" w:rsidRPr="00A76645" w:rsidRDefault="00A76645" w:rsidP="00A76645">
      <w:pPr>
        <w:autoSpaceDE w:val="0"/>
        <w:autoSpaceDN w:val="0"/>
        <w:adjustRightInd w:val="0"/>
        <w:spacing w:line="240" w:lineRule="auto"/>
        <w:contextualSpacing/>
        <w:jc w:val="both"/>
        <w:rPr>
          <w:rFonts w:ascii="Times New Roman" w:eastAsiaTheme="minorHAnsi" w:hAnsi="Times New Roman"/>
          <w:sz w:val="20"/>
          <w:szCs w:val="20"/>
          <w:lang w:eastAsia="en-US"/>
        </w:rPr>
      </w:pPr>
      <w:r w:rsidRPr="00A76645">
        <w:rPr>
          <w:rFonts w:ascii="Times New Roman" w:hAnsi="Times New Roman"/>
          <w:sz w:val="20"/>
          <w:szCs w:val="20"/>
        </w:rPr>
        <w:t xml:space="preserve">        </w:t>
      </w:r>
      <w:r w:rsidRPr="00A76645">
        <w:rPr>
          <w:rFonts w:ascii="Times New Roman" w:eastAsiaTheme="minorHAnsi" w:hAnsi="Times New Roman"/>
          <w:sz w:val="20"/>
          <w:szCs w:val="20"/>
          <w:lang w:eastAsia="en-US"/>
        </w:rPr>
        <w:t>3. Признать утратившими силу решения Совета депутатов:</w:t>
      </w:r>
    </w:p>
    <w:p w:rsidR="00A76645" w:rsidRPr="00A76645" w:rsidRDefault="00A76645" w:rsidP="00A76645">
      <w:pPr>
        <w:spacing w:line="240" w:lineRule="auto"/>
        <w:contextualSpacing/>
        <w:rPr>
          <w:rFonts w:ascii="Times New Roman" w:hAnsi="Times New Roman"/>
          <w:sz w:val="20"/>
          <w:szCs w:val="20"/>
        </w:rPr>
      </w:pPr>
      <w:r w:rsidRPr="00A76645">
        <w:rPr>
          <w:rFonts w:ascii="Times New Roman" w:hAnsi="Times New Roman"/>
          <w:sz w:val="20"/>
          <w:szCs w:val="20"/>
        </w:rPr>
        <w:t xml:space="preserve">        1) муниципального образования «Сюмсинский  район»:</w:t>
      </w: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от 25 декабря 2014 года № 53 «</w:t>
      </w:r>
      <w:r w:rsidRPr="00A76645">
        <w:rPr>
          <w:rFonts w:ascii="Times New Roman" w:hAnsi="Times New Roman"/>
          <w:bCs/>
          <w:color w:val="000000"/>
          <w:sz w:val="20"/>
          <w:szCs w:val="20"/>
        </w:rPr>
        <w:t>Об утверждении Порядка установления и выплаты ежемесячной доплаты к пенсии лицам, замещавшим муниципальную должность»</w:t>
      </w:r>
      <w:r w:rsidRPr="00A76645">
        <w:rPr>
          <w:rFonts w:ascii="Times New Roman" w:hAnsi="Times New Roman"/>
          <w:sz w:val="20"/>
          <w:szCs w:val="20"/>
        </w:rPr>
        <w:t>;</w:t>
      </w: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 xml:space="preserve">от 21 апреля 2016 года № 20 «О внесении изменений в </w:t>
      </w:r>
      <w:r w:rsidRPr="00A76645">
        <w:rPr>
          <w:rFonts w:ascii="Times New Roman" w:hAnsi="Times New Roman"/>
          <w:bCs/>
          <w:color w:val="000000"/>
          <w:sz w:val="20"/>
          <w:szCs w:val="20"/>
        </w:rPr>
        <w:t>Порядок установления и выплаты ежемесячной доплаты к пенсии лицам, замещавшим муниципальную должность», утвержденный решением Сюмсинского районного Совета депутатов от 25.12.2014 № 53</w:t>
      </w:r>
      <w:r w:rsidRPr="00A76645">
        <w:rPr>
          <w:rFonts w:ascii="Times New Roman" w:hAnsi="Times New Roman"/>
          <w:sz w:val="20"/>
          <w:szCs w:val="20"/>
        </w:rPr>
        <w:t>;</w:t>
      </w: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 xml:space="preserve">от 16 февраля 2021 года № 8 «О внесении изменений в </w:t>
      </w:r>
      <w:r w:rsidRPr="00A76645">
        <w:rPr>
          <w:rFonts w:ascii="Times New Roman" w:hAnsi="Times New Roman"/>
          <w:bCs/>
          <w:color w:val="000000"/>
          <w:sz w:val="20"/>
          <w:szCs w:val="20"/>
        </w:rPr>
        <w:t>Порядок установления и выплаты ежемесячной доплаты к пенсии лицам, замещавшим муниципальную должность».</w:t>
      </w:r>
    </w:p>
    <w:p w:rsidR="00A76645" w:rsidRPr="00A76645" w:rsidRDefault="00A76645" w:rsidP="00A76645">
      <w:pPr>
        <w:spacing w:line="240" w:lineRule="auto"/>
        <w:ind w:firstLine="567"/>
        <w:contextualSpacing/>
        <w:jc w:val="both"/>
        <w:rPr>
          <w:rFonts w:ascii="Times New Roman" w:hAnsi="Times New Roman"/>
          <w:bCs/>
          <w:color w:val="000000"/>
          <w:sz w:val="20"/>
          <w:szCs w:val="20"/>
        </w:rPr>
      </w:pPr>
      <w:r w:rsidRPr="00A76645">
        <w:rPr>
          <w:rFonts w:ascii="Times New Roman" w:hAnsi="Times New Roman"/>
          <w:bCs/>
          <w:color w:val="000000"/>
          <w:sz w:val="20"/>
          <w:szCs w:val="20"/>
        </w:rPr>
        <w:t xml:space="preserve"> 2) муниципального образования «Васькинское»:</w:t>
      </w: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hAnsi="Times New Roman"/>
          <w:bCs/>
          <w:color w:val="000000"/>
          <w:sz w:val="20"/>
          <w:szCs w:val="20"/>
        </w:rPr>
        <w:t xml:space="preserve">от  24 декабря 2014 года № 44  </w:t>
      </w:r>
      <w:r w:rsidRPr="00A76645">
        <w:rPr>
          <w:rFonts w:ascii="Times New Roman" w:hAnsi="Times New Roman"/>
          <w:sz w:val="20"/>
          <w:szCs w:val="20"/>
        </w:rPr>
        <w:t>«</w:t>
      </w:r>
      <w:r w:rsidRPr="00A76645">
        <w:rPr>
          <w:rFonts w:ascii="Times New Roman" w:hAnsi="Times New Roman"/>
          <w:bCs/>
          <w:color w:val="000000"/>
          <w:sz w:val="20"/>
          <w:szCs w:val="20"/>
        </w:rPr>
        <w:t>Об утверждении Порядка установления и выплаты ежемесячной доплаты к пенсии лицам, замещавшим муниципальную должность».</w:t>
      </w: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3) муниципальное образование «Гуринское»:</w:t>
      </w: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hAnsi="Times New Roman"/>
          <w:bCs/>
          <w:color w:val="000000"/>
          <w:sz w:val="20"/>
          <w:szCs w:val="20"/>
        </w:rPr>
        <w:t xml:space="preserve">от  24 декабря 2014 года № 44  </w:t>
      </w:r>
      <w:r w:rsidRPr="00A76645">
        <w:rPr>
          <w:rFonts w:ascii="Times New Roman" w:hAnsi="Times New Roman"/>
          <w:sz w:val="20"/>
          <w:szCs w:val="20"/>
        </w:rPr>
        <w:t>«</w:t>
      </w:r>
      <w:r w:rsidRPr="00A76645">
        <w:rPr>
          <w:rFonts w:ascii="Times New Roman" w:hAnsi="Times New Roman"/>
          <w:bCs/>
          <w:color w:val="000000"/>
          <w:sz w:val="20"/>
          <w:szCs w:val="20"/>
        </w:rPr>
        <w:t>Об утверждении Порядка установления и выплаты ежемесячной доплаты к пенсии лицам, замещавшим муниципальную должность»</w:t>
      </w:r>
      <w:r w:rsidRPr="00A76645">
        <w:rPr>
          <w:rFonts w:ascii="Times New Roman" w:hAnsi="Times New Roman"/>
          <w:sz w:val="20"/>
          <w:szCs w:val="20"/>
        </w:rPr>
        <w:t>;</w:t>
      </w: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hAnsi="Times New Roman"/>
          <w:bCs/>
          <w:color w:val="000000"/>
          <w:sz w:val="20"/>
          <w:szCs w:val="20"/>
        </w:rPr>
        <w:t>от 12 марта 2021 года № 5 «</w:t>
      </w:r>
      <w:r w:rsidRPr="00A76645">
        <w:rPr>
          <w:rFonts w:ascii="Times New Roman" w:hAnsi="Times New Roman"/>
          <w:sz w:val="20"/>
          <w:szCs w:val="20"/>
        </w:rPr>
        <w:t xml:space="preserve">О внесении изменений в </w:t>
      </w:r>
      <w:r w:rsidRPr="00A76645">
        <w:rPr>
          <w:rFonts w:ascii="Times New Roman" w:hAnsi="Times New Roman"/>
          <w:bCs/>
          <w:color w:val="000000"/>
          <w:sz w:val="20"/>
          <w:szCs w:val="20"/>
        </w:rPr>
        <w:t>Порядок установления и выплаты ежемесячной доплаты к пенсии лицам, замещавшим муниципальную должность».</w:t>
      </w: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4) муниципальное образование «Гуртлудское»:</w:t>
      </w: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hAnsi="Times New Roman"/>
          <w:bCs/>
          <w:color w:val="000000"/>
          <w:sz w:val="20"/>
          <w:szCs w:val="20"/>
        </w:rPr>
        <w:t xml:space="preserve">от  24 декабря 2014 года № 48  </w:t>
      </w:r>
      <w:r w:rsidRPr="00A76645">
        <w:rPr>
          <w:rFonts w:ascii="Times New Roman" w:hAnsi="Times New Roman"/>
          <w:sz w:val="20"/>
          <w:szCs w:val="20"/>
        </w:rPr>
        <w:t>«</w:t>
      </w:r>
      <w:r w:rsidRPr="00A76645">
        <w:rPr>
          <w:rFonts w:ascii="Times New Roman" w:hAnsi="Times New Roman"/>
          <w:bCs/>
          <w:color w:val="000000"/>
          <w:sz w:val="20"/>
          <w:szCs w:val="20"/>
        </w:rPr>
        <w:t>Об утверждении Порядка установления и выплаты ежемесячной доплаты к пенсии лицам, замещавшим муниципальную должность».</w:t>
      </w: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5) муниципальное образование «Дмитрошурское»:</w:t>
      </w: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hAnsi="Times New Roman"/>
          <w:bCs/>
          <w:color w:val="000000"/>
          <w:sz w:val="20"/>
          <w:szCs w:val="20"/>
        </w:rPr>
        <w:t xml:space="preserve">от  26 декабря 2014 года № 40  </w:t>
      </w:r>
      <w:r w:rsidRPr="00A76645">
        <w:rPr>
          <w:rFonts w:ascii="Times New Roman" w:hAnsi="Times New Roman"/>
          <w:sz w:val="20"/>
          <w:szCs w:val="20"/>
        </w:rPr>
        <w:t>«</w:t>
      </w:r>
      <w:r w:rsidRPr="00A76645">
        <w:rPr>
          <w:rFonts w:ascii="Times New Roman" w:hAnsi="Times New Roman"/>
          <w:bCs/>
          <w:color w:val="000000"/>
          <w:sz w:val="20"/>
          <w:szCs w:val="20"/>
        </w:rPr>
        <w:t>Об утверждении Порядка установления и выплаты ежемесячной доплаты к пенсии лицам, замещавшим муниципальную должность»</w:t>
      </w:r>
      <w:r w:rsidRPr="00A76645">
        <w:rPr>
          <w:rFonts w:ascii="Times New Roman" w:hAnsi="Times New Roman"/>
          <w:sz w:val="20"/>
          <w:szCs w:val="20"/>
        </w:rPr>
        <w:t>.</w:t>
      </w: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6) муниципальное образование «Кильмезское»:</w:t>
      </w: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hAnsi="Times New Roman"/>
          <w:bCs/>
          <w:color w:val="000000"/>
          <w:sz w:val="20"/>
          <w:szCs w:val="20"/>
        </w:rPr>
        <w:t xml:space="preserve">от  24 декабря 2014 года № 35 </w:t>
      </w:r>
      <w:r w:rsidRPr="00A76645">
        <w:rPr>
          <w:rFonts w:ascii="Times New Roman" w:hAnsi="Times New Roman"/>
          <w:sz w:val="20"/>
          <w:szCs w:val="20"/>
        </w:rPr>
        <w:t>«</w:t>
      </w:r>
      <w:r w:rsidRPr="00A76645">
        <w:rPr>
          <w:rFonts w:ascii="Times New Roman" w:hAnsi="Times New Roman"/>
          <w:bCs/>
          <w:color w:val="000000"/>
          <w:sz w:val="20"/>
          <w:szCs w:val="20"/>
        </w:rPr>
        <w:t>Об утверждении Порядка установления и выплаты ежемесячной доплаты к пенсии лицам, замещавшим муниципальную должность»</w:t>
      </w:r>
      <w:r w:rsidRPr="00A76645">
        <w:rPr>
          <w:rFonts w:ascii="Times New Roman" w:hAnsi="Times New Roman"/>
          <w:sz w:val="20"/>
          <w:szCs w:val="20"/>
        </w:rPr>
        <w:t>.</w:t>
      </w: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7) муниципальное образование «Муки – Каксинское»:</w:t>
      </w: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hAnsi="Times New Roman"/>
          <w:bCs/>
          <w:color w:val="000000"/>
          <w:sz w:val="20"/>
          <w:szCs w:val="20"/>
        </w:rPr>
        <w:t xml:space="preserve">от 24 декабря 2014 года № 31 </w:t>
      </w:r>
      <w:r w:rsidRPr="00A76645">
        <w:rPr>
          <w:rFonts w:ascii="Times New Roman" w:hAnsi="Times New Roman"/>
          <w:sz w:val="20"/>
          <w:szCs w:val="20"/>
        </w:rPr>
        <w:t>«</w:t>
      </w:r>
      <w:r w:rsidRPr="00A76645">
        <w:rPr>
          <w:rFonts w:ascii="Times New Roman" w:hAnsi="Times New Roman"/>
          <w:bCs/>
          <w:color w:val="000000"/>
          <w:sz w:val="20"/>
          <w:szCs w:val="20"/>
        </w:rPr>
        <w:t>Об утверждении Порядка установления и выплаты ежемесячной доплаты к пенсии лицам, замещавшим муниципальную должность»</w:t>
      </w:r>
      <w:r w:rsidRPr="00A76645">
        <w:rPr>
          <w:rFonts w:ascii="Times New Roman" w:hAnsi="Times New Roman"/>
          <w:sz w:val="20"/>
          <w:szCs w:val="20"/>
        </w:rPr>
        <w:t>.</w:t>
      </w:r>
    </w:p>
    <w:p w:rsidR="00A76645" w:rsidRPr="00A76645" w:rsidRDefault="00A76645" w:rsidP="00A76645">
      <w:pPr>
        <w:spacing w:line="240" w:lineRule="auto"/>
        <w:contextualSpacing/>
        <w:jc w:val="both"/>
        <w:rPr>
          <w:rFonts w:ascii="Times New Roman" w:hAnsi="Times New Roman"/>
          <w:sz w:val="20"/>
          <w:szCs w:val="20"/>
        </w:rPr>
      </w:pPr>
      <w:r w:rsidRPr="00A76645">
        <w:rPr>
          <w:rFonts w:ascii="Times New Roman" w:hAnsi="Times New Roman"/>
          <w:sz w:val="20"/>
          <w:szCs w:val="20"/>
        </w:rPr>
        <w:t xml:space="preserve">         8) муниципальное образование  «Орловское»:</w:t>
      </w: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hAnsi="Times New Roman"/>
          <w:bCs/>
          <w:color w:val="000000"/>
          <w:sz w:val="20"/>
          <w:szCs w:val="20"/>
        </w:rPr>
        <w:lastRenderedPageBreak/>
        <w:t xml:space="preserve">от 24 декабря 2014 года № 43 </w:t>
      </w:r>
      <w:r w:rsidRPr="00A76645">
        <w:rPr>
          <w:rFonts w:ascii="Times New Roman" w:hAnsi="Times New Roman"/>
          <w:sz w:val="20"/>
          <w:szCs w:val="20"/>
        </w:rPr>
        <w:t>«</w:t>
      </w:r>
      <w:r w:rsidRPr="00A76645">
        <w:rPr>
          <w:rFonts w:ascii="Times New Roman" w:hAnsi="Times New Roman"/>
          <w:bCs/>
          <w:color w:val="000000"/>
          <w:sz w:val="20"/>
          <w:szCs w:val="20"/>
        </w:rPr>
        <w:t>Об утверждении Порядка установления и выплаты ежемесячной доплаты к пенсии лицам, замещавшим муниципальную должность»</w:t>
      </w:r>
      <w:r w:rsidRPr="00A76645">
        <w:rPr>
          <w:rFonts w:ascii="Times New Roman" w:hAnsi="Times New Roman"/>
          <w:sz w:val="20"/>
          <w:szCs w:val="20"/>
        </w:rPr>
        <w:t>;</w:t>
      </w: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hAnsi="Times New Roman"/>
          <w:bCs/>
          <w:color w:val="000000"/>
          <w:sz w:val="20"/>
          <w:szCs w:val="20"/>
        </w:rPr>
        <w:t>от 12 марта 2021 года № 5 «</w:t>
      </w:r>
      <w:r w:rsidRPr="00A76645">
        <w:rPr>
          <w:rFonts w:ascii="Times New Roman" w:hAnsi="Times New Roman"/>
          <w:sz w:val="20"/>
          <w:szCs w:val="20"/>
        </w:rPr>
        <w:t xml:space="preserve">О внесении изменений в </w:t>
      </w:r>
      <w:r w:rsidRPr="00A76645">
        <w:rPr>
          <w:rFonts w:ascii="Times New Roman" w:hAnsi="Times New Roman"/>
          <w:bCs/>
          <w:color w:val="000000"/>
          <w:sz w:val="20"/>
          <w:szCs w:val="20"/>
        </w:rPr>
        <w:t>Порядок установления и выплаты ежемесячной доплаты к пенсии лицам, замещавшим муниципальную должность».</w:t>
      </w:r>
    </w:p>
    <w:p w:rsidR="00A76645" w:rsidRPr="00A76645" w:rsidRDefault="00A76645" w:rsidP="00A76645">
      <w:pPr>
        <w:spacing w:line="240" w:lineRule="auto"/>
        <w:contextualSpacing/>
        <w:jc w:val="both"/>
        <w:rPr>
          <w:rFonts w:ascii="Times New Roman" w:hAnsi="Times New Roman"/>
          <w:sz w:val="20"/>
          <w:szCs w:val="20"/>
        </w:rPr>
      </w:pPr>
      <w:r w:rsidRPr="00A76645">
        <w:rPr>
          <w:rFonts w:ascii="Times New Roman" w:hAnsi="Times New Roman"/>
          <w:sz w:val="20"/>
          <w:szCs w:val="20"/>
        </w:rPr>
        <w:t xml:space="preserve">         9) муниципальное образование «Сюмсинское»</w:t>
      </w: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hAnsi="Times New Roman"/>
          <w:bCs/>
          <w:color w:val="000000"/>
          <w:sz w:val="20"/>
          <w:szCs w:val="20"/>
        </w:rPr>
        <w:t xml:space="preserve">от 26 декабря 2014 года № 41 </w:t>
      </w:r>
      <w:r w:rsidRPr="00A76645">
        <w:rPr>
          <w:rFonts w:ascii="Times New Roman" w:hAnsi="Times New Roman"/>
          <w:sz w:val="20"/>
          <w:szCs w:val="20"/>
        </w:rPr>
        <w:t>«</w:t>
      </w:r>
      <w:r w:rsidRPr="00A76645">
        <w:rPr>
          <w:rFonts w:ascii="Times New Roman" w:hAnsi="Times New Roman"/>
          <w:bCs/>
          <w:color w:val="000000"/>
          <w:sz w:val="20"/>
          <w:szCs w:val="20"/>
        </w:rPr>
        <w:t>Об утверждении Порядка установления и выплаты ежемесячной доплаты к пенсии лицам, замещавшим муниципальную должность»</w:t>
      </w:r>
      <w:r w:rsidRPr="00A76645">
        <w:rPr>
          <w:rFonts w:ascii="Times New Roman" w:hAnsi="Times New Roman"/>
          <w:sz w:val="20"/>
          <w:szCs w:val="20"/>
        </w:rPr>
        <w:t>.</w:t>
      </w:r>
    </w:p>
    <w:p w:rsidR="00A76645" w:rsidRPr="00A76645" w:rsidRDefault="00A76645" w:rsidP="00A76645">
      <w:pPr>
        <w:spacing w:line="240" w:lineRule="auto"/>
        <w:ind w:firstLine="567"/>
        <w:contextualSpacing/>
        <w:jc w:val="both"/>
        <w:rPr>
          <w:rFonts w:ascii="Times New Roman" w:hAnsi="Times New Roman"/>
          <w:sz w:val="20"/>
          <w:szCs w:val="20"/>
        </w:rPr>
      </w:pPr>
      <w:r w:rsidRPr="00A76645">
        <w:rPr>
          <w:rFonts w:ascii="Times New Roman" w:hAnsi="Times New Roman"/>
          <w:sz w:val="20"/>
          <w:szCs w:val="20"/>
        </w:rPr>
        <w:t xml:space="preserve">3. Настоящее решение вступает в силу с момента его официального опубликования. </w:t>
      </w:r>
    </w:p>
    <w:p w:rsidR="00A76645" w:rsidRPr="00A76645" w:rsidRDefault="00A76645" w:rsidP="00A76645">
      <w:pPr>
        <w:spacing w:line="240" w:lineRule="auto"/>
        <w:ind w:firstLine="540"/>
        <w:contextualSpacing/>
        <w:jc w:val="both"/>
        <w:rPr>
          <w:rFonts w:ascii="Times New Roman" w:hAnsi="Times New Roman"/>
          <w:sz w:val="20"/>
          <w:szCs w:val="20"/>
        </w:rPr>
      </w:pPr>
      <w:r w:rsidRPr="00A76645">
        <w:rPr>
          <w:rFonts w:ascii="Times New Roman" w:hAnsi="Times New Roman"/>
          <w:sz w:val="20"/>
          <w:szCs w:val="20"/>
        </w:rPr>
        <w:t xml:space="preserve"> </w:t>
      </w:r>
    </w:p>
    <w:p w:rsidR="00A76645" w:rsidRPr="00A76645" w:rsidRDefault="00A76645" w:rsidP="00A76645">
      <w:pPr>
        <w:spacing w:line="240" w:lineRule="auto"/>
        <w:ind w:firstLine="540"/>
        <w:contextualSpacing/>
        <w:jc w:val="both"/>
        <w:rPr>
          <w:rFonts w:ascii="Times New Roman" w:hAnsi="Times New Roman"/>
          <w:sz w:val="20"/>
          <w:szCs w:val="20"/>
        </w:rPr>
      </w:pPr>
    </w:p>
    <w:p w:rsidR="00A76645" w:rsidRPr="00A76645" w:rsidRDefault="00A76645" w:rsidP="00A76645">
      <w:pPr>
        <w:autoSpaceDE w:val="0"/>
        <w:spacing w:line="240" w:lineRule="auto"/>
        <w:contextualSpacing/>
        <w:rPr>
          <w:rFonts w:ascii="Times New Roman" w:hAnsi="Times New Roman"/>
          <w:sz w:val="20"/>
          <w:szCs w:val="20"/>
        </w:rPr>
      </w:pPr>
      <w:r w:rsidRPr="00A76645">
        <w:rPr>
          <w:rFonts w:ascii="Times New Roman" w:hAnsi="Times New Roman"/>
          <w:sz w:val="20"/>
          <w:szCs w:val="20"/>
        </w:rPr>
        <w:t>Председатель Совета депутатов</w:t>
      </w:r>
    </w:p>
    <w:p w:rsidR="00A76645" w:rsidRPr="00A76645" w:rsidRDefault="00A76645" w:rsidP="00A76645">
      <w:pPr>
        <w:autoSpaceDE w:val="0"/>
        <w:spacing w:line="240" w:lineRule="auto"/>
        <w:contextualSpacing/>
        <w:rPr>
          <w:rFonts w:ascii="Times New Roman" w:hAnsi="Times New Roman"/>
          <w:sz w:val="20"/>
          <w:szCs w:val="20"/>
        </w:rPr>
      </w:pPr>
      <w:r w:rsidRPr="00A76645">
        <w:rPr>
          <w:rFonts w:ascii="Times New Roman" w:hAnsi="Times New Roman"/>
          <w:sz w:val="20"/>
          <w:szCs w:val="20"/>
        </w:rPr>
        <w:t>муниципального образования</w:t>
      </w:r>
    </w:p>
    <w:p w:rsidR="00A76645" w:rsidRPr="00A76645" w:rsidRDefault="00A76645" w:rsidP="00A76645">
      <w:pPr>
        <w:autoSpaceDE w:val="0"/>
        <w:spacing w:line="240" w:lineRule="auto"/>
        <w:contextualSpacing/>
        <w:rPr>
          <w:rFonts w:ascii="Times New Roman" w:hAnsi="Times New Roman"/>
          <w:sz w:val="20"/>
          <w:szCs w:val="20"/>
        </w:rPr>
      </w:pPr>
      <w:r w:rsidRPr="00A76645">
        <w:rPr>
          <w:rFonts w:ascii="Times New Roman" w:hAnsi="Times New Roman"/>
          <w:sz w:val="20"/>
          <w:szCs w:val="20"/>
        </w:rPr>
        <w:t>«Муниципальный округ Сюмсинский</w:t>
      </w:r>
    </w:p>
    <w:p w:rsidR="00A76645" w:rsidRPr="00A76645" w:rsidRDefault="00A76645" w:rsidP="00A76645">
      <w:pPr>
        <w:suppressAutoHyphens/>
        <w:spacing w:line="240" w:lineRule="auto"/>
        <w:contextualSpacing/>
        <w:rPr>
          <w:rFonts w:ascii="Times New Roman" w:hAnsi="Times New Roman"/>
          <w:sz w:val="20"/>
          <w:szCs w:val="20"/>
          <w:lang w:eastAsia="zh-CN"/>
        </w:rPr>
      </w:pPr>
      <w:r w:rsidRPr="00A76645">
        <w:rPr>
          <w:rFonts w:ascii="Times New Roman" w:hAnsi="Times New Roman"/>
          <w:sz w:val="20"/>
          <w:szCs w:val="20"/>
        </w:rPr>
        <w:t xml:space="preserve"> район Удмуртской Республики»                                                А.Л.Пантюхин</w:t>
      </w:r>
      <w:r w:rsidRPr="00A76645">
        <w:rPr>
          <w:rFonts w:ascii="Times New Roman" w:hAnsi="Times New Roman"/>
          <w:sz w:val="20"/>
          <w:szCs w:val="20"/>
          <w:lang w:eastAsia="zh-CN"/>
        </w:rPr>
        <w:t xml:space="preserve"> </w:t>
      </w:r>
    </w:p>
    <w:p w:rsidR="00A76645" w:rsidRPr="00A76645" w:rsidRDefault="00A76645" w:rsidP="00A76645">
      <w:pPr>
        <w:suppressAutoHyphens/>
        <w:spacing w:line="240" w:lineRule="auto"/>
        <w:contextualSpacing/>
        <w:rPr>
          <w:rFonts w:ascii="Times New Roman" w:hAnsi="Times New Roman"/>
          <w:sz w:val="20"/>
          <w:szCs w:val="20"/>
          <w:lang w:eastAsia="zh-CN"/>
        </w:rPr>
      </w:pPr>
    </w:p>
    <w:p w:rsidR="00A76645" w:rsidRPr="00A76645" w:rsidRDefault="00A76645" w:rsidP="00A76645">
      <w:pPr>
        <w:suppressAutoHyphens/>
        <w:spacing w:line="240" w:lineRule="auto"/>
        <w:contextualSpacing/>
        <w:rPr>
          <w:rFonts w:ascii="Times New Roman" w:hAnsi="Times New Roman"/>
          <w:sz w:val="20"/>
          <w:szCs w:val="20"/>
          <w:lang w:eastAsia="zh-CN"/>
        </w:rPr>
      </w:pPr>
      <w:r w:rsidRPr="00A76645">
        <w:rPr>
          <w:rFonts w:ascii="Times New Roman" w:hAnsi="Times New Roman"/>
          <w:sz w:val="20"/>
          <w:szCs w:val="20"/>
          <w:lang w:eastAsia="zh-CN"/>
        </w:rPr>
        <w:t>Первый заместитель главы Администрации</w:t>
      </w:r>
    </w:p>
    <w:p w:rsidR="00A76645" w:rsidRPr="00A76645" w:rsidRDefault="00A76645" w:rsidP="00A76645">
      <w:pPr>
        <w:autoSpaceDE w:val="0"/>
        <w:spacing w:line="240" w:lineRule="auto"/>
        <w:contextualSpacing/>
        <w:rPr>
          <w:rFonts w:ascii="Times New Roman" w:hAnsi="Times New Roman"/>
          <w:sz w:val="20"/>
          <w:szCs w:val="20"/>
        </w:rPr>
      </w:pPr>
      <w:r w:rsidRPr="00A76645">
        <w:rPr>
          <w:rFonts w:ascii="Times New Roman" w:hAnsi="Times New Roman"/>
          <w:sz w:val="20"/>
          <w:szCs w:val="20"/>
        </w:rPr>
        <w:t>муниципального образования</w:t>
      </w:r>
    </w:p>
    <w:p w:rsidR="00A76645" w:rsidRPr="00A76645" w:rsidRDefault="00A76645" w:rsidP="00A76645">
      <w:pPr>
        <w:autoSpaceDE w:val="0"/>
        <w:spacing w:line="240" w:lineRule="auto"/>
        <w:contextualSpacing/>
        <w:rPr>
          <w:rFonts w:ascii="Times New Roman" w:hAnsi="Times New Roman"/>
          <w:sz w:val="20"/>
          <w:szCs w:val="20"/>
        </w:rPr>
      </w:pPr>
      <w:r w:rsidRPr="00A76645">
        <w:rPr>
          <w:rFonts w:ascii="Times New Roman" w:hAnsi="Times New Roman"/>
          <w:sz w:val="20"/>
          <w:szCs w:val="20"/>
        </w:rPr>
        <w:t>«Муниципальный округ Сюмсинский</w:t>
      </w:r>
    </w:p>
    <w:p w:rsidR="00A76645" w:rsidRPr="00A76645" w:rsidRDefault="00A76645" w:rsidP="00A76645">
      <w:pPr>
        <w:suppressAutoHyphens/>
        <w:spacing w:line="240" w:lineRule="auto"/>
        <w:contextualSpacing/>
        <w:rPr>
          <w:rFonts w:ascii="Times New Roman" w:hAnsi="Times New Roman"/>
          <w:sz w:val="20"/>
          <w:szCs w:val="20"/>
        </w:rPr>
      </w:pPr>
      <w:r w:rsidRPr="00A76645">
        <w:rPr>
          <w:rFonts w:ascii="Times New Roman" w:hAnsi="Times New Roman"/>
          <w:sz w:val="20"/>
          <w:szCs w:val="20"/>
        </w:rPr>
        <w:t xml:space="preserve"> район Удмуртской Республики»      </w:t>
      </w:r>
      <w:r w:rsidRPr="00A76645">
        <w:rPr>
          <w:rFonts w:ascii="Times New Roman" w:hAnsi="Times New Roman"/>
          <w:sz w:val="20"/>
          <w:szCs w:val="20"/>
          <w:lang w:eastAsia="zh-CN"/>
        </w:rPr>
        <w:t xml:space="preserve">                                           А.А.Альматов</w:t>
      </w:r>
    </w:p>
    <w:p w:rsidR="00A76645" w:rsidRPr="00A76645" w:rsidRDefault="00A76645" w:rsidP="00A76645">
      <w:pPr>
        <w:suppressAutoHyphens/>
        <w:spacing w:line="240" w:lineRule="auto"/>
        <w:contextualSpacing/>
        <w:rPr>
          <w:rFonts w:ascii="Times New Roman" w:hAnsi="Times New Roman"/>
          <w:sz w:val="20"/>
          <w:szCs w:val="20"/>
          <w:lang w:eastAsia="zh-CN"/>
        </w:rPr>
      </w:pPr>
    </w:p>
    <w:p w:rsidR="00A76645" w:rsidRPr="00A76645" w:rsidRDefault="00A76645" w:rsidP="00A76645">
      <w:pPr>
        <w:spacing w:line="240" w:lineRule="auto"/>
        <w:ind w:firstLine="540"/>
        <w:contextualSpacing/>
        <w:jc w:val="both"/>
        <w:rPr>
          <w:rFonts w:ascii="Times New Roman" w:hAnsi="Times New Roman"/>
          <w:sz w:val="20"/>
          <w:szCs w:val="20"/>
        </w:rPr>
      </w:pPr>
    </w:p>
    <w:p w:rsidR="00A76645" w:rsidRPr="00A76645" w:rsidRDefault="00A76645" w:rsidP="00A76645">
      <w:pPr>
        <w:spacing w:line="240" w:lineRule="auto"/>
        <w:contextualSpacing/>
        <w:jc w:val="both"/>
        <w:rPr>
          <w:rFonts w:ascii="Times New Roman" w:hAnsi="Times New Roman"/>
          <w:sz w:val="20"/>
          <w:szCs w:val="20"/>
        </w:rPr>
      </w:pPr>
      <w:r w:rsidRPr="00A76645">
        <w:rPr>
          <w:rFonts w:ascii="Times New Roman" w:hAnsi="Times New Roman"/>
          <w:sz w:val="20"/>
          <w:szCs w:val="20"/>
        </w:rPr>
        <w:t xml:space="preserve">        с.Сюмси</w:t>
      </w:r>
    </w:p>
    <w:p w:rsidR="00A76645" w:rsidRPr="00A76645" w:rsidRDefault="00A76645" w:rsidP="00A76645">
      <w:pPr>
        <w:spacing w:line="240" w:lineRule="auto"/>
        <w:contextualSpacing/>
        <w:jc w:val="both"/>
        <w:rPr>
          <w:rFonts w:ascii="Times New Roman" w:hAnsi="Times New Roman"/>
          <w:sz w:val="20"/>
          <w:szCs w:val="20"/>
        </w:rPr>
      </w:pPr>
      <w:r w:rsidRPr="00A76645">
        <w:rPr>
          <w:rFonts w:ascii="Times New Roman" w:hAnsi="Times New Roman"/>
          <w:sz w:val="20"/>
          <w:szCs w:val="20"/>
        </w:rPr>
        <w:t xml:space="preserve">20 октября 2022 года </w:t>
      </w:r>
      <w:r w:rsidRPr="00A76645">
        <w:rPr>
          <w:rFonts w:ascii="Times New Roman" w:hAnsi="Times New Roman"/>
          <w:sz w:val="20"/>
          <w:szCs w:val="20"/>
        </w:rPr>
        <w:tab/>
      </w:r>
      <w:r w:rsidRPr="00A76645">
        <w:rPr>
          <w:rFonts w:ascii="Times New Roman" w:hAnsi="Times New Roman"/>
          <w:sz w:val="20"/>
          <w:szCs w:val="20"/>
        </w:rPr>
        <w:tab/>
      </w:r>
      <w:r w:rsidRPr="00A76645">
        <w:rPr>
          <w:rFonts w:ascii="Times New Roman" w:hAnsi="Times New Roman"/>
          <w:sz w:val="20"/>
          <w:szCs w:val="20"/>
        </w:rPr>
        <w:tab/>
      </w:r>
      <w:r w:rsidRPr="00A76645">
        <w:rPr>
          <w:rFonts w:ascii="Times New Roman" w:hAnsi="Times New Roman"/>
          <w:sz w:val="20"/>
          <w:szCs w:val="20"/>
        </w:rPr>
        <w:tab/>
      </w:r>
      <w:r w:rsidRPr="00A76645">
        <w:rPr>
          <w:rFonts w:ascii="Times New Roman" w:hAnsi="Times New Roman"/>
          <w:sz w:val="20"/>
          <w:szCs w:val="20"/>
        </w:rPr>
        <w:tab/>
      </w:r>
      <w:r w:rsidRPr="00A76645">
        <w:rPr>
          <w:rFonts w:ascii="Times New Roman" w:hAnsi="Times New Roman"/>
          <w:sz w:val="20"/>
          <w:szCs w:val="20"/>
        </w:rPr>
        <w:tab/>
      </w:r>
      <w:r w:rsidRPr="00A76645">
        <w:rPr>
          <w:rFonts w:ascii="Times New Roman" w:hAnsi="Times New Roman"/>
          <w:sz w:val="20"/>
          <w:szCs w:val="20"/>
        </w:rPr>
        <w:tab/>
      </w:r>
      <w:r w:rsidRPr="00A76645">
        <w:rPr>
          <w:rFonts w:ascii="Times New Roman" w:hAnsi="Times New Roman"/>
          <w:sz w:val="20"/>
          <w:szCs w:val="20"/>
        </w:rPr>
        <w:tab/>
        <w:t xml:space="preserve"> № 182</w:t>
      </w:r>
    </w:p>
    <w:p w:rsidR="00A76645" w:rsidRPr="00A76645" w:rsidRDefault="00A76645" w:rsidP="00A76645">
      <w:pPr>
        <w:spacing w:line="240" w:lineRule="auto"/>
        <w:ind w:firstLine="540"/>
        <w:contextualSpacing/>
        <w:jc w:val="both"/>
        <w:rPr>
          <w:rFonts w:ascii="Times New Roman" w:hAnsi="Times New Roman"/>
          <w:sz w:val="20"/>
          <w:szCs w:val="20"/>
        </w:rPr>
      </w:pPr>
    </w:p>
    <w:p w:rsidR="00A76645" w:rsidRPr="00A76645" w:rsidRDefault="00A76645" w:rsidP="00A76645">
      <w:pPr>
        <w:spacing w:line="240" w:lineRule="auto"/>
        <w:ind w:firstLine="540"/>
        <w:contextualSpacing/>
        <w:jc w:val="both"/>
        <w:rPr>
          <w:rFonts w:ascii="Times New Roman" w:hAnsi="Times New Roman"/>
          <w:sz w:val="20"/>
          <w:szCs w:val="20"/>
        </w:rPr>
      </w:pPr>
    </w:p>
    <w:p w:rsidR="00A344E7" w:rsidRDefault="00A344E7" w:rsidP="00A76645">
      <w:pPr>
        <w:pStyle w:val="ConsPlusNormal2"/>
        <w:contextualSpacing/>
        <w:jc w:val="right"/>
        <w:outlineLvl w:val="0"/>
        <w:rPr>
          <w:sz w:val="20"/>
          <w:szCs w:val="20"/>
        </w:rPr>
      </w:pPr>
    </w:p>
    <w:p w:rsidR="00A344E7" w:rsidRDefault="00A344E7" w:rsidP="00A76645">
      <w:pPr>
        <w:pStyle w:val="ConsPlusNormal2"/>
        <w:contextualSpacing/>
        <w:jc w:val="right"/>
        <w:outlineLvl w:val="0"/>
        <w:rPr>
          <w:sz w:val="20"/>
          <w:szCs w:val="20"/>
        </w:rPr>
      </w:pPr>
    </w:p>
    <w:p w:rsidR="00A344E7" w:rsidRDefault="00A344E7" w:rsidP="00A76645">
      <w:pPr>
        <w:pStyle w:val="ConsPlusNormal2"/>
        <w:contextualSpacing/>
        <w:jc w:val="right"/>
        <w:outlineLvl w:val="0"/>
        <w:rPr>
          <w:sz w:val="20"/>
          <w:szCs w:val="20"/>
        </w:rPr>
      </w:pPr>
    </w:p>
    <w:p w:rsidR="00A344E7" w:rsidRDefault="00A344E7" w:rsidP="00A76645">
      <w:pPr>
        <w:pStyle w:val="ConsPlusNormal2"/>
        <w:contextualSpacing/>
        <w:jc w:val="right"/>
        <w:outlineLvl w:val="0"/>
        <w:rPr>
          <w:sz w:val="20"/>
          <w:szCs w:val="20"/>
        </w:rPr>
      </w:pPr>
    </w:p>
    <w:p w:rsidR="00A344E7" w:rsidRDefault="00A344E7" w:rsidP="00A76645">
      <w:pPr>
        <w:pStyle w:val="ConsPlusNormal2"/>
        <w:contextualSpacing/>
        <w:jc w:val="right"/>
        <w:outlineLvl w:val="0"/>
        <w:rPr>
          <w:sz w:val="20"/>
          <w:szCs w:val="20"/>
        </w:rPr>
      </w:pPr>
    </w:p>
    <w:p w:rsidR="00A344E7" w:rsidRDefault="00A344E7" w:rsidP="00A76645">
      <w:pPr>
        <w:pStyle w:val="ConsPlusNormal2"/>
        <w:contextualSpacing/>
        <w:jc w:val="right"/>
        <w:outlineLvl w:val="0"/>
        <w:rPr>
          <w:sz w:val="20"/>
          <w:szCs w:val="20"/>
        </w:rPr>
      </w:pPr>
    </w:p>
    <w:p w:rsidR="00A344E7" w:rsidRDefault="00A344E7" w:rsidP="00A76645">
      <w:pPr>
        <w:pStyle w:val="ConsPlusNormal2"/>
        <w:contextualSpacing/>
        <w:jc w:val="right"/>
        <w:outlineLvl w:val="0"/>
        <w:rPr>
          <w:sz w:val="20"/>
          <w:szCs w:val="20"/>
        </w:rPr>
      </w:pPr>
    </w:p>
    <w:p w:rsidR="00A344E7" w:rsidRDefault="00A344E7" w:rsidP="00A76645">
      <w:pPr>
        <w:pStyle w:val="ConsPlusNormal2"/>
        <w:contextualSpacing/>
        <w:jc w:val="right"/>
        <w:outlineLvl w:val="0"/>
        <w:rPr>
          <w:sz w:val="20"/>
          <w:szCs w:val="20"/>
        </w:rPr>
      </w:pPr>
    </w:p>
    <w:p w:rsidR="008F6806" w:rsidRDefault="008F6806" w:rsidP="00A76645">
      <w:pPr>
        <w:pStyle w:val="ConsPlusNormal2"/>
        <w:contextualSpacing/>
        <w:jc w:val="right"/>
        <w:outlineLvl w:val="0"/>
        <w:rPr>
          <w:sz w:val="20"/>
          <w:szCs w:val="20"/>
        </w:rPr>
      </w:pPr>
    </w:p>
    <w:p w:rsidR="008F6806" w:rsidRDefault="008F6806" w:rsidP="00A76645">
      <w:pPr>
        <w:pStyle w:val="ConsPlusNormal2"/>
        <w:contextualSpacing/>
        <w:jc w:val="right"/>
        <w:outlineLvl w:val="0"/>
        <w:rPr>
          <w:sz w:val="20"/>
          <w:szCs w:val="20"/>
        </w:rPr>
      </w:pPr>
    </w:p>
    <w:p w:rsidR="008F6806" w:rsidRDefault="008F6806" w:rsidP="00A76645">
      <w:pPr>
        <w:pStyle w:val="ConsPlusNormal2"/>
        <w:contextualSpacing/>
        <w:jc w:val="right"/>
        <w:outlineLvl w:val="0"/>
        <w:rPr>
          <w:sz w:val="20"/>
          <w:szCs w:val="20"/>
        </w:rPr>
      </w:pPr>
    </w:p>
    <w:p w:rsidR="008F6806" w:rsidRDefault="008F6806" w:rsidP="00A76645">
      <w:pPr>
        <w:pStyle w:val="ConsPlusNormal2"/>
        <w:contextualSpacing/>
        <w:jc w:val="right"/>
        <w:outlineLvl w:val="0"/>
        <w:rPr>
          <w:sz w:val="20"/>
          <w:szCs w:val="20"/>
        </w:rPr>
      </w:pPr>
    </w:p>
    <w:p w:rsidR="00A76645" w:rsidRPr="00A76645" w:rsidRDefault="00A76645" w:rsidP="00A76645">
      <w:pPr>
        <w:pStyle w:val="ConsPlusNormal2"/>
        <w:contextualSpacing/>
        <w:jc w:val="right"/>
        <w:outlineLvl w:val="0"/>
        <w:rPr>
          <w:sz w:val="20"/>
          <w:szCs w:val="20"/>
        </w:rPr>
      </w:pPr>
      <w:r w:rsidRPr="00A76645">
        <w:rPr>
          <w:sz w:val="20"/>
          <w:szCs w:val="20"/>
        </w:rPr>
        <w:lastRenderedPageBreak/>
        <w:t>Утверждено</w:t>
      </w:r>
    </w:p>
    <w:p w:rsidR="00A76645" w:rsidRPr="00A76645" w:rsidRDefault="00A76645" w:rsidP="00A76645">
      <w:pPr>
        <w:pStyle w:val="ConsPlusNormal2"/>
        <w:contextualSpacing/>
        <w:jc w:val="right"/>
        <w:rPr>
          <w:sz w:val="20"/>
          <w:szCs w:val="20"/>
        </w:rPr>
      </w:pPr>
      <w:r w:rsidRPr="00A76645">
        <w:rPr>
          <w:sz w:val="20"/>
          <w:szCs w:val="20"/>
        </w:rPr>
        <w:t xml:space="preserve">решением Совета депутатов </w:t>
      </w:r>
    </w:p>
    <w:p w:rsidR="00A76645" w:rsidRPr="00A76645" w:rsidRDefault="00A76645" w:rsidP="00A76645">
      <w:pPr>
        <w:pStyle w:val="ConsPlusNormal2"/>
        <w:contextualSpacing/>
        <w:jc w:val="right"/>
        <w:rPr>
          <w:sz w:val="20"/>
          <w:szCs w:val="20"/>
        </w:rPr>
      </w:pPr>
      <w:r w:rsidRPr="00A76645">
        <w:rPr>
          <w:sz w:val="20"/>
          <w:szCs w:val="20"/>
        </w:rPr>
        <w:t>муниципального образования</w:t>
      </w:r>
    </w:p>
    <w:p w:rsidR="00A76645" w:rsidRPr="00A76645" w:rsidRDefault="00A76645" w:rsidP="00A76645">
      <w:pPr>
        <w:pStyle w:val="ConsPlusNormal2"/>
        <w:contextualSpacing/>
        <w:jc w:val="right"/>
        <w:rPr>
          <w:sz w:val="20"/>
          <w:szCs w:val="20"/>
        </w:rPr>
      </w:pPr>
      <w:r w:rsidRPr="00A76645">
        <w:rPr>
          <w:sz w:val="20"/>
          <w:szCs w:val="20"/>
        </w:rPr>
        <w:t xml:space="preserve">«Муниципальный округ Сюмсинский </w:t>
      </w:r>
    </w:p>
    <w:p w:rsidR="00A76645" w:rsidRPr="00A76645" w:rsidRDefault="00A76645" w:rsidP="00A76645">
      <w:pPr>
        <w:pStyle w:val="ConsPlusNormal2"/>
        <w:contextualSpacing/>
        <w:jc w:val="right"/>
        <w:rPr>
          <w:sz w:val="20"/>
          <w:szCs w:val="20"/>
        </w:rPr>
      </w:pPr>
      <w:r w:rsidRPr="00A76645">
        <w:rPr>
          <w:sz w:val="20"/>
          <w:szCs w:val="20"/>
        </w:rPr>
        <w:t xml:space="preserve">район Удмуртской Республики» </w:t>
      </w:r>
    </w:p>
    <w:p w:rsidR="00A76645" w:rsidRPr="00A76645" w:rsidRDefault="00A76645" w:rsidP="00A76645">
      <w:pPr>
        <w:pStyle w:val="ConsPlusNormal2"/>
        <w:contextualSpacing/>
        <w:rPr>
          <w:sz w:val="20"/>
          <w:szCs w:val="20"/>
        </w:rPr>
      </w:pPr>
      <w:r w:rsidRPr="00A76645">
        <w:rPr>
          <w:sz w:val="20"/>
          <w:szCs w:val="20"/>
        </w:rPr>
        <w:t xml:space="preserve">                                                                        </w:t>
      </w:r>
      <w:r w:rsidR="00A344E7">
        <w:rPr>
          <w:sz w:val="20"/>
          <w:szCs w:val="20"/>
        </w:rPr>
        <w:t xml:space="preserve">     </w:t>
      </w:r>
      <w:r w:rsidRPr="00A76645">
        <w:rPr>
          <w:sz w:val="20"/>
          <w:szCs w:val="20"/>
        </w:rPr>
        <w:t xml:space="preserve"> от 20 октября  2022 года  №  182   </w:t>
      </w:r>
    </w:p>
    <w:p w:rsidR="00A76645" w:rsidRPr="00A76645" w:rsidRDefault="00A76645" w:rsidP="00A76645">
      <w:pPr>
        <w:spacing w:line="240" w:lineRule="auto"/>
        <w:contextualSpacing/>
        <w:jc w:val="both"/>
        <w:rPr>
          <w:rFonts w:ascii="Times New Roman" w:hAnsi="Times New Roman"/>
          <w:sz w:val="20"/>
          <w:szCs w:val="20"/>
        </w:rPr>
      </w:pPr>
    </w:p>
    <w:p w:rsidR="00A76645" w:rsidRPr="00A76645" w:rsidRDefault="00A76645" w:rsidP="00A76645">
      <w:pPr>
        <w:spacing w:line="240" w:lineRule="auto"/>
        <w:contextualSpacing/>
        <w:jc w:val="both"/>
        <w:rPr>
          <w:rFonts w:ascii="Times New Roman" w:hAnsi="Times New Roman"/>
          <w:sz w:val="20"/>
          <w:szCs w:val="20"/>
        </w:rPr>
      </w:pPr>
    </w:p>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sz w:val="20"/>
          <w:szCs w:val="20"/>
        </w:rPr>
        <w:t> </w:t>
      </w:r>
      <w:r w:rsidRPr="00A76645">
        <w:rPr>
          <w:rFonts w:ascii="Times New Roman" w:hAnsi="Times New Roman"/>
          <w:b/>
          <w:sz w:val="20"/>
          <w:szCs w:val="20"/>
        </w:rPr>
        <w:t>Положение</w:t>
      </w:r>
    </w:p>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b/>
          <w:sz w:val="20"/>
          <w:szCs w:val="20"/>
        </w:rPr>
        <w:t>о назначении и выплате ежемесячной доплаты к страховой пенсии</w:t>
      </w:r>
    </w:p>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b/>
          <w:sz w:val="20"/>
          <w:szCs w:val="20"/>
        </w:rPr>
        <w:t xml:space="preserve"> </w:t>
      </w:r>
      <w:r w:rsidRPr="00A76645">
        <w:rPr>
          <w:rFonts w:ascii="Times New Roman" w:hAnsi="Times New Roman"/>
          <w:b/>
          <w:bCs/>
          <w:color w:val="000000"/>
          <w:sz w:val="20"/>
          <w:szCs w:val="20"/>
          <w:lang w:eastAsia="en-US"/>
        </w:rPr>
        <w:t>депутатов, замещающих должности в представительном органе муниципального образования,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w:t>
      </w:r>
      <w:r w:rsidRPr="00A76645">
        <w:rPr>
          <w:rFonts w:ascii="Times New Roman" w:hAnsi="Times New Roman"/>
          <w:b/>
          <w:sz w:val="20"/>
          <w:szCs w:val="20"/>
        </w:rPr>
        <w:t xml:space="preserve"> в муниципальном образовании «Муниципальный округ Сюмсинский район Удмуртской Республики»</w:t>
      </w:r>
    </w:p>
    <w:p w:rsidR="00A76645" w:rsidRPr="00A76645" w:rsidRDefault="00A76645" w:rsidP="00A76645">
      <w:pPr>
        <w:autoSpaceDE w:val="0"/>
        <w:spacing w:line="240" w:lineRule="auto"/>
        <w:contextualSpacing/>
        <w:jc w:val="center"/>
        <w:rPr>
          <w:rFonts w:ascii="Times New Roman" w:hAnsi="Times New Roman"/>
          <w:b/>
          <w:sz w:val="20"/>
          <w:szCs w:val="20"/>
        </w:rPr>
      </w:pP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 xml:space="preserve">1. Настоящее Положение распространяется на </w:t>
      </w:r>
      <w:r w:rsidRPr="00A76645">
        <w:rPr>
          <w:rFonts w:ascii="Times New Roman" w:hAnsi="Times New Roman"/>
          <w:bCs/>
          <w:color w:val="000000"/>
          <w:sz w:val="20"/>
          <w:szCs w:val="20"/>
          <w:lang w:eastAsia="en-US"/>
        </w:rPr>
        <w:t>депутатов, замещающих должности в представительном органе муниципального образования,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w:t>
      </w:r>
      <w:r w:rsidRPr="00A76645">
        <w:rPr>
          <w:rFonts w:ascii="Times New Roman" w:hAnsi="Times New Roman"/>
          <w:sz w:val="20"/>
          <w:szCs w:val="20"/>
        </w:rPr>
        <w:t xml:space="preserve"> в муниципальном образовании «Муниципальный округ Сюмсинский  район Удмуртской Республики»  (далее - лицо, замещавшее муниципальную должность), получавших денежное содержание за счет средств бюджета муниципального образования «Муниципальный округ Сюмсинский район Удмуртской Республики», и регулирует процедуру обращения за ежемесячной доплатой к страховой пенсии, процедуру рассмотрения заявления об установлении (приостановлении, возобновлении) ежемесячной доплаты к страховой пенсии, определяет порядок назначения, перерасчета и выплаты ежемесячной доплаты к страховой  пенсии, а также перечень документов, необходимых для установления ежемесячной доплаты к страховой пенсии.</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 xml:space="preserve">2. Лицо, замещавшее муниципальную должность не менее 5 лет, а также депутат, осуществляющий полномочия на постоянной основе не менее 4 лет 6 месяцев в случае сокращения срока полномочий на основании статьи 81.1 Федерального закона от 12 июня 2002 года № 67-ФЗ «Об основных гарантиях избирательных прав и права на участие в референдуме граждан Российской Федерации» и получавшие денежное содержание за счет средств бюджета муниципального образования «Муниципальный округ Сюмсинский район Удмуртской Республики», имеют право на ежемесячную доплату к страховой пенсии, назначенной в соответствии с Федеральным законом от 28 декабря 2013 года № 400-ФЗ «О страховых пенсиях» (далее – Федеральный закон «О страховых пенсиях») либо досрочно оформленной в соответствии с </w:t>
      </w:r>
      <w:r w:rsidRPr="00A76645">
        <w:rPr>
          <w:rFonts w:ascii="Times New Roman" w:hAnsi="Times New Roman"/>
          <w:sz w:val="20"/>
          <w:szCs w:val="20"/>
        </w:rPr>
        <w:lastRenderedPageBreak/>
        <w:t>Законом Российской Федерации от 19 апреля 1991 года №1032-1 «О занятости населения в Российской Федерации» (далее – Закон Российской Федерации «О занятости населения в Российской Федерации») (далее – ежемесячная доплата к пенсии).</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3. Уполномоченным органом, осуществляющим установление и выплату ежемесячной доплаты к пенсии, является Администрация муниципального образования «Муниципальный округ Сюмсинский район Удмуртской Республики».</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4. Ежемесячная доплата к пенсии лицу, указанному в пункте 2 настоящего Положения, устанавливается при осуществлении полномочий на постоянной основе до 7 лет в размере 55 процентов, свыше 7 лет - 75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а также пенсии, назначенной в соответствии с частью 2 статьи 32 Закона Российской Федерации «О занятости населения в Российской Федерации».</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5. Для исчисления размера ежемесячной доплаты к пенсии лица, указанного в пункте 2 настоящего Положения, применяется должностной оклад по выбору этого лица по муниципальной должности, замещавшейся им на день прекращения полномочий либо на день достижения им возраста, дающего право на страховую пенсию по старости.</w:t>
      </w:r>
    </w:p>
    <w:p w:rsidR="00A76645" w:rsidRPr="00A76645" w:rsidRDefault="00A76645" w:rsidP="00A76645">
      <w:pPr>
        <w:autoSpaceDE w:val="0"/>
        <w:spacing w:line="240" w:lineRule="auto"/>
        <w:ind w:firstLine="709"/>
        <w:contextualSpacing/>
        <w:jc w:val="both"/>
        <w:rPr>
          <w:rFonts w:ascii="Times New Roman" w:hAnsi="Times New Roman"/>
          <w:sz w:val="20"/>
          <w:szCs w:val="20"/>
        </w:rPr>
      </w:pPr>
      <w:r w:rsidRPr="00A76645">
        <w:rPr>
          <w:rFonts w:ascii="Times New Roman" w:hAnsi="Times New Roman"/>
          <w:sz w:val="20"/>
          <w:szCs w:val="20"/>
        </w:rPr>
        <w:t>6.  Ежемесячная доплата к пенсии не назначается лицу, замещавшему муниципальную должность, в случае прекращения полномочий указанного лица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rsidR="00A76645" w:rsidRPr="00A76645" w:rsidRDefault="00A76645" w:rsidP="00A76645">
      <w:pPr>
        <w:autoSpaceDE w:val="0"/>
        <w:spacing w:line="240" w:lineRule="auto"/>
        <w:ind w:firstLine="709"/>
        <w:contextualSpacing/>
        <w:jc w:val="both"/>
        <w:rPr>
          <w:rFonts w:ascii="Times New Roman" w:hAnsi="Times New Roman"/>
          <w:sz w:val="20"/>
          <w:szCs w:val="20"/>
        </w:rPr>
      </w:pPr>
      <w:r w:rsidRPr="00A76645">
        <w:rPr>
          <w:rFonts w:ascii="Times New Roman" w:hAnsi="Times New Roman"/>
          <w:sz w:val="20"/>
          <w:szCs w:val="20"/>
        </w:rPr>
        <w:t>7. Ежемесячная доплата к пенсии не назначается, а выплата назначенной ежемесячной доплаты к пенсии прекращается лицу, замещавшему муниципальную должность, в случае вступления в отношении него в законную силу обвинительного приговора суда за преступление против государственной власти или иное умышленное преступление, совершенное в любой из периодов замещения муниципальных должностей.</w:t>
      </w:r>
    </w:p>
    <w:p w:rsidR="00A76645" w:rsidRPr="00A76645" w:rsidRDefault="00A76645" w:rsidP="00A76645">
      <w:pPr>
        <w:autoSpaceDE w:val="0"/>
        <w:spacing w:line="240" w:lineRule="auto"/>
        <w:ind w:firstLine="709"/>
        <w:contextualSpacing/>
        <w:jc w:val="both"/>
        <w:rPr>
          <w:rFonts w:ascii="Times New Roman" w:hAnsi="Times New Roman"/>
          <w:sz w:val="20"/>
          <w:szCs w:val="20"/>
        </w:rPr>
      </w:pPr>
      <w:r w:rsidRPr="00A76645">
        <w:rPr>
          <w:rFonts w:ascii="Times New Roman" w:hAnsi="Times New Roman"/>
          <w:sz w:val="20"/>
          <w:szCs w:val="20"/>
        </w:rPr>
        <w:t xml:space="preserve">8. Лицам, имеющим одновременно право на ежемесячную доплату к пенсии в соответствии с настоящим Законом,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w:t>
      </w:r>
      <w:r w:rsidRPr="00A76645">
        <w:rPr>
          <w:rFonts w:ascii="Times New Roman" w:hAnsi="Times New Roman"/>
          <w:sz w:val="20"/>
          <w:szCs w:val="20"/>
        </w:rPr>
        <w:lastRenderedPageBreak/>
        <w:t>пенсию за выслугу лет (ежемесячную доплату к пенсии, иные выплаты, кроме пожизненного ежемесячного вознаграждения гражданам, удостоенным почетного звания Удмуртской Республики «Почетный гражданин Удмуртской Республики»), устанавливаемую в соответствии с законодательством Удмуртской Республики или законодательством иных субъектов Российской Федерации, либо актами органов местного самоуправления в связи с замещением государственных должностей Удмуртской Республики, государственных должностей иных субъектов Российской Федерации или муниципальных должностей либо в связи с прохождением государственной гражданской службы Удмуртской Республики, государственной гражданской службы иных субъектов Российской Федерации или муниципальной службы, назначается ежемесячная доплата к пенсии за выслугу лет в соответствии с настоящим Законом или одна из иных указанных выплат по их выбору.</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9. В случае если лицу, замещавшему муниципальную должность, назначены две пенсии, то при определении размера ежемесячной доплаты к пенсии учитывается сумма двух пенсий.</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10. Ежемесячная доплата к пенсии подлежит индексации при централизованном увеличении должностных окладов лицам, замещающим муниципальные должности.</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Размер ежемесячной доплаты к пенсии лица, замещавшего муниципальную должность, не может быть менее минимального размера пенсии за выслугу лет муниципального служащего, установленного муниципальным правовым актом.</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11. Заявление об установлении ежемесячной доплаты к пенсии, оформленное согласно приложению 1 к настоящему Положению, подается лицом, претендующим на эту доплату, вместе с необходимыми документами в  Аппарат Главы муниципального образования «Муниципальный округ Сюмсинский район Удмуртской Республики, районного Совета депутатов и Администрации района (далее -  Аппарат Главы муниципального образования) или в Многофункциональном центре предоставления государственных и муниципальных услуг Сюмсинского района филиала «Увинский»  лично, в форме электронного документа, либо по почте в установленном законодательством порядке.</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К заявлению лица об установлении ежемесячной доплаты к пенсии прилагаются:</w:t>
      </w:r>
    </w:p>
    <w:p w:rsidR="00A76645" w:rsidRPr="00A76645" w:rsidRDefault="00A76645" w:rsidP="00A76645">
      <w:pPr>
        <w:autoSpaceDE w:val="0"/>
        <w:spacing w:line="240" w:lineRule="auto"/>
        <w:ind w:firstLine="748"/>
        <w:contextualSpacing/>
        <w:jc w:val="both"/>
        <w:rPr>
          <w:rFonts w:ascii="Times New Roman" w:hAnsi="Times New Roman"/>
          <w:sz w:val="20"/>
          <w:szCs w:val="20"/>
        </w:rPr>
      </w:pPr>
      <w:r w:rsidRPr="00A76645">
        <w:rPr>
          <w:rFonts w:ascii="Times New Roman" w:hAnsi="Times New Roman"/>
          <w:sz w:val="20"/>
          <w:szCs w:val="20"/>
        </w:rPr>
        <w:t>1)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 (возвращается гражданину после регистрации заявления) (при направлении по почте - копия документа, указанного в настоящем пункте);</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lastRenderedPageBreak/>
        <w:t>2) справка о размере должностного оклада лица, замещавшего муниципальную должность, для установления ежемесячной доплаты к трудовой пенсии, согласно приложению  2 к настоящему Положению;</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 xml:space="preserve">3) справка о периодах замещения муниципальных должностей, дающих право на ежемесячную доплату к страховой пенсии, оформляемая согласно приложению 3;  </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4) справка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размера назначенной пенсии и ее частей;</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5) заверенная копия решения о прекращении полномочий или освобождении от муниципальной должности;</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6) заверенная копия трудовой книжки и иных документов, подтверждающих период замещения муниципальных должностей.</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7) согласие на обработку персональных данных по форме, согласно приложению 6</w:t>
      </w:r>
      <w:r w:rsidRPr="00A76645">
        <w:rPr>
          <w:rFonts w:ascii="Times New Roman" w:hAnsi="Times New Roman"/>
          <w:b/>
          <w:i/>
          <w:sz w:val="20"/>
          <w:szCs w:val="20"/>
        </w:rPr>
        <w:t xml:space="preserve"> </w:t>
      </w:r>
      <w:r w:rsidRPr="00A76645">
        <w:rPr>
          <w:rFonts w:ascii="Times New Roman" w:hAnsi="Times New Roman"/>
          <w:sz w:val="20"/>
          <w:szCs w:val="20"/>
        </w:rPr>
        <w:t>к настоящим Правилам</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Документы (их копии или сведения, содержащиеся в них), предусмотренные подпунктом 4 настоящего пункта, не представленные гражданином самостоятельно, запрашиваются  Аппаратом Главы муниципального образования  путем направления межведомственных запросов в территориальный орган Пенсионного фонда Российской Федерации о предоставлении справки, подтверждающей назначение страховой пенсии по старости (инвалидности) либо пенсии, досрочно оформленной в соответствии с Законом Российской Федерации «О занятости населения в Российской Федерации». Наименование территориального органа Пенсионного фонда Российской Федерации, из которого в рамках межведомственного взаимодействия должны быть получены сведения о назначении заявителю пенсии, указывается гражданином в заявлении.</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12. Заявление об установлении ежемесячной доплаты к пенсии регистрируется  Аппаратом Главы муниципального образования  в день подачи заявления (получения его по почте).</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В том случае, когда к заявлению об установлении ежемесячной доплаты приложены не все документы, указанные в пункте 11 настоящего Положения, Аппарат Главы муниципального образования отказывает в установлении ежемесячной доплаты к пенсии.</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 xml:space="preserve">Если такие документы будут представлены в  Аппарат Главы муниципального образования  не позднее чем через три месяца со дня регистрации заявления либо получения его по почте, то днем обращения гражданина за ежемесячной доплатой считается день регистрации этого заявления  Аппаратом Главы муниципального образования  или дата, указанная на почтовом штемпеле организации федеральной почтовой связи по месту отправления заявления. В противном случае днем обращения гражданина за установлением ежемесячной доплаты считается день </w:t>
      </w:r>
      <w:r w:rsidRPr="00A76645">
        <w:rPr>
          <w:rFonts w:ascii="Times New Roman" w:hAnsi="Times New Roman"/>
          <w:sz w:val="20"/>
          <w:szCs w:val="20"/>
        </w:rPr>
        <w:lastRenderedPageBreak/>
        <w:t xml:space="preserve">представления всех необходимых документов в  Аппарат Главы муниципального образования. </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13. При приеме заявления об установлении ежемесячной доплаты к пенсии лицу, претендующему на эту доплату, Аппаратом Главы муниципального образования выдается уведомление, в котором указывается дата приема заявления, перечень недостающих документов.</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14. Аппарат Главы муниципального образования в 14-дневный срок со дня получения всех необходимых документов, представленных для установления гражданину ежемесячной доплаты:</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осуществляет проверку правильности оформления представленных документов;</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сличает подлинники документов с их копиями и принимает меры по фактам предоставления документов, содержащих недостоверные сведения;</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готовит проект распоряжения об установлении ежемесячной доплаты к пенсии либо об отказе в ее установлении на основании совокупности представленных документов;</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производит расчет ежемесячной доплаты к пенсии и готовит проект распоряжения об определении размера ежемесячной доплаты к пенсии.</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15. Решение об установлении ежемесячной доплаты к пенсии и об определении размера ежемесячной доплаты к пенсии принимается Главой муниципального образования «Муниципальный округ Сюмсинский район Удмуртской Республики». Об установлении ежемесячной доплаты к пенсии и об определении размера ежемесячной доплаты к пенсии заявителю сообщается в письменной форме в 3-дневный срок со дня принятия соответствующих решений.</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В случае отказа в установлении ежемесячной доплаты к пенсии заявитель не позднее дня, следующего за днем принятия соответствующего решения  в письменной форме извещается об отказе в установлении ежемесячной доплаты к пенсии с указанием причин отказа.</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При несогласии гражданина с решением об отказе в установлении ежемесячной доплаты к пенсии он вправе обжаловать это решение в суде.</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16. Ежемесячная доплата к пенсии перечисляется Администрацией муниципального образования «Муниципальный округ Сюмсинский район Удмуртской Республики» на счет получателя в Сбербанк России, иной коммерческий банк, через организации почтовой связи.</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17. Ежемесячная доплата к пенсии устанавливается и выплачивается со дня подачи заявления, но не ранее дня, следующего за днем прекращения полномочий или освобождения от муниципальной должности и назначения страховой пенсии в соответствии с Федеральным законом «О страховых пенсиях» либо окончания выплаты пособия, назначенного лицам, замещавшим муниципальную должность, в связи с прекращением полномочий или освобождением их от должности.</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lastRenderedPageBreak/>
        <w:t>18. Выплата ежемесячной доплаты к пенсии лицу, замещавшему муниципальную должность,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ежемесячной доплаты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либо по заявлению лица, замещавшего муниципальную должность, такая доплата устанавливается вновь в соответствии с настоящим Положением.</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Лицо, получающее ежемесячную доплату к пенсии и назначенное на одну из указанных должностей, обязано в 5-дневный срок подать в  Аппарат Главы муниципального образования заявление, оформленное согласно приложению 4 к настоящему Положению, с приложением копии решения о его назначении на соответствующую должность.</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Выплата ежемесячной доплаты к пенсии приостанавливается с 1-го числа месяца, следующего за месяцем назначения на одну из указанных должностей по распоряжению, подписанному Главой муниципального образования «Муниципальный округ Сюмсинский район Удмуртской Республики», о приостановлении ее выплаты.</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19. При прекращении полномочий или освобождении от указанных должностей выплата ежемесячной доплаты к пенсии возобновляется на прежних условиях по заявлению, оформленному согласно приложению  4 к настоящему Положению, направленному в Аппарат Главы муниципального образования, с приложением копии решения о прекращении полномочий или освобождении от соответствующей должности.</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Решение о возобновлении выплаты ежемесячной доплаты принимается Главой  муниципального образования «Муниципальный округ Сюмсинский район Удмуртской Республики» в 14-дневный срок со дня поступления заявления о возобновлении выплаты.</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 xml:space="preserve">20. Лицу, замещающему муниципальную должность, которому приостанавливалась выплата ежемесячной доплаты в связи с замещением муниципальных должностей в муниципальном образовании «Муниципальный округ Сюмсинский район Удмуртской Республики», по его </w:t>
      </w:r>
      <w:r w:rsidRPr="00A76645">
        <w:rPr>
          <w:rFonts w:ascii="Times New Roman" w:hAnsi="Times New Roman"/>
          <w:sz w:val="20"/>
          <w:szCs w:val="20"/>
        </w:rPr>
        <w:lastRenderedPageBreak/>
        <w:t>заявлению в установленном настоящим Положением порядке может быть установлена ежемесячная доплата к пенсии с учетом вновь замещавшихся муниципальных должностей в муниципальном образовании «Муниципальный округ Сюмсинский район Удмуртской Республики» и должностного оклада по ним.</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21. Выплата ежемесячной доплаты к пенсии прекращается лицу,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установлено иное пожизненное ежемесячное вознаграждение за счет средств бюджета Удмуртской Республики, либо в соответствии с законодательством Российской Федерации либо субъектов Российской Федерации установлена ежемесячная доплата к страховой пенсии, либо в соответствии с нормативными правовыми актами органов местного самоуправления установлено иное дополнительное пенсионное обеспечение или иное пожизненное ежемесячное материальное обеспечение.</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Выплата ежемесячной доплаты к пенсии прекращается с 1-го числа месяца, следующего за месяцем назначения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установления иного пожизненного ежемесячного вознаграждения за счет средств бюджета Удмуртской Республики, либо установления ежемесячной доплаты к страховой пенсии в соответствии с законодательством Российской Федерации или субъектов Российской Федерации, либо установления иного дополнительного пенсионного обеспечения или иного пожизненного ежемесячного материального обеспечения в соответствии с нормативными правовыми актами органов местного самоуправления.</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В случае смерти лица, получавшего ежемесячную доплату к пенсии, а также в случае признания его в установленном порядке умершим или безвестно отсутствующим, ее выплата на основании решения Главы муниципального образования «Муниципальный округ Сюмсинский район Удмуртской Республики» прекращается с 1-го числа месяца, следующего за месяцем, в котором наступила смерть лица, получавшего ежемесячную доплату к пенсии, либо вступило в законную силу решение об объявлении его умершим или решение о признании его безвестно отсутствующим.</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22. Перерасчет размера ежемесячной доплаты к пенсии производится в случаях:</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а) изменения размера страховой части страховой пенсии по старости (инвалидности);</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б) при централизованном увеличении должностных окладов лиц, замещающих муниципальные должности, при включении необходимых средств в бюджет муниципального образования «Муниципальный округ Сюмсинский район Удмуртской Республики».</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lastRenderedPageBreak/>
        <w:t>23. Перерасчет размера ежемесячной доплаты к пенсии производится муниципальным казенным учреждением «Центр по комплексному обслуживанию и ведению бухгалтерского учета и отчетности органов местного самоуправления и муниципальных учреждений»</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24. Перерасчет размера ежемесячной доплаты к пенсии в соответствии с подпунктом «а» пункта 22 настоящего Положения оформляется распоряжением Администрации муниципального образования «Муниципальный округ Сюмсинский район Удмуртской Республики» на основании справки об изменении размера страховой пенсии по старости (инвалидности).</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25. Перерасчет размера ежемесячной доплаты к пенсии в соответствии с подпунктом «б» пункта 22 настоящего Положения оформляется распоряжением Администрации муниципального образования «Муниципальный округ Сюмсинский  район Удмуртской Республики» на основании решения Совета депутатов муниципального образования «Муниципальный округ Сюмсинский район Удмуртской Республики».</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26. При смене лицом, замещавшим муниципальную должность, места жительства в пределах Российской Федерации, он направляет заявление в Аппарат Главы муниципального образования об изменении места жительства и номера текущего счета в Сбербанке России, ином коммерческом банке.</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27. Суммы ежемесячных доплат к пенсии, излишне выплаченные лицу вследствие его злоупотребления, возмещаются этим лицом, а в случае его несогласия взыскиваются в установленном законом порядке.</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28. Разъяснения по вопросам, связанным с применением настоящего Положения, даются Аппаратом Главы муниципального образования.</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 xml:space="preserve">29. Вопросы, связанные с установлением и выплатой ежемесячной доплаты к пенсии, а также с удержанием излишне выплаченной ежемесячной доплаты к пенсии, не урегулированные настоящим Положением, разрешаются применительно к правилам назначения пенсии в соответствии с Федеральным </w:t>
      </w:r>
      <w:hyperlink r:id="rId10" w:history="1">
        <w:r w:rsidRPr="00A76645">
          <w:rPr>
            <w:rStyle w:val="a9"/>
            <w:rFonts w:ascii="Times New Roman" w:hAnsi="Times New Roman"/>
            <w:sz w:val="20"/>
            <w:szCs w:val="20"/>
          </w:rPr>
          <w:t>законом</w:t>
        </w:r>
      </w:hyperlink>
      <w:r w:rsidRPr="00A76645">
        <w:rPr>
          <w:rFonts w:ascii="Times New Roman" w:hAnsi="Times New Roman"/>
          <w:sz w:val="20"/>
          <w:szCs w:val="20"/>
        </w:rPr>
        <w:t xml:space="preserve"> «О страховых пенсиях».</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30. На гражданина, подавшего заявление об установлении ежемесячной доплаты к пенсии,  Аппаратом Главы муниципального образования заводится личное дело, к которому приобщаются все необходимые документы, распоряжения Администрации муниципального образования «Муниципальный округ Сюмсинский район Удмуртской Республики» (о назначении ежемесячной доплаты, об отказе в назначении ежемесячной доплаты к пенсии, о приостановлении, возобновлении и прекращении выплаты ежемесячной доплаты к пенсии), справки об изменении размера страховой пенсии по старости (инвалидности), иные документы.</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 xml:space="preserve">31. При прекращении выплаты ежемесячной доплаты к пенсии личное дело хранится в течение 10 лет, после чего передается в архив </w:t>
      </w:r>
      <w:r w:rsidRPr="00A76645">
        <w:rPr>
          <w:rFonts w:ascii="Times New Roman" w:hAnsi="Times New Roman"/>
          <w:sz w:val="20"/>
          <w:szCs w:val="20"/>
        </w:rPr>
        <w:lastRenderedPageBreak/>
        <w:t>Администрации муниципального образования «Муниципальный округ Сюмсинский район Удмуртской Республики».</w:t>
      </w:r>
    </w:p>
    <w:p w:rsidR="00A76645" w:rsidRPr="00A76645" w:rsidRDefault="00A76645" w:rsidP="00A76645">
      <w:pPr>
        <w:autoSpaceDE w:val="0"/>
        <w:spacing w:line="240" w:lineRule="auto"/>
        <w:ind w:firstLine="720"/>
        <w:contextualSpacing/>
        <w:jc w:val="both"/>
        <w:rPr>
          <w:rFonts w:ascii="Times New Roman" w:hAnsi="Times New Roman"/>
          <w:sz w:val="20"/>
          <w:szCs w:val="20"/>
        </w:rPr>
      </w:pPr>
      <w:r w:rsidRPr="00A76645">
        <w:rPr>
          <w:rFonts w:ascii="Times New Roman" w:hAnsi="Times New Roman"/>
          <w:sz w:val="20"/>
          <w:szCs w:val="20"/>
        </w:rPr>
        <w:t>32. Заявления об установлении (приостановлении, прекращении, возобновлении выплаты) ежемесячной доплаты к пенсии регистрируются Аппаратом Главы муниципального образования в Книге регистрации заявлений об установлении (приостановлении, прекращении, возобновлении выплаты) ежемесячных доплат к страховой пенсии, оформленной согласно приложению к настоящему Положению.</w:t>
      </w:r>
    </w:p>
    <w:p w:rsidR="00A76645" w:rsidRPr="00A76645" w:rsidRDefault="00A76645" w:rsidP="00A76645">
      <w:pPr>
        <w:autoSpaceDE w:val="0"/>
        <w:spacing w:line="240" w:lineRule="auto"/>
        <w:ind w:firstLine="720"/>
        <w:contextualSpacing/>
        <w:jc w:val="center"/>
        <w:rPr>
          <w:rFonts w:ascii="Times New Roman" w:hAnsi="Times New Roman"/>
          <w:sz w:val="20"/>
          <w:szCs w:val="20"/>
        </w:rPr>
      </w:pPr>
    </w:p>
    <w:p w:rsidR="00A76645" w:rsidRPr="00A76645" w:rsidRDefault="00A76645" w:rsidP="00A76645">
      <w:pPr>
        <w:autoSpaceDE w:val="0"/>
        <w:spacing w:line="240" w:lineRule="auto"/>
        <w:contextualSpacing/>
        <w:jc w:val="both"/>
        <w:rPr>
          <w:rFonts w:ascii="Times New Roman" w:hAnsi="Times New Roman"/>
          <w:sz w:val="20"/>
          <w:szCs w:val="20"/>
        </w:rPr>
      </w:pPr>
    </w:p>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sz w:val="20"/>
          <w:szCs w:val="20"/>
        </w:rPr>
        <w:t>__________________</w:t>
      </w:r>
    </w:p>
    <w:p w:rsidR="00A76645" w:rsidRPr="00A76645" w:rsidRDefault="00A76645" w:rsidP="00A76645">
      <w:pPr>
        <w:autoSpaceDE w:val="0"/>
        <w:spacing w:line="240" w:lineRule="auto"/>
        <w:ind w:left="5102"/>
        <w:contextualSpacing/>
        <w:jc w:val="right"/>
        <w:rPr>
          <w:rFonts w:ascii="Times New Roman" w:hAnsi="Times New Roman"/>
          <w:sz w:val="20"/>
          <w:szCs w:val="20"/>
        </w:rPr>
      </w:pPr>
    </w:p>
    <w:p w:rsidR="00A76645" w:rsidRPr="00A76645" w:rsidRDefault="00A76645" w:rsidP="00A76645">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344E7" w:rsidP="00A344E7">
      <w:pPr>
        <w:autoSpaceDE w:val="0"/>
        <w:spacing w:line="240" w:lineRule="auto"/>
        <w:ind w:left="5102"/>
        <w:contextualSpacing/>
        <w:jc w:val="right"/>
        <w:rPr>
          <w:rFonts w:ascii="Times New Roman" w:hAnsi="Times New Roman"/>
          <w:sz w:val="20"/>
          <w:szCs w:val="20"/>
        </w:rPr>
      </w:pPr>
    </w:p>
    <w:p w:rsidR="00A344E7" w:rsidRDefault="00A76645" w:rsidP="00A344E7">
      <w:pPr>
        <w:autoSpaceDE w:val="0"/>
        <w:spacing w:line="240" w:lineRule="auto"/>
        <w:ind w:left="5102"/>
        <w:contextualSpacing/>
        <w:jc w:val="right"/>
        <w:rPr>
          <w:rFonts w:ascii="Times New Roman" w:hAnsi="Times New Roman"/>
          <w:sz w:val="20"/>
          <w:szCs w:val="20"/>
        </w:rPr>
      </w:pPr>
      <w:r w:rsidRPr="00A76645">
        <w:rPr>
          <w:rFonts w:ascii="Times New Roman" w:hAnsi="Times New Roman"/>
          <w:sz w:val="20"/>
          <w:szCs w:val="20"/>
        </w:rPr>
        <w:lastRenderedPageBreak/>
        <w:t>Приложение 1</w:t>
      </w:r>
    </w:p>
    <w:p w:rsidR="00A344E7" w:rsidRDefault="00A76645" w:rsidP="00A344E7">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к Положению, утвержденному решением Совета</w:t>
      </w:r>
    </w:p>
    <w:p w:rsidR="00A344E7" w:rsidRDefault="00A76645" w:rsidP="00A344E7">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 депутатов</w:t>
      </w:r>
      <w:r w:rsidR="00A344E7">
        <w:rPr>
          <w:rFonts w:ascii="Times New Roman" w:hAnsi="Times New Roman"/>
          <w:sz w:val="20"/>
          <w:szCs w:val="20"/>
        </w:rPr>
        <w:t xml:space="preserve"> </w:t>
      </w:r>
      <w:r w:rsidRPr="00A76645">
        <w:rPr>
          <w:rFonts w:ascii="Times New Roman" w:hAnsi="Times New Roman"/>
          <w:sz w:val="20"/>
          <w:szCs w:val="20"/>
        </w:rPr>
        <w:t xml:space="preserve"> муниципального образования</w:t>
      </w:r>
    </w:p>
    <w:p w:rsidR="00A344E7" w:rsidRDefault="00A76645" w:rsidP="00A344E7">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 «Муниципальный округ</w:t>
      </w:r>
      <w:r w:rsidR="00A344E7">
        <w:rPr>
          <w:rFonts w:ascii="Times New Roman" w:hAnsi="Times New Roman"/>
          <w:sz w:val="20"/>
          <w:szCs w:val="20"/>
        </w:rPr>
        <w:t xml:space="preserve"> </w:t>
      </w:r>
      <w:r w:rsidRPr="00A76645">
        <w:rPr>
          <w:rFonts w:ascii="Times New Roman" w:hAnsi="Times New Roman"/>
          <w:sz w:val="20"/>
          <w:szCs w:val="20"/>
        </w:rPr>
        <w:t xml:space="preserve"> Сюмсинский район</w:t>
      </w:r>
    </w:p>
    <w:p w:rsidR="00A344E7" w:rsidRDefault="00A76645" w:rsidP="00A344E7">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 Удмуртской Республики»</w:t>
      </w:r>
      <w:r w:rsidR="00A344E7">
        <w:rPr>
          <w:rFonts w:ascii="Times New Roman" w:hAnsi="Times New Roman"/>
          <w:sz w:val="20"/>
          <w:szCs w:val="20"/>
        </w:rPr>
        <w:t xml:space="preserve"> </w:t>
      </w:r>
    </w:p>
    <w:p w:rsidR="00A76645" w:rsidRPr="00A76645" w:rsidRDefault="00A76645" w:rsidP="00A344E7">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от 20 октября 2022 года № 182</w:t>
      </w:r>
    </w:p>
    <w:p w:rsidR="00A76645" w:rsidRPr="00A76645" w:rsidRDefault="00A76645" w:rsidP="00A76645">
      <w:pPr>
        <w:autoSpaceDE w:val="0"/>
        <w:spacing w:line="240" w:lineRule="auto"/>
        <w:contextualSpacing/>
        <w:jc w:val="right"/>
        <w:rPr>
          <w:rFonts w:ascii="Times New Roman" w:hAnsi="Times New Roman"/>
          <w:sz w:val="20"/>
          <w:szCs w:val="20"/>
        </w:rPr>
      </w:pPr>
    </w:p>
    <w:p w:rsidR="00A76645" w:rsidRPr="00A76645" w:rsidRDefault="00A76645" w:rsidP="00A76645">
      <w:pPr>
        <w:pStyle w:val="ConsPlusNonformat"/>
        <w:contextualSpacing/>
        <w:jc w:val="right"/>
        <w:rPr>
          <w:rFonts w:ascii="Times New Roman" w:hAnsi="Times New Roman" w:cs="Times New Roman"/>
        </w:rPr>
      </w:pPr>
      <w:r w:rsidRPr="00A76645">
        <w:rPr>
          <w:rFonts w:ascii="Times New Roman" w:hAnsi="Times New Roman" w:cs="Times New Roman"/>
        </w:rPr>
        <w:t xml:space="preserve">                                                                                                          ________________________________________</w:t>
      </w:r>
    </w:p>
    <w:p w:rsidR="00A76645" w:rsidRPr="00A76645" w:rsidRDefault="00A76645" w:rsidP="00A76645">
      <w:pPr>
        <w:pStyle w:val="ConsPlusNonformat"/>
        <w:ind w:left="4301" w:hanging="4301"/>
        <w:contextualSpacing/>
        <w:jc w:val="right"/>
        <w:rPr>
          <w:rFonts w:ascii="Times New Roman" w:hAnsi="Times New Roman" w:cs="Times New Roman"/>
        </w:rPr>
      </w:pPr>
      <w:r w:rsidRPr="00A76645">
        <w:rPr>
          <w:rFonts w:ascii="Times New Roman" w:hAnsi="Times New Roman" w:cs="Times New Roman"/>
        </w:rPr>
        <w:t xml:space="preserve">                                     (инициалы и фамилия Главы  муниципального</w:t>
      </w:r>
    </w:p>
    <w:p w:rsidR="00A76645" w:rsidRPr="00A76645" w:rsidRDefault="00A76645" w:rsidP="00A76645">
      <w:pPr>
        <w:pStyle w:val="ConsPlusNonformat"/>
        <w:ind w:left="4301" w:hanging="4301"/>
        <w:contextualSpacing/>
        <w:jc w:val="right"/>
        <w:rPr>
          <w:rFonts w:ascii="Times New Roman" w:hAnsi="Times New Roman" w:cs="Times New Roman"/>
        </w:rPr>
      </w:pPr>
      <w:r w:rsidRPr="00A76645">
        <w:rPr>
          <w:rFonts w:ascii="Times New Roman" w:hAnsi="Times New Roman" w:cs="Times New Roman"/>
        </w:rPr>
        <w:t xml:space="preserve"> образования «Муниципальный округ</w:t>
      </w:r>
    </w:p>
    <w:p w:rsidR="00A76645" w:rsidRPr="00A76645" w:rsidRDefault="00A76645" w:rsidP="00A76645">
      <w:pPr>
        <w:pStyle w:val="ConsPlusNonformat"/>
        <w:ind w:left="4301" w:hanging="4301"/>
        <w:contextualSpacing/>
        <w:jc w:val="right"/>
        <w:rPr>
          <w:rFonts w:ascii="Times New Roman" w:hAnsi="Times New Roman" w:cs="Times New Roman"/>
        </w:rPr>
      </w:pPr>
      <w:r w:rsidRPr="00A76645">
        <w:rPr>
          <w:rFonts w:ascii="Times New Roman" w:hAnsi="Times New Roman" w:cs="Times New Roman"/>
        </w:rPr>
        <w:t xml:space="preserve"> Сюмсинский  район Удмуртской Республики»)</w:t>
      </w:r>
    </w:p>
    <w:p w:rsidR="00A76645" w:rsidRPr="00A76645" w:rsidRDefault="00A76645" w:rsidP="00A76645">
      <w:pPr>
        <w:pStyle w:val="ConsPlusNonformat"/>
        <w:contextualSpacing/>
        <w:jc w:val="right"/>
        <w:rPr>
          <w:rFonts w:ascii="Times New Roman" w:hAnsi="Times New Roman" w:cs="Times New Roman"/>
        </w:rPr>
      </w:pPr>
      <w:r w:rsidRPr="00A76645">
        <w:rPr>
          <w:rFonts w:ascii="Times New Roman" w:hAnsi="Times New Roman" w:cs="Times New Roman"/>
        </w:rPr>
        <w:t xml:space="preserve">                                       от _________________________________</w:t>
      </w:r>
    </w:p>
    <w:p w:rsidR="00A76645" w:rsidRPr="00A76645" w:rsidRDefault="00A76645" w:rsidP="00A76645">
      <w:pPr>
        <w:pStyle w:val="ConsPlusNonformat"/>
        <w:contextualSpacing/>
        <w:jc w:val="right"/>
        <w:rPr>
          <w:rFonts w:ascii="Times New Roman" w:hAnsi="Times New Roman" w:cs="Times New Roman"/>
        </w:rPr>
      </w:pPr>
      <w:r w:rsidRPr="00A76645">
        <w:rPr>
          <w:rFonts w:ascii="Times New Roman" w:hAnsi="Times New Roman" w:cs="Times New Roman"/>
        </w:rPr>
        <w:t xml:space="preserve">                         (фамилия, имя, отчество заявителя)</w:t>
      </w:r>
    </w:p>
    <w:p w:rsidR="00A76645" w:rsidRPr="00A76645" w:rsidRDefault="00A76645" w:rsidP="00A76645">
      <w:pPr>
        <w:pStyle w:val="ConsPlusNonformat"/>
        <w:contextualSpacing/>
        <w:jc w:val="right"/>
        <w:rPr>
          <w:rFonts w:ascii="Times New Roman" w:hAnsi="Times New Roman" w:cs="Times New Roman"/>
        </w:rPr>
      </w:pPr>
      <w:r w:rsidRPr="00A76645">
        <w:rPr>
          <w:rFonts w:ascii="Times New Roman" w:hAnsi="Times New Roman" w:cs="Times New Roman"/>
        </w:rPr>
        <w:t xml:space="preserve">                                    ___________________________________</w:t>
      </w:r>
    </w:p>
    <w:p w:rsidR="00A76645" w:rsidRPr="00A76645" w:rsidRDefault="00A76645" w:rsidP="00A76645">
      <w:pPr>
        <w:pStyle w:val="ConsPlusNonformat"/>
        <w:contextualSpacing/>
        <w:jc w:val="right"/>
        <w:rPr>
          <w:rFonts w:ascii="Times New Roman" w:hAnsi="Times New Roman" w:cs="Times New Roman"/>
        </w:rPr>
      </w:pPr>
      <w:r w:rsidRPr="00A76645">
        <w:rPr>
          <w:rFonts w:ascii="Times New Roman" w:hAnsi="Times New Roman" w:cs="Times New Roman"/>
        </w:rPr>
        <w:t xml:space="preserve">                                   (наименование должности заявителя</w:t>
      </w:r>
    </w:p>
    <w:p w:rsidR="00A76645" w:rsidRPr="00A76645" w:rsidRDefault="00A76645" w:rsidP="00A76645">
      <w:pPr>
        <w:pStyle w:val="ConsPlusNonformat"/>
        <w:contextualSpacing/>
        <w:jc w:val="right"/>
        <w:rPr>
          <w:rFonts w:ascii="Times New Roman" w:hAnsi="Times New Roman" w:cs="Times New Roman"/>
        </w:rPr>
      </w:pPr>
      <w:r w:rsidRPr="00A76645">
        <w:rPr>
          <w:rFonts w:ascii="Times New Roman" w:hAnsi="Times New Roman" w:cs="Times New Roman"/>
        </w:rPr>
        <w:t xml:space="preserve">                                              на день увольнения)</w:t>
      </w:r>
    </w:p>
    <w:p w:rsidR="00A76645" w:rsidRPr="00A76645" w:rsidRDefault="00A76645" w:rsidP="00A76645">
      <w:pPr>
        <w:pStyle w:val="ConsPlusNonformat"/>
        <w:contextualSpacing/>
        <w:jc w:val="right"/>
        <w:rPr>
          <w:rFonts w:ascii="Times New Roman" w:hAnsi="Times New Roman" w:cs="Times New Roman"/>
        </w:rPr>
      </w:pPr>
      <w:r w:rsidRPr="00A76645">
        <w:rPr>
          <w:rFonts w:ascii="Times New Roman" w:hAnsi="Times New Roman" w:cs="Times New Roman"/>
        </w:rPr>
        <w:t xml:space="preserve">                                    ______________________________________________</w:t>
      </w:r>
    </w:p>
    <w:p w:rsidR="00A76645" w:rsidRPr="00A76645" w:rsidRDefault="00A76645" w:rsidP="00A76645">
      <w:pPr>
        <w:pStyle w:val="ConsPlusNonformat"/>
        <w:contextualSpacing/>
        <w:jc w:val="center"/>
        <w:rPr>
          <w:rFonts w:ascii="Times New Roman" w:hAnsi="Times New Roman" w:cs="Times New Roman"/>
        </w:rPr>
      </w:pPr>
      <w:r w:rsidRPr="00A76645">
        <w:rPr>
          <w:rFonts w:ascii="Times New Roman" w:hAnsi="Times New Roman" w:cs="Times New Roman"/>
        </w:rPr>
        <w:t xml:space="preserve">                                                              (наименование органа местного самоуправления,</w:t>
      </w:r>
    </w:p>
    <w:p w:rsidR="00A76645" w:rsidRPr="00A76645" w:rsidRDefault="00A76645" w:rsidP="00A76645">
      <w:pPr>
        <w:pStyle w:val="ConsPlusNonformat"/>
        <w:contextualSpacing/>
        <w:jc w:val="center"/>
        <w:rPr>
          <w:rFonts w:ascii="Times New Roman" w:hAnsi="Times New Roman" w:cs="Times New Roman"/>
        </w:rPr>
      </w:pPr>
      <w:r w:rsidRPr="00A76645">
        <w:rPr>
          <w:rFonts w:ascii="Times New Roman" w:hAnsi="Times New Roman" w:cs="Times New Roman"/>
        </w:rPr>
        <w:t xml:space="preserve">                                                                                           из которого он уволился)</w:t>
      </w:r>
    </w:p>
    <w:p w:rsidR="00A76645" w:rsidRPr="00A76645" w:rsidRDefault="00A76645" w:rsidP="00A76645">
      <w:pPr>
        <w:pStyle w:val="ConsPlusNonformat"/>
        <w:contextualSpacing/>
        <w:jc w:val="right"/>
        <w:rPr>
          <w:rFonts w:ascii="Times New Roman" w:hAnsi="Times New Roman" w:cs="Times New Roman"/>
        </w:rPr>
      </w:pPr>
      <w:r w:rsidRPr="00A76645">
        <w:rPr>
          <w:rFonts w:ascii="Times New Roman" w:hAnsi="Times New Roman" w:cs="Times New Roman"/>
        </w:rPr>
        <w:t xml:space="preserve">                                    Домашний адрес: _______________________</w:t>
      </w:r>
    </w:p>
    <w:p w:rsidR="00A76645" w:rsidRPr="00A76645" w:rsidRDefault="00A76645" w:rsidP="00A76645">
      <w:pPr>
        <w:pStyle w:val="ConsPlusNonformat"/>
        <w:contextualSpacing/>
        <w:jc w:val="right"/>
        <w:rPr>
          <w:rFonts w:ascii="Times New Roman" w:hAnsi="Times New Roman" w:cs="Times New Roman"/>
        </w:rPr>
      </w:pPr>
      <w:r w:rsidRPr="00A76645">
        <w:rPr>
          <w:rFonts w:ascii="Times New Roman" w:hAnsi="Times New Roman" w:cs="Times New Roman"/>
        </w:rPr>
        <w:t xml:space="preserve">                                    _______________________________________</w:t>
      </w:r>
    </w:p>
    <w:p w:rsidR="00A76645" w:rsidRPr="00A76645" w:rsidRDefault="00A76645" w:rsidP="00A76645">
      <w:pPr>
        <w:pStyle w:val="ConsPlusNonformat"/>
        <w:contextualSpacing/>
        <w:jc w:val="right"/>
        <w:rPr>
          <w:rFonts w:ascii="Times New Roman" w:hAnsi="Times New Roman" w:cs="Times New Roman"/>
        </w:rPr>
      </w:pPr>
      <w:r w:rsidRPr="00A76645">
        <w:rPr>
          <w:rFonts w:ascii="Times New Roman" w:hAnsi="Times New Roman" w:cs="Times New Roman"/>
        </w:rPr>
        <w:t xml:space="preserve">                                    Телефон _______________________________</w:t>
      </w:r>
    </w:p>
    <w:p w:rsidR="00A76645" w:rsidRPr="00A76645" w:rsidRDefault="00A76645" w:rsidP="00A76645">
      <w:pPr>
        <w:pStyle w:val="ConsPlusNonformat"/>
        <w:contextualSpacing/>
        <w:jc w:val="right"/>
        <w:rPr>
          <w:rFonts w:ascii="Times New Roman" w:hAnsi="Times New Roman" w:cs="Times New Roman"/>
        </w:rPr>
      </w:pPr>
      <w:r w:rsidRPr="00A76645">
        <w:rPr>
          <w:rFonts w:ascii="Times New Roman" w:hAnsi="Times New Roman" w:cs="Times New Roman"/>
        </w:rPr>
        <w:t xml:space="preserve">                     Паспорт: серия ________ № _____________</w:t>
      </w:r>
    </w:p>
    <w:p w:rsidR="00A76645" w:rsidRPr="00A76645" w:rsidRDefault="00A76645" w:rsidP="00A76645">
      <w:pPr>
        <w:pStyle w:val="ConsPlusNonformat"/>
        <w:contextualSpacing/>
        <w:jc w:val="right"/>
        <w:rPr>
          <w:rFonts w:ascii="Times New Roman" w:hAnsi="Times New Roman" w:cs="Times New Roman"/>
        </w:rPr>
      </w:pPr>
      <w:r w:rsidRPr="00A76645">
        <w:rPr>
          <w:rFonts w:ascii="Times New Roman" w:hAnsi="Times New Roman" w:cs="Times New Roman"/>
        </w:rPr>
        <w:t xml:space="preserve">                                    Выдан __________ Кем выдан ____________</w:t>
      </w:r>
    </w:p>
    <w:p w:rsidR="00A76645" w:rsidRPr="00A76645" w:rsidRDefault="00A76645" w:rsidP="00A76645">
      <w:pPr>
        <w:pStyle w:val="ConsPlusNonformat"/>
        <w:contextualSpacing/>
        <w:jc w:val="right"/>
        <w:rPr>
          <w:rFonts w:ascii="Times New Roman" w:hAnsi="Times New Roman" w:cs="Times New Roman"/>
        </w:rPr>
      </w:pPr>
      <w:r w:rsidRPr="00A76645">
        <w:rPr>
          <w:rFonts w:ascii="Times New Roman" w:hAnsi="Times New Roman" w:cs="Times New Roman"/>
        </w:rPr>
        <w:t xml:space="preserve">                                                 (дата)</w:t>
      </w:r>
    </w:p>
    <w:p w:rsidR="00A76645" w:rsidRPr="00A76645" w:rsidRDefault="00A76645" w:rsidP="00A76645">
      <w:pPr>
        <w:pStyle w:val="ConsPlusNonformat"/>
        <w:contextualSpacing/>
        <w:jc w:val="right"/>
        <w:rPr>
          <w:rFonts w:ascii="Times New Roman" w:hAnsi="Times New Roman" w:cs="Times New Roman"/>
        </w:rPr>
      </w:pPr>
      <w:r w:rsidRPr="00A76645">
        <w:rPr>
          <w:rFonts w:ascii="Times New Roman" w:hAnsi="Times New Roman" w:cs="Times New Roman"/>
        </w:rPr>
        <w:t xml:space="preserve">                                              Дата рождения _______________</w:t>
      </w:r>
    </w:p>
    <w:p w:rsidR="00A76645" w:rsidRPr="00A76645" w:rsidRDefault="00A76645" w:rsidP="00A76645">
      <w:pPr>
        <w:pStyle w:val="ConsPlusNonformat"/>
        <w:contextualSpacing/>
        <w:rPr>
          <w:rFonts w:ascii="Times New Roman" w:hAnsi="Times New Roman" w:cs="Times New Roman"/>
        </w:rPr>
      </w:pPr>
    </w:p>
    <w:p w:rsidR="00A76645" w:rsidRPr="00A76645" w:rsidRDefault="00A76645" w:rsidP="00A76645">
      <w:pPr>
        <w:pStyle w:val="ConsPlusNonformat"/>
        <w:contextualSpacing/>
        <w:jc w:val="center"/>
        <w:rPr>
          <w:rFonts w:ascii="Times New Roman" w:hAnsi="Times New Roman" w:cs="Times New Roman"/>
        </w:rPr>
      </w:pPr>
      <w:r w:rsidRPr="00A76645">
        <w:rPr>
          <w:rFonts w:ascii="Times New Roman" w:hAnsi="Times New Roman" w:cs="Times New Roman"/>
        </w:rPr>
        <w:t>ЗАЯВЛЕНИЕ</w:t>
      </w:r>
    </w:p>
    <w:p w:rsidR="00A76645" w:rsidRPr="00A76645" w:rsidRDefault="00A76645" w:rsidP="00A76645">
      <w:pPr>
        <w:pStyle w:val="ConsPlusNonformat"/>
        <w:contextualSpacing/>
        <w:rPr>
          <w:rFonts w:ascii="Times New Roman" w:hAnsi="Times New Roman" w:cs="Times New Roman"/>
        </w:rPr>
      </w:pPr>
    </w:p>
    <w:p w:rsidR="00A76645" w:rsidRPr="00A76645" w:rsidRDefault="00A76645" w:rsidP="00A76645">
      <w:pPr>
        <w:pStyle w:val="ConsPlusNonformat"/>
        <w:contextualSpacing/>
        <w:jc w:val="both"/>
        <w:rPr>
          <w:rFonts w:ascii="Times New Roman" w:hAnsi="Times New Roman" w:cs="Times New Roman"/>
        </w:rPr>
      </w:pPr>
      <w:r w:rsidRPr="00A76645">
        <w:rPr>
          <w:rFonts w:ascii="Times New Roman" w:hAnsi="Times New Roman" w:cs="Times New Roman"/>
        </w:rPr>
        <w:t xml:space="preserve">          В   соответствии   с   </w:t>
      </w:r>
      <w:hyperlink r:id="rId11" w:history="1">
        <w:r w:rsidRPr="00A76645">
          <w:rPr>
            <w:rStyle w:val="a9"/>
            <w:rFonts w:ascii="Times New Roman" w:hAnsi="Times New Roman" w:cs="Times New Roman"/>
          </w:rPr>
          <w:t>Законом</w:t>
        </w:r>
      </w:hyperlink>
      <w:r w:rsidRPr="00A76645">
        <w:rPr>
          <w:rFonts w:ascii="Times New Roman" w:hAnsi="Times New Roman" w:cs="Times New Roman"/>
        </w:rPr>
        <w:t xml:space="preserve">   Удмуртской   Республики  «О  гарантиях осуществления  полномочий  депутата и лица, замещающего муниципальную должность,  в Удмуртской Республике», </w:t>
      </w:r>
      <w:hyperlink r:id="rId12" w:history="1">
        <w:r w:rsidRPr="00A76645">
          <w:rPr>
            <w:rStyle w:val="a9"/>
            <w:rFonts w:ascii="Times New Roman" w:hAnsi="Times New Roman" w:cs="Times New Roman"/>
          </w:rPr>
          <w:t>Положением</w:t>
        </w:r>
      </w:hyperlink>
      <w:r w:rsidRPr="00A76645">
        <w:rPr>
          <w:rFonts w:ascii="Times New Roman" w:hAnsi="Times New Roman" w:cs="Times New Roman"/>
        </w:rPr>
        <w:t xml:space="preserve"> о назначении и выплате ежемесячной  доплаты  к  страховой  пенсии  выборным должностным лицам местного самоуправления, осуществлявшим свои полномочия на постоянной основе в муниципальном образовании «Муниципальный округ Сюмсинский  район Удмуртской Республики», прошу  установить  мне    ежемесячную  доплату к страховой пенсии, назначенной  в  соответствии  с  Федеральным  </w:t>
      </w:r>
      <w:hyperlink r:id="rId13" w:history="1">
        <w:r w:rsidRPr="00A76645">
          <w:rPr>
            <w:rStyle w:val="a9"/>
            <w:rFonts w:ascii="Times New Roman" w:hAnsi="Times New Roman" w:cs="Times New Roman"/>
          </w:rPr>
          <w:t>законом</w:t>
        </w:r>
      </w:hyperlink>
      <w:r w:rsidRPr="00A76645">
        <w:rPr>
          <w:rFonts w:ascii="Times New Roman" w:hAnsi="Times New Roman" w:cs="Times New Roman"/>
        </w:rPr>
        <w:t xml:space="preserve"> «О страховых пенсиях»  или  досрочно  оформленной в соответствии с </w:t>
      </w:r>
      <w:hyperlink r:id="rId14" w:history="1">
        <w:r w:rsidRPr="00A76645">
          <w:rPr>
            <w:rStyle w:val="a9"/>
            <w:rFonts w:ascii="Times New Roman" w:hAnsi="Times New Roman" w:cs="Times New Roman"/>
          </w:rPr>
          <w:t>Законом</w:t>
        </w:r>
      </w:hyperlink>
      <w:r w:rsidRPr="00A76645">
        <w:rPr>
          <w:rFonts w:ascii="Times New Roman" w:hAnsi="Times New Roman" w:cs="Times New Roman"/>
        </w:rPr>
        <w:t xml:space="preserve"> Российской Федерации «О занятости населения в Российской </w:t>
      </w:r>
      <w:r w:rsidRPr="00A76645">
        <w:rPr>
          <w:rFonts w:ascii="Times New Roman" w:hAnsi="Times New Roman" w:cs="Times New Roman"/>
        </w:rPr>
        <w:lastRenderedPageBreak/>
        <w:t>Федерации».</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Пенсию ________________________________</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(вид пенсии)</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получаю в _________________________________________________________.</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(наименование органа, осуществляющего пенсионное обеспечение)</w:t>
      </w:r>
    </w:p>
    <w:p w:rsidR="00A76645" w:rsidRPr="00A76645" w:rsidRDefault="00A76645" w:rsidP="00A76645">
      <w:pPr>
        <w:pStyle w:val="ConsPlusNonformat"/>
        <w:contextualSpacing/>
        <w:jc w:val="both"/>
        <w:rPr>
          <w:rFonts w:ascii="Times New Roman" w:hAnsi="Times New Roman" w:cs="Times New Roman"/>
        </w:rPr>
      </w:pPr>
      <w:r w:rsidRPr="00A76645">
        <w:rPr>
          <w:rFonts w:ascii="Times New Roman" w:hAnsi="Times New Roman" w:cs="Times New Roman"/>
        </w:rPr>
        <w:t xml:space="preserve">    При  прохождении государственной службы Российской Федерации,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или  при назначении мне  в  соответствии с  законодательством  Российской  Федерации  пенсии  за  выслугу  лет,  или ежемесячного  пожизненного  содержания,  или  установлении  дополнительного ежемесячного материального обеспечения, или установлении иного пожизненного ежемесячного  вознаграждения за счет средств бюджета Удмуртской Республики, либо  установлении  в соответствии с законодательством Российской Федерации или  субъектов  Российской Федерации ежемесячной доплаты к страховой пенсии, либо  установлении  в  соответствии с нормативными правовыми актами органов местного  самоуправления  иного дополнительного пенсионного обеспечения или иного   пожизненного  ежемесячного  материального  обеспечения  обязуюсь  в 5-дневный   срок   сообщить  об  этом в Аппарат Главы муниципального образования «Муниципальный округ Сюмсинский район Удмуртской Республики».    </w:t>
      </w:r>
    </w:p>
    <w:p w:rsidR="00A76645" w:rsidRPr="00A76645" w:rsidRDefault="00A76645" w:rsidP="00A76645">
      <w:pPr>
        <w:pStyle w:val="ConsPlusNonformat"/>
        <w:contextualSpacing/>
        <w:jc w:val="both"/>
        <w:rPr>
          <w:rFonts w:ascii="Times New Roman" w:hAnsi="Times New Roman" w:cs="Times New Roman"/>
        </w:rPr>
      </w:pPr>
      <w:r w:rsidRPr="00A76645">
        <w:rPr>
          <w:rFonts w:ascii="Times New Roman" w:hAnsi="Times New Roman" w:cs="Times New Roman"/>
        </w:rPr>
        <w:t xml:space="preserve">    В  соответствии  с Федеральным </w:t>
      </w:r>
      <w:hyperlink r:id="rId15" w:history="1">
        <w:r w:rsidRPr="00A76645">
          <w:rPr>
            <w:rStyle w:val="a9"/>
            <w:rFonts w:ascii="Times New Roman" w:hAnsi="Times New Roman" w:cs="Times New Roman"/>
          </w:rPr>
          <w:t>законом</w:t>
        </w:r>
      </w:hyperlink>
      <w:r w:rsidRPr="00A76645">
        <w:rPr>
          <w:rFonts w:ascii="Times New Roman" w:hAnsi="Times New Roman" w:cs="Times New Roman"/>
        </w:rPr>
        <w:t xml:space="preserve"> «О персональных данных» согласен на  обработку  моих  персональных  данных в Администрации муниципального образования «Муниципальный округ Сюмсинский район Удмуртской Республики», а также на их использование при информационном обмене с другими организациями на период получения ежемесячной доплаты к страховой пенсии.</w:t>
      </w:r>
    </w:p>
    <w:p w:rsidR="00A76645" w:rsidRPr="00A76645" w:rsidRDefault="00A76645" w:rsidP="00A76645">
      <w:pPr>
        <w:pStyle w:val="ConsPlusNonformat"/>
        <w:contextualSpacing/>
        <w:jc w:val="both"/>
        <w:rPr>
          <w:rFonts w:ascii="Times New Roman" w:hAnsi="Times New Roman" w:cs="Times New Roman"/>
        </w:rPr>
      </w:pPr>
      <w:r w:rsidRPr="00A76645">
        <w:rPr>
          <w:rFonts w:ascii="Times New Roman" w:hAnsi="Times New Roman" w:cs="Times New Roman"/>
        </w:rPr>
        <w:t xml:space="preserve">    Ежемесячную   доплату   к   страховой   пенсии   прошу   перечислять   в</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___________________________________________________________________</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(Сбербанк России, коммерческий банк и др.)</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_____________ на мой текущий счет №________________________________.</w:t>
      </w:r>
    </w:p>
    <w:p w:rsidR="00A76645" w:rsidRPr="00A76645" w:rsidRDefault="00A76645" w:rsidP="00A76645">
      <w:pPr>
        <w:pStyle w:val="ConsPlusNonformat"/>
        <w:contextualSpacing/>
        <w:rPr>
          <w:rFonts w:ascii="Times New Roman" w:hAnsi="Times New Roman" w:cs="Times New Roman"/>
        </w:rPr>
      </w:pP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К заявлению приложены следующие документы:</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1) ________________________________________________________________;</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2) ________________________________________________________________;</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lastRenderedPageBreak/>
        <w:t xml:space="preserve">    3) ________________________________________________________________;</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4) ________________________________________________________________;</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5) ________________________________________________________________.</w:t>
      </w:r>
    </w:p>
    <w:p w:rsidR="00A76645" w:rsidRPr="00A76645" w:rsidRDefault="00A76645" w:rsidP="00A76645">
      <w:pPr>
        <w:pStyle w:val="ConsPlusNonformat"/>
        <w:contextualSpacing/>
        <w:rPr>
          <w:rFonts w:ascii="Times New Roman" w:hAnsi="Times New Roman" w:cs="Times New Roman"/>
        </w:rPr>
      </w:pP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"__" ________ 20__ г. ___________________________</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(подпись заявителя)</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w:t>
      </w:r>
    </w:p>
    <w:p w:rsidR="00A76645" w:rsidRPr="00A76645" w:rsidRDefault="00A76645" w:rsidP="00A76645">
      <w:pPr>
        <w:pStyle w:val="ConsPlusNonformat"/>
        <w:contextualSpacing/>
        <w:jc w:val="both"/>
        <w:rPr>
          <w:rFonts w:ascii="Times New Roman" w:hAnsi="Times New Roman" w:cs="Times New Roman"/>
        </w:rPr>
      </w:pPr>
      <w:r w:rsidRPr="00A76645">
        <w:rPr>
          <w:rFonts w:ascii="Times New Roman" w:hAnsi="Times New Roman" w:cs="Times New Roman"/>
        </w:rPr>
        <w:t xml:space="preserve">    Данные,     указанные    в    заявлении,    соответствуют    документу, удостоверяющему личность.</w:t>
      </w:r>
    </w:p>
    <w:p w:rsidR="00A76645" w:rsidRPr="00A76645" w:rsidRDefault="00A76645" w:rsidP="00A76645">
      <w:pPr>
        <w:pStyle w:val="ConsPlusNonformat"/>
        <w:contextualSpacing/>
        <w:jc w:val="both"/>
        <w:rPr>
          <w:rFonts w:ascii="Times New Roman" w:hAnsi="Times New Roman" w:cs="Times New Roman"/>
        </w:rPr>
      </w:pP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Заявление зарегистрировано: "___" _________ 20__ г.</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___________________________________</w:t>
      </w:r>
      <w:r w:rsidR="00A344E7">
        <w:rPr>
          <w:rFonts w:ascii="Times New Roman" w:hAnsi="Times New Roman" w:cs="Times New Roman"/>
        </w:rPr>
        <w:t>______________________________</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(подпись, фамилия, имя, отчество и должность работника  кадровой работы)</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Место для печати</w:t>
      </w:r>
    </w:p>
    <w:p w:rsidR="00A76645" w:rsidRPr="00A76645" w:rsidRDefault="00A76645" w:rsidP="00A76645">
      <w:pPr>
        <w:spacing w:line="240" w:lineRule="auto"/>
        <w:contextualSpacing/>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344E7" w:rsidRDefault="00A344E7" w:rsidP="00A76645">
      <w:pPr>
        <w:autoSpaceDE w:val="0"/>
        <w:spacing w:line="240" w:lineRule="auto"/>
        <w:ind w:left="5102"/>
        <w:contextualSpacing/>
        <w:jc w:val="right"/>
        <w:rPr>
          <w:rFonts w:ascii="Times New Roman" w:hAnsi="Times New Roman"/>
          <w:sz w:val="20"/>
          <w:szCs w:val="20"/>
        </w:rPr>
      </w:pPr>
    </w:p>
    <w:p w:rsidR="00A76645" w:rsidRPr="00A76645" w:rsidRDefault="00A76645" w:rsidP="00A76645">
      <w:pPr>
        <w:autoSpaceDE w:val="0"/>
        <w:spacing w:line="240" w:lineRule="auto"/>
        <w:ind w:left="5102"/>
        <w:contextualSpacing/>
        <w:jc w:val="right"/>
        <w:rPr>
          <w:rFonts w:ascii="Times New Roman" w:hAnsi="Times New Roman"/>
          <w:sz w:val="20"/>
          <w:szCs w:val="20"/>
        </w:rPr>
      </w:pPr>
      <w:r w:rsidRPr="00A76645">
        <w:rPr>
          <w:rFonts w:ascii="Times New Roman" w:hAnsi="Times New Roman"/>
          <w:sz w:val="20"/>
          <w:szCs w:val="20"/>
        </w:rPr>
        <w:lastRenderedPageBreak/>
        <w:t>Приложение 2</w:t>
      </w:r>
    </w:p>
    <w:p w:rsidR="00752392" w:rsidRDefault="00A76645" w:rsidP="00752392">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к Положению, утвержденному решением Совета депутатов</w:t>
      </w:r>
    </w:p>
    <w:p w:rsidR="00752392" w:rsidRDefault="00A76645" w:rsidP="00752392">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 муниципального образования «Муниципальный округ</w:t>
      </w:r>
    </w:p>
    <w:p w:rsidR="00A76645" w:rsidRPr="00A76645" w:rsidRDefault="00A76645" w:rsidP="00752392">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 Сюмсинск</w:t>
      </w:r>
      <w:r w:rsidR="00752392">
        <w:rPr>
          <w:rFonts w:ascii="Times New Roman" w:hAnsi="Times New Roman"/>
          <w:sz w:val="20"/>
          <w:szCs w:val="20"/>
        </w:rPr>
        <w:t>ий  район Удмуртской Республики»</w:t>
      </w:r>
    </w:p>
    <w:p w:rsidR="00A76645" w:rsidRPr="00A76645" w:rsidRDefault="00A76645" w:rsidP="00752392">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от 20 октября 2022 года № 182</w:t>
      </w:r>
    </w:p>
    <w:p w:rsidR="00A76645" w:rsidRPr="00A76645" w:rsidRDefault="00A76645" w:rsidP="00A76645">
      <w:pPr>
        <w:pStyle w:val="ConsPlusNonformat"/>
        <w:contextualSpacing/>
        <w:jc w:val="center"/>
        <w:rPr>
          <w:rFonts w:ascii="Times New Roman" w:hAnsi="Times New Roman" w:cs="Times New Roman"/>
        </w:rPr>
      </w:pPr>
    </w:p>
    <w:p w:rsidR="00A76645" w:rsidRPr="00A76645" w:rsidRDefault="00A76645" w:rsidP="00A76645">
      <w:pPr>
        <w:pStyle w:val="ConsPlusNonformat"/>
        <w:contextualSpacing/>
        <w:jc w:val="center"/>
        <w:rPr>
          <w:rFonts w:ascii="Times New Roman" w:hAnsi="Times New Roman" w:cs="Times New Roman"/>
        </w:rPr>
      </w:pPr>
      <w:r w:rsidRPr="00A76645">
        <w:rPr>
          <w:rFonts w:ascii="Times New Roman" w:hAnsi="Times New Roman" w:cs="Times New Roman"/>
        </w:rPr>
        <w:t>СПРАВКА</w:t>
      </w:r>
    </w:p>
    <w:p w:rsidR="00A76645" w:rsidRPr="00A76645" w:rsidRDefault="00A76645" w:rsidP="00A76645">
      <w:pPr>
        <w:pStyle w:val="ConsPlusNonformat"/>
        <w:contextualSpacing/>
        <w:jc w:val="center"/>
        <w:rPr>
          <w:rFonts w:ascii="Times New Roman" w:hAnsi="Times New Roman" w:cs="Times New Roman"/>
        </w:rPr>
      </w:pPr>
      <w:r w:rsidRPr="00A76645">
        <w:rPr>
          <w:rFonts w:ascii="Times New Roman" w:hAnsi="Times New Roman" w:cs="Times New Roman"/>
        </w:rPr>
        <w:t>о размере должностного оклада лица, замещавшего муниципальную должность,</w:t>
      </w:r>
    </w:p>
    <w:p w:rsidR="00A76645" w:rsidRPr="00A76645" w:rsidRDefault="00A76645" w:rsidP="00A76645">
      <w:pPr>
        <w:pStyle w:val="ConsPlusNonformat"/>
        <w:contextualSpacing/>
        <w:jc w:val="center"/>
        <w:rPr>
          <w:rFonts w:ascii="Times New Roman" w:hAnsi="Times New Roman" w:cs="Times New Roman"/>
        </w:rPr>
      </w:pPr>
      <w:r w:rsidRPr="00A76645">
        <w:rPr>
          <w:rFonts w:ascii="Times New Roman" w:hAnsi="Times New Roman" w:cs="Times New Roman"/>
        </w:rPr>
        <w:t xml:space="preserve">для установления ежемесячной доплаты к пенсии </w:t>
      </w:r>
    </w:p>
    <w:p w:rsidR="00A76645" w:rsidRPr="00A76645" w:rsidRDefault="00A76645" w:rsidP="00A76645">
      <w:pPr>
        <w:pStyle w:val="ConsPlusNonformat"/>
        <w:contextualSpacing/>
        <w:jc w:val="center"/>
        <w:rPr>
          <w:rFonts w:ascii="Times New Roman" w:hAnsi="Times New Roman" w:cs="Times New Roman"/>
        </w:rPr>
      </w:pPr>
      <w:r w:rsidRPr="00A76645">
        <w:rPr>
          <w:rFonts w:ascii="Times New Roman" w:hAnsi="Times New Roman" w:cs="Times New Roman"/>
        </w:rPr>
        <w:t>_____________________________________________</w:t>
      </w:r>
      <w:r w:rsidR="00752392">
        <w:rPr>
          <w:rFonts w:ascii="Times New Roman" w:hAnsi="Times New Roman" w:cs="Times New Roman"/>
        </w:rPr>
        <w:t>_____________________</w:t>
      </w:r>
      <w:r w:rsidRPr="00A76645">
        <w:rPr>
          <w:rFonts w:ascii="Times New Roman" w:hAnsi="Times New Roman" w:cs="Times New Roman"/>
        </w:rPr>
        <w:t>,</w:t>
      </w:r>
    </w:p>
    <w:p w:rsidR="00A76645" w:rsidRPr="00A76645" w:rsidRDefault="00A76645" w:rsidP="00A76645">
      <w:pPr>
        <w:pStyle w:val="ConsPlusNonformat"/>
        <w:contextualSpacing/>
        <w:jc w:val="center"/>
        <w:rPr>
          <w:rFonts w:ascii="Times New Roman" w:hAnsi="Times New Roman" w:cs="Times New Roman"/>
        </w:rPr>
      </w:pPr>
      <w:r w:rsidRPr="00A76645">
        <w:rPr>
          <w:rFonts w:ascii="Times New Roman" w:hAnsi="Times New Roman" w:cs="Times New Roman"/>
        </w:rPr>
        <w:t>(фамилия, имя, отчество)</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замещавшего муниципальную должность____________________________________________,</w:t>
      </w:r>
    </w:p>
    <w:p w:rsidR="00A76645" w:rsidRPr="00A76645" w:rsidRDefault="00A76645" w:rsidP="00A76645">
      <w:pPr>
        <w:pStyle w:val="ConsPlusNonformat"/>
        <w:contextualSpacing/>
        <w:jc w:val="center"/>
        <w:rPr>
          <w:rFonts w:ascii="Times New Roman" w:hAnsi="Times New Roman" w:cs="Times New Roman"/>
        </w:rPr>
      </w:pPr>
      <w:r w:rsidRPr="00A76645">
        <w:rPr>
          <w:rFonts w:ascii="Times New Roman" w:hAnsi="Times New Roman" w:cs="Times New Roman"/>
        </w:rPr>
        <w:t xml:space="preserve">  (наименование муниципальной должности)</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за период с ______________________ по _____________________ </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(день, месяц, год)                          (день, месяц, год)</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Размер должностного оклада, применяемого для установления доплаты к пенсии, в расчетный период составляет ___________ рублей, исходя из:</w:t>
      </w:r>
    </w:p>
    <w:p w:rsidR="00A76645" w:rsidRPr="00A76645" w:rsidRDefault="00A76645" w:rsidP="00A76645">
      <w:pPr>
        <w:spacing w:line="240" w:lineRule="auto"/>
        <w:contextualSpacing/>
        <w:rPr>
          <w:rFonts w:ascii="Times New Roman" w:hAnsi="Times New Roman"/>
          <w:sz w:val="20"/>
          <w:szCs w:val="20"/>
        </w:rPr>
      </w:pPr>
    </w:p>
    <w:tbl>
      <w:tblPr>
        <w:tblW w:w="7059" w:type="dxa"/>
        <w:tblInd w:w="5" w:type="dxa"/>
        <w:tblLayout w:type="fixed"/>
        <w:tblCellMar>
          <w:top w:w="75" w:type="dxa"/>
          <w:left w:w="0" w:type="dxa"/>
          <w:bottom w:w="75" w:type="dxa"/>
          <w:right w:w="0" w:type="dxa"/>
        </w:tblCellMar>
        <w:tblLook w:val="0000"/>
      </w:tblPr>
      <w:tblGrid>
        <w:gridCol w:w="1418"/>
        <w:gridCol w:w="1276"/>
        <w:gridCol w:w="1275"/>
        <w:gridCol w:w="1560"/>
        <w:gridCol w:w="1530"/>
      </w:tblGrid>
      <w:tr w:rsidR="00A76645" w:rsidRPr="00A76645" w:rsidTr="00752392">
        <w:tc>
          <w:tcPr>
            <w:tcW w:w="1418" w:type="dxa"/>
            <w:vMerge w:val="restart"/>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sz w:val="20"/>
                <w:szCs w:val="20"/>
              </w:rPr>
              <w:t xml:space="preserve">Наименование </w:t>
            </w:r>
          </w:p>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sz w:val="20"/>
                <w:szCs w:val="20"/>
              </w:rPr>
              <w:t xml:space="preserve">муниципальной </w:t>
            </w:r>
          </w:p>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sz w:val="20"/>
                <w:szCs w:val="20"/>
              </w:rPr>
              <w:t>должности</w:t>
            </w:r>
          </w:p>
        </w:tc>
        <w:tc>
          <w:tcPr>
            <w:tcW w:w="2551" w:type="dxa"/>
            <w:gridSpan w:val="2"/>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sz w:val="20"/>
                <w:szCs w:val="20"/>
              </w:rPr>
              <w:t>Установленный должностной оклад</w:t>
            </w:r>
          </w:p>
        </w:tc>
        <w:tc>
          <w:tcPr>
            <w:tcW w:w="3090" w:type="dxa"/>
            <w:gridSpan w:val="2"/>
            <w:tcBorders>
              <w:top w:val="single" w:sz="4" w:space="0" w:color="000000"/>
              <w:left w:val="single" w:sz="4" w:space="0" w:color="000000"/>
              <w:bottom w:val="single" w:sz="4" w:space="0" w:color="000000"/>
              <w:right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sz w:val="20"/>
                <w:szCs w:val="20"/>
              </w:rPr>
              <w:t>Должностной оклад, для установления ежемесячной доплаты к пенсии</w:t>
            </w:r>
          </w:p>
        </w:tc>
      </w:tr>
      <w:tr w:rsidR="00A76645" w:rsidRPr="00A76645" w:rsidTr="00752392">
        <w:tc>
          <w:tcPr>
            <w:tcW w:w="1418" w:type="dxa"/>
            <w:vMerge/>
            <w:tcBorders>
              <w:top w:val="single" w:sz="4" w:space="0" w:color="000000"/>
              <w:left w:val="single" w:sz="4" w:space="0" w:color="000000"/>
              <w:bottom w:val="single" w:sz="4" w:space="0" w:color="000000"/>
            </w:tcBorders>
            <w:shd w:val="clear" w:color="auto" w:fill="auto"/>
          </w:tcPr>
          <w:p w:rsidR="00A76645" w:rsidRPr="00A76645" w:rsidRDefault="00A76645" w:rsidP="00A76645">
            <w:pPr>
              <w:snapToGrid w:val="0"/>
              <w:spacing w:line="240" w:lineRule="auto"/>
              <w:contextualSpacing/>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sz w:val="20"/>
                <w:szCs w:val="20"/>
              </w:rPr>
              <w:t>За период</w:t>
            </w:r>
          </w:p>
        </w:tc>
        <w:tc>
          <w:tcPr>
            <w:tcW w:w="1275"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sz w:val="20"/>
                <w:szCs w:val="20"/>
              </w:rPr>
              <w:t xml:space="preserve">Размер </w:t>
            </w:r>
          </w:p>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sz w:val="20"/>
                <w:szCs w:val="20"/>
              </w:rPr>
              <w:t>(рублей в месяц)</w:t>
            </w:r>
          </w:p>
        </w:tc>
        <w:tc>
          <w:tcPr>
            <w:tcW w:w="1560"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sz w:val="20"/>
                <w:szCs w:val="20"/>
              </w:rPr>
              <w:t>Коэффициент повышения должностных окладов</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sz w:val="20"/>
                <w:szCs w:val="20"/>
              </w:rPr>
              <w:t>Размер (рублей в месяц)</w:t>
            </w:r>
          </w:p>
        </w:tc>
      </w:tr>
      <w:tr w:rsidR="00A76645" w:rsidRPr="00A76645" w:rsidTr="00752392">
        <w:tc>
          <w:tcPr>
            <w:tcW w:w="1418"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sz w:val="20"/>
                <w:szCs w:val="20"/>
              </w:rPr>
              <w:t>с ___ по ____</w:t>
            </w:r>
          </w:p>
        </w:tc>
        <w:tc>
          <w:tcPr>
            <w:tcW w:w="1275"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sz w:val="20"/>
                <w:szCs w:val="20"/>
              </w:rPr>
            </w:pPr>
          </w:p>
        </w:tc>
        <w:tc>
          <w:tcPr>
            <w:tcW w:w="1560"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sz w:val="20"/>
                <w:szCs w:val="20"/>
              </w:rPr>
            </w:pPr>
          </w:p>
        </w:tc>
      </w:tr>
      <w:tr w:rsidR="00A76645" w:rsidRPr="00A76645" w:rsidTr="00752392">
        <w:tc>
          <w:tcPr>
            <w:tcW w:w="1418"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sz w:val="20"/>
                <w:szCs w:val="20"/>
              </w:rPr>
              <w:t>с ___ по ____</w:t>
            </w:r>
          </w:p>
        </w:tc>
        <w:tc>
          <w:tcPr>
            <w:tcW w:w="1275"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sz w:val="20"/>
                <w:szCs w:val="20"/>
              </w:rPr>
            </w:pPr>
          </w:p>
        </w:tc>
        <w:tc>
          <w:tcPr>
            <w:tcW w:w="1560"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sz w:val="20"/>
                <w:szCs w:val="20"/>
              </w:rPr>
            </w:pPr>
          </w:p>
        </w:tc>
      </w:tr>
    </w:tbl>
    <w:p w:rsidR="00A76645" w:rsidRPr="00A76645" w:rsidRDefault="00A76645" w:rsidP="00A76645">
      <w:pPr>
        <w:pStyle w:val="ConsPlusNonformat"/>
        <w:contextualSpacing/>
        <w:rPr>
          <w:rFonts w:ascii="Times New Roman" w:hAnsi="Times New Roman" w:cs="Times New Roman"/>
        </w:rPr>
      </w:pP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Глава муниципального образования </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«Муниципальный округ Сюмсинский </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район Удмуртской Республики»               ____________     _______________                                      </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(подпись)       (инициалы, фамилия)</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Руководитель муниципального</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казенного  учреждения «Центр по</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комплексному обслуживанию и ведению</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бухгалтерского учета и отчетности органов</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lastRenderedPageBreak/>
        <w:t>местного самоуправления и муниципальных</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учреждений Сюмсинского района                               __________________                                      </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w:t>
      </w:r>
      <w:r w:rsidR="00752392">
        <w:rPr>
          <w:rFonts w:ascii="Times New Roman" w:hAnsi="Times New Roman" w:cs="Times New Roman"/>
        </w:rPr>
        <w:t xml:space="preserve">                   </w:t>
      </w:r>
      <w:r w:rsidRPr="00A76645">
        <w:rPr>
          <w:rFonts w:ascii="Times New Roman" w:hAnsi="Times New Roman" w:cs="Times New Roman"/>
        </w:rPr>
        <w:t xml:space="preserve"> (подпись)</w:t>
      </w:r>
      <w:r w:rsidR="00752392">
        <w:rPr>
          <w:rFonts w:ascii="Times New Roman" w:hAnsi="Times New Roman" w:cs="Times New Roman"/>
        </w:rPr>
        <w:t xml:space="preserve"> </w:t>
      </w:r>
      <w:r w:rsidRPr="00A76645">
        <w:rPr>
          <w:rFonts w:ascii="Times New Roman" w:hAnsi="Times New Roman" w:cs="Times New Roman"/>
        </w:rPr>
        <w:t>( инициалы, фамилия)</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Дата выдачи ______________________ </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(число, месяц, год)</w:t>
      </w:r>
    </w:p>
    <w:p w:rsidR="004A6077" w:rsidRDefault="00A76645" w:rsidP="004A6077">
      <w:pPr>
        <w:pStyle w:val="ConsPlusNonformat"/>
        <w:contextualSpacing/>
        <w:rPr>
          <w:rFonts w:ascii="Times New Roman" w:hAnsi="Times New Roman" w:cs="Times New Roman"/>
        </w:rPr>
      </w:pPr>
      <w:r w:rsidRPr="00A76645">
        <w:rPr>
          <w:rFonts w:ascii="Times New Roman" w:hAnsi="Times New Roman" w:cs="Times New Roman"/>
        </w:rPr>
        <w:t>Место для печати</w:t>
      </w:r>
    </w:p>
    <w:p w:rsidR="00630EB2" w:rsidRDefault="00630EB2" w:rsidP="004A6077">
      <w:pPr>
        <w:pStyle w:val="ConsPlusNonformat"/>
        <w:contextualSpacing/>
        <w:jc w:val="right"/>
        <w:rPr>
          <w:rFonts w:ascii="Times New Roman" w:hAnsi="Times New Roman" w:cs="Times New Roman"/>
        </w:rPr>
      </w:pPr>
    </w:p>
    <w:p w:rsidR="00630EB2" w:rsidRDefault="00630EB2" w:rsidP="004A6077">
      <w:pPr>
        <w:pStyle w:val="ConsPlusNonformat"/>
        <w:contextualSpacing/>
        <w:jc w:val="right"/>
        <w:rPr>
          <w:rFonts w:ascii="Times New Roman" w:hAnsi="Times New Roman" w:cs="Times New Roman"/>
        </w:rPr>
      </w:pPr>
    </w:p>
    <w:p w:rsidR="00630EB2" w:rsidRDefault="00630EB2" w:rsidP="004A6077">
      <w:pPr>
        <w:pStyle w:val="ConsPlusNonformat"/>
        <w:contextualSpacing/>
        <w:jc w:val="right"/>
        <w:rPr>
          <w:rFonts w:ascii="Times New Roman" w:hAnsi="Times New Roman" w:cs="Times New Roman"/>
        </w:rPr>
      </w:pPr>
    </w:p>
    <w:p w:rsidR="00630EB2" w:rsidRDefault="00630EB2" w:rsidP="004A6077">
      <w:pPr>
        <w:pStyle w:val="ConsPlusNonformat"/>
        <w:contextualSpacing/>
        <w:jc w:val="right"/>
        <w:rPr>
          <w:rFonts w:ascii="Times New Roman" w:hAnsi="Times New Roman" w:cs="Times New Roman"/>
        </w:rPr>
      </w:pPr>
    </w:p>
    <w:p w:rsidR="00630EB2" w:rsidRDefault="00630EB2" w:rsidP="004A6077">
      <w:pPr>
        <w:pStyle w:val="ConsPlusNonformat"/>
        <w:contextualSpacing/>
        <w:jc w:val="right"/>
        <w:rPr>
          <w:rFonts w:ascii="Times New Roman" w:hAnsi="Times New Roman" w:cs="Times New Roman"/>
        </w:rPr>
      </w:pPr>
    </w:p>
    <w:p w:rsidR="00630EB2" w:rsidRDefault="00630EB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752392" w:rsidRDefault="00752392" w:rsidP="004A6077">
      <w:pPr>
        <w:pStyle w:val="ConsPlusNonformat"/>
        <w:contextualSpacing/>
        <w:jc w:val="right"/>
        <w:rPr>
          <w:rFonts w:ascii="Times New Roman" w:hAnsi="Times New Roman" w:cs="Times New Roman"/>
        </w:rPr>
      </w:pPr>
    </w:p>
    <w:p w:rsidR="00A76645" w:rsidRPr="00A76645" w:rsidRDefault="00A344E7" w:rsidP="004A6077">
      <w:pPr>
        <w:pStyle w:val="ConsPlusNonformat"/>
        <w:contextualSpacing/>
        <w:jc w:val="right"/>
        <w:rPr>
          <w:rFonts w:ascii="Times New Roman" w:hAnsi="Times New Roman" w:cs="Times New Roman"/>
        </w:rPr>
      </w:pPr>
      <w:r>
        <w:rPr>
          <w:rFonts w:ascii="Times New Roman" w:hAnsi="Times New Roman" w:cs="Times New Roman"/>
        </w:rPr>
        <w:lastRenderedPageBreak/>
        <w:t xml:space="preserve"> </w:t>
      </w:r>
      <w:r w:rsidR="00A76645" w:rsidRPr="00A76645">
        <w:rPr>
          <w:rFonts w:ascii="Times New Roman" w:hAnsi="Times New Roman" w:cs="Times New Roman"/>
        </w:rPr>
        <w:t>Приложение 3</w:t>
      </w:r>
    </w:p>
    <w:p w:rsidR="00630EB2" w:rsidRDefault="00A76645" w:rsidP="00630EB2">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к Положению, утвержденному решением Совета</w:t>
      </w:r>
    </w:p>
    <w:p w:rsidR="00630EB2" w:rsidRDefault="00A76645" w:rsidP="00630EB2">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 депутатов муниципального образования</w:t>
      </w:r>
    </w:p>
    <w:p w:rsidR="00630EB2" w:rsidRDefault="00A76645" w:rsidP="00630EB2">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 «Муниципальный округ</w:t>
      </w:r>
      <w:r w:rsidR="00630EB2">
        <w:rPr>
          <w:rFonts w:ascii="Times New Roman" w:hAnsi="Times New Roman"/>
          <w:sz w:val="20"/>
          <w:szCs w:val="20"/>
        </w:rPr>
        <w:t xml:space="preserve"> </w:t>
      </w:r>
      <w:r w:rsidRPr="00A76645">
        <w:rPr>
          <w:rFonts w:ascii="Times New Roman" w:hAnsi="Times New Roman"/>
          <w:sz w:val="20"/>
          <w:szCs w:val="20"/>
        </w:rPr>
        <w:t xml:space="preserve"> Сюмсинский район</w:t>
      </w:r>
    </w:p>
    <w:p w:rsidR="00A76645" w:rsidRPr="00A76645" w:rsidRDefault="00A76645" w:rsidP="00630EB2">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 Удмуртской Республики»</w:t>
      </w:r>
    </w:p>
    <w:p w:rsidR="00A76645" w:rsidRPr="00A76645" w:rsidRDefault="00A76645" w:rsidP="00630EB2">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от  20 октября 2022 года № 182</w:t>
      </w:r>
    </w:p>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b/>
          <w:bCs/>
          <w:color w:val="000000"/>
          <w:sz w:val="20"/>
          <w:szCs w:val="20"/>
        </w:rPr>
        <w:t>СПРАВКА</w:t>
      </w:r>
    </w:p>
    <w:p w:rsidR="00A76645" w:rsidRPr="00A76645" w:rsidRDefault="00A76645" w:rsidP="00A76645">
      <w:pPr>
        <w:autoSpaceDE w:val="0"/>
        <w:spacing w:line="240" w:lineRule="auto"/>
        <w:contextualSpacing/>
        <w:jc w:val="center"/>
        <w:rPr>
          <w:rFonts w:ascii="Times New Roman" w:hAnsi="Times New Roman"/>
          <w:b/>
          <w:bCs/>
          <w:color w:val="000000"/>
          <w:sz w:val="20"/>
          <w:szCs w:val="20"/>
        </w:rPr>
      </w:pPr>
    </w:p>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 xml:space="preserve">о </w:t>
      </w:r>
      <w:r w:rsidRPr="00A76645">
        <w:rPr>
          <w:rFonts w:ascii="Times New Roman" w:hAnsi="Times New Roman"/>
          <w:sz w:val="20"/>
          <w:szCs w:val="20"/>
        </w:rPr>
        <w:t xml:space="preserve">периодах замещения муниципальных должностей, </w:t>
      </w:r>
      <w:r w:rsidRPr="00A76645">
        <w:rPr>
          <w:rFonts w:ascii="Times New Roman" w:hAnsi="Times New Roman"/>
          <w:color w:val="000000"/>
          <w:sz w:val="20"/>
          <w:szCs w:val="20"/>
        </w:rPr>
        <w:t>______________________________________дающих право на ежемесячную доплату к пенсии</w:t>
      </w:r>
    </w:p>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(Ф.И.О.)</w:t>
      </w:r>
    </w:p>
    <w:tbl>
      <w:tblPr>
        <w:tblW w:w="10936" w:type="dxa"/>
        <w:tblInd w:w="-338" w:type="dxa"/>
        <w:tblLayout w:type="fixed"/>
        <w:tblLook w:val="0000"/>
      </w:tblPr>
      <w:tblGrid>
        <w:gridCol w:w="497"/>
        <w:gridCol w:w="516"/>
        <w:gridCol w:w="567"/>
        <w:gridCol w:w="567"/>
        <w:gridCol w:w="709"/>
        <w:gridCol w:w="851"/>
        <w:gridCol w:w="1275"/>
        <w:gridCol w:w="284"/>
        <w:gridCol w:w="425"/>
        <w:gridCol w:w="284"/>
        <w:gridCol w:w="283"/>
        <w:gridCol w:w="425"/>
        <w:gridCol w:w="284"/>
        <w:gridCol w:w="283"/>
        <w:gridCol w:w="426"/>
        <w:gridCol w:w="283"/>
        <w:gridCol w:w="425"/>
        <w:gridCol w:w="426"/>
        <w:gridCol w:w="425"/>
        <w:gridCol w:w="425"/>
        <w:gridCol w:w="567"/>
        <w:gridCol w:w="709"/>
      </w:tblGrid>
      <w:tr w:rsidR="00A76645" w:rsidRPr="00A76645" w:rsidTr="00630EB2">
        <w:tc>
          <w:tcPr>
            <w:tcW w:w="497" w:type="dxa"/>
            <w:vMerge w:val="restart"/>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w:t>
            </w:r>
          </w:p>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п/п</w:t>
            </w:r>
          </w:p>
        </w:tc>
        <w:tc>
          <w:tcPr>
            <w:tcW w:w="516" w:type="dxa"/>
            <w:vMerge w:val="restart"/>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    записи  в тру</w:t>
            </w:r>
          </w:p>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 xml:space="preserve">довой книжке </w:t>
            </w:r>
          </w:p>
        </w:tc>
        <w:tc>
          <w:tcPr>
            <w:tcW w:w="1843" w:type="dxa"/>
            <w:gridSpan w:val="3"/>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sz w:val="20"/>
                <w:szCs w:val="20"/>
              </w:rPr>
              <w:t>Дата</w:t>
            </w:r>
          </w:p>
          <w:p w:rsidR="00A76645" w:rsidRPr="00A76645" w:rsidRDefault="00A76645" w:rsidP="00A76645">
            <w:pPr>
              <w:autoSpaceDE w:val="0"/>
              <w:spacing w:line="240" w:lineRule="auto"/>
              <w:contextualSpacing/>
              <w:jc w:val="center"/>
              <w:rPr>
                <w:rFonts w:ascii="Times New Roman" w:hAnsi="Times New Roman"/>
                <w:sz w:val="20"/>
                <w:szCs w:val="20"/>
              </w:rPr>
            </w:pPr>
          </w:p>
          <w:p w:rsidR="00A76645" w:rsidRPr="00A76645" w:rsidRDefault="00A76645" w:rsidP="00A76645">
            <w:pPr>
              <w:autoSpaceDE w:val="0"/>
              <w:spacing w:line="240" w:lineRule="auto"/>
              <w:contextualSpacing/>
              <w:jc w:val="center"/>
              <w:rPr>
                <w:rFonts w:ascii="Times New Roman" w:hAnsi="Times New Roman"/>
                <w:sz w:val="20"/>
                <w:szCs w:val="20"/>
              </w:rPr>
            </w:pPr>
          </w:p>
        </w:tc>
        <w:tc>
          <w:tcPr>
            <w:tcW w:w="851" w:type="dxa"/>
            <w:vMerge w:val="restart"/>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Наименование</w:t>
            </w:r>
          </w:p>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 xml:space="preserve">организации </w:t>
            </w:r>
          </w:p>
        </w:tc>
        <w:tc>
          <w:tcPr>
            <w:tcW w:w="1275" w:type="dxa"/>
            <w:vMerge w:val="restart"/>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Наименование</w:t>
            </w:r>
          </w:p>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должности депутата,</w:t>
            </w:r>
          </w:p>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осуществлявшего полномочия на постоянной основе</w:t>
            </w:r>
          </w:p>
        </w:tc>
        <w:tc>
          <w:tcPr>
            <w:tcW w:w="1985" w:type="dxa"/>
            <w:gridSpan w:val="6"/>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Продолжительность муниципальной службы (работы)</w:t>
            </w:r>
          </w:p>
        </w:tc>
        <w:tc>
          <w:tcPr>
            <w:tcW w:w="992" w:type="dxa"/>
            <w:gridSpan w:val="3"/>
            <w:vMerge w:val="restart"/>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Стаж муниципальной</w:t>
            </w:r>
          </w:p>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службы, принимаемый</w:t>
            </w:r>
          </w:p>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для исчисления размера пенсии за выслугу лет</w:t>
            </w: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Период замещения должности депутата,</w:t>
            </w:r>
          </w:p>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осуществлявшего полномочия на постоянной основе</w:t>
            </w:r>
          </w:p>
        </w:tc>
        <w:tc>
          <w:tcPr>
            <w:tcW w:w="170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sz w:val="20"/>
                <w:szCs w:val="20"/>
              </w:rPr>
              <w:t>Суммарная продолжительность стажа муниципальной службы и периода замещения должности депутата, осуществляющего полномочия на постоянной основе</w:t>
            </w:r>
          </w:p>
        </w:tc>
      </w:tr>
      <w:tr w:rsidR="00A76645" w:rsidRPr="00A76645" w:rsidTr="00630EB2">
        <w:tc>
          <w:tcPr>
            <w:tcW w:w="497" w:type="dxa"/>
            <w:vMerge/>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sz w:val="20"/>
                <w:szCs w:val="20"/>
              </w:rPr>
            </w:pPr>
          </w:p>
        </w:tc>
        <w:tc>
          <w:tcPr>
            <w:tcW w:w="516" w:type="dxa"/>
            <w:vMerge/>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sz w:val="20"/>
                <w:szCs w:val="20"/>
              </w:rPr>
            </w:pPr>
          </w:p>
        </w:tc>
        <w:tc>
          <w:tcPr>
            <w:tcW w:w="567" w:type="dxa"/>
            <w:vMerge w:val="restart"/>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год</w:t>
            </w:r>
          </w:p>
        </w:tc>
        <w:tc>
          <w:tcPr>
            <w:tcW w:w="567" w:type="dxa"/>
            <w:vMerge w:val="restart"/>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месяц</w:t>
            </w:r>
          </w:p>
        </w:tc>
        <w:tc>
          <w:tcPr>
            <w:tcW w:w="709" w:type="dxa"/>
            <w:vMerge w:val="restart"/>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число</w:t>
            </w:r>
          </w:p>
        </w:tc>
        <w:tc>
          <w:tcPr>
            <w:tcW w:w="851" w:type="dxa"/>
            <w:vMerge/>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color w:val="000000"/>
                <w:sz w:val="20"/>
                <w:szCs w:val="20"/>
              </w:rPr>
            </w:pPr>
          </w:p>
        </w:tc>
        <w:tc>
          <w:tcPr>
            <w:tcW w:w="1275" w:type="dxa"/>
            <w:vMerge/>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color w:val="000000"/>
                <w:sz w:val="20"/>
                <w:szCs w:val="20"/>
              </w:rPr>
            </w:pPr>
          </w:p>
        </w:tc>
        <w:tc>
          <w:tcPr>
            <w:tcW w:w="993" w:type="dxa"/>
            <w:gridSpan w:val="3"/>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В календарном исчислении</w:t>
            </w:r>
          </w:p>
        </w:tc>
        <w:tc>
          <w:tcPr>
            <w:tcW w:w="992" w:type="dxa"/>
            <w:gridSpan w:val="3"/>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 xml:space="preserve">В льготном </w:t>
            </w:r>
          </w:p>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исчислении</w:t>
            </w:r>
          </w:p>
        </w:tc>
        <w:tc>
          <w:tcPr>
            <w:tcW w:w="992" w:type="dxa"/>
            <w:gridSpan w:val="3"/>
            <w:vMerge/>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sz w:val="20"/>
                <w:szCs w:val="20"/>
              </w:rPr>
            </w:pPr>
          </w:p>
        </w:tc>
        <w:tc>
          <w:tcPr>
            <w:tcW w:w="1276" w:type="dxa"/>
            <w:gridSpan w:val="3"/>
            <w:vMerge/>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sz w:val="20"/>
                <w:szCs w:val="20"/>
              </w:rPr>
            </w:pPr>
          </w:p>
        </w:tc>
        <w:tc>
          <w:tcPr>
            <w:tcW w:w="170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sz w:val="20"/>
                <w:szCs w:val="20"/>
              </w:rPr>
            </w:pPr>
          </w:p>
        </w:tc>
      </w:tr>
      <w:tr w:rsidR="00630EB2" w:rsidRPr="00A76645" w:rsidTr="00630EB2">
        <w:tc>
          <w:tcPr>
            <w:tcW w:w="497" w:type="dxa"/>
            <w:vMerge/>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sz w:val="20"/>
                <w:szCs w:val="20"/>
              </w:rPr>
            </w:pPr>
          </w:p>
        </w:tc>
        <w:tc>
          <w:tcPr>
            <w:tcW w:w="516" w:type="dxa"/>
            <w:vMerge/>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sz w:val="20"/>
                <w:szCs w:val="20"/>
              </w:rPr>
            </w:pPr>
          </w:p>
        </w:tc>
        <w:tc>
          <w:tcPr>
            <w:tcW w:w="709" w:type="dxa"/>
            <w:vMerge/>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sz w:val="20"/>
                <w:szCs w:val="20"/>
              </w:rPr>
            </w:pPr>
          </w:p>
        </w:tc>
        <w:tc>
          <w:tcPr>
            <w:tcW w:w="851" w:type="dxa"/>
            <w:vMerge/>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sz w:val="20"/>
                <w:szCs w:val="20"/>
              </w:rPr>
            </w:pPr>
          </w:p>
        </w:tc>
        <w:tc>
          <w:tcPr>
            <w:tcW w:w="1275" w:type="dxa"/>
            <w:vMerge/>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napToGrid w:val="0"/>
              <w:spacing w:line="240" w:lineRule="auto"/>
              <w:contextualSpacing/>
              <w:jc w:val="both"/>
              <w:rPr>
                <w:rFonts w:ascii="Times New Roman" w:hAnsi="Times New Roman"/>
                <w:sz w:val="20"/>
                <w:szCs w:val="20"/>
              </w:rPr>
            </w:pPr>
          </w:p>
        </w:tc>
        <w:tc>
          <w:tcPr>
            <w:tcW w:w="284"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ind w:left="-36" w:firstLine="36"/>
              <w:contextualSpacing/>
              <w:jc w:val="center"/>
              <w:rPr>
                <w:rFonts w:ascii="Times New Roman" w:hAnsi="Times New Roman"/>
                <w:sz w:val="20"/>
                <w:szCs w:val="20"/>
              </w:rPr>
            </w:pPr>
            <w:r w:rsidRPr="00A76645">
              <w:rPr>
                <w:rFonts w:ascii="Times New Roman" w:hAnsi="Times New Roman"/>
                <w:color w:val="000000"/>
                <w:sz w:val="20"/>
                <w:szCs w:val="20"/>
              </w:rPr>
              <w:t>лет</w:t>
            </w:r>
          </w:p>
        </w:tc>
        <w:tc>
          <w:tcPr>
            <w:tcW w:w="425"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rPr>
                <w:rFonts w:ascii="Times New Roman" w:hAnsi="Times New Roman"/>
                <w:sz w:val="20"/>
                <w:szCs w:val="20"/>
              </w:rPr>
            </w:pPr>
            <w:r w:rsidRPr="00A76645">
              <w:rPr>
                <w:rFonts w:ascii="Times New Roman" w:hAnsi="Times New Roman"/>
                <w:color w:val="000000"/>
                <w:sz w:val="20"/>
                <w:szCs w:val="20"/>
              </w:rPr>
              <w:t>месяцев</w:t>
            </w:r>
          </w:p>
        </w:tc>
        <w:tc>
          <w:tcPr>
            <w:tcW w:w="284"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rPr>
                <w:rFonts w:ascii="Times New Roman" w:hAnsi="Times New Roman"/>
                <w:sz w:val="20"/>
                <w:szCs w:val="20"/>
              </w:rPr>
            </w:pPr>
            <w:r w:rsidRPr="00A76645">
              <w:rPr>
                <w:rFonts w:ascii="Times New Roman" w:hAnsi="Times New Roman"/>
                <w:color w:val="000000"/>
                <w:sz w:val="20"/>
                <w:szCs w:val="20"/>
              </w:rPr>
              <w:t>дней</w:t>
            </w:r>
          </w:p>
        </w:tc>
        <w:tc>
          <w:tcPr>
            <w:tcW w:w="283"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лет</w:t>
            </w:r>
          </w:p>
        </w:tc>
        <w:tc>
          <w:tcPr>
            <w:tcW w:w="425"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rPr>
                <w:rFonts w:ascii="Times New Roman" w:hAnsi="Times New Roman"/>
                <w:sz w:val="20"/>
                <w:szCs w:val="20"/>
              </w:rPr>
            </w:pPr>
            <w:r w:rsidRPr="00A76645">
              <w:rPr>
                <w:rFonts w:ascii="Times New Roman" w:hAnsi="Times New Roman"/>
                <w:color w:val="000000"/>
                <w:sz w:val="20"/>
                <w:szCs w:val="20"/>
              </w:rPr>
              <w:t>месяцев</w:t>
            </w:r>
          </w:p>
        </w:tc>
        <w:tc>
          <w:tcPr>
            <w:tcW w:w="284"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дней</w:t>
            </w:r>
          </w:p>
        </w:tc>
        <w:tc>
          <w:tcPr>
            <w:tcW w:w="283"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лет</w:t>
            </w:r>
          </w:p>
        </w:tc>
        <w:tc>
          <w:tcPr>
            <w:tcW w:w="426"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rPr>
                <w:rFonts w:ascii="Times New Roman" w:hAnsi="Times New Roman"/>
                <w:sz w:val="20"/>
                <w:szCs w:val="20"/>
              </w:rPr>
            </w:pPr>
            <w:r w:rsidRPr="00A76645">
              <w:rPr>
                <w:rFonts w:ascii="Times New Roman" w:hAnsi="Times New Roman"/>
                <w:color w:val="000000"/>
                <w:sz w:val="20"/>
                <w:szCs w:val="20"/>
              </w:rPr>
              <w:t>месяцев</w:t>
            </w:r>
          </w:p>
        </w:tc>
        <w:tc>
          <w:tcPr>
            <w:tcW w:w="283"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дней</w:t>
            </w:r>
          </w:p>
        </w:tc>
        <w:tc>
          <w:tcPr>
            <w:tcW w:w="425"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ind w:right="-108"/>
              <w:contextualSpacing/>
              <w:rPr>
                <w:rFonts w:ascii="Times New Roman" w:hAnsi="Times New Roman"/>
                <w:sz w:val="20"/>
                <w:szCs w:val="20"/>
              </w:rPr>
            </w:pPr>
            <w:r w:rsidRPr="00A76645">
              <w:rPr>
                <w:rFonts w:ascii="Times New Roman" w:hAnsi="Times New Roman"/>
                <w:color w:val="000000"/>
                <w:sz w:val="20"/>
                <w:szCs w:val="20"/>
              </w:rPr>
              <w:t>лет</w:t>
            </w:r>
          </w:p>
        </w:tc>
        <w:tc>
          <w:tcPr>
            <w:tcW w:w="426"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ind w:left="-108" w:right="-108"/>
              <w:contextualSpacing/>
              <w:rPr>
                <w:rFonts w:ascii="Times New Roman" w:hAnsi="Times New Roman"/>
                <w:sz w:val="20"/>
                <w:szCs w:val="20"/>
              </w:rPr>
            </w:pPr>
            <w:r w:rsidRPr="00A76645">
              <w:rPr>
                <w:rFonts w:ascii="Times New Roman" w:hAnsi="Times New Roman"/>
                <w:color w:val="000000"/>
                <w:sz w:val="20"/>
                <w:szCs w:val="20"/>
              </w:rPr>
              <w:t xml:space="preserve">  месяцев</w:t>
            </w:r>
          </w:p>
        </w:tc>
        <w:tc>
          <w:tcPr>
            <w:tcW w:w="425"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ind w:right="-160"/>
              <w:contextualSpacing/>
              <w:rPr>
                <w:rFonts w:ascii="Times New Roman" w:hAnsi="Times New Roman"/>
                <w:sz w:val="20"/>
                <w:szCs w:val="20"/>
              </w:rPr>
            </w:pPr>
            <w:r w:rsidRPr="00A76645">
              <w:rPr>
                <w:rFonts w:ascii="Times New Roman" w:hAnsi="Times New Roman"/>
                <w:color w:val="000000"/>
                <w:sz w:val="20"/>
                <w:szCs w:val="20"/>
              </w:rPr>
              <w:t>дней</w:t>
            </w:r>
          </w:p>
        </w:tc>
        <w:tc>
          <w:tcPr>
            <w:tcW w:w="425"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contextualSpacing/>
              <w:rPr>
                <w:rFonts w:ascii="Times New Roman" w:hAnsi="Times New Roman"/>
                <w:sz w:val="20"/>
                <w:szCs w:val="20"/>
              </w:rPr>
            </w:pPr>
            <w:r w:rsidRPr="00A76645">
              <w:rPr>
                <w:rFonts w:ascii="Times New Roman" w:hAnsi="Times New Roman"/>
                <w:color w:val="000000"/>
                <w:sz w:val="20"/>
                <w:szCs w:val="20"/>
              </w:rPr>
              <w:t>лет</w:t>
            </w:r>
          </w:p>
        </w:tc>
        <w:tc>
          <w:tcPr>
            <w:tcW w:w="567" w:type="dxa"/>
            <w:tcBorders>
              <w:top w:val="single" w:sz="4" w:space="0" w:color="000000"/>
              <w:left w:val="single" w:sz="4" w:space="0" w:color="000000"/>
              <w:bottom w:val="single" w:sz="4" w:space="0" w:color="000000"/>
            </w:tcBorders>
            <w:shd w:val="clear" w:color="auto" w:fill="auto"/>
          </w:tcPr>
          <w:p w:rsidR="00A76645" w:rsidRPr="00A76645" w:rsidRDefault="00A76645" w:rsidP="00A76645">
            <w:pPr>
              <w:autoSpaceDE w:val="0"/>
              <w:spacing w:line="240" w:lineRule="auto"/>
              <w:ind w:left="-108" w:right="-108"/>
              <w:contextualSpacing/>
              <w:rPr>
                <w:rFonts w:ascii="Times New Roman" w:hAnsi="Times New Roman"/>
                <w:sz w:val="20"/>
                <w:szCs w:val="20"/>
              </w:rPr>
            </w:pPr>
            <w:r w:rsidRPr="00A76645">
              <w:rPr>
                <w:rFonts w:ascii="Times New Roman" w:hAnsi="Times New Roman"/>
                <w:color w:val="000000"/>
                <w:sz w:val="20"/>
                <w:szCs w:val="20"/>
              </w:rPr>
              <w:t xml:space="preserve"> месяцев</w:t>
            </w:r>
          </w:p>
        </w:tc>
        <w:tc>
          <w:tcPr>
            <w:tcW w:w="709" w:type="dxa"/>
            <w:tcBorders>
              <w:top w:val="single" w:sz="4" w:space="0" w:color="000000"/>
              <w:left w:val="single" w:sz="4" w:space="0" w:color="000000"/>
              <w:bottom w:val="single" w:sz="4" w:space="0" w:color="000000"/>
              <w:right w:val="single" w:sz="4" w:space="0" w:color="000000"/>
            </w:tcBorders>
          </w:tcPr>
          <w:p w:rsidR="00A76645" w:rsidRPr="00A76645" w:rsidRDefault="00A76645" w:rsidP="00A76645">
            <w:pPr>
              <w:autoSpaceDE w:val="0"/>
              <w:spacing w:line="240" w:lineRule="auto"/>
              <w:contextualSpacing/>
              <w:jc w:val="center"/>
              <w:rPr>
                <w:rFonts w:ascii="Times New Roman" w:hAnsi="Times New Roman"/>
                <w:sz w:val="20"/>
                <w:szCs w:val="20"/>
              </w:rPr>
            </w:pPr>
            <w:r w:rsidRPr="00A76645">
              <w:rPr>
                <w:rFonts w:ascii="Times New Roman" w:hAnsi="Times New Roman"/>
                <w:color w:val="000000"/>
                <w:sz w:val="20"/>
                <w:szCs w:val="20"/>
              </w:rPr>
              <w:t>дней</w:t>
            </w:r>
          </w:p>
        </w:tc>
      </w:tr>
    </w:tbl>
    <w:p w:rsidR="00A76645" w:rsidRPr="00A76645" w:rsidRDefault="00A76645" w:rsidP="00A76645">
      <w:pPr>
        <w:pStyle w:val="ConsPlusNonformat"/>
        <w:contextualSpacing/>
        <w:jc w:val="center"/>
        <w:rPr>
          <w:rFonts w:ascii="Times New Roman" w:hAnsi="Times New Roman" w:cs="Times New Roman"/>
        </w:rPr>
      </w:pPr>
      <w:r w:rsidRPr="00A76645">
        <w:rPr>
          <w:rFonts w:ascii="Times New Roman" w:hAnsi="Times New Roman" w:cs="Times New Roman"/>
          <w:b/>
        </w:rPr>
        <w:t xml:space="preserve">                                                                                   </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Начальник отдела организационной  работы     ___________________________________</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(подпись, инициалы, фамилия)</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Дата _______________ </w:t>
      </w:r>
    </w:p>
    <w:p w:rsidR="00A76645" w:rsidRPr="00A76645" w:rsidRDefault="00A76645" w:rsidP="00A76645">
      <w:pPr>
        <w:pStyle w:val="ConsPlusNonformat"/>
        <w:contextualSpacing/>
        <w:rPr>
          <w:rFonts w:ascii="Times New Roman" w:hAnsi="Times New Roman" w:cs="Times New Roman"/>
        </w:rPr>
      </w:pP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Место для печати</w:t>
      </w:r>
    </w:p>
    <w:p w:rsidR="00630EB2" w:rsidRDefault="00630EB2" w:rsidP="00A76645">
      <w:pPr>
        <w:autoSpaceDE w:val="0"/>
        <w:spacing w:line="240" w:lineRule="auto"/>
        <w:ind w:left="5102"/>
        <w:contextualSpacing/>
        <w:jc w:val="right"/>
        <w:rPr>
          <w:rFonts w:ascii="Times New Roman" w:hAnsi="Times New Roman"/>
          <w:sz w:val="20"/>
          <w:szCs w:val="20"/>
        </w:rPr>
      </w:pPr>
    </w:p>
    <w:p w:rsidR="00630EB2" w:rsidRDefault="00630EB2" w:rsidP="00A76645">
      <w:pPr>
        <w:autoSpaceDE w:val="0"/>
        <w:spacing w:line="240" w:lineRule="auto"/>
        <w:ind w:left="5102"/>
        <w:contextualSpacing/>
        <w:jc w:val="right"/>
        <w:rPr>
          <w:rFonts w:ascii="Times New Roman" w:hAnsi="Times New Roman"/>
          <w:sz w:val="20"/>
          <w:szCs w:val="20"/>
        </w:rPr>
      </w:pPr>
    </w:p>
    <w:p w:rsidR="00630EB2" w:rsidRDefault="00630EB2" w:rsidP="00A76645">
      <w:pPr>
        <w:autoSpaceDE w:val="0"/>
        <w:spacing w:line="240" w:lineRule="auto"/>
        <w:ind w:left="5102"/>
        <w:contextualSpacing/>
        <w:jc w:val="right"/>
        <w:rPr>
          <w:rFonts w:ascii="Times New Roman" w:hAnsi="Times New Roman"/>
          <w:sz w:val="20"/>
          <w:szCs w:val="20"/>
        </w:rPr>
      </w:pPr>
    </w:p>
    <w:p w:rsidR="00630EB2" w:rsidRDefault="00630EB2" w:rsidP="00A76645">
      <w:pPr>
        <w:autoSpaceDE w:val="0"/>
        <w:spacing w:line="240" w:lineRule="auto"/>
        <w:ind w:left="5102"/>
        <w:contextualSpacing/>
        <w:jc w:val="right"/>
        <w:rPr>
          <w:rFonts w:ascii="Times New Roman" w:hAnsi="Times New Roman"/>
          <w:sz w:val="20"/>
          <w:szCs w:val="20"/>
        </w:rPr>
      </w:pPr>
    </w:p>
    <w:p w:rsidR="00630EB2" w:rsidRDefault="00630EB2" w:rsidP="00A76645">
      <w:pPr>
        <w:autoSpaceDE w:val="0"/>
        <w:spacing w:line="240" w:lineRule="auto"/>
        <w:ind w:left="5102"/>
        <w:contextualSpacing/>
        <w:jc w:val="right"/>
        <w:rPr>
          <w:rFonts w:ascii="Times New Roman" w:hAnsi="Times New Roman"/>
          <w:sz w:val="20"/>
          <w:szCs w:val="20"/>
        </w:rPr>
      </w:pPr>
    </w:p>
    <w:p w:rsidR="00A76645" w:rsidRPr="00A76645" w:rsidRDefault="00752392" w:rsidP="00A76645">
      <w:pPr>
        <w:autoSpaceDE w:val="0"/>
        <w:spacing w:line="240" w:lineRule="auto"/>
        <w:ind w:left="5102"/>
        <w:contextualSpacing/>
        <w:jc w:val="right"/>
        <w:rPr>
          <w:rFonts w:ascii="Times New Roman" w:hAnsi="Times New Roman"/>
          <w:sz w:val="20"/>
          <w:szCs w:val="20"/>
        </w:rPr>
      </w:pPr>
      <w:r>
        <w:rPr>
          <w:rFonts w:ascii="Times New Roman" w:hAnsi="Times New Roman"/>
          <w:sz w:val="20"/>
          <w:szCs w:val="20"/>
        </w:rPr>
        <w:lastRenderedPageBreak/>
        <w:t xml:space="preserve"> </w:t>
      </w:r>
      <w:r w:rsidR="00A76645" w:rsidRPr="00A76645">
        <w:rPr>
          <w:rFonts w:ascii="Times New Roman" w:hAnsi="Times New Roman"/>
          <w:sz w:val="20"/>
          <w:szCs w:val="20"/>
        </w:rPr>
        <w:t>Приложение 4</w:t>
      </w:r>
    </w:p>
    <w:p w:rsidR="004A6077" w:rsidRDefault="00A76645" w:rsidP="004A6077">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к Положению, утвержденному решением Совета депутатов</w:t>
      </w:r>
    </w:p>
    <w:p w:rsidR="004A6077" w:rsidRDefault="00A76645" w:rsidP="004A6077">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 муниципального образования «Муниципальный округ</w:t>
      </w:r>
    </w:p>
    <w:p w:rsidR="00A76645" w:rsidRPr="00A76645" w:rsidRDefault="00A76645" w:rsidP="004A6077">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 Сюмсинский район Удмуртской Республики»</w:t>
      </w:r>
    </w:p>
    <w:p w:rsidR="00A76645" w:rsidRPr="00A76645" w:rsidRDefault="00A76645" w:rsidP="004A6077">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от 20 октября  2022 года № 182 </w:t>
      </w:r>
    </w:p>
    <w:p w:rsidR="004A6077" w:rsidRDefault="00A76645" w:rsidP="004A6077">
      <w:pPr>
        <w:pStyle w:val="ConsPlusNonformat"/>
        <w:contextualSpacing/>
        <w:jc w:val="right"/>
        <w:rPr>
          <w:rFonts w:ascii="Times New Roman" w:hAnsi="Times New Roman" w:cs="Times New Roman"/>
        </w:rPr>
      </w:pPr>
      <w:r w:rsidRPr="00A76645">
        <w:rPr>
          <w:rFonts w:ascii="Times New Roman" w:hAnsi="Times New Roman" w:cs="Times New Roman"/>
        </w:rPr>
        <w:t xml:space="preserve">                                                                                                       _</w:t>
      </w:r>
      <w:r w:rsidR="004A6077">
        <w:rPr>
          <w:rFonts w:ascii="Times New Roman" w:hAnsi="Times New Roman" w:cs="Times New Roman"/>
        </w:rPr>
        <w:t>__________________</w:t>
      </w:r>
      <w:r w:rsidRPr="00A76645">
        <w:rPr>
          <w:rFonts w:ascii="Times New Roman" w:hAnsi="Times New Roman" w:cs="Times New Roman"/>
        </w:rPr>
        <w:t>_________</w:t>
      </w:r>
      <w:r w:rsidR="004A6077">
        <w:rPr>
          <w:rFonts w:ascii="Times New Roman" w:hAnsi="Times New Roman" w:cs="Times New Roman"/>
        </w:rPr>
        <w:t>______________________</w:t>
      </w:r>
    </w:p>
    <w:p w:rsidR="004A6077" w:rsidRDefault="00A76645" w:rsidP="004A6077">
      <w:pPr>
        <w:pStyle w:val="ConsPlusNonformat"/>
        <w:contextualSpacing/>
        <w:jc w:val="right"/>
        <w:rPr>
          <w:rFonts w:ascii="Times New Roman" w:hAnsi="Times New Roman" w:cs="Times New Roman"/>
        </w:rPr>
      </w:pPr>
      <w:r w:rsidRPr="00A76645">
        <w:rPr>
          <w:rFonts w:ascii="Times New Roman" w:hAnsi="Times New Roman" w:cs="Times New Roman"/>
        </w:rPr>
        <w:t>(инициалы и фамилия Главы  муниципального образования «Муниципальный округ Сюмсинский район</w:t>
      </w:r>
    </w:p>
    <w:p w:rsidR="00A76645" w:rsidRPr="00A76645" w:rsidRDefault="00A76645" w:rsidP="004A6077">
      <w:pPr>
        <w:pStyle w:val="ConsPlusNonformat"/>
        <w:contextualSpacing/>
        <w:jc w:val="right"/>
        <w:rPr>
          <w:rFonts w:ascii="Times New Roman" w:hAnsi="Times New Roman" w:cs="Times New Roman"/>
        </w:rPr>
      </w:pPr>
      <w:r w:rsidRPr="00A76645">
        <w:rPr>
          <w:rFonts w:ascii="Times New Roman" w:hAnsi="Times New Roman" w:cs="Times New Roman"/>
        </w:rPr>
        <w:t xml:space="preserve"> Удмуртской Республики»)</w:t>
      </w:r>
    </w:p>
    <w:p w:rsidR="00A76645" w:rsidRPr="00A76645" w:rsidRDefault="00A76645" w:rsidP="00A76645">
      <w:pPr>
        <w:pStyle w:val="ConsPlusNonformat"/>
        <w:ind w:left="4962" w:hanging="1432"/>
        <w:contextualSpacing/>
        <w:rPr>
          <w:rFonts w:ascii="Times New Roman" w:hAnsi="Times New Roman" w:cs="Times New Roman"/>
        </w:rPr>
      </w:pPr>
      <w:r w:rsidRPr="00A76645">
        <w:rPr>
          <w:rFonts w:ascii="Times New Roman" w:hAnsi="Times New Roman" w:cs="Times New Roman"/>
        </w:rPr>
        <w:t xml:space="preserve">                       от ____</w:t>
      </w:r>
      <w:r w:rsidR="004A6077">
        <w:rPr>
          <w:rFonts w:ascii="Times New Roman" w:hAnsi="Times New Roman" w:cs="Times New Roman"/>
        </w:rPr>
        <w:t>_____________</w:t>
      </w:r>
    </w:p>
    <w:p w:rsidR="00A76645" w:rsidRPr="00A76645" w:rsidRDefault="00A76645" w:rsidP="00A76645">
      <w:pPr>
        <w:pStyle w:val="ConsPlusNonformat"/>
        <w:ind w:left="4962" w:hanging="1432"/>
        <w:contextualSpacing/>
        <w:rPr>
          <w:rFonts w:ascii="Times New Roman" w:hAnsi="Times New Roman" w:cs="Times New Roman"/>
        </w:rPr>
      </w:pPr>
      <w:r w:rsidRPr="00A76645">
        <w:rPr>
          <w:rFonts w:ascii="Times New Roman" w:hAnsi="Times New Roman" w:cs="Times New Roman"/>
        </w:rPr>
        <w:t xml:space="preserve">                                  (фамилия, имя, отчество заявителя)</w:t>
      </w:r>
    </w:p>
    <w:p w:rsidR="00A76645" w:rsidRPr="00A76645" w:rsidRDefault="00A76645" w:rsidP="00A76645">
      <w:pPr>
        <w:pStyle w:val="ConsPlusNonformat"/>
        <w:ind w:left="4962" w:hanging="1432"/>
        <w:contextualSpacing/>
        <w:rPr>
          <w:rFonts w:ascii="Times New Roman" w:hAnsi="Times New Roman" w:cs="Times New Roman"/>
        </w:rPr>
      </w:pPr>
      <w:r w:rsidRPr="00A76645">
        <w:rPr>
          <w:rFonts w:ascii="Times New Roman" w:hAnsi="Times New Roman" w:cs="Times New Roman"/>
        </w:rPr>
        <w:t xml:space="preserve"> </w:t>
      </w:r>
      <w:r w:rsidR="004A6077">
        <w:rPr>
          <w:rFonts w:ascii="Times New Roman" w:hAnsi="Times New Roman" w:cs="Times New Roman"/>
        </w:rPr>
        <w:t xml:space="preserve">                              </w:t>
      </w:r>
      <w:r w:rsidRPr="00A76645">
        <w:rPr>
          <w:rFonts w:ascii="Times New Roman" w:hAnsi="Times New Roman" w:cs="Times New Roman"/>
        </w:rPr>
        <w:t>Дома</w:t>
      </w:r>
      <w:r w:rsidR="004A6077">
        <w:rPr>
          <w:rFonts w:ascii="Times New Roman" w:hAnsi="Times New Roman" w:cs="Times New Roman"/>
        </w:rPr>
        <w:t>шний адрес: _________________</w:t>
      </w:r>
    </w:p>
    <w:p w:rsidR="00A76645" w:rsidRPr="00A76645" w:rsidRDefault="00A76645" w:rsidP="00A76645">
      <w:pPr>
        <w:pStyle w:val="ConsPlusNonformat"/>
        <w:ind w:left="4962" w:hanging="1432"/>
        <w:contextualSpacing/>
        <w:rPr>
          <w:rFonts w:ascii="Times New Roman" w:hAnsi="Times New Roman" w:cs="Times New Roman"/>
        </w:rPr>
      </w:pPr>
      <w:r w:rsidRPr="00A76645">
        <w:rPr>
          <w:rFonts w:ascii="Times New Roman" w:hAnsi="Times New Roman" w:cs="Times New Roman"/>
        </w:rPr>
        <w:t xml:space="preserve">                        Те</w:t>
      </w:r>
      <w:r w:rsidR="004A6077">
        <w:rPr>
          <w:rFonts w:ascii="Times New Roman" w:hAnsi="Times New Roman" w:cs="Times New Roman"/>
        </w:rPr>
        <w:t>лефон _________________</w:t>
      </w:r>
    </w:p>
    <w:p w:rsidR="00A76645" w:rsidRPr="00A76645" w:rsidRDefault="00A76645" w:rsidP="00A76645">
      <w:pPr>
        <w:pStyle w:val="ConsPlusNonformat"/>
        <w:ind w:left="4962" w:hanging="1432"/>
        <w:contextualSpacing/>
        <w:rPr>
          <w:rFonts w:ascii="Times New Roman" w:hAnsi="Times New Roman" w:cs="Times New Roman"/>
        </w:rPr>
      </w:pPr>
      <w:r w:rsidRPr="00A76645">
        <w:rPr>
          <w:rFonts w:ascii="Times New Roman" w:hAnsi="Times New Roman" w:cs="Times New Roman"/>
        </w:rPr>
        <w:t xml:space="preserve">                         Пасп</w:t>
      </w:r>
      <w:r w:rsidR="004A6077">
        <w:rPr>
          <w:rFonts w:ascii="Times New Roman" w:hAnsi="Times New Roman" w:cs="Times New Roman"/>
        </w:rPr>
        <w:t>орт: серия __________ № ___</w:t>
      </w:r>
    </w:p>
    <w:p w:rsidR="00A76645" w:rsidRPr="00A76645" w:rsidRDefault="00A76645" w:rsidP="00A76645">
      <w:pPr>
        <w:pStyle w:val="ConsPlusNonformat"/>
        <w:ind w:left="4962" w:hanging="1432"/>
        <w:contextualSpacing/>
        <w:rPr>
          <w:rFonts w:ascii="Times New Roman" w:hAnsi="Times New Roman" w:cs="Times New Roman"/>
        </w:rPr>
      </w:pPr>
      <w:r w:rsidRPr="00A76645">
        <w:rPr>
          <w:rFonts w:ascii="Times New Roman" w:hAnsi="Times New Roman" w:cs="Times New Roman"/>
        </w:rPr>
        <w:t xml:space="preserve">                         Выдан ________ Кем выдан___________</w:t>
      </w:r>
    </w:p>
    <w:p w:rsidR="00A76645" w:rsidRPr="00A76645" w:rsidRDefault="00A76645" w:rsidP="00A76645">
      <w:pPr>
        <w:pStyle w:val="ConsPlusNonformat"/>
        <w:ind w:left="4962" w:hanging="1432"/>
        <w:contextualSpacing/>
        <w:rPr>
          <w:rFonts w:ascii="Times New Roman" w:hAnsi="Times New Roman" w:cs="Times New Roman"/>
        </w:rPr>
      </w:pPr>
      <w:r w:rsidRPr="00A76645">
        <w:rPr>
          <w:rFonts w:ascii="Times New Roman" w:hAnsi="Times New Roman" w:cs="Times New Roman"/>
        </w:rPr>
        <w:t xml:space="preserve">                                        (дата)</w:t>
      </w:r>
    </w:p>
    <w:p w:rsidR="00A76645" w:rsidRPr="00A76645" w:rsidRDefault="00A76645" w:rsidP="00A76645">
      <w:pPr>
        <w:pStyle w:val="ConsPlusNonformat"/>
        <w:ind w:left="4962" w:hanging="1432"/>
        <w:contextualSpacing/>
        <w:rPr>
          <w:rFonts w:ascii="Times New Roman" w:hAnsi="Times New Roman" w:cs="Times New Roman"/>
        </w:rPr>
      </w:pPr>
      <w:r w:rsidRPr="00A76645">
        <w:rPr>
          <w:rFonts w:ascii="Times New Roman" w:hAnsi="Times New Roman" w:cs="Times New Roman"/>
        </w:rPr>
        <w:t xml:space="preserve">                         Дата рождения ____________</w:t>
      </w:r>
    </w:p>
    <w:p w:rsidR="00A76645" w:rsidRPr="00A76645" w:rsidRDefault="00A76645" w:rsidP="00A76645">
      <w:pPr>
        <w:pStyle w:val="ConsPlusNonformat"/>
        <w:ind w:left="4962" w:hanging="1432"/>
        <w:contextualSpacing/>
        <w:rPr>
          <w:rFonts w:ascii="Times New Roman" w:hAnsi="Times New Roman" w:cs="Times New Roman"/>
        </w:rPr>
      </w:pPr>
    </w:p>
    <w:p w:rsidR="00A76645" w:rsidRPr="00A76645" w:rsidRDefault="00A76645" w:rsidP="00A76645">
      <w:pPr>
        <w:pStyle w:val="ConsPlusNonformat"/>
        <w:contextualSpacing/>
        <w:jc w:val="center"/>
        <w:rPr>
          <w:rFonts w:ascii="Times New Roman" w:hAnsi="Times New Roman" w:cs="Times New Roman"/>
        </w:rPr>
      </w:pPr>
      <w:r w:rsidRPr="00A76645">
        <w:rPr>
          <w:rFonts w:ascii="Times New Roman" w:hAnsi="Times New Roman" w:cs="Times New Roman"/>
        </w:rPr>
        <w:t>ЗАЯВЛЕНИЕ</w:t>
      </w:r>
    </w:p>
    <w:p w:rsidR="00A76645" w:rsidRPr="00A76645" w:rsidRDefault="00A76645" w:rsidP="00A76645">
      <w:pPr>
        <w:pStyle w:val="ConsPlusNonformat"/>
        <w:contextualSpacing/>
        <w:rPr>
          <w:rFonts w:ascii="Times New Roman" w:hAnsi="Times New Roman" w:cs="Times New Roman"/>
        </w:rPr>
      </w:pPr>
    </w:p>
    <w:p w:rsidR="00A76645" w:rsidRPr="00A76645" w:rsidRDefault="00A76645" w:rsidP="00A76645">
      <w:pPr>
        <w:pStyle w:val="ConsPlusNonformat"/>
        <w:ind w:firstLine="709"/>
        <w:contextualSpacing/>
        <w:jc w:val="both"/>
        <w:rPr>
          <w:rFonts w:ascii="Times New Roman" w:hAnsi="Times New Roman" w:cs="Times New Roman"/>
        </w:rPr>
      </w:pPr>
      <w:r w:rsidRPr="00A76645">
        <w:rPr>
          <w:rFonts w:ascii="Times New Roman" w:hAnsi="Times New Roman" w:cs="Times New Roman"/>
        </w:rPr>
        <w:t xml:space="preserve">В   соответствии   с   </w:t>
      </w:r>
      <w:hyperlink r:id="rId16" w:history="1">
        <w:r w:rsidRPr="00A76645">
          <w:rPr>
            <w:rStyle w:val="a9"/>
            <w:rFonts w:ascii="Times New Roman" w:hAnsi="Times New Roman" w:cs="Times New Roman"/>
          </w:rPr>
          <w:t>Законом</w:t>
        </w:r>
      </w:hyperlink>
      <w:r w:rsidRPr="00A76645">
        <w:rPr>
          <w:rFonts w:ascii="Times New Roman" w:hAnsi="Times New Roman" w:cs="Times New Roman"/>
        </w:rPr>
        <w:t xml:space="preserve">   Удмуртской  Республики «О  гарантиях осуществления  полномочий  депутата и лица, замещающего муниципальную должность,  в Удмуртской Республике», </w:t>
      </w:r>
      <w:hyperlink r:id="rId17" w:history="1">
        <w:r w:rsidRPr="00A76645">
          <w:rPr>
            <w:rStyle w:val="a9"/>
            <w:rFonts w:ascii="Times New Roman" w:hAnsi="Times New Roman" w:cs="Times New Roman"/>
          </w:rPr>
          <w:t>Положением</w:t>
        </w:r>
      </w:hyperlink>
      <w:r w:rsidRPr="00A76645">
        <w:rPr>
          <w:rFonts w:ascii="Times New Roman" w:hAnsi="Times New Roman" w:cs="Times New Roman"/>
        </w:rPr>
        <w:t xml:space="preserve"> о назначении и выплате ежемесячной  доплаты  к  страховой  пенсии  выборным должностным лицам местного самоуправления, осуществлявшим свои полномочия на постоянной основе в муниципальном образовании «Муниципальный округ Сюмсинский район Удмуртской Республики»  прошу приостановить (прекратить, возобновить) мне ежемесячную доплату к страховой пенсии на основании________________________</w:t>
      </w:r>
    </w:p>
    <w:p w:rsidR="00A76645" w:rsidRPr="00A76645" w:rsidRDefault="00A76645" w:rsidP="00A76645">
      <w:pPr>
        <w:pStyle w:val="ConsPlusNonformat"/>
        <w:contextualSpacing/>
        <w:jc w:val="both"/>
        <w:rPr>
          <w:rFonts w:ascii="Times New Roman" w:hAnsi="Times New Roman" w:cs="Times New Roman"/>
        </w:rPr>
      </w:pPr>
      <w:r w:rsidRPr="00A76645">
        <w:rPr>
          <w:rFonts w:ascii="Times New Roman" w:hAnsi="Times New Roman" w:cs="Times New Roman"/>
        </w:rPr>
        <w:t xml:space="preserve">    (решение федерального (государственного) органа или органа местного самоуправления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субъектов Российской Федерации, должность федеральной государственной гражданской службы, должность    государственной гражданской службы субъектов Российской Федерации, </w:t>
      </w:r>
      <w:r w:rsidRPr="00A76645">
        <w:rPr>
          <w:rFonts w:ascii="Times New Roman" w:hAnsi="Times New Roman" w:cs="Times New Roman"/>
        </w:rPr>
        <w:lastRenderedPageBreak/>
        <w:t>муниципальную должность, должность муниципальной службы или о назначении в соответствии с законодательством Российской Федерации  ежемесячной доплаты к страховой пенсии, или ежемесячного пожизненного   содержания, или дополнительного ежемесячного материального обеспечения, или об установлении дополнительного пожизненного ежемесячного материального обеспечения, либо об установлении в соответствии с законодательством субъекта Российской Федерации ежемесячной доплаты к страховой пенсии или о назначении пенсии за выслугу лет).</w:t>
      </w:r>
    </w:p>
    <w:p w:rsidR="004A6077" w:rsidRDefault="00A76645" w:rsidP="004A6077">
      <w:pPr>
        <w:pStyle w:val="ConsPlusNonformat"/>
        <w:contextualSpacing/>
        <w:rPr>
          <w:rFonts w:ascii="Times New Roman" w:hAnsi="Times New Roman" w:cs="Times New Roman"/>
        </w:rPr>
      </w:pPr>
      <w:r w:rsidRPr="00A76645">
        <w:rPr>
          <w:rFonts w:ascii="Times New Roman" w:hAnsi="Times New Roman" w:cs="Times New Roman"/>
        </w:rPr>
        <w:t xml:space="preserve">    К заявлению прилагается _______________________________________________</w:t>
      </w:r>
    </w:p>
    <w:p w:rsidR="00A76645" w:rsidRPr="00A76645" w:rsidRDefault="00A76645" w:rsidP="004A6077">
      <w:pPr>
        <w:pStyle w:val="ConsPlusNonformat"/>
        <w:contextualSpacing/>
        <w:jc w:val="both"/>
        <w:rPr>
          <w:rFonts w:ascii="Times New Roman" w:hAnsi="Times New Roman" w:cs="Times New Roman"/>
        </w:rPr>
      </w:pPr>
      <w:r w:rsidRPr="00A76645">
        <w:rPr>
          <w:rFonts w:ascii="Times New Roman" w:hAnsi="Times New Roman" w:cs="Times New Roman"/>
        </w:rPr>
        <w:t xml:space="preserve"> (копия решения федерального (государственного)                               органа или органа местного самоуправления о назначении (поступлении, прекращении      полномочий, освобождении, увольнении)на государственную должность Российской Федерации, государственную должность субъекта Российской Федерации, государственную должность федеральной государственной службы, государственную должность государственной службы субъекта Российской Федерации, выборную муниципальную должность, муниципальную должность муниципальной службы, или о назначении в соответствии с законодательством Российской Федерации ежемесячной доплаты к страховой пенсии, или ежемесячного пожизненного содержания,  или дополнительного ежемесячного материального  обеспечения, или об установлении дополнительного пожизненного ежемесячного материального обеспечения, либо об установлении в соответствии с законодательством субъекта Российской Федерации ежемесячной доплаты к страховой пенсии или о назначении пенсии за выслугу лет).</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«__» ___________ ______ г. _____________________</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(подпись заявителя)</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Заявление зарегистрировано ________________ _______ г.</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Место для печати</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______________________________________________________________</w:t>
      </w:r>
    </w:p>
    <w:p w:rsidR="00A76645" w:rsidRPr="00A76645" w:rsidRDefault="00A76645" w:rsidP="00A76645">
      <w:pPr>
        <w:pStyle w:val="ConsPlusNonformat"/>
        <w:contextualSpacing/>
        <w:rPr>
          <w:rFonts w:ascii="Times New Roman" w:hAnsi="Times New Roman" w:cs="Times New Roman"/>
        </w:rPr>
      </w:pPr>
      <w:r w:rsidRPr="00A76645">
        <w:rPr>
          <w:rFonts w:ascii="Times New Roman" w:hAnsi="Times New Roman" w:cs="Times New Roman"/>
        </w:rPr>
        <w:t xml:space="preserve">                 (подпись, инициалы, фамилия, должность работника,</w:t>
      </w:r>
    </w:p>
    <w:p w:rsidR="00A76645" w:rsidRPr="00A76645" w:rsidRDefault="004A6077" w:rsidP="00A76645">
      <w:pPr>
        <w:pStyle w:val="ConsPlusNonformat"/>
        <w:contextualSpacing/>
        <w:rPr>
          <w:rFonts w:ascii="Times New Roman" w:hAnsi="Times New Roman" w:cs="Times New Roman"/>
        </w:rPr>
      </w:pPr>
      <w:r>
        <w:rPr>
          <w:rFonts w:ascii="Times New Roman" w:hAnsi="Times New Roman" w:cs="Times New Roman"/>
        </w:rPr>
        <w:t xml:space="preserve">                    </w:t>
      </w:r>
      <w:r w:rsidR="00A76645" w:rsidRPr="00A76645">
        <w:rPr>
          <w:rFonts w:ascii="Times New Roman" w:hAnsi="Times New Roman" w:cs="Times New Roman"/>
        </w:rPr>
        <w:t>уполномоченного регистрировать заявления)</w:t>
      </w:r>
    </w:p>
    <w:p w:rsidR="00A76645" w:rsidRPr="00A76645" w:rsidRDefault="00A76645" w:rsidP="00A76645">
      <w:pPr>
        <w:autoSpaceDE w:val="0"/>
        <w:spacing w:line="240" w:lineRule="auto"/>
        <w:ind w:left="5812"/>
        <w:contextualSpacing/>
        <w:jc w:val="both"/>
        <w:rPr>
          <w:rFonts w:ascii="Times New Roman" w:hAnsi="Times New Roman"/>
          <w:sz w:val="20"/>
          <w:szCs w:val="20"/>
        </w:rPr>
      </w:pPr>
    </w:p>
    <w:p w:rsidR="00A76645" w:rsidRPr="00A76645" w:rsidRDefault="00A76645" w:rsidP="00A76645">
      <w:pPr>
        <w:autoSpaceDE w:val="0"/>
        <w:spacing w:line="240" w:lineRule="auto"/>
        <w:ind w:left="5812"/>
        <w:contextualSpacing/>
        <w:jc w:val="both"/>
        <w:rPr>
          <w:rFonts w:ascii="Times New Roman" w:hAnsi="Times New Roman"/>
          <w:sz w:val="20"/>
          <w:szCs w:val="20"/>
        </w:rPr>
      </w:pPr>
    </w:p>
    <w:p w:rsidR="00A76645" w:rsidRPr="00A76645" w:rsidRDefault="00A76645" w:rsidP="00A76645">
      <w:pPr>
        <w:autoSpaceDE w:val="0"/>
        <w:spacing w:line="240" w:lineRule="auto"/>
        <w:ind w:left="5812"/>
        <w:contextualSpacing/>
        <w:jc w:val="both"/>
        <w:rPr>
          <w:rFonts w:ascii="Times New Roman" w:hAnsi="Times New Roman"/>
          <w:sz w:val="20"/>
          <w:szCs w:val="20"/>
        </w:rPr>
      </w:pPr>
    </w:p>
    <w:p w:rsidR="00A76645" w:rsidRPr="00A76645" w:rsidRDefault="00A76645" w:rsidP="00A76645">
      <w:pPr>
        <w:autoSpaceDE w:val="0"/>
        <w:spacing w:line="240" w:lineRule="auto"/>
        <w:ind w:left="5812"/>
        <w:contextualSpacing/>
        <w:jc w:val="both"/>
        <w:rPr>
          <w:rFonts w:ascii="Times New Roman" w:hAnsi="Times New Roman"/>
          <w:sz w:val="20"/>
          <w:szCs w:val="20"/>
        </w:rPr>
      </w:pPr>
    </w:p>
    <w:p w:rsidR="00A76645" w:rsidRPr="00A76645" w:rsidRDefault="00A76645" w:rsidP="00A76645">
      <w:pPr>
        <w:autoSpaceDE w:val="0"/>
        <w:spacing w:line="240" w:lineRule="auto"/>
        <w:ind w:left="5812"/>
        <w:contextualSpacing/>
        <w:jc w:val="both"/>
        <w:rPr>
          <w:rFonts w:ascii="Times New Roman" w:hAnsi="Times New Roman"/>
          <w:sz w:val="20"/>
          <w:szCs w:val="20"/>
        </w:rPr>
      </w:pPr>
    </w:p>
    <w:p w:rsidR="00A76645" w:rsidRPr="00A76645" w:rsidRDefault="00A76645" w:rsidP="00A76645">
      <w:pPr>
        <w:autoSpaceDE w:val="0"/>
        <w:spacing w:line="240" w:lineRule="auto"/>
        <w:ind w:left="5812"/>
        <w:contextualSpacing/>
        <w:jc w:val="both"/>
        <w:rPr>
          <w:rFonts w:ascii="Times New Roman" w:hAnsi="Times New Roman"/>
          <w:sz w:val="20"/>
          <w:szCs w:val="20"/>
        </w:rPr>
      </w:pPr>
    </w:p>
    <w:p w:rsidR="00A76645" w:rsidRPr="00A76645" w:rsidRDefault="00A76645" w:rsidP="00A76645">
      <w:pPr>
        <w:autoSpaceDE w:val="0"/>
        <w:spacing w:line="240" w:lineRule="auto"/>
        <w:ind w:left="5812"/>
        <w:contextualSpacing/>
        <w:jc w:val="both"/>
        <w:rPr>
          <w:rFonts w:ascii="Times New Roman" w:hAnsi="Times New Roman"/>
          <w:sz w:val="20"/>
          <w:szCs w:val="20"/>
        </w:rPr>
      </w:pPr>
    </w:p>
    <w:p w:rsidR="00A76645" w:rsidRPr="00A76645" w:rsidRDefault="00A76645" w:rsidP="00A76645">
      <w:pPr>
        <w:autoSpaceDE w:val="0"/>
        <w:spacing w:line="240" w:lineRule="auto"/>
        <w:ind w:left="5812"/>
        <w:contextualSpacing/>
        <w:jc w:val="both"/>
        <w:rPr>
          <w:rFonts w:ascii="Times New Roman" w:hAnsi="Times New Roman"/>
          <w:sz w:val="20"/>
          <w:szCs w:val="20"/>
        </w:rPr>
      </w:pPr>
    </w:p>
    <w:p w:rsidR="00A76645" w:rsidRPr="00A76645" w:rsidRDefault="00A76645" w:rsidP="00A76645">
      <w:pPr>
        <w:autoSpaceDE w:val="0"/>
        <w:spacing w:line="240" w:lineRule="auto"/>
        <w:ind w:left="5102"/>
        <w:contextualSpacing/>
        <w:jc w:val="right"/>
        <w:rPr>
          <w:rFonts w:ascii="Times New Roman" w:hAnsi="Times New Roman"/>
          <w:sz w:val="20"/>
          <w:szCs w:val="20"/>
        </w:rPr>
      </w:pPr>
      <w:r w:rsidRPr="00A76645">
        <w:rPr>
          <w:rFonts w:ascii="Times New Roman" w:hAnsi="Times New Roman"/>
          <w:sz w:val="20"/>
          <w:szCs w:val="20"/>
        </w:rPr>
        <w:lastRenderedPageBreak/>
        <w:t>Приложение 5</w:t>
      </w:r>
    </w:p>
    <w:p w:rsidR="004A6077" w:rsidRDefault="00A76645" w:rsidP="004A6077">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к Положению, утвержденному решением Совета</w:t>
      </w:r>
    </w:p>
    <w:p w:rsidR="004A6077" w:rsidRDefault="00A76645" w:rsidP="004A6077">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 депутатов муниципального образования</w:t>
      </w:r>
    </w:p>
    <w:p w:rsidR="004A6077" w:rsidRDefault="00A76645" w:rsidP="004A6077">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 «Муниципальный округ Сюмсинский район</w:t>
      </w:r>
    </w:p>
    <w:p w:rsidR="00A76645" w:rsidRPr="00A76645" w:rsidRDefault="00A76645" w:rsidP="004A6077">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 Удмуртской Республики»</w:t>
      </w:r>
    </w:p>
    <w:p w:rsidR="00A76645" w:rsidRPr="00A76645" w:rsidRDefault="00A76645" w:rsidP="004A6077">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от 20 октября  2022 года № 182</w:t>
      </w:r>
    </w:p>
    <w:p w:rsidR="00A76645" w:rsidRPr="00A76645" w:rsidRDefault="00A76645" w:rsidP="00A76645">
      <w:pPr>
        <w:pStyle w:val="ConsPlusNormal2"/>
        <w:widowControl/>
        <w:contextualSpacing/>
        <w:jc w:val="center"/>
        <w:rPr>
          <w:sz w:val="20"/>
          <w:szCs w:val="20"/>
        </w:rPr>
      </w:pPr>
    </w:p>
    <w:p w:rsidR="00A76645" w:rsidRPr="00A76645" w:rsidRDefault="00A76645" w:rsidP="00A76645">
      <w:pPr>
        <w:pStyle w:val="ConsPlusNormal2"/>
        <w:widowControl/>
        <w:contextualSpacing/>
        <w:jc w:val="center"/>
        <w:rPr>
          <w:sz w:val="20"/>
          <w:szCs w:val="20"/>
        </w:rPr>
      </w:pPr>
    </w:p>
    <w:p w:rsidR="00A76645" w:rsidRPr="00A76645" w:rsidRDefault="00A76645" w:rsidP="00A76645">
      <w:pPr>
        <w:pStyle w:val="ConsPlusNormal2"/>
        <w:widowControl/>
        <w:contextualSpacing/>
        <w:jc w:val="center"/>
        <w:rPr>
          <w:sz w:val="20"/>
          <w:szCs w:val="20"/>
        </w:rPr>
      </w:pPr>
      <w:r w:rsidRPr="00A76645">
        <w:rPr>
          <w:sz w:val="20"/>
          <w:szCs w:val="20"/>
        </w:rPr>
        <w:t xml:space="preserve">КНИГА </w:t>
      </w:r>
    </w:p>
    <w:p w:rsidR="00A76645" w:rsidRPr="00A76645" w:rsidRDefault="00A76645" w:rsidP="00A76645">
      <w:pPr>
        <w:pStyle w:val="ConsPlusNormal2"/>
        <w:widowControl/>
        <w:contextualSpacing/>
        <w:jc w:val="center"/>
        <w:rPr>
          <w:sz w:val="20"/>
          <w:szCs w:val="20"/>
        </w:rPr>
      </w:pPr>
      <w:r w:rsidRPr="00A76645">
        <w:rPr>
          <w:sz w:val="20"/>
          <w:szCs w:val="20"/>
        </w:rPr>
        <w:t xml:space="preserve">регистрации заявлений об установлении ежемесячной доплаты к пенсии выборным должностным лицам местного самоуправления, осуществлявшим свои полномочия </w:t>
      </w:r>
    </w:p>
    <w:p w:rsidR="00A76645" w:rsidRPr="00A76645" w:rsidRDefault="00A76645" w:rsidP="00A76645">
      <w:pPr>
        <w:pStyle w:val="ConsPlusNormal2"/>
        <w:widowControl/>
        <w:contextualSpacing/>
        <w:jc w:val="center"/>
        <w:rPr>
          <w:sz w:val="20"/>
          <w:szCs w:val="20"/>
        </w:rPr>
      </w:pPr>
      <w:r w:rsidRPr="00A76645">
        <w:rPr>
          <w:sz w:val="20"/>
          <w:szCs w:val="20"/>
        </w:rPr>
        <w:t>на постоянной основе в муниципальном образовании  «Муниципальный округ Сюмсинский район Удмуртской Республики»</w:t>
      </w:r>
    </w:p>
    <w:p w:rsidR="00A76645" w:rsidRPr="00A76645" w:rsidRDefault="00A76645" w:rsidP="00A76645">
      <w:pPr>
        <w:pStyle w:val="ConsPlusNormal2"/>
        <w:widowControl/>
        <w:ind w:firstLine="540"/>
        <w:contextualSpacing/>
        <w:jc w:val="both"/>
        <w:rPr>
          <w:sz w:val="20"/>
          <w:szCs w:val="20"/>
        </w:rPr>
      </w:pPr>
    </w:p>
    <w:tbl>
      <w:tblPr>
        <w:tblW w:w="7230" w:type="dxa"/>
        <w:tblInd w:w="70" w:type="dxa"/>
        <w:tblLayout w:type="fixed"/>
        <w:tblCellMar>
          <w:left w:w="70" w:type="dxa"/>
          <w:right w:w="70" w:type="dxa"/>
        </w:tblCellMar>
        <w:tblLook w:val="0000"/>
      </w:tblPr>
      <w:tblGrid>
        <w:gridCol w:w="426"/>
        <w:gridCol w:w="567"/>
        <w:gridCol w:w="850"/>
        <w:gridCol w:w="992"/>
        <w:gridCol w:w="993"/>
        <w:gridCol w:w="1275"/>
        <w:gridCol w:w="1134"/>
        <w:gridCol w:w="993"/>
      </w:tblGrid>
      <w:tr w:rsidR="00A76645" w:rsidRPr="00A76645" w:rsidTr="004A6077">
        <w:trPr>
          <w:cantSplit/>
          <w:trHeight w:val="1080"/>
        </w:trPr>
        <w:tc>
          <w:tcPr>
            <w:tcW w:w="426" w:type="dxa"/>
            <w:tcBorders>
              <w:top w:val="single" w:sz="6" w:space="0" w:color="000000"/>
              <w:left w:val="single" w:sz="6" w:space="0" w:color="000000"/>
              <w:bottom w:val="single" w:sz="6" w:space="0" w:color="000000"/>
            </w:tcBorders>
            <w:shd w:val="clear" w:color="auto" w:fill="auto"/>
          </w:tcPr>
          <w:p w:rsidR="00A76645" w:rsidRPr="00A76645" w:rsidRDefault="00A76645" w:rsidP="00A76645">
            <w:pPr>
              <w:pStyle w:val="ConsPlusNormal2"/>
              <w:widowControl/>
              <w:contextualSpacing/>
              <w:jc w:val="center"/>
              <w:rPr>
                <w:sz w:val="20"/>
                <w:szCs w:val="20"/>
              </w:rPr>
            </w:pPr>
            <w:r w:rsidRPr="00A76645">
              <w:rPr>
                <w:sz w:val="20"/>
                <w:szCs w:val="20"/>
              </w:rPr>
              <w:t>№</w:t>
            </w:r>
          </w:p>
          <w:p w:rsidR="00A76645" w:rsidRPr="00A76645" w:rsidRDefault="00A76645" w:rsidP="00A76645">
            <w:pPr>
              <w:pStyle w:val="ConsPlusNormal2"/>
              <w:widowControl/>
              <w:contextualSpacing/>
              <w:jc w:val="center"/>
              <w:rPr>
                <w:sz w:val="20"/>
                <w:szCs w:val="20"/>
              </w:rPr>
            </w:pPr>
            <w:r w:rsidRPr="00A76645">
              <w:rPr>
                <w:sz w:val="20"/>
                <w:szCs w:val="20"/>
              </w:rPr>
              <w:t>п/п</w:t>
            </w:r>
          </w:p>
        </w:tc>
        <w:tc>
          <w:tcPr>
            <w:tcW w:w="567" w:type="dxa"/>
            <w:tcBorders>
              <w:top w:val="single" w:sz="6" w:space="0" w:color="000000"/>
              <w:left w:val="single" w:sz="6" w:space="0" w:color="000000"/>
              <w:bottom w:val="single" w:sz="6" w:space="0" w:color="000000"/>
            </w:tcBorders>
            <w:shd w:val="clear" w:color="auto" w:fill="auto"/>
          </w:tcPr>
          <w:p w:rsidR="00A76645" w:rsidRPr="00A76645" w:rsidRDefault="00A76645" w:rsidP="00A76645">
            <w:pPr>
              <w:pStyle w:val="ConsPlusNormal2"/>
              <w:widowControl/>
              <w:contextualSpacing/>
              <w:jc w:val="center"/>
              <w:rPr>
                <w:sz w:val="20"/>
                <w:szCs w:val="20"/>
              </w:rPr>
            </w:pPr>
            <w:r w:rsidRPr="00A76645">
              <w:rPr>
                <w:sz w:val="20"/>
                <w:szCs w:val="20"/>
              </w:rPr>
              <w:t xml:space="preserve">Дата   </w:t>
            </w:r>
            <w:r w:rsidRPr="00A76645">
              <w:rPr>
                <w:sz w:val="20"/>
                <w:szCs w:val="20"/>
              </w:rPr>
              <w:br/>
              <w:t>регист-</w:t>
            </w:r>
            <w:r w:rsidRPr="00A76645">
              <w:rPr>
                <w:sz w:val="20"/>
                <w:szCs w:val="20"/>
              </w:rPr>
              <w:br/>
              <w:t>рации</w:t>
            </w:r>
          </w:p>
        </w:tc>
        <w:tc>
          <w:tcPr>
            <w:tcW w:w="850" w:type="dxa"/>
            <w:tcBorders>
              <w:top w:val="single" w:sz="6" w:space="0" w:color="000000"/>
              <w:left w:val="single" w:sz="6" w:space="0" w:color="000000"/>
              <w:bottom w:val="single" w:sz="6" w:space="0" w:color="000000"/>
            </w:tcBorders>
            <w:shd w:val="clear" w:color="auto" w:fill="auto"/>
          </w:tcPr>
          <w:p w:rsidR="00A76645" w:rsidRPr="00A76645" w:rsidRDefault="00A76645" w:rsidP="00A76645">
            <w:pPr>
              <w:pStyle w:val="ConsPlusNormal2"/>
              <w:widowControl/>
              <w:contextualSpacing/>
              <w:jc w:val="center"/>
              <w:rPr>
                <w:sz w:val="20"/>
                <w:szCs w:val="20"/>
              </w:rPr>
            </w:pPr>
            <w:r w:rsidRPr="00A76645">
              <w:rPr>
                <w:sz w:val="20"/>
                <w:szCs w:val="20"/>
              </w:rPr>
              <w:t xml:space="preserve">Ф.И.О.  </w:t>
            </w:r>
            <w:r w:rsidRPr="00A76645">
              <w:rPr>
                <w:sz w:val="20"/>
                <w:szCs w:val="20"/>
              </w:rPr>
              <w:br/>
              <w:t>заявителя</w:t>
            </w:r>
          </w:p>
        </w:tc>
        <w:tc>
          <w:tcPr>
            <w:tcW w:w="992" w:type="dxa"/>
            <w:tcBorders>
              <w:top w:val="single" w:sz="6" w:space="0" w:color="000000"/>
              <w:left w:val="single" w:sz="6" w:space="0" w:color="000000"/>
              <w:bottom w:val="single" w:sz="6" w:space="0" w:color="000000"/>
            </w:tcBorders>
            <w:shd w:val="clear" w:color="auto" w:fill="auto"/>
          </w:tcPr>
          <w:p w:rsidR="00A76645" w:rsidRPr="00A76645" w:rsidRDefault="00A76645" w:rsidP="00A76645">
            <w:pPr>
              <w:pStyle w:val="ConsPlusNormal2"/>
              <w:widowControl/>
              <w:contextualSpacing/>
              <w:jc w:val="center"/>
              <w:rPr>
                <w:sz w:val="20"/>
                <w:szCs w:val="20"/>
              </w:rPr>
            </w:pPr>
            <w:r w:rsidRPr="00A76645">
              <w:rPr>
                <w:sz w:val="20"/>
                <w:szCs w:val="20"/>
              </w:rPr>
              <w:t>Замещаемая</w:t>
            </w:r>
            <w:r w:rsidRPr="00A76645">
              <w:rPr>
                <w:sz w:val="20"/>
                <w:szCs w:val="20"/>
              </w:rPr>
              <w:br/>
              <w:t>должность</w:t>
            </w:r>
          </w:p>
        </w:tc>
        <w:tc>
          <w:tcPr>
            <w:tcW w:w="993" w:type="dxa"/>
            <w:tcBorders>
              <w:top w:val="single" w:sz="6" w:space="0" w:color="000000"/>
              <w:left w:val="single" w:sz="6" w:space="0" w:color="000000"/>
              <w:bottom w:val="single" w:sz="6" w:space="0" w:color="000000"/>
            </w:tcBorders>
            <w:shd w:val="clear" w:color="auto" w:fill="auto"/>
          </w:tcPr>
          <w:p w:rsidR="00A76645" w:rsidRPr="00A76645" w:rsidRDefault="00A76645" w:rsidP="00A76645">
            <w:pPr>
              <w:pStyle w:val="ConsPlusNormal2"/>
              <w:widowControl/>
              <w:contextualSpacing/>
              <w:jc w:val="center"/>
              <w:rPr>
                <w:sz w:val="20"/>
                <w:szCs w:val="20"/>
              </w:rPr>
            </w:pPr>
            <w:r w:rsidRPr="00A76645">
              <w:rPr>
                <w:sz w:val="20"/>
                <w:szCs w:val="20"/>
              </w:rPr>
              <w:t>Документы,</w:t>
            </w:r>
            <w:r w:rsidRPr="00A76645">
              <w:rPr>
                <w:sz w:val="20"/>
                <w:szCs w:val="20"/>
              </w:rPr>
              <w:br/>
              <w:t xml:space="preserve">представ- </w:t>
            </w:r>
            <w:r w:rsidRPr="00A76645">
              <w:rPr>
                <w:sz w:val="20"/>
                <w:szCs w:val="20"/>
              </w:rPr>
              <w:br/>
              <w:t xml:space="preserve">ленные    </w:t>
            </w:r>
            <w:r w:rsidRPr="00A76645">
              <w:rPr>
                <w:sz w:val="20"/>
                <w:szCs w:val="20"/>
              </w:rPr>
              <w:br/>
              <w:t>заявителем</w:t>
            </w:r>
          </w:p>
        </w:tc>
        <w:tc>
          <w:tcPr>
            <w:tcW w:w="1275" w:type="dxa"/>
            <w:tcBorders>
              <w:top w:val="single" w:sz="6" w:space="0" w:color="000000"/>
              <w:left w:val="single" w:sz="6" w:space="0" w:color="000000"/>
              <w:bottom w:val="single" w:sz="6" w:space="0" w:color="000000"/>
            </w:tcBorders>
            <w:shd w:val="clear" w:color="auto" w:fill="auto"/>
          </w:tcPr>
          <w:p w:rsidR="00A76645" w:rsidRPr="00A76645" w:rsidRDefault="00A76645" w:rsidP="00A76645">
            <w:pPr>
              <w:pStyle w:val="ConsPlusNormal2"/>
              <w:widowControl/>
              <w:contextualSpacing/>
              <w:jc w:val="center"/>
              <w:rPr>
                <w:sz w:val="20"/>
                <w:szCs w:val="20"/>
              </w:rPr>
            </w:pPr>
            <w:r w:rsidRPr="00A76645">
              <w:rPr>
                <w:sz w:val="20"/>
                <w:szCs w:val="20"/>
              </w:rPr>
              <w:t xml:space="preserve">Дата назначения  </w:t>
            </w:r>
            <w:r w:rsidRPr="00A76645">
              <w:rPr>
                <w:sz w:val="20"/>
                <w:szCs w:val="20"/>
              </w:rPr>
              <w:br/>
              <w:t xml:space="preserve">ежемесячной доплаты к пенсии    </w:t>
            </w:r>
            <w:r w:rsidRPr="00A76645">
              <w:rPr>
                <w:sz w:val="20"/>
                <w:szCs w:val="20"/>
              </w:rPr>
              <w:br/>
            </w:r>
          </w:p>
        </w:tc>
        <w:tc>
          <w:tcPr>
            <w:tcW w:w="1134" w:type="dxa"/>
            <w:tcBorders>
              <w:top w:val="single" w:sz="6" w:space="0" w:color="000000"/>
              <w:left w:val="single" w:sz="6" w:space="0" w:color="000000"/>
              <w:bottom w:val="single" w:sz="6" w:space="0" w:color="000000"/>
            </w:tcBorders>
            <w:shd w:val="clear" w:color="auto" w:fill="auto"/>
          </w:tcPr>
          <w:p w:rsidR="00A76645" w:rsidRPr="00A76645" w:rsidRDefault="00A76645" w:rsidP="00A76645">
            <w:pPr>
              <w:pStyle w:val="ConsPlusNormal2"/>
              <w:widowControl/>
              <w:contextualSpacing/>
              <w:jc w:val="center"/>
              <w:rPr>
                <w:sz w:val="20"/>
                <w:szCs w:val="20"/>
              </w:rPr>
            </w:pPr>
            <w:r w:rsidRPr="00A76645">
              <w:rPr>
                <w:sz w:val="20"/>
                <w:szCs w:val="20"/>
              </w:rPr>
              <w:t xml:space="preserve">Дата       </w:t>
            </w:r>
            <w:r w:rsidRPr="00A76645">
              <w:rPr>
                <w:sz w:val="20"/>
                <w:szCs w:val="20"/>
              </w:rPr>
              <w:br/>
              <w:t xml:space="preserve">и номер    </w:t>
            </w:r>
            <w:r w:rsidRPr="00A76645">
              <w:rPr>
                <w:sz w:val="20"/>
                <w:szCs w:val="20"/>
              </w:rPr>
              <w:br/>
              <w:t xml:space="preserve">постановления    </w:t>
            </w:r>
            <w:r w:rsidRPr="00A76645">
              <w:rPr>
                <w:sz w:val="20"/>
                <w:szCs w:val="20"/>
              </w:rPr>
              <w:br/>
              <w:t>об установлении ежемесячной доплаты к пенсии</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A76645" w:rsidRPr="00A76645" w:rsidRDefault="00A76645" w:rsidP="00A76645">
            <w:pPr>
              <w:pStyle w:val="ConsPlusNormal2"/>
              <w:widowControl/>
              <w:contextualSpacing/>
              <w:jc w:val="center"/>
              <w:rPr>
                <w:sz w:val="20"/>
                <w:szCs w:val="20"/>
              </w:rPr>
            </w:pPr>
            <w:r w:rsidRPr="00A76645">
              <w:rPr>
                <w:sz w:val="20"/>
                <w:szCs w:val="20"/>
              </w:rPr>
              <w:t>Приме</w:t>
            </w:r>
            <w:r w:rsidRPr="00A76645">
              <w:rPr>
                <w:sz w:val="20"/>
                <w:szCs w:val="20"/>
              </w:rPr>
              <w:br/>
              <w:t>чание</w:t>
            </w:r>
          </w:p>
        </w:tc>
      </w:tr>
      <w:tr w:rsidR="00A76645" w:rsidRPr="00A76645" w:rsidTr="004A6077">
        <w:trPr>
          <w:cantSplit/>
          <w:trHeight w:val="240"/>
        </w:trPr>
        <w:tc>
          <w:tcPr>
            <w:tcW w:w="426" w:type="dxa"/>
            <w:tcBorders>
              <w:top w:val="single" w:sz="6" w:space="0" w:color="000000"/>
              <w:left w:val="single" w:sz="6" w:space="0" w:color="000000"/>
              <w:bottom w:val="single" w:sz="6" w:space="0" w:color="000000"/>
            </w:tcBorders>
            <w:shd w:val="clear" w:color="auto" w:fill="auto"/>
          </w:tcPr>
          <w:p w:rsidR="00A76645" w:rsidRPr="00A76645" w:rsidRDefault="00A76645" w:rsidP="00A76645">
            <w:pPr>
              <w:pStyle w:val="ConsPlusNormal2"/>
              <w:widowControl/>
              <w:contextualSpacing/>
              <w:jc w:val="center"/>
              <w:rPr>
                <w:sz w:val="20"/>
                <w:szCs w:val="20"/>
              </w:rPr>
            </w:pPr>
            <w:r w:rsidRPr="00A76645">
              <w:rPr>
                <w:sz w:val="20"/>
                <w:szCs w:val="20"/>
              </w:rPr>
              <w:t>1</w:t>
            </w:r>
          </w:p>
        </w:tc>
        <w:tc>
          <w:tcPr>
            <w:tcW w:w="567" w:type="dxa"/>
            <w:tcBorders>
              <w:top w:val="single" w:sz="6" w:space="0" w:color="000000"/>
              <w:left w:val="single" w:sz="6" w:space="0" w:color="000000"/>
              <w:bottom w:val="single" w:sz="6" w:space="0" w:color="000000"/>
            </w:tcBorders>
            <w:shd w:val="clear" w:color="auto" w:fill="auto"/>
          </w:tcPr>
          <w:p w:rsidR="00A76645" w:rsidRPr="00A76645" w:rsidRDefault="00A76645" w:rsidP="00A76645">
            <w:pPr>
              <w:pStyle w:val="ConsPlusNormal2"/>
              <w:widowControl/>
              <w:contextualSpacing/>
              <w:jc w:val="center"/>
              <w:rPr>
                <w:sz w:val="20"/>
                <w:szCs w:val="20"/>
              </w:rPr>
            </w:pPr>
            <w:r w:rsidRPr="00A76645">
              <w:rPr>
                <w:sz w:val="20"/>
                <w:szCs w:val="20"/>
              </w:rPr>
              <w:t>2</w:t>
            </w:r>
          </w:p>
        </w:tc>
        <w:tc>
          <w:tcPr>
            <w:tcW w:w="850" w:type="dxa"/>
            <w:tcBorders>
              <w:top w:val="single" w:sz="6" w:space="0" w:color="000000"/>
              <w:left w:val="single" w:sz="6" w:space="0" w:color="000000"/>
              <w:bottom w:val="single" w:sz="6" w:space="0" w:color="000000"/>
            </w:tcBorders>
            <w:shd w:val="clear" w:color="auto" w:fill="auto"/>
          </w:tcPr>
          <w:p w:rsidR="00A76645" w:rsidRPr="00A76645" w:rsidRDefault="00A76645" w:rsidP="00A76645">
            <w:pPr>
              <w:pStyle w:val="ConsPlusNormal2"/>
              <w:widowControl/>
              <w:contextualSpacing/>
              <w:jc w:val="center"/>
              <w:rPr>
                <w:sz w:val="20"/>
                <w:szCs w:val="20"/>
              </w:rPr>
            </w:pPr>
            <w:r w:rsidRPr="00A76645">
              <w:rPr>
                <w:sz w:val="20"/>
                <w:szCs w:val="20"/>
              </w:rPr>
              <w:t>3</w:t>
            </w:r>
          </w:p>
        </w:tc>
        <w:tc>
          <w:tcPr>
            <w:tcW w:w="992" w:type="dxa"/>
            <w:tcBorders>
              <w:top w:val="single" w:sz="6" w:space="0" w:color="000000"/>
              <w:left w:val="single" w:sz="6" w:space="0" w:color="000000"/>
              <w:bottom w:val="single" w:sz="6" w:space="0" w:color="000000"/>
            </w:tcBorders>
            <w:shd w:val="clear" w:color="auto" w:fill="auto"/>
          </w:tcPr>
          <w:p w:rsidR="00A76645" w:rsidRPr="00A76645" w:rsidRDefault="00A76645" w:rsidP="00A76645">
            <w:pPr>
              <w:pStyle w:val="ConsPlusNormal2"/>
              <w:widowControl/>
              <w:contextualSpacing/>
              <w:jc w:val="center"/>
              <w:rPr>
                <w:sz w:val="20"/>
                <w:szCs w:val="20"/>
              </w:rPr>
            </w:pPr>
            <w:r w:rsidRPr="00A76645">
              <w:rPr>
                <w:sz w:val="20"/>
                <w:szCs w:val="20"/>
              </w:rPr>
              <w:t>4</w:t>
            </w:r>
          </w:p>
        </w:tc>
        <w:tc>
          <w:tcPr>
            <w:tcW w:w="993" w:type="dxa"/>
            <w:tcBorders>
              <w:top w:val="single" w:sz="6" w:space="0" w:color="000000"/>
              <w:left w:val="single" w:sz="6" w:space="0" w:color="000000"/>
              <w:bottom w:val="single" w:sz="6" w:space="0" w:color="000000"/>
            </w:tcBorders>
            <w:shd w:val="clear" w:color="auto" w:fill="auto"/>
          </w:tcPr>
          <w:p w:rsidR="00A76645" w:rsidRPr="00A76645" w:rsidRDefault="00A76645" w:rsidP="00A76645">
            <w:pPr>
              <w:pStyle w:val="ConsPlusNormal2"/>
              <w:widowControl/>
              <w:contextualSpacing/>
              <w:jc w:val="center"/>
              <w:rPr>
                <w:sz w:val="20"/>
                <w:szCs w:val="20"/>
              </w:rPr>
            </w:pPr>
            <w:r w:rsidRPr="00A76645">
              <w:rPr>
                <w:sz w:val="20"/>
                <w:szCs w:val="20"/>
              </w:rPr>
              <w:t>5</w:t>
            </w:r>
          </w:p>
        </w:tc>
        <w:tc>
          <w:tcPr>
            <w:tcW w:w="1275" w:type="dxa"/>
            <w:tcBorders>
              <w:top w:val="single" w:sz="6" w:space="0" w:color="000000"/>
              <w:left w:val="single" w:sz="6" w:space="0" w:color="000000"/>
              <w:bottom w:val="single" w:sz="6" w:space="0" w:color="000000"/>
            </w:tcBorders>
            <w:shd w:val="clear" w:color="auto" w:fill="auto"/>
          </w:tcPr>
          <w:p w:rsidR="00A76645" w:rsidRPr="00A76645" w:rsidRDefault="00A76645" w:rsidP="00A76645">
            <w:pPr>
              <w:pStyle w:val="ConsPlusNormal2"/>
              <w:widowControl/>
              <w:contextualSpacing/>
              <w:jc w:val="center"/>
              <w:rPr>
                <w:sz w:val="20"/>
                <w:szCs w:val="20"/>
              </w:rPr>
            </w:pPr>
            <w:r w:rsidRPr="00A76645">
              <w:rPr>
                <w:sz w:val="20"/>
                <w:szCs w:val="20"/>
              </w:rPr>
              <w:t>6</w:t>
            </w:r>
          </w:p>
        </w:tc>
        <w:tc>
          <w:tcPr>
            <w:tcW w:w="1134" w:type="dxa"/>
            <w:tcBorders>
              <w:top w:val="single" w:sz="6" w:space="0" w:color="000000"/>
              <w:left w:val="single" w:sz="6" w:space="0" w:color="000000"/>
              <w:bottom w:val="single" w:sz="6" w:space="0" w:color="000000"/>
            </w:tcBorders>
            <w:shd w:val="clear" w:color="auto" w:fill="auto"/>
          </w:tcPr>
          <w:p w:rsidR="00A76645" w:rsidRPr="00A76645" w:rsidRDefault="00A76645" w:rsidP="00A76645">
            <w:pPr>
              <w:pStyle w:val="ConsPlusNormal2"/>
              <w:widowControl/>
              <w:contextualSpacing/>
              <w:jc w:val="center"/>
              <w:rPr>
                <w:sz w:val="20"/>
                <w:szCs w:val="20"/>
              </w:rPr>
            </w:pPr>
            <w:r w:rsidRPr="00A76645">
              <w:rPr>
                <w:sz w:val="20"/>
                <w:szCs w:val="20"/>
              </w:rPr>
              <w:t>7</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A76645" w:rsidRPr="00A76645" w:rsidRDefault="00A76645" w:rsidP="00A76645">
            <w:pPr>
              <w:pStyle w:val="ConsPlusNormal2"/>
              <w:widowControl/>
              <w:contextualSpacing/>
              <w:jc w:val="center"/>
              <w:rPr>
                <w:sz w:val="20"/>
                <w:szCs w:val="20"/>
              </w:rPr>
            </w:pPr>
            <w:r w:rsidRPr="00A76645">
              <w:rPr>
                <w:sz w:val="20"/>
                <w:szCs w:val="20"/>
              </w:rPr>
              <w:t>8</w:t>
            </w:r>
          </w:p>
        </w:tc>
      </w:tr>
    </w:tbl>
    <w:p w:rsidR="00A76645" w:rsidRPr="00A76645" w:rsidRDefault="00A76645" w:rsidP="00A76645">
      <w:pPr>
        <w:pStyle w:val="ConsPlusNormal2"/>
        <w:widowControl/>
        <w:ind w:firstLine="540"/>
        <w:contextualSpacing/>
        <w:jc w:val="both"/>
        <w:rPr>
          <w:sz w:val="20"/>
          <w:szCs w:val="20"/>
        </w:rPr>
      </w:pPr>
    </w:p>
    <w:p w:rsidR="00A76645" w:rsidRPr="00A76645" w:rsidRDefault="00A76645" w:rsidP="00A76645">
      <w:pPr>
        <w:pStyle w:val="ConsPlusNormal2"/>
        <w:widowControl/>
        <w:ind w:firstLine="540"/>
        <w:contextualSpacing/>
        <w:jc w:val="both"/>
        <w:rPr>
          <w:sz w:val="20"/>
          <w:szCs w:val="20"/>
        </w:rPr>
      </w:pPr>
    </w:p>
    <w:p w:rsidR="00A76645" w:rsidRPr="00A76645" w:rsidRDefault="00A76645" w:rsidP="00A76645">
      <w:pPr>
        <w:autoSpaceDE w:val="0"/>
        <w:spacing w:line="240" w:lineRule="auto"/>
        <w:ind w:left="5102"/>
        <w:contextualSpacing/>
        <w:jc w:val="right"/>
        <w:rPr>
          <w:rFonts w:ascii="Times New Roman" w:hAnsi="Times New Roman"/>
          <w:sz w:val="20"/>
          <w:szCs w:val="20"/>
        </w:rPr>
      </w:pPr>
    </w:p>
    <w:p w:rsidR="00A76645" w:rsidRPr="00A76645" w:rsidRDefault="00A76645" w:rsidP="00A76645">
      <w:pPr>
        <w:autoSpaceDE w:val="0"/>
        <w:spacing w:line="240" w:lineRule="auto"/>
        <w:ind w:left="5102"/>
        <w:contextualSpacing/>
        <w:jc w:val="right"/>
        <w:rPr>
          <w:rFonts w:ascii="Times New Roman" w:hAnsi="Times New Roman"/>
          <w:sz w:val="20"/>
          <w:szCs w:val="20"/>
        </w:rPr>
      </w:pPr>
    </w:p>
    <w:p w:rsidR="00A76645" w:rsidRPr="00A76645" w:rsidRDefault="00A76645" w:rsidP="00A76645">
      <w:pPr>
        <w:autoSpaceDE w:val="0"/>
        <w:spacing w:line="240" w:lineRule="auto"/>
        <w:ind w:left="5102"/>
        <w:contextualSpacing/>
        <w:jc w:val="right"/>
        <w:rPr>
          <w:rFonts w:ascii="Times New Roman" w:hAnsi="Times New Roman"/>
          <w:sz w:val="20"/>
          <w:szCs w:val="20"/>
        </w:rPr>
      </w:pPr>
    </w:p>
    <w:p w:rsidR="00A76645" w:rsidRPr="00A76645" w:rsidRDefault="00A76645" w:rsidP="00A76645">
      <w:pPr>
        <w:autoSpaceDE w:val="0"/>
        <w:spacing w:line="240" w:lineRule="auto"/>
        <w:ind w:left="5102"/>
        <w:contextualSpacing/>
        <w:jc w:val="right"/>
        <w:rPr>
          <w:rFonts w:ascii="Times New Roman" w:hAnsi="Times New Roman"/>
          <w:sz w:val="20"/>
          <w:szCs w:val="20"/>
        </w:rPr>
      </w:pPr>
    </w:p>
    <w:p w:rsidR="00A76645" w:rsidRPr="00A76645" w:rsidRDefault="00A76645" w:rsidP="00A76645">
      <w:pPr>
        <w:autoSpaceDE w:val="0"/>
        <w:spacing w:line="240" w:lineRule="auto"/>
        <w:ind w:left="5102"/>
        <w:contextualSpacing/>
        <w:jc w:val="right"/>
        <w:rPr>
          <w:rFonts w:ascii="Times New Roman" w:hAnsi="Times New Roman"/>
          <w:sz w:val="20"/>
          <w:szCs w:val="20"/>
        </w:rPr>
      </w:pPr>
    </w:p>
    <w:p w:rsidR="00A76645" w:rsidRPr="00A76645" w:rsidRDefault="00A76645" w:rsidP="00A76645">
      <w:pPr>
        <w:autoSpaceDE w:val="0"/>
        <w:spacing w:line="240" w:lineRule="auto"/>
        <w:ind w:left="5102"/>
        <w:contextualSpacing/>
        <w:jc w:val="right"/>
        <w:rPr>
          <w:rFonts w:ascii="Times New Roman" w:hAnsi="Times New Roman"/>
          <w:sz w:val="20"/>
          <w:szCs w:val="20"/>
        </w:rPr>
      </w:pPr>
    </w:p>
    <w:p w:rsidR="00A76645" w:rsidRPr="00A76645" w:rsidRDefault="00A76645" w:rsidP="00A76645">
      <w:pPr>
        <w:autoSpaceDE w:val="0"/>
        <w:spacing w:line="240" w:lineRule="auto"/>
        <w:ind w:left="5102"/>
        <w:contextualSpacing/>
        <w:jc w:val="right"/>
        <w:rPr>
          <w:rFonts w:ascii="Times New Roman" w:hAnsi="Times New Roman"/>
          <w:sz w:val="20"/>
          <w:szCs w:val="20"/>
        </w:rPr>
      </w:pPr>
    </w:p>
    <w:p w:rsidR="00A76645" w:rsidRPr="00A76645" w:rsidRDefault="00A76645" w:rsidP="00A76645">
      <w:pPr>
        <w:autoSpaceDE w:val="0"/>
        <w:spacing w:line="240" w:lineRule="auto"/>
        <w:ind w:left="5102"/>
        <w:contextualSpacing/>
        <w:jc w:val="right"/>
        <w:rPr>
          <w:rFonts w:ascii="Times New Roman" w:hAnsi="Times New Roman"/>
          <w:sz w:val="20"/>
          <w:szCs w:val="20"/>
        </w:rPr>
      </w:pPr>
    </w:p>
    <w:p w:rsidR="00A76645" w:rsidRPr="00A76645" w:rsidRDefault="00A76645" w:rsidP="00A76645">
      <w:pPr>
        <w:autoSpaceDE w:val="0"/>
        <w:spacing w:line="240" w:lineRule="auto"/>
        <w:ind w:left="5102"/>
        <w:contextualSpacing/>
        <w:jc w:val="right"/>
        <w:rPr>
          <w:rFonts w:ascii="Times New Roman" w:hAnsi="Times New Roman"/>
          <w:sz w:val="20"/>
          <w:szCs w:val="20"/>
        </w:rPr>
      </w:pPr>
    </w:p>
    <w:p w:rsidR="00A76645" w:rsidRPr="00A76645" w:rsidRDefault="00A76645" w:rsidP="00A76645">
      <w:pPr>
        <w:autoSpaceDE w:val="0"/>
        <w:spacing w:line="240" w:lineRule="auto"/>
        <w:ind w:left="5102"/>
        <w:contextualSpacing/>
        <w:jc w:val="right"/>
        <w:rPr>
          <w:rFonts w:ascii="Times New Roman" w:hAnsi="Times New Roman"/>
          <w:sz w:val="20"/>
          <w:szCs w:val="20"/>
        </w:rPr>
      </w:pPr>
    </w:p>
    <w:p w:rsidR="00A76645" w:rsidRDefault="00A76645" w:rsidP="00A76645">
      <w:pPr>
        <w:autoSpaceDE w:val="0"/>
        <w:spacing w:line="240" w:lineRule="auto"/>
        <w:ind w:left="5102"/>
        <w:contextualSpacing/>
        <w:jc w:val="right"/>
        <w:rPr>
          <w:rFonts w:ascii="Times New Roman" w:hAnsi="Times New Roman"/>
          <w:sz w:val="20"/>
          <w:szCs w:val="20"/>
        </w:rPr>
      </w:pPr>
    </w:p>
    <w:p w:rsidR="00630EB2" w:rsidRDefault="00630EB2" w:rsidP="00A76645">
      <w:pPr>
        <w:autoSpaceDE w:val="0"/>
        <w:spacing w:line="240" w:lineRule="auto"/>
        <w:ind w:left="5102"/>
        <w:contextualSpacing/>
        <w:jc w:val="right"/>
        <w:rPr>
          <w:rFonts w:ascii="Times New Roman" w:hAnsi="Times New Roman"/>
          <w:sz w:val="20"/>
          <w:szCs w:val="20"/>
        </w:rPr>
      </w:pPr>
    </w:p>
    <w:p w:rsidR="00630EB2" w:rsidRPr="00A76645" w:rsidRDefault="00630EB2" w:rsidP="00A76645">
      <w:pPr>
        <w:autoSpaceDE w:val="0"/>
        <w:spacing w:line="240" w:lineRule="auto"/>
        <w:ind w:left="5102"/>
        <w:contextualSpacing/>
        <w:jc w:val="right"/>
        <w:rPr>
          <w:rFonts w:ascii="Times New Roman" w:hAnsi="Times New Roman"/>
          <w:sz w:val="20"/>
          <w:szCs w:val="20"/>
        </w:rPr>
      </w:pPr>
    </w:p>
    <w:p w:rsidR="00A76645" w:rsidRPr="00A76645" w:rsidRDefault="00A76645" w:rsidP="00A76645">
      <w:pPr>
        <w:autoSpaceDE w:val="0"/>
        <w:spacing w:line="240" w:lineRule="auto"/>
        <w:ind w:left="5102"/>
        <w:contextualSpacing/>
        <w:jc w:val="right"/>
        <w:rPr>
          <w:rFonts w:ascii="Times New Roman" w:hAnsi="Times New Roman"/>
          <w:sz w:val="20"/>
          <w:szCs w:val="20"/>
        </w:rPr>
      </w:pPr>
    </w:p>
    <w:p w:rsidR="00A76645" w:rsidRPr="00A76645" w:rsidRDefault="00A76645" w:rsidP="00A76645">
      <w:pPr>
        <w:autoSpaceDE w:val="0"/>
        <w:spacing w:line="240" w:lineRule="auto"/>
        <w:ind w:left="5102"/>
        <w:contextualSpacing/>
        <w:jc w:val="right"/>
        <w:rPr>
          <w:rFonts w:ascii="Times New Roman" w:hAnsi="Times New Roman"/>
          <w:sz w:val="20"/>
          <w:szCs w:val="20"/>
        </w:rPr>
      </w:pPr>
      <w:r w:rsidRPr="00A76645">
        <w:rPr>
          <w:rFonts w:ascii="Times New Roman" w:hAnsi="Times New Roman"/>
          <w:sz w:val="20"/>
          <w:szCs w:val="20"/>
        </w:rPr>
        <w:lastRenderedPageBreak/>
        <w:t>Приложение 6</w:t>
      </w:r>
    </w:p>
    <w:p w:rsidR="004A6077" w:rsidRDefault="00A76645" w:rsidP="004A6077">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к Положению, утвержденному решением Совета депутатов</w:t>
      </w:r>
    </w:p>
    <w:p w:rsidR="004A6077" w:rsidRDefault="00A76645" w:rsidP="004A6077">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 муниципального образования «Муниципальный округ</w:t>
      </w:r>
    </w:p>
    <w:p w:rsidR="00A76645" w:rsidRPr="00A76645" w:rsidRDefault="00A76645" w:rsidP="004A6077">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 xml:space="preserve"> Сюмсинский район Удмуртской Республики»</w:t>
      </w:r>
    </w:p>
    <w:p w:rsidR="00A76645" w:rsidRPr="00A76645" w:rsidRDefault="00A76645" w:rsidP="004A6077">
      <w:pPr>
        <w:autoSpaceDE w:val="0"/>
        <w:spacing w:line="240" w:lineRule="auto"/>
        <w:contextualSpacing/>
        <w:jc w:val="right"/>
        <w:rPr>
          <w:rFonts w:ascii="Times New Roman" w:hAnsi="Times New Roman"/>
          <w:sz w:val="20"/>
          <w:szCs w:val="20"/>
        </w:rPr>
      </w:pPr>
      <w:r w:rsidRPr="00A76645">
        <w:rPr>
          <w:rFonts w:ascii="Times New Roman" w:hAnsi="Times New Roman"/>
          <w:sz w:val="20"/>
          <w:szCs w:val="20"/>
        </w:rPr>
        <w:t>от 20 октября 2022 года № 182</w:t>
      </w:r>
    </w:p>
    <w:p w:rsidR="004A6077" w:rsidRDefault="004A6077" w:rsidP="00A76645">
      <w:pPr>
        <w:autoSpaceDE w:val="0"/>
        <w:spacing w:line="240" w:lineRule="auto"/>
        <w:ind w:firstLine="720"/>
        <w:contextualSpacing/>
        <w:jc w:val="center"/>
        <w:rPr>
          <w:rFonts w:ascii="Times New Roman" w:hAnsi="Times New Roman"/>
          <w:bCs/>
          <w:sz w:val="20"/>
          <w:szCs w:val="20"/>
        </w:rPr>
      </w:pPr>
    </w:p>
    <w:p w:rsidR="00A76645" w:rsidRPr="00A76645" w:rsidRDefault="00A76645" w:rsidP="00A76645">
      <w:pPr>
        <w:autoSpaceDE w:val="0"/>
        <w:spacing w:line="240" w:lineRule="auto"/>
        <w:ind w:firstLine="720"/>
        <w:contextualSpacing/>
        <w:jc w:val="center"/>
        <w:rPr>
          <w:rFonts w:ascii="Times New Roman" w:hAnsi="Times New Roman"/>
          <w:sz w:val="20"/>
          <w:szCs w:val="20"/>
        </w:rPr>
      </w:pPr>
      <w:r w:rsidRPr="00A76645">
        <w:rPr>
          <w:rFonts w:ascii="Times New Roman" w:hAnsi="Times New Roman"/>
          <w:bCs/>
          <w:sz w:val="20"/>
          <w:szCs w:val="20"/>
        </w:rPr>
        <w:t>СОГЛАСИЕ</w:t>
      </w:r>
    </w:p>
    <w:p w:rsidR="00A76645" w:rsidRPr="00A76645" w:rsidRDefault="00A76645" w:rsidP="00A76645">
      <w:pPr>
        <w:autoSpaceDE w:val="0"/>
        <w:spacing w:line="240" w:lineRule="auto"/>
        <w:ind w:firstLine="720"/>
        <w:contextualSpacing/>
        <w:jc w:val="center"/>
        <w:rPr>
          <w:rFonts w:ascii="Times New Roman" w:hAnsi="Times New Roman"/>
          <w:sz w:val="20"/>
          <w:szCs w:val="20"/>
        </w:rPr>
      </w:pPr>
      <w:r w:rsidRPr="00A76645">
        <w:rPr>
          <w:rFonts w:ascii="Times New Roman" w:hAnsi="Times New Roman"/>
          <w:bCs/>
          <w:sz w:val="20"/>
          <w:szCs w:val="20"/>
        </w:rPr>
        <w:t>на обработку и проверке персональных данных</w:t>
      </w:r>
    </w:p>
    <w:p w:rsidR="00A76645" w:rsidRPr="00A76645" w:rsidRDefault="00A76645" w:rsidP="00A76645">
      <w:pPr>
        <w:tabs>
          <w:tab w:val="left" w:pos="10619"/>
        </w:tabs>
        <w:spacing w:line="240" w:lineRule="auto"/>
        <w:ind w:firstLine="539"/>
        <w:contextualSpacing/>
        <w:jc w:val="both"/>
        <w:rPr>
          <w:rFonts w:ascii="Times New Roman" w:hAnsi="Times New Roman"/>
          <w:sz w:val="20"/>
          <w:szCs w:val="20"/>
        </w:rPr>
      </w:pPr>
      <w:r w:rsidRPr="00A76645">
        <w:rPr>
          <w:rFonts w:ascii="Times New Roman" w:hAnsi="Times New Roman"/>
          <w:sz w:val="20"/>
          <w:szCs w:val="20"/>
        </w:rPr>
        <w:t>Я,__________________________________</w:t>
      </w:r>
      <w:r w:rsidR="004A6077">
        <w:rPr>
          <w:rFonts w:ascii="Times New Roman" w:hAnsi="Times New Roman"/>
          <w:sz w:val="20"/>
          <w:szCs w:val="20"/>
        </w:rPr>
        <w:t>_________________________</w:t>
      </w:r>
      <w:r w:rsidRPr="00A76645">
        <w:rPr>
          <w:rFonts w:ascii="Times New Roman" w:hAnsi="Times New Roman"/>
          <w:sz w:val="20"/>
          <w:szCs w:val="20"/>
        </w:rPr>
        <w:t xml:space="preserve">, </w:t>
      </w:r>
    </w:p>
    <w:p w:rsidR="00A76645" w:rsidRPr="00A76645" w:rsidRDefault="00A76645" w:rsidP="00A76645">
      <w:pPr>
        <w:tabs>
          <w:tab w:val="left" w:pos="10619"/>
        </w:tabs>
        <w:spacing w:line="240" w:lineRule="auto"/>
        <w:ind w:firstLine="57"/>
        <w:contextualSpacing/>
        <w:jc w:val="center"/>
        <w:rPr>
          <w:rFonts w:ascii="Times New Roman" w:hAnsi="Times New Roman"/>
          <w:sz w:val="20"/>
          <w:szCs w:val="20"/>
        </w:rPr>
      </w:pPr>
      <w:r w:rsidRPr="00A76645">
        <w:rPr>
          <w:rFonts w:ascii="Times New Roman" w:hAnsi="Times New Roman"/>
          <w:sz w:val="20"/>
          <w:szCs w:val="20"/>
          <w:vertAlign w:val="superscript"/>
        </w:rPr>
        <w:t>(Ф.И.О.)</w:t>
      </w:r>
    </w:p>
    <w:p w:rsidR="00A76645" w:rsidRPr="00A76645" w:rsidRDefault="00A76645" w:rsidP="00A76645">
      <w:pPr>
        <w:tabs>
          <w:tab w:val="left" w:pos="10619"/>
        </w:tabs>
        <w:spacing w:line="240" w:lineRule="auto"/>
        <w:contextualSpacing/>
        <w:jc w:val="both"/>
        <w:rPr>
          <w:rFonts w:ascii="Times New Roman" w:hAnsi="Times New Roman"/>
          <w:sz w:val="20"/>
          <w:szCs w:val="20"/>
        </w:rPr>
      </w:pPr>
      <w:r w:rsidRPr="00A76645">
        <w:rPr>
          <w:rFonts w:ascii="Times New Roman" w:hAnsi="Times New Roman"/>
          <w:sz w:val="20"/>
          <w:szCs w:val="20"/>
        </w:rPr>
        <w:t>проживающий по адресу: _______</w:t>
      </w:r>
      <w:r w:rsidR="004A6077">
        <w:rPr>
          <w:rFonts w:ascii="Times New Roman" w:hAnsi="Times New Roman"/>
          <w:sz w:val="20"/>
          <w:szCs w:val="20"/>
        </w:rPr>
        <w:t>_________________________</w:t>
      </w:r>
      <w:r w:rsidRPr="00A76645">
        <w:rPr>
          <w:rFonts w:ascii="Times New Roman" w:hAnsi="Times New Roman"/>
          <w:sz w:val="20"/>
          <w:szCs w:val="20"/>
        </w:rPr>
        <w:t>__________,</w:t>
      </w:r>
    </w:p>
    <w:p w:rsidR="00A76645" w:rsidRPr="00A76645" w:rsidRDefault="00A76645" w:rsidP="00A76645">
      <w:pPr>
        <w:shd w:val="clear" w:color="auto" w:fill="FFFFFF"/>
        <w:spacing w:line="240" w:lineRule="auto"/>
        <w:contextualSpacing/>
        <w:jc w:val="both"/>
        <w:rPr>
          <w:rFonts w:ascii="Times New Roman" w:eastAsia="Calibri" w:hAnsi="Times New Roman"/>
          <w:sz w:val="20"/>
          <w:szCs w:val="20"/>
          <w:lang w:eastAsia="en-US"/>
        </w:rPr>
      </w:pPr>
      <w:r w:rsidRPr="00A76645">
        <w:rPr>
          <w:rFonts w:ascii="Times New Roman" w:hAnsi="Times New Roman"/>
          <w:sz w:val="20"/>
          <w:szCs w:val="20"/>
        </w:rPr>
        <w:t xml:space="preserve">паспорт серии ______, номер _____, выданный _______________«____» ___________ ______ года,  даю согласие на обработку и проверку моих персональных данных: </w:t>
      </w:r>
      <w:r w:rsidRPr="00A76645">
        <w:rPr>
          <w:rFonts w:ascii="Times New Roman" w:eastAsia="Calibri" w:hAnsi="Times New Roman"/>
          <w:sz w:val="20"/>
          <w:szCs w:val="20"/>
          <w:lang w:eastAsia="en-US"/>
        </w:rPr>
        <w:t xml:space="preserve">фамилия, имя, отчество; </w:t>
      </w:r>
    </w:p>
    <w:p w:rsidR="00A76645" w:rsidRPr="00A76645" w:rsidRDefault="00A76645" w:rsidP="00A76645">
      <w:pPr>
        <w:shd w:val="clear" w:color="auto" w:fill="FFFFFF"/>
        <w:spacing w:line="240" w:lineRule="auto"/>
        <w:contextualSpacing/>
        <w:jc w:val="both"/>
        <w:rPr>
          <w:rFonts w:ascii="Times New Roman" w:eastAsia="Calibri" w:hAnsi="Times New Roman"/>
          <w:sz w:val="20"/>
          <w:szCs w:val="20"/>
          <w:lang w:eastAsia="en-US"/>
        </w:rPr>
      </w:pPr>
      <w:r w:rsidRPr="00A76645">
        <w:rPr>
          <w:rFonts w:ascii="Times New Roman" w:eastAsia="Calibri" w:hAnsi="Times New Roman"/>
          <w:sz w:val="20"/>
          <w:szCs w:val="20"/>
          <w:lang w:eastAsia="en-US"/>
        </w:rPr>
        <w:t xml:space="preserve">пол; </w:t>
      </w:r>
    </w:p>
    <w:p w:rsidR="00A76645" w:rsidRPr="00A76645" w:rsidRDefault="00A76645" w:rsidP="00A76645">
      <w:pPr>
        <w:shd w:val="clear" w:color="auto" w:fill="FFFFFF"/>
        <w:spacing w:line="240" w:lineRule="auto"/>
        <w:contextualSpacing/>
        <w:jc w:val="both"/>
        <w:rPr>
          <w:rFonts w:ascii="Times New Roman" w:eastAsia="Calibri" w:hAnsi="Times New Roman"/>
          <w:sz w:val="20"/>
          <w:szCs w:val="20"/>
          <w:lang w:eastAsia="en-US"/>
        </w:rPr>
      </w:pPr>
      <w:r w:rsidRPr="00A76645">
        <w:rPr>
          <w:rFonts w:ascii="Times New Roman" w:eastAsia="Calibri" w:hAnsi="Times New Roman"/>
          <w:sz w:val="20"/>
          <w:szCs w:val="20"/>
          <w:lang w:eastAsia="en-US"/>
        </w:rPr>
        <w:t xml:space="preserve">число, месяц, год и место рождения; </w:t>
      </w:r>
    </w:p>
    <w:p w:rsidR="00A76645" w:rsidRPr="00A76645" w:rsidRDefault="00A76645" w:rsidP="00A76645">
      <w:pPr>
        <w:shd w:val="clear" w:color="auto" w:fill="FFFFFF"/>
        <w:spacing w:line="240" w:lineRule="auto"/>
        <w:contextualSpacing/>
        <w:jc w:val="both"/>
        <w:rPr>
          <w:rFonts w:ascii="Times New Roman" w:eastAsia="Calibri" w:hAnsi="Times New Roman"/>
          <w:sz w:val="20"/>
          <w:szCs w:val="20"/>
          <w:lang w:eastAsia="en-US"/>
        </w:rPr>
      </w:pPr>
      <w:r w:rsidRPr="00A76645">
        <w:rPr>
          <w:rFonts w:ascii="Times New Roman" w:eastAsia="Calibri" w:hAnsi="Times New Roman"/>
          <w:sz w:val="20"/>
          <w:szCs w:val="20"/>
          <w:lang w:eastAsia="en-US"/>
        </w:rPr>
        <w:t>домашний адрес (адрес регистрации, дата регистрации по месту жительства, адрес фактического проживания);</w:t>
      </w:r>
    </w:p>
    <w:p w:rsidR="00A76645" w:rsidRPr="00A76645" w:rsidRDefault="00A76645" w:rsidP="00A76645">
      <w:pPr>
        <w:shd w:val="clear" w:color="auto" w:fill="FFFFFF"/>
        <w:spacing w:line="240" w:lineRule="auto"/>
        <w:contextualSpacing/>
        <w:jc w:val="both"/>
        <w:rPr>
          <w:rFonts w:ascii="Times New Roman" w:hAnsi="Times New Roman"/>
          <w:sz w:val="20"/>
          <w:szCs w:val="20"/>
        </w:rPr>
      </w:pPr>
      <w:r w:rsidRPr="00A76645">
        <w:rPr>
          <w:rFonts w:ascii="Times New Roman" w:eastAsia="Calibri" w:hAnsi="Times New Roman"/>
          <w:sz w:val="20"/>
          <w:szCs w:val="20"/>
          <w:lang w:eastAsia="en-US"/>
        </w:rPr>
        <w:t>удостоверение личности (вид, серия и номер документа, кем и когда выдан);</w:t>
      </w:r>
    </w:p>
    <w:p w:rsidR="00A76645" w:rsidRPr="00A76645" w:rsidRDefault="00A76645" w:rsidP="00A76645">
      <w:pPr>
        <w:autoSpaceDE w:val="0"/>
        <w:spacing w:line="240" w:lineRule="auto"/>
        <w:contextualSpacing/>
        <w:jc w:val="both"/>
        <w:rPr>
          <w:rFonts w:ascii="Times New Roman" w:hAnsi="Times New Roman"/>
          <w:sz w:val="20"/>
          <w:szCs w:val="20"/>
        </w:rPr>
      </w:pPr>
      <w:r w:rsidRPr="00A76645">
        <w:rPr>
          <w:rFonts w:ascii="Times New Roman" w:eastAsia="Calibri" w:hAnsi="Times New Roman"/>
          <w:sz w:val="20"/>
          <w:szCs w:val="20"/>
          <w:lang w:eastAsia="en-US"/>
        </w:rPr>
        <w:t>номер страхового свидетельства обязательного пенсионного страхования;</w:t>
      </w:r>
    </w:p>
    <w:p w:rsidR="00A76645" w:rsidRPr="00A76645" w:rsidRDefault="00A76645" w:rsidP="00A76645">
      <w:pPr>
        <w:autoSpaceDE w:val="0"/>
        <w:spacing w:line="240" w:lineRule="auto"/>
        <w:contextualSpacing/>
        <w:jc w:val="both"/>
        <w:rPr>
          <w:rFonts w:ascii="Times New Roman" w:hAnsi="Times New Roman"/>
          <w:sz w:val="20"/>
          <w:szCs w:val="20"/>
        </w:rPr>
      </w:pPr>
      <w:r w:rsidRPr="00A76645">
        <w:rPr>
          <w:rFonts w:ascii="Times New Roman" w:eastAsia="Calibri" w:hAnsi="Times New Roman"/>
          <w:sz w:val="20"/>
          <w:szCs w:val="20"/>
          <w:lang w:eastAsia="en-US"/>
        </w:rPr>
        <w:t>номера контактных телефонов (мобильного и домашнего);</w:t>
      </w:r>
    </w:p>
    <w:p w:rsidR="00A76645" w:rsidRPr="00A76645" w:rsidRDefault="00A76645" w:rsidP="00A76645">
      <w:pPr>
        <w:autoSpaceDE w:val="0"/>
        <w:spacing w:line="240" w:lineRule="auto"/>
        <w:contextualSpacing/>
        <w:jc w:val="both"/>
        <w:rPr>
          <w:rFonts w:ascii="Times New Roman" w:hAnsi="Times New Roman"/>
          <w:sz w:val="20"/>
          <w:szCs w:val="20"/>
        </w:rPr>
      </w:pPr>
      <w:r w:rsidRPr="00A76645">
        <w:rPr>
          <w:rFonts w:ascii="Times New Roman" w:eastAsia="Calibri" w:hAnsi="Times New Roman"/>
          <w:sz w:val="20"/>
          <w:szCs w:val="20"/>
          <w:lang w:eastAsia="en-US"/>
        </w:rPr>
        <w:t>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организаций с полным наименованием  занимаемых ранее в них должностей и времени работы в этих организациях, а также другие сведения);</w:t>
      </w:r>
    </w:p>
    <w:p w:rsidR="00A76645" w:rsidRPr="00A76645" w:rsidRDefault="00A76645" w:rsidP="00A76645">
      <w:pPr>
        <w:autoSpaceDE w:val="0"/>
        <w:spacing w:line="240" w:lineRule="auto"/>
        <w:contextualSpacing/>
        <w:jc w:val="both"/>
        <w:rPr>
          <w:rFonts w:ascii="Times New Roman" w:hAnsi="Times New Roman"/>
          <w:sz w:val="20"/>
          <w:szCs w:val="20"/>
        </w:rPr>
      </w:pPr>
      <w:r w:rsidRPr="00A76645">
        <w:rPr>
          <w:rFonts w:ascii="Times New Roman" w:eastAsia="Calibri" w:hAnsi="Times New Roman"/>
          <w:sz w:val="20"/>
          <w:szCs w:val="20"/>
          <w:lang w:eastAsia="en-US"/>
        </w:rPr>
        <w:t>сведения о номере, серии и дате выдачи трудовой книжки (вкладыша в нее) и записях в ней;</w:t>
      </w:r>
    </w:p>
    <w:p w:rsidR="00A76645" w:rsidRPr="00A76645" w:rsidRDefault="00A76645" w:rsidP="00A76645">
      <w:pPr>
        <w:autoSpaceDE w:val="0"/>
        <w:spacing w:line="240" w:lineRule="auto"/>
        <w:contextualSpacing/>
        <w:jc w:val="both"/>
        <w:rPr>
          <w:rFonts w:ascii="Times New Roman" w:hAnsi="Times New Roman"/>
          <w:sz w:val="20"/>
          <w:szCs w:val="20"/>
        </w:rPr>
      </w:pPr>
      <w:r w:rsidRPr="00A76645">
        <w:rPr>
          <w:rFonts w:ascii="Times New Roman" w:eastAsia="Calibri" w:hAnsi="Times New Roman"/>
          <w:sz w:val="20"/>
          <w:szCs w:val="20"/>
          <w:lang w:eastAsia="en-US"/>
        </w:rPr>
        <w:t>сведения о заработной плате (данные по окладу, надбавкам и другие сведения);</w:t>
      </w:r>
    </w:p>
    <w:p w:rsidR="00A76645" w:rsidRPr="00A76645" w:rsidRDefault="00A76645" w:rsidP="00A76645">
      <w:pPr>
        <w:autoSpaceDE w:val="0"/>
        <w:spacing w:line="240" w:lineRule="auto"/>
        <w:contextualSpacing/>
        <w:jc w:val="both"/>
        <w:rPr>
          <w:rFonts w:ascii="Times New Roman" w:hAnsi="Times New Roman"/>
          <w:sz w:val="20"/>
          <w:szCs w:val="20"/>
        </w:rPr>
      </w:pPr>
      <w:r w:rsidRPr="00A76645">
        <w:rPr>
          <w:rFonts w:ascii="Times New Roman" w:eastAsia="Calibri" w:hAnsi="Times New Roman"/>
          <w:sz w:val="20"/>
          <w:szCs w:val="20"/>
          <w:lang w:eastAsia="en-US"/>
        </w:rPr>
        <w:t>сведения,  указанные  в  оригиналах и копиях приказов по личному составу организации и материалах к ним;</w:t>
      </w:r>
    </w:p>
    <w:p w:rsidR="00A76645" w:rsidRPr="00A76645" w:rsidRDefault="00A76645" w:rsidP="00A76645">
      <w:pPr>
        <w:autoSpaceDE w:val="0"/>
        <w:spacing w:line="240" w:lineRule="auto"/>
        <w:contextualSpacing/>
        <w:jc w:val="both"/>
        <w:rPr>
          <w:rFonts w:ascii="Times New Roman" w:hAnsi="Times New Roman"/>
          <w:sz w:val="20"/>
          <w:szCs w:val="20"/>
        </w:rPr>
      </w:pPr>
      <w:r w:rsidRPr="00A76645">
        <w:rPr>
          <w:rFonts w:ascii="Times New Roman" w:eastAsia="Calibri" w:hAnsi="Times New Roman"/>
          <w:sz w:val="20"/>
          <w:szCs w:val="20"/>
          <w:lang w:eastAsia="en-US"/>
        </w:rPr>
        <w:t xml:space="preserve">сведения о пенсионном обеспечении, о назначенной (досрочно оформленной) трудовой пенсии по старости (инвалидности), о назначенной иной пенсии с указанием нормативного правового акта, в соответствии с которым она назначена, и размера назначенной пенсии; </w:t>
      </w:r>
    </w:p>
    <w:p w:rsidR="00A76645" w:rsidRPr="00A76645" w:rsidRDefault="00A76645" w:rsidP="00A76645">
      <w:pPr>
        <w:autoSpaceDE w:val="0"/>
        <w:spacing w:line="240" w:lineRule="auto"/>
        <w:contextualSpacing/>
        <w:jc w:val="both"/>
        <w:rPr>
          <w:rFonts w:ascii="Times New Roman" w:hAnsi="Times New Roman"/>
          <w:sz w:val="20"/>
          <w:szCs w:val="20"/>
        </w:rPr>
      </w:pPr>
      <w:r w:rsidRPr="00A76645">
        <w:rPr>
          <w:rFonts w:ascii="Times New Roman" w:eastAsia="Calibri" w:hAnsi="Times New Roman"/>
          <w:sz w:val="20"/>
          <w:szCs w:val="20"/>
          <w:lang w:eastAsia="en-US"/>
        </w:rPr>
        <w:t>сведения о прохождении военной службы (при наличии);</w:t>
      </w:r>
    </w:p>
    <w:p w:rsidR="00A76645" w:rsidRPr="00A76645" w:rsidRDefault="00A76645" w:rsidP="00A76645">
      <w:pPr>
        <w:autoSpaceDE w:val="0"/>
        <w:spacing w:line="240" w:lineRule="auto"/>
        <w:contextualSpacing/>
        <w:jc w:val="both"/>
        <w:rPr>
          <w:rFonts w:ascii="Times New Roman" w:hAnsi="Times New Roman"/>
          <w:sz w:val="20"/>
          <w:szCs w:val="20"/>
        </w:rPr>
      </w:pPr>
      <w:r w:rsidRPr="00A76645">
        <w:rPr>
          <w:rFonts w:ascii="Times New Roman" w:hAnsi="Times New Roman"/>
          <w:sz w:val="20"/>
          <w:szCs w:val="20"/>
        </w:rPr>
        <w:t>в целях  назначения, перерасчета размера и выплаты пенсии за выслугу лет выборным должностным лицам местного самоуправления, осуществлявшим свои полномочия на постоянной основе в муниципальном образовании  «Муниципальный округ Сюмсинский район Удмуртской Республики».</w:t>
      </w:r>
    </w:p>
    <w:p w:rsidR="00A76645" w:rsidRPr="00A76645" w:rsidRDefault="00A76645" w:rsidP="00A76645">
      <w:pPr>
        <w:spacing w:line="240" w:lineRule="auto"/>
        <w:contextualSpacing/>
        <w:jc w:val="both"/>
        <w:rPr>
          <w:rFonts w:ascii="Times New Roman" w:hAnsi="Times New Roman"/>
          <w:sz w:val="20"/>
          <w:szCs w:val="20"/>
        </w:rPr>
      </w:pPr>
      <w:r w:rsidRPr="00A76645">
        <w:rPr>
          <w:rFonts w:ascii="Times New Roman" w:hAnsi="Times New Roman"/>
          <w:sz w:val="20"/>
          <w:szCs w:val="20"/>
        </w:rPr>
        <w:t xml:space="preserve">        Обработка персональных данных будет осуществляться путем сбора, записи, систематизации, накопления, хранения, уточнения (обновления, </w:t>
      </w:r>
      <w:r w:rsidRPr="00A76645">
        <w:rPr>
          <w:rFonts w:ascii="Times New Roman" w:hAnsi="Times New Roman"/>
          <w:sz w:val="20"/>
          <w:szCs w:val="20"/>
        </w:rPr>
        <w:lastRenderedPageBreak/>
        <w:t>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w:t>
      </w:r>
    </w:p>
    <w:p w:rsidR="00A76645" w:rsidRPr="00A76645" w:rsidRDefault="00A76645" w:rsidP="00A76645">
      <w:pPr>
        <w:shd w:val="clear" w:color="auto" w:fill="FFFFFF"/>
        <w:spacing w:line="240" w:lineRule="auto"/>
        <w:ind w:firstLine="539"/>
        <w:contextualSpacing/>
        <w:jc w:val="both"/>
        <w:rPr>
          <w:rFonts w:ascii="Times New Roman" w:hAnsi="Times New Roman"/>
          <w:sz w:val="20"/>
          <w:szCs w:val="20"/>
        </w:rPr>
      </w:pPr>
      <w:r w:rsidRPr="00A76645">
        <w:rPr>
          <w:rFonts w:ascii="Times New Roman" w:hAnsi="Times New Roman"/>
          <w:sz w:val="20"/>
          <w:szCs w:val="20"/>
        </w:rPr>
        <w:t>Проверка персональных данных будет осуществляться путем направления межведомственного запроса и запроса в Единую государственную информационную систему социального обеспечения. Способы обработки персональных данных с использованием:</w:t>
      </w:r>
    </w:p>
    <w:p w:rsidR="00A76645" w:rsidRPr="00A76645" w:rsidRDefault="00A76645" w:rsidP="00A76645">
      <w:pPr>
        <w:shd w:val="clear" w:color="auto" w:fill="FFFFFF"/>
        <w:spacing w:line="240" w:lineRule="auto"/>
        <w:ind w:firstLine="539"/>
        <w:contextualSpacing/>
        <w:jc w:val="both"/>
        <w:rPr>
          <w:rFonts w:ascii="Times New Roman" w:hAnsi="Times New Roman"/>
          <w:sz w:val="20"/>
          <w:szCs w:val="20"/>
        </w:rPr>
      </w:pPr>
      <w:r w:rsidRPr="00A76645">
        <w:rPr>
          <w:rFonts w:ascii="Times New Roman" w:hAnsi="Times New Roman"/>
          <w:sz w:val="20"/>
          <w:szCs w:val="20"/>
        </w:rPr>
        <w:t>- информационных систем; системы ЕГИССО.</w:t>
      </w:r>
    </w:p>
    <w:p w:rsidR="00A76645" w:rsidRPr="00A76645" w:rsidRDefault="00A76645" w:rsidP="00A76645">
      <w:pPr>
        <w:pStyle w:val="ConsPlusNormal2"/>
        <w:widowControl/>
        <w:contextualSpacing/>
        <w:jc w:val="both"/>
        <w:rPr>
          <w:sz w:val="20"/>
          <w:szCs w:val="20"/>
        </w:rPr>
      </w:pPr>
      <w:r w:rsidRPr="00A76645">
        <w:rPr>
          <w:color w:val="000000"/>
          <w:spacing w:val="-1"/>
          <w:sz w:val="20"/>
          <w:szCs w:val="20"/>
        </w:rPr>
        <w:t xml:space="preserve">Согласие дается мной на срок осуществления выплаты ежемесячной доплаты к пенсии </w:t>
      </w:r>
      <w:r w:rsidRPr="00A76645">
        <w:rPr>
          <w:sz w:val="20"/>
          <w:szCs w:val="20"/>
        </w:rPr>
        <w:t>выборным должностным лицам местного самоуправления, осуществлявшим свои полномочия  на постоянной основе в муниципальном образовании  «Муниципальный округ Сюмсинский район Удмуртской Республики»</w:t>
      </w:r>
    </w:p>
    <w:p w:rsidR="00A76645" w:rsidRPr="00A76645" w:rsidRDefault="00A76645" w:rsidP="00A76645">
      <w:pPr>
        <w:shd w:val="clear" w:color="auto" w:fill="FFFFFF"/>
        <w:spacing w:line="240" w:lineRule="auto"/>
        <w:ind w:firstLine="709"/>
        <w:contextualSpacing/>
        <w:jc w:val="both"/>
        <w:rPr>
          <w:rFonts w:ascii="Times New Roman" w:hAnsi="Times New Roman"/>
          <w:sz w:val="20"/>
          <w:szCs w:val="20"/>
        </w:rPr>
      </w:pPr>
      <w:r w:rsidRPr="00A76645">
        <w:rPr>
          <w:rFonts w:ascii="Times New Roman" w:hAnsi="Times New Roman"/>
          <w:color w:val="000000"/>
          <w:spacing w:val="-1"/>
          <w:sz w:val="20"/>
          <w:szCs w:val="20"/>
        </w:rPr>
        <w:t>Подтверждаю, что мои права и обязанности в области защиты персональных данных мне разъяснены.</w:t>
      </w:r>
      <w:r w:rsidRPr="00A76645">
        <w:rPr>
          <w:rFonts w:ascii="Times New Roman" w:hAnsi="Times New Roman"/>
          <w:sz w:val="20"/>
          <w:szCs w:val="20"/>
          <w:vertAlign w:val="superscript"/>
        </w:rPr>
        <w:t xml:space="preserve"> </w:t>
      </w:r>
    </w:p>
    <w:p w:rsidR="00A76645" w:rsidRPr="00A76645" w:rsidRDefault="00A76645" w:rsidP="00A76645">
      <w:pPr>
        <w:shd w:val="clear" w:color="auto" w:fill="FFFFFF"/>
        <w:spacing w:line="240" w:lineRule="auto"/>
        <w:ind w:firstLine="539"/>
        <w:contextualSpacing/>
        <w:jc w:val="both"/>
        <w:rPr>
          <w:rFonts w:ascii="Times New Roman" w:hAnsi="Times New Roman"/>
          <w:sz w:val="20"/>
          <w:szCs w:val="20"/>
        </w:rPr>
      </w:pPr>
      <w:r w:rsidRPr="00A76645">
        <w:rPr>
          <w:rFonts w:ascii="Times New Roman" w:hAnsi="Times New Roman"/>
          <w:sz w:val="20"/>
          <w:szCs w:val="20"/>
        </w:rPr>
        <w:t>В случае неправомерных действий или бездействия оператора настоящее согласие может быть отозвано мной заявлением в письменном виде.</w:t>
      </w:r>
    </w:p>
    <w:p w:rsidR="00A76645" w:rsidRPr="00A76645" w:rsidRDefault="00A76645" w:rsidP="00A76645">
      <w:pPr>
        <w:shd w:val="clear" w:color="auto" w:fill="FFFFFF"/>
        <w:spacing w:line="240" w:lineRule="auto"/>
        <w:ind w:firstLine="539"/>
        <w:contextualSpacing/>
        <w:jc w:val="right"/>
        <w:rPr>
          <w:rFonts w:ascii="Times New Roman" w:hAnsi="Times New Roman"/>
          <w:sz w:val="20"/>
          <w:szCs w:val="20"/>
        </w:rPr>
      </w:pPr>
      <w:r w:rsidRPr="00A76645">
        <w:rPr>
          <w:rFonts w:ascii="Times New Roman" w:hAnsi="Times New Roman"/>
          <w:b/>
          <w:bCs/>
          <w:sz w:val="20"/>
          <w:szCs w:val="20"/>
        </w:rPr>
        <w:t>_________________________________</w:t>
      </w:r>
    </w:p>
    <w:p w:rsidR="00A76645" w:rsidRPr="00A76645" w:rsidRDefault="00A76645" w:rsidP="00A76645">
      <w:pPr>
        <w:shd w:val="clear" w:color="auto" w:fill="FFFFFF"/>
        <w:spacing w:line="240" w:lineRule="auto"/>
        <w:ind w:firstLine="539"/>
        <w:contextualSpacing/>
        <w:jc w:val="center"/>
        <w:rPr>
          <w:rFonts w:ascii="Times New Roman" w:hAnsi="Times New Roman"/>
          <w:sz w:val="20"/>
          <w:szCs w:val="20"/>
        </w:rPr>
      </w:pPr>
      <w:r w:rsidRPr="00A76645">
        <w:rPr>
          <w:rFonts w:ascii="Times New Roman" w:hAnsi="Times New Roman"/>
          <w:bCs/>
          <w:sz w:val="20"/>
          <w:szCs w:val="20"/>
        </w:rPr>
        <w:t xml:space="preserve">                                                            (подпись, дата)</w:t>
      </w:r>
    </w:p>
    <w:p w:rsidR="00D75303" w:rsidRPr="006C0D1F" w:rsidRDefault="00D75303" w:rsidP="006C0D1F">
      <w:pPr>
        <w:spacing w:line="240" w:lineRule="auto"/>
        <w:contextualSpacing/>
        <w:jc w:val="both"/>
        <w:rPr>
          <w:rFonts w:ascii="Times New Roman" w:hAnsi="Times New Roman"/>
          <w:sz w:val="20"/>
          <w:szCs w:val="20"/>
        </w:rPr>
      </w:pPr>
    </w:p>
    <w:p w:rsidR="00D75303" w:rsidRPr="006C0D1F" w:rsidRDefault="00D75303" w:rsidP="006C0D1F">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F699D" w:rsidP="00E25704">
            <w:pPr>
              <w:spacing w:line="240" w:lineRule="auto"/>
              <w:contextualSpacing/>
              <w:jc w:val="center"/>
              <w:rPr>
                <w:rFonts w:ascii="Times New Roman" w:eastAsia="Calibri" w:hAnsi="Times New Roman"/>
                <w:spacing w:val="20"/>
                <w:sz w:val="20"/>
                <w:szCs w:val="20"/>
                <w:lang w:eastAsia="en-US"/>
              </w:rPr>
            </w:pPr>
            <w:r w:rsidRPr="00EA4EC7">
              <w:rPr>
                <w:rFonts w:ascii="Times New Roman" w:hAnsi="Times New Roman"/>
                <w:sz w:val="20"/>
                <w:szCs w:val="20"/>
              </w:rPr>
              <w:lastRenderedPageBreak/>
              <w:t xml:space="preserve">     </w:t>
            </w:r>
            <w:r w:rsidR="00E25704">
              <w:rPr>
                <w:rFonts w:ascii="Times New Roman" w:hAnsi="Times New Roman"/>
                <w:spacing w:val="20"/>
                <w:sz w:val="20"/>
                <w:szCs w:val="20"/>
              </w:rPr>
              <w:t>С</w:t>
            </w:r>
            <w:r w:rsidR="00E25704"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7A1B3E">
        <w:rPr>
          <w:rFonts w:ascii="Times New Roman" w:hAnsi="Times New Roman"/>
          <w:b/>
          <w:bCs/>
          <w:sz w:val="20"/>
          <w:szCs w:val="20"/>
        </w:rPr>
        <w:t xml:space="preserve">               </w:t>
      </w:r>
      <w:r w:rsidRPr="009F1A49">
        <w:rPr>
          <w:rFonts w:ascii="Times New Roman" w:hAnsi="Times New Roman"/>
          <w:b/>
          <w:bCs/>
          <w:sz w:val="20"/>
          <w:szCs w:val="20"/>
        </w:rPr>
        <w:t>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7A1B3E">
        <w:rPr>
          <w:rFonts w:ascii="Times New Roman" w:hAnsi="Times New Roman"/>
          <w:sz w:val="20"/>
          <w:szCs w:val="20"/>
        </w:rPr>
        <w:t xml:space="preserve">               </w:t>
      </w:r>
      <w:r>
        <w:rPr>
          <w:rFonts w:ascii="Times New Roman" w:hAnsi="Times New Roman"/>
          <w:sz w:val="20"/>
          <w:szCs w:val="20"/>
        </w:rPr>
        <w:t xml:space="preserve">   </w:t>
      </w:r>
      <w:r w:rsidR="00E633D2">
        <w:rPr>
          <w:rFonts w:ascii="Times New Roman" w:hAnsi="Times New Roman"/>
          <w:sz w:val="20"/>
          <w:szCs w:val="20"/>
        </w:rPr>
        <w:t>2</w:t>
      </w:r>
      <w:r w:rsidR="00980C90">
        <w:rPr>
          <w:rFonts w:ascii="Times New Roman" w:hAnsi="Times New Roman"/>
          <w:sz w:val="20"/>
          <w:szCs w:val="20"/>
        </w:rPr>
        <w:t>0</w:t>
      </w:r>
      <w:r w:rsidR="00D75303">
        <w:rPr>
          <w:rFonts w:ascii="Times New Roman" w:hAnsi="Times New Roman"/>
          <w:sz w:val="20"/>
          <w:szCs w:val="20"/>
        </w:rPr>
        <w:t xml:space="preserve"> </w:t>
      </w:r>
      <w:r w:rsidR="00980C90">
        <w:rPr>
          <w:rFonts w:ascii="Times New Roman" w:hAnsi="Times New Roman"/>
          <w:sz w:val="20"/>
          <w:szCs w:val="20"/>
        </w:rPr>
        <w:t>октября</w:t>
      </w:r>
      <w:r w:rsidRPr="009F1A49">
        <w:rPr>
          <w:rFonts w:ascii="Times New Roman" w:hAnsi="Times New Roman"/>
          <w:sz w:val="20"/>
          <w:szCs w:val="20"/>
        </w:rPr>
        <w:t xml:space="preserve"> 202</w:t>
      </w:r>
      <w:r w:rsidR="00EF699D">
        <w:rPr>
          <w:rFonts w:ascii="Times New Roman" w:hAnsi="Times New Roman"/>
          <w:sz w:val="20"/>
          <w:szCs w:val="20"/>
        </w:rPr>
        <w:t>2</w:t>
      </w:r>
      <w:r w:rsidRPr="009F1A49">
        <w:rPr>
          <w:rFonts w:ascii="Times New Roman" w:hAnsi="Times New Roman"/>
          <w:sz w:val="20"/>
          <w:szCs w:val="20"/>
        </w:rPr>
        <w:t xml:space="preserve"> года</w:t>
      </w:r>
    </w:p>
    <w:p w:rsidR="00EF699D" w:rsidRPr="00EA4EC7" w:rsidRDefault="00EF699D" w:rsidP="00EF699D">
      <w:pPr>
        <w:spacing w:line="240" w:lineRule="auto"/>
        <w:contextualSpacing/>
        <w:jc w:val="both"/>
        <w:rPr>
          <w:rFonts w:ascii="Times New Roman" w:hAnsi="Times New Roman"/>
          <w:sz w:val="20"/>
          <w:szCs w:val="20"/>
        </w:rPr>
      </w:pPr>
      <w:r w:rsidRPr="00EA4EC7">
        <w:rPr>
          <w:rFonts w:ascii="Times New Roman" w:hAnsi="Times New Roman"/>
          <w:sz w:val="20"/>
          <w:szCs w:val="20"/>
        </w:rPr>
        <w:tab/>
      </w:r>
      <w:r w:rsidRPr="00EA4EC7">
        <w:rPr>
          <w:rFonts w:ascii="Times New Roman" w:hAnsi="Times New Roman"/>
          <w:sz w:val="20"/>
          <w:szCs w:val="20"/>
        </w:rPr>
        <w:tab/>
      </w:r>
    </w:p>
    <w:p w:rsidR="00980C90" w:rsidRPr="00980C90" w:rsidRDefault="00EF699D" w:rsidP="00980C90">
      <w:pPr>
        <w:pStyle w:val="ac"/>
        <w:spacing w:line="240" w:lineRule="auto"/>
        <w:ind w:left="357"/>
        <w:jc w:val="center"/>
        <w:rPr>
          <w:rFonts w:ascii="Times New Roman" w:hAnsi="Times New Roman"/>
          <w:b/>
          <w:sz w:val="20"/>
          <w:szCs w:val="20"/>
        </w:rPr>
      </w:pPr>
      <w:r w:rsidRPr="00980C90">
        <w:rPr>
          <w:rFonts w:ascii="Times New Roman" w:hAnsi="Times New Roman"/>
          <w:b/>
          <w:sz w:val="20"/>
          <w:szCs w:val="20"/>
        </w:rPr>
        <w:t xml:space="preserve">          </w:t>
      </w:r>
      <w:r w:rsidR="00980C90" w:rsidRPr="00980C90">
        <w:rPr>
          <w:rFonts w:ascii="Times New Roman" w:hAnsi="Times New Roman"/>
          <w:b/>
          <w:bCs/>
          <w:color w:val="000000"/>
          <w:sz w:val="20"/>
          <w:szCs w:val="20"/>
          <w:shd w:val="clear" w:color="auto" w:fill="FFFFFF"/>
        </w:rPr>
        <w:t>О внесении изменений в Прогнозный план приватизации муниципального имущества муниципального образования «Муниципальный округ Сюмсинский район Удмуртской Республики» на 2022 год</w:t>
      </w:r>
    </w:p>
    <w:p w:rsidR="00980C90" w:rsidRPr="00980C90" w:rsidRDefault="00980C90" w:rsidP="00980C90">
      <w:pPr>
        <w:pStyle w:val="ConsPlusNormal2"/>
        <w:ind w:firstLine="357"/>
        <w:contextualSpacing/>
        <w:jc w:val="both"/>
        <w:rPr>
          <w:sz w:val="20"/>
          <w:szCs w:val="20"/>
        </w:rPr>
      </w:pPr>
      <w:r w:rsidRPr="00980C90">
        <w:rPr>
          <w:sz w:val="20"/>
          <w:szCs w:val="20"/>
        </w:rPr>
        <w:t>В соответствии с Федеральным законом от 21 декабря 2001 года № 178-ФЗ «О приватизации государственного и муниципального имущества», Уставом муниципального образования «Муниципальный округ Сюмсинский район Удмуртской Республики»</w:t>
      </w:r>
    </w:p>
    <w:p w:rsidR="00980C90" w:rsidRPr="00980C90" w:rsidRDefault="00980C90" w:rsidP="00980C90">
      <w:pPr>
        <w:spacing w:line="240" w:lineRule="auto"/>
        <w:contextualSpacing/>
        <w:jc w:val="both"/>
        <w:rPr>
          <w:rFonts w:ascii="Times New Roman" w:hAnsi="Times New Roman"/>
          <w:sz w:val="20"/>
          <w:szCs w:val="20"/>
        </w:rPr>
      </w:pPr>
    </w:p>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980C90" w:rsidRPr="00980C90" w:rsidRDefault="00980C90" w:rsidP="00980C90">
      <w:pPr>
        <w:spacing w:line="240" w:lineRule="auto"/>
        <w:ind w:firstLine="709"/>
        <w:contextualSpacing/>
        <w:jc w:val="both"/>
        <w:rPr>
          <w:rFonts w:ascii="Times New Roman" w:hAnsi="Times New Roman"/>
          <w:sz w:val="20"/>
          <w:szCs w:val="20"/>
        </w:rPr>
      </w:pPr>
    </w:p>
    <w:p w:rsidR="00980C90" w:rsidRPr="00980C90" w:rsidRDefault="00980C90" w:rsidP="00980C90">
      <w:pPr>
        <w:spacing w:line="240" w:lineRule="auto"/>
        <w:contextualSpacing/>
        <w:jc w:val="both"/>
        <w:rPr>
          <w:rFonts w:ascii="Times New Roman" w:eastAsia="Calibri" w:hAnsi="Times New Roman"/>
          <w:bCs/>
          <w:color w:val="000000"/>
          <w:sz w:val="20"/>
          <w:szCs w:val="20"/>
        </w:rPr>
      </w:pPr>
      <w:r w:rsidRPr="00980C90">
        <w:rPr>
          <w:rFonts w:ascii="Times New Roman" w:hAnsi="Times New Roman"/>
          <w:sz w:val="20"/>
          <w:szCs w:val="20"/>
        </w:rPr>
        <w:t xml:space="preserve">     </w:t>
      </w:r>
      <w:r w:rsidRPr="00980C90">
        <w:rPr>
          <w:rFonts w:ascii="Times New Roman" w:hAnsi="Times New Roman"/>
          <w:sz w:val="20"/>
          <w:szCs w:val="20"/>
        </w:rPr>
        <w:tab/>
        <w:t xml:space="preserve">1. Внести в Прогнозный </w:t>
      </w:r>
      <w:bookmarkStart w:id="3" w:name="OLE_LINK1"/>
      <w:bookmarkStart w:id="4" w:name="OLE_LINK2"/>
      <w:r w:rsidRPr="00980C90">
        <w:rPr>
          <w:rFonts w:ascii="Times New Roman" w:eastAsia="Calibri" w:hAnsi="Times New Roman"/>
          <w:bCs/>
          <w:color w:val="000000"/>
          <w:sz w:val="20"/>
          <w:szCs w:val="20"/>
        </w:rPr>
        <w:t>план приватизации муниципального имущества</w:t>
      </w: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eastAsia="Calibri" w:hAnsi="Times New Roman"/>
          <w:bCs/>
          <w:color w:val="000000"/>
          <w:sz w:val="20"/>
          <w:szCs w:val="20"/>
        </w:rPr>
        <w:t xml:space="preserve">муниципального образования </w:t>
      </w:r>
      <w:r w:rsidRPr="00980C90">
        <w:rPr>
          <w:rFonts w:ascii="Times New Roman" w:hAnsi="Times New Roman"/>
          <w:sz w:val="20"/>
          <w:szCs w:val="20"/>
        </w:rPr>
        <w:t xml:space="preserve">«Муниципальный округ Сюмсинский район Удмуртской Республики» </w:t>
      </w:r>
      <w:r w:rsidRPr="00980C90">
        <w:rPr>
          <w:rFonts w:ascii="Times New Roman" w:eastAsia="Calibri" w:hAnsi="Times New Roman"/>
          <w:bCs/>
          <w:color w:val="000000"/>
          <w:sz w:val="20"/>
          <w:szCs w:val="20"/>
        </w:rPr>
        <w:t>на 2022 год</w:t>
      </w:r>
      <w:bookmarkEnd w:id="3"/>
      <w:bookmarkEnd w:id="4"/>
      <w:r w:rsidRPr="00980C90">
        <w:rPr>
          <w:rFonts w:ascii="Times New Roman" w:eastAsia="Calibri" w:hAnsi="Times New Roman"/>
          <w:bCs/>
          <w:color w:val="000000"/>
          <w:sz w:val="20"/>
          <w:szCs w:val="20"/>
        </w:rPr>
        <w:t xml:space="preserve"> (далее – Прогнозный план), </w:t>
      </w:r>
      <w:r w:rsidRPr="00980C90">
        <w:rPr>
          <w:rFonts w:ascii="Times New Roman" w:hAnsi="Times New Roman"/>
          <w:sz w:val="20"/>
          <w:szCs w:val="20"/>
        </w:rPr>
        <w:t xml:space="preserve">утвержденный решением </w:t>
      </w:r>
      <w:r w:rsidRPr="00980C90">
        <w:rPr>
          <w:rFonts w:ascii="Times New Roman" w:hAnsi="Times New Roman"/>
          <w:iCs/>
          <w:sz w:val="20"/>
          <w:szCs w:val="20"/>
          <w:lang w:eastAsia="zh-CN"/>
        </w:rPr>
        <w:t>Совета депутатов муниципального образования «Муниципальный округ Сюмсинский район Удмуртской Республики»  от 17 февраля 2022 года № 115 «</w:t>
      </w:r>
      <w:r w:rsidRPr="00980C90">
        <w:rPr>
          <w:rFonts w:ascii="Times New Roman" w:eastAsia="Calibri" w:hAnsi="Times New Roman"/>
          <w:bCs/>
          <w:color w:val="000000"/>
          <w:sz w:val="20"/>
          <w:szCs w:val="20"/>
        </w:rPr>
        <w:t xml:space="preserve">О Прогнозном плане приватизации муниципального имущества муниципального образования </w:t>
      </w:r>
      <w:r w:rsidRPr="00980C90">
        <w:rPr>
          <w:rFonts w:ascii="Times New Roman" w:hAnsi="Times New Roman"/>
          <w:sz w:val="20"/>
          <w:szCs w:val="20"/>
        </w:rPr>
        <w:t xml:space="preserve">«Муниципальный округ Сюмсинский район Удмуртской Республики» </w:t>
      </w:r>
      <w:r w:rsidRPr="00980C90">
        <w:rPr>
          <w:rFonts w:ascii="Times New Roman" w:eastAsia="Calibri" w:hAnsi="Times New Roman"/>
          <w:bCs/>
          <w:color w:val="000000"/>
          <w:sz w:val="20"/>
          <w:szCs w:val="20"/>
        </w:rPr>
        <w:t xml:space="preserve">на 2022 год» </w:t>
      </w:r>
      <w:r w:rsidRPr="00980C90">
        <w:rPr>
          <w:rFonts w:ascii="Times New Roman" w:hAnsi="Times New Roman"/>
          <w:sz w:val="20"/>
          <w:szCs w:val="20"/>
        </w:rPr>
        <w:t xml:space="preserve">изменение, включив в Прогнозный план объект муниципального имущества «Помещение», кадастровый номер: 18:20:040001:948, местонахождение: </w:t>
      </w:r>
      <w:r w:rsidRPr="00980C90">
        <w:rPr>
          <w:rFonts w:ascii="Times New Roman" w:eastAsia="Calibri" w:hAnsi="Times New Roman"/>
          <w:sz w:val="20"/>
          <w:szCs w:val="20"/>
        </w:rPr>
        <w:t>Удмуртская Республика, Сюмсинский район, село Орловское, улица Ленина, д.6, кв.12.</w:t>
      </w:r>
    </w:p>
    <w:p w:rsidR="00980C90" w:rsidRPr="00980C90" w:rsidRDefault="00980C90" w:rsidP="00980C90">
      <w:pPr>
        <w:spacing w:line="240" w:lineRule="auto"/>
        <w:ind w:firstLine="709"/>
        <w:contextualSpacing/>
        <w:jc w:val="both"/>
        <w:rPr>
          <w:rFonts w:ascii="Times New Roman" w:hAnsi="Times New Roman"/>
          <w:bCs/>
          <w:sz w:val="20"/>
          <w:szCs w:val="20"/>
        </w:rPr>
      </w:pPr>
      <w:r w:rsidRPr="00980C90">
        <w:rPr>
          <w:rFonts w:ascii="Times New Roman" w:hAnsi="Times New Roman"/>
          <w:sz w:val="20"/>
          <w:szCs w:val="20"/>
        </w:rPr>
        <w:t>2. Настоящее решение вступает в силу после его официального опубликования.</w:t>
      </w:r>
    </w:p>
    <w:p w:rsidR="00980C90" w:rsidRPr="00980C90" w:rsidRDefault="00980C90" w:rsidP="00980C90">
      <w:pPr>
        <w:autoSpaceDE w:val="0"/>
        <w:autoSpaceDN w:val="0"/>
        <w:adjustRightInd w:val="0"/>
        <w:spacing w:line="240" w:lineRule="auto"/>
        <w:ind w:firstLine="709"/>
        <w:contextualSpacing/>
        <w:jc w:val="both"/>
        <w:rPr>
          <w:rFonts w:ascii="Times New Roman" w:hAnsi="Times New Roman"/>
          <w:bCs/>
          <w:sz w:val="20"/>
          <w:szCs w:val="20"/>
        </w:rPr>
      </w:pPr>
    </w:p>
    <w:p w:rsidR="00980C90" w:rsidRPr="00980C90" w:rsidRDefault="00980C90" w:rsidP="00980C90">
      <w:pPr>
        <w:autoSpaceDE w:val="0"/>
        <w:spacing w:line="240" w:lineRule="auto"/>
        <w:contextualSpacing/>
        <w:rPr>
          <w:rFonts w:ascii="Times New Roman" w:hAnsi="Times New Roman"/>
          <w:sz w:val="20"/>
          <w:szCs w:val="20"/>
        </w:rPr>
      </w:pPr>
      <w:r w:rsidRPr="00980C90">
        <w:rPr>
          <w:rFonts w:ascii="Times New Roman" w:hAnsi="Times New Roman"/>
          <w:sz w:val="20"/>
          <w:szCs w:val="20"/>
        </w:rPr>
        <w:lastRenderedPageBreak/>
        <w:t>Председатель Совета депутатов</w:t>
      </w:r>
    </w:p>
    <w:p w:rsidR="00980C90" w:rsidRPr="00980C90" w:rsidRDefault="00980C90" w:rsidP="00980C90">
      <w:pPr>
        <w:autoSpaceDE w:val="0"/>
        <w:spacing w:line="240" w:lineRule="auto"/>
        <w:contextualSpacing/>
        <w:rPr>
          <w:rFonts w:ascii="Times New Roman" w:hAnsi="Times New Roman"/>
          <w:sz w:val="20"/>
          <w:szCs w:val="20"/>
        </w:rPr>
      </w:pPr>
      <w:r w:rsidRPr="00980C90">
        <w:rPr>
          <w:rFonts w:ascii="Times New Roman" w:hAnsi="Times New Roman"/>
          <w:sz w:val="20"/>
          <w:szCs w:val="20"/>
        </w:rPr>
        <w:t>муниципального образования</w:t>
      </w:r>
    </w:p>
    <w:p w:rsidR="00980C90" w:rsidRPr="00980C90" w:rsidRDefault="00980C90" w:rsidP="00980C90">
      <w:pPr>
        <w:autoSpaceDE w:val="0"/>
        <w:spacing w:line="240" w:lineRule="auto"/>
        <w:contextualSpacing/>
        <w:rPr>
          <w:rFonts w:ascii="Times New Roman" w:hAnsi="Times New Roman"/>
          <w:sz w:val="20"/>
          <w:szCs w:val="20"/>
        </w:rPr>
      </w:pPr>
      <w:r w:rsidRPr="00980C90">
        <w:rPr>
          <w:rFonts w:ascii="Times New Roman" w:hAnsi="Times New Roman"/>
          <w:sz w:val="20"/>
          <w:szCs w:val="20"/>
        </w:rPr>
        <w:t>«Муниципальный округ Сюмсинский</w:t>
      </w:r>
    </w:p>
    <w:p w:rsidR="00980C90" w:rsidRPr="00980C90" w:rsidRDefault="00980C90" w:rsidP="00980C90">
      <w:pPr>
        <w:autoSpaceDE w:val="0"/>
        <w:spacing w:line="240" w:lineRule="auto"/>
        <w:contextualSpacing/>
        <w:rPr>
          <w:rFonts w:ascii="Times New Roman" w:hAnsi="Times New Roman"/>
          <w:sz w:val="20"/>
          <w:szCs w:val="20"/>
        </w:rPr>
      </w:pPr>
      <w:r w:rsidRPr="00980C90">
        <w:rPr>
          <w:rFonts w:ascii="Times New Roman" w:hAnsi="Times New Roman"/>
          <w:sz w:val="20"/>
          <w:szCs w:val="20"/>
        </w:rPr>
        <w:t xml:space="preserve"> район Удмуртской Республики»                                                   А.Л. Пантюхин</w:t>
      </w:r>
    </w:p>
    <w:p w:rsidR="00980C90" w:rsidRPr="00980C90" w:rsidRDefault="00980C90" w:rsidP="00980C90">
      <w:pPr>
        <w:autoSpaceDE w:val="0"/>
        <w:spacing w:line="240" w:lineRule="auto"/>
        <w:contextualSpacing/>
        <w:rPr>
          <w:rFonts w:ascii="Times New Roman" w:hAnsi="Times New Roman"/>
          <w:sz w:val="20"/>
          <w:szCs w:val="20"/>
        </w:rPr>
      </w:pP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Первый заместитель главы Администрации</w:t>
      </w: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муниципального образования</w:t>
      </w: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«Муниципальный округ Сюмсинский</w:t>
      </w:r>
    </w:p>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 xml:space="preserve">район Удмуртской Республики»                                                    А.А.Альматов       </w:t>
      </w:r>
    </w:p>
    <w:p w:rsidR="00980C90" w:rsidRPr="00980C90" w:rsidRDefault="00980C90" w:rsidP="00980C90">
      <w:pPr>
        <w:spacing w:line="240" w:lineRule="auto"/>
        <w:contextualSpacing/>
        <w:jc w:val="both"/>
        <w:rPr>
          <w:rFonts w:ascii="Times New Roman" w:hAnsi="Times New Roman"/>
          <w:sz w:val="20"/>
          <w:szCs w:val="20"/>
        </w:rPr>
      </w:pP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 xml:space="preserve">                   с.Сюмси</w:t>
      </w:r>
    </w:p>
    <w:p w:rsidR="00D75303"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 xml:space="preserve">      20 октября 2022 года </w:t>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t xml:space="preserve">      №</w:t>
      </w:r>
      <w:r w:rsidRPr="00980C90">
        <w:rPr>
          <w:rFonts w:ascii="Times New Roman" w:hAnsi="Times New Roman"/>
          <w:b/>
          <w:i/>
          <w:sz w:val="20"/>
          <w:szCs w:val="20"/>
        </w:rPr>
        <w:t xml:space="preserve"> </w:t>
      </w:r>
      <w:r w:rsidRPr="00980C90">
        <w:rPr>
          <w:rFonts w:ascii="Times New Roman" w:hAnsi="Times New Roman"/>
          <w:sz w:val="20"/>
          <w:szCs w:val="20"/>
        </w:rPr>
        <w:t>183</w:t>
      </w:r>
      <w:r w:rsidRPr="00980C90">
        <w:rPr>
          <w:rFonts w:ascii="Times New Roman" w:hAnsi="Times New Roman"/>
          <w:b/>
          <w:i/>
          <w:sz w:val="20"/>
          <w:szCs w:val="20"/>
        </w:rPr>
        <w:t xml:space="preserve">                                               </w:t>
      </w:r>
    </w:p>
    <w:p w:rsidR="00D75303" w:rsidRDefault="00D75303" w:rsidP="00D75303">
      <w:pPr>
        <w:autoSpaceDE w:val="0"/>
        <w:autoSpaceDN w:val="0"/>
        <w:adjustRightInd w:val="0"/>
        <w:spacing w:line="240" w:lineRule="auto"/>
        <w:ind w:firstLine="539"/>
        <w:contextualSpacing/>
        <w:jc w:val="center"/>
        <w:rPr>
          <w:rFonts w:ascii="Times New Roman" w:hAnsi="Times New Roman"/>
          <w:sz w:val="20"/>
          <w:szCs w:val="20"/>
        </w:rPr>
      </w:pPr>
    </w:p>
    <w:p w:rsidR="00D75303" w:rsidRDefault="00D75303" w:rsidP="00D75303">
      <w:pPr>
        <w:autoSpaceDE w:val="0"/>
        <w:autoSpaceDN w:val="0"/>
        <w:adjustRightInd w:val="0"/>
        <w:spacing w:line="240" w:lineRule="auto"/>
        <w:ind w:firstLine="539"/>
        <w:contextualSpacing/>
        <w:jc w:val="center"/>
        <w:rPr>
          <w:rFonts w:ascii="Times New Roman" w:hAnsi="Times New Roman"/>
          <w:sz w:val="20"/>
          <w:szCs w:val="20"/>
        </w:rPr>
      </w:pPr>
    </w:p>
    <w:p w:rsidR="00D75303" w:rsidRDefault="00D75303" w:rsidP="00D75303">
      <w:pPr>
        <w:autoSpaceDE w:val="0"/>
        <w:autoSpaceDN w:val="0"/>
        <w:adjustRightInd w:val="0"/>
        <w:spacing w:line="240" w:lineRule="auto"/>
        <w:ind w:firstLine="539"/>
        <w:contextualSpacing/>
        <w:jc w:val="center"/>
        <w:rPr>
          <w:rFonts w:ascii="Times New Roman" w:hAnsi="Times New Roman"/>
          <w:sz w:val="20"/>
          <w:szCs w:val="20"/>
        </w:rPr>
      </w:pPr>
    </w:p>
    <w:p w:rsidR="00D75303" w:rsidRDefault="00D75303" w:rsidP="00D75303">
      <w:pPr>
        <w:autoSpaceDE w:val="0"/>
        <w:autoSpaceDN w:val="0"/>
        <w:adjustRightInd w:val="0"/>
        <w:spacing w:line="240" w:lineRule="auto"/>
        <w:ind w:firstLine="539"/>
        <w:contextualSpacing/>
        <w:jc w:val="center"/>
        <w:rPr>
          <w:rFonts w:ascii="Times New Roman" w:hAnsi="Times New Roman"/>
          <w:sz w:val="20"/>
          <w:szCs w:val="20"/>
        </w:rPr>
      </w:pPr>
    </w:p>
    <w:p w:rsidR="00D75303" w:rsidRDefault="00D75303"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EA5C7C" w:rsidRDefault="00EA5C7C" w:rsidP="00D75303">
      <w:pPr>
        <w:autoSpaceDE w:val="0"/>
        <w:autoSpaceDN w:val="0"/>
        <w:adjustRightInd w:val="0"/>
        <w:spacing w:line="240" w:lineRule="auto"/>
        <w:ind w:firstLine="539"/>
        <w:contextualSpacing/>
        <w:jc w:val="center"/>
        <w:rPr>
          <w:rFonts w:ascii="Times New Roman" w:hAnsi="Times New Roman"/>
          <w:sz w:val="20"/>
          <w:szCs w:val="20"/>
        </w:rPr>
      </w:pPr>
    </w:p>
    <w:p w:rsidR="00EA5C7C" w:rsidRDefault="00EA5C7C" w:rsidP="00D75303">
      <w:pPr>
        <w:autoSpaceDE w:val="0"/>
        <w:autoSpaceDN w:val="0"/>
        <w:adjustRightInd w:val="0"/>
        <w:spacing w:line="240" w:lineRule="auto"/>
        <w:ind w:firstLine="539"/>
        <w:contextualSpacing/>
        <w:jc w:val="center"/>
        <w:rPr>
          <w:rFonts w:ascii="Times New Roman" w:hAnsi="Times New Roman"/>
          <w:sz w:val="20"/>
          <w:szCs w:val="20"/>
        </w:rPr>
      </w:pPr>
    </w:p>
    <w:p w:rsidR="00EA5C7C" w:rsidRDefault="00EA5C7C" w:rsidP="00D75303">
      <w:pPr>
        <w:autoSpaceDE w:val="0"/>
        <w:autoSpaceDN w:val="0"/>
        <w:adjustRightInd w:val="0"/>
        <w:spacing w:line="240" w:lineRule="auto"/>
        <w:ind w:firstLine="539"/>
        <w:contextualSpacing/>
        <w:jc w:val="center"/>
        <w:rPr>
          <w:rFonts w:ascii="Times New Roman" w:hAnsi="Times New Roman"/>
          <w:sz w:val="20"/>
          <w:szCs w:val="20"/>
        </w:rPr>
      </w:pPr>
    </w:p>
    <w:p w:rsidR="00EA5C7C" w:rsidRDefault="00EA5C7C" w:rsidP="00D75303">
      <w:pPr>
        <w:autoSpaceDE w:val="0"/>
        <w:autoSpaceDN w:val="0"/>
        <w:adjustRightInd w:val="0"/>
        <w:spacing w:line="240" w:lineRule="auto"/>
        <w:ind w:firstLine="539"/>
        <w:contextualSpacing/>
        <w:jc w:val="center"/>
        <w:rPr>
          <w:rFonts w:ascii="Times New Roman" w:hAnsi="Times New Roman"/>
          <w:sz w:val="20"/>
          <w:szCs w:val="20"/>
        </w:rPr>
      </w:pPr>
    </w:p>
    <w:p w:rsidR="00EA5C7C" w:rsidRDefault="00EA5C7C" w:rsidP="00D75303">
      <w:pPr>
        <w:autoSpaceDE w:val="0"/>
        <w:autoSpaceDN w:val="0"/>
        <w:adjustRightInd w:val="0"/>
        <w:spacing w:line="240" w:lineRule="auto"/>
        <w:ind w:firstLine="539"/>
        <w:contextualSpacing/>
        <w:jc w:val="center"/>
        <w:rPr>
          <w:rFonts w:ascii="Times New Roman" w:hAnsi="Times New Roman"/>
          <w:sz w:val="20"/>
          <w:szCs w:val="20"/>
        </w:rPr>
      </w:pPr>
    </w:p>
    <w:p w:rsidR="00EA5C7C" w:rsidRDefault="00EA5C7C" w:rsidP="00D75303">
      <w:pPr>
        <w:autoSpaceDE w:val="0"/>
        <w:autoSpaceDN w:val="0"/>
        <w:adjustRightInd w:val="0"/>
        <w:spacing w:line="240" w:lineRule="auto"/>
        <w:ind w:firstLine="539"/>
        <w:contextualSpacing/>
        <w:jc w:val="center"/>
        <w:rPr>
          <w:rFonts w:ascii="Times New Roman" w:hAnsi="Times New Roman"/>
          <w:sz w:val="20"/>
          <w:szCs w:val="20"/>
        </w:rPr>
      </w:pPr>
    </w:p>
    <w:p w:rsidR="00EA5C7C" w:rsidRDefault="00EA5C7C"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472EE5" w:rsidRPr="00472EE5" w:rsidRDefault="00472EE5" w:rsidP="00472EE5">
      <w:pPr>
        <w:autoSpaceDE w:val="0"/>
        <w:autoSpaceDN w:val="0"/>
        <w:adjustRightInd w:val="0"/>
        <w:spacing w:line="240" w:lineRule="auto"/>
        <w:ind w:firstLine="698"/>
        <w:contextualSpacing/>
        <w:jc w:val="right"/>
        <w:rPr>
          <w:rFonts w:ascii="Times New Roman" w:hAnsi="Times New Roman"/>
          <w:sz w:val="18"/>
          <w:szCs w:val="18"/>
        </w:rPr>
      </w:pP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A656C3"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00E25704"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591743">
        <w:rPr>
          <w:rFonts w:ascii="Times New Roman" w:hAnsi="Times New Roman"/>
          <w:sz w:val="20"/>
          <w:szCs w:val="20"/>
        </w:rPr>
        <w:t xml:space="preserve"> </w:t>
      </w:r>
      <w:r>
        <w:rPr>
          <w:rFonts w:ascii="Times New Roman" w:hAnsi="Times New Roman"/>
          <w:sz w:val="20"/>
          <w:szCs w:val="20"/>
        </w:rPr>
        <w:t xml:space="preserve"> </w:t>
      </w:r>
      <w:r w:rsidR="00FA4EC3">
        <w:rPr>
          <w:rFonts w:ascii="Times New Roman" w:hAnsi="Times New Roman"/>
          <w:sz w:val="20"/>
          <w:szCs w:val="20"/>
        </w:rPr>
        <w:t xml:space="preserve"> </w:t>
      </w:r>
      <w:r>
        <w:rPr>
          <w:rFonts w:ascii="Times New Roman" w:hAnsi="Times New Roman"/>
          <w:sz w:val="20"/>
          <w:szCs w:val="20"/>
        </w:rPr>
        <w:t xml:space="preserve"> </w:t>
      </w:r>
      <w:r w:rsidR="00A656C3">
        <w:rPr>
          <w:rFonts w:ascii="Times New Roman" w:hAnsi="Times New Roman"/>
          <w:sz w:val="20"/>
          <w:szCs w:val="20"/>
        </w:rPr>
        <w:t>2</w:t>
      </w:r>
      <w:r w:rsidR="00980C90">
        <w:rPr>
          <w:rFonts w:ascii="Times New Roman" w:hAnsi="Times New Roman"/>
          <w:sz w:val="20"/>
          <w:szCs w:val="20"/>
        </w:rPr>
        <w:t>0 октября</w:t>
      </w:r>
      <w:r w:rsidRPr="009F1A49">
        <w:rPr>
          <w:rFonts w:ascii="Times New Roman" w:hAnsi="Times New Roman"/>
          <w:sz w:val="20"/>
          <w:szCs w:val="20"/>
        </w:rPr>
        <w:t xml:space="preserve"> 202</w:t>
      </w:r>
      <w:r w:rsidR="00591743">
        <w:rPr>
          <w:rFonts w:ascii="Times New Roman" w:hAnsi="Times New Roman"/>
          <w:sz w:val="20"/>
          <w:szCs w:val="20"/>
        </w:rPr>
        <w:t>2</w:t>
      </w:r>
      <w:r w:rsidRPr="009F1A49">
        <w:rPr>
          <w:rFonts w:ascii="Times New Roman" w:hAnsi="Times New Roman"/>
          <w:sz w:val="20"/>
          <w:szCs w:val="20"/>
        </w:rPr>
        <w:t xml:space="preserve"> года</w:t>
      </w:r>
    </w:p>
    <w:p w:rsidR="00980C90" w:rsidRPr="00980C90" w:rsidRDefault="00980C90" w:rsidP="00980C90">
      <w:pPr>
        <w:pStyle w:val="ac"/>
        <w:spacing w:line="240" w:lineRule="auto"/>
        <w:ind w:left="357"/>
        <w:jc w:val="center"/>
        <w:rPr>
          <w:rFonts w:ascii="Times New Roman" w:hAnsi="Times New Roman"/>
          <w:b/>
          <w:bCs/>
          <w:color w:val="000000"/>
          <w:sz w:val="20"/>
          <w:szCs w:val="20"/>
          <w:shd w:val="clear" w:color="auto" w:fill="FFFFFF"/>
        </w:rPr>
      </w:pPr>
      <w:r w:rsidRPr="00980C90">
        <w:rPr>
          <w:rFonts w:ascii="Times New Roman" w:hAnsi="Times New Roman"/>
          <w:b/>
          <w:bCs/>
          <w:color w:val="000000"/>
          <w:sz w:val="20"/>
          <w:szCs w:val="20"/>
          <w:shd w:val="clear" w:color="auto" w:fill="FFFFFF"/>
        </w:rPr>
        <w:t>О внесении изменений в методику расчета компенсационной стоимости и исчисления размера вреда, причиненных незаконными рубками, повреждением, уничтожением деревьев и зеленых насаждений, расположенных на территории муниципального образования «Муниципальный округ Сюмсинский район Удмуртской Республики»</w:t>
      </w:r>
    </w:p>
    <w:p w:rsidR="00980C90" w:rsidRPr="00980C90" w:rsidRDefault="00980C90" w:rsidP="00980C90">
      <w:pPr>
        <w:pStyle w:val="ConsPlusNormal2"/>
        <w:ind w:firstLine="357"/>
        <w:contextualSpacing/>
        <w:jc w:val="both"/>
        <w:rPr>
          <w:sz w:val="20"/>
          <w:szCs w:val="20"/>
        </w:rPr>
      </w:pPr>
    </w:p>
    <w:p w:rsidR="00980C90" w:rsidRPr="00980C90" w:rsidRDefault="00980C90" w:rsidP="00980C90">
      <w:pPr>
        <w:pStyle w:val="ConsPlusNormal2"/>
        <w:ind w:firstLine="357"/>
        <w:contextualSpacing/>
        <w:jc w:val="both"/>
        <w:rPr>
          <w:sz w:val="20"/>
          <w:szCs w:val="20"/>
        </w:rPr>
      </w:pPr>
      <w:r w:rsidRPr="00980C90">
        <w:rPr>
          <w:sz w:val="20"/>
          <w:szCs w:val="20"/>
        </w:rPr>
        <w:t>В соответствии с Федеральными законами от 06 октября 2003 года № 131-ФЗ «Об общих принципах организации местного самоуправления в Российской Федерации» и от 10 января 2002 года  № 7-ФЗ «Об охране окружающей среды», Уставом муниципального образования «Муниципальный округ Сюмсинский район Удмуртской Республики»</w:t>
      </w:r>
    </w:p>
    <w:p w:rsidR="00980C90" w:rsidRPr="00980C90" w:rsidRDefault="00980C90" w:rsidP="00980C90">
      <w:pPr>
        <w:spacing w:line="240" w:lineRule="auto"/>
        <w:contextualSpacing/>
        <w:jc w:val="both"/>
        <w:rPr>
          <w:rFonts w:ascii="Times New Roman" w:hAnsi="Times New Roman"/>
          <w:sz w:val="20"/>
          <w:szCs w:val="20"/>
        </w:rPr>
      </w:pPr>
    </w:p>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980C90" w:rsidRPr="00980C90" w:rsidRDefault="00980C90" w:rsidP="00980C90">
      <w:pPr>
        <w:pStyle w:val="ac"/>
        <w:spacing w:line="240" w:lineRule="auto"/>
        <w:ind w:left="0" w:firstLine="708"/>
        <w:jc w:val="both"/>
        <w:rPr>
          <w:rFonts w:ascii="Times New Roman" w:eastAsia="Calibri" w:hAnsi="Times New Roman"/>
          <w:sz w:val="20"/>
          <w:szCs w:val="20"/>
        </w:rPr>
      </w:pPr>
      <w:r w:rsidRPr="00980C90">
        <w:rPr>
          <w:rFonts w:ascii="Times New Roman" w:eastAsia="Calibri" w:hAnsi="Times New Roman"/>
          <w:sz w:val="20"/>
          <w:szCs w:val="20"/>
        </w:rPr>
        <w:t xml:space="preserve">1. Внести в </w:t>
      </w:r>
      <w:r w:rsidRPr="00980C90">
        <w:rPr>
          <w:rFonts w:ascii="Times New Roman" w:hAnsi="Times New Roman"/>
          <w:bCs/>
          <w:color w:val="000000"/>
          <w:sz w:val="20"/>
          <w:szCs w:val="20"/>
          <w:shd w:val="clear" w:color="auto" w:fill="FFFFFF"/>
        </w:rPr>
        <w:t xml:space="preserve">Методику расчета компенсационной стоимости и исчисления размера вреда, причиненных незаконными рубками, повреждением, уничтожением деревьев и зеленых насаждений, расположенных на территории муниципального образования «Муниципальный округ Сюмсинский район Удмуртской Республики», утвержденное </w:t>
      </w:r>
      <w:r w:rsidRPr="00980C90">
        <w:rPr>
          <w:rFonts w:ascii="Times New Roman" w:eastAsia="Calibri" w:hAnsi="Times New Roman"/>
          <w:sz w:val="20"/>
          <w:szCs w:val="20"/>
        </w:rPr>
        <w:t>решением Совета депутатов муниципального образования «Муниципальный округ Сюмсинский район Удмуртской Республики» от 26 августа 2022 года № 172 «Об утверждении Методики расчета компенсационной стоимости и исчисления размера вреда, причиненных незаконными рубками, повреждением, уничтожением деревьев и зеленых насаждений, расположенных на территории муниципального образования «Муниципальный округ Сюмсинский район Удмуртской Республики» следующее изменение:</w:t>
      </w:r>
    </w:p>
    <w:p w:rsidR="00980C90" w:rsidRPr="00980C90" w:rsidRDefault="00980C90" w:rsidP="00980C90">
      <w:pPr>
        <w:spacing w:line="240" w:lineRule="auto"/>
        <w:contextualSpacing/>
        <w:jc w:val="both"/>
        <w:rPr>
          <w:rFonts w:ascii="Times New Roman" w:eastAsia="Calibri" w:hAnsi="Times New Roman"/>
          <w:sz w:val="20"/>
          <w:szCs w:val="20"/>
        </w:rPr>
      </w:pPr>
      <w:r w:rsidRPr="00980C90">
        <w:rPr>
          <w:rFonts w:ascii="Times New Roman" w:eastAsia="Calibri" w:hAnsi="Times New Roman"/>
          <w:sz w:val="20"/>
          <w:szCs w:val="20"/>
        </w:rPr>
        <w:lastRenderedPageBreak/>
        <w:t>- в пункте 1.2 после слов «ведения личного подсобного хозяйства» дополнить словами «(приусадебный земельный участок)».</w:t>
      </w:r>
    </w:p>
    <w:p w:rsidR="00980C90" w:rsidRPr="00980C90" w:rsidRDefault="00980C90" w:rsidP="00980C90">
      <w:pPr>
        <w:spacing w:line="240" w:lineRule="auto"/>
        <w:contextualSpacing/>
        <w:jc w:val="both"/>
        <w:rPr>
          <w:rFonts w:ascii="Times New Roman" w:eastAsia="Calibri" w:hAnsi="Times New Roman"/>
          <w:sz w:val="20"/>
          <w:szCs w:val="20"/>
        </w:rPr>
      </w:pPr>
      <w:r w:rsidRPr="00980C90">
        <w:rPr>
          <w:rFonts w:ascii="Times New Roman" w:eastAsia="Calibri" w:hAnsi="Times New Roman"/>
          <w:sz w:val="20"/>
          <w:szCs w:val="20"/>
        </w:rPr>
        <w:t xml:space="preserve">            2. Настоящее решение вступает в силу после его официального опубликования.</w:t>
      </w:r>
    </w:p>
    <w:p w:rsidR="00980C90" w:rsidRPr="00980C90" w:rsidRDefault="00980C90" w:rsidP="00980C90">
      <w:pPr>
        <w:autoSpaceDE w:val="0"/>
        <w:autoSpaceDN w:val="0"/>
        <w:adjustRightInd w:val="0"/>
        <w:spacing w:line="240" w:lineRule="auto"/>
        <w:ind w:firstLine="709"/>
        <w:contextualSpacing/>
        <w:jc w:val="both"/>
        <w:rPr>
          <w:rFonts w:ascii="Times New Roman" w:hAnsi="Times New Roman"/>
          <w:bCs/>
          <w:sz w:val="20"/>
          <w:szCs w:val="20"/>
        </w:rPr>
      </w:pPr>
    </w:p>
    <w:p w:rsidR="00980C90" w:rsidRPr="00980C90" w:rsidRDefault="00980C90" w:rsidP="00980C90">
      <w:pPr>
        <w:autoSpaceDE w:val="0"/>
        <w:spacing w:line="240" w:lineRule="auto"/>
        <w:contextualSpacing/>
        <w:rPr>
          <w:rFonts w:ascii="Times New Roman" w:hAnsi="Times New Roman"/>
          <w:sz w:val="20"/>
          <w:szCs w:val="20"/>
        </w:rPr>
      </w:pPr>
      <w:r w:rsidRPr="00980C90">
        <w:rPr>
          <w:rFonts w:ascii="Times New Roman" w:hAnsi="Times New Roman"/>
          <w:sz w:val="20"/>
          <w:szCs w:val="20"/>
        </w:rPr>
        <w:t>Председатель Совета депутатов</w:t>
      </w:r>
    </w:p>
    <w:p w:rsidR="00980C90" w:rsidRPr="00980C90" w:rsidRDefault="00980C90" w:rsidP="00980C90">
      <w:pPr>
        <w:autoSpaceDE w:val="0"/>
        <w:spacing w:line="240" w:lineRule="auto"/>
        <w:contextualSpacing/>
        <w:rPr>
          <w:rFonts w:ascii="Times New Roman" w:hAnsi="Times New Roman"/>
          <w:sz w:val="20"/>
          <w:szCs w:val="20"/>
        </w:rPr>
      </w:pPr>
      <w:r w:rsidRPr="00980C90">
        <w:rPr>
          <w:rFonts w:ascii="Times New Roman" w:hAnsi="Times New Roman"/>
          <w:sz w:val="20"/>
          <w:szCs w:val="20"/>
        </w:rPr>
        <w:t>муниципального образования</w:t>
      </w:r>
    </w:p>
    <w:p w:rsidR="00980C90" w:rsidRPr="00980C90" w:rsidRDefault="00980C90" w:rsidP="00980C90">
      <w:pPr>
        <w:autoSpaceDE w:val="0"/>
        <w:spacing w:line="240" w:lineRule="auto"/>
        <w:contextualSpacing/>
        <w:rPr>
          <w:rFonts w:ascii="Times New Roman" w:hAnsi="Times New Roman"/>
          <w:sz w:val="20"/>
          <w:szCs w:val="20"/>
        </w:rPr>
      </w:pPr>
      <w:r w:rsidRPr="00980C90">
        <w:rPr>
          <w:rFonts w:ascii="Times New Roman" w:hAnsi="Times New Roman"/>
          <w:sz w:val="20"/>
          <w:szCs w:val="20"/>
        </w:rPr>
        <w:t>«Муниципальный округ Сюмсинский</w:t>
      </w:r>
    </w:p>
    <w:p w:rsidR="00980C90" w:rsidRPr="00980C90" w:rsidRDefault="00980C90" w:rsidP="00980C90">
      <w:pPr>
        <w:autoSpaceDE w:val="0"/>
        <w:spacing w:line="240" w:lineRule="auto"/>
        <w:contextualSpacing/>
        <w:rPr>
          <w:rFonts w:ascii="Times New Roman" w:hAnsi="Times New Roman"/>
          <w:sz w:val="20"/>
          <w:szCs w:val="20"/>
        </w:rPr>
      </w:pPr>
      <w:r w:rsidRPr="00980C90">
        <w:rPr>
          <w:rFonts w:ascii="Times New Roman" w:hAnsi="Times New Roman"/>
          <w:sz w:val="20"/>
          <w:szCs w:val="20"/>
        </w:rPr>
        <w:t xml:space="preserve"> район Удмуртской Республики»                   </w:t>
      </w:r>
      <w:r>
        <w:rPr>
          <w:rFonts w:ascii="Times New Roman" w:hAnsi="Times New Roman"/>
          <w:sz w:val="20"/>
          <w:szCs w:val="20"/>
        </w:rPr>
        <w:t xml:space="preserve">       </w:t>
      </w:r>
      <w:r w:rsidRPr="00980C90">
        <w:rPr>
          <w:rFonts w:ascii="Times New Roman" w:hAnsi="Times New Roman"/>
          <w:sz w:val="20"/>
          <w:szCs w:val="20"/>
        </w:rPr>
        <w:t xml:space="preserve">                        А.Л.Пантюхин</w:t>
      </w:r>
    </w:p>
    <w:p w:rsidR="00980C90" w:rsidRPr="00980C90" w:rsidRDefault="00980C90" w:rsidP="00980C90">
      <w:pPr>
        <w:autoSpaceDE w:val="0"/>
        <w:spacing w:line="240" w:lineRule="auto"/>
        <w:contextualSpacing/>
        <w:rPr>
          <w:rFonts w:ascii="Times New Roman" w:hAnsi="Times New Roman"/>
          <w:sz w:val="20"/>
          <w:szCs w:val="20"/>
        </w:rPr>
      </w:pP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Первый заместитель главы Администрации</w:t>
      </w: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муниципального образования</w:t>
      </w: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«Муниципальный округ Сюмсинский</w:t>
      </w:r>
    </w:p>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 xml:space="preserve">район Удмуртской Республики»                                                  А.А.Альматов       </w:t>
      </w:r>
    </w:p>
    <w:p w:rsidR="00980C90" w:rsidRPr="00980C90" w:rsidRDefault="00980C90" w:rsidP="00980C90">
      <w:pPr>
        <w:spacing w:line="240" w:lineRule="auto"/>
        <w:contextualSpacing/>
        <w:jc w:val="both"/>
        <w:rPr>
          <w:rFonts w:ascii="Times New Roman" w:hAnsi="Times New Roman"/>
          <w:sz w:val="20"/>
          <w:szCs w:val="20"/>
        </w:rPr>
      </w:pP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 xml:space="preserve">               с.Сюмси</w:t>
      </w: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 xml:space="preserve">      20 октября 2022 года </w:t>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r>
        <w:rPr>
          <w:rFonts w:ascii="Times New Roman" w:hAnsi="Times New Roman"/>
          <w:sz w:val="20"/>
          <w:szCs w:val="20"/>
        </w:rPr>
        <w:t xml:space="preserve"> </w:t>
      </w:r>
      <w:r w:rsidRPr="00980C90">
        <w:rPr>
          <w:rFonts w:ascii="Times New Roman" w:hAnsi="Times New Roman"/>
          <w:sz w:val="20"/>
          <w:szCs w:val="20"/>
        </w:rPr>
        <w:t xml:space="preserve">  № 184                                                         </w:t>
      </w:r>
    </w:p>
    <w:p w:rsidR="00E25704" w:rsidRPr="00614F57" w:rsidRDefault="00E25704" w:rsidP="00614F57">
      <w:pPr>
        <w:pStyle w:val="ConsTitle"/>
        <w:ind w:firstLine="709"/>
        <w:contextualSpacing/>
        <w:jc w:val="both"/>
        <w:rPr>
          <w:rFonts w:ascii="Times New Roman" w:hAnsi="Times New Roman" w:cs="Times New Roman"/>
          <w:b w:val="0"/>
          <w:bCs w:val="0"/>
          <w:spacing w:val="-2"/>
          <w:sz w:val="20"/>
          <w:szCs w:val="20"/>
        </w:rPr>
      </w:pPr>
    </w:p>
    <w:p w:rsidR="00E25704" w:rsidRPr="00614F57" w:rsidRDefault="00E25704" w:rsidP="00614F57">
      <w:pPr>
        <w:pStyle w:val="ConsTitle"/>
        <w:ind w:firstLine="709"/>
        <w:contextualSpacing/>
        <w:jc w:val="both"/>
        <w:rPr>
          <w:rFonts w:ascii="Times New Roman" w:hAnsi="Times New Roman" w:cs="Times New Roman"/>
          <w:b w:val="0"/>
          <w:bCs w:val="0"/>
          <w:spacing w:val="-2"/>
          <w:sz w:val="20"/>
          <w:szCs w:val="20"/>
        </w:rPr>
      </w:pPr>
    </w:p>
    <w:p w:rsidR="00E25704" w:rsidRPr="00614F57" w:rsidRDefault="00E25704" w:rsidP="00614F57">
      <w:pPr>
        <w:pStyle w:val="ConsTitle"/>
        <w:ind w:firstLine="709"/>
        <w:contextualSpacing/>
        <w:jc w:val="both"/>
        <w:rPr>
          <w:rFonts w:ascii="Times New Roman" w:hAnsi="Times New Roman" w:cs="Times New Roman"/>
          <w:b w:val="0"/>
          <w:bCs w:val="0"/>
          <w:spacing w:val="-2"/>
          <w:sz w:val="20"/>
          <w:szCs w:val="20"/>
        </w:rPr>
      </w:pPr>
    </w:p>
    <w:p w:rsidR="00E25704" w:rsidRPr="00614F57" w:rsidRDefault="00E25704" w:rsidP="00614F57">
      <w:pPr>
        <w:pStyle w:val="ConsTitle"/>
        <w:ind w:firstLine="709"/>
        <w:contextualSpacing/>
        <w:jc w:val="both"/>
        <w:rPr>
          <w:rFonts w:ascii="Times New Roman" w:hAnsi="Times New Roman" w:cs="Times New Roman"/>
          <w:b w:val="0"/>
          <w:bCs w:val="0"/>
          <w:spacing w:val="-2"/>
          <w:sz w:val="20"/>
          <w:szCs w:val="20"/>
        </w:rPr>
      </w:pPr>
    </w:p>
    <w:p w:rsidR="00E25704" w:rsidRPr="00614F57" w:rsidRDefault="00E25704" w:rsidP="00614F57">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Default="00E25704" w:rsidP="00591743">
      <w:pPr>
        <w:pStyle w:val="ConsTitle"/>
        <w:ind w:firstLine="709"/>
        <w:contextualSpacing/>
        <w:jc w:val="both"/>
        <w:rPr>
          <w:rFonts w:ascii="Times New Roman" w:hAnsi="Times New Roman" w:cs="Times New Roman"/>
          <w:b w:val="0"/>
          <w:bCs w:val="0"/>
          <w:spacing w:val="-2"/>
          <w:sz w:val="20"/>
          <w:szCs w:val="20"/>
        </w:rPr>
      </w:pPr>
    </w:p>
    <w:p w:rsidR="00980C90" w:rsidRDefault="00980C90" w:rsidP="00591743">
      <w:pPr>
        <w:pStyle w:val="ConsTitle"/>
        <w:ind w:firstLine="709"/>
        <w:contextualSpacing/>
        <w:jc w:val="both"/>
        <w:rPr>
          <w:rFonts w:ascii="Times New Roman" w:hAnsi="Times New Roman" w:cs="Times New Roman"/>
          <w:b w:val="0"/>
          <w:bCs w:val="0"/>
          <w:spacing w:val="-2"/>
          <w:sz w:val="20"/>
          <w:szCs w:val="20"/>
        </w:rPr>
      </w:pPr>
    </w:p>
    <w:p w:rsidR="00EA5C7C" w:rsidRDefault="00EA5C7C" w:rsidP="00591743">
      <w:pPr>
        <w:pStyle w:val="ConsTitle"/>
        <w:ind w:firstLine="709"/>
        <w:contextualSpacing/>
        <w:jc w:val="both"/>
        <w:rPr>
          <w:rFonts w:ascii="Times New Roman" w:hAnsi="Times New Roman" w:cs="Times New Roman"/>
          <w:b w:val="0"/>
          <w:bCs w:val="0"/>
          <w:spacing w:val="-2"/>
          <w:sz w:val="20"/>
          <w:szCs w:val="20"/>
        </w:rPr>
      </w:pPr>
    </w:p>
    <w:p w:rsidR="00EA5C7C" w:rsidRDefault="00EA5C7C" w:rsidP="00591743">
      <w:pPr>
        <w:pStyle w:val="ConsTitle"/>
        <w:ind w:firstLine="709"/>
        <w:contextualSpacing/>
        <w:jc w:val="both"/>
        <w:rPr>
          <w:rFonts w:ascii="Times New Roman" w:hAnsi="Times New Roman" w:cs="Times New Roman"/>
          <w:b w:val="0"/>
          <w:bCs w:val="0"/>
          <w:spacing w:val="-2"/>
          <w:sz w:val="20"/>
          <w:szCs w:val="20"/>
        </w:rPr>
      </w:pPr>
    </w:p>
    <w:p w:rsidR="00980C90" w:rsidRDefault="00980C90" w:rsidP="00591743">
      <w:pPr>
        <w:pStyle w:val="ConsTitle"/>
        <w:ind w:firstLine="709"/>
        <w:contextualSpacing/>
        <w:jc w:val="both"/>
        <w:rPr>
          <w:rFonts w:ascii="Times New Roman" w:hAnsi="Times New Roman" w:cs="Times New Roman"/>
          <w:b w:val="0"/>
          <w:bCs w:val="0"/>
          <w:spacing w:val="-2"/>
          <w:sz w:val="20"/>
          <w:szCs w:val="20"/>
        </w:rPr>
      </w:pPr>
    </w:p>
    <w:p w:rsidR="00980C90" w:rsidRDefault="00980C90" w:rsidP="00591743">
      <w:pPr>
        <w:pStyle w:val="ConsTitle"/>
        <w:ind w:firstLine="709"/>
        <w:contextualSpacing/>
        <w:jc w:val="both"/>
        <w:rPr>
          <w:rFonts w:ascii="Times New Roman" w:hAnsi="Times New Roman" w:cs="Times New Roman"/>
          <w:b w:val="0"/>
          <w:bCs w:val="0"/>
          <w:spacing w:val="-2"/>
          <w:sz w:val="20"/>
          <w:szCs w:val="20"/>
        </w:rPr>
      </w:pPr>
    </w:p>
    <w:p w:rsidR="00980C90" w:rsidRDefault="00980C90" w:rsidP="00591743">
      <w:pPr>
        <w:pStyle w:val="ConsTitle"/>
        <w:ind w:firstLine="709"/>
        <w:contextualSpacing/>
        <w:jc w:val="both"/>
        <w:rPr>
          <w:rFonts w:ascii="Times New Roman" w:hAnsi="Times New Roman" w:cs="Times New Roman"/>
          <w:b w:val="0"/>
          <w:bCs w:val="0"/>
          <w:spacing w:val="-2"/>
          <w:sz w:val="20"/>
          <w:szCs w:val="20"/>
        </w:rPr>
      </w:pPr>
    </w:p>
    <w:p w:rsidR="00980C90" w:rsidRPr="00591743" w:rsidRDefault="00980C90"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A656C3">
        <w:rPr>
          <w:rFonts w:ascii="Times New Roman" w:hAnsi="Times New Roman"/>
          <w:sz w:val="20"/>
          <w:szCs w:val="20"/>
        </w:rPr>
        <w:t xml:space="preserve">   2</w:t>
      </w:r>
      <w:r w:rsidR="00980C90">
        <w:rPr>
          <w:rFonts w:ascii="Times New Roman" w:hAnsi="Times New Roman"/>
          <w:sz w:val="20"/>
          <w:szCs w:val="20"/>
        </w:rPr>
        <w:t>0 октября</w:t>
      </w:r>
      <w:r w:rsidRPr="009F1A49">
        <w:rPr>
          <w:rFonts w:ascii="Times New Roman" w:hAnsi="Times New Roman"/>
          <w:sz w:val="20"/>
          <w:szCs w:val="20"/>
        </w:rPr>
        <w:t xml:space="preserve"> 202</w:t>
      </w:r>
      <w:r w:rsidR="00591743">
        <w:rPr>
          <w:rFonts w:ascii="Times New Roman" w:hAnsi="Times New Roman"/>
          <w:sz w:val="20"/>
          <w:szCs w:val="20"/>
        </w:rPr>
        <w:t>2</w:t>
      </w:r>
      <w:r w:rsidRPr="009F1A49">
        <w:rPr>
          <w:rFonts w:ascii="Times New Roman" w:hAnsi="Times New Roman"/>
          <w:sz w:val="20"/>
          <w:szCs w:val="20"/>
        </w:rPr>
        <w:t xml:space="preserve"> года</w:t>
      </w:r>
    </w:p>
    <w:p w:rsidR="009A1AF2" w:rsidRPr="00980C90" w:rsidRDefault="009A1AF2" w:rsidP="00980C90">
      <w:pPr>
        <w:spacing w:line="240" w:lineRule="auto"/>
        <w:contextualSpacing/>
        <w:jc w:val="center"/>
        <w:rPr>
          <w:rFonts w:ascii="Times New Roman" w:hAnsi="Times New Roman"/>
          <w:b/>
          <w:sz w:val="20"/>
          <w:szCs w:val="20"/>
        </w:rPr>
      </w:pPr>
    </w:p>
    <w:p w:rsidR="00980C90" w:rsidRPr="00980C90" w:rsidRDefault="00980C90" w:rsidP="00980C90">
      <w:pPr>
        <w:spacing w:line="240" w:lineRule="auto"/>
        <w:ind w:left="-540"/>
        <w:contextualSpacing/>
        <w:jc w:val="center"/>
        <w:rPr>
          <w:rFonts w:ascii="Times New Roman" w:hAnsi="Times New Roman"/>
          <w:b/>
          <w:sz w:val="20"/>
          <w:szCs w:val="20"/>
        </w:rPr>
      </w:pPr>
      <w:r w:rsidRPr="00980C90">
        <w:rPr>
          <w:rFonts w:ascii="Times New Roman" w:hAnsi="Times New Roman"/>
          <w:b/>
          <w:sz w:val="20"/>
          <w:szCs w:val="20"/>
        </w:rPr>
        <w:t>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на 2023 год</w:t>
      </w:r>
    </w:p>
    <w:p w:rsidR="00980C90" w:rsidRPr="00980C90" w:rsidRDefault="00980C90" w:rsidP="00980C90">
      <w:pPr>
        <w:spacing w:line="240" w:lineRule="auto"/>
        <w:ind w:left="-540"/>
        <w:contextualSpacing/>
        <w:jc w:val="center"/>
        <w:rPr>
          <w:rFonts w:ascii="Times New Roman" w:hAnsi="Times New Roman"/>
          <w:b/>
          <w:bCs/>
          <w:sz w:val="20"/>
          <w:szCs w:val="20"/>
        </w:rPr>
      </w:pP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 xml:space="preserve">      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выполнению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80C90" w:rsidRPr="00980C90" w:rsidRDefault="00980C90" w:rsidP="00980C90">
      <w:pPr>
        <w:spacing w:line="240" w:lineRule="auto"/>
        <w:contextualSpacing/>
        <w:jc w:val="both"/>
        <w:rPr>
          <w:rFonts w:ascii="Times New Roman" w:hAnsi="Times New Roman"/>
          <w:sz w:val="20"/>
          <w:szCs w:val="20"/>
        </w:rPr>
      </w:pPr>
    </w:p>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980C90" w:rsidRPr="00980C90" w:rsidRDefault="00980C90" w:rsidP="00980C90">
      <w:pPr>
        <w:spacing w:line="240" w:lineRule="auto"/>
        <w:contextualSpacing/>
        <w:jc w:val="center"/>
        <w:rPr>
          <w:rFonts w:ascii="Times New Roman" w:hAnsi="Times New Roman"/>
          <w:sz w:val="20"/>
          <w:szCs w:val="20"/>
        </w:rPr>
      </w:pPr>
    </w:p>
    <w:p w:rsidR="00980C90" w:rsidRPr="00980C90" w:rsidRDefault="00980C90" w:rsidP="00980C90">
      <w:pPr>
        <w:spacing w:line="240" w:lineRule="auto"/>
        <w:ind w:firstLine="720"/>
        <w:contextualSpacing/>
        <w:jc w:val="both"/>
        <w:rPr>
          <w:rFonts w:ascii="Times New Roman" w:hAnsi="Times New Roman"/>
          <w:sz w:val="20"/>
          <w:szCs w:val="20"/>
        </w:rPr>
      </w:pPr>
      <w:r w:rsidRPr="00980C90">
        <w:rPr>
          <w:rFonts w:ascii="Times New Roman" w:hAnsi="Times New Roman"/>
          <w:sz w:val="20"/>
          <w:szCs w:val="20"/>
        </w:rPr>
        <w:t>1. Установить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«Муниципальный округ Сюмсинский район Удмуртской Республики» и для собственников жилых помещений, которые не приняли решение о выборе способа управления многоквартирным домом и (или) если принятое решение о выборе способа управления многоквартирным домом не было реализовано на 2023 год, согласно приложению.</w:t>
      </w:r>
    </w:p>
    <w:p w:rsidR="00980C90" w:rsidRPr="00980C90" w:rsidRDefault="00980C90" w:rsidP="00980C90">
      <w:pPr>
        <w:spacing w:line="240" w:lineRule="auto"/>
        <w:ind w:firstLine="720"/>
        <w:contextualSpacing/>
        <w:jc w:val="both"/>
        <w:rPr>
          <w:rFonts w:ascii="Times New Roman" w:hAnsi="Times New Roman"/>
          <w:sz w:val="20"/>
          <w:szCs w:val="20"/>
        </w:rPr>
      </w:pPr>
      <w:r w:rsidRPr="00980C90">
        <w:rPr>
          <w:rFonts w:ascii="Times New Roman" w:hAnsi="Times New Roman"/>
          <w:sz w:val="20"/>
          <w:szCs w:val="20"/>
        </w:rPr>
        <w:t>2.Настоящее решение подлежит размещению на официальном сайте муниципального образования «Сюмсинский район».</w:t>
      </w:r>
    </w:p>
    <w:p w:rsidR="00980C90" w:rsidRPr="00980C90" w:rsidRDefault="00980C90" w:rsidP="00980C90">
      <w:pPr>
        <w:spacing w:line="240" w:lineRule="auto"/>
        <w:ind w:firstLine="720"/>
        <w:contextualSpacing/>
        <w:jc w:val="both"/>
        <w:rPr>
          <w:rFonts w:ascii="Times New Roman" w:hAnsi="Times New Roman"/>
          <w:sz w:val="20"/>
          <w:szCs w:val="20"/>
        </w:rPr>
      </w:pPr>
      <w:r w:rsidRPr="00980C90">
        <w:rPr>
          <w:rFonts w:ascii="Times New Roman" w:hAnsi="Times New Roman"/>
          <w:sz w:val="20"/>
          <w:szCs w:val="20"/>
        </w:rPr>
        <w:lastRenderedPageBreak/>
        <w:t>3.Настоящее решение вступает в силу с 1 января 2023 года.</w:t>
      </w:r>
    </w:p>
    <w:p w:rsidR="00980C90" w:rsidRPr="00980C90" w:rsidRDefault="00980C90" w:rsidP="00980C90">
      <w:pPr>
        <w:spacing w:line="240" w:lineRule="auto"/>
        <w:contextualSpacing/>
        <w:jc w:val="both"/>
        <w:rPr>
          <w:rFonts w:ascii="Times New Roman" w:hAnsi="Times New Roman"/>
          <w:sz w:val="20"/>
          <w:szCs w:val="20"/>
        </w:rPr>
      </w:pP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Председатель Совета депутатов</w:t>
      </w: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муниципального образования</w:t>
      </w: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«Муниципальный округ Сюмсинский</w:t>
      </w:r>
    </w:p>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 xml:space="preserve">район Удмуртской Республики»                                          </w:t>
      </w:r>
      <w:r>
        <w:rPr>
          <w:rFonts w:ascii="Times New Roman" w:hAnsi="Times New Roman"/>
          <w:sz w:val="20"/>
          <w:szCs w:val="20"/>
        </w:rPr>
        <w:t xml:space="preserve">         </w:t>
      </w:r>
      <w:r w:rsidRPr="00980C90">
        <w:rPr>
          <w:rFonts w:ascii="Times New Roman" w:hAnsi="Times New Roman"/>
          <w:sz w:val="20"/>
          <w:szCs w:val="20"/>
        </w:rPr>
        <w:t xml:space="preserve">  А.Л.Пантюхин</w:t>
      </w:r>
    </w:p>
    <w:p w:rsidR="00980C90" w:rsidRPr="00980C90" w:rsidRDefault="00980C90" w:rsidP="00980C90">
      <w:pPr>
        <w:spacing w:line="240" w:lineRule="auto"/>
        <w:contextualSpacing/>
        <w:jc w:val="both"/>
        <w:rPr>
          <w:rFonts w:ascii="Times New Roman" w:hAnsi="Times New Roman"/>
          <w:sz w:val="20"/>
          <w:szCs w:val="20"/>
        </w:rPr>
      </w:pP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Первый заместитель главы Администрации</w:t>
      </w: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 xml:space="preserve"> муниципального образования</w:t>
      </w: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«Муниципальный округ Сюмсинский</w:t>
      </w: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 xml:space="preserve">район Удмуртской Республики»    </w:t>
      </w:r>
      <w:r>
        <w:rPr>
          <w:rFonts w:ascii="Times New Roman" w:hAnsi="Times New Roman"/>
          <w:sz w:val="20"/>
          <w:szCs w:val="20"/>
        </w:rPr>
        <w:t xml:space="preserve">              </w:t>
      </w:r>
      <w:r w:rsidRPr="00980C90">
        <w:rPr>
          <w:rFonts w:ascii="Times New Roman" w:hAnsi="Times New Roman"/>
          <w:sz w:val="20"/>
          <w:szCs w:val="20"/>
        </w:rPr>
        <w:t xml:space="preserve">                               </w:t>
      </w:r>
      <w:r>
        <w:rPr>
          <w:rFonts w:ascii="Times New Roman" w:hAnsi="Times New Roman"/>
          <w:sz w:val="20"/>
          <w:szCs w:val="20"/>
        </w:rPr>
        <w:t xml:space="preserve">   </w:t>
      </w:r>
      <w:r w:rsidRPr="00980C90">
        <w:rPr>
          <w:rFonts w:ascii="Times New Roman" w:hAnsi="Times New Roman"/>
          <w:sz w:val="20"/>
          <w:szCs w:val="20"/>
        </w:rPr>
        <w:t xml:space="preserve">  А.А.Альматов          </w:t>
      </w: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 xml:space="preserve">               </w:t>
      </w: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 xml:space="preserve">       с.Сюмси</w:t>
      </w: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 xml:space="preserve">октября 2022 года </w:t>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p>
    <w:p w:rsid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 xml:space="preserve">          № 185</w:t>
      </w: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Default="00980C90" w:rsidP="00980C90">
      <w:pPr>
        <w:spacing w:line="240" w:lineRule="auto"/>
        <w:contextualSpacing/>
        <w:jc w:val="right"/>
        <w:rPr>
          <w:rFonts w:ascii="Times New Roman" w:hAnsi="Times New Roman"/>
          <w:sz w:val="20"/>
          <w:szCs w:val="20"/>
        </w:rPr>
      </w:pPr>
    </w:p>
    <w:p w:rsidR="00980C90" w:rsidRPr="00980C90" w:rsidRDefault="00980C90" w:rsidP="00980C90">
      <w:pPr>
        <w:spacing w:line="240" w:lineRule="auto"/>
        <w:contextualSpacing/>
        <w:jc w:val="right"/>
        <w:rPr>
          <w:rFonts w:ascii="Times New Roman" w:hAnsi="Times New Roman"/>
          <w:sz w:val="20"/>
          <w:szCs w:val="20"/>
        </w:rPr>
      </w:pPr>
      <w:r w:rsidRPr="00980C90">
        <w:rPr>
          <w:rFonts w:ascii="Times New Roman" w:hAnsi="Times New Roman"/>
          <w:sz w:val="20"/>
          <w:szCs w:val="20"/>
        </w:rPr>
        <w:lastRenderedPageBreak/>
        <w:t xml:space="preserve">Приложение </w:t>
      </w:r>
    </w:p>
    <w:p w:rsidR="00980C90" w:rsidRPr="00980C90" w:rsidRDefault="00980C90" w:rsidP="00980C90">
      <w:pPr>
        <w:spacing w:line="240" w:lineRule="auto"/>
        <w:contextualSpacing/>
        <w:jc w:val="right"/>
        <w:rPr>
          <w:rFonts w:ascii="Times New Roman" w:hAnsi="Times New Roman"/>
          <w:sz w:val="20"/>
          <w:szCs w:val="20"/>
        </w:rPr>
      </w:pPr>
      <w:r w:rsidRPr="00980C90">
        <w:rPr>
          <w:rFonts w:ascii="Times New Roman" w:hAnsi="Times New Roman"/>
          <w:sz w:val="20"/>
          <w:szCs w:val="20"/>
        </w:rPr>
        <w:t>к решению Совета депутатов</w:t>
      </w:r>
    </w:p>
    <w:p w:rsidR="00980C90" w:rsidRPr="00980C90" w:rsidRDefault="00980C90" w:rsidP="00980C90">
      <w:pPr>
        <w:spacing w:line="240" w:lineRule="auto"/>
        <w:contextualSpacing/>
        <w:jc w:val="right"/>
        <w:rPr>
          <w:rFonts w:ascii="Times New Roman" w:hAnsi="Times New Roman"/>
          <w:sz w:val="20"/>
          <w:szCs w:val="20"/>
        </w:rPr>
      </w:pPr>
      <w:r w:rsidRPr="00980C90">
        <w:rPr>
          <w:rFonts w:ascii="Times New Roman" w:hAnsi="Times New Roman"/>
          <w:sz w:val="20"/>
          <w:szCs w:val="20"/>
        </w:rPr>
        <w:t>муниципального образования</w:t>
      </w:r>
    </w:p>
    <w:p w:rsidR="00980C90" w:rsidRPr="00980C90" w:rsidRDefault="00980C90" w:rsidP="00980C90">
      <w:pPr>
        <w:spacing w:line="240" w:lineRule="auto"/>
        <w:contextualSpacing/>
        <w:jc w:val="right"/>
        <w:rPr>
          <w:rFonts w:ascii="Times New Roman" w:hAnsi="Times New Roman"/>
          <w:sz w:val="20"/>
          <w:szCs w:val="20"/>
        </w:rPr>
      </w:pPr>
      <w:r w:rsidRPr="00980C90">
        <w:rPr>
          <w:rFonts w:ascii="Times New Roman" w:hAnsi="Times New Roman"/>
          <w:sz w:val="20"/>
          <w:szCs w:val="20"/>
        </w:rPr>
        <w:t>«Муниципальный округ Сюмсинский</w:t>
      </w:r>
    </w:p>
    <w:p w:rsidR="00980C90" w:rsidRPr="00980C90" w:rsidRDefault="00980C90" w:rsidP="00980C90">
      <w:pPr>
        <w:spacing w:line="240" w:lineRule="auto"/>
        <w:contextualSpacing/>
        <w:jc w:val="right"/>
        <w:rPr>
          <w:rFonts w:ascii="Times New Roman" w:hAnsi="Times New Roman"/>
          <w:sz w:val="20"/>
          <w:szCs w:val="20"/>
        </w:rPr>
      </w:pPr>
      <w:r w:rsidRPr="00980C90">
        <w:rPr>
          <w:rFonts w:ascii="Times New Roman" w:hAnsi="Times New Roman"/>
          <w:sz w:val="20"/>
          <w:szCs w:val="20"/>
        </w:rPr>
        <w:t xml:space="preserve">район Удмуртской Республики» </w:t>
      </w:r>
    </w:p>
    <w:p w:rsidR="00980C90" w:rsidRPr="00980C90" w:rsidRDefault="00980C90" w:rsidP="00980C90">
      <w:pPr>
        <w:spacing w:line="240" w:lineRule="auto"/>
        <w:contextualSpacing/>
        <w:jc w:val="right"/>
        <w:rPr>
          <w:rFonts w:ascii="Times New Roman" w:hAnsi="Times New Roman"/>
          <w:sz w:val="20"/>
          <w:szCs w:val="20"/>
        </w:rPr>
      </w:pPr>
      <w:r w:rsidRPr="00980C90">
        <w:rPr>
          <w:rFonts w:ascii="Times New Roman" w:hAnsi="Times New Roman"/>
          <w:sz w:val="20"/>
          <w:szCs w:val="20"/>
        </w:rPr>
        <w:t xml:space="preserve">от 20 октября 2022 года № 185                                                                                                                                    </w:t>
      </w:r>
    </w:p>
    <w:p w:rsidR="00980C90" w:rsidRPr="00980C90" w:rsidRDefault="00980C90" w:rsidP="00980C90">
      <w:pPr>
        <w:spacing w:line="240" w:lineRule="auto"/>
        <w:contextualSpacing/>
        <w:jc w:val="center"/>
        <w:rPr>
          <w:rFonts w:ascii="Times New Roman" w:hAnsi="Times New Roman"/>
          <w:b/>
          <w:sz w:val="20"/>
          <w:szCs w:val="20"/>
        </w:rPr>
      </w:pPr>
    </w:p>
    <w:p w:rsidR="00980C90" w:rsidRPr="00980C90" w:rsidRDefault="00980C90" w:rsidP="00980C90">
      <w:pPr>
        <w:spacing w:line="240" w:lineRule="auto"/>
        <w:contextualSpacing/>
        <w:jc w:val="center"/>
        <w:rPr>
          <w:rFonts w:ascii="Times New Roman" w:hAnsi="Times New Roman"/>
          <w:b/>
          <w:sz w:val="20"/>
          <w:szCs w:val="20"/>
        </w:rPr>
      </w:pPr>
    </w:p>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b/>
          <w:sz w:val="20"/>
          <w:szCs w:val="20"/>
        </w:rPr>
        <w:t>РАЗМЕР</w:t>
      </w:r>
    </w:p>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платы за содержание и ремонт жилого помещения в расчете на 1 кв.м общей площади жилых помещений в месяц для нанимателей жилых помещений по договорам социального найма и договорам найма жилых помещений муниципального, государственного жилищного фонда и для собственников жилых помещений, которые не приняли решение о выборе способа управления многоквартирным домом и (или) если принятое решение о выборе способа управления этим домом не было реализовано на территории муниципального образования «Муниципальный округ Сюмсинский район Удмуртской Республики» на 2023 год</w:t>
      </w:r>
    </w:p>
    <w:p w:rsidR="00980C90" w:rsidRPr="00980C90" w:rsidRDefault="00980C90" w:rsidP="00980C90">
      <w:pPr>
        <w:spacing w:line="240" w:lineRule="auto"/>
        <w:contextualSpacing/>
        <w:jc w:val="center"/>
        <w:rPr>
          <w:rFonts w:ascii="Times New Roman" w:hAnsi="Times New Roman"/>
          <w:sz w:val="20"/>
          <w:szCs w:val="20"/>
        </w:rPr>
      </w:pPr>
    </w:p>
    <w:tbl>
      <w:tblPr>
        <w:tblW w:w="75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
        <w:gridCol w:w="284"/>
        <w:gridCol w:w="2694"/>
        <w:gridCol w:w="405"/>
        <w:gridCol w:w="587"/>
        <w:gridCol w:w="540"/>
        <w:gridCol w:w="311"/>
        <w:gridCol w:w="850"/>
        <w:gridCol w:w="567"/>
        <w:gridCol w:w="1134"/>
        <w:gridCol w:w="97"/>
      </w:tblGrid>
      <w:tr w:rsidR="00980C90" w:rsidRPr="00980C90" w:rsidTr="00980C90">
        <w:trPr>
          <w:gridAfter w:val="1"/>
          <w:wAfter w:w="97" w:type="dxa"/>
        </w:trPr>
        <w:tc>
          <w:tcPr>
            <w:tcW w:w="398" w:type="dxa"/>
            <w:gridSpan w:val="2"/>
            <w:vMerge w:val="restart"/>
            <w:shd w:val="clear" w:color="auto" w:fill="auto"/>
          </w:tcPr>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 п\п</w:t>
            </w:r>
          </w:p>
        </w:tc>
        <w:tc>
          <w:tcPr>
            <w:tcW w:w="2694" w:type="dxa"/>
            <w:vMerge w:val="restart"/>
            <w:shd w:val="clear" w:color="auto" w:fill="auto"/>
          </w:tcPr>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Категории жилищного фонда</w:t>
            </w:r>
          </w:p>
        </w:tc>
        <w:tc>
          <w:tcPr>
            <w:tcW w:w="4394" w:type="dxa"/>
            <w:gridSpan w:val="7"/>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Жилищный фонд на территории</w:t>
            </w:r>
          </w:p>
          <w:p w:rsidR="00980C90" w:rsidRPr="00980C90" w:rsidRDefault="00980C90" w:rsidP="00980C90">
            <w:pPr>
              <w:spacing w:line="240" w:lineRule="auto"/>
              <w:contextualSpacing/>
              <w:rPr>
                <w:rFonts w:ascii="Times New Roman" w:hAnsi="Times New Roman"/>
                <w:sz w:val="20"/>
                <w:szCs w:val="20"/>
              </w:rPr>
            </w:pPr>
          </w:p>
        </w:tc>
      </w:tr>
      <w:tr w:rsidR="00980C90" w:rsidRPr="00980C90" w:rsidTr="00980C90">
        <w:trPr>
          <w:gridAfter w:val="1"/>
          <w:wAfter w:w="97" w:type="dxa"/>
        </w:trPr>
        <w:tc>
          <w:tcPr>
            <w:tcW w:w="398" w:type="dxa"/>
            <w:gridSpan w:val="2"/>
            <w:vMerge/>
            <w:shd w:val="clear" w:color="auto" w:fill="auto"/>
          </w:tcPr>
          <w:p w:rsidR="00980C90" w:rsidRPr="00980C90" w:rsidRDefault="00980C90" w:rsidP="00980C90">
            <w:pPr>
              <w:spacing w:line="240" w:lineRule="auto"/>
              <w:contextualSpacing/>
              <w:rPr>
                <w:rFonts w:ascii="Times New Roman" w:hAnsi="Times New Roman"/>
                <w:sz w:val="20"/>
                <w:szCs w:val="20"/>
              </w:rPr>
            </w:pPr>
          </w:p>
        </w:tc>
        <w:tc>
          <w:tcPr>
            <w:tcW w:w="2694" w:type="dxa"/>
            <w:vMerge/>
            <w:shd w:val="clear" w:color="auto" w:fill="auto"/>
          </w:tcPr>
          <w:p w:rsidR="00980C90" w:rsidRPr="00980C90" w:rsidRDefault="00980C90" w:rsidP="00980C90">
            <w:pPr>
              <w:spacing w:line="240" w:lineRule="auto"/>
              <w:contextualSpacing/>
              <w:rPr>
                <w:rFonts w:ascii="Times New Roman" w:hAnsi="Times New Roman"/>
                <w:sz w:val="20"/>
                <w:szCs w:val="20"/>
              </w:rPr>
            </w:pPr>
          </w:p>
        </w:tc>
        <w:tc>
          <w:tcPr>
            <w:tcW w:w="992" w:type="dxa"/>
            <w:gridSpan w:val="2"/>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ед.  изм.</w:t>
            </w:r>
          </w:p>
        </w:tc>
        <w:tc>
          <w:tcPr>
            <w:tcW w:w="851" w:type="dxa"/>
            <w:gridSpan w:val="2"/>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Сюмси</w:t>
            </w:r>
          </w:p>
        </w:tc>
        <w:tc>
          <w:tcPr>
            <w:tcW w:w="850"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Кильмезь</w:t>
            </w:r>
          </w:p>
        </w:tc>
        <w:tc>
          <w:tcPr>
            <w:tcW w:w="567"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Орловское</w:t>
            </w:r>
          </w:p>
        </w:tc>
        <w:tc>
          <w:tcPr>
            <w:tcW w:w="1134" w:type="dxa"/>
            <w:shd w:val="clear" w:color="auto" w:fill="auto"/>
          </w:tcPr>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Населенные пункты на территории района</w:t>
            </w:r>
          </w:p>
        </w:tc>
      </w:tr>
      <w:tr w:rsidR="00980C90" w:rsidRPr="00980C90" w:rsidTr="00980C90">
        <w:trPr>
          <w:gridAfter w:val="1"/>
          <w:wAfter w:w="97" w:type="dxa"/>
        </w:trPr>
        <w:tc>
          <w:tcPr>
            <w:tcW w:w="398" w:type="dxa"/>
            <w:gridSpan w:val="2"/>
            <w:shd w:val="clear" w:color="auto" w:fill="auto"/>
          </w:tcPr>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1</w:t>
            </w:r>
          </w:p>
        </w:tc>
        <w:tc>
          <w:tcPr>
            <w:tcW w:w="2694" w:type="dxa"/>
            <w:shd w:val="clear" w:color="auto" w:fill="auto"/>
          </w:tcPr>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Жилищный фонд с централизованным отоплением, холодным водоснабжением, с вывозом жидких бытовых отходов.</w:t>
            </w:r>
          </w:p>
        </w:tc>
        <w:tc>
          <w:tcPr>
            <w:tcW w:w="992" w:type="dxa"/>
            <w:gridSpan w:val="2"/>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p w:rsidR="00980C90" w:rsidRPr="00980C90" w:rsidRDefault="00980C90" w:rsidP="00980C90">
            <w:pPr>
              <w:spacing w:line="240" w:lineRule="auto"/>
              <w:contextualSpacing/>
              <w:jc w:val="center"/>
              <w:rPr>
                <w:rFonts w:ascii="Times New Roman" w:hAnsi="Times New Roman"/>
                <w:sz w:val="20"/>
                <w:szCs w:val="20"/>
              </w:rPr>
            </w:pPr>
          </w:p>
          <w:p w:rsidR="00980C90" w:rsidRPr="00980C90" w:rsidRDefault="00980C90" w:rsidP="00980C90">
            <w:pPr>
              <w:spacing w:line="240" w:lineRule="auto"/>
              <w:contextualSpacing/>
              <w:jc w:val="center"/>
              <w:rPr>
                <w:rFonts w:ascii="Times New Roman" w:hAnsi="Times New Roman"/>
                <w:sz w:val="20"/>
                <w:szCs w:val="20"/>
              </w:rPr>
            </w:pPr>
          </w:p>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руб./кв.м</w:t>
            </w:r>
          </w:p>
        </w:tc>
        <w:tc>
          <w:tcPr>
            <w:tcW w:w="851" w:type="dxa"/>
            <w:gridSpan w:val="2"/>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12,39</w:t>
            </w:r>
          </w:p>
        </w:tc>
        <w:tc>
          <w:tcPr>
            <w:tcW w:w="850"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11,38</w:t>
            </w:r>
          </w:p>
        </w:tc>
        <w:tc>
          <w:tcPr>
            <w:tcW w:w="567" w:type="dxa"/>
            <w:shd w:val="clear" w:color="auto" w:fill="auto"/>
          </w:tcPr>
          <w:p w:rsidR="00980C90" w:rsidRPr="00980C90" w:rsidRDefault="00980C90" w:rsidP="00980C90">
            <w:pPr>
              <w:spacing w:line="240" w:lineRule="auto"/>
              <w:contextualSpacing/>
              <w:jc w:val="center"/>
              <w:rPr>
                <w:rFonts w:ascii="Times New Roman" w:hAnsi="Times New Roman"/>
                <w:b/>
                <w:sz w:val="20"/>
                <w:szCs w:val="20"/>
              </w:rPr>
            </w:pPr>
          </w:p>
        </w:tc>
        <w:tc>
          <w:tcPr>
            <w:tcW w:w="1134" w:type="dxa"/>
            <w:shd w:val="clear" w:color="auto" w:fill="auto"/>
          </w:tcPr>
          <w:p w:rsidR="00980C90" w:rsidRPr="00980C90" w:rsidRDefault="00980C90" w:rsidP="00980C90">
            <w:pPr>
              <w:spacing w:line="240" w:lineRule="auto"/>
              <w:contextualSpacing/>
              <w:jc w:val="center"/>
              <w:rPr>
                <w:rFonts w:ascii="Times New Roman" w:hAnsi="Times New Roman"/>
                <w:b/>
                <w:sz w:val="20"/>
                <w:szCs w:val="20"/>
              </w:rPr>
            </w:pPr>
          </w:p>
        </w:tc>
      </w:tr>
      <w:tr w:rsidR="00980C90" w:rsidRPr="00980C90" w:rsidTr="00980C90">
        <w:trPr>
          <w:gridAfter w:val="1"/>
          <w:wAfter w:w="97" w:type="dxa"/>
        </w:trPr>
        <w:tc>
          <w:tcPr>
            <w:tcW w:w="398" w:type="dxa"/>
            <w:gridSpan w:val="2"/>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2</w:t>
            </w:r>
          </w:p>
        </w:tc>
        <w:tc>
          <w:tcPr>
            <w:tcW w:w="2694" w:type="dxa"/>
            <w:shd w:val="clear" w:color="auto" w:fill="auto"/>
          </w:tcPr>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 xml:space="preserve">Жилищный фонд с автономным отоплением,  централизованным холодным водоснабжением или водоснабжением с колонки        </w:t>
            </w:r>
          </w:p>
        </w:tc>
        <w:tc>
          <w:tcPr>
            <w:tcW w:w="992" w:type="dxa"/>
            <w:gridSpan w:val="2"/>
            <w:shd w:val="clear" w:color="auto" w:fill="auto"/>
          </w:tcPr>
          <w:p w:rsidR="00980C90" w:rsidRPr="00980C90" w:rsidRDefault="00980C90" w:rsidP="00980C90">
            <w:pPr>
              <w:spacing w:line="240" w:lineRule="auto"/>
              <w:contextualSpacing/>
              <w:rPr>
                <w:rFonts w:ascii="Times New Roman" w:hAnsi="Times New Roman"/>
                <w:sz w:val="20"/>
                <w:szCs w:val="20"/>
              </w:rPr>
            </w:pPr>
          </w:p>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руб./кв.м</w:t>
            </w:r>
          </w:p>
        </w:tc>
        <w:tc>
          <w:tcPr>
            <w:tcW w:w="851" w:type="dxa"/>
            <w:gridSpan w:val="2"/>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5,98</w:t>
            </w:r>
          </w:p>
        </w:tc>
        <w:tc>
          <w:tcPr>
            <w:tcW w:w="850"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5,98</w:t>
            </w:r>
          </w:p>
        </w:tc>
        <w:tc>
          <w:tcPr>
            <w:tcW w:w="567"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5,79</w:t>
            </w:r>
          </w:p>
        </w:tc>
        <w:tc>
          <w:tcPr>
            <w:tcW w:w="1134"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5,98</w:t>
            </w:r>
          </w:p>
        </w:tc>
      </w:tr>
      <w:tr w:rsidR="00980C90" w:rsidRPr="00980C90" w:rsidTr="00980C90">
        <w:trPr>
          <w:gridAfter w:val="1"/>
          <w:wAfter w:w="97" w:type="dxa"/>
        </w:trPr>
        <w:tc>
          <w:tcPr>
            <w:tcW w:w="398" w:type="dxa"/>
            <w:gridSpan w:val="2"/>
            <w:shd w:val="clear" w:color="auto" w:fill="auto"/>
          </w:tcPr>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3</w:t>
            </w:r>
          </w:p>
        </w:tc>
        <w:tc>
          <w:tcPr>
            <w:tcW w:w="2694" w:type="dxa"/>
            <w:shd w:val="clear" w:color="auto" w:fill="auto"/>
          </w:tcPr>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Жилищный фонд с централизованным отоплением, холодным водоснабжением, с канализацией</w:t>
            </w:r>
          </w:p>
        </w:tc>
        <w:tc>
          <w:tcPr>
            <w:tcW w:w="992" w:type="dxa"/>
            <w:gridSpan w:val="2"/>
            <w:shd w:val="clear" w:color="auto" w:fill="auto"/>
          </w:tcPr>
          <w:p w:rsidR="00980C90" w:rsidRPr="00980C90" w:rsidRDefault="00980C90" w:rsidP="00980C90">
            <w:pPr>
              <w:spacing w:line="240" w:lineRule="auto"/>
              <w:contextualSpacing/>
              <w:rPr>
                <w:rFonts w:ascii="Times New Roman" w:hAnsi="Times New Roman"/>
                <w:sz w:val="20"/>
                <w:szCs w:val="20"/>
              </w:rPr>
            </w:pPr>
          </w:p>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руб./кв.м</w:t>
            </w:r>
          </w:p>
        </w:tc>
        <w:tc>
          <w:tcPr>
            <w:tcW w:w="851" w:type="dxa"/>
            <w:gridSpan w:val="2"/>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850"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567"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5,79</w:t>
            </w:r>
          </w:p>
        </w:tc>
        <w:tc>
          <w:tcPr>
            <w:tcW w:w="1134"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r>
      <w:tr w:rsidR="00980C90" w:rsidRPr="009F1A49" w:rsidTr="00980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4" w:type="dxa"/>
          <w:trHeight w:val="1413"/>
        </w:trPr>
        <w:tc>
          <w:tcPr>
            <w:tcW w:w="3383" w:type="dxa"/>
            <w:gridSpan w:val="3"/>
            <w:vAlign w:val="center"/>
          </w:tcPr>
          <w:p w:rsidR="00980C90" w:rsidRPr="009F1A49" w:rsidRDefault="00980C90" w:rsidP="008F6806">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980C90" w:rsidRPr="009F1A49" w:rsidRDefault="00980C90" w:rsidP="008F6806">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980C90" w:rsidRPr="009F1A49" w:rsidRDefault="00980C90" w:rsidP="008F6806">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980C90" w:rsidRPr="009F1A49" w:rsidRDefault="00980C90" w:rsidP="008F6806">
            <w:pPr>
              <w:spacing w:line="240" w:lineRule="auto"/>
              <w:contextualSpacing/>
              <w:jc w:val="center"/>
              <w:rPr>
                <w:rFonts w:ascii="Times New Roman" w:eastAsia="Calibri" w:hAnsi="Times New Roman"/>
                <w:spacing w:val="20"/>
                <w:sz w:val="20"/>
                <w:szCs w:val="20"/>
                <w:lang w:eastAsia="en-US"/>
              </w:rPr>
            </w:pPr>
          </w:p>
        </w:tc>
        <w:tc>
          <w:tcPr>
            <w:tcW w:w="1127" w:type="dxa"/>
            <w:gridSpan w:val="2"/>
            <w:vAlign w:val="center"/>
            <w:hideMark/>
          </w:tcPr>
          <w:p w:rsidR="00980C90" w:rsidRPr="009F1A49" w:rsidRDefault="00980C90" w:rsidP="008F6806">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gridSpan w:val="5"/>
            <w:hideMark/>
          </w:tcPr>
          <w:p w:rsidR="00980C90" w:rsidRPr="009F1A49" w:rsidRDefault="00980C90" w:rsidP="008F6806">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980C90" w:rsidRPr="009F1A49" w:rsidRDefault="00980C90" w:rsidP="008F6806">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980C90" w:rsidRPr="009F1A49" w:rsidRDefault="00980C90" w:rsidP="008F6806">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980C90" w:rsidRPr="009F1A49" w:rsidRDefault="00980C90" w:rsidP="008F6806">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980C90" w:rsidRPr="009F1A49" w:rsidRDefault="00980C90" w:rsidP="00980C90">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980C90" w:rsidRPr="009F1A49" w:rsidRDefault="00980C90" w:rsidP="00980C90">
      <w:pPr>
        <w:spacing w:line="240" w:lineRule="auto"/>
        <w:ind w:left="-540"/>
        <w:contextualSpacing/>
        <w:jc w:val="center"/>
        <w:rPr>
          <w:rFonts w:ascii="Times New Roman" w:hAnsi="Times New Roman"/>
          <w:b/>
          <w:bCs/>
          <w:sz w:val="20"/>
          <w:szCs w:val="20"/>
        </w:rPr>
      </w:pPr>
    </w:p>
    <w:p w:rsidR="00980C90" w:rsidRPr="009F1A49" w:rsidRDefault="00980C90" w:rsidP="00980C90">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980C90" w:rsidRPr="009F1A49" w:rsidRDefault="00980C90" w:rsidP="00980C90">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980C90" w:rsidRPr="009F1A49" w:rsidRDefault="00980C90" w:rsidP="00980C90">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980C90" w:rsidRPr="009F1A49" w:rsidRDefault="00980C90" w:rsidP="00980C90">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20 октября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980C90" w:rsidRPr="00980C90" w:rsidRDefault="00980C90" w:rsidP="00980C90">
      <w:pPr>
        <w:pStyle w:val="ac"/>
        <w:spacing w:line="240" w:lineRule="auto"/>
        <w:ind w:left="360" w:firstLine="709"/>
        <w:jc w:val="center"/>
        <w:rPr>
          <w:rFonts w:ascii="Times New Roman" w:hAnsi="Times New Roman"/>
          <w:b/>
          <w:sz w:val="20"/>
          <w:szCs w:val="20"/>
        </w:rPr>
      </w:pPr>
      <w:r w:rsidRPr="00980C90">
        <w:rPr>
          <w:rFonts w:ascii="Times New Roman" w:hAnsi="Times New Roman"/>
          <w:b/>
          <w:sz w:val="20"/>
          <w:szCs w:val="20"/>
        </w:rPr>
        <w:t>Об установлении размера платы за пользование жилым помещением (плата за наем)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«Муниципальный округ Сюмсинский район Удмуртской Республики» на 2023 год</w:t>
      </w:r>
    </w:p>
    <w:p w:rsidR="00980C90" w:rsidRPr="00980C90" w:rsidRDefault="00980C90" w:rsidP="00980C90">
      <w:pPr>
        <w:spacing w:line="240" w:lineRule="auto"/>
        <w:ind w:firstLine="709"/>
        <w:contextualSpacing/>
        <w:jc w:val="both"/>
        <w:rPr>
          <w:rFonts w:ascii="Times New Roman" w:hAnsi="Times New Roman"/>
          <w:sz w:val="20"/>
          <w:szCs w:val="20"/>
        </w:rPr>
      </w:pPr>
      <w:r w:rsidRPr="00980C90">
        <w:rPr>
          <w:rFonts w:ascii="Times New Roman" w:hAnsi="Times New Roman"/>
          <w:sz w:val="20"/>
          <w:szCs w:val="20"/>
        </w:rPr>
        <w:t xml:space="preserve">      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выполнению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80C90" w:rsidRPr="00980C90" w:rsidRDefault="00980C90" w:rsidP="00980C90">
      <w:pPr>
        <w:spacing w:line="240" w:lineRule="auto"/>
        <w:ind w:firstLine="709"/>
        <w:contextualSpacing/>
        <w:jc w:val="both"/>
        <w:rPr>
          <w:rFonts w:ascii="Times New Roman" w:hAnsi="Times New Roman"/>
          <w:sz w:val="20"/>
          <w:szCs w:val="20"/>
        </w:rPr>
      </w:pPr>
    </w:p>
    <w:p w:rsidR="00980C90" w:rsidRPr="00980C90" w:rsidRDefault="00980C90" w:rsidP="00980C90">
      <w:pPr>
        <w:spacing w:line="240" w:lineRule="auto"/>
        <w:ind w:firstLine="709"/>
        <w:contextualSpacing/>
        <w:jc w:val="center"/>
        <w:rPr>
          <w:rFonts w:ascii="Times New Roman" w:hAnsi="Times New Roman"/>
          <w:sz w:val="20"/>
          <w:szCs w:val="20"/>
        </w:rPr>
      </w:pPr>
      <w:r w:rsidRPr="00980C90">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980C90" w:rsidRPr="00980C90" w:rsidRDefault="00980C90" w:rsidP="00980C90">
      <w:pPr>
        <w:spacing w:line="240" w:lineRule="auto"/>
        <w:ind w:firstLine="709"/>
        <w:contextualSpacing/>
        <w:jc w:val="center"/>
        <w:rPr>
          <w:rFonts w:ascii="Times New Roman" w:hAnsi="Times New Roman"/>
          <w:sz w:val="20"/>
          <w:szCs w:val="20"/>
        </w:rPr>
      </w:pPr>
    </w:p>
    <w:p w:rsidR="00980C90" w:rsidRPr="00980C90" w:rsidRDefault="00980C90" w:rsidP="00980C90">
      <w:pPr>
        <w:spacing w:line="240" w:lineRule="auto"/>
        <w:ind w:firstLine="709"/>
        <w:contextualSpacing/>
        <w:jc w:val="both"/>
        <w:rPr>
          <w:rFonts w:ascii="Times New Roman" w:hAnsi="Times New Roman"/>
          <w:sz w:val="20"/>
          <w:szCs w:val="20"/>
        </w:rPr>
      </w:pPr>
      <w:r w:rsidRPr="00980C90">
        <w:rPr>
          <w:rFonts w:ascii="Times New Roman" w:hAnsi="Times New Roman"/>
          <w:sz w:val="20"/>
          <w:szCs w:val="20"/>
        </w:rPr>
        <w:t>1. Установить базовый размер платы за наем жилого помещения на 2023 год, согласно приложению № 1.</w:t>
      </w:r>
    </w:p>
    <w:p w:rsidR="00980C90" w:rsidRPr="00980C90" w:rsidRDefault="00980C90" w:rsidP="00980C90">
      <w:pPr>
        <w:spacing w:line="240" w:lineRule="auto"/>
        <w:ind w:firstLine="709"/>
        <w:contextualSpacing/>
        <w:jc w:val="both"/>
        <w:rPr>
          <w:rFonts w:ascii="Times New Roman" w:hAnsi="Times New Roman"/>
          <w:sz w:val="20"/>
          <w:szCs w:val="20"/>
        </w:rPr>
      </w:pPr>
      <w:r w:rsidRPr="00980C90">
        <w:rPr>
          <w:rFonts w:ascii="Times New Roman" w:hAnsi="Times New Roman"/>
          <w:sz w:val="20"/>
          <w:szCs w:val="20"/>
        </w:rPr>
        <w:t>2.Установить  размер платы за пользование жилым помещением (плата за наем) для нанимателей жилых помещений   по договорам социального найма жилых помещений муниципального жилищного фонда муниципального образования «Муниципальный округ Сюмсинский район Удмуртской Республики» на 2023 год согласно приложению № 2.</w:t>
      </w:r>
    </w:p>
    <w:p w:rsidR="00980C90" w:rsidRPr="00980C90" w:rsidRDefault="00980C90" w:rsidP="00980C90">
      <w:pPr>
        <w:spacing w:line="240" w:lineRule="auto"/>
        <w:ind w:firstLine="709"/>
        <w:contextualSpacing/>
        <w:jc w:val="both"/>
        <w:rPr>
          <w:rFonts w:ascii="Times New Roman" w:hAnsi="Times New Roman"/>
          <w:sz w:val="20"/>
          <w:szCs w:val="20"/>
        </w:rPr>
      </w:pPr>
      <w:r w:rsidRPr="00980C90">
        <w:rPr>
          <w:rFonts w:ascii="Times New Roman" w:hAnsi="Times New Roman"/>
          <w:sz w:val="20"/>
          <w:szCs w:val="20"/>
        </w:rPr>
        <w:lastRenderedPageBreak/>
        <w:t>3.Настоящее решение подлежит размещению на официальном сайте муниципального образования «Муниципальный округ Сюмсинский район Удмуртской Республики».</w:t>
      </w:r>
    </w:p>
    <w:p w:rsidR="00980C90" w:rsidRPr="00980C90" w:rsidRDefault="00980C90" w:rsidP="00980C90">
      <w:pPr>
        <w:spacing w:line="240" w:lineRule="auto"/>
        <w:ind w:firstLine="709"/>
        <w:contextualSpacing/>
        <w:jc w:val="both"/>
        <w:rPr>
          <w:rFonts w:ascii="Times New Roman" w:hAnsi="Times New Roman"/>
          <w:sz w:val="20"/>
          <w:szCs w:val="20"/>
        </w:rPr>
      </w:pPr>
      <w:r w:rsidRPr="00980C90">
        <w:rPr>
          <w:rFonts w:ascii="Times New Roman" w:hAnsi="Times New Roman"/>
          <w:sz w:val="20"/>
          <w:szCs w:val="20"/>
        </w:rPr>
        <w:t>4. Настоящее решение вступает в силу  с 01 января 2023 года.</w:t>
      </w:r>
    </w:p>
    <w:p w:rsidR="00980C90" w:rsidRPr="00980C90" w:rsidRDefault="00980C90" w:rsidP="00980C90">
      <w:pPr>
        <w:spacing w:line="240" w:lineRule="auto"/>
        <w:ind w:firstLine="709"/>
        <w:contextualSpacing/>
        <w:jc w:val="both"/>
        <w:rPr>
          <w:rFonts w:ascii="Times New Roman" w:hAnsi="Times New Roman"/>
          <w:sz w:val="20"/>
          <w:szCs w:val="20"/>
        </w:rPr>
      </w:pP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Председатель Совета депутатов</w:t>
      </w: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муниципального образования</w:t>
      </w: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«Муниципальный округ Сюмсинский</w:t>
      </w:r>
    </w:p>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район Удмуртской Республики»                                                     А.Л.Пантюхин</w:t>
      </w:r>
    </w:p>
    <w:p w:rsidR="00980C90" w:rsidRPr="00980C90" w:rsidRDefault="00980C90" w:rsidP="00980C90">
      <w:pPr>
        <w:spacing w:line="240" w:lineRule="auto"/>
        <w:ind w:firstLine="709"/>
        <w:contextualSpacing/>
        <w:jc w:val="both"/>
        <w:rPr>
          <w:rFonts w:ascii="Times New Roman" w:hAnsi="Times New Roman"/>
          <w:sz w:val="20"/>
          <w:szCs w:val="20"/>
        </w:rPr>
      </w:pP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Первый заместитель главы Администрации</w:t>
      </w: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муниципального образования</w:t>
      </w: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«Муниципальный округ Сюмсинский</w:t>
      </w:r>
    </w:p>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 xml:space="preserve">район Удмуртской Республики»          </w:t>
      </w:r>
      <w:r>
        <w:rPr>
          <w:rFonts w:ascii="Times New Roman" w:hAnsi="Times New Roman"/>
          <w:sz w:val="20"/>
          <w:szCs w:val="20"/>
        </w:rPr>
        <w:t xml:space="preserve">        </w:t>
      </w:r>
      <w:r w:rsidRPr="00980C90">
        <w:rPr>
          <w:rFonts w:ascii="Times New Roman" w:hAnsi="Times New Roman"/>
          <w:sz w:val="20"/>
          <w:szCs w:val="20"/>
        </w:rPr>
        <w:t xml:space="preserve">                                    А.А.Альматов          </w:t>
      </w:r>
    </w:p>
    <w:p w:rsidR="00980C90" w:rsidRPr="00980C90" w:rsidRDefault="00980C90" w:rsidP="00980C90">
      <w:pPr>
        <w:spacing w:line="240" w:lineRule="auto"/>
        <w:ind w:firstLine="709"/>
        <w:contextualSpacing/>
        <w:jc w:val="both"/>
        <w:rPr>
          <w:rFonts w:ascii="Times New Roman" w:hAnsi="Times New Roman"/>
          <w:sz w:val="20"/>
          <w:szCs w:val="20"/>
        </w:rPr>
      </w:pPr>
      <w:r w:rsidRPr="00980C90">
        <w:rPr>
          <w:rFonts w:ascii="Times New Roman" w:hAnsi="Times New Roman"/>
          <w:sz w:val="20"/>
          <w:szCs w:val="20"/>
        </w:rPr>
        <w:t xml:space="preserve">       </w:t>
      </w:r>
    </w:p>
    <w:p w:rsidR="00980C90" w:rsidRPr="00980C90" w:rsidRDefault="00980C90" w:rsidP="00980C90">
      <w:pPr>
        <w:spacing w:line="240" w:lineRule="auto"/>
        <w:ind w:firstLine="709"/>
        <w:contextualSpacing/>
        <w:jc w:val="both"/>
        <w:rPr>
          <w:rFonts w:ascii="Times New Roman" w:hAnsi="Times New Roman"/>
          <w:sz w:val="20"/>
          <w:szCs w:val="20"/>
        </w:rPr>
      </w:pPr>
      <w:r w:rsidRPr="00980C90">
        <w:rPr>
          <w:rFonts w:ascii="Times New Roman" w:hAnsi="Times New Roman"/>
          <w:sz w:val="20"/>
          <w:szCs w:val="20"/>
        </w:rPr>
        <w:t xml:space="preserve">         с.Сюмси</w:t>
      </w:r>
    </w:p>
    <w:p w:rsidR="00980C90" w:rsidRPr="00980C90" w:rsidRDefault="00980C90" w:rsidP="00980C90">
      <w:pPr>
        <w:spacing w:line="240" w:lineRule="auto"/>
        <w:ind w:firstLine="709"/>
        <w:contextualSpacing/>
        <w:jc w:val="both"/>
        <w:rPr>
          <w:rFonts w:ascii="Times New Roman" w:hAnsi="Times New Roman"/>
          <w:sz w:val="20"/>
          <w:szCs w:val="20"/>
        </w:rPr>
      </w:pPr>
      <w:r w:rsidRPr="00980C90">
        <w:rPr>
          <w:rFonts w:ascii="Times New Roman" w:hAnsi="Times New Roman"/>
          <w:sz w:val="20"/>
          <w:szCs w:val="20"/>
        </w:rPr>
        <w:t xml:space="preserve">20 октября 2022 года </w:t>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t xml:space="preserve">          № 186</w:t>
      </w:r>
    </w:p>
    <w:p w:rsidR="00980C90" w:rsidRP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Pr="00980C90" w:rsidRDefault="00980C90" w:rsidP="00980C90">
      <w:pPr>
        <w:spacing w:line="240" w:lineRule="auto"/>
        <w:ind w:firstLine="709"/>
        <w:contextualSpacing/>
        <w:jc w:val="right"/>
        <w:rPr>
          <w:rFonts w:ascii="Times New Roman" w:hAnsi="Times New Roman"/>
          <w:sz w:val="20"/>
          <w:szCs w:val="20"/>
        </w:rPr>
      </w:pPr>
      <w:r w:rsidRPr="00980C90">
        <w:rPr>
          <w:rFonts w:ascii="Times New Roman" w:hAnsi="Times New Roman"/>
          <w:sz w:val="20"/>
          <w:szCs w:val="20"/>
        </w:rPr>
        <w:lastRenderedPageBreak/>
        <w:t xml:space="preserve">Приложение № 1 </w:t>
      </w:r>
    </w:p>
    <w:p w:rsidR="00980C90" w:rsidRPr="00980C90" w:rsidRDefault="00980C90" w:rsidP="00980C90">
      <w:pPr>
        <w:spacing w:line="240" w:lineRule="auto"/>
        <w:ind w:firstLine="709"/>
        <w:contextualSpacing/>
        <w:jc w:val="right"/>
        <w:rPr>
          <w:rFonts w:ascii="Times New Roman" w:hAnsi="Times New Roman"/>
          <w:sz w:val="20"/>
          <w:szCs w:val="20"/>
        </w:rPr>
      </w:pPr>
      <w:r w:rsidRPr="00980C90">
        <w:rPr>
          <w:rFonts w:ascii="Times New Roman" w:hAnsi="Times New Roman"/>
          <w:sz w:val="20"/>
          <w:szCs w:val="20"/>
        </w:rPr>
        <w:t>к решению Совета депутатов</w:t>
      </w:r>
    </w:p>
    <w:p w:rsidR="00980C90" w:rsidRPr="00980C90" w:rsidRDefault="00980C90" w:rsidP="00980C90">
      <w:pPr>
        <w:spacing w:line="240" w:lineRule="auto"/>
        <w:ind w:firstLine="709"/>
        <w:contextualSpacing/>
        <w:jc w:val="right"/>
        <w:rPr>
          <w:rFonts w:ascii="Times New Roman" w:hAnsi="Times New Roman"/>
          <w:sz w:val="20"/>
          <w:szCs w:val="20"/>
        </w:rPr>
      </w:pPr>
      <w:r w:rsidRPr="00980C90">
        <w:rPr>
          <w:rFonts w:ascii="Times New Roman" w:hAnsi="Times New Roman"/>
          <w:sz w:val="20"/>
          <w:szCs w:val="20"/>
        </w:rPr>
        <w:t xml:space="preserve"> муниципального образования</w:t>
      </w:r>
    </w:p>
    <w:p w:rsidR="00980C90" w:rsidRPr="00980C90" w:rsidRDefault="00980C90" w:rsidP="00980C90">
      <w:pPr>
        <w:spacing w:line="240" w:lineRule="auto"/>
        <w:ind w:firstLine="709"/>
        <w:contextualSpacing/>
        <w:jc w:val="right"/>
        <w:rPr>
          <w:rFonts w:ascii="Times New Roman" w:hAnsi="Times New Roman"/>
          <w:sz w:val="20"/>
          <w:szCs w:val="20"/>
        </w:rPr>
      </w:pPr>
      <w:r w:rsidRPr="00980C90">
        <w:rPr>
          <w:rFonts w:ascii="Times New Roman" w:hAnsi="Times New Roman"/>
          <w:sz w:val="20"/>
          <w:szCs w:val="20"/>
        </w:rPr>
        <w:t xml:space="preserve"> «Муниципальный округ Сюмсинский район</w:t>
      </w:r>
    </w:p>
    <w:p w:rsidR="00980C90" w:rsidRPr="00980C90" w:rsidRDefault="00980C90" w:rsidP="00980C90">
      <w:pPr>
        <w:spacing w:line="240" w:lineRule="auto"/>
        <w:ind w:firstLine="709"/>
        <w:contextualSpacing/>
        <w:jc w:val="right"/>
        <w:rPr>
          <w:rFonts w:ascii="Times New Roman" w:hAnsi="Times New Roman"/>
          <w:sz w:val="20"/>
          <w:szCs w:val="20"/>
        </w:rPr>
      </w:pPr>
      <w:r w:rsidRPr="00980C90">
        <w:rPr>
          <w:rFonts w:ascii="Times New Roman" w:hAnsi="Times New Roman"/>
          <w:sz w:val="20"/>
          <w:szCs w:val="20"/>
        </w:rPr>
        <w:t xml:space="preserve"> Удмуртской Республики»</w:t>
      </w:r>
    </w:p>
    <w:p w:rsidR="00980C90" w:rsidRPr="00980C90" w:rsidRDefault="00980C90" w:rsidP="00980C90">
      <w:pPr>
        <w:spacing w:line="240" w:lineRule="auto"/>
        <w:ind w:firstLine="709"/>
        <w:contextualSpacing/>
        <w:jc w:val="right"/>
        <w:rPr>
          <w:rFonts w:ascii="Times New Roman" w:hAnsi="Times New Roman"/>
          <w:sz w:val="20"/>
          <w:szCs w:val="20"/>
        </w:rPr>
      </w:pPr>
      <w:r w:rsidRPr="00980C90">
        <w:rPr>
          <w:rFonts w:ascii="Times New Roman" w:hAnsi="Times New Roman"/>
          <w:sz w:val="20"/>
          <w:szCs w:val="20"/>
        </w:rPr>
        <w:t>от 20 октября 2022 года № 186</w:t>
      </w:r>
    </w:p>
    <w:p w:rsidR="00980C90" w:rsidRPr="00980C90" w:rsidRDefault="00980C90" w:rsidP="00980C90">
      <w:pPr>
        <w:spacing w:line="240" w:lineRule="auto"/>
        <w:ind w:firstLine="709"/>
        <w:contextualSpacing/>
        <w:jc w:val="both"/>
        <w:rPr>
          <w:rFonts w:ascii="Times New Roman" w:hAnsi="Times New Roman"/>
          <w:sz w:val="20"/>
          <w:szCs w:val="20"/>
        </w:rPr>
      </w:pPr>
    </w:p>
    <w:p w:rsidR="00980C90" w:rsidRPr="00980C90" w:rsidRDefault="00980C90" w:rsidP="00980C90">
      <w:pPr>
        <w:spacing w:line="240" w:lineRule="auto"/>
        <w:ind w:firstLine="709"/>
        <w:contextualSpacing/>
        <w:jc w:val="both"/>
        <w:rPr>
          <w:rFonts w:ascii="Times New Roman" w:hAnsi="Times New Roman"/>
          <w:sz w:val="20"/>
          <w:szCs w:val="20"/>
        </w:rPr>
      </w:pPr>
    </w:p>
    <w:p w:rsidR="00980C90" w:rsidRPr="00980C90" w:rsidRDefault="00980C90" w:rsidP="00980C90">
      <w:pPr>
        <w:spacing w:line="240" w:lineRule="auto"/>
        <w:ind w:firstLine="709"/>
        <w:contextualSpacing/>
        <w:jc w:val="both"/>
        <w:rPr>
          <w:rFonts w:ascii="Times New Roman" w:hAnsi="Times New Roman"/>
          <w:sz w:val="20"/>
          <w:szCs w:val="20"/>
        </w:rPr>
      </w:pPr>
    </w:p>
    <w:p w:rsidR="00980C90" w:rsidRPr="00980C90" w:rsidRDefault="00980C90" w:rsidP="00980C90">
      <w:pPr>
        <w:spacing w:line="240" w:lineRule="auto"/>
        <w:ind w:firstLine="709"/>
        <w:contextualSpacing/>
        <w:jc w:val="both"/>
        <w:rPr>
          <w:rFonts w:ascii="Times New Roman" w:hAnsi="Times New Roman"/>
          <w:sz w:val="20"/>
          <w:szCs w:val="20"/>
        </w:rPr>
      </w:pPr>
    </w:p>
    <w:p w:rsidR="00980C90" w:rsidRPr="00980C90" w:rsidRDefault="00980C90" w:rsidP="00980C90">
      <w:pPr>
        <w:spacing w:line="240" w:lineRule="auto"/>
        <w:ind w:firstLine="709"/>
        <w:contextualSpacing/>
        <w:jc w:val="both"/>
        <w:rPr>
          <w:rFonts w:ascii="Times New Roman" w:hAnsi="Times New Roman"/>
          <w:sz w:val="20"/>
          <w:szCs w:val="20"/>
        </w:rPr>
      </w:pPr>
    </w:p>
    <w:p w:rsidR="00980C90" w:rsidRPr="00980C90" w:rsidRDefault="00980C90" w:rsidP="00980C90">
      <w:pPr>
        <w:spacing w:line="240" w:lineRule="auto"/>
        <w:ind w:firstLine="709"/>
        <w:contextualSpacing/>
        <w:jc w:val="both"/>
        <w:rPr>
          <w:rFonts w:ascii="Times New Roman" w:hAnsi="Times New Roman"/>
          <w:sz w:val="20"/>
          <w:szCs w:val="20"/>
        </w:rPr>
      </w:pPr>
      <w:r w:rsidRPr="00980C90">
        <w:rPr>
          <w:rFonts w:ascii="Times New Roman" w:hAnsi="Times New Roman"/>
          <w:sz w:val="20"/>
          <w:szCs w:val="20"/>
        </w:rPr>
        <w:t>Средняя цена 1 кв.м. на вторичном рынке жилья на вторичном рынке жилья по данным территориального органа Федеральной службы государственной статистики по Удмуртской Республике за 2 квартал 2022 года составляет 63 094,00 руб./кв.м</w:t>
      </w:r>
    </w:p>
    <w:p w:rsidR="00980C90" w:rsidRPr="00980C90" w:rsidRDefault="00980C90" w:rsidP="00980C90">
      <w:pPr>
        <w:spacing w:line="240" w:lineRule="auto"/>
        <w:ind w:firstLine="709"/>
        <w:contextualSpacing/>
        <w:jc w:val="both"/>
        <w:rPr>
          <w:rFonts w:ascii="Times New Roman" w:hAnsi="Times New Roman"/>
          <w:sz w:val="20"/>
          <w:szCs w:val="20"/>
        </w:rPr>
      </w:pPr>
    </w:p>
    <w:p w:rsidR="00980C90" w:rsidRPr="00980C90" w:rsidRDefault="00980C90" w:rsidP="00980C90">
      <w:pPr>
        <w:spacing w:line="240" w:lineRule="auto"/>
        <w:ind w:firstLine="709"/>
        <w:contextualSpacing/>
        <w:jc w:val="both"/>
        <w:rPr>
          <w:rFonts w:ascii="Times New Roman" w:hAnsi="Times New Roman"/>
          <w:sz w:val="20"/>
          <w:szCs w:val="20"/>
        </w:rPr>
      </w:pPr>
      <w:r w:rsidRPr="00980C90">
        <w:rPr>
          <w:rFonts w:ascii="Times New Roman" w:hAnsi="Times New Roman"/>
          <w:sz w:val="20"/>
          <w:szCs w:val="20"/>
        </w:rPr>
        <w:t>НБ = 63 094,00 * 0,001= 63,094 руб/кв.м.</w:t>
      </w:r>
    </w:p>
    <w:p w:rsidR="00980C90" w:rsidRPr="00980C90" w:rsidRDefault="00980C90" w:rsidP="00980C90">
      <w:pPr>
        <w:tabs>
          <w:tab w:val="left" w:pos="1080"/>
        </w:tabs>
        <w:spacing w:line="240" w:lineRule="auto"/>
        <w:ind w:firstLine="709"/>
        <w:contextualSpacing/>
        <w:jc w:val="center"/>
        <w:rPr>
          <w:rFonts w:ascii="Times New Roman" w:hAnsi="Times New Roman"/>
          <w:sz w:val="20"/>
          <w:szCs w:val="20"/>
        </w:rPr>
      </w:pPr>
    </w:p>
    <w:p w:rsidR="00980C90" w:rsidRPr="00980C90" w:rsidRDefault="00980C90" w:rsidP="00980C90">
      <w:pPr>
        <w:spacing w:line="240" w:lineRule="auto"/>
        <w:ind w:firstLine="709"/>
        <w:contextualSpacing/>
        <w:jc w:val="right"/>
        <w:rPr>
          <w:rFonts w:ascii="Times New Roman" w:hAnsi="Times New Roman"/>
          <w:sz w:val="20"/>
          <w:szCs w:val="20"/>
        </w:rPr>
      </w:pPr>
    </w:p>
    <w:p w:rsidR="00980C90" w:rsidRP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Default="00980C90" w:rsidP="00980C90">
      <w:pPr>
        <w:spacing w:line="240" w:lineRule="auto"/>
        <w:ind w:firstLine="709"/>
        <w:contextualSpacing/>
        <w:jc w:val="right"/>
        <w:rPr>
          <w:rFonts w:ascii="Times New Roman" w:hAnsi="Times New Roman"/>
          <w:sz w:val="20"/>
          <w:szCs w:val="20"/>
        </w:rPr>
      </w:pPr>
    </w:p>
    <w:p w:rsidR="00980C90" w:rsidRPr="00980C90" w:rsidRDefault="00980C90" w:rsidP="00980C90">
      <w:pPr>
        <w:spacing w:line="240" w:lineRule="auto"/>
        <w:ind w:firstLine="709"/>
        <w:contextualSpacing/>
        <w:jc w:val="right"/>
        <w:rPr>
          <w:rFonts w:ascii="Times New Roman" w:hAnsi="Times New Roman"/>
          <w:sz w:val="20"/>
          <w:szCs w:val="20"/>
        </w:rPr>
      </w:pPr>
      <w:r w:rsidRPr="00980C90">
        <w:rPr>
          <w:rFonts w:ascii="Times New Roman" w:hAnsi="Times New Roman"/>
          <w:sz w:val="20"/>
          <w:szCs w:val="20"/>
        </w:rPr>
        <w:lastRenderedPageBreak/>
        <w:t xml:space="preserve">Приложение № 2 </w:t>
      </w:r>
    </w:p>
    <w:p w:rsidR="00980C90" w:rsidRPr="00980C90" w:rsidRDefault="00980C90" w:rsidP="00980C90">
      <w:pPr>
        <w:spacing w:line="240" w:lineRule="auto"/>
        <w:ind w:firstLine="709"/>
        <w:contextualSpacing/>
        <w:jc w:val="right"/>
        <w:rPr>
          <w:rFonts w:ascii="Times New Roman" w:hAnsi="Times New Roman"/>
          <w:sz w:val="20"/>
          <w:szCs w:val="20"/>
        </w:rPr>
      </w:pPr>
      <w:r w:rsidRPr="00980C90">
        <w:rPr>
          <w:rFonts w:ascii="Times New Roman" w:hAnsi="Times New Roman"/>
          <w:sz w:val="20"/>
          <w:szCs w:val="20"/>
        </w:rPr>
        <w:t>к решению Совета депутатов</w:t>
      </w:r>
    </w:p>
    <w:p w:rsidR="00980C90" w:rsidRPr="00980C90" w:rsidRDefault="00980C90" w:rsidP="00980C90">
      <w:pPr>
        <w:spacing w:line="240" w:lineRule="auto"/>
        <w:ind w:firstLine="709"/>
        <w:contextualSpacing/>
        <w:jc w:val="right"/>
        <w:rPr>
          <w:rFonts w:ascii="Times New Roman" w:hAnsi="Times New Roman"/>
          <w:sz w:val="20"/>
          <w:szCs w:val="20"/>
        </w:rPr>
      </w:pPr>
      <w:r w:rsidRPr="00980C90">
        <w:rPr>
          <w:rFonts w:ascii="Times New Roman" w:hAnsi="Times New Roman"/>
          <w:sz w:val="20"/>
          <w:szCs w:val="20"/>
        </w:rPr>
        <w:t xml:space="preserve"> муниципального образования</w:t>
      </w:r>
    </w:p>
    <w:p w:rsidR="00980C90" w:rsidRPr="00980C90" w:rsidRDefault="00980C90" w:rsidP="00980C90">
      <w:pPr>
        <w:spacing w:line="240" w:lineRule="auto"/>
        <w:ind w:firstLine="709"/>
        <w:contextualSpacing/>
        <w:jc w:val="right"/>
        <w:rPr>
          <w:rFonts w:ascii="Times New Roman" w:hAnsi="Times New Roman"/>
          <w:sz w:val="20"/>
          <w:szCs w:val="20"/>
        </w:rPr>
      </w:pPr>
      <w:r w:rsidRPr="00980C90">
        <w:rPr>
          <w:rFonts w:ascii="Times New Roman" w:hAnsi="Times New Roman"/>
          <w:sz w:val="20"/>
          <w:szCs w:val="20"/>
        </w:rPr>
        <w:t xml:space="preserve"> «Муниципальный округ Сюмсинский район</w:t>
      </w:r>
    </w:p>
    <w:p w:rsidR="00980C90" w:rsidRPr="00980C90" w:rsidRDefault="00980C90" w:rsidP="00980C90">
      <w:pPr>
        <w:spacing w:line="240" w:lineRule="auto"/>
        <w:ind w:firstLine="709"/>
        <w:contextualSpacing/>
        <w:jc w:val="right"/>
        <w:rPr>
          <w:rFonts w:ascii="Times New Roman" w:hAnsi="Times New Roman"/>
          <w:sz w:val="20"/>
          <w:szCs w:val="20"/>
        </w:rPr>
      </w:pPr>
      <w:r w:rsidRPr="00980C90">
        <w:rPr>
          <w:rFonts w:ascii="Times New Roman" w:hAnsi="Times New Roman"/>
          <w:sz w:val="20"/>
          <w:szCs w:val="20"/>
        </w:rPr>
        <w:t xml:space="preserve"> Удмуртской Республики»</w:t>
      </w:r>
    </w:p>
    <w:p w:rsidR="00980C90" w:rsidRPr="00980C90" w:rsidRDefault="00980C90" w:rsidP="00980C90">
      <w:pPr>
        <w:spacing w:line="240" w:lineRule="auto"/>
        <w:ind w:firstLine="709"/>
        <w:contextualSpacing/>
        <w:jc w:val="right"/>
        <w:rPr>
          <w:rFonts w:ascii="Times New Roman" w:hAnsi="Times New Roman"/>
          <w:sz w:val="20"/>
          <w:szCs w:val="20"/>
        </w:rPr>
      </w:pPr>
      <w:r w:rsidRPr="00980C90">
        <w:rPr>
          <w:rFonts w:ascii="Times New Roman" w:hAnsi="Times New Roman"/>
          <w:sz w:val="20"/>
          <w:szCs w:val="20"/>
        </w:rPr>
        <w:t>от 20 октября 2022 года № 186</w:t>
      </w:r>
    </w:p>
    <w:p w:rsidR="00980C90" w:rsidRPr="00980C90" w:rsidRDefault="00980C90" w:rsidP="00980C90">
      <w:pPr>
        <w:tabs>
          <w:tab w:val="left" w:pos="1080"/>
        </w:tabs>
        <w:spacing w:line="240" w:lineRule="auto"/>
        <w:ind w:firstLine="709"/>
        <w:contextualSpacing/>
        <w:jc w:val="center"/>
        <w:rPr>
          <w:rFonts w:ascii="Times New Roman" w:hAnsi="Times New Roman"/>
          <w:sz w:val="20"/>
          <w:szCs w:val="20"/>
        </w:rPr>
      </w:pPr>
    </w:p>
    <w:p w:rsidR="00980C90" w:rsidRPr="00980C90" w:rsidRDefault="00980C90" w:rsidP="00980C90">
      <w:pPr>
        <w:tabs>
          <w:tab w:val="left" w:pos="1080"/>
        </w:tabs>
        <w:spacing w:line="240" w:lineRule="auto"/>
        <w:ind w:firstLine="709"/>
        <w:contextualSpacing/>
        <w:jc w:val="center"/>
        <w:rPr>
          <w:rFonts w:ascii="Times New Roman" w:hAnsi="Times New Roman"/>
          <w:sz w:val="20"/>
          <w:szCs w:val="20"/>
        </w:rPr>
      </w:pPr>
      <w:r w:rsidRPr="00980C90">
        <w:rPr>
          <w:rFonts w:ascii="Times New Roman" w:hAnsi="Times New Roman"/>
          <w:sz w:val="20"/>
          <w:szCs w:val="20"/>
        </w:rPr>
        <w:t>Размер платы за пользование</w:t>
      </w:r>
    </w:p>
    <w:p w:rsidR="00980C90" w:rsidRPr="00980C90" w:rsidRDefault="00980C90" w:rsidP="00980C90">
      <w:pPr>
        <w:tabs>
          <w:tab w:val="left" w:pos="1080"/>
        </w:tabs>
        <w:spacing w:line="240" w:lineRule="auto"/>
        <w:ind w:firstLine="709"/>
        <w:contextualSpacing/>
        <w:jc w:val="center"/>
        <w:rPr>
          <w:rFonts w:ascii="Times New Roman" w:hAnsi="Times New Roman"/>
          <w:sz w:val="20"/>
          <w:szCs w:val="20"/>
        </w:rPr>
      </w:pPr>
      <w:r w:rsidRPr="00980C90">
        <w:rPr>
          <w:rFonts w:ascii="Times New Roman" w:hAnsi="Times New Roman"/>
          <w:sz w:val="20"/>
          <w:szCs w:val="20"/>
        </w:rPr>
        <w:t xml:space="preserve"> жилым помещением (плата за наем) для нанимателей жилых помещений муниципального жилищного фонда по договорам социального найма в расчете на 1 кв.м общей площади жилых помещений в месяц на территории муниципального образования  «Муниципальный округ Сюмсинский район Удмуртской Республики» на 2023 год</w:t>
      </w:r>
    </w:p>
    <w:p w:rsidR="00980C90" w:rsidRPr="00980C90" w:rsidRDefault="00980C90" w:rsidP="00980C90">
      <w:pPr>
        <w:spacing w:line="240" w:lineRule="auto"/>
        <w:ind w:left="6840" w:firstLine="709"/>
        <w:contextualSpacing/>
        <w:rPr>
          <w:rFonts w:ascii="Times New Roman" w:hAnsi="Times New Roman"/>
          <w:sz w:val="20"/>
          <w:szCs w:val="20"/>
        </w:rPr>
      </w:pPr>
    </w:p>
    <w:tbl>
      <w:tblPr>
        <w:tblW w:w="76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134"/>
        <w:gridCol w:w="992"/>
        <w:gridCol w:w="1276"/>
        <w:gridCol w:w="1276"/>
        <w:gridCol w:w="1417"/>
        <w:gridCol w:w="992"/>
      </w:tblGrid>
      <w:tr w:rsidR="00980C90" w:rsidRPr="00980C90" w:rsidTr="00980C90">
        <w:tc>
          <w:tcPr>
            <w:tcW w:w="568" w:type="dxa"/>
            <w:vMerge w:val="restart"/>
            <w:shd w:val="clear" w:color="auto" w:fill="auto"/>
          </w:tcPr>
          <w:p w:rsidR="00980C90" w:rsidRPr="00980C90" w:rsidRDefault="00980C90" w:rsidP="00980C90">
            <w:pPr>
              <w:spacing w:line="240" w:lineRule="auto"/>
              <w:ind w:firstLine="709"/>
              <w:contextualSpacing/>
              <w:jc w:val="center"/>
              <w:rPr>
                <w:rFonts w:ascii="Times New Roman" w:hAnsi="Times New Roman"/>
                <w:sz w:val="20"/>
                <w:szCs w:val="20"/>
              </w:rPr>
            </w:pPr>
            <w:r w:rsidRPr="00980C90">
              <w:rPr>
                <w:rFonts w:ascii="Times New Roman" w:hAnsi="Times New Roman"/>
                <w:sz w:val="20"/>
                <w:szCs w:val="20"/>
              </w:rPr>
              <w:t>№ п/п</w:t>
            </w:r>
          </w:p>
        </w:tc>
        <w:tc>
          <w:tcPr>
            <w:tcW w:w="1134" w:type="dxa"/>
            <w:vMerge w:val="restart"/>
            <w:shd w:val="clear" w:color="auto" w:fill="auto"/>
          </w:tcPr>
          <w:p w:rsidR="00980C90" w:rsidRPr="00980C90" w:rsidRDefault="00980C90" w:rsidP="00980C90">
            <w:pPr>
              <w:spacing w:line="240" w:lineRule="auto"/>
              <w:ind w:firstLine="709"/>
              <w:contextualSpacing/>
              <w:jc w:val="center"/>
              <w:rPr>
                <w:rFonts w:ascii="Times New Roman" w:hAnsi="Times New Roman"/>
                <w:sz w:val="20"/>
                <w:szCs w:val="20"/>
              </w:rPr>
            </w:pPr>
          </w:p>
        </w:tc>
        <w:tc>
          <w:tcPr>
            <w:tcW w:w="992" w:type="dxa"/>
          </w:tcPr>
          <w:p w:rsidR="00980C90" w:rsidRPr="00980C90" w:rsidRDefault="00980C90" w:rsidP="00980C90">
            <w:pPr>
              <w:spacing w:line="240" w:lineRule="auto"/>
              <w:ind w:firstLine="709"/>
              <w:contextualSpacing/>
              <w:rPr>
                <w:rFonts w:ascii="Times New Roman" w:hAnsi="Times New Roman"/>
                <w:sz w:val="20"/>
                <w:szCs w:val="20"/>
              </w:rPr>
            </w:pPr>
          </w:p>
        </w:tc>
        <w:tc>
          <w:tcPr>
            <w:tcW w:w="1276" w:type="dxa"/>
            <w:vMerge w:val="restart"/>
            <w:shd w:val="clear" w:color="auto" w:fill="auto"/>
          </w:tcPr>
          <w:p w:rsidR="00980C90" w:rsidRPr="00980C90" w:rsidRDefault="00980C90" w:rsidP="00980C90">
            <w:pPr>
              <w:spacing w:line="240" w:lineRule="auto"/>
              <w:ind w:firstLine="709"/>
              <w:contextualSpacing/>
              <w:jc w:val="center"/>
              <w:rPr>
                <w:rFonts w:ascii="Times New Roman" w:hAnsi="Times New Roman"/>
                <w:sz w:val="20"/>
                <w:szCs w:val="20"/>
              </w:rPr>
            </w:pPr>
            <w:r w:rsidRPr="00980C90">
              <w:rPr>
                <w:rFonts w:ascii="Times New Roman" w:hAnsi="Times New Roman"/>
                <w:sz w:val="20"/>
                <w:szCs w:val="20"/>
              </w:rPr>
              <w:t>Жилищный фонд в кирпичном исполнении, с автономным отоплением руб./кв.м в мес</w:t>
            </w:r>
          </w:p>
        </w:tc>
        <w:tc>
          <w:tcPr>
            <w:tcW w:w="1276" w:type="dxa"/>
            <w:vMerge w:val="restart"/>
            <w:shd w:val="clear" w:color="auto" w:fill="auto"/>
          </w:tcPr>
          <w:p w:rsidR="00980C90" w:rsidRPr="00980C90" w:rsidRDefault="00980C90" w:rsidP="00980C90">
            <w:pPr>
              <w:spacing w:line="240" w:lineRule="auto"/>
              <w:ind w:firstLine="709"/>
              <w:contextualSpacing/>
              <w:jc w:val="center"/>
              <w:rPr>
                <w:rFonts w:ascii="Times New Roman" w:hAnsi="Times New Roman"/>
                <w:sz w:val="20"/>
                <w:szCs w:val="20"/>
              </w:rPr>
            </w:pPr>
            <w:r w:rsidRPr="00980C90">
              <w:rPr>
                <w:rFonts w:ascii="Times New Roman" w:hAnsi="Times New Roman"/>
                <w:sz w:val="20"/>
                <w:szCs w:val="20"/>
              </w:rPr>
              <w:t>Жилищный фонд в деревянном исполнении, с централизованным отоплением руб./кв.м в мес</w:t>
            </w:r>
          </w:p>
        </w:tc>
        <w:tc>
          <w:tcPr>
            <w:tcW w:w="2409" w:type="dxa"/>
            <w:gridSpan w:val="2"/>
          </w:tcPr>
          <w:p w:rsidR="00980C90" w:rsidRPr="00980C90" w:rsidRDefault="00980C90" w:rsidP="00980C90">
            <w:pPr>
              <w:spacing w:line="240" w:lineRule="auto"/>
              <w:ind w:firstLine="709"/>
              <w:contextualSpacing/>
              <w:rPr>
                <w:rFonts w:ascii="Times New Roman" w:hAnsi="Times New Roman"/>
                <w:sz w:val="20"/>
                <w:szCs w:val="20"/>
              </w:rPr>
            </w:pPr>
          </w:p>
        </w:tc>
      </w:tr>
      <w:tr w:rsidR="00980C90" w:rsidRPr="00980C90" w:rsidTr="00980C90">
        <w:tc>
          <w:tcPr>
            <w:tcW w:w="568" w:type="dxa"/>
            <w:vMerge/>
            <w:shd w:val="clear" w:color="auto" w:fill="auto"/>
          </w:tcPr>
          <w:p w:rsidR="00980C90" w:rsidRPr="00980C90" w:rsidRDefault="00980C90" w:rsidP="00980C90">
            <w:pPr>
              <w:spacing w:line="240" w:lineRule="auto"/>
              <w:ind w:firstLine="709"/>
              <w:contextualSpacing/>
              <w:jc w:val="center"/>
              <w:rPr>
                <w:rFonts w:ascii="Times New Roman" w:hAnsi="Times New Roman"/>
                <w:sz w:val="20"/>
                <w:szCs w:val="20"/>
              </w:rPr>
            </w:pPr>
          </w:p>
        </w:tc>
        <w:tc>
          <w:tcPr>
            <w:tcW w:w="1134" w:type="dxa"/>
            <w:vMerge/>
            <w:shd w:val="clear" w:color="auto" w:fill="auto"/>
          </w:tcPr>
          <w:p w:rsidR="00980C90" w:rsidRPr="00980C90" w:rsidRDefault="00980C90" w:rsidP="00980C90">
            <w:pPr>
              <w:spacing w:line="240" w:lineRule="auto"/>
              <w:ind w:firstLine="709"/>
              <w:contextualSpacing/>
              <w:rPr>
                <w:rFonts w:ascii="Times New Roman" w:hAnsi="Times New Roman"/>
                <w:sz w:val="20"/>
                <w:szCs w:val="20"/>
              </w:rPr>
            </w:pPr>
          </w:p>
        </w:tc>
        <w:tc>
          <w:tcPr>
            <w:tcW w:w="992" w:type="dxa"/>
          </w:tcPr>
          <w:p w:rsidR="00980C90" w:rsidRPr="00980C90" w:rsidRDefault="00980C90" w:rsidP="00980C90">
            <w:pPr>
              <w:spacing w:line="240" w:lineRule="auto"/>
              <w:ind w:firstLine="709"/>
              <w:contextualSpacing/>
              <w:jc w:val="center"/>
              <w:rPr>
                <w:rFonts w:ascii="Times New Roman" w:hAnsi="Times New Roman"/>
                <w:sz w:val="20"/>
                <w:szCs w:val="20"/>
              </w:rPr>
            </w:pPr>
            <w:r w:rsidRPr="00980C90">
              <w:rPr>
                <w:rFonts w:ascii="Times New Roman" w:hAnsi="Times New Roman"/>
                <w:sz w:val="20"/>
                <w:szCs w:val="20"/>
              </w:rPr>
              <w:t>Жилищный фонд в кирпичном исполнении, с централизованным отоплением руб./кв.м в мес</w:t>
            </w:r>
          </w:p>
        </w:tc>
        <w:tc>
          <w:tcPr>
            <w:tcW w:w="1276" w:type="dxa"/>
            <w:vMerge/>
            <w:shd w:val="clear" w:color="auto" w:fill="auto"/>
          </w:tcPr>
          <w:p w:rsidR="00980C90" w:rsidRPr="00980C90" w:rsidRDefault="00980C90" w:rsidP="00980C90">
            <w:pPr>
              <w:spacing w:line="240" w:lineRule="auto"/>
              <w:ind w:firstLine="709"/>
              <w:contextualSpacing/>
              <w:jc w:val="center"/>
              <w:rPr>
                <w:rFonts w:ascii="Times New Roman" w:hAnsi="Times New Roman"/>
                <w:sz w:val="20"/>
                <w:szCs w:val="20"/>
              </w:rPr>
            </w:pPr>
          </w:p>
        </w:tc>
        <w:tc>
          <w:tcPr>
            <w:tcW w:w="1276" w:type="dxa"/>
            <w:vMerge/>
            <w:shd w:val="clear" w:color="auto" w:fill="auto"/>
          </w:tcPr>
          <w:p w:rsidR="00980C90" w:rsidRPr="00980C90" w:rsidRDefault="00980C90" w:rsidP="00980C90">
            <w:pPr>
              <w:spacing w:line="240" w:lineRule="auto"/>
              <w:ind w:firstLine="709"/>
              <w:contextualSpacing/>
              <w:jc w:val="center"/>
              <w:rPr>
                <w:rFonts w:ascii="Times New Roman" w:hAnsi="Times New Roman"/>
                <w:sz w:val="20"/>
                <w:szCs w:val="20"/>
              </w:rPr>
            </w:pPr>
          </w:p>
        </w:tc>
        <w:tc>
          <w:tcPr>
            <w:tcW w:w="1417" w:type="dxa"/>
          </w:tcPr>
          <w:p w:rsidR="00980C90" w:rsidRPr="00980C90" w:rsidRDefault="00980C90" w:rsidP="00980C90">
            <w:pPr>
              <w:spacing w:line="240" w:lineRule="auto"/>
              <w:ind w:firstLine="709"/>
              <w:contextualSpacing/>
              <w:jc w:val="center"/>
              <w:rPr>
                <w:rFonts w:ascii="Times New Roman" w:hAnsi="Times New Roman"/>
                <w:sz w:val="20"/>
                <w:szCs w:val="20"/>
              </w:rPr>
            </w:pPr>
            <w:r w:rsidRPr="00980C90">
              <w:rPr>
                <w:rFonts w:ascii="Times New Roman" w:hAnsi="Times New Roman"/>
                <w:sz w:val="20"/>
                <w:szCs w:val="20"/>
              </w:rPr>
              <w:t>Жилищный фонд в деревянном исполнении, с автономным отоплением руб./кв.м в мес</w:t>
            </w:r>
          </w:p>
        </w:tc>
        <w:tc>
          <w:tcPr>
            <w:tcW w:w="992" w:type="dxa"/>
          </w:tcPr>
          <w:p w:rsidR="00980C90" w:rsidRPr="00980C90" w:rsidRDefault="00980C90" w:rsidP="00980C90">
            <w:pPr>
              <w:spacing w:line="240" w:lineRule="auto"/>
              <w:ind w:firstLine="709"/>
              <w:contextualSpacing/>
              <w:jc w:val="center"/>
              <w:rPr>
                <w:rFonts w:ascii="Times New Roman" w:hAnsi="Times New Roman"/>
                <w:sz w:val="20"/>
                <w:szCs w:val="20"/>
              </w:rPr>
            </w:pPr>
            <w:r w:rsidRPr="00980C90">
              <w:rPr>
                <w:rFonts w:ascii="Times New Roman" w:hAnsi="Times New Roman"/>
                <w:sz w:val="20"/>
                <w:szCs w:val="20"/>
              </w:rPr>
              <w:t>Жилищный фонд категория тех.состояния аварийное</w:t>
            </w:r>
          </w:p>
        </w:tc>
      </w:tr>
      <w:tr w:rsidR="00980C90" w:rsidRPr="00827708" w:rsidTr="00980C90">
        <w:tc>
          <w:tcPr>
            <w:tcW w:w="568"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1</w:t>
            </w:r>
          </w:p>
        </w:tc>
        <w:tc>
          <w:tcPr>
            <w:tcW w:w="1134" w:type="dxa"/>
            <w:shd w:val="clear" w:color="auto" w:fill="auto"/>
          </w:tcPr>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с.Сюмси</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34,79</w:t>
            </w: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33,00</w:t>
            </w: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29,17</w:t>
            </w:r>
          </w:p>
        </w:tc>
        <w:tc>
          <w:tcPr>
            <w:tcW w:w="1417" w:type="dxa"/>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28,55</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4,97</w:t>
            </w:r>
          </w:p>
        </w:tc>
      </w:tr>
      <w:tr w:rsidR="00980C90" w:rsidRPr="00827708" w:rsidTr="00980C90">
        <w:tc>
          <w:tcPr>
            <w:tcW w:w="568"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2</w:t>
            </w:r>
          </w:p>
        </w:tc>
        <w:tc>
          <w:tcPr>
            <w:tcW w:w="1134" w:type="dxa"/>
            <w:shd w:val="clear" w:color="auto" w:fill="auto"/>
          </w:tcPr>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д.Удм.Бабья</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1417" w:type="dxa"/>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11,31</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4,11</w:t>
            </w:r>
          </w:p>
        </w:tc>
      </w:tr>
      <w:tr w:rsidR="00980C90" w:rsidRPr="00827708" w:rsidTr="00980C90">
        <w:tc>
          <w:tcPr>
            <w:tcW w:w="568"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3</w:t>
            </w:r>
          </w:p>
        </w:tc>
        <w:tc>
          <w:tcPr>
            <w:tcW w:w="1134" w:type="dxa"/>
            <w:shd w:val="clear" w:color="auto" w:fill="auto"/>
          </w:tcPr>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д.Васькино</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1417" w:type="dxa"/>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11,31</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p>
        </w:tc>
      </w:tr>
      <w:tr w:rsidR="00980C90" w:rsidRPr="00827708" w:rsidTr="00980C90">
        <w:tc>
          <w:tcPr>
            <w:tcW w:w="568"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4</w:t>
            </w:r>
          </w:p>
        </w:tc>
        <w:tc>
          <w:tcPr>
            <w:tcW w:w="1134" w:type="dxa"/>
            <w:shd w:val="clear" w:color="auto" w:fill="auto"/>
          </w:tcPr>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ст.Пижил</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1417" w:type="dxa"/>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11,31</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p>
        </w:tc>
      </w:tr>
      <w:tr w:rsidR="00980C90" w:rsidRPr="00827708" w:rsidTr="00980C90">
        <w:tc>
          <w:tcPr>
            <w:tcW w:w="568"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5</w:t>
            </w:r>
          </w:p>
        </w:tc>
        <w:tc>
          <w:tcPr>
            <w:tcW w:w="1134" w:type="dxa"/>
            <w:shd w:val="clear" w:color="auto" w:fill="auto"/>
          </w:tcPr>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с.Гура</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1417" w:type="dxa"/>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4,87</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p>
        </w:tc>
      </w:tr>
      <w:tr w:rsidR="00980C90" w:rsidRPr="00827708" w:rsidTr="00980C90">
        <w:tc>
          <w:tcPr>
            <w:tcW w:w="568"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6</w:t>
            </w:r>
          </w:p>
        </w:tc>
        <w:tc>
          <w:tcPr>
            <w:tcW w:w="1134" w:type="dxa"/>
            <w:shd w:val="clear" w:color="auto" w:fill="auto"/>
          </w:tcPr>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д.Ключевка</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1417" w:type="dxa"/>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4,87</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p>
        </w:tc>
      </w:tr>
      <w:tr w:rsidR="00980C90" w:rsidRPr="00827708" w:rsidTr="00980C90">
        <w:tc>
          <w:tcPr>
            <w:tcW w:w="568"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7</w:t>
            </w:r>
          </w:p>
        </w:tc>
        <w:tc>
          <w:tcPr>
            <w:tcW w:w="1134" w:type="dxa"/>
            <w:shd w:val="clear" w:color="auto" w:fill="auto"/>
          </w:tcPr>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с.Орловское</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30,46</w:t>
            </w: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26,15</w:t>
            </w:r>
          </w:p>
        </w:tc>
        <w:tc>
          <w:tcPr>
            <w:tcW w:w="1417" w:type="dxa"/>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24,26</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4,3</w:t>
            </w:r>
          </w:p>
        </w:tc>
      </w:tr>
      <w:tr w:rsidR="00980C90" w:rsidRPr="00827708" w:rsidTr="00980C90">
        <w:tc>
          <w:tcPr>
            <w:tcW w:w="568"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8</w:t>
            </w:r>
          </w:p>
        </w:tc>
        <w:tc>
          <w:tcPr>
            <w:tcW w:w="1134" w:type="dxa"/>
            <w:shd w:val="clear" w:color="auto" w:fill="auto"/>
          </w:tcPr>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д.Маркелово</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1417" w:type="dxa"/>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4,86</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p>
        </w:tc>
      </w:tr>
      <w:tr w:rsidR="00980C90" w:rsidRPr="00827708" w:rsidTr="00980C90">
        <w:tc>
          <w:tcPr>
            <w:tcW w:w="568"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lastRenderedPageBreak/>
              <w:t>9</w:t>
            </w:r>
          </w:p>
        </w:tc>
        <w:tc>
          <w:tcPr>
            <w:tcW w:w="1134" w:type="dxa"/>
            <w:shd w:val="clear" w:color="auto" w:fill="auto"/>
          </w:tcPr>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д.Юбери</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1417" w:type="dxa"/>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4,86</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p>
        </w:tc>
      </w:tr>
      <w:tr w:rsidR="00980C90" w:rsidRPr="00827708" w:rsidTr="00980C90">
        <w:tc>
          <w:tcPr>
            <w:tcW w:w="568"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10</w:t>
            </w:r>
          </w:p>
        </w:tc>
        <w:tc>
          <w:tcPr>
            <w:tcW w:w="1134" w:type="dxa"/>
            <w:shd w:val="clear" w:color="auto" w:fill="auto"/>
          </w:tcPr>
          <w:p w:rsidR="00980C90" w:rsidRPr="00980C90" w:rsidRDefault="00980C90" w:rsidP="00980C90">
            <w:pPr>
              <w:spacing w:line="240" w:lineRule="auto"/>
              <w:ind w:right="-250"/>
              <w:contextualSpacing/>
              <w:rPr>
                <w:rFonts w:ascii="Times New Roman" w:hAnsi="Times New Roman"/>
                <w:sz w:val="20"/>
                <w:szCs w:val="20"/>
              </w:rPr>
            </w:pPr>
            <w:r w:rsidRPr="00980C90">
              <w:rPr>
                <w:rFonts w:ascii="Times New Roman" w:hAnsi="Times New Roman"/>
                <w:sz w:val="20"/>
                <w:szCs w:val="20"/>
              </w:rPr>
              <w:t>д.Дмитрошур</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1417" w:type="dxa"/>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5,51</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p>
        </w:tc>
      </w:tr>
      <w:tr w:rsidR="00980C90" w:rsidRPr="00827708" w:rsidTr="00980C90">
        <w:tc>
          <w:tcPr>
            <w:tcW w:w="568"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11</w:t>
            </w:r>
          </w:p>
        </w:tc>
        <w:tc>
          <w:tcPr>
            <w:tcW w:w="1134" w:type="dxa"/>
            <w:shd w:val="clear" w:color="auto" w:fill="auto"/>
          </w:tcPr>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ст.Сюрек</w:t>
            </w:r>
          </w:p>
        </w:tc>
        <w:tc>
          <w:tcPr>
            <w:tcW w:w="992" w:type="dxa"/>
          </w:tcPr>
          <w:p w:rsidR="00980C90" w:rsidRPr="00980C90" w:rsidRDefault="00980C90" w:rsidP="00980C90">
            <w:pPr>
              <w:spacing w:line="240" w:lineRule="auto"/>
              <w:contextualSpacing/>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1417" w:type="dxa"/>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4,84</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p>
        </w:tc>
      </w:tr>
      <w:tr w:rsidR="00980C90" w:rsidRPr="00827708" w:rsidTr="00980C90">
        <w:tc>
          <w:tcPr>
            <w:tcW w:w="568"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12</w:t>
            </w:r>
          </w:p>
        </w:tc>
        <w:tc>
          <w:tcPr>
            <w:tcW w:w="1134" w:type="dxa"/>
            <w:shd w:val="clear" w:color="auto" w:fill="auto"/>
          </w:tcPr>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с.МукиКакси</w:t>
            </w:r>
          </w:p>
        </w:tc>
        <w:tc>
          <w:tcPr>
            <w:tcW w:w="992" w:type="dxa"/>
          </w:tcPr>
          <w:p w:rsidR="00980C90" w:rsidRPr="00980C90" w:rsidRDefault="00980C90" w:rsidP="00980C90">
            <w:pPr>
              <w:spacing w:line="240" w:lineRule="auto"/>
              <w:contextualSpacing/>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1417" w:type="dxa"/>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4,84</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p>
        </w:tc>
      </w:tr>
      <w:tr w:rsidR="00980C90" w:rsidRPr="00827708" w:rsidTr="00980C90">
        <w:tc>
          <w:tcPr>
            <w:tcW w:w="568"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13</w:t>
            </w:r>
          </w:p>
        </w:tc>
        <w:tc>
          <w:tcPr>
            <w:tcW w:w="1134" w:type="dxa"/>
            <w:shd w:val="clear" w:color="auto" w:fill="auto"/>
          </w:tcPr>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с.Кильмезь</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29,66</w:t>
            </w:r>
          </w:p>
        </w:tc>
        <w:tc>
          <w:tcPr>
            <w:tcW w:w="1276" w:type="dxa"/>
            <w:shd w:val="clear" w:color="auto" w:fill="auto"/>
          </w:tcPr>
          <w:p w:rsidR="00980C90" w:rsidRPr="00980C90" w:rsidRDefault="00980C90" w:rsidP="00980C90">
            <w:pPr>
              <w:spacing w:line="240" w:lineRule="auto"/>
              <w:contextualSpacing/>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1417" w:type="dxa"/>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20,99</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p>
        </w:tc>
      </w:tr>
      <w:tr w:rsidR="00980C90" w:rsidRPr="00827708" w:rsidTr="00980C90">
        <w:tc>
          <w:tcPr>
            <w:tcW w:w="568"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14</w:t>
            </w:r>
          </w:p>
        </w:tc>
        <w:tc>
          <w:tcPr>
            <w:tcW w:w="1134" w:type="dxa"/>
            <w:shd w:val="clear" w:color="auto" w:fill="auto"/>
          </w:tcPr>
          <w:p w:rsidR="00980C90" w:rsidRPr="00980C90" w:rsidRDefault="00980C90" w:rsidP="00980C90">
            <w:pPr>
              <w:spacing w:line="240" w:lineRule="auto"/>
              <w:contextualSpacing/>
              <w:rPr>
                <w:rFonts w:ascii="Times New Roman" w:hAnsi="Times New Roman"/>
                <w:sz w:val="20"/>
                <w:szCs w:val="20"/>
              </w:rPr>
            </w:pPr>
            <w:r w:rsidRPr="00980C90">
              <w:rPr>
                <w:rFonts w:ascii="Times New Roman" w:hAnsi="Times New Roman"/>
                <w:sz w:val="20"/>
                <w:szCs w:val="20"/>
              </w:rPr>
              <w:t>с. Зон</w:t>
            </w:r>
          </w:p>
        </w:tc>
        <w:tc>
          <w:tcPr>
            <w:tcW w:w="992" w:type="dxa"/>
          </w:tcPr>
          <w:p w:rsidR="00980C90" w:rsidRPr="00980C90" w:rsidRDefault="00980C90" w:rsidP="00980C90">
            <w:pPr>
              <w:spacing w:line="240" w:lineRule="auto"/>
              <w:contextualSpacing/>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rPr>
                <w:rFonts w:ascii="Times New Roman" w:hAnsi="Times New Roman"/>
                <w:sz w:val="20"/>
                <w:szCs w:val="20"/>
              </w:rPr>
            </w:pPr>
          </w:p>
        </w:tc>
        <w:tc>
          <w:tcPr>
            <w:tcW w:w="1276" w:type="dxa"/>
            <w:shd w:val="clear" w:color="auto" w:fill="auto"/>
          </w:tcPr>
          <w:p w:rsidR="00980C90" w:rsidRPr="00980C90" w:rsidRDefault="00980C90" w:rsidP="00980C90">
            <w:pPr>
              <w:spacing w:line="240" w:lineRule="auto"/>
              <w:contextualSpacing/>
              <w:jc w:val="center"/>
              <w:rPr>
                <w:rFonts w:ascii="Times New Roman" w:hAnsi="Times New Roman"/>
                <w:sz w:val="20"/>
                <w:szCs w:val="20"/>
              </w:rPr>
            </w:pPr>
          </w:p>
        </w:tc>
        <w:tc>
          <w:tcPr>
            <w:tcW w:w="1417" w:type="dxa"/>
          </w:tcPr>
          <w:p w:rsidR="00980C90" w:rsidRPr="00980C90" w:rsidRDefault="00980C90" w:rsidP="00980C90">
            <w:pPr>
              <w:spacing w:line="240" w:lineRule="auto"/>
              <w:contextualSpacing/>
              <w:jc w:val="center"/>
              <w:rPr>
                <w:rFonts w:ascii="Times New Roman" w:hAnsi="Times New Roman"/>
                <w:sz w:val="20"/>
                <w:szCs w:val="20"/>
              </w:rPr>
            </w:pPr>
            <w:r w:rsidRPr="00980C90">
              <w:rPr>
                <w:rFonts w:ascii="Times New Roman" w:hAnsi="Times New Roman"/>
                <w:sz w:val="20"/>
                <w:szCs w:val="20"/>
              </w:rPr>
              <w:t>24,26</w:t>
            </w:r>
          </w:p>
        </w:tc>
        <w:tc>
          <w:tcPr>
            <w:tcW w:w="992" w:type="dxa"/>
          </w:tcPr>
          <w:p w:rsidR="00980C90" w:rsidRPr="00980C90" w:rsidRDefault="00980C90" w:rsidP="00980C90">
            <w:pPr>
              <w:spacing w:line="240" w:lineRule="auto"/>
              <w:contextualSpacing/>
              <w:jc w:val="center"/>
              <w:rPr>
                <w:rFonts w:ascii="Times New Roman" w:hAnsi="Times New Roman"/>
                <w:sz w:val="20"/>
                <w:szCs w:val="20"/>
              </w:rPr>
            </w:pPr>
          </w:p>
        </w:tc>
      </w:tr>
    </w:tbl>
    <w:p w:rsidR="00980C90" w:rsidRPr="009A56A6" w:rsidRDefault="00980C90" w:rsidP="00980C90">
      <w:pPr>
        <w:jc w:val="center"/>
        <w:rPr>
          <w:sz w:val="24"/>
          <w:szCs w:val="24"/>
        </w:rPr>
      </w:pPr>
    </w:p>
    <w:p w:rsidR="00980C90" w:rsidRPr="009A56A6" w:rsidRDefault="00980C90" w:rsidP="00980C90">
      <w:pPr>
        <w:jc w:val="center"/>
        <w:rPr>
          <w:sz w:val="24"/>
          <w:szCs w:val="24"/>
        </w:rPr>
      </w:pPr>
    </w:p>
    <w:p w:rsidR="00980C90" w:rsidRPr="009A56A6" w:rsidRDefault="00980C90" w:rsidP="00980C90">
      <w:pPr>
        <w:tabs>
          <w:tab w:val="left" w:pos="3225"/>
        </w:tabs>
        <w:jc w:val="both"/>
        <w:rPr>
          <w:sz w:val="24"/>
          <w:szCs w:val="24"/>
        </w:rPr>
      </w:pPr>
    </w:p>
    <w:p w:rsidR="00980C90" w:rsidRPr="009A56A6" w:rsidRDefault="00980C90" w:rsidP="00980C90">
      <w:pPr>
        <w:tabs>
          <w:tab w:val="left" w:pos="3225"/>
        </w:tabs>
        <w:jc w:val="both"/>
        <w:rPr>
          <w:sz w:val="24"/>
          <w:szCs w:val="24"/>
        </w:rPr>
      </w:pPr>
    </w:p>
    <w:p w:rsidR="00980C90" w:rsidRPr="00414650" w:rsidRDefault="00980C90" w:rsidP="00980C90">
      <w:pPr>
        <w:jc w:val="both"/>
        <w:rPr>
          <w:sz w:val="26"/>
          <w:szCs w:val="26"/>
        </w:rPr>
      </w:pPr>
    </w:p>
    <w:p w:rsidR="00E25704" w:rsidRDefault="00E25704"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9A1AF2" w:rsidRDefault="009A1AF2" w:rsidP="00E25704">
      <w:pPr>
        <w:spacing w:line="240" w:lineRule="auto"/>
        <w:contextualSpacing/>
        <w:jc w:val="center"/>
        <w:rPr>
          <w:rFonts w:ascii="Times New Roman" w:hAnsi="Times New Roman"/>
          <w:b/>
          <w:sz w:val="20"/>
          <w:szCs w:val="20"/>
        </w:rPr>
      </w:pPr>
    </w:p>
    <w:p w:rsidR="009A1AF2" w:rsidRDefault="009A1AF2" w:rsidP="00E25704">
      <w:pPr>
        <w:spacing w:line="240" w:lineRule="auto"/>
        <w:contextualSpacing/>
        <w:jc w:val="center"/>
        <w:rPr>
          <w:rFonts w:ascii="Times New Roman" w:hAnsi="Times New Roman"/>
          <w:b/>
          <w:sz w:val="20"/>
          <w:szCs w:val="20"/>
        </w:rPr>
      </w:pPr>
    </w:p>
    <w:p w:rsidR="009A1AF2" w:rsidRDefault="009A1AF2" w:rsidP="00E25704">
      <w:pPr>
        <w:spacing w:line="240" w:lineRule="auto"/>
        <w:contextualSpacing/>
        <w:jc w:val="center"/>
        <w:rPr>
          <w:rFonts w:ascii="Times New Roman" w:hAnsi="Times New Roman"/>
          <w:b/>
          <w:sz w:val="20"/>
          <w:szCs w:val="20"/>
        </w:rPr>
      </w:pPr>
    </w:p>
    <w:p w:rsidR="009A1AF2" w:rsidRDefault="009A1AF2" w:rsidP="00E25704">
      <w:pPr>
        <w:spacing w:line="240" w:lineRule="auto"/>
        <w:contextualSpacing/>
        <w:jc w:val="center"/>
        <w:rPr>
          <w:rFonts w:ascii="Times New Roman" w:hAnsi="Times New Roman"/>
          <w:b/>
          <w:sz w:val="20"/>
          <w:szCs w:val="20"/>
        </w:rPr>
      </w:pPr>
    </w:p>
    <w:p w:rsidR="009A1AF2" w:rsidRDefault="009A1AF2" w:rsidP="00E25704">
      <w:pPr>
        <w:spacing w:line="240" w:lineRule="auto"/>
        <w:contextualSpacing/>
        <w:jc w:val="center"/>
        <w:rPr>
          <w:rFonts w:ascii="Times New Roman" w:hAnsi="Times New Roman"/>
          <w:b/>
          <w:sz w:val="20"/>
          <w:szCs w:val="20"/>
        </w:rPr>
      </w:pPr>
    </w:p>
    <w:p w:rsidR="009A1AF2" w:rsidRDefault="009A1AF2" w:rsidP="00E25704">
      <w:pPr>
        <w:spacing w:line="240" w:lineRule="auto"/>
        <w:contextualSpacing/>
        <w:jc w:val="center"/>
        <w:rPr>
          <w:rFonts w:ascii="Times New Roman" w:hAnsi="Times New Roman"/>
          <w:b/>
          <w:sz w:val="20"/>
          <w:szCs w:val="20"/>
        </w:rPr>
      </w:pPr>
    </w:p>
    <w:p w:rsidR="00127A11" w:rsidRDefault="00127A11" w:rsidP="000F50A7">
      <w:pPr>
        <w:spacing w:line="240" w:lineRule="auto"/>
        <w:contextualSpacing/>
        <w:jc w:val="both"/>
        <w:rPr>
          <w:rFonts w:ascii="Times New Roman" w:hAnsi="Times New Roman"/>
          <w:sz w:val="18"/>
          <w:szCs w:val="18"/>
        </w:rPr>
      </w:pPr>
    </w:p>
    <w:tbl>
      <w:tblPr>
        <w:tblW w:w="7583" w:type="dxa"/>
        <w:tblInd w:w="-432" w:type="dxa"/>
        <w:tblLayout w:type="fixed"/>
        <w:tblLook w:val="01E0"/>
      </w:tblPr>
      <w:tblGrid>
        <w:gridCol w:w="3435"/>
        <w:gridCol w:w="1144"/>
        <w:gridCol w:w="3004"/>
      </w:tblGrid>
      <w:tr w:rsidR="00980C90" w:rsidRPr="009F1A49" w:rsidTr="008F6806">
        <w:trPr>
          <w:trHeight w:val="1413"/>
        </w:trPr>
        <w:tc>
          <w:tcPr>
            <w:tcW w:w="3383" w:type="dxa"/>
            <w:vAlign w:val="center"/>
          </w:tcPr>
          <w:p w:rsidR="00980C90" w:rsidRPr="009F1A49" w:rsidRDefault="00980C90" w:rsidP="008F6806">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980C90" w:rsidRPr="009F1A49" w:rsidRDefault="00980C90" w:rsidP="008F6806">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980C90" w:rsidRPr="009F1A49" w:rsidRDefault="00980C90" w:rsidP="008F6806">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980C90" w:rsidRPr="009F1A49" w:rsidRDefault="00980C90" w:rsidP="008F6806">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80C90" w:rsidRPr="009F1A49" w:rsidRDefault="00980C90" w:rsidP="008F6806">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80C90" w:rsidRPr="009F1A49" w:rsidRDefault="00980C90" w:rsidP="008F6806">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980C90" w:rsidRPr="009F1A49" w:rsidRDefault="00980C90" w:rsidP="008F6806">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980C90" w:rsidRPr="009F1A49" w:rsidRDefault="00980C90" w:rsidP="008F6806">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980C90" w:rsidRPr="009F1A49" w:rsidRDefault="00980C90" w:rsidP="008F6806">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980C90" w:rsidRPr="009F1A49" w:rsidRDefault="00980C90" w:rsidP="00980C90">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980C90" w:rsidRPr="009F1A49" w:rsidRDefault="00980C90" w:rsidP="00980C90">
      <w:pPr>
        <w:spacing w:line="240" w:lineRule="auto"/>
        <w:ind w:left="-540"/>
        <w:contextualSpacing/>
        <w:jc w:val="center"/>
        <w:rPr>
          <w:rFonts w:ascii="Times New Roman" w:hAnsi="Times New Roman"/>
          <w:b/>
          <w:bCs/>
          <w:sz w:val="20"/>
          <w:szCs w:val="20"/>
        </w:rPr>
      </w:pPr>
    </w:p>
    <w:p w:rsidR="00980C90" w:rsidRPr="009F1A49" w:rsidRDefault="00980C90" w:rsidP="00980C90">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980C90" w:rsidRPr="009F1A49" w:rsidRDefault="00980C90" w:rsidP="00980C90">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980C90" w:rsidRPr="009F1A49" w:rsidRDefault="00980C90" w:rsidP="00980C90">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980C90" w:rsidRPr="009F1A49" w:rsidRDefault="00980C90" w:rsidP="00980C90">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20 октября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980C90" w:rsidRDefault="00980C90" w:rsidP="000F50A7">
      <w:pPr>
        <w:spacing w:line="240" w:lineRule="auto"/>
        <w:contextualSpacing/>
        <w:jc w:val="both"/>
        <w:rPr>
          <w:rFonts w:ascii="Times New Roman" w:hAnsi="Times New Roman"/>
          <w:sz w:val="18"/>
          <w:szCs w:val="18"/>
        </w:rPr>
      </w:pPr>
    </w:p>
    <w:p w:rsidR="00980C90" w:rsidRPr="00980C90" w:rsidRDefault="00980C90" w:rsidP="00980C90">
      <w:pPr>
        <w:spacing w:line="240" w:lineRule="auto"/>
        <w:ind w:firstLine="426"/>
        <w:contextualSpacing/>
        <w:jc w:val="center"/>
        <w:rPr>
          <w:rFonts w:ascii="Times New Roman" w:hAnsi="Times New Roman"/>
          <w:b/>
          <w:sz w:val="20"/>
          <w:szCs w:val="20"/>
        </w:rPr>
      </w:pPr>
      <w:r w:rsidRPr="00980C90">
        <w:rPr>
          <w:rFonts w:ascii="Times New Roman" w:hAnsi="Times New Roman"/>
          <w:b/>
          <w:sz w:val="20"/>
          <w:szCs w:val="20"/>
        </w:rPr>
        <w:t>Об утверждении Положения о территориальном общественном самоуправлении в муниципальном образовании «Муниципальный округ Сюмсинский район Удмуртской Республики»</w:t>
      </w:r>
    </w:p>
    <w:p w:rsidR="00980C90" w:rsidRPr="00980C90" w:rsidRDefault="00980C90" w:rsidP="00980C90">
      <w:pPr>
        <w:spacing w:line="240" w:lineRule="auto"/>
        <w:ind w:firstLine="426"/>
        <w:contextualSpacing/>
        <w:jc w:val="center"/>
        <w:rPr>
          <w:rFonts w:ascii="Times New Roman" w:hAnsi="Times New Roman"/>
          <w:b/>
          <w:sz w:val="20"/>
          <w:szCs w:val="20"/>
        </w:rPr>
      </w:pP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Сюмсинский район Удмуртской Республики»</w:t>
      </w:r>
    </w:p>
    <w:p w:rsidR="00980C90" w:rsidRPr="00980C90" w:rsidRDefault="00980C90" w:rsidP="00980C90">
      <w:pPr>
        <w:spacing w:line="240" w:lineRule="auto"/>
        <w:ind w:firstLine="426"/>
        <w:contextualSpacing/>
        <w:jc w:val="center"/>
        <w:rPr>
          <w:rFonts w:ascii="Times New Roman" w:hAnsi="Times New Roman"/>
          <w:sz w:val="20"/>
          <w:szCs w:val="20"/>
        </w:rPr>
      </w:pPr>
    </w:p>
    <w:p w:rsidR="00980C90" w:rsidRPr="00980C90" w:rsidRDefault="00980C90" w:rsidP="00980C90">
      <w:pPr>
        <w:spacing w:line="240" w:lineRule="auto"/>
        <w:ind w:firstLine="426"/>
        <w:contextualSpacing/>
        <w:jc w:val="center"/>
        <w:rPr>
          <w:rFonts w:ascii="Times New Roman" w:hAnsi="Times New Roman"/>
          <w:sz w:val="20"/>
          <w:szCs w:val="20"/>
        </w:rPr>
      </w:pPr>
      <w:r w:rsidRPr="00980C90">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980C90" w:rsidRPr="00980C90" w:rsidRDefault="00980C90" w:rsidP="00980C90">
      <w:pPr>
        <w:spacing w:line="240" w:lineRule="auto"/>
        <w:ind w:firstLine="426"/>
        <w:contextualSpacing/>
        <w:jc w:val="both"/>
        <w:rPr>
          <w:rFonts w:ascii="Times New Roman" w:hAnsi="Times New Roman"/>
          <w:sz w:val="20"/>
          <w:szCs w:val="20"/>
        </w:rPr>
      </w:pPr>
    </w:p>
    <w:p w:rsidR="00980C90" w:rsidRPr="00980C90" w:rsidRDefault="00980C90" w:rsidP="00980C90">
      <w:pPr>
        <w:pStyle w:val="ac"/>
        <w:numPr>
          <w:ilvl w:val="0"/>
          <w:numId w:val="22"/>
        </w:numPr>
        <w:spacing w:after="0" w:line="240" w:lineRule="auto"/>
        <w:ind w:left="0" w:firstLine="426"/>
        <w:jc w:val="both"/>
        <w:rPr>
          <w:rFonts w:ascii="Times New Roman" w:hAnsi="Times New Roman"/>
          <w:sz w:val="20"/>
          <w:szCs w:val="20"/>
        </w:rPr>
      </w:pPr>
      <w:r w:rsidRPr="00980C90">
        <w:rPr>
          <w:rFonts w:ascii="Times New Roman" w:hAnsi="Times New Roman"/>
          <w:sz w:val="20"/>
          <w:szCs w:val="20"/>
        </w:rPr>
        <w:t>Утвердить прилагаемое  Положение о территориальном общественном самоуправлении в муниципальном образовании «Муниципальный округ Сюмсинский район Удмуртской Республики».</w:t>
      </w:r>
    </w:p>
    <w:p w:rsidR="00980C90" w:rsidRPr="00980C90" w:rsidRDefault="00980C90" w:rsidP="00980C90">
      <w:pPr>
        <w:pStyle w:val="ac"/>
        <w:numPr>
          <w:ilvl w:val="0"/>
          <w:numId w:val="22"/>
        </w:numPr>
        <w:autoSpaceDE w:val="0"/>
        <w:autoSpaceDN w:val="0"/>
        <w:adjustRightInd w:val="0"/>
        <w:spacing w:after="0" w:line="240" w:lineRule="auto"/>
        <w:jc w:val="both"/>
        <w:rPr>
          <w:rFonts w:ascii="Times New Roman" w:eastAsia="Calibri" w:hAnsi="Times New Roman"/>
          <w:sz w:val="20"/>
          <w:szCs w:val="20"/>
          <w:lang w:eastAsia="en-US"/>
        </w:rPr>
      </w:pPr>
      <w:r w:rsidRPr="00980C90">
        <w:rPr>
          <w:rFonts w:ascii="Times New Roman" w:eastAsia="Calibri" w:hAnsi="Times New Roman"/>
          <w:sz w:val="20"/>
          <w:szCs w:val="20"/>
          <w:lang w:eastAsia="en-US"/>
        </w:rPr>
        <w:t>Признать утратившими силу:</w:t>
      </w:r>
    </w:p>
    <w:p w:rsidR="00980C90" w:rsidRPr="00980C90" w:rsidRDefault="00980C90" w:rsidP="00980C90">
      <w:pPr>
        <w:autoSpaceDE w:val="0"/>
        <w:autoSpaceDN w:val="0"/>
        <w:adjustRightInd w:val="0"/>
        <w:spacing w:line="240" w:lineRule="auto"/>
        <w:contextualSpacing/>
        <w:jc w:val="both"/>
        <w:rPr>
          <w:rFonts w:ascii="Times New Roman" w:hAnsi="Times New Roman"/>
          <w:sz w:val="20"/>
          <w:szCs w:val="20"/>
        </w:rPr>
      </w:pPr>
      <w:r w:rsidRPr="00980C90">
        <w:rPr>
          <w:rFonts w:ascii="Times New Roman" w:eastAsia="Calibri" w:hAnsi="Times New Roman"/>
          <w:sz w:val="20"/>
          <w:szCs w:val="20"/>
          <w:lang w:eastAsia="en-US"/>
        </w:rPr>
        <w:t xml:space="preserve">-  решение Совета депутатов </w:t>
      </w:r>
      <w:r w:rsidRPr="00980C90">
        <w:rPr>
          <w:rFonts w:ascii="Times New Roman" w:hAnsi="Times New Roman"/>
          <w:sz w:val="20"/>
          <w:szCs w:val="20"/>
        </w:rPr>
        <w:t>муниципального образования «Кильмезское» от 26 ноября 2019 года № 135 «Об утверждении положения о территориальном общественном самоуправлении в муниципальном образовании «Кильмезское»;</w:t>
      </w:r>
    </w:p>
    <w:p w:rsidR="00980C90" w:rsidRPr="00980C90" w:rsidRDefault="00980C90" w:rsidP="00980C90">
      <w:pPr>
        <w:autoSpaceDE w:val="0"/>
        <w:autoSpaceDN w:val="0"/>
        <w:adjustRightInd w:val="0"/>
        <w:spacing w:line="240" w:lineRule="auto"/>
        <w:contextualSpacing/>
        <w:jc w:val="both"/>
        <w:rPr>
          <w:rFonts w:ascii="Times New Roman" w:hAnsi="Times New Roman"/>
          <w:sz w:val="20"/>
          <w:szCs w:val="20"/>
        </w:rPr>
      </w:pPr>
      <w:r w:rsidRPr="00980C90">
        <w:rPr>
          <w:rFonts w:ascii="Times New Roman" w:hAnsi="Times New Roman"/>
          <w:sz w:val="20"/>
          <w:szCs w:val="20"/>
        </w:rPr>
        <w:t xml:space="preserve"> - решение Совета депутатов муниципального образования «Сюмсинское» от 21 ноября 2019 года № 36 «Об утверждении положения о территориальном общественном самоуправлении в муниципальном образовании «Сюмсинское».</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 xml:space="preserve">3. Настоящее решение вступает в силу с момента его официального опубликования. </w:t>
      </w:r>
    </w:p>
    <w:p w:rsidR="00980C90" w:rsidRPr="00980C90" w:rsidRDefault="00980C90" w:rsidP="00980C90">
      <w:pPr>
        <w:spacing w:line="240" w:lineRule="auto"/>
        <w:ind w:firstLine="426"/>
        <w:contextualSpacing/>
        <w:jc w:val="both"/>
        <w:rPr>
          <w:rFonts w:ascii="Times New Roman" w:hAnsi="Times New Roman"/>
          <w:sz w:val="20"/>
          <w:szCs w:val="20"/>
        </w:rPr>
      </w:pPr>
    </w:p>
    <w:p w:rsidR="00980C90" w:rsidRPr="00980C90" w:rsidRDefault="00980C90" w:rsidP="00980C90">
      <w:pPr>
        <w:spacing w:line="240" w:lineRule="auto"/>
        <w:ind w:firstLine="426"/>
        <w:contextualSpacing/>
        <w:jc w:val="both"/>
        <w:rPr>
          <w:rFonts w:ascii="Times New Roman" w:hAnsi="Times New Roman"/>
          <w:sz w:val="20"/>
          <w:szCs w:val="20"/>
        </w:rPr>
      </w:pPr>
    </w:p>
    <w:p w:rsidR="00980C90" w:rsidRPr="00980C90" w:rsidRDefault="00980C90" w:rsidP="00980C90">
      <w:pPr>
        <w:autoSpaceDE w:val="0"/>
        <w:spacing w:line="240" w:lineRule="auto"/>
        <w:contextualSpacing/>
        <w:rPr>
          <w:rFonts w:ascii="Times New Roman" w:hAnsi="Times New Roman"/>
          <w:sz w:val="20"/>
          <w:szCs w:val="20"/>
        </w:rPr>
      </w:pPr>
      <w:r w:rsidRPr="00980C90">
        <w:rPr>
          <w:rFonts w:ascii="Times New Roman" w:hAnsi="Times New Roman"/>
          <w:sz w:val="20"/>
          <w:szCs w:val="20"/>
        </w:rPr>
        <w:lastRenderedPageBreak/>
        <w:t>Председатель Совета депутатов</w:t>
      </w:r>
    </w:p>
    <w:p w:rsidR="00980C90" w:rsidRPr="00980C90" w:rsidRDefault="00980C90" w:rsidP="00980C90">
      <w:pPr>
        <w:autoSpaceDE w:val="0"/>
        <w:spacing w:line="240" w:lineRule="auto"/>
        <w:contextualSpacing/>
        <w:rPr>
          <w:rFonts w:ascii="Times New Roman" w:hAnsi="Times New Roman"/>
          <w:sz w:val="20"/>
          <w:szCs w:val="20"/>
        </w:rPr>
      </w:pPr>
      <w:r w:rsidRPr="00980C90">
        <w:rPr>
          <w:rFonts w:ascii="Times New Roman" w:hAnsi="Times New Roman"/>
          <w:sz w:val="20"/>
          <w:szCs w:val="20"/>
        </w:rPr>
        <w:t>муниципального образования</w:t>
      </w:r>
    </w:p>
    <w:p w:rsidR="00980C90" w:rsidRPr="00980C90" w:rsidRDefault="00980C90" w:rsidP="00980C90">
      <w:pPr>
        <w:autoSpaceDE w:val="0"/>
        <w:spacing w:line="240" w:lineRule="auto"/>
        <w:contextualSpacing/>
        <w:rPr>
          <w:rFonts w:ascii="Times New Roman" w:hAnsi="Times New Roman"/>
          <w:sz w:val="20"/>
          <w:szCs w:val="20"/>
        </w:rPr>
      </w:pPr>
      <w:r w:rsidRPr="00980C90">
        <w:rPr>
          <w:rFonts w:ascii="Times New Roman" w:hAnsi="Times New Roman"/>
          <w:sz w:val="20"/>
          <w:szCs w:val="20"/>
        </w:rPr>
        <w:t>«Муниципальный округ Сюмсинский</w:t>
      </w:r>
    </w:p>
    <w:p w:rsidR="00980C90" w:rsidRPr="00980C90" w:rsidRDefault="00980C90" w:rsidP="00980C90">
      <w:pPr>
        <w:suppressAutoHyphens/>
        <w:spacing w:line="240" w:lineRule="auto"/>
        <w:contextualSpacing/>
        <w:rPr>
          <w:rFonts w:ascii="Times New Roman" w:hAnsi="Times New Roman"/>
          <w:sz w:val="20"/>
          <w:szCs w:val="20"/>
          <w:lang w:eastAsia="zh-CN"/>
        </w:rPr>
      </w:pPr>
      <w:r w:rsidRPr="00980C90">
        <w:rPr>
          <w:rFonts w:ascii="Times New Roman" w:hAnsi="Times New Roman"/>
          <w:sz w:val="20"/>
          <w:szCs w:val="20"/>
        </w:rPr>
        <w:t xml:space="preserve"> район Удмуртской Республики»                                                 А.Л.Пантюхин</w:t>
      </w:r>
      <w:r w:rsidRPr="00980C90">
        <w:rPr>
          <w:rFonts w:ascii="Times New Roman" w:hAnsi="Times New Roman"/>
          <w:sz w:val="20"/>
          <w:szCs w:val="20"/>
          <w:lang w:eastAsia="zh-CN"/>
        </w:rPr>
        <w:t xml:space="preserve"> </w:t>
      </w:r>
    </w:p>
    <w:p w:rsidR="00980C90" w:rsidRPr="00980C90" w:rsidRDefault="00980C90" w:rsidP="00980C90">
      <w:pPr>
        <w:suppressAutoHyphens/>
        <w:spacing w:line="240" w:lineRule="auto"/>
        <w:contextualSpacing/>
        <w:rPr>
          <w:rFonts w:ascii="Times New Roman" w:hAnsi="Times New Roman"/>
          <w:sz w:val="20"/>
          <w:szCs w:val="20"/>
          <w:lang w:eastAsia="zh-CN"/>
        </w:rPr>
      </w:pPr>
    </w:p>
    <w:p w:rsidR="00980C90" w:rsidRPr="00980C90" w:rsidRDefault="00980C90" w:rsidP="00980C90">
      <w:pPr>
        <w:suppressAutoHyphens/>
        <w:spacing w:line="240" w:lineRule="auto"/>
        <w:contextualSpacing/>
        <w:rPr>
          <w:rFonts w:ascii="Times New Roman" w:hAnsi="Times New Roman"/>
          <w:sz w:val="20"/>
          <w:szCs w:val="20"/>
          <w:lang w:eastAsia="zh-CN"/>
        </w:rPr>
      </w:pPr>
      <w:r w:rsidRPr="00980C90">
        <w:rPr>
          <w:rFonts w:ascii="Times New Roman" w:hAnsi="Times New Roman"/>
          <w:sz w:val="20"/>
          <w:szCs w:val="20"/>
          <w:lang w:eastAsia="zh-CN"/>
        </w:rPr>
        <w:t>Первый заместитель главы Администрации</w:t>
      </w:r>
    </w:p>
    <w:p w:rsidR="00980C90" w:rsidRPr="00980C90" w:rsidRDefault="00980C90" w:rsidP="00980C90">
      <w:pPr>
        <w:autoSpaceDE w:val="0"/>
        <w:spacing w:line="240" w:lineRule="auto"/>
        <w:contextualSpacing/>
        <w:rPr>
          <w:rFonts w:ascii="Times New Roman" w:hAnsi="Times New Roman"/>
          <w:sz w:val="20"/>
          <w:szCs w:val="20"/>
        </w:rPr>
      </w:pPr>
      <w:r w:rsidRPr="00980C90">
        <w:rPr>
          <w:rFonts w:ascii="Times New Roman" w:hAnsi="Times New Roman"/>
          <w:sz w:val="20"/>
          <w:szCs w:val="20"/>
        </w:rPr>
        <w:t>муниципального образования</w:t>
      </w:r>
    </w:p>
    <w:p w:rsidR="00980C90" w:rsidRPr="00980C90" w:rsidRDefault="00980C90" w:rsidP="00980C90">
      <w:pPr>
        <w:autoSpaceDE w:val="0"/>
        <w:spacing w:line="240" w:lineRule="auto"/>
        <w:contextualSpacing/>
        <w:rPr>
          <w:rFonts w:ascii="Times New Roman" w:hAnsi="Times New Roman"/>
          <w:sz w:val="20"/>
          <w:szCs w:val="20"/>
        </w:rPr>
      </w:pPr>
      <w:r w:rsidRPr="00980C90">
        <w:rPr>
          <w:rFonts w:ascii="Times New Roman" w:hAnsi="Times New Roman"/>
          <w:sz w:val="20"/>
          <w:szCs w:val="20"/>
        </w:rPr>
        <w:t>«Муниципальный округ Сюмсинский</w:t>
      </w:r>
    </w:p>
    <w:p w:rsidR="00980C90" w:rsidRPr="00980C90" w:rsidRDefault="00980C90" w:rsidP="00980C90">
      <w:pPr>
        <w:suppressAutoHyphens/>
        <w:spacing w:line="240" w:lineRule="auto"/>
        <w:contextualSpacing/>
        <w:rPr>
          <w:rFonts w:ascii="Times New Roman" w:hAnsi="Times New Roman"/>
          <w:sz w:val="20"/>
          <w:szCs w:val="20"/>
        </w:rPr>
      </w:pPr>
      <w:r w:rsidRPr="00980C90">
        <w:rPr>
          <w:rFonts w:ascii="Times New Roman" w:hAnsi="Times New Roman"/>
          <w:sz w:val="20"/>
          <w:szCs w:val="20"/>
        </w:rPr>
        <w:t xml:space="preserve"> район Удмуртской Республики»      </w:t>
      </w:r>
      <w:r w:rsidRPr="00980C90">
        <w:rPr>
          <w:rFonts w:ascii="Times New Roman" w:hAnsi="Times New Roman"/>
          <w:sz w:val="20"/>
          <w:szCs w:val="20"/>
          <w:lang w:eastAsia="zh-CN"/>
        </w:rPr>
        <w:t xml:space="preserve">                                              А.А.Альматов</w:t>
      </w:r>
    </w:p>
    <w:p w:rsidR="00980C90" w:rsidRPr="00980C90" w:rsidRDefault="00980C90" w:rsidP="00980C90">
      <w:pPr>
        <w:suppressAutoHyphens/>
        <w:spacing w:line="240" w:lineRule="auto"/>
        <w:contextualSpacing/>
        <w:rPr>
          <w:rFonts w:ascii="Times New Roman" w:hAnsi="Times New Roman"/>
          <w:sz w:val="20"/>
          <w:szCs w:val="20"/>
          <w:lang w:eastAsia="zh-CN"/>
        </w:rPr>
      </w:pP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 xml:space="preserve">        с.Сюмси</w:t>
      </w: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 xml:space="preserve">20 октября 2022 года </w:t>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r w:rsidRPr="00980C90">
        <w:rPr>
          <w:rFonts w:ascii="Times New Roman" w:hAnsi="Times New Roman"/>
          <w:sz w:val="20"/>
          <w:szCs w:val="20"/>
        </w:rPr>
        <w:tab/>
      </w:r>
    </w:p>
    <w:p w:rsidR="00980C90" w:rsidRPr="00980C90" w:rsidRDefault="00980C90" w:rsidP="00980C90">
      <w:pPr>
        <w:spacing w:line="240" w:lineRule="auto"/>
        <w:contextualSpacing/>
        <w:jc w:val="both"/>
        <w:rPr>
          <w:rFonts w:ascii="Times New Roman" w:hAnsi="Times New Roman"/>
          <w:sz w:val="20"/>
          <w:szCs w:val="20"/>
        </w:rPr>
      </w:pPr>
      <w:r w:rsidRPr="00980C90">
        <w:rPr>
          <w:rFonts w:ascii="Times New Roman" w:hAnsi="Times New Roman"/>
          <w:sz w:val="20"/>
          <w:szCs w:val="20"/>
        </w:rPr>
        <w:t xml:space="preserve">           № 187</w:t>
      </w: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F6E90" w:rsidRDefault="009F6E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EA5C7C" w:rsidRDefault="00EA5C7C"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p>
    <w:p w:rsidR="00980C90" w:rsidRPr="00980C90" w:rsidRDefault="00980C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r w:rsidRPr="00980C90">
        <w:rPr>
          <w:rFonts w:ascii="Times New Roman" w:hAnsi="Times New Roman"/>
          <w:color w:val="000000"/>
          <w:sz w:val="20"/>
          <w:szCs w:val="20"/>
        </w:rPr>
        <w:lastRenderedPageBreak/>
        <w:t>УТВЕРЖДЕНО</w:t>
      </w:r>
    </w:p>
    <w:p w:rsidR="00980C90" w:rsidRPr="00980C90" w:rsidRDefault="00980C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r w:rsidRPr="00980C90">
        <w:rPr>
          <w:rFonts w:ascii="Times New Roman" w:hAnsi="Times New Roman"/>
          <w:color w:val="000000"/>
          <w:sz w:val="20"/>
          <w:szCs w:val="20"/>
        </w:rPr>
        <w:t xml:space="preserve">решением Совета депутатов </w:t>
      </w:r>
    </w:p>
    <w:p w:rsidR="00980C90" w:rsidRPr="00980C90" w:rsidRDefault="00980C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r w:rsidRPr="00980C90">
        <w:rPr>
          <w:rFonts w:ascii="Times New Roman" w:hAnsi="Times New Roman"/>
          <w:color w:val="000000"/>
          <w:sz w:val="20"/>
          <w:szCs w:val="20"/>
        </w:rPr>
        <w:t xml:space="preserve">муниципального образования </w:t>
      </w:r>
    </w:p>
    <w:p w:rsidR="00980C90" w:rsidRPr="00980C90" w:rsidRDefault="00980C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r w:rsidRPr="00980C90">
        <w:rPr>
          <w:rFonts w:ascii="Times New Roman" w:hAnsi="Times New Roman"/>
          <w:color w:val="000000"/>
          <w:sz w:val="20"/>
          <w:szCs w:val="20"/>
        </w:rPr>
        <w:t>«Муниципальный округ Сюмсинский</w:t>
      </w:r>
    </w:p>
    <w:p w:rsidR="00980C90" w:rsidRPr="00980C90" w:rsidRDefault="00980C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rPr>
      </w:pPr>
      <w:r w:rsidRPr="00980C90">
        <w:rPr>
          <w:rFonts w:ascii="Times New Roman" w:hAnsi="Times New Roman"/>
          <w:color w:val="000000"/>
          <w:sz w:val="20"/>
          <w:szCs w:val="20"/>
        </w:rPr>
        <w:t xml:space="preserve"> район Удмуртской Республики» </w:t>
      </w:r>
    </w:p>
    <w:p w:rsidR="00980C90" w:rsidRPr="00980C90" w:rsidRDefault="00980C90" w:rsidP="00980C90">
      <w:pPr>
        <w:shd w:val="clear" w:color="auto" w:fill="FFFFFF"/>
        <w:autoSpaceDE w:val="0"/>
        <w:autoSpaceDN w:val="0"/>
        <w:adjustRightInd w:val="0"/>
        <w:spacing w:line="240" w:lineRule="auto"/>
        <w:ind w:firstLine="426"/>
        <w:contextualSpacing/>
        <w:jc w:val="right"/>
        <w:rPr>
          <w:rFonts w:ascii="Times New Roman" w:hAnsi="Times New Roman"/>
          <w:color w:val="000000"/>
          <w:sz w:val="20"/>
          <w:szCs w:val="20"/>
          <w:u w:val="single"/>
        </w:rPr>
      </w:pPr>
      <w:r w:rsidRPr="00980C90">
        <w:rPr>
          <w:rFonts w:ascii="Times New Roman" w:hAnsi="Times New Roman"/>
          <w:color w:val="000000"/>
          <w:sz w:val="20"/>
          <w:szCs w:val="20"/>
        </w:rPr>
        <w:t xml:space="preserve">от 20 октября № 187 </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sz w:val="20"/>
          <w:szCs w:val="20"/>
          <w:u w:val="single"/>
        </w:rPr>
      </w:pPr>
    </w:p>
    <w:p w:rsidR="00980C90" w:rsidRPr="00980C90" w:rsidRDefault="00980C90" w:rsidP="00980C90">
      <w:pPr>
        <w:shd w:val="clear" w:color="auto" w:fill="FFFFFF"/>
        <w:autoSpaceDE w:val="0"/>
        <w:autoSpaceDN w:val="0"/>
        <w:adjustRightInd w:val="0"/>
        <w:spacing w:line="240" w:lineRule="auto"/>
        <w:ind w:firstLine="426"/>
        <w:contextualSpacing/>
        <w:jc w:val="center"/>
        <w:rPr>
          <w:rFonts w:ascii="Times New Roman" w:hAnsi="Times New Roman"/>
          <w:b/>
          <w:color w:val="000000"/>
          <w:sz w:val="20"/>
          <w:szCs w:val="20"/>
        </w:rPr>
      </w:pPr>
      <w:r w:rsidRPr="00980C90">
        <w:rPr>
          <w:rFonts w:ascii="Times New Roman" w:hAnsi="Times New Roman"/>
          <w:b/>
          <w:color w:val="000000"/>
          <w:sz w:val="20"/>
          <w:szCs w:val="20"/>
        </w:rPr>
        <w:t>ПОЛОЖЕНИЕ</w:t>
      </w:r>
    </w:p>
    <w:p w:rsidR="00980C90" w:rsidRPr="00980C90" w:rsidRDefault="00980C90" w:rsidP="00980C90">
      <w:pPr>
        <w:shd w:val="clear" w:color="auto" w:fill="FFFFFF"/>
        <w:autoSpaceDE w:val="0"/>
        <w:autoSpaceDN w:val="0"/>
        <w:adjustRightInd w:val="0"/>
        <w:spacing w:line="240" w:lineRule="auto"/>
        <w:ind w:firstLine="426"/>
        <w:contextualSpacing/>
        <w:jc w:val="center"/>
        <w:rPr>
          <w:rFonts w:ascii="Times New Roman" w:hAnsi="Times New Roman"/>
          <w:b/>
          <w:color w:val="000000"/>
          <w:sz w:val="20"/>
          <w:szCs w:val="20"/>
        </w:rPr>
      </w:pPr>
      <w:r w:rsidRPr="00980C90">
        <w:rPr>
          <w:rFonts w:ascii="Times New Roman" w:hAnsi="Times New Roman"/>
          <w:b/>
          <w:color w:val="000000"/>
          <w:sz w:val="20"/>
          <w:szCs w:val="20"/>
        </w:rPr>
        <w:t>о территориальном общественном</w:t>
      </w:r>
    </w:p>
    <w:p w:rsidR="00980C90" w:rsidRPr="00980C90" w:rsidRDefault="00980C90" w:rsidP="00980C90">
      <w:pPr>
        <w:shd w:val="clear" w:color="auto" w:fill="FFFFFF"/>
        <w:autoSpaceDE w:val="0"/>
        <w:autoSpaceDN w:val="0"/>
        <w:adjustRightInd w:val="0"/>
        <w:spacing w:line="240" w:lineRule="auto"/>
        <w:ind w:firstLine="426"/>
        <w:contextualSpacing/>
        <w:jc w:val="center"/>
        <w:rPr>
          <w:rFonts w:ascii="Times New Roman" w:hAnsi="Times New Roman"/>
          <w:b/>
          <w:color w:val="000000"/>
          <w:sz w:val="20"/>
          <w:szCs w:val="20"/>
        </w:rPr>
      </w:pPr>
      <w:r w:rsidRPr="00980C90">
        <w:rPr>
          <w:rFonts w:ascii="Times New Roman" w:hAnsi="Times New Roman"/>
          <w:b/>
          <w:color w:val="000000"/>
          <w:sz w:val="20"/>
          <w:szCs w:val="20"/>
        </w:rPr>
        <w:t>самоуправлении в муниципальном образовании «Муниципальный округ Сюмсинский район Удмуртской Республики»</w:t>
      </w:r>
    </w:p>
    <w:p w:rsidR="00980C90" w:rsidRPr="00980C90" w:rsidRDefault="00980C90" w:rsidP="00980C90">
      <w:pPr>
        <w:shd w:val="clear" w:color="auto" w:fill="FFFFFF"/>
        <w:autoSpaceDE w:val="0"/>
        <w:autoSpaceDN w:val="0"/>
        <w:adjustRightInd w:val="0"/>
        <w:spacing w:line="240" w:lineRule="auto"/>
        <w:ind w:firstLine="426"/>
        <w:contextualSpacing/>
        <w:rPr>
          <w:rFonts w:ascii="Times New Roman" w:hAnsi="Times New Roman"/>
          <w:color w:val="000000"/>
          <w:sz w:val="20"/>
          <w:szCs w:val="20"/>
        </w:rPr>
      </w:pPr>
    </w:p>
    <w:p w:rsidR="00980C90" w:rsidRPr="00980C90" w:rsidRDefault="00980C90" w:rsidP="00980C90">
      <w:pPr>
        <w:shd w:val="clear" w:color="auto" w:fill="FFFFFF"/>
        <w:autoSpaceDE w:val="0"/>
        <w:autoSpaceDN w:val="0"/>
        <w:adjustRightInd w:val="0"/>
        <w:spacing w:line="240" w:lineRule="auto"/>
        <w:ind w:firstLine="426"/>
        <w:contextualSpacing/>
        <w:jc w:val="center"/>
        <w:rPr>
          <w:rFonts w:ascii="Times New Roman" w:hAnsi="Times New Roman"/>
          <w:b/>
          <w:color w:val="000000"/>
          <w:sz w:val="20"/>
          <w:szCs w:val="20"/>
        </w:rPr>
      </w:pPr>
      <w:r w:rsidRPr="00980C90">
        <w:rPr>
          <w:rFonts w:ascii="Times New Roman" w:hAnsi="Times New Roman"/>
          <w:b/>
          <w:color w:val="000000"/>
          <w:sz w:val="20"/>
          <w:szCs w:val="20"/>
        </w:rPr>
        <w:t>I. Общие положения</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sz w:val="20"/>
          <w:szCs w:val="20"/>
        </w:rPr>
      </w:pP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color w:val="000000"/>
          <w:sz w:val="20"/>
          <w:szCs w:val="20"/>
        </w:rPr>
      </w:pPr>
      <w:r w:rsidRPr="00980C90">
        <w:rPr>
          <w:rFonts w:ascii="Times New Roman" w:hAnsi="Times New Roman"/>
          <w:color w:val="000000"/>
          <w:sz w:val="20"/>
          <w:szCs w:val="20"/>
        </w:rPr>
        <w:t>1.1. Территориальное общественное самоуправление в муниципальном образовании «Муниципальный округ Сюмсинский район Удмуртской Республики» (далее - территориальное общественное самоуправление) – это самоорганизация граждан по месту их жительства на части территории муниципального образования «Муниципальный округ Сюмсинский район Удмуртской Республики» (далее - муниципальное образование) для самостоятельного и под свою ответственность осуществления собственных инициатив по вопросам местного значения.</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color w:val="000000"/>
          <w:sz w:val="20"/>
          <w:szCs w:val="20"/>
        </w:rPr>
      </w:pPr>
      <w:r w:rsidRPr="00980C90">
        <w:rPr>
          <w:rFonts w:ascii="Times New Roman" w:hAnsi="Times New Roman"/>
          <w:color w:val="000000"/>
          <w:sz w:val="20"/>
          <w:szCs w:val="20"/>
        </w:rPr>
        <w:t>1.2 .Территориальное общественное самоуправление осуществляется непосредственно населением путем проведения собраний или конференций граждан, а также посредством создания органов территориального общественного самоуправления.</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sz w:val="20"/>
          <w:szCs w:val="20"/>
        </w:rPr>
      </w:pPr>
    </w:p>
    <w:p w:rsidR="00980C90" w:rsidRPr="00980C90" w:rsidRDefault="00980C90" w:rsidP="00980C90">
      <w:pPr>
        <w:shd w:val="clear" w:color="auto" w:fill="FFFFFF"/>
        <w:autoSpaceDE w:val="0"/>
        <w:autoSpaceDN w:val="0"/>
        <w:adjustRightInd w:val="0"/>
        <w:spacing w:line="240" w:lineRule="auto"/>
        <w:ind w:firstLine="426"/>
        <w:contextualSpacing/>
        <w:jc w:val="center"/>
        <w:rPr>
          <w:rFonts w:ascii="Times New Roman" w:hAnsi="Times New Roman"/>
          <w:b/>
          <w:color w:val="000000"/>
          <w:sz w:val="20"/>
          <w:szCs w:val="20"/>
        </w:rPr>
      </w:pPr>
      <w:r w:rsidRPr="00980C90">
        <w:rPr>
          <w:rFonts w:ascii="Times New Roman" w:hAnsi="Times New Roman"/>
          <w:b/>
          <w:color w:val="000000"/>
          <w:sz w:val="20"/>
          <w:szCs w:val="20"/>
        </w:rPr>
        <w:t>II. Правовая основа и основные принципы осуществления территориального общественного самоуправления</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sz w:val="20"/>
          <w:szCs w:val="20"/>
        </w:rPr>
      </w:pP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sz w:val="20"/>
          <w:szCs w:val="20"/>
        </w:rPr>
      </w:pPr>
      <w:r w:rsidRPr="00980C90">
        <w:rPr>
          <w:rFonts w:ascii="Times New Roman" w:hAnsi="Times New Roman"/>
          <w:color w:val="000000"/>
          <w:sz w:val="20"/>
          <w:szCs w:val="20"/>
        </w:rPr>
        <w:t>2.1. Правовую основу осуществления территориального общественного самоуправления составляют:</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sz w:val="20"/>
          <w:szCs w:val="20"/>
        </w:rPr>
      </w:pPr>
      <w:r w:rsidRPr="00980C90">
        <w:rPr>
          <w:rFonts w:ascii="Times New Roman" w:hAnsi="Times New Roman"/>
          <w:color w:val="000000"/>
          <w:sz w:val="20"/>
          <w:szCs w:val="20"/>
        </w:rPr>
        <w:t>Европейская Партия местного самоуправления;</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sz w:val="20"/>
          <w:szCs w:val="20"/>
        </w:rPr>
      </w:pPr>
      <w:r w:rsidRPr="00980C90">
        <w:rPr>
          <w:rFonts w:ascii="Times New Roman" w:hAnsi="Times New Roman"/>
          <w:color w:val="000000"/>
          <w:sz w:val="20"/>
          <w:szCs w:val="20"/>
        </w:rPr>
        <w:t>Конституция Российской Федерации;</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sz w:val="20"/>
          <w:szCs w:val="20"/>
        </w:rPr>
      </w:pPr>
      <w:r w:rsidRPr="00980C90">
        <w:rPr>
          <w:rFonts w:ascii="Times New Roman" w:hAnsi="Times New Roman"/>
          <w:color w:val="000000"/>
          <w:sz w:val="20"/>
          <w:szCs w:val="20"/>
        </w:rPr>
        <w:t>Федеральный закон «Об общих принципах организации местного самоуправления в Российской Федерации»;</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sz w:val="20"/>
          <w:szCs w:val="20"/>
        </w:rPr>
      </w:pPr>
      <w:r w:rsidRPr="00980C90">
        <w:rPr>
          <w:rFonts w:ascii="Times New Roman" w:hAnsi="Times New Roman"/>
          <w:color w:val="000000"/>
          <w:sz w:val="20"/>
          <w:szCs w:val="20"/>
        </w:rPr>
        <w:t>Федеральный закон «О некоммерческих организациях»;</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color w:val="000000"/>
          <w:sz w:val="20"/>
          <w:szCs w:val="20"/>
        </w:rPr>
      </w:pPr>
      <w:r w:rsidRPr="00980C90">
        <w:rPr>
          <w:rFonts w:ascii="Times New Roman" w:hAnsi="Times New Roman"/>
          <w:color w:val="000000"/>
          <w:sz w:val="20"/>
          <w:szCs w:val="20"/>
        </w:rPr>
        <w:t>Устав муниципального образования;</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sz w:val="20"/>
          <w:szCs w:val="20"/>
        </w:rPr>
      </w:pPr>
      <w:r w:rsidRPr="00980C90">
        <w:rPr>
          <w:rFonts w:ascii="Times New Roman" w:hAnsi="Times New Roman"/>
          <w:color w:val="000000"/>
          <w:sz w:val="20"/>
          <w:szCs w:val="20"/>
        </w:rPr>
        <w:t>муниципальные правовые акты;</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color w:val="000000"/>
          <w:sz w:val="20"/>
          <w:szCs w:val="20"/>
        </w:rPr>
      </w:pPr>
      <w:r w:rsidRPr="00980C90">
        <w:rPr>
          <w:rFonts w:ascii="Times New Roman" w:hAnsi="Times New Roman"/>
          <w:color w:val="000000"/>
          <w:sz w:val="20"/>
          <w:szCs w:val="20"/>
        </w:rPr>
        <w:t>Устав территориального общественного самоуправления;</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sz w:val="20"/>
          <w:szCs w:val="20"/>
        </w:rPr>
      </w:pPr>
      <w:r w:rsidRPr="00980C90">
        <w:rPr>
          <w:rFonts w:ascii="Times New Roman" w:hAnsi="Times New Roman"/>
          <w:color w:val="000000"/>
          <w:sz w:val="20"/>
          <w:szCs w:val="20"/>
        </w:rPr>
        <w:t>настоящее положение.</w:t>
      </w:r>
    </w:p>
    <w:p w:rsidR="00980C90" w:rsidRPr="00980C90" w:rsidRDefault="00980C90" w:rsidP="00980C90">
      <w:pPr>
        <w:spacing w:line="240" w:lineRule="auto"/>
        <w:ind w:firstLine="426"/>
        <w:contextualSpacing/>
        <w:jc w:val="both"/>
        <w:rPr>
          <w:rFonts w:ascii="Times New Roman" w:hAnsi="Times New Roman"/>
          <w:color w:val="000000"/>
          <w:sz w:val="20"/>
          <w:szCs w:val="20"/>
        </w:rPr>
      </w:pPr>
      <w:r w:rsidRPr="00980C90">
        <w:rPr>
          <w:rFonts w:ascii="Times New Roman" w:hAnsi="Times New Roman"/>
          <w:color w:val="000000"/>
          <w:sz w:val="20"/>
          <w:szCs w:val="20"/>
        </w:rPr>
        <w:t>2.2. Основными принципами осуществления территориального общественного самоуправления являются:</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sz w:val="20"/>
          <w:szCs w:val="20"/>
        </w:rPr>
      </w:pPr>
      <w:r w:rsidRPr="00980C90">
        <w:rPr>
          <w:rFonts w:ascii="Times New Roman" w:hAnsi="Times New Roman"/>
          <w:color w:val="000000"/>
          <w:sz w:val="20"/>
          <w:szCs w:val="20"/>
        </w:rPr>
        <w:lastRenderedPageBreak/>
        <w:t>законность;</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sz w:val="20"/>
          <w:szCs w:val="20"/>
        </w:rPr>
      </w:pPr>
      <w:r w:rsidRPr="00980C90">
        <w:rPr>
          <w:rFonts w:ascii="Times New Roman" w:hAnsi="Times New Roman"/>
          <w:color w:val="000000"/>
          <w:sz w:val="20"/>
          <w:szCs w:val="20"/>
        </w:rPr>
        <w:t>гласность и учет общественного мнения;</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sz w:val="20"/>
          <w:szCs w:val="20"/>
        </w:rPr>
      </w:pPr>
      <w:r w:rsidRPr="00980C90">
        <w:rPr>
          <w:rFonts w:ascii="Times New Roman" w:hAnsi="Times New Roman"/>
          <w:color w:val="000000"/>
          <w:sz w:val="20"/>
          <w:szCs w:val="20"/>
        </w:rPr>
        <w:t>выборность и подконтрольность органов территориального общественного самоуправления гражданам;</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sz w:val="20"/>
          <w:szCs w:val="20"/>
        </w:rPr>
      </w:pPr>
      <w:r w:rsidRPr="00980C90">
        <w:rPr>
          <w:rFonts w:ascii="Times New Roman" w:hAnsi="Times New Roman"/>
          <w:color w:val="000000"/>
          <w:sz w:val="20"/>
          <w:szCs w:val="20"/>
        </w:rPr>
        <w:t>широкое участие граждан в выработке и принятии решений по вопросам, затрагивающим их интересы;</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sz w:val="20"/>
          <w:szCs w:val="20"/>
        </w:rPr>
      </w:pPr>
      <w:r w:rsidRPr="00980C90">
        <w:rPr>
          <w:rFonts w:ascii="Times New Roman" w:hAnsi="Times New Roman"/>
          <w:color w:val="000000"/>
          <w:sz w:val="20"/>
          <w:szCs w:val="20"/>
        </w:rPr>
        <w:t>взаимодействие с органами местного самоуправления;</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sz w:val="20"/>
          <w:szCs w:val="20"/>
        </w:rPr>
      </w:pPr>
      <w:r w:rsidRPr="00980C90">
        <w:rPr>
          <w:rFonts w:ascii="Times New Roman" w:hAnsi="Times New Roman"/>
          <w:color w:val="000000"/>
          <w:sz w:val="20"/>
          <w:szCs w:val="20"/>
        </w:rPr>
        <w:t>свобода выбора гражданами форм осуществления территориального общественного самоуправления;</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color w:val="000000"/>
          <w:sz w:val="20"/>
          <w:szCs w:val="20"/>
        </w:rPr>
      </w:pPr>
      <w:r w:rsidRPr="00980C90">
        <w:rPr>
          <w:rFonts w:ascii="Times New Roman" w:hAnsi="Times New Roman"/>
          <w:color w:val="000000"/>
          <w:sz w:val="20"/>
          <w:szCs w:val="20"/>
        </w:rPr>
        <w:t>сочетание интересов граждан, проживающих на соответствующей территории с интересами граждан всего муниципального образования.</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sz w:val="20"/>
          <w:szCs w:val="20"/>
        </w:rPr>
      </w:pPr>
      <w:r w:rsidRPr="00980C90">
        <w:rPr>
          <w:rFonts w:ascii="Times New Roman" w:hAnsi="Times New Roman"/>
          <w:color w:val="000000"/>
          <w:sz w:val="20"/>
          <w:szCs w:val="20"/>
        </w:rPr>
        <w:t>2.3. 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color w:val="000000"/>
          <w:sz w:val="20"/>
          <w:szCs w:val="20"/>
        </w:rPr>
      </w:pPr>
      <w:r w:rsidRPr="00980C90">
        <w:rPr>
          <w:rFonts w:ascii="Times New Roman" w:hAnsi="Times New Roman"/>
          <w:color w:val="000000"/>
          <w:sz w:val="20"/>
          <w:szCs w:val="20"/>
        </w:rPr>
        <w:t>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или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980C90" w:rsidRPr="00980C90" w:rsidRDefault="00980C90" w:rsidP="00980C90">
      <w:pPr>
        <w:shd w:val="clear" w:color="auto" w:fill="FFFFFF"/>
        <w:autoSpaceDE w:val="0"/>
        <w:autoSpaceDN w:val="0"/>
        <w:adjustRightInd w:val="0"/>
        <w:spacing w:line="240" w:lineRule="auto"/>
        <w:ind w:firstLine="426"/>
        <w:contextualSpacing/>
        <w:jc w:val="both"/>
        <w:rPr>
          <w:rFonts w:ascii="Times New Roman" w:hAnsi="Times New Roman"/>
          <w:sz w:val="20"/>
          <w:szCs w:val="20"/>
        </w:rPr>
      </w:pPr>
    </w:p>
    <w:p w:rsidR="00980C90" w:rsidRPr="009F6E90" w:rsidRDefault="00980C90" w:rsidP="00980C90">
      <w:pPr>
        <w:pStyle w:val="aff5"/>
        <w:ind w:left="0" w:right="0" w:firstLine="426"/>
        <w:contextualSpacing/>
        <w:rPr>
          <w:rFonts w:ascii="Times New Roman" w:hAnsi="Times New Roman"/>
          <w:i w:val="0"/>
          <w:sz w:val="20"/>
        </w:rPr>
      </w:pPr>
      <w:r w:rsidRPr="009F6E90">
        <w:rPr>
          <w:rFonts w:ascii="Times New Roman" w:hAnsi="Times New Roman"/>
          <w:i w:val="0"/>
          <w:sz w:val="20"/>
        </w:rPr>
        <w:t>III. Территория, на которой осуществляется территориальное общественное самоуправление</w:t>
      </w:r>
    </w:p>
    <w:p w:rsidR="00980C90" w:rsidRPr="009F6E90" w:rsidRDefault="00980C90" w:rsidP="00980C90">
      <w:pPr>
        <w:pStyle w:val="aff5"/>
        <w:ind w:left="0" w:right="0" w:firstLine="426"/>
        <w:contextualSpacing/>
        <w:jc w:val="both"/>
        <w:rPr>
          <w:rFonts w:ascii="Times New Roman" w:hAnsi="Times New Roman"/>
          <w:b w:val="0"/>
          <w:i w:val="0"/>
          <w:sz w:val="20"/>
        </w:rPr>
      </w:pPr>
    </w:p>
    <w:p w:rsidR="00980C90" w:rsidRPr="009F6E90" w:rsidRDefault="00980C90" w:rsidP="00980C90">
      <w:pPr>
        <w:pStyle w:val="aff5"/>
        <w:ind w:left="0" w:right="0" w:firstLine="426"/>
        <w:contextualSpacing/>
        <w:jc w:val="both"/>
        <w:rPr>
          <w:rFonts w:ascii="Times New Roman" w:hAnsi="Times New Roman"/>
          <w:b w:val="0"/>
          <w:i w:val="0"/>
          <w:sz w:val="20"/>
        </w:rPr>
      </w:pPr>
      <w:r w:rsidRPr="009F6E90">
        <w:rPr>
          <w:rFonts w:ascii="Times New Roman" w:hAnsi="Times New Roman"/>
          <w:b w:val="0"/>
          <w:i w:val="0"/>
          <w:sz w:val="20"/>
        </w:rPr>
        <w:t xml:space="preserve">3.1. Территориальное общественное самоуправление может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не являющийся поселением; иные территории проживания граждан. </w:t>
      </w:r>
    </w:p>
    <w:p w:rsidR="00980C90" w:rsidRPr="009F6E90" w:rsidRDefault="00980C90" w:rsidP="00980C90">
      <w:pPr>
        <w:pStyle w:val="aff5"/>
        <w:ind w:left="0" w:right="0" w:firstLine="426"/>
        <w:contextualSpacing/>
        <w:jc w:val="both"/>
        <w:rPr>
          <w:rFonts w:ascii="Times New Roman" w:hAnsi="Times New Roman"/>
          <w:b w:val="0"/>
          <w:i w:val="0"/>
          <w:sz w:val="20"/>
        </w:rPr>
      </w:pPr>
      <w:r w:rsidRPr="009F6E90">
        <w:rPr>
          <w:rFonts w:ascii="Times New Roman" w:hAnsi="Times New Roman"/>
          <w:b w:val="0"/>
          <w:i w:val="0"/>
          <w:sz w:val="20"/>
        </w:rPr>
        <w:t>3.2. Для создания территориального общественного самоуправления на определённой территории обязательны следующие условия:</w:t>
      </w:r>
    </w:p>
    <w:p w:rsidR="00980C90" w:rsidRPr="009F6E90" w:rsidRDefault="00980C90" w:rsidP="00980C90">
      <w:pPr>
        <w:pStyle w:val="aff5"/>
        <w:numPr>
          <w:ilvl w:val="0"/>
          <w:numId w:val="23"/>
        </w:numPr>
        <w:ind w:left="0" w:right="0" w:firstLine="426"/>
        <w:contextualSpacing/>
        <w:jc w:val="both"/>
        <w:rPr>
          <w:rFonts w:ascii="Times New Roman" w:hAnsi="Times New Roman"/>
          <w:b w:val="0"/>
          <w:i w:val="0"/>
          <w:sz w:val="20"/>
        </w:rPr>
      </w:pPr>
      <w:r w:rsidRPr="009F6E90">
        <w:rPr>
          <w:rFonts w:ascii="Times New Roman" w:hAnsi="Times New Roman"/>
          <w:b w:val="0"/>
          <w:i w:val="0"/>
          <w:sz w:val="20"/>
        </w:rPr>
        <w:t>границы территории территориального общественного самоуправления не могут выходить за пределы территории муниципального образования;</w:t>
      </w:r>
    </w:p>
    <w:p w:rsidR="00980C90" w:rsidRPr="009F6E90" w:rsidRDefault="00980C90" w:rsidP="00980C90">
      <w:pPr>
        <w:pStyle w:val="aff5"/>
        <w:numPr>
          <w:ilvl w:val="0"/>
          <w:numId w:val="23"/>
        </w:numPr>
        <w:ind w:left="0" w:right="0" w:firstLine="426"/>
        <w:contextualSpacing/>
        <w:jc w:val="both"/>
        <w:rPr>
          <w:rFonts w:ascii="Times New Roman" w:hAnsi="Times New Roman"/>
          <w:b w:val="0"/>
          <w:i w:val="0"/>
          <w:sz w:val="20"/>
        </w:rPr>
      </w:pPr>
      <w:r w:rsidRPr="009F6E90">
        <w:rPr>
          <w:rFonts w:ascii="Times New Roman" w:hAnsi="Times New Roman"/>
          <w:b w:val="0"/>
          <w:i w:val="0"/>
          <w:sz w:val="20"/>
        </w:rPr>
        <w:t>на определённой территории не может быть более одного территориального общественного самоуправления;</w:t>
      </w:r>
    </w:p>
    <w:p w:rsidR="00980C90" w:rsidRPr="009F6E90" w:rsidRDefault="00980C90" w:rsidP="00980C90">
      <w:pPr>
        <w:pStyle w:val="aff5"/>
        <w:numPr>
          <w:ilvl w:val="0"/>
          <w:numId w:val="23"/>
        </w:numPr>
        <w:ind w:left="0" w:right="0" w:firstLine="426"/>
        <w:contextualSpacing/>
        <w:jc w:val="both"/>
        <w:rPr>
          <w:rFonts w:ascii="Times New Roman" w:hAnsi="Times New Roman"/>
          <w:b w:val="0"/>
          <w:i w:val="0"/>
          <w:sz w:val="20"/>
        </w:rPr>
      </w:pPr>
      <w:r w:rsidRPr="009F6E90">
        <w:rPr>
          <w:rFonts w:ascii="Times New Roman" w:hAnsi="Times New Roman"/>
          <w:b w:val="0"/>
          <w:i w:val="0"/>
          <w:sz w:val="20"/>
        </w:rPr>
        <w:t>территория, на которой осуществляется территориальное общественное самоуправление, должна составлять единую территорию, не допускается осуществление территориального общественного самоуправления на территориях, не граничащих между собой.</w:t>
      </w:r>
    </w:p>
    <w:p w:rsidR="00980C90" w:rsidRPr="009F6E90" w:rsidRDefault="00980C90" w:rsidP="00980C90">
      <w:pPr>
        <w:pStyle w:val="aff5"/>
        <w:ind w:left="0" w:right="0" w:firstLine="426"/>
        <w:contextualSpacing/>
        <w:jc w:val="both"/>
        <w:rPr>
          <w:rFonts w:ascii="Times New Roman" w:hAnsi="Times New Roman"/>
          <w:b w:val="0"/>
          <w:i w:val="0"/>
          <w:sz w:val="20"/>
        </w:rPr>
      </w:pPr>
      <w:r w:rsidRPr="009F6E90">
        <w:rPr>
          <w:rFonts w:ascii="Times New Roman" w:hAnsi="Times New Roman"/>
          <w:b w:val="0"/>
          <w:i w:val="0"/>
          <w:sz w:val="20"/>
        </w:rPr>
        <w:t xml:space="preserve">3.3. Границы территории, на которой осуществляется территориальное общественное самоуправление, устанавливаются Советом депутатов </w:t>
      </w:r>
      <w:r w:rsidRPr="009F6E90">
        <w:rPr>
          <w:rFonts w:ascii="Times New Roman" w:hAnsi="Times New Roman"/>
          <w:b w:val="0"/>
          <w:i w:val="0"/>
          <w:sz w:val="20"/>
        </w:rPr>
        <w:lastRenderedPageBreak/>
        <w:t>муниципального образования «Муниципальный округ Сюмсинский район Удмуртской Республики» – (далее – Советом депутатов) по предложению населения, проживающего на данной территории.</w:t>
      </w:r>
    </w:p>
    <w:p w:rsidR="00980C90" w:rsidRPr="009F6E90" w:rsidRDefault="00980C90" w:rsidP="00980C90">
      <w:pPr>
        <w:pStyle w:val="aff5"/>
        <w:ind w:left="0" w:right="0" w:firstLine="426"/>
        <w:contextualSpacing/>
        <w:jc w:val="both"/>
        <w:rPr>
          <w:rFonts w:ascii="Times New Roman" w:hAnsi="Times New Roman"/>
          <w:b w:val="0"/>
          <w:i w:val="0"/>
          <w:sz w:val="20"/>
        </w:rPr>
      </w:pPr>
    </w:p>
    <w:p w:rsidR="00980C90" w:rsidRPr="009F6E90" w:rsidRDefault="00980C90" w:rsidP="00980C90">
      <w:pPr>
        <w:pStyle w:val="aff5"/>
        <w:ind w:left="0" w:right="0" w:firstLine="426"/>
        <w:contextualSpacing/>
        <w:rPr>
          <w:rFonts w:ascii="Times New Roman" w:hAnsi="Times New Roman"/>
          <w:i w:val="0"/>
          <w:sz w:val="20"/>
        </w:rPr>
      </w:pPr>
      <w:r w:rsidRPr="009F6E90">
        <w:rPr>
          <w:rFonts w:ascii="Times New Roman" w:hAnsi="Times New Roman"/>
          <w:i w:val="0"/>
          <w:sz w:val="20"/>
        </w:rPr>
        <w:t>IV. Полномочия территориального общественного самоуправления в осуществлении инициатив по вопросам местного значения</w:t>
      </w:r>
    </w:p>
    <w:p w:rsidR="00980C90" w:rsidRPr="009F6E90" w:rsidRDefault="00980C90" w:rsidP="00980C90">
      <w:pPr>
        <w:pStyle w:val="aff5"/>
        <w:ind w:left="0" w:right="0" w:firstLine="426"/>
        <w:contextualSpacing/>
        <w:jc w:val="both"/>
        <w:rPr>
          <w:rFonts w:ascii="Times New Roman" w:hAnsi="Times New Roman"/>
          <w:b w:val="0"/>
          <w:i w:val="0"/>
          <w:sz w:val="20"/>
        </w:rPr>
      </w:pPr>
    </w:p>
    <w:p w:rsidR="00980C90" w:rsidRPr="009F6E90" w:rsidRDefault="00980C90" w:rsidP="00980C90">
      <w:pPr>
        <w:spacing w:line="240" w:lineRule="auto"/>
        <w:ind w:firstLine="426"/>
        <w:contextualSpacing/>
        <w:jc w:val="both"/>
        <w:rPr>
          <w:rFonts w:ascii="Times New Roman" w:hAnsi="Times New Roman"/>
          <w:sz w:val="20"/>
          <w:szCs w:val="20"/>
        </w:rPr>
      </w:pPr>
      <w:r w:rsidRPr="009F6E90">
        <w:rPr>
          <w:rFonts w:ascii="Times New Roman" w:hAnsi="Times New Roman"/>
          <w:sz w:val="20"/>
          <w:szCs w:val="20"/>
        </w:rPr>
        <w:t>4.1. Полномочия территориального общественного самоуправления в осуществлении инициатив по вопросам местного значения определяются:</w:t>
      </w:r>
    </w:p>
    <w:p w:rsidR="00980C90" w:rsidRPr="009F6E90" w:rsidRDefault="00980C90" w:rsidP="00980C90">
      <w:pPr>
        <w:pStyle w:val="aff5"/>
        <w:ind w:left="0" w:right="0" w:firstLine="426"/>
        <w:contextualSpacing/>
        <w:jc w:val="both"/>
        <w:rPr>
          <w:rFonts w:ascii="Times New Roman" w:hAnsi="Times New Roman"/>
          <w:b w:val="0"/>
          <w:i w:val="0"/>
          <w:sz w:val="20"/>
        </w:rPr>
      </w:pPr>
      <w:r w:rsidRPr="009F6E90">
        <w:rPr>
          <w:rFonts w:ascii="Times New Roman" w:hAnsi="Times New Roman"/>
          <w:b w:val="0"/>
          <w:i w:val="0"/>
          <w:sz w:val="20"/>
        </w:rPr>
        <w:t>1) Федеральным законом «Об общих принципах организации местного самоуправления в Российской Федерации»;</w:t>
      </w:r>
    </w:p>
    <w:p w:rsidR="00980C90" w:rsidRPr="009F6E90" w:rsidRDefault="00980C90" w:rsidP="00980C90">
      <w:pPr>
        <w:pStyle w:val="aff5"/>
        <w:ind w:left="0" w:right="0" w:firstLine="426"/>
        <w:contextualSpacing/>
        <w:jc w:val="both"/>
        <w:rPr>
          <w:rFonts w:ascii="Times New Roman" w:hAnsi="Times New Roman"/>
          <w:b w:val="0"/>
          <w:i w:val="0"/>
          <w:sz w:val="20"/>
        </w:rPr>
      </w:pPr>
      <w:r w:rsidRPr="009F6E90">
        <w:rPr>
          <w:rFonts w:ascii="Times New Roman" w:hAnsi="Times New Roman"/>
          <w:b w:val="0"/>
          <w:i w:val="0"/>
          <w:sz w:val="20"/>
        </w:rPr>
        <w:t>2) Уставом территориального общественного самоуправления;</w:t>
      </w:r>
    </w:p>
    <w:p w:rsidR="00980C90" w:rsidRPr="009F6E90" w:rsidRDefault="00980C90" w:rsidP="00980C90">
      <w:pPr>
        <w:spacing w:line="240" w:lineRule="auto"/>
        <w:ind w:firstLine="426"/>
        <w:contextualSpacing/>
        <w:jc w:val="both"/>
        <w:rPr>
          <w:rFonts w:ascii="Times New Roman" w:hAnsi="Times New Roman"/>
          <w:sz w:val="20"/>
          <w:szCs w:val="20"/>
        </w:rPr>
      </w:pPr>
      <w:r w:rsidRPr="009F6E90">
        <w:rPr>
          <w:rFonts w:ascii="Times New Roman" w:hAnsi="Times New Roman"/>
          <w:sz w:val="20"/>
          <w:szCs w:val="20"/>
        </w:rPr>
        <w:t>3) договорами между Советом депутатов и советом (комитетом, иным органом) территориального общественного самоуправления о передаче отдельных полномочий по решению вопросов местного значения с использованием средств бюджета муниципального образования.</w:t>
      </w:r>
    </w:p>
    <w:p w:rsidR="00980C90" w:rsidRPr="00980C90" w:rsidRDefault="00980C90" w:rsidP="00980C90">
      <w:pPr>
        <w:spacing w:line="240" w:lineRule="auto"/>
        <w:ind w:firstLine="426"/>
        <w:contextualSpacing/>
        <w:jc w:val="both"/>
        <w:rPr>
          <w:rFonts w:ascii="Times New Roman" w:hAnsi="Times New Roman"/>
          <w:sz w:val="20"/>
          <w:szCs w:val="20"/>
        </w:rPr>
      </w:pPr>
      <w:r w:rsidRPr="009F6E90">
        <w:rPr>
          <w:rFonts w:ascii="Times New Roman" w:hAnsi="Times New Roman"/>
          <w:sz w:val="20"/>
          <w:szCs w:val="20"/>
        </w:rPr>
        <w:t>4.2. В соответствии с Федеральным законом «Об общих принципах организации местного самоуправления в Российской Федерации» к исключительным полномочиям собрания, конференции граждан, осуществляющих территориальное общественное самоуправление,</w:t>
      </w:r>
      <w:r w:rsidRPr="00980C90">
        <w:rPr>
          <w:rFonts w:ascii="Times New Roman" w:hAnsi="Times New Roman"/>
          <w:sz w:val="20"/>
          <w:szCs w:val="20"/>
        </w:rPr>
        <w:t xml:space="preserve"> относятся:</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1) установление структуры органов территориального общественного самоуправления;</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2) принятие Устава территориального общественного самоуправления, внесение в него изменений и дополнений;</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3) избрание органов территориального общественного самоуправления;</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4) определение основных направлений деятельности территориального общественного самоуправления;</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5) утверждение сметы доходов и расходов территориального общественного самоуправления и отчета об ее исполнении;</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6) рассмотрение и утверждение отчетов о деятельности органов территориального общественного самоуправления.</w:t>
      </w:r>
    </w:p>
    <w:p w:rsidR="00980C90" w:rsidRPr="00980C90" w:rsidRDefault="00980C90" w:rsidP="00980C90">
      <w:pPr>
        <w:autoSpaceDE w:val="0"/>
        <w:autoSpaceDN w:val="0"/>
        <w:adjustRightInd w:val="0"/>
        <w:spacing w:line="240" w:lineRule="auto"/>
        <w:ind w:firstLine="540"/>
        <w:contextualSpacing/>
        <w:jc w:val="both"/>
        <w:rPr>
          <w:rFonts w:ascii="Times New Roman" w:hAnsi="Times New Roman"/>
          <w:sz w:val="20"/>
          <w:szCs w:val="20"/>
        </w:rPr>
      </w:pPr>
      <w:r w:rsidRPr="00980C90">
        <w:rPr>
          <w:rFonts w:ascii="Times New Roman" w:hAnsi="Times New Roman"/>
          <w:sz w:val="20"/>
          <w:szCs w:val="20"/>
        </w:rPr>
        <w:t>7) обсуждение инициативного проекта и принятие решения по вопросу о его одобрении.</w:t>
      </w:r>
    </w:p>
    <w:p w:rsidR="00980C90" w:rsidRPr="00980C90" w:rsidRDefault="00980C90" w:rsidP="00980C90">
      <w:pPr>
        <w:pStyle w:val="aff5"/>
        <w:ind w:left="0" w:right="0" w:firstLine="426"/>
        <w:contextualSpacing/>
        <w:jc w:val="both"/>
        <w:rPr>
          <w:rFonts w:ascii="Times New Roman" w:hAnsi="Times New Roman"/>
          <w:sz w:val="20"/>
        </w:rPr>
      </w:pPr>
      <w:r w:rsidRPr="00980C90">
        <w:rPr>
          <w:rFonts w:ascii="Times New Roman" w:hAnsi="Times New Roman"/>
          <w:sz w:val="20"/>
        </w:rPr>
        <w:t>4.3. Территориальное общественное самоуправление в соответствии со своим Уставом может осуществлять следующие полномочия:</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1) разработка, принятие и реализация планов и программ развития соответствующей территории с учётом программы социально – экономического развития муниципального образования;</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2) подготовка и внесение предложений в планы и программы социально – экономического развития муниципального образования;</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lastRenderedPageBreak/>
        <w:t>3) защита прав и законных интересов жителей соответствующей территории;</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4) внесение предложений по следующим вопросам:</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проекты муниципальных правовых актов муниципального образования;</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работа предприятий, учреждений, организаций в сфере жилищно-коммунального хозяйства, торговли, бытового обслуживания населения, работы пассажирского транспорта, иных вопросов местного значения;</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общественный контроль за санитарно-эпидемиологической обстановкой и пожарной безопасностью, содержанием жилищного фонда, состоянием благоустройства на соответствующей территории;</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 xml:space="preserve">организация участия населения в работах по обеспечению сохранности жилого фонда, благоустройству, озеленению, иных социально значимых для соответствующей территории работах;  </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содействие в установленном законом порядке правоохранительным органам в поддержании общественного порядка на соответствующей территории;</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 xml:space="preserve">организация работы с детьми, подростками и молодёжью по месту жительства дополнительно к формам работы, реализуемой органами местного самоуправления, без вмешательства в деятельность муниципальных образовательных учреждений; </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информирование населения о решениях органов местного самоуправления муниципального образования, принятых по предложению или при участии территориального общественного самоуправления;</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5) представительство интересов жителей соответствующей территории в органах местного самоуправления муниципального образования;</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6) иные полномочия, предусмотренные федеральными законами, Уставом муниципального образования, решениями собраний (конференций) граждан.</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4.4. В случае, если территориальное общественное самоуправление является юридическим лицом, оно также вправе:</w:t>
      </w:r>
    </w:p>
    <w:p w:rsidR="00980C90" w:rsidRPr="00980C90" w:rsidRDefault="00980C90" w:rsidP="00980C90">
      <w:pPr>
        <w:numPr>
          <w:ilvl w:val="0"/>
          <w:numId w:val="24"/>
        </w:numPr>
        <w:tabs>
          <w:tab w:val="num" w:pos="-567"/>
        </w:tabs>
        <w:spacing w:after="0" w:line="240" w:lineRule="auto"/>
        <w:ind w:left="0" w:firstLine="426"/>
        <w:contextualSpacing/>
        <w:jc w:val="both"/>
        <w:rPr>
          <w:rFonts w:ascii="Times New Roman" w:hAnsi="Times New Roman"/>
          <w:sz w:val="20"/>
          <w:szCs w:val="20"/>
        </w:rPr>
      </w:pPr>
      <w:r w:rsidRPr="00980C90">
        <w:rPr>
          <w:rFonts w:ascii="Times New Roman" w:hAnsi="Times New Roman"/>
          <w:sz w:val="20"/>
          <w:szCs w:val="20"/>
        </w:rPr>
        <w:t>создавать в установленном порядке предприятия и организации, удовлетворяющие потребности населения соответствующей территории в товарах, работах, услугах;</w:t>
      </w:r>
    </w:p>
    <w:p w:rsidR="00980C90" w:rsidRPr="00980C90" w:rsidRDefault="00980C90" w:rsidP="00980C90">
      <w:pPr>
        <w:pStyle w:val="ConsNormal"/>
        <w:ind w:firstLine="426"/>
        <w:contextualSpacing/>
        <w:jc w:val="both"/>
        <w:rPr>
          <w:rFonts w:ascii="Times New Roman" w:hAnsi="Times New Roman" w:cs="Times New Roman"/>
        </w:rPr>
      </w:pPr>
      <w:r w:rsidRPr="00980C90">
        <w:rPr>
          <w:rFonts w:ascii="Times New Roman" w:hAnsi="Times New Roman" w:cs="Times New Roman"/>
        </w:rPr>
        <w:t>2)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F6E90" w:rsidRDefault="00980C90" w:rsidP="009F6E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 xml:space="preserve">3) определять штатное расписание, размер и порядок оплаты труда членов органов территориального общественного самоуправления, </w:t>
      </w:r>
      <w:r w:rsidRPr="00980C90">
        <w:rPr>
          <w:rFonts w:ascii="Times New Roman" w:hAnsi="Times New Roman"/>
          <w:sz w:val="20"/>
          <w:szCs w:val="20"/>
        </w:rPr>
        <w:lastRenderedPageBreak/>
        <w:t xml:space="preserve">работающих на постоянной (штатной) основе и граждан, привлечённых к выполнению работ на основе гражданско-правовых договоров. </w:t>
      </w:r>
    </w:p>
    <w:p w:rsidR="009F6E90" w:rsidRDefault="009F6E90" w:rsidP="009F6E90">
      <w:pPr>
        <w:spacing w:line="240" w:lineRule="auto"/>
        <w:ind w:firstLine="426"/>
        <w:contextualSpacing/>
        <w:jc w:val="both"/>
        <w:rPr>
          <w:rFonts w:ascii="Times New Roman" w:hAnsi="Times New Roman"/>
          <w:sz w:val="20"/>
          <w:szCs w:val="20"/>
        </w:rPr>
      </w:pPr>
    </w:p>
    <w:p w:rsidR="00980C90" w:rsidRPr="00980C90" w:rsidRDefault="00980C90" w:rsidP="009F6E90">
      <w:pPr>
        <w:spacing w:line="240" w:lineRule="auto"/>
        <w:ind w:firstLine="426"/>
        <w:contextualSpacing/>
        <w:jc w:val="both"/>
        <w:rPr>
          <w:rFonts w:ascii="Times New Roman" w:hAnsi="Times New Roman"/>
          <w:b/>
          <w:sz w:val="20"/>
          <w:szCs w:val="20"/>
        </w:rPr>
      </w:pPr>
      <w:r w:rsidRPr="00980C90">
        <w:rPr>
          <w:rFonts w:ascii="Times New Roman" w:hAnsi="Times New Roman"/>
          <w:b/>
          <w:sz w:val="20"/>
          <w:szCs w:val="20"/>
        </w:rPr>
        <w:t>V. Организационные основы территориального общественного самоуправления</w:t>
      </w:r>
    </w:p>
    <w:p w:rsidR="00980C90" w:rsidRPr="009F6E90" w:rsidRDefault="00980C90" w:rsidP="00980C90">
      <w:pPr>
        <w:pStyle w:val="4"/>
        <w:spacing w:line="240" w:lineRule="auto"/>
        <w:ind w:firstLine="426"/>
        <w:contextualSpacing/>
        <w:jc w:val="both"/>
        <w:rPr>
          <w:rFonts w:ascii="Times New Roman" w:hAnsi="Times New Roman" w:cs="Times New Roman"/>
          <w:b w:val="0"/>
          <w:i w:val="0"/>
          <w:color w:val="auto"/>
          <w:sz w:val="20"/>
          <w:szCs w:val="20"/>
        </w:rPr>
      </w:pPr>
      <w:r w:rsidRPr="009F6E90">
        <w:rPr>
          <w:rFonts w:ascii="Times New Roman" w:hAnsi="Times New Roman" w:cs="Times New Roman"/>
          <w:b w:val="0"/>
          <w:i w:val="0"/>
          <w:color w:val="auto"/>
          <w:sz w:val="20"/>
          <w:szCs w:val="20"/>
        </w:rPr>
        <w:t xml:space="preserve">5.1. Создание территориального общественного самоуправления осуществляется на собрании (конференции) граждан, проживающих на соответствующей территории. При численности жителей соответствующей территории менее 100 человек проводится собрание граждан, при численности жителей более 100 человек – конференция граждан. </w:t>
      </w:r>
    </w:p>
    <w:p w:rsidR="00980C90" w:rsidRPr="009F6E90" w:rsidRDefault="00980C90" w:rsidP="00980C90">
      <w:pPr>
        <w:spacing w:line="240" w:lineRule="auto"/>
        <w:ind w:firstLine="426"/>
        <w:contextualSpacing/>
        <w:jc w:val="both"/>
        <w:rPr>
          <w:rFonts w:ascii="Times New Roman" w:hAnsi="Times New Roman"/>
          <w:sz w:val="20"/>
          <w:szCs w:val="20"/>
        </w:rPr>
      </w:pPr>
      <w:r w:rsidRPr="009F6E90">
        <w:rPr>
          <w:rFonts w:ascii="Times New Roman" w:hAnsi="Times New Roman"/>
          <w:sz w:val="20"/>
          <w:szCs w:val="20"/>
        </w:rPr>
        <w:t>По решению граждан, проживающих на соответствующей территории, при численности жителей территории более 100 человек, может проводиться собрание граждан.</w:t>
      </w:r>
    </w:p>
    <w:p w:rsidR="00980C90" w:rsidRPr="009F6E90" w:rsidRDefault="00980C90" w:rsidP="00980C90">
      <w:pPr>
        <w:pStyle w:val="4"/>
        <w:spacing w:line="240" w:lineRule="auto"/>
        <w:ind w:firstLine="426"/>
        <w:contextualSpacing/>
        <w:jc w:val="both"/>
        <w:rPr>
          <w:rFonts w:ascii="Times New Roman" w:hAnsi="Times New Roman" w:cs="Times New Roman"/>
          <w:b w:val="0"/>
          <w:i w:val="0"/>
          <w:color w:val="auto"/>
          <w:sz w:val="20"/>
          <w:szCs w:val="20"/>
        </w:rPr>
      </w:pPr>
      <w:r w:rsidRPr="009F6E90">
        <w:rPr>
          <w:rFonts w:ascii="Times New Roman" w:hAnsi="Times New Roman" w:cs="Times New Roman"/>
          <w:b w:val="0"/>
          <w:i w:val="0"/>
          <w:color w:val="auto"/>
          <w:sz w:val="20"/>
          <w:szCs w:val="20"/>
        </w:rPr>
        <w:t xml:space="preserve">5.2. Организацию собрания (конференции) граждан осуществляет инициативная группа граждан, проживающих на соответствующей территории, численностью не менее пяти человек. Инициативная группа граждан принимает решение о проведении собрания (конференции) граждан, в случае проведения конференции определяет норму представительства и порядок избрания делегатов конференции, информирует об этом Администрацию муниципального образования  «Муниципальный округ Сюмсинский район Удмуртской Республики» (далее – Администрация муниципального образования) и обращается в Совет депутатов с предложением об установлении границ территории, на которой будет осуществляться территориальное  общественное самоуправление. </w:t>
      </w:r>
    </w:p>
    <w:p w:rsidR="00980C90" w:rsidRPr="009F6E90" w:rsidRDefault="00980C90" w:rsidP="00980C90">
      <w:pPr>
        <w:pStyle w:val="4"/>
        <w:spacing w:line="240" w:lineRule="auto"/>
        <w:ind w:firstLine="426"/>
        <w:contextualSpacing/>
        <w:jc w:val="both"/>
        <w:rPr>
          <w:rFonts w:ascii="Times New Roman" w:hAnsi="Times New Roman" w:cs="Times New Roman"/>
          <w:b w:val="0"/>
          <w:i w:val="0"/>
          <w:color w:val="auto"/>
          <w:sz w:val="20"/>
          <w:szCs w:val="20"/>
        </w:rPr>
      </w:pPr>
      <w:r w:rsidRPr="009F6E90">
        <w:rPr>
          <w:rFonts w:ascii="Times New Roman" w:hAnsi="Times New Roman" w:cs="Times New Roman"/>
          <w:b w:val="0"/>
          <w:i w:val="0"/>
          <w:color w:val="auto"/>
          <w:sz w:val="20"/>
          <w:szCs w:val="20"/>
        </w:rPr>
        <w:t>5.3. Совет депутатов в двухмесячный срок со дня поступления обращения инициативной группы граждан устанавливает границы территории, на которой будет осуществляться территориальное  общественное самоуправление, либо представляет иной обоснованный вариант территории с обоснованием причин изменения границ территории, предложенных инициативной группой граждан.</w:t>
      </w:r>
    </w:p>
    <w:p w:rsidR="00980C90" w:rsidRPr="00980C90" w:rsidRDefault="00980C90" w:rsidP="00980C90">
      <w:pPr>
        <w:pStyle w:val="a5"/>
        <w:tabs>
          <w:tab w:val="num" w:pos="-567"/>
        </w:tabs>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5.4. После установления границ соответствующей территории, инициативная группа не позднее, чем за 2 дня извещает граждан, проживающих на этой территории, Совет депутатов, Администрацию муниципального образования о дате, месте, времени проведения собрания (конференции) граждан.</w:t>
      </w:r>
    </w:p>
    <w:p w:rsidR="00980C90" w:rsidRPr="00980C90" w:rsidRDefault="00980C90" w:rsidP="00980C90">
      <w:pPr>
        <w:autoSpaceDE w:val="0"/>
        <w:autoSpaceDN w:val="0"/>
        <w:adjustRightInd w:val="0"/>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5.5.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sidRPr="00980C90">
        <w:rPr>
          <w:rFonts w:ascii="Times New Roman" w:hAnsi="Times New Roman"/>
          <w:b/>
          <w:sz w:val="20"/>
          <w:szCs w:val="20"/>
        </w:rPr>
        <w:t>.</w:t>
      </w:r>
    </w:p>
    <w:p w:rsidR="00980C90" w:rsidRPr="00980C90" w:rsidRDefault="00980C90" w:rsidP="00980C90">
      <w:pPr>
        <w:pStyle w:val="a5"/>
        <w:tabs>
          <w:tab w:val="left" w:pos="708"/>
        </w:tabs>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lastRenderedPageBreak/>
        <w:t>5.6.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0C90" w:rsidRPr="00980C90" w:rsidRDefault="00980C90" w:rsidP="00980C90">
      <w:pPr>
        <w:pStyle w:val="a5"/>
        <w:tabs>
          <w:tab w:val="left" w:pos="708"/>
        </w:tabs>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5.7. Собрание (конференция) граждан принимает решение об организации и осуществлении территориального общественного самоуправления на данной территории, устанавливает его наименование, определяет основные направления деятельности, утверждает Устав и в соответствии с Уставом избирает органы территориального общественного самоуправления.</w:t>
      </w:r>
    </w:p>
    <w:p w:rsidR="00980C90" w:rsidRPr="00980C90" w:rsidRDefault="00980C90" w:rsidP="00980C90">
      <w:pPr>
        <w:pStyle w:val="a5"/>
        <w:tabs>
          <w:tab w:val="left" w:pos="708"/>
        </w:tabs>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5.8. Решения собрания (конференции) граждан принимаются путём открытого голосования простым большинством голосов присутствующих.</w:t>
      </w:r>
    </w:p>
    <w:p w:rsidR="00980C90" w:rsidRPr="00980C90" w:rsidRDefault="00980C90" w:rsidP="00980C90">
      <w:pPr>
        <w:pStyle w:val="a5"/>
        <w:tabs>
          <w:tab w:val="left" w:pos="708"/>
        </w:tabs>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5.9. Решения собрания (конференции) граждан оформляются протоколами.</w:t>
      </w:r>
    </w:p>
    <w:p w:rsidR="00980C90" w:rsidRPr="00980C90" w:rsidRDefault="00980C90" w:rsidP="00980C90">
      <w:pPr>
        <w:pStyle w:val="a5"/>
        <w:tabs>
          <w:tab w:val="left" w:pos="708"/>
        </w:tabs>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5.10. Представители Совета депутатов и Администрации муниципального образования вправе присутствовать на собрании (конференции) граждан с правом совещательного голоса.</w:t>
      </w:r>
    </w:p>
    <w:p w:rsidR="00980C90" w:rsidRPr="00980C90" w:rsidRDefault="00980C90" w:rsidP="00980C90">
      <w:pPr>
        <w:pStyle w:val="a5"/>
        <w:tabs>
          <w:tab w:val="left" w:pos="708"/>
        </w:tabs>
        <w:spacing w:line="240" w:lineRule="auto"/>
        <w:ind w:firstLine="426"/>
        <w:contextualSpacing/>
        <w:rPr>
          <w:rFonts w:ascii="Times New Roman" w:hAnsi="Times New Roman"/>
          <w:sz w:val="20"/>
          <w:szCs w:val="20"/>
        </w:rPr>
      </w:pPr>
    </w:p>
    <w:p w:rsidR="00980C90" w:rsidRPr="00980C90" w:rsidRDefault="00980C90" w:rsidP="00980C90">
      <w:pPr>
        <w:pStyle w:val="a5"/>
        <w:tabs>
          <w:tab w:val="left" w:pos="708"/>
        </w:tabs>
        <w:spacing w:line="240" w:lineRule="auto"/>
        <w:ind w:firstLine="426"/>
        <w:contextualSpacing/>
        <w:jc w:val="center"/>
        <w:rPr>
          <w:rFonts w:ascii="Times New Roman" w:hAnsi="Times New Roman"/>
          <w:b/>
          <w:sz w:val="20"/>
          <w:szCs w:val="20"/>
        </w:rPr>
      </w:pPr>
      <w:r w:rsidRPr="00980C90">
        <w:rPr>
          <w:rFonts w:ascii="Times New Roman" w:hAnsi="Times New Roman"/>
          <w:b/>
          <w:sz w:val="20"/>
          <w:szCs w:val="20"/>
        </w:rPr>
        <w:t>VI. Устав территориального общественного самоуправления и порядок его регистрации</w:t>
      </w:r>
    </w:p>
    <w:p w:rsidR="00980C90" w:rsidRPr="00980C90" w:rsidRDefault="00980C90" w:rsidP="00980C90">
      <w:pPr>
        <w:pStyle w:val="a5"/>
        <w:tabs>
          <w:tab w:val="left" w:pos="708"/>
        </w:tabs>
        <w:spacing w:line="240" w:lineRule="auto"/>
        <w:ind w:firstLine="426"/>
        <w:contextualSpacing/>
        <w:rPr>
          <w:rFonts w:ascii="Times New Roman" w:hAnsi="Times New Roman"/>
          <w:sz w:val="20"/>
          <w:szCs w:val="20"/>
        </w:rPr>
      </w:pPr>
    </w:p>
    <w:p w:rsidR="00980C90" w:rsidRPr="00980C90" w:rsidRDefault="00980C90" w:rsidP="00980C90">
      <w:pPr>
        <w:pStyle w:val="a5"/>
        <w:tabs>
          <w:tab w:val="left" w:pos="708"/>
        </w:tabs>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6.1. Перечень обязательных положений Устава территориального общественного самоуправления определяется федеральными законами и включает  в себя:</w:t>
      </w:r>
    </w:p>
    <w:p w:rsidR="00980C90" w:rsidRPr="00980C90" w:rsidRDefault="00980C90" w:rsidP="009F6E90">
      <w:pPr>
        <w:pStyle w:val="a5"/>
        <w:tabs>
          <w:tab w:val="left" w:pos="708"/>
        </w:tabs>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территорию, на которой оно осуществляется;цели, задачи, формы и основные направления деятельности территориального общественного самоуправления;</w:t>
      </w:r>
    </w:p>
    <w:p w:rsidR="00980C90" w:rsidRPr="00980C90" w:rsidRDefault="00980C90" w:rsidP="00980C90">
      <w:pPr>
        <w:pStyle w:val="a5"/>
        <w:tabs>
          <w:tab w:val="left" w:pos="708"/>
        </w:tabs>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80C90" w:rsidRPr="00980C90" w:rsidRDefault="00980C90" w:rsidP="00980C90">
      <w:pPr>
        <w:pStyle w:val="a5"/>
        <w:tabs>
          <w:tab w:val="left" w:pos="708"/>
        </w:tabs>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порядок принятия решений;</w:t>
      </w:r>
    </w:p>
    <w:p w:rsidR="00980C90" w:rsidRPr="00980C90" w:rsidRDefault="00980C90" w:rsidP="00980C90">
      <w:pPr>
        <w:pStyle w:val="a5"/>
        <w:tabs>
          <w:tab w:val="left" w:pos="708"/>
        </w:tabs>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порядок приобретения имущества, а также порядок пользования и распоряжения указанным имуществом и финансовыми средствами;</w:t>
      </w:r>
    </w:p>
    <w:p w:rsidR="00980C90" w:rsidRPr="00980C90" w:rsidRDefault="00980C90" w:rsidP="00980C90">
      <w:pPr>
        <w:pStyle w:val="a5"/>
        <w:tabs>
          <w:tab w:val="left" w:pos="708"/>
        </w:tabs>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порядок прекращения осуществления территориального общественного самоуправления.</w:t>
      </w:r>
    </w:p>
    <w:p w:rsidR="00980C90" w:rsidRPr="00980C90" w:rsidRDefault="00980C90" w:rsidP="00980C90">
      <w:pPr>
        <w:pStyle w:val="a5"/>
        <w:tabs>
          <w:tab w:val="left" w:pos="708"/>
        </w:tabs>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0C90" w:rsidRPr="00980C90" w:rsidRDefault="00980C90" w:rsidP="00980C90">
      <w:pPr>
        <w:pStyle w:val="a5"/>
        <w:tabs>
          <w:tab w:val="left" w:pos="708"/>
        </w:tabs>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 xml:space="preserve">6.2. Территориальное общественное самоуправление вправе устанавливать иные (дополнительные) положения своего Устава, относящиеся к деятельности территориального общественного самоуправления, но не противоречащие действующему законодательству, </w:t>
      </w:r>
      <w:r w:rsidRPr="00980C90">
        <w:rPr>
          <w:rFonts w:ascii="Times New Roman" w:hAnsi="Times New Roman"/>
          <w:sz w:val="20"/>
          <w:szCs w:val="20"/>
        </w:rPr>
        <w:lastRenderedPageBreak/>
        <w:t>нормативным правовым актам органов местного самоуправления муниципального образования.</w:t>
      </w:r>
    </w:p>
    <w:p w:rsidR="00980C90" w:rsidRPr="00980C90" w:rsidRDefault="00980C90" w:rsidP="00980C90">
      <w:pPr>
        <w:pStyle w:val="a5"/>
        <w:tabs>
          <w:tab w:val="left" w:pos="708"/>
        </w:tabs>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6.3. Территориальное общественное самоуправление считается учреждённым с момента регистрации его Устава Администрацией муниципального образования «Муниципальный округ Сюмсинский район Удмуртской Республики»».</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Для регистрации Устава территориального общественного самоуправления лица, уполномоченные собранием (конференцией) граждан, обращаются в Администрацию муниципального образования «Муниципальный округ Сюмсинский район Удмуртской Республики» по месту организации территориального общественного самоуправления с заявлением о регистрации Устава территориального общественного самоуправления, к которому прилагаются:</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1) протокол собрания (конференции) граждан, содержащий решение об организации территориального общественного самоуправления и о принятии Устава территориального общественного самоуправления или решение конференции со списком участников конференции;</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2) списки участников собрания;</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3) два экземпляра, принятого собранием (конференцией) граждан Устава, один из которых остается в Администрации муниципального образования «Муниципальный округ Сюмсинский район Удмуртской Республики»;</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Администрация муниципального образования «Муниципальный округ Сюмсинский район Удмуртской Республики» обязана рассмотреть представленные документы в течение одного месяца со дня их поступления и принять постановление о регистрации Устава территориального общественного самоуправления либо мотивированный отказ в регистрации Устава.</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В регистрации Устава территориального общественного самоуправления может быть отказано в случае:</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 xml:space="preserve">1) не соответствия Устава территориального общественного самоуправления требованиям действующего законодательства; </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2) принятия решения об организации территориального общественного самоуправления и Устава территориального общественного самоуправления неправомочным составом собрания (конференции) граждан;</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3) представления неполного комплекта документов;</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Регистрация Устава территориального общественного самоуправления оформляется внесением соответствующей записи в реестр территориального общественного самоуправления и проставлением отметки о регистрации на титульных листах Устава территориального общественного самоуправления.</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 xml:space="preserve">В реестр заносятся сведения: </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lastRenderedPageBreak/>
        <w:t>дата регистрации Устава территориального общественного самоуправления</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 xml:space="preserve">наименование территориального общественного самоуправления; </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 xml:space="preserve">границы территории территориального общественного самоуправления; реквизиты постановления о регистрации Устава; </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 xml:space="preserve">данные о руководителе территориального общественного самоуправления и его контактные данные (адрес (юридический адрес - для юридических лиц, телефон, юридический адрес); </w:t>
      </w:r>
    </w:p>
    <w:p w:rsidR="00980C90" w:rsidRPr="00980C90" w:rsidRDefault="00980C90" w:rsidP="00980C90">
      <w:pPr>
        <w:pStyle w:val="a5"/>
        <w:tabs>
          <w:tab w:val="left" w:pos="708"/>
        </w:tabs>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органы территориального общественного самоуправления, их состав (кроме собрания).</w:t>
      </w:r>
    </w:p>
    <w:p w:rsidR="00980C90" w:rsidRPr="00980C90" w:rsidRDefault="00980C90" w:rsidP="00980C90">
      <w:pPr>
        <w:pStyle w:val="a5"/>
        <w:tabs>
          <w:tab w:val="left" w:pos="708"/>
        </w:tabs>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6.4. В случае если территориальное общественное самоуправление в соответствии с его Уставом является юридическим лицом, оно подлежит государственной регистрации в установленном законом порядке, в организационно-правовой форме некоммерческой организации.</w:t>
      </w:r>
    </w:p>
    <w:p w:rsidR="00980C90" w:rsidRPr="00980C90" w:rsidRDefault="00980C90" w:rsidP="00980C90">
      <w:pPr>
        <w:pStyle w:val="a5"/>
        <w:tabs>
          <w:tab w:val="left" w:pos="708"/>
        </w:tabs>
        <w:spacing w:line="240" w:lineRule="auto"/>
        <w:ind w:firstLine="426"/>
        <w:contextualSpacing/>
        <w:rPr>
          <w:rFonts w:ascii="Times New Roman" w:hAnsi="Times New Roman"/>
          <w:sz w:val="20"/>
          <w:szCs w:val="20"/>
        </w:rPr>
      </w:pPr>
    </w:p>
    <w:p w:rsidR="00980C90" w:rsidRPr="00980C90" w:rsidRDefault="00980C90" w:rsidP="00980C90">
      <w:pPr>
        <w:pStyle w:val="aff5"/>
        <w:ind w:left="0" w:right="0" w:firstLine="426"/>
        <w:contextualSpacing/>
        <w:rPr>
          <w:rFonts w:ascii="Times New Roman" w:hAnsi="Times New Roman"/>
          <w:b w:val="0"/>
          <w:sz w:val="20"/>
        </w:rPr>
      </w:pPr>
      <w:r w:rsidRPr="00980C90">
        <w:rPr>
          <w:rFonts w:ascii="Times New Roman" w:hAnsi="Times New Roman"/>
          <w:b w:val="0"/>
          <w:sz w:val="20"/>
        </w:rPr>
        <w:t>VII. Структура органов территориального общественного самоуправления</w:t>
      </w:r>
    </w:p>
    <w:p w:rsidR="00980C90" w:rsidRPr="00980C90" w:rsidRDefault="00980C90" w:rsidP="00980C90">
      <w:pPr>
        <w:pStyle w:val="aff5"/>
        <w:ind w:left="0" w:right="0" w:firstLine="426"/>
        <w:contextualSpacing/>
        <w:jc w:val="both"/>
        <w:rPr>
          <w:rFonts w:ascii="Times New Roman" w:hAnsi="Times New Roman"/>
          <w:sz w:val="20"/>
        </w:rPr>
      </w:pP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7.1. Собрание (конференция) граждан - высший орган управления территориального общественного самоуправления, созываемый в соответствии с Уставом территориального общественного самоуправления.</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Перечень исключительных полномочий собрания (конференции) граждан определяется федеральными законами. Собрания (конференции) граждан вправе иметь в соответствии со своим Уставом иные (дополнительные) полномочия, относящиеся к деятельности территориального общественного самоуправления.</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7.2. Совет (комитет, иной орган) территориального общественного самоуправления – коллегиальный исполнительный орган, избираемый для осуществления основных направлений деятельности, реализации целей и задач территориального общественного самоуправления в период между собраниями (конференциями) граждан.</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Совет (комитет, иной орган) территориального общественного самоуправления избирается и осуществляет свою деятельность в соответствии с Уставом территориального общественного самоуправления. Устанавливаемый срок  полномочий Совета (комитета, иного органа) территориального общественного самоуправления не может составлять более четырёх лет.</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 xml:space="preserve">7.3. В случае, если территориальное общественное самоуправление в соответствии с его Уставом является юридическим лицом, избирается контрольно-ревизионная комиссия. </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lastRenderedPageBreak/>
        <w:t>Контрольно-ревизионная комиссия – ревизионный орган территориального общественного самоуправления, создаваемый для контроля и проверки финансово-хозяйственной деятельности Совета (комитета, иного органа).</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Контрольно-ревизионная комиссия осуществляет свою деятельность в соответствии с Уставом территориального общественного самоуправления.</w:t>
      </w:r>
    </w:p>
    <w:p w:rsidR="00980C90" w:rsidRPr="00980C90" w:rsidRDefault="00980C90" w:rsidP="00980C90">
      <w:pPr>
        <w:spacing w:line="240" w:lineRule="auto"/>
        <w:ind w:firstLine="426"/>
        <w:contextualSpacing/>
        <w:jc w:val="both"/>
        <w:rPr>
          <w:rFonts w:ascii="Times New Roman" w:hAnsi="Times New Roman"/>
          <w:b/>
          <w:sz w:val="20"/>
          <w:szCs w:val="20"/>
        </w:rPr>
      </w:pPr>
      <w:r w:rsidRPr="00980C90">
        <w:rPr>
          <w:rFonts w:ascii="Times New Roman" w:hAnsi="Times New Roman"/>
          <w:sz w:val="20"/>
          <w:szCs w:val="20"/>
        </w:rPr>
        <w:t>7.4. Советы (комитеты, иные органы) территориального общественного самоуправления осуществляют взаимодействие с главой муниципального образования «Муниципальный округ Сюмсинский район Удмуртской Республики», Администрацией муниципального образования «Муниципальный округ Сюмсинский район Удмуртской Республики», депутатами Совета депутатов, избранными на соответствующей территории, в целях осуществления инициатив по вопросам местного значения</w:t>
      </w:r>
      <w:r w:rsidRPr="00980C90">
        <w:rPr>
          <w:rFonts w:ascii="Times New Roman" w:hAnsi="Times New Roman"/>
          <w:b/>
          <w:sz w:val="20"/>
          <w:szCs w:val="20"/>
        </w:rPr>
        <w:t>.</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7.5. Советы (комитеты, иные органы) территориального общественного самоуправления вправе обращаться в Администрацию муниципального образования за получением организационной и методической помощи для организации и осуществления деятельности территориального общественного самоуправления.</w:t>
      </w:r>
    </w:p>
    <w:p w:rsid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7.6. Советы (комитеты, иные органы) территориального общественного самоуправления в целях осуществления инициатив по вопросам местного значения вправе заключать соответствующие договоры с Администрацией муниципального образования. В договоре должны быть указаны объёмы и сроки выполнения работ и услуг,  порядок передачи бюджетных средств, условия выделения имущества, обязательства сторон.</w:t>
      </w:r>
    </w:p>
    <w:p w:rsidR="009F6E90" w:rsidRDefault="009F6E90" w:rsidP="00980C90">
      <w:pPr>
        <w:spacing w:line="240" w:lineRule="auto"/>
        <w:ind w:firstLine="426"/>
        <w:contextualSpacing/>
        <w:jc w:val="center"/>
        <w:rPr>
          <w:rFonts w:ascii="Times New Roman" w:hAnsi="Times New Roman"/>
          <w:b/>
          <w:sz w:val="20"/>
          <w:szCs w:val="20"/>
        </w:rPr>
      </w:pPr>
    </w:p>
    <w:p w:rsidR="00980C90" w:rsidRPr="00980C90" w:rsidRDefault="00980C90" w:rsidP="00980C90">
      <w:pPr>
        <w:spacing w:line="240" w:lineRule="auto"/>
        <w:ind w:firstLine="426"/>
        <w:contextualSpacing/>
        <w:jc w:val="center"/>
        <w:rPr>
          <w:rFonts w:ascii="Times New Roman" w:hAnsi="Times New Roman"/>
          <w:b/>
          <w:sz w:val="20"/>
          <w:szCs w:val="20"/>
        </w:rPr>
      </w:pPr>
      <w:r w:rsidRPr="00980C90">
        <w:rPr>
          <w:rFonts w:ascii="Times New Roman" w:hAnsi="Times New Roman"/>
          <w:b/>
          <w:sz w:val="20"/>
          <w:szCs w:val="20"/>
        </w:rPr>
        <w:t>VIII. Экономическая основа территориального общественного самоуправления</w:t>
      </w:r>
    </w:p>
    <w:p w:rsidR="00980C90" w:rsidRPr="00980C90" w:rsidRDefault="00980C90" w:rsidP="00980C90">
      <w:pPr>
        <w:pStyle w:val="3"/>
        <w:ind w:firstLine="426"/>
        <w:contextualSpacing/>
        <w:rPr>
          <w:b w:val="0"/>
          <w:sz w:val="20"/>
          <w:szCs w:val="20"/>
        </w:rPr>
      </w:pP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8.1.</w:t>
      </w:r>
      <w:r w:rsidRPr="00980C90">
        <w:rPr>
          <w:rFonts w:ascii="Times New Roman" w:hAnsi="Times New Roman"/>
          <w:b/>
          <w:sz w:val="20"/>
          <w:szCs w:val="20"/>
        </w:rPr>
        <w:t xml:space="preserve"> </w:t>
      </w:r>
      <w:r w:rsidRPr="00980C90">
        <w:rPr>
          <w:rFonts w:ascii="Times New Roman" w:hAnsi="Times New Roman"/>
          <w:sz w:val="20"/>
          <w:szCs w:val="20"/>
        </w:rPr>
        <w:t>Территориальное общественное самоуправление, являющееся юридическим лицом, может иметь в собственности денежные средства, здания, оборудование, инвентарь и иное имущество, необходимое для обеспечения его уставной  деятельности.</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8.2. Источниками формирования имущества территориального общественного самоуправления могут являться:</w:t>
      </w:r>
    </w:p>
    <w:p w:rsidR="00980C90" w:rsidRPr="00980C90" w:rsidRDefault="00980C90" w:rsidP="00980C90">
      <w:pPr>
        <w:numPr>
          <w:ilvl w:val="0"/>
          <w:numId w:val="25"/>
        </w:numPr>
        <w:spacing w:after="0" w:line="240" w:lineRule="auto"/>
        <w:ind w:left="0" w:firstLine="426"/>
        <w:contextualSpacing/>
        <w:jc w:val="both"/>
        <w:rPr>
          <w:rFonts w:ascii="Times New Roman" w:hAnsi="Times New Roman"/>
          <w:sz w:val="20"/>
          <w:szCs w:val="20"/>
        </w:rPr>
      </w:pPr>
      <w:r w:rsidRPr="00980C90">
        <w:rPr>
          <w:rFonts w:ascii="Times New Roman" w:hAnsi="Times New Roman"/>
          <w:sz w:val="20"/>
          <w:szCs w:val="20"/>
        </w:rPr>
        <w:t>добровольные имущественные взносы и пожертвования граждан и юридических лиц;</w:t>
      </w:r>
    </w:p>
    <w:p w:rsidR="00980C90" w:rsidRPr="00980C90" w:rsidRDefault="00980C90" w:rsidP="00980C90">
      <w:pPr>
        <w:numPr>
          <w:ilvl w:val="0"/>
          <w:numId w:val="25"/>
        </w:numPr>
        <w:tabs>
          <w:tab w:val="num" w:pos="-207"/>
        </w:tabs>
        <w:spacing w:after="0" w:line="240" w:lineRule="auto"/>
        <w:ind w:left="0" w:firstLine="426"/>
        <w:contextualSpacing/>
        <w:jc w:val="both"/>
        <w:rPr>
          <w:rFonts w:ascii="Times New Roman" w:hAnsi="Times New Roman"/>
          <w:sz w:val="20"/>
          <w:szCs w:val="20"/>
        </w:rPr>
      </w:pPr>
      <w:r w:rsidRPr="00980C90">
        <w:rPr>
          <w:rFonts w:ascii="Times New Roman" w:hAnsi="Times New Roman"/>
          <w:sz w:val="20"/>
          <w:szCs w:val="20"/>
        </w:rPr>
        <w:t>средства бюджета муниципального образования, передаваемые в соответствии с договорами для осуществления территориальным общественным самоуправлением инициатив по вопросам местного значения.</w:t>
      </w:r>
    </w:p>
    <w:p w:rsidR="00980C90" w:rsidRPr="00980C90" w:rsidRDefault="00980C90" w:rsidP="00980C90">
      <w:pPr>
        <w:numPr>
          <w:ilvl w:val="0"/>
          <w:numId w:val="25"/>
        </w:numPr>
        <w:spacing w:after="0" w:line="240" w:lineRule="auto"/>
        <w:ind w:left="0" w:firstLine="426"/>
        <w:contextualSpacing/>
        <w:jc w:val="both"/>
        <w:rPr>
          <w:rFonts w:ascii="Times New Roman" w:hAnsi="Times New Roman"/>
          <w:sz w:val="20"/>
          <w:szCs w:val="20"/>
        </w:rPr>
      </w:pPr>
      <w:r w:rsidRPr="00980C90">
        <w:rPr>
          <w:rFonts w:ascii="Times New Roman" w:hAnsi="Times New Roman"/>
          <w:sz w:val="20"/>
          <w:szCs w:val="20"/>
        </w:rPr>
        <w:t>другие, не запрещённые законом поступления.</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 xml:space="preserve">8.3. Советы (комитеты, иные органы) территориального общественного самоуправления на основе соответствующих смет доходов и расходов </w:t>
      </w:r>
      <w:r w:rsidRPr="00980C90">
        <w:rPr>
          <w:rFonts w:ascii="Times New Roman" w:hAnsi="Times New Roman"/>
          <w:sz w:val="20"/>
          <w:szCs w:val="20"/>
        </w:rPr>
        <w:lastRenderedPageBreak/>
        <w:t>самостоятельно используют имеющиеся в их распоряжении финансовые средства в соответствии с уставными целями.</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8.4. Годовые отчёты об исполнении указанных смет доходов и расходов утверждаются собранием (конференцией) граждан.</w:t>
      </w: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8.5. Советы (комитеты, иные органы) территориального общественного самоуправления подконтрольны Администрации муниципального образования «Муниципальный округ Сюмсинский район Удмуртской Республики» в использовании бюджетных средств и муниципального имущества, переданных им на основании заключённых договоров.</w:t>
      </w:r>
    </w:p>
    <w:p w:rsidR="00980C90" w:rsidRPr="00980C90" w:rsidRDefault="00980C90" w:rsidP="00980C90">
      <w:pPr>
        <w:spacing w:line="240" w:lineRule="auto"/>
        <w:ind w:firstLine="426"/>
        <w:contextualSpacing/>
        <w:jc w:val="both"/>
        <w:rPr>
          <w:rFonts w:ascii="Times New Roman" w:hAnsi="Times New Roman"/>
          <w:sz w:val="20"/>
          <w:szCs w:val="20"/>
        </w:rPr>
      </w:pPr>
    </w:p>
    <w:p w:rsidR="00980C90" w:rsidRPr="00980C90" w:rsidRDefault="00980C90" w:rsidP="00980C90">
      <w:pPr>
        <w:spacing w:line="240" w:lineRule="auto"/>
        <w:ind w:firstLine="426"/>
        <w:contextualSpacing/>
        <w:jc w:val="center"/>
        <w:rPr>
          <w:rFonts w:ascii="Times New Roman" w:hAnsi="Times New Roman"/>
          <w:b/>
          <w:sz w:val="20"/>
          <w:szCs w:val="20"/>
        </w:rPr>
      </w:pPr>
      <w:r w:rsidRPr="00980C90">
        <w:rPr>
          <w:rFonts w:ascii="Times New Roman" w:hAnsi="Times New Roman"/>
          <w:b/>
          <w:sz w:val="20"/>
          <w:szCs w:val="20"/>
        </w:rPr>
        <w:t>IX. Гарантии, ответственность, прекращение осуществления территориального общественного самоуправления</w:t>
      </w:r>
    </w:p>
    <w:p w:rsidR="00980C90" w:rsidRPr="00980C90" w:rsidRDefault="00980C90" w:rsidP="00980C90">
      <w:pPr>
        <w:spacing w:line="240" w:lineRule="auto"/>
        <w:ind w:firstLine="426"/>
        <w:contextualSpacing/>
        <w:rPr>
          <w:rFonts w:ascii="Times New Roman" w:hAnsi="Times New Roman"/>
          <w:b/>
          <w:sz w:val="20"/>
          <w:szCs w:val="20"/>
        </w:rPr>
      </w:pPr>
    </w:p>
    <w:p w:rsidR="00980C90" w:rsidRPr="00980C90" w:rsidRDefault="00980C90" w:rsidP="00980C90">
      <w:pPr>
        <w:spacing w:line="240" w:lineRule="auto"/>
        <w:ind w:firstLine="426"/>
        <w:contextualSpacing/>
        <w:jc w:val="both"/>
        <w:rPr>
          <w:rFonts w:ascii="Times New Roman" w:hAnsi="Times New Roman"/>
          <w:sz w:val="20"/>
          <w:szCs w:val="20"/>
        </w:rPr>
      </w:pPr>
      <w:r w:rsidRPr="00980C90">
        <w:rPr>
          <w:rFonts w:ascii="Times New Roman" w:hAnsi="Times New Roman"/>
          <w:sz w:val="20"/>
          <w:szCs w:val="20"/>
        </w:rPr>
        <w:t>9.1. Органы местного самоуправления муниципального образования содействуют организации и развитию территориального общественного самоуправления в соответствии с действующим законодательством, Уставом муниципального образования, иными муниципальными правовыми актами.</w:t>
      </w:r>
    </w:p>
    <w:p w:rsidR="00980C90" w:rsidRPr="009F6E90" w:rsidRDefault="00980C90" w:rsidP="00980C90">
      <w:pPr>
        <w:pStyle w:val="5"/>
        <w:spacing w:line="240" w:lineRule="auto"/>
        <w:ind w:firstLine="425"/>
        <w:contextualSpacing/>
        <w:jc w:val="both"/>
        <w:rPr>
          <w:b w:val="0"/>
          <w:sz w:val="20"/>
          <w:szCs w:val="20"/>
        </w:rPr>
      </w:pPr>
      <w:r w:rsidRPr="009F6E90">
        <w:rPr>
          <w:b w:val="0"/>
          <w:sz w:val="20"/>
          <w:szCs w:val="20"/>
        </w:rPr>
        <w:t>9.2. Вмешательство органов и должностных лиц местного самоуправления муниципального образования в деятельность территориального общественного самоуправления, осуществляемую им в пределах своих полномочий, недопустимо, за исключением случаев, предусмотренных законодательством, настоящим Положением.</w:t>
      </w:r>
    </w:p>
    <w:p w:rsidR="00980C90" w:rsidRPr="009F6E90" w:rsidRDefault="00980C90" w:rsidP="00980C90">
      <w:pPr>
        <w:pStyle w:val="5"/>
        <w:spacing w:line="240" w:lineRule="auto"/>
        <w:ind w:firstLine="425"/>
        <w:contextualSpacing/>
        <w:jc w:val="both"/>
        <w:rPr>
          <w:b w:val="0"/>
          <w:sz w:val="20"/>
          <w:szCs w:val="20"/>
        </w:rPr>
      </w:pPr>
      <w:r w:rsidRPr="009F6E90">
        <w:rPr>
          <w:b w:val="0"/>
          <w:sz w:val="20"/>
          <w:szCs w:val="20"/>
        </w:rPr>
        <w:t>9.3. Территориальное общественное самоуправление несёт ответственность перед органами местного самоуправления муниципального образования за соблюдение настоящего Положения, иных муниципальных правовых актов, за исполнение договоров, заключённых в целях осуществления инициатив по вопросам местного значения. Виды ответственности территориального общественного самоуправления перед органами местного самоуправления определяются действующим законодательством, Уставом территориального общественного самоуправления.</w:t>
      </w:r>
    </w:p>
    <w:p w:rsidR="00980C90" w:rsidRPr="009F6E90" w:rsidRDefault="00980C90" w:rsidP="00980C90">
      <w:pPr>
        <w:pStyle w:val="aff5"/>
        <w:ind w:left="0" w:right="0" w:firstLine="426"/>
        <w:contextualSpacing/>
        <w:jc w:val="both"/>
        <w:rPr>
          <w:rFonts w:ascii="Times New Roman" w:hAnsi="Times New Roman"/>
          <w:b w:val="0"/>
          <w:i w:val="0"/>
          <w:sz w:val="20"/>
        </w:rPr>
      </w:pPr>
      <w:r w:rsidRPr="009F6E90">
        <w:rPr>
          <w:rFonts w:ascii="Times New Roman" w:hAnsi="Times New Roman"/>
          <w:b w:val="0"/>
          <w:i w:val="0"/>
          <w:sz w:val="20"/>
        </w:rPr>
        <w:t xml:space="preserve">9.4. Ответственность Советов (комитетов, иных органов) территориального общественного самоуправления перед гражданами наступает в случае нарушения этими органами действующего законодательства, настоящего Положения, иных муниципальных правовых актов, Устава территориального общественного самоуправления, либо утраты этими органами доверия со стороны граждан. </w:t>
      </w:r>
    </w:p>
    <w:p w:rsidR="00980C90" w:rsidRPr="009F6E90" w:rsidRDefault="00980C90" w:rsidP="00980C90">
      <w:pPr>
        <w:pStyle w:val="aff5"/>
        <w:tabs>
          <w:tab w:val="num" w:pos="-567"/>
        </w:tabs>
        <w:ind w:left="0" w:right="0" w:firstLine="426"/>
        <w:contextualSpacing/>
        <w:jc w:val="both"/>
        <w:rPr>
          <w:rFonts w:ascii="Times New Roman" w:hAnsi="Times New Roman"/>
          <w:b w:val="0"/>
          <w:i w:val="0"/>
          <w:sz w:val="20"/>
        </w:rPr>
      </w:pPr>
      <w:r w:rsidRPr="009F6E90">
        <w:rPr>
          <w:rFonts w:ascii="Times New Roman" w:hAnsi="Times New Roman"/>
          <w:b w:val="0"/>
          <w:i w:val="0"/>
          <w:sz w:val="20"/>
        </w:rPr>
        <w:t>Виды ответственности органов территориального общественного перед гражданами самоуправления определяются действующим законодательством, Уставом территориального общественного самоуправления.</w:t>
      </w:r>
    </w:p>
    <w:p w:rsidR="00980C90" w:rsidRPr="009F6E90" w:rsidRDefault="00980C90" w:rsidP="00980C90">
      <w:pPr>
        <w:pStyle w:val="aff5"/>
        <w:ind w:left="0" w:right="0" w:firstLine="426"/>
        <w:contextualSpacing/>
        <w:jc w:val="both"/>
        <w:rPr>
          <w:rFonts w:ascii="Times New Roman" w:hAnsi="Times New Roman"/>
          <w:b w:val="0"/>
          <w:i w:val="0"/>
          <w:sz w:val="20"/>
        </w:rPr>
      </w:pPr>
      <w:r w:rsidRPr="009F6E90">
        <w:rPr>
          <w:rFonts w:ascii="Times New Roman" w:hAnsi="Times New Roman"/>
          <w:b w:val="0"/>
          <w:i w:val="0"/>
          <w:sz w:val="20"/>
        </w:rPr>
        <w:lastRenderedPageBreak/>
        <w:t>9.5. Деятельность территориального общественного самоуправления, не являющегося юридическим лицом, прекращается на основании решения собрания (конференции) граждан.</w:t>
      </w:r>
    </w:p>
    <w:p w:rsidR="00980C90" w:rsidRPr="009F6E90" w:rsidRDefault="00980C90" w:rsidP="00980C90">
      <w:pPr>
        <w:pStyle w:val="aff5"/>
        <w:ind w:left="0" w:right="0" w:firstLine="426"/>
        <w:contextualSpacing/>
        <w:jc w:val="both"/>
        <w:rPr>
          <w:rFonts w:ascii="Times New Roman" w:hAnsi="Times New Roman"/>
          <w:b w:val="0"/>
          <w:i w:val="0"/>
          <w:sz w:val="20"/>
        </w:rPr>
      </w:pPr>
      <w:r w:rsidRPr="009F6E90">
        <w:rPr>
          <w:rFonts w:ascii="Times New Roman" w:hAnsi="Times New Roman"/>
          <w:b w:val="0"/>
          <w:i w:val="0"/>
          <w:sz w:val="20"/>
        </w:rPr>
        <w:t>9.6. Деятельность территориального общественного самоуправления, являющегося юридическим лицом, прекращается на основании решения собрания (конференции) граждан либо на основании решения суда в соответствии с действующим законодательством.</w:t>
      </w:r>
    </w:p>
    <w:p w:rsidR="00980C90" w:rsidRPr="009F6E90" w:rsidRDefault="00980C90" w:rsidP="00980C90">
      <w:pPr>
        <w:pStyle w:val="aff5"/>
        <w:ind w:left="0" w:right="0" w:firstLine="426"/>
        <w:contextualSpacing/>
        <w:jc w:val="both"/>
        <w:rPr>
          <w:rFonts w:ascii="Times New Roman" w:hAnsi="Times New Roman"/>
          <w:b w:val="0"/>
          <w:i w:val="0"/>
          <w:sz w:val="20"/>
        </w:rPr>
      </w:pPr>
      <w:r w:rsidRPr="009F6E90">
        <w:rPr>
          <w:rFonts w:ascii="Times New Roman" w:hAnsi="Times New Roman"/>
          <w:b w:val="0"/>
          <w:i w:val="0"/>
          <w:sz w:val="20"/>
        </w:rPr>
        <w:t>9.7. Решение собрания (конференции) граждан о прекращении деятельности территориального общественного самоуправления направляется в Совет депутатов, Администрацию муниципального образования, в течение трёх дней со дня принятия такого решения.</w:t>
      </w:r>
    </w:p>
    <w:p w:rsidR="00980C90" w:rsidRPr="009F6E90" w:rsidRDefault="00980C90" w:rsidP="00980C90">
      <w:pPr>
        <w:spacing w:line="240" w:lineRule="auto"/>
        <w:ind w:firstLine="426"/>
        <w:contextualSpacing/>
        <w:jc w:val="both"/>
        <w:rPr>
          <w:rFonts w:ascii="Times New Roman" w:hAnsi="Times New Roman"/>
          <w:sz w:val="20"/>
          <w:szCs w:val="20"/>
        </w:rPr>
      </w:pPr>
      <w:r w:rsidRPr="009F6E90">
        <w:rPr>
          <w:rFonts w:ascii="Times New Roman" w:hAnsi="Times New Roman"/>
          <w:sz w:val="20"/>
          <w:szCs w:val="20"/>
        </w:rPr>
        <w:t>9.8. Территориальное общественное самоуправление, являющееся юридическим лицом, может быть ликвидировано на основании и в порядке, которые предусмотрены Гражданским кодексом РФ, Федеральным законом «О некоммерческих организациях».</w:t>
      </w:r>
    </w:p>
    <w:p w:rsidR="00980C90" w:rsidRPr="009F6E90" w:rsidRDefault="00980C90" w:rsidP="00980C90">
      <w:pPr>
        <w:pStyle w:val="aff5"/>
        <w:ind w:left="0" w:right="0" w:firstLine="426"/>
        <w:contextualSpacing/>
        <w:jc w:val="both"/>
        <w:rPr>
          <w:rFonts w:ascii="Times New Roman" w:hAnsi="Times New Roman"/>
          <w:b w:val="0"/>
          <w:i w:val="0"/>
          <w:sz w:val="20"/>
        </w:rPr>
      </w:pPr>
      <w:r w:rsidRPr="009F6E90">
        <w:rPr>
          <w:rFonts w:ascii="Times New Roman" w:hAnsi="Times New Roman"/>
          <w:b w:val="0"/>
          <w:i w:val="0"/>
          <w:sz w:val="20"/>
        </w:rPr>
        <w:t>9.9. Деятельность территориального общественного самоуправления прекращается с момента внесения записи об этом в реестр территориального общественного самоуправления. В случае, если территориальное общественное самоуправление является юридическим лицом, его ликвидация считается завершённой с момента внесения записи об этом в единый государственный реестр юридических лиц.</w:t>
      </w:r>
    </w:p>
    <w:p w:rsidR="00980C90" w:rsidRPr="009F6E90" w:rsidRDefault="00980C90" w:rsidP="00980C90">
      <w:pPr>
        <w:pStyle w:val="aff5"/>
        <w:ind w:left="0" w:right="0" w:firstLine="426"/>
        <w:contextualSpacing/>
        <w:jc w:val="both"/>
        <w:rPr>
          <w:rFonts w:ascii="Times New Roman" w:hAnsi="Times New Roman"/>
          <w:b w:val="0"/>
          <w:i w:val="0"/>
          <w:sz w:val="20"/>
        </w:rPr>
      </w:pPr>
      <w:r w:rsidRPr="009F6E90">
        <w:rPr>
          <w:rFonts w:ascii="Times New Roman" w:hAnsi="Times New Roman"/>
          <w:b w:val="0"/>
          <w:i w:val="0"/>
          <w:sz w:val="20"/>
        </w:rPr>
        <w:t>9.10. Порядок использования имущества в случае прекращения деятельности территориального общественного самоуправления, являющегося юридическим лицом, определяется действующим законодательством.</w:t>
      </w:r>
    </w:p>
    <w:p w:rsidR="00980C90" w:rsidRPr="009F6E90" w:rsidRDefault="00980C90" w:rsidP="00980C90">
      <w:pPr>
        <w:pStyle w:val="aff5"/>
        <w:ind w:left="0" w:right="0" w:firstLine="426"/>
        <w:contextualSpacing/>
        <w:jc w:val="both"/>
        <w:rPr>
          <w:rFonts w:ascii="Times New Roman" w:hAnsi="Times New Roman"/>
          <w:b w:val="0"/>
          <w:i w:val="0"/>
          <w:sz w:val="20"/>
        </w:rPr>
      </w:pPr>
    </w:p>
    <w:p w:rsidR="00980C90" w:rsidRPr="009F6E90" w:rsidRDefault="00980C90" w:rsidP="009F6E90">
      <w:pPr>
        <w:spacing w:line="240" w:lineRule="auto"/>
        <w:contextualSpacing/>
        <w:jc w:val="center"/>
        <w:rPr>
          <w:rFonts w:ascii="Times New Roman" w:hAnsi="Times New Roman"/>
          <w:sz w:val="18"/>
          <w:szCs w:val="18"/>
        </w:rPr>
      </w:pPr>
      <w:r w:rsidRPr="009F6E90">
        <w:rPr>
          <w:rFonts w:ascii="Times New Roman" w:hAnsi="Times New Roman"/>
          <w:sz w:val="20"/>
          <w:szCs w:val="20"/>
        </w:rPr>
        <w:t>____________________</w:t>
      </w:r>
    </w:p>
    <w:p w:rsidR="00980C90" w:rsidRPr="009F6E90" w:rsidRDefault="00980C90" w:rsidP="000F50A7">
      <w:pPr>
        <w:spacing w:line="240" w:lineRule="auto"/>
        <w:contextualSpacing/>
        <w:jc w:val="both"/>
        <w:rPr>
          <w:rFonts w:ascii="Times New Roman" w:hAnsi="Times New Roman"/>
          <w:sz w:val="18"/>
          <w:szCs w:val="18"/>
        </w:rPr>
      </w:pPr>
    </w:p>
    <w:p w:rsidR="00980C90" w:rsidRPr="009F6E90" w:rsidRDefault="00980C90"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C814CC" w:rsidRDefault="00C814CC" w:rsidP="000F50A7">
      <w:pPr>
        <w:spacing w:line="240" w:lineRule="auto"/>
        <w:contextualSpacing/>
        <w:jc w:val="both"/>
        <w:rPr>
          <w:rFonts w:ascii="Times New Roman" w:hAnsi="Times New Roman"/>
          <w:sz w:val="18"/>
          <w:szCs w:val="18"/>
        </w:rPr>
      </w:pPr>
    </w:p>
    <w:p w:rsidR="00C814CC" w:rsidRDefault="00C814CC" w:rsidP="000F50A7">
      <w:pPr>
        <w:spacing w:line="240" w:lineRule="auto"/>
        <w:contextualSpacing/>
        <w:jc w:val="both"/>
        <w:rPr>
          <w:rFonts w:ascii="Times New Roman" w:hAnsi="Times New Roman"/>
          <w:sz w:val="18"/>
          <w:szCs w:val="18"/>
        </w:rPr>
      </w:pPr>
    </w:p>
    <w:p w:rsidR="00C814CC" w:rsidRDefault="00C814CC" w:rsidP="000F50A7">
      <w:pPr>
        <w:spacing w:line="240" w:lineRule="auto"/>
        <w:contextualSpacing/>
        <w:jc w:val="both"/>
        <w:rPr>
          <w:rFonts w:ascii="Times New Roman" w:hAnsi="Times New Roman"/>
          <w:sz w:val="18"/>
          <w:szCs w:val="18"/>
        </w:rPr>
      </w:pPr>
    </w:p>
    <w:p w:rsidR="00C814CC" w:rsidRDefault="00C814CC" w:rsidP="000F50A7">
      <w:pPr>
        <w:spacing w:line="240" w:lineRule="auto"/>
        <w:contextualSpacing/>
        <w:jc w:val="both"/>
        <w:rPr>
          <w:rFonts w:ascii="Times New Roman" w:hAnsi="Times New Roman"/>
          <w:sz w:val="18"/>
          <w:szCs w:val="18"/>
        </w:rPr>
      </w:pPr>
    </w:p>
    <w:p w:rsidR="00C814CC" w:rsidRDefault="00C814CC" w:rsidP="000F50A7">
      <w:pPr>
        <w:spacing w:line="240" w:lineRule="auto"/>
        <w:contextualSpacing/>
        <w:jc w:val="both"/>
        <w:rPr>
          <w:rFonts w:ascii="Times New Roman" w:hAnsi="Times New Roman"/>
          <w:sz w:val="18"/>
          <w:szCs w:val="18"/>
        </w:rPr>
      </w:pPr>
    </w:p>
    <w:tbl>
      <w:tblPr>
        <w:tblW w:w="7583" w:type="dxa"/>
        <w:tblInd w:w="-432" w:type="dxa"/>
        <w:tblLayout w:type="fixed"/>
        <w:tblLook w:val="01E0"/>
      </w:tblPr>
      <w:tblGrid>
        <w:gridCol w:w="3435"/>
        <w:gridCol w:w="1144"/>
        <w:gridCol w:w="3004"/>
      </w:tblGrid>
      <w:tr w:rsidR="00C814CC" w:rsidRPr="009F1A49" w:rsidTr="00EA5C7C">
        <w:trPr>
          <w:trHeight w:val="1413"/>
        </w:trPr>
        <w:tc>
          <w:tcPr>
            <w:tcW w:w="3435" w:type="dxa"/>
            <w:vAlign w:val="center"/>
          </w:tcPr>
          <w:p w:rsidR="00C814CC" w:rsidRPr="009F1A49" w:rsidRDefault="00C814CC" w:rsidP="00AC65CB">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C814CC" w:rsidRPr="009F1A49" w:rsidRDefault="00C814CC" w:rsidP="00AC65CB">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C814CC" w:rsidRPr="009F1A49" w:rsidRDefault="00C814CC" w:rsidP="00AC65CB">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C814CC" w:rsidRPr="009F1A49" w:rsidRDefault="00C814CC" w:rsidP="00AC65CB">
            <w:pPr>
              <w:spacing w:line="240" w:lineRule="auto"/>
              <w:contextualSpacing/>
              <w:jc w:val="center"/>
              <w:rPr>
                <w:rFonts w:ascii="Times New Roman" w:eastAsia="Calibri" w:hAnsi="Times New Roman"/>
                <w:spacing w:val="20"/>
                <w:sz w:val="20"/>
                <w:szCs w:val="20"/>
                <w:lang w:eastAsia="en-US"/>
              </w:rPr>
            </w:pPr>
          </w:p>
        </w:tc>
        <w:tc>
          <w:tcPr>
            <w:tcW w:w="1144" w:type="dxa"/>
            <w:vAlign w:val="center"/>
            <w:hideMark/>
          </w:tcPr>
          <w:p w:rsidR="00C814CC" w:rsidRPr="009F1A49" w:rsidRDefault="00C814CC" w:rsidP="00AC65CB">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3004" w:type="dxa"/>
            <w:hideMark/>
          </w:tcPr>
          <w:p w:rsidR="00C814CC" w:rsidRPr="009F1A49" w:rsidRDefault="00C814CC" w:rsidP="00AC65CB">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C814CC" w:rsidRPr="009F1A49" w:rsidRDefault="00C814CC" w:rsidP="00AC65CB">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C814CC" w:rsidRPr="009F1A49" w:rsidRDefault="00C814CC" w:rsidP="00AC65CB">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C814CC" w:rsidRPr="009F1A49" w:rsidRDefault="00C814CC" w:rsidP="00AC65CB">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C814CC" w:rsidRPr="009F1A49" w:rsidRDefault="00C814CC" w:rsidP="00C814CC">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C814CC" w:rsidRPr="009F1A49" w:rsidRDefault="00C814CC" w:rsidP="00C814CC">
      <w:pPr>
        <w:spacing w:line="240" w:lineRule="auto"/>
        <w:ind w:left="-540"/>
        <w:contextualSpacing/>
        <w:jc w:val="center"/>
        <w:rPr>
          <w:rFonts w:ascii="Times New Roman" w:hAnsi="Times New Roman"/>
          <w:b/>
          <w:bCs/>
          <w:sz w:val="20"/>
          <w:szCs w:val="20"/>
        </w:rPr>
      </w:pPr>
    </w:p>
    <w:p w:rsidR="00C814CC" w:rsidRPr="009F1A49" w:rsidRDefault="00C814CC" w:rsidP="00C814CC">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C814CC" w:rsidRPr="009F1A49" w:rsidRDefault="00C814CC" w:rsidP="00C814CC">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C814CC" w:rsidRPr="009F1A49" w:rsidRDefault="00C814CC" w:rsidP="00C814CC">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C814CC" w:rsidRPr="009F1A49" w:rsidRDefault="00C814CC" w:rsidP="00C814CC">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20 октября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C814CC" w:rsidRPr="00C814CC" w:rsidRDefault="00C814CC" w:rsidP="00C814CC">
      <w:pPr>
        <w:spacing w:line="240" w:lineRule="auto"/>
        <w:contextualSpacing/>
        <w:jc w:val="both"/>
        <w:rPr>
          <w:rFonts w:ascii="Times New Roman" w:hAnsi="Times New Roman"/>
          <w:sz w:val="18"/>
          <w:szCs w:val="18"/>
        </w:rPr>
      </w:pPr>
    </w:p>
    <w:p w:rsidR="00C814CC" w:rsidRPr="00EA5C7C" w:rsidRDefault="00C814CC" w:rsidP="00C814CC">
      <w:pPr>
        <w:pStyle w:val="ConsPlusTitlePage"/>
        <w:jc w:val="center"/>
        <w:rPr>
          <w:rFonts w:ascii="Times New Roman" w:hAnsi="Times New Roman" w:cs="Times New Roman"/>
          <w:b/>
        </w:rPr>
      </w:pPr>
      <w:r w:rsidRPr="00EA5C7C">
        <w:rPr>
          <w:rFonts w:ascii="Times New Roman" w:hAnsi="Times New Roman" w:cs="Times New Roman"/>
          <w:b/>
          <w:bCs/>
          <w:color w:val="000000"/>
          <w:shd w:val="clear" w:color="auto" w:fill="FFFFFF"/>
        </w:rPr>
        <w:t xml:space="preserve">О внесении изменений в </w:t>
      </w:r>
      <w:r w:rsidRPr="00EA5C7C">
        <w:rPr>
          <w:rFonts w:ascii="Times New Roman" w:hAnsi="Times New Roman" w:cs="Times New Roman"/>
          <w:b/>
        </w:rPr>
        <w:t>Правила благоустройства территории муниципального образования «Муниципальный округ Сюмсинский район Удмуртской Республики»</w:t>
      </w:r>
    </w:p>
    <w:p w:rsidR="00C814CC" w:rsidRPr="00EA5C7C" w:rsidRDefault="00C814CC" w:rsidP="00C814CC">
      <w:pPr>
        <w:pStyle w:val="ac"/>
        <w:ind w:left="357"/>
        <w:jc w:val="center"/>
        <w:rPr>
          <w:rFonts w:ascii="Times New Roman" w:hAnsi="Times New Roman"/>
          <w:b/>
          <w:sz w:val="20"/>
          <w:szCs w:val="20"/>
        </w:rPr>
      </w:pPr>
    </w:p>
    <w:p w:rsidR="00C814CC" w:rsidRPr="00EA5C7C" w:rsidRDefault="00C814CC" w:rsidP="00EB2FF5">
      <w:pPr>
        <w:pStyle w:val="ConsPlusNormal2"/>
        <w:ind w:firstLine="540"/>
        <w:contextualSpacing/>
        <w:jc w:val="both"/>
        <w:rPr>
          <w:sz w:val="20"/>
          <w:szCs w:val="20"/>
        </w:rPr>
      </w:pPr>
      <w:r w:rsidRPr="00EA5C7C">
        <w:rPr>
          <w:sz w:val="20"/>
          <w:szCs w:val="20"/>
        </w:rPr>
        <w:t xml:space="preserve">В соответствии с Федеральным </w:t>
      </w:r>
      <w:hyperlink r:id="rId18" w:history="1">
        <w:r w:rsidRPr="00EA5C7C">
          <w:rPr>
            <w:rStyle w:val="a9"/>
            <w:sz w:val="20"/>
            <w:szCs w:val="20"/>
          </w:rPr>
          <w:t>законом</w:t>
        </w:r>
      </w:hyperlink>
      <w:r w:rsidRPr="00EA5C7C">
        <w:rPr>
          <w:sz w:val="20"/>
          <w:szCs w:val="20"/>
        </w:rPr>
        <w:t xml:space="preserve"> от 06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Сюмсинский район Удмуртской Республики»</w:t>
      </w:r>
    </w:p>
    <w:p w:rsidR="00EB2FF5" w:rsidRPr="00EA5C7C" w:rsidRDefault="00EB2FF5" w:rsidP="00EB2FF5">
      <w:pPr>
        <w:spacing w:line="240" w:lineRule="auto"/>
        <w:contextualSpacing/>
        <w:jc w:val="center"/>
        <w:rPr>
          <w:rFonts w:ascii="Times New Roman" w:hAnsi="Times New Roman"/>
          <w:sz w:val="20"/>
          <w:szCs w:val="20"/>
        </w:rPr>
      </w:pPr>
    </w:p>
    <w:p w:rsidR="00C814CC" w:rsidRPr="00EA5C7C" w:rsidRDefault="00C814CC" w:rsidP="00EB2FF5">
      <w:pPr>
        <w:spacing w:line="240" w:lineRule="auto"/>
        <w:contextualSpacing/>
        <w:jc w:val="center"/>
        <w:rPr>
          <w:rFonts w:ascii="Times New Roman" w:hAnsi="Times New Roman"/>
          <w:sz w:val="20"/>
          <w:szCs w:val="20"/>
        </w:rPr>
      </w:pPr>
      <w:r w:rsidRPr="00EA5C7C">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C814CC" w:rsidRPr="00EA5C7C" w:rsidRDefault="00C814CC" w:rsidP="00EB2FF5">
      <w:pPr>
        <w:spacing w:line="240" w:lineRule="auto"/>
        <w:ind w:firstLine="709"/>
        <w:contextualSpacing/>
        <w:jc w:val="both"/>
        <w:rPr>
          <w:rFonts w:ascii="Times New Roman" w:hAnsi="Times New Roman"/>
          <w:sz w:val="20"/>
          <w:szCs w:val="20"/>
        </w:rPr>
      </w:pPr>
    </w:p>
    <w:p w:rsidR="00C814CC" w:rsidRPr="00EA5C7C" w:rsidRDefault="00C814CC" w:rsidP="00EB2FF5">
      <w:pPr>
        <w:pStyle w:val="ConsPlusTitlePage"/>
        <w:contextualSpacing/>
        <w:jc w:val="both"/>
        <w:rPr>
          <w:rFonts w:ascii="Times New Roman" w:hAnsi="Times New Roman" w:cs="Times New Roman"/>
        </w:rPr>
      </w:pPr>
      <w:r w:rsidRPr="00EA5C7C">
        <w:rPr>
          <w:rFonts w:ascii="Times New Roman" w:hAnsi="Times New Roman" w:cs="Times New Roman"/>
        </w:rPr>
        <w:t xml:space="preserve">     </w:t>
      </w:r>
      <w:r w:rsidRPr="00EA5C7C">
        <w:rPr>
          <w:rFonts w:ascii="Times New Roman" w:hAnsi="Times New Roman" w:cs="Times New Roman"/>
        </w:rPr>
        <w:tab/>
        <w:t>1. Внести в Правила благоустройства территории муниципального образования «Муниципальный округ Сюмсинский район Удмуртской Республики»,</w:t>
      </w:r>
      <w:r w:rsidRPr="00EA5C7C">
        <w:rPr>
          <w:rFonts w:ascii="Times New Roman" w:eastAsia="Calibri" w:hAnsi="Times New Roman" w:cs="Times New Roman"/>
          <w:bCs/>
          <w:color w:val="000000"/>
        </w:rPr>
        <w:t xml:space="preserve"> </w:t>
      </w:r>
      <w:r w:rsidRPr="00EA5C7C">
        <w:rPr>
          <w:rFonts w:ascii="Times New Roman" w:hAnsi="Times New Roman" w:cs="Times New Roman"/>
        </w:rPr>
        <w:t xml:space="preserve">утвержденные решением </w:t>
      </w:r>
      <w:r w:rsidRPr="00EA5C7C">
        <w:rPr>
          <w:rFonts w:ascii="Times New Roman" w:hAnsi="Times New Roman" w:cs="Times New Roman"/>
          <w:iCs/>
          <w:lang w:eastAsia="zh-CN"/>
        </w:rPr>
        <w:t>Совета депутатов муниципального образования «Муниципальный округ Сюмсинский район Удмуртской Республики»  от 23 июня 2022 года № 162 «</w:t>
      </w:r>
      <w:r w:rsidRPr="00EA5C7C">
        <w:rPr>
          <w:rFonts w:ascii="Times New Roman" w:hAnsi="Times New Roman" w:cs="Times New Roman"/>
        </w:rPr>
        <w:t>Об утверждении Правил благоустройства территории муниципального образования «Муниципальный округ Сюмсинский район Удмуртской Республики» следующее изменение:</w:t>
      </w:r>
    </w:p>
    <w:p w:rsidR="00C814CC" w:rsidRPr="00EA5C7C" w:rsidRDefault="00C814CC" w:rsidP="00EB2FF5">
      <w:pPr>
        <w:pStyle w:val="ConsPlusTitlePage"/>
        <w:contextualSpacing/>
        <w:jc w:val="both"/>
        <w:rPr>
          <w:rFonts w:ascii="Times New Roman" w:hAnsi="Times New Roman" w:cs="Times New Roman"/>
        </w:rPr>
      </w:pPr>
      <w:r w:rsidRPr="00EA5C7C">
        <w:rPr>
          <w:rFonts w:ascii="Times New Roman" w:hAnsi="Times New Roman" w:cs="Times New Roman"/>
        </w:rPr>
        <w:t>- статью 18 дополнить пунктом 18.3 следующего содержания:</w:t>
      </w:r>
    </w:p>
    <w:p w:rsidR="00C814CC" w:rsidRPr="00EA5C7C" w:rsidRDefault="00C814CC" w:rsidP="00EB2FF5">
      <w:pPr>
        <w:pStyle w:val="ConsPlusTitlePage"/>
        <w:contextualSpacing/>
        <w:jc w:val="both"/>
        <w:rPr>
          <w:rFonts w:ascii="Times New Roman" w:hAnsi="Times New Roman" w:cs="Times New Roman"/>
        </w:rPr>
      </w:pPr>
      <w:r w:rsidRPr="00EA5C7C">
        <w:rPr>
          <w:rFonts w:ascii="Times New Roman" w:hAnsi="Times New Roman" w:cs="Times New Roman"/>
        </w:rPr>
        <w:t xml:space="preserve"> «18.3 Внешний вид нестационарных торговых объектов оформляется в соответствии с приказом Министерства промышленности и торговли Удмуртской Республики от 2 августа 2019 года № 64 «Об утверждении рекомендаций к внешнему виду нестационарных торговых объектов на территории Удмуртской Республики».</w:t>
      </w:r>
    </w:p>
    <w:p w:rsidR="00C814CC" w:rsidRPr="00EA5C7C" w:rsidRDefault="00C814CC" w:rsidP="00EB2FF5">
      <w:pPr>
        <w:pStyle w:val="ConsPlusTitlePage"/>
        <w:contextualSpacing/>
        <w:jc w:val="both"/>
        <w:rPr>
          <w:rFonts w:ascii="Times New Roman" w:hAnsi="Times New Roman" w:cs="Times New Roman"/>
        </w:rPr>
      </w:pPr>
    </w:p>
    <w:p w:rsidR="00C814CC" w:rsidRPr="00EA5C7C" w:rsidRDefault="00C814CC" w:rsidP="00EB2FF5">
      <w:pPr>
        <w:spacing w:line="240" w:lineRule="auto"/>
        <w:ind w:firstLine="709"/>
        <w:contextualSpacing/>
        <w:jc w:val="both"/>
        <w:rPr>
          <w:rFonts w:ascii="Times New Roman" w:hAnsi="Times New Roman"/>
          <w:bCs/>
          <w:sz w:val="20"/>
          <w:szCs w:val="20"/>
        </w:rPr>
      </w:pPr>
      <w:r w:rsidRPr="00EA5C7C">
        <w:rPr>
          <w:rFonts w:ascii="Times New Roman" w:hAnsi="Times New Roman"/>
          <w:sz w:val="20"/>
          <w:szCs w:val="20"/>
        </w:rPr>
        <w:lastRenderedPageBreak/>
        <w:t>2. Настоящее решение вступает в силу после его официального опубликования.</w:t>
      </w:r>
    </w:p>
    <w:p w:rsidR="00C814CC" w:rsidRPr="00EA5C7C" w:rsidRDefault="00C814CC" w:rsidP="00EB2FF5">
      <w:pPr>
        <w:autoSpaceDE w:val="0"/>
        <w:autoSpaceDN w:val="0"/>
        <w:adjustRightInd w:val="0"/>
        <w:spacing w:line="240" w:lineRule="auto"/>
        <w:ind w:firstLine="709"/>
        <w:contextualSpacing/>
        <w:jc w:val="both"/>
        <w:rPr>
          <w:rFonts w:ascii="Times New Roman" w:hAnsi="Times New Roman"/>
          <w:bCs/>
          <w:sz w:val="20"/>
          <w:szCs w:val="20"/>
        </w:rPr>
      </w:pPr>
    </w:p>
    <w:p w:rsidR="00C814CC" w:rsidRPr="00EA5C7C" w:rsidRDefault="00C814CC" w:rsidP="00EB2FF5">
      <w:pPr>
        <w:autoSpaceDE w:val="0"/>
        <w:spacing w:line="240" w:lineRule="auto"/>
        <w:contextualSpacing/>
        <w:rPr>
          <w:rFonts w:ascii="Times New Roman" w:hAnsi="Times New Roman"/>
          <w:sz w:val="20"/>
          <w:szCs w:val="20"/>
        </w:rPr>
      </w:pPr>
      <w:r w:rsidRPr="00EA5C7C">
        <w:rPr>
          <w:rFonts w:ascii="Times New Roman" w:hAnsi="Times New Roman"/>
          <w:sz w:val="20"/>
          <w:szCs w:val="20"/>
        </w:rPr>
        <w:t>Председатель Совета депутатов</w:t>
      </w:r>
    </w:p>
    <w:p w:rsidR="00C814CC" w:rsidRPr="00EA5C7C" w:rsidRDefault="00C814CC" w:rsidP="00EB2FF5">
      <w:pPr>
        <w:autoSpaceDE w:val="0"/>
        <w:spacing w:line="240" w:lineRule="auto"/>
        <w:contextualSpacing/>
        <w:rPr>
          <w:rFonts w:ascii="Times New Roman" w:hAnsi="Times New Roman"/>
          <w:sz w:val="20"/>
          <w:szCs w:val="20"/>
        </w:rPr>
      </w:pPr>
      <w:r w:rsidRPr="00EA5C7C">
        <w:rPr>
          <w:rFonts w:ascii="Times New Roman" w:hAnsi="Times New Roman"/>
          <w:sz w:val="20"/>
          <w:szCs w:val="20"/>
        </w:rPr>
        <w:t>муниципального образования</w:t>
      </w:r>
    </w:p>
    <w:p w:rsidR="00C814CC" w:rsidRPr="00EA5C7C" w:rsidRDefault="00C814CC" w:rsidP="00EB2FF5">
      <w:pPr>
        <w:autoSpaceDE w:val="0"/>
        <w:spacing w:line="240" w:lineRule="auto"/>
        <w:contextualSpacing/>
        <w:rPr>
          <w:rFonts w:ascii="Times New Roman" w:hAnsi="Times New Roman"/>
          <w:sz w:val="20"/>
          <w:szCs w:val="20"/>
        </w:rPr>
      </w:pPr>
      <w:r w:rsidRPr="00EA5C7C">
        <w:rPr>
          <w:rFonts w:ascii="Times New Roman" w:hAnsi="Times New Roman"/>
          <w:sz w:val="20"/>
          <w:szCs w:val="20"/>
        </w:rPr>
        <w:t>«Муниципальный округ Сюмсинский</w:t>
      </w:r>
    </w:p>
    <w:p w:rsidR="00C814CC" w:rsidRPr="00EA5C7C" w:rsidRDefault="00C814CC" w:rsidP="00EB2FF5">
      <w:pPr>
        <w:autoSpaceDE w:val="0"/>
        <w:spacing w:line="240" w:lineRule="auto"/>
        <w:contextualSpacing/>
        <w:rPr>
          <w:rFonts w:ascii="Times New Roman" w:hAnsi="Times New Roman"/>
          <w:sz w:val="20"/>
          <w:szCs w:val="20"/>
        </w:rPr>
      </w:pPr>
      <w:r w:rsidRPr="00EA5C7C">
        <w:rPr>
          <w:rFonts w:ascii="Times New Roman" w:hAnsi="Times New Roman"/>
          <w:sz w:val="20"/>
          <w:szCs w:val="20"/>
        </w:rPr>
        <w:t xml:space="preserve"> район Удмуртской Республики»                          </w:t>
      </w:r>
      <w:r w:rsidR="00EA5C7C">
        <w:rPr>
          <w:rFonts w:ascii="Times New Roman" w:hAnsi="Times New Roman"/>
          <w:sz w:val="20"/>
          <w:szCs w:val="20"/>
        </w:rPr>
        <w:t xml:space="preserve">                       </w:t>
      </w:r>
      <w:r w:rsidRPr="00EA5C7C">
        <w:rPr>
          <w:rFonts w:ascii="Times New Roman" w:hAnsi="Times New Roman"/>
          <w:sz w:val="20"/>
          <w:szCs w:val="20"/>
        </w:rPr>
        <w:t xml:space="preserve"> А.Л. Пантюхин</w:t>
      </w:r>
    </w:p>
    <w:p w:rsidR="00C814CC" w:rsidRPr="00EA5C7C" w:rsidRDefault="00C814CC" w:rsidP="00EB2FF5">
      <w:pPr>
        <w:autoSpaceDE w:val="0"/>
        <w:spacing w:line="240" w:lineRule="auto"/>
        <w:contextualSpacing/>
        <w:rPr>
          <w:rFonts w:ascii="Times New Roman" w:hAnsi="Times New Roman"/>
          <w:sz w:val="20"/>
          <w:szCs w:val="20"/>
        </w:rPr>
      </w:pPr>
    </w:p>
    <w:p w:rsidR="00C814CC" w:rsidRPr="00EA5C7C" w:rsidRDefault="00C814CC" w:rsidP="00EB2FF5">
      <w:pPr>
        <w:spacing w:line="240" w:lineRule="auto"/>
        <w:contextualSpacing/>
        <w:jc w:val="both"/>
        <w:rPr>
          <w:rFonts w:ascii="Times New Roman" w:hAnsi="Times New Roman"/>
          <w:sz w:val="20"/>
          <w:szCs w:val="20"/>
        </w:rPr>
      </w:pPr>
      <w:r w:rsidRPr="00EA5C7C">
        <w:rPr>
          <w:rFonts w:ascii="Times New Roman" w:hAnsi="Times New Roman"/>
          <w:sz w:val="20"/>
          <w:szCs w:val="20"/>
        </w:rPr>
        <w:t>Первый заместитель главы Администрации</w:t>
      </w:r>
    </w:p>
    <w:p w:rsidR="00C814CC" w:rsidRPr="00EA5C7C" w:rsidRDefault="00C814CC" w:rsidP="00EB2FF5">
      <w:pPr>
        <w:spacing w:line="240" w:lineRule="auto"/>
        <w:contextualSpacing/>
        <w:jc w:val="both"/>
        <w:rPr>
          <w:rFonts w:ascii="Times New Roman" w:hAnsi="Times New Roman"/>
          <w:sz w:val="20"/>
          <w:szCs w:val="20"/>
        </w:rPr>
      </w:pPr>
      <w:r w:rsidRPr="00EA5C7C">
        <w:rPr>
          <w:rFonts w:ascii="Times New Roman" w:hAnsi="Times New Roman"/>
          <w:sz w:val="20"/>
          <w:szCs w:val="20"/>
        </w:rPr>
        <w:t>муниципального образования</w:t>
      </w:r>
    </w:p>
    <w:p w:rsidR="00C814CC" w:rsidRPr="00EA5C7C" w:rsidRDefault="00C814CC" w:rsidP="00EB2FF5">
      <w:pPr>
        <w:spacing w:line="240" w:lineRule="auto"/>
        <w:contextualSpacing/>
        <w:jc w:val="both"/>
        <w:rPr>
          <w:rFonts w:ascii="Times New Roman" w:hAnsi="Times New Roman"/>
          <w:sz w:val="20"/>
          <w:szCs w:val="20"/>
        </w:rPr>
      </w:pPr>
      <w:r w:rsidRPr="00EA5C7C">
        <w:rPr>
          <w:rFonts w:ascii="Times New Roman" w:hAnsi="Times New Roman"/>
          <w:sz w:val="20"/>
          <w:szCs w:val="20"/>
        </w:rPr>
        <w:t>«Муниципальный округ Сюмсинский</w:t>
      </w:r>
    </w:p>
    <w:p w:rsidR="00C814CC" w:rsidRPr="00EA5C7C" w:rsidRDefault="00C814CC" w:rsidP="00EB2FF5">
      <w:pPr>
        <w:spacing w:line="240" w:lineRule="auto"/>
        <w:contextualSpacing/>
        <w:rPr>
          <w:rFonts w:ascii="Times New Roman" w:hAnsi="Times New Roman"/>
          <w:sz w:val="20"/>
          <w:szCs w:val="20"/>
        </w:rPr>
      </w:pPr>
      <w:r w:rsidRPr="00EA5C7C">
        <w:rPr>
          <w:rFonts w:ascii="Times New Roman" w:hAnsi="Times New Roman"/>
          <w:sz w:val="20"/>
          <w:szCs w:val="20"/>
        </w:rPr>
        <w:t xml:space="preserve">район Удмуртской Республики»               </w:t>
      </w:r>
      <w:r w:rsidR="00EB2FF5" w:rsidRPr="00EA5C7C">
        <w:rPr>
          <w:rFonts w:ascii="Times New Roman" w:hAnsi="Times New Roman"/>
          <w:sz w:val="20"/>
          <w:szCs w:val="20"/>
        </w:rPr>
        <w:t xml:space="preserve">   </w:t>
      </w:r>
      <w:r w:rsidRPr="00EA5C7C">
        <w:rPr>
          <w:rFonts w:ascii="Times New Roman" w:hAnsi="Times New Roman"/>
          <w:sz w:val="20"/>
          <w:szCs w:val="20"/>
        </w:rPr>
        <w:t xml:space="preserve">          </w:t>
      </w:r>
      <w:r w:rsidR="00EA5C7C">
        <w:rPr>
          <w:rFonts w:ascii="Times New Roman" w:hAnsi="Times New Roman"/>
          <w:sz w:val="20"/>
          <w:szCs w:val="20"/>
        </w:rPr>
        <w:t xml:space="preserve">                         </w:t>
      </w:r>
      <w:r w:rsidRPr="00EA5C7C">
        <w:rPr>
          <w:rFonts w:ascii="Times New Roman" w:hAnsi="Times New Roman"/>
          <w:sz w:val="20"/>
          <w:szCs w:val="20"/>
        </w:rPr>
        <w:t xml:space="preserve"> А.А.Альматов       </w:t>
      </w:r>
    </w:p>
    <w:p w:rsidR="00C814CC" w:rsidRPr="00EA5C7C" w:rsidRDefault="00C814CC" w:rsidP="00EB2FF5">
      <w:pPr>
        <w:spacing w:line="240" w:lineRule="auto"/>
        <w:contextualSpacing/>
        <w:jc w:val="both"/>
        <w:rPr>
          <w:rFonts w:ascii="Times New Roman" w:hAnsi="Times New Roman"/>
          <w:sz w:val="20"/>
          <w:szCs w:val="20"/>
        </w:rPr>
      </w:pPr>
    </w:p>
    <w:p w:rsidR="00C814CC" w:rsidRPr="00EA5C7C" w:rsidRDefault="00C814CC" w:rsidP="00EB2FF5">
      <w:pPr>
        <w:spacing w:line="240" w:lineRule="auto"/>
        <w:contextualSpacing/>
        <w:jc w:val="both"/>
        <w:rPr>
          <w:rFonts w:ascii="Times New Roman" w:hAnsi="Times New Roman"/>
          <w:sz w:val="20"/>
          <w:szCs w:val="20"/>
        </w:rPr>
      </w:pPr>
      <w:r w:rsidRPr="00EA5C7C">
        <w:rPr>
          <w:rFonts w:ascii="Times New Roman" w:hAnsi="Times New Roman"/>
          <w:sz w:val="20"/>
          <w:szCs w:val="20"/>
        </w:rPr>
        <w:t xml:space="preserve">         с.Сюмси</w:t>
      </w:r>
    </w:p>
    <w:p w:rsidR="00C814CC" w:rsidRPr="00EA5C7C" w:rsidRDefault="00C814CC" w:rsidP="00EB2FF5">
      <w:pPr>
        <w:spacing w:line="240" w:lineRule="auto"/>
        <w:contextualSpacing/>
        <w:jc w:val="both"/>
        <w:rPr>
          <w:rFonts w:ascii="Times New Roman" w:hAnsi="Times New Roman"/>
          <w:sz w:val="20"/>
          <w:szCs w:val="20"/>
        </w:rPr>
      </w:pPr>
      <w:r w:rsidRPr="00EA5C7C">
        <w:rPr>
          <w:rFonts w:ascii="Times New Roman" w:hAnsi="Times New Roman"/>
          <w:sz w:val="20"/>
          <w:szCs w:val="20"/>
        </w:rPr>
        <w:t xml:space="preserve">20 октября 2022 года </w:t>
      </w:r>
      <w:r w:rsidRPr="00EA5C7C">
        <w:rPr>
          <w:rFonts w:ascii="Times New Roman" w:hAnsi="Times New Roman"/>
          <w:sz w:val="20"/>
          <w:szCs w:val="20"/>
        </w:rPr>
        <w:tab/>
      </w:r>
      <w:r w:rsidRPr="00EA5C7C">
        <w:rPr>
          <w:rFonts w:ascii="Times New Roman" w:hAnsi="Times New Roman"/>
          <w:sz w:val="20"/>
          <w:szCs w:val="20"/>
        </w:rPr>
        <w:tab/>
      </w:r>
      <w:r w:rsidRPr="00EA5C7C">
        <w:rPr>
          <w:rFonts w:ascii="Times New Roman" w:hAnsi="Times New Roman"/>
          <w:sz w:val="20"/>
          <w:szCs w:val="20"/>
        </w:rPr>
        <w:tab/>
      </w:r>
      <w:r w:rsidRPr="00EA5C7C">
        <w:rPr>
          <w:rFonts w:ascii="Times New Roman" w:hAnsi="Times New Roman"/>
          <w:sz w:val="20"/>
          <w:szCs w:val="20"/>
        </w:rPr>
        <w:tab/>
      </w:r>
      <w:r w:rsidRPr="00EA5C7C">
        <w:rPr>
          <w:rFonts w:ascii="Times New Roman" w:hAnsi="Times New Roman"/>
          <w:sz w:val="20"/>
          <w:szCs w:val="20"/>
        </w:rPr>
        <w:tab/>
      </w:r>
      <w:r w:rsidRPr="00EA5C7C">
        <w:rPr>
          <w:rFonts w:ascii="Times New Roman" w:hAnsi="Times New Roman"/>
          <w:sz w:val="20"/>
          <w:szCs w:val="20"/>
        </w:rPr>
        <w:tab/>
      </w:r>
    </w:p>
    <w:p w:rsidR="00C814CC" w:rsidRPr="00EA5C7C" w:rsidRDefault="00C814CC" w:rsidP="00EB2FF5">
      <w:pPr>
        <w:spacing w:line="240" w:lineRule="auto"/>
        <w:contextualSpacing/>
        <w:jc w:val="both"/>
        <w:rPr>
          <w:rFonts w:ascii="Times New Roman" w:hAnsi="Times New Roman"/>
          <w:sz w:val="20"/>
          <w:szCs w:val="20"/>
        </w:rPr>
      </w:pPr>
      <w:r w:rsidRPr="00EA5C7C">
        <w:rPr>
          <w:rFonts w:ascii="Times New Roman" w:hAnsi="Times New Roman"/>
          <w:sz w:val="20"/>
          <w:szCs w:val="20"/>
        </w:rPr>
        <w:t xml:space="preserve">           № 192</w:t>
      </w:r>
    </w:p>
    <w:p w:rsidR="00C814CC" w:rsidRDefault="00C814CC" w:rsidP="000F50A7">
      <w:pPr>
        <w:spacing w:line="240" w:lineRule="auto"/>
        <w:contextualSpacing/>
        <w:jc w:val="both"/>
        <w:rPr>
          <w:rFonts w:ascii="Times New Roman" w:hAnsi="Times New Roman"/>
          <w:sz w:val="18"/>
          <w:szCs w:val="18"/>
        </w:rPr>
      </w:pPr>
    </w:p>
    <w:p w:rsidR="00C814CC" w:rsidRDefault="00C814C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C814CC" w:rsidRDefault="00C814CC" w:rsidP="000F50A7">
      <w:pPr>
        <w:spacing w:line="240" w:lineRule="auto"/>
        <w:contextualSpacing/>
        <w:jc w:val="both"/>
        <w:rPr>
          <w:rFonts w:ascii="Times New Roman" w:hAnsi="Times New Roman"/>
          <w:sz w:val="18"/>
          <w:szCs w:val="18"/>
        </w:rPr>
      </w:pPr>
    </w:p>
    <w:tbl>
      <w:tblPr>
        <w:tblW w:w="7583" w:type="dxa"/>
        <w:tblInd w:w="-432" w:type="dxa"/>
        <w:tblLayout w:type="fixed"/>
        <w:tblLook w:val="01E0"/>
      </w:tblPr>
      <w:tblGrid>
        <w:gridCol w:w="3435"/>
        <w:gridCol w:w="1144"/>
        <w:gridCol w:w="3004"/>
      </w:tblGrid>
      <w:tr w:rsidR="00EB2FF5" w:rsidRPr="009F1A49" w:rsidTr="00AC65CB">
        <w:trPr>
          <w:trHeight w:val="1413"/>
        </w:trPr>
        <w:tc>
          <w:tcPr>
            <w:tcW w:w="3383" w:type="dxa"/>
            <w:vAlign w:val="center"/>
          </w:tcPr>
          <w:p w:rsidR="00EB2FF5" w:rsidRPr="009F1A49" w:rsidRDefault="00EB2FF5" w:rsidP="00AC65CB">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B2FF5" w:rsidRPr="009F1A49" w:rsidRDefault="00EB2FF5" w:rsidP="00AC65CB">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B2FF5" w:rsidRPr="009F1A49" w:rsidRDefault="00EB2FF5" w:rsidP="00AC65CB">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B2FF5" w:rsidRPr="009F1A49" w:rsidRDefault="00EB2FF5" w:rsidP="00AC65CB">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B2FF5" w:rsidRPr="009F1A49" w:rsidRDefault="00EB2FF5" w:rsidP="00AC65CB">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B2FF5" w:rsidRPr="009F1A49" w:rsidRDefault="00EB2FF5" w:rsidP="00AC65CB">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B2FF5" w:rsidRPr="009F1A49" w:rsidRDefault="00EB2FF5" w:rsidP="00AC65CB">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B2FF5" w:rsidRPr="009F1A49" w:rsidRDefault="00EB2FF5" w:rsidP="00AC65CB">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B2FF5" w:rsidRPr="009F1A49" w:rsidRDefault="00EB2FF5" w:rsidP="00AC65CB">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B2FF5" w:rsidRPr="009F1A49" w:rsidRDefault="00EB2FF5" w:rsidP="00EB2FF5">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B2FF5" w:rsidRPr="009F1A49" w:rsidRDefault="00EB2FF5" w:rsidP="00EB2FF5">
      <w:pPr>
        <w:spacing w:line="240" w:lineRule="auto"/>
        <w:ind w:left="-540"/>
        <w:contextualSpacing/>
        <w:jc w:val="center"/>
        <w:rPr>
          <w:rFonts w:ascii="Times New Roman" w:hAnsi="Times New Roman"/>
          <w:b/>
          <w:bCs/>
          <w:sz w:val="20"/>
          <w:szCs w:val="20"/>
        </w:rPr>
      </w:pP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20 октября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EB2FF5" w:rsidRPr="00C814CC" w:rsidRDefault="00EB2FF5" w:rsidP="00EB2FF5">
      <w:pPr>
        <w:spacing w:line="240" w:lineRule="auto"/>
        <w:contextualSpacing/>
        <w:jc w:val="both"/>
        <w:rPr>
          <w:rFonts w:ascii="Times New Roman" w:hAnsi="Times New Roman"/>
          <w:sz w:val="18"/>
          <w:szCs w:val="18"/>
        </w:rPr>
      </w:pPr>
    </w:p>
    <w:p w:rsidR="00EB2FF5" w:rsidRPr="00EB2FF5" w:rsidRDefault="00EB2FF5" w:rsidP="00EB2FF5">
      <w:pPr>
        <w:spacing w:line="240" w:lineRule="auto"/>
        <w:contextualSpacing/>
        <w:jc w:val="center"/>
        <w:rPr>
          <w:rFonts w:ascii="Times New Roman" w:hAnsi="Times New Roman"/>
          <w:b/>
          <w:sz w:val="20"/>
          <w:szCs w:val="20"/>
        </w:rPr>
      </w:pPr>
      <w:r w:rsidRPr="00EB2FF5">
        <w:rPr>
          <w:rFonts w:ascii="Times New Roman" w:hAnsi="Times New Roman"/>
          <w:b/>
          <w:sz w:val="20"/>
          <w:szCs w:val="20"/>
        </w:rPr>
        <w:t>О досрочном прекращении полномочий депутата Совета депутатов муниципального образования «Муниципальный округ Сюмсинский район Удмуртской Республики» первого созыва Кудрявцева П.П.</w:t>
      </w:r>
    </w:p>
    <w:p w:rsidR="00EB2FF5" w:rsidRPr="00EB2FF5" w:rsidRDefault="00EB2FF5" w:rsidP="00EB2FF5">
      <w:pPr>
        <w:spacing w:line="240" w:lineRule="auto"/>
        <w:contextualSpacing/>
        <w:jc w:val="center"/>
        <w:outlineLvl w:val="0"/>
        <w:rPr>
          <w:rFonts w:ascii="Times New Roman" w:hAnsi="Times New Roman"/>
          <w:b/>
          <w:sz w:val="20"/>
          <w:szCs w:val="20"/>
        </w:rPr>
      </w:pPr>
    </w:p>
    <w:p w:rsidR="00EB2FF5" w:rsidRPr="00EB2FF5" w:rsidRDefault="00EB2FF5" w:rsidP="00EB2FF5">
      <w:pPr>
        <w:pStyle w:val="ConsPlusNormal2"/>
        <w:ind w:firstLine="540"/>
        <w:contextualSpacing/>
        <w:jc w:val="both"/>
        <w:rPr>
          <w:sz w:val="20"/>
          <w:szCs w:val="20"/>
        </w:rPr>
      </w:pPr>
      <w:r w:rsidRPr="00EB2FF5">
        <w:rPr>
          <w:sz w:val="20"/>
          <w:szCs w:val="20"/>
        </w:rPr>
        <w:tab/>
        <w:t>На основании личного письменного заявления о сложении полномочий от 5 сентября 2022 года,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EB2FF5" w:rsidRPr="00EB2FF5" w:rsidRDefault="00EB2FF5" w:rsidP="00EB2FF5">
      <w:pPr>
        <w:spacing w:line="240" w:lineRule="auto"/>
        <w:contextualSpacing/>
        <w:jc w:val="both"/>
        <w:rPr>
          <w:rFonts w:ascii="Times New Roman" w:hAnsi="Times New Roman"/>
          <w:sz w:val="20"/>
          <w:szCs w:val="20"/>
        </w:rPr>
      </w:pPr>
    </w:p>
    <w:p w:rsidR="00EB2FF5" w:rsidRPr="00EB2FF5" w:rsidRDefault="00EB2FF5" w:rsidP="00EB2FF5">
      <w:pPr>
        <w:spacing w:line="240" w:lineRule="auto"/>
        <w:contextualSpacing/>
        <w:jc w:val="center"/>
        <w:rPr>
          <w:rFonts w:ascii="Times New Roman" w:hAnsi="Times New Roman"/>
          <w:sz w:val="20"/>
          <w:szCs w:val="20"/>
        </w:rPr>
      </w:pPr>
      <w:r w:rsidRPr="00EB2FF5">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EB2FF5" w:rsidRPr="00EB2FF5" w:rsidRDefault="00EB2FF5" w:rsidP="00EB2FF5">
      <w:pPr>
        <w:spacing w:line="240" w:lineRule="auto"/>
        <w:contextualSpacing/>
        <w:jc w:val="both"/>
        <w:rPr>
          <w:rFonts w:ascii="Times New Roman" w:hAnsi="Times New Roman"/>
          <w:sz w:val="20"/>
          <w:szCs w:val="20"/>
        </w:rPr>
      </w:pPr>
    </w:p>
    <w:p w:rsidR="00EB2FF5" w:rsidRPr="00EB2FF5" w:rsidRDefault="00EB2FF5" w:rsidP="00EB2FF5">
      <w:pPr>
        <w:tabs>
          <w:tab w:val="left" w:pos="426"/>
        </w:tabs>
        <w:suppressAutoHyphens/>
        <w:spacing w:line="240" w:lineRule="auto"/>
        <w:contextualSpacing/>
        <w:jc w:val="both"/>
        <w:rPr>
          <w:rFonts w:ascii="Times New Roman" w:hAnsi="Times New Roman"/>
          <w:sz w:val="20"/>
          <w:szCs w:val="20"/>
        </w:rPr>
      </w:pPr>
      <w:r w:rsidRPr="00EB2FF5">
        <w:rPr>
          <w:rFonts w:ascii="Times New Roman" w:hAnsi="Times New Roman"/>
          <w:sz w:val="20"/>
          <w:szCs w:val="20"/>
        </w:rPr>
        <w:tab/>
        <w:t xml:space="preserve">1. Прекратить досрочно полномочия депутата Совета депутатов муниципального образования «Муниципальный округ Сюмсинский район Удмуртской Республики» первого созыва Кудрявцева Павла Петровича, избранного по </w:t>
      </w:r>
      <w:r w:rsidRPr="00EB2FF5">
        <w:rPr>
          <w:rFonts w:ascii="Times New Roman" w:eastAsia="Lucida Sans Unicode" w:hAnsi="Times New Roman"/>
          <w:sz w:val="20"/>
          <w:szCs w:val="20"/>
        </w:rPr>
        <w:t xml:space="preserve"> Новому одномандатному избирательному округу № 12</w:t>
      </w:r>
      <w:r w:rsidRPr="00EB2FF5">
        <w:rPr>
          <w:rFonts w:ascii="Times New Roman" w:hAnsi="Times New Roman"/>
          <w:sz w:val="20"/>
          <w:szCs w:val="20"/>
        </w:rPr>
        <w:t>.</w:t>
      </w:r>
    </w:p>
    <w:p w:rsidR="00EB2FF5" w:rsidRPr="00EB2FF5" w:rsidRDefault="00EB2FF5" w:rsidP="00EB2FF5">
      <w:pPr>
        <w:numPr>
          <w:ilvl w:val="0"/>
          <w:numId w:val="26"/>
        </w:numPr>
        <w:tabs>
          <w:tab w:val="left" w:pos="426"/>
        </w:tabs>
        <w:suppressAutoHyphens/>
        <w:spacing w:after="0" w:line="240" w:lineRule="auto"/>
        <w:contextualSpacing/>
        <w:jc w:val="both"/>
        <w:rPr>
          <w:rFonts w:ascii="Times New Roman" w:hAnsi="Times New Roman"/>
          <w:sz w:val="20"/>
          <w:szCs w:val="20"/>
        </w:rPr>
      </w:pPr>
      <w:r w:rsidRPr="00EB2FF5">
        <w:rPr>
          <w:rFonts w:ascii="Times New Roman" w:hAnsi="Times New Roman"/>
          <w:sz w:val="20"/>
          <w:szCs w:val="20"/>
        </w:rPr>
        <w:t xml:space="preserve">  Считать полномочия прекращенными с момента написания заявления.</w:t>
      </w:r>
    </w:p>
    <w:p w:rsidR="00EB2FF5" w:rsidRPr="00EB2FF5" w:rsidRDefault="00EB2FF5" w:rsidP="00EB2FF5">
      <w:pPr>
        <w:spacing w:line="240" w:lineRule="auto"/>
        <w:ind w:firstLine="420"/>
        <w:contextualSpacing/>
        <w:jc w:val="both"/>
        <w:rPr>
          <w:rFonts w:ascii="Times New Roman" w:hAnsi="Times New Roman"/>
          <w:sz w:val="20"/>
          <w:szCs w:val="20"/>
        </w:rPr>
      </w:pPr>
      <w:r w:rsidRPr="00EB2FF5">
        <w:rPr>
          <w:rFonts w:ascii="Times New Roman" w:hAnsi="Times New Roman"/>
          <w:sz w:val="20"/>
          <w:szCs w:val="20"/>
        </w:rPr>
        <w:t>3. Направить настоящее решение в территориальную избирательную комиссию Сюмсинского района.</w:t>
      </w:r>
    </w:p>
    <w:p w:rsidR="00EB2FF5" w:rsidRPr="00EB2FF5" w:rsidRDefault="00EB2FF5" w:rsidP="00EB2FF5">
      <w:pPr>
        <w:autoSpaceDE w:val="0"/>
        <w:spacing w:line="240" w:lineRule="auto"/>
        <w:contextualSpacing/>
        <w:rPr>
          <w:rFonts w:ascii="Times New Roman" w:hAnsi="Times New Roman"/>
          <w:sz w:val="20"/>
          <w:szCs w:val="20"/>
        </w:rPr>
      </w:pPr>
    </w:p>
    <w:p w:rsidR="00EB2FF5" w:rsidRPr="00EB2FF5" w:rsidRDefault="00EB2FF5" w:rsidP="00EB2FF5">
      <w:pPr>
        <w:autoSpaceDE w:val="0"/>
        <w:spacing w:line="240" w:lineRule="auto"/>
        <w:contextualSpacing/>
        <w:rPr>
          <w:rFonts w:ascii="Times New Roman" w:hAnsi="Times New Roman"/>
          <w:sz w:val="20"/>
          <w:szCs w:val="20"/>
        </w:rPr>
      </w:pPr>
      <w:r w:rsidRPr="00EB2FF5">
        <w:rPr>
          <w:rFonts w:ascii="Times New Roman" w:hAnsi="Times New Roman"/>
          <w:sz w:val="20"/>
          <w:szCs w:val="20"/>
        </w:rPr>
        <w:t>Председатель Совета депутатов</w:t>
      </w:r>
    </w:p>
    <w:p w:rsidR="00EB2FF5" w:rsidRPr="00EB2FF5" w:rsidRDefault="00EB2FF5" w:rsidP="00EB2FF5">
      <w:pPr>
        <w:autoSpaceDE w:val="0"/>
        <w:spacing w:line="240" w:lineRule="auto"/>
        <w:contextualSpacing/>
        <w:rPr>
          <w:rFonts w:ascii="Times New Roman" w:hAnsi="Times New Roman"/>
          <w:sz w:val="20"/>
          <w:szCs w:val="20"/>
        </w:rPr>
      </w:pPr>
      <w:r w:rsidRPr="00EB2FF5">
        <w:rPr>
          <w:rFonts w:ascii="Times New Roman" w:hAnsi="Times New Roman"/>
          <w:sz w:val="20"/>
          <w:szCs w:val="20"/>
        </w:rPr>
        <w:t>муниципального образования</w:t>
      </w:r>
    </w:p>
    <w:p w:rsidR="00EB2FF5" w:rsidRPr="00EB2FF5" w:rsidRDefault="00EB2FF5" w:rsidP="00EB2FF5">
      <w:pPr>
        <w:autoSpaceDE w:val="0"/>
        <w:spacing w:line="240" w:lineRule="auto"/>
        <w:contextualSpacing/>
        <w:rPr>
          <w:rFonts w:ascii="Times New Roman" w:hAnsi="Times New Roman"/>
          <w:sz w:val="20"/>
          <w:szCs w:val="20"/>
        </w:rPr>
      </w:pPr>
      <w:r w:rsidRPr="00EB2FF5">
        <w:rPr>
          <w:rFonts w:ascii="Times New Roman" w:hAnsi="Times New Roman"/>
          <w:sz w:val="20"/>
          <w:szCs w:val="20"/>
        </w:rPr>
        <w:t>«Муниципальный округ Сюмсинский</w:t>
      </w:r>
    </w:p>
    <w:p w:rsidR="00EB2FF5" w:rsidRPr="00EB2FF5" w:rsidRDefault="00EB2FF5" w:rsidP="00EB2FF5">
      <w:pPr>
        <w:autoSpaceDE w:val="0"/>
        <w:spacing w:line="240" w:lineRule="auto"/>
        <w:contextualSpacing/>
        <w:rPr>
          <w:rFonts w:ascii="Times New Roman" w:hAnsi="Times New Roman"/>
          <w:sz w:val="20"/>
          <w:szCs w:val="20"/>
        </w:rPr>
      </w:pPr>
      <w:r w:rsidRPr="00EB2FF5">
        <w:rPr>
          <w:rFonts w:ascii="Times New Roman" w:hAnsi="Times New Roman"/>
          <w:sz w:val="20"/>
          <w:szCs w:val="20"/>
        </w:rPr>
        <w:t xml:space="preserve"> район Удмуртской Республики»                                                   А.Л.Пантюхин</w:t>
      </w:r>
    </w:p>
    <w:p w:rsidR="00EB2FF5" w:rsidRPr="00EB2FF5" w:rsidRDefault="00EB2FF5" w:rsidP="00EB2FF5">
      <w:pPr>
        <w:autoSpaceDE w:val="0"/>
        <w:spacing w:line="240" w:lineRule="auto"/>
        <w:contextualSpacing/>
        <w:rPr>
          <w:rFonts w:ascii="Times New Roman" w:hAnsi="Times New Roman"/>
          <w:sz w:val="20"/>
          <w:szCs w:val="20"/>
        </w:rPr>
      </w:pPr>
    </w:p>
    <w:p w:rsidR="00EB2FF5" w:rsidRPr="00EB2FF5" w:rsidRDefault="00EB2FF5" w:rsidP="00EB2FF5">
      <w:pPr>
        <w:spacing w:line="240" w:lineRule="auto"/>
        <w:contextualSpacing/>
        <w:jc w:val="both"/>
        <w:rPr>
          <w:rFonts w:ascii="Times New Roman" w:hAnsi="Times New Roman"/>
          <w:sz w:val="20"/>
          <w:szCs w:val="20"/>
        </w:rPr>
      </w:pPr>
      <w:r w:rsidRPr="00EB2FF5">
        <w:rPr>
          <w:rFonts w:ascii="Times New Roman" w:hAnsi="Times New Roman"/>
          <w:sz w:val="20"/>
          <w:szCs w:val="20"/>
        </w:rPr>
        <w:t xml:space="preserve">          с.Сюмси</w:t>
      </w:r>
    </w:p>
    <w:p w:rsidR="00EB2FF5" w:rsidRPr="00EB2FF5" w:rsidRDefault="00EB2FF5" w:rsidP="00EB2FF5">
      <w:pPr>
        <w:spacing w:line="240" w:lineRule="auto"/>
        <w:contextualSpacing/>
        <w:jc w:val="both"/>
        <w:rPr>
          <w:rFonts w:ascii="Times New Roman" w:hAnsi="Times New Roman"/>
          <w:sz w:val="20"/>
          <w:szCs w:val="20"/>
        </w:rPr>
      </w:pPr>
      <w:r w:rsidRPr="00EB2FF5">
        <w:rPr>
          <w:rFonts w:ascii="Times New Roman" w:hAnsi="Times New Roman"/>
          <w:sz w:val="20"/>
          <w:szCs w:val="20"/>
        </w:rPr>
        <w:t xml:space="preserve">20 октября 2022 года </w:t>
      </w:r>
      <w:r w:rsidRPr="00EB2FF5">
        <w:rPr>
          <w:rFonts w:ascii="Times New Roman" w:hAnsi="Times New Roman"/>
          <w:sz w:val="20"/>
          <w:szCs w:val="20"/>
        </w:rPr>
        <w:tab/>
      </w:r>
      <w:r w:rsidRPr="00EB2FF5">
        <w:rPr>
          <w:rFonts w:ascii="Times New Roman" w:hAnsi="Times New Roman"/>
          <w:sz w:val="20"/>
          <w:szCs w:val="20"/>
        </w:rPr>
        <w:tab/>
      </w:r>
      <w:r w:rsidRPr="00EB2FF5">
        <w:rPr>
          <w:rFonts w:ascii="Times New Roman" w:hAnsi="Times New Roman"/>
          <w:sz w:val="20"/>
          <w:szCs w:val="20"/>
        </w:rPr>
        <w:tab/>
      </w:r>
      <w:r w:rsidRPr="00EB2FF5">
        <w:rPr>
          <w:rFonts w:ascii="Times New Roman" w:hAnsi="Times New Roman"/>
          <w:sz w:val="20"/>
          <w:szCs w:val="20"/>
        </w:rPr>
        <w:tab/>
      </w:r>
      <w:r w:rsidRPr="00EB2FF5">
        <w:rPr>
          <w:rFonts w:ascii="Times New Roman" w:hAnsi="Times New Roman"/>
          <w:sz w:val="20"/>
          <w:szCs w:val="20"/>
        </w:rPr>
        <w:tab/>
      </w:r>
      <w:r w:rsidRPr="00EB2FF5">
        <w:rPr>
          <w:rFonts w:ascii="Times New Roman" w:hAnsi="Times New Roman"/>
          <w:sz w:val="20"/>
          <w:szCs w:val="20"/>
        </w:rPr>
        <w:tab/>
      </w:r>
      <w:r w:rsidRPr="00EB2FF5">
        <w:rPr>
          <w:rFonts w:ascii="Times New Roman" w:hAnsi="Times New Roman"/>
          <w:sz w:val="20"/>
          <w:szCs w:val="20"/>
        </w:rPr>
        <w:tab/>
      </w:r>
    </w:p>
    <w:p w:rsidR="00EB2FF5" w:rsidRPr="00EB2FF5" w:rsidRDefault="00EB2FF5" w:rsidP="00EB2FF5">
      <w:pPr>
        <w:spacing w:line="240" w:lineRule="auto"/>
        <w:contextualSpacing/>
        <w:jc w:val="both"/>
        <w:rPr>
          <w:rFonts w:ascii="Times New Roman" w:hAnsi="Times New Roman"/>
          <w:sz w:val="20"/>
          <w:szCs w:val="20"/>
        </w:rPr>
      </w:pPr>
      <w:r w:rsidRPr="00EB2FF5">
        <w:rPr>
          <w:rFonts w:ascii="Times New Roman" w:hAnsi="Times New Roman"/>
          <w:sz w:val="20"/>
          <w:szCs w:val="20"/>
        </w:rPr>
        <w:t xml:space="preserve">           № 193</w:t>
      </w:r>
    </w:p>
    <w:tbl>
      <w:tblPr>
        <w:tblW w:w="7583" w:type="dxa"/>
        <w:tblInd w:w="-432" w:type="dxa"/>
        <w:tblLayout w:type="fixed"/>
        <w:tblLook w:val="01E0"/>
      </w:tblPr>
      <w:tblGrid>
        <w:gridCol w:w="3435"/>
        <w:gridCol w:w="1144"/>
        <w:gridCol w:w="3004"/>
      </w:tblGrid>
      <w:tr w:rsidR="00EB2FF5" w:rsidRPr="009F1A49" w:rsidTr="00AA61C3">
        <w:trPr>
          <w:trHeight w:val="1413"/>
        </w:trPr>
        <w:tc>
          <w:tcPr>
            <w:tcW w:w="3435" w:type="dxa"/>
            <w:vAlign w:val="center"/>
          </w:tcPr>
          <w:p w:rsidR="00EB2FF5" w:rsidRPr="009F1A49" w:rsidRDefault="00EB2FF5" w:rsidP="00AC65CB">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B2FF5" w:rsidRPr="009F1A49" w:rsidRDefault="00EB2FF5" w:rsidP="00AC65CB">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B2FF5" w:rsidRPr="009F1A49" w:rsidRDefault="00EB2FF5" w:rsidP="00AC65CB">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B2FF5" w:rsidRPr="009F1A49" w:rsidRDefault="00EB2FF5" w:rsidP="00AC65CB">
            <w:pPr>
              <w:spacing w:line="240" w:lineRule="auto"/>
              <w:contextualSpacing/>
              <w:jc w:val="center"/>
              <w:rPr>
                <w:rFonts w:ascii="Times New Roman" w:eastAsia="Calibri" w:hAnsi="Times New Roman"/>
                <w:spacing w:val="20"/>
                <w:sz w:val="20"/>
                <w:szCs w:val="20"/>
                <w:lang w:eastAsia="en-US"/>
              </w:rPr>
            </w:pPr>
          </w:p>
        </w:tc>
        <w:tc>
          <w:tcPr>
            <w:tcW w:w="1144" w:type="dxa"/>
            <w:vAlign w:val="center"/>
            <w:hideMark/>
          </w:tcPr>
          <w:p w:rsidR="00EB2FF5" w:rsidRPr="009F1A49" w:rsidRDefault="00EB2FF5" w:rsidP="00AC65CB">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3004" w:type="dxa"/>
            <w:hideMark/>
          </w:tcPr>
          <w:p w:rsidR="00EB2FF5" w:rsidRPr="009F1A49" w:rsidRDefault="00EB2FF5" w:rsidP="00AC65CB">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B2FF5" w:rsidRPr="009F1A49" w:rsidRDefault="00EB2FF5" w:rsidP="00AC65CB">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B2FF5" w:rsidRPr="009F1A49" w:rsidRDefault="00EB2FF5" w:rsidP="00AC65CB">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B2FF5" w:rsidRPr="009F1A49" w:rsidRDefault="00EB2FF5" w:rsidP="00AC65CB">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B2FF5" w:rsidRPr="009F1A49" w:rsidRDefault="00EB2FF5" w:rsidP="00EB2FF5">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20 октября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EB2FF5" w:rsidRPr="00C814CC" w:rsidRDefault="00EB2FF5" w:rsidP="00EB2FF5">
      <w:pPr>
        <w:spacing w:line="240" w:lineRule="auto"/>
        <w:contextualSpacing/>
        <w:jc w:val="both"/>
        <w:rPr>
          <w:rFonts w:ascii="Times New Roman" w:hAnsi="Times New Roman"/>
          <w:sz w:val="18"/>
          <w:szCs w:val="18"/>
        </w:rPr>
      </w:pPr>
    </w:p>
    <w:p w:rsidR="00EB2FF5" w:rsidRPr="00EB2FF5" w:rsidRDefault="00EB2FF5" w:rsidP="00EB2FF5">
      <w:pPr>
        <w:spacing w:line="240" w:lineRule="auto"/>
        <w:contextualSpacing/>
        <w:jc w:val="center"/>
        <w:rPr>
          <w:rFonts w:ascii="Times New Roman" w:hAnsi="Times New Roman"/>
          <w:b/>
          <w:sz w:val="20"/>
          <w:szCs w:val="20"/>
        </w:rPr>
      </w:pPr>
      <w:r w:rsidRPr="00EB2FF5">
        <w:rPr>
          <w:rFonts w:ascii="Times New Roman" w:hAnsi="Times New Roman"/>
          <w:b/>
          <w:sz w:val="20"/>
          <w:szCs w:val="20"/>
        </w:rPr>
        <w:t>О досрочном прекращении полномочий депутата Совета депутатов муниципального образования «Муниципальный округ Сюмсинский район Удмуртской Республики» первого созыва Стрелковой Н.И.</w:t>
      </w:r>
    </w:p>
    <w:p w:rsidR="00EB2FF5" w:rsidRPr="00EB2FF5" w:rsidRDefault="00EB2FF5" w:rsidP="00EB2FF5">
      <w:pPr>
        <w:pStyle w:val="ConsPlusNormal2"/>
        <w:ind w:firstLine="540"/>
        <w:contextualSpacing/>
        <w:jc w:val="both"/>
        <w:rPr>
          <w:sz w:val="20"/>
          <w:szCs w:val="20"/>
        </w:rPr>
      </w:pPr>
      <w:r w:rsidRPr="00EB2FF5">
        <w:rPr>
          <w:sz w:val="20"/>
          <w:szCs w:val="20"/>
        </w:rPr>
        <w:tab/>
        <w:t>На основании личного письменного заявления о сложении полномочий от 16 сентября 2022 года,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EB2FF5" w:rsidRPr="00EB2FF5" w:rsidRDefault="00EB2FF5" w:rsidP="00EB2FF5">
      <w:pPr>
        <w:spacing w:line="240" w:lineRule="auto"/>
        <w:contextualSpacing/>
        <w:jc w:val="both"/>
        <w:rPr>
          <w:rFonts w:ascii="Times New Roman" w:hAnsi="Times New Roman"/>
          <w:sz w:val="20"/>
          <w:szCs w:val="20"/>
        </w:rPr>
      </w:pPr>
    </w:p>
    <w:p w:rsidR="00EB2FF5" w:rsidRPr="00EB2FF5" w:rsidRDefault="00EB2FF5" w:rsidP="00EB2FF5">
      <w:pPr>
        <w:spacing w:line="240" w:lineRule="auto"/>
        <w:contextualSpacing/>
        <w:jc w:val="center"/>
        <w:rPr>
          <w:rFonts w:ascii="Times New Roman" w:hAnsi="Times New Roman"/>
          <w:sz w:val="20"/>
          <w:szCs w:val="20"/>
        </w:rPr>
      </w:pPr>
      <w:r w:rsidRPr="00EB2FF5">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EB2FF5" w:rsidRPr="00EB2FF5" w:rsidRDefault="00EB2FF5" w:rsidP="00EB2FF5">
      <w:pPr>
        <w:suppressAutoHyphens/>
        <w:spacing w:line="240" w:lineRule="auto"/>
        <w:contextualSpacing/>
        <w:jc w:val="both"/>
        <w:rPr>
          <w:rFonts w:ascii="Times New Roman" w:hAnsi="Times New Roman"/>
          <w:sz w:val="20"/>
          <w:szCs w:val="20"/>
        </w:rPr>
      </w:pPr>
    </w:p>
    <w:p w:rsidR="00EB2FF5" w:rsidRPr="00EB2FF5" w:rsidRDefault="00EB2FF5" w:rsidP="00EB2FF5">
      <w:pPr>
        <w:suppressAutoHyphens/>
        <w:spacing w:line="240" w:lineRule="auto"/>
        <w:ind w:firstLine="360"/>
        <w:contextualSpacing/>
        <w:jc w:val="both"/>
        <w:rPr>
          <w:rFonts w:ascii="Times New Roman" w:hAnsi="Times New Roman"/>
          <w:sz w:val="20"/>
          <w:szCs w:val="20"/>
        </w:rPr>
      </w:pPr>
      <w:r w:rsidRPr="00EB2FF5">
        <w:rPr>
          <w:rFonts w:ascii="Times New Roman" w:hAnsi="Times New Roman"/>
          <w:sz w:val="20"/>
          <w:szCs w:val="20"/>
        </w:rPr>
        <w:t xml:space="preserve">1. Прекратить досрочно полномочия депутата Совета депутатов муниципального образования «Муниципальный округ Сюмсинский район Удмуртской Республики» первого созыва Стрелковой Натальи Ивановны, избранной по </w:t>
      </w:r>
      <w:r w:rsidRPr="00EB2FF5">
        <w:rPr>
          <w:rFonts w:ascii="Times New Roman" w:eastAsia="Lucida Sans Unicode" w:hAnsi="Times New Roman"/>
          <w:sz w:val="20"/>
          <w:szCs w:val="20"/>
        </w:rPr>
        <w:t xml:space="preserve"> общемуниципальному партийному списку, выдвинутую </w:t>
      </w:r>
      <w:r w:rsidRPr="00EB2FF5">
        <w:rPr>
          <w:rFonts w:ascii="Times New Roman" w:hAnsi="Times New Roman"/>
          <w:snapToGrid w:val="0"/>
          <w:sz w:val="20"/>
          <w:szCs w:val="20"/>
        </w:rPr>
        <w:t>избирательным объединением</w:t>
      </w:r>
      <w:r w:rsidRPr="00EB2FF5">
        <w:rPr>
          <w:rFonts w:ascii="Times New Roman" w:hAnsi="Times New Roman"/>
          <w:sz w:val="20"/>
          <w:szCs w:val="20"/>
        </w:rPr>
        <w:t xml:space="preserve"> Местное отделение Сюмсинского района Всероссийской политической партии </w:t>
      </w:r>
      <w:r w:rsidRPr="00EB2FF5">
        <w:rPr>
          <w:rFonts w:ascii="Times New Roman" w:hAnsi="Times New Roman"/>
          <w:b/>
          <w:sz w:val="20"/>
          <w:szCs w:val="20"/>
        </w:rPr>
        <w:t>«ЕДИНАЯ РОССИЯ»</w:t>
      </w:r>
      <w:r w:rsidRPr="00EB2FF5">
        <w:rPr>
          <w:rFonts w:ascii="Times New Roman" w:hAnsi="Times New Roman"/>
          <w:sz w:val="20"/>
          <w:szCs w:val="20"/>
        </w:rPr>
        <w:t>.</w:t>
      </w:r>
    </w:p>
    <w:p w:rsidR="00EB2FF5" w:rsidRPr="00EB2FF5" w:rsidRDefault="00EB2FF5" w:rsidP="00EB2FF5">
      <w:pPr>
        <w:tabs>
          <w:tab w:val="left" w:pos="426"/>
        </w:tabs>
        <w:suppressAutoHyphens/>
        <w:spacing w:line="240" w:lineRule="auto"/>
        <w:contextualSpacing/>
        <w:jc w:val="both"/>
        <w:rPr>
          <w:rFonts w:ascii="Times New Roman" w:hAnsi="Times New Roman"/>
          <w:sz w:val="20"/>
          <w:szCs w:val="20"/>
        </w:rPr>
      </w:pPr>
      <w:r w:rsidRPr="00EB2FF5">
        <w:rPr>
          <w:rFonts w:ascii="Times New Roman" w:hAnsi="Times New Roman"/>
          <w:sz w:val="20"/>
          <w:szCs w:val="20"/>
        </w:rPr>
        <w:tab/>
        <w:t>2.  Считать полномочия прекращенными с момента написания заявления.</w:t>
      </w:r>
    </w:p>
    <w:p w:rsidR="00EB2FF5" w:rsidRPr="00EB2FF5" w:rsidRDefault="00EB2FF5" w:rsidP="00EB2FF5">
      <w:pPr>
        <w:suppressAutoHyphens/>
        <w:spacing w:line="240" w:lineRule="auto"/>
        <w:contextualSpacing/>
        <w:jc w:val="both"/>
        <w:rPr>
          <w:rFonts w:ascii="Times New Roman" w:hAnsi="Times New Roman"/>
          <w:sz w:val="20"/>
          <w:szCs w:val="20"/>
        </w:rPr>
      </w:pPr>
      <w:r w:rsidRPr="00EB2FF5">
        <w:rPr>
          <w:rFonts w:ascii="Times New Roman" w:hAnsi="Times New Roman"/>
          <w:sz w:val="20"/>
          <w:szCs w:val="20"/>
        </w:rPr>
        <w:t xml:space="preserve">     3. Направить настоящее решение в территориальную избирательную комиссию Сюмсинского района.</w:t>
      </w:r>
    </w:p>
    <w:p w:rsidR="00EB2FF5" w:rsidRPr="00EB2FF5" w:rsidRDefault="00EB2FF5" w:rsidP="00EB2FF5">
      <w:pPr>
        <w:autoSpaceDE w:val="0"/>
        <w:spacing w:line="240" w:lineRule="auto"/>
        <w:contextualSpacing/>
        <w:rPr>
          <w:rFonts w:ascii="Times New Roman" w:hAnsi="Times New Roman"/>
          <w:sz w:val="20"/>
          <w:szCs w:val="20"/>
        </w:rPr>
      </w:pPr>
    </w:p>
    <w:p w:rsidR="00EB2FF5" w:rsidRPr="00EB2FF5" w:rsidRDefault="00EB2FF5" w:rsidP="00EB2FF5">
      <w:pPr>
        <w:autoSpaceDE w:val="0"/>
        <w:spacing w:line="240" w:lineRule="auto"/>
        <w:contextualSpacing/>
        <w:rPr>
          <w:rFonts w:ascii="Times New Roman" w:hAnsi="Times New Roman"/>
          <w:sz w:val="20"/>
          <w:szCs w:val="20"/>
        </w:rPr>
      </w:pPr>
      <w:r w:rsidRPr="00EB2FF5">
        <w:rPr>
          <w:rFonts w:ascii="Times New Roman" w:hAnsi="Times New Roman"/>
          <w:sz w:val="20"/>
          <w:szCs w:val="20"/>
        </w:rPr>
        <w:t>Председатель Совета депутатов</w:t>
      </w:r>
    </w:p>
    <w:p w:rsidR="00EB2FF5" w:rsidRPr="00EB2FF5" w:rsidRDefault="00EB2FF5" w:rsidP="00EB2FF5">
      <w:pPr>
        <w:autoSpaceDE w:val="0"/>
        <w:spacing w:line="240" w:lineRule="auto"/>
        <w:contextualSpacing/>
        <w:rPr>
          <w:rFonts w:ascii="Times New Roman" w:hAnsi="Times New Roman"/>
          <w:sz w:val="20"/>
          <w:szCs w:val="20"/>
        </w:rPr>
      </w:pPr>
      <w:r w:rsidRPr="00EB2FF5">
        <w:rPr>
          <w:rFonts w:ascii="Times New Roman" w:hAnsi="Times New Roman"/>
          <w:sz w:val="20"/>
          <w:szCs w:val="20"/>
        </w:rPr>
        <w:t>муниципального образования</w:t>
      </w:r>
    </w:p>
    <w:p w:rsidR="00EB2FF5" w:rsidRPr="00EB2FF5" w:rsidRDefault="00EB2FF5" w:rsidP="00EB2FF5">
      <w:pPr>
        <w:autoSpaceDE w:val="0"/>
        <w:spacing w:line="240" w:lineRule="auto"/>
        <w:contextualSpacing/>
        <w:rPr>
          <w:rFonts w:ascii="Times New Roman" w:hAnsi="Times New Roman"/>
          <w:sz w:val="20"/>
          <w:szCs w:val="20"/>
        </w:rPr>
      </w:pPr>
      <w:r w:rsidRPr="00EB2FF5">
        <w:rPr>
          <w:rFonts w:ascii="Times New Roman" w:hAnsi="Times New Roman"/>
          <w:sz w:val="20"/>
          <w:szCs w:val="20"/>
        </w:rPr>
        <w:t>«Муниципальный округ Сюмсинский</w:t>
      </w:r>
    </w:p>
    <w:p w:rsidR="00EB2FF5" w:rsidRPr="00EB2FF5" w:rsidRDefault="00EB2FF5" w:rsidP="00EB2FF5">
      <w:pPr>
        <w:autoSpaceDE w:val="0"/>
        <w:spacing w:line="240" w:lineRule="auto"/>
        <w:contextualSpacing/>
        <w:rPr>
          <w:rFonts w:ascii="Times New Roman" w:hAnsi="Times New Roman"/>
          <w:sz w:val="20"/>
          <w:szCs w:val="20"/>
        </w:rPr>
      </w:pPr>
      <w:r w:rsidRPr="00EB2FF5">
        <w:rPr>
          <w:rFonts w:ascii="Times New Roman" w:hAnsi="Times New Roman"/>
          <w:sz w:val="20"/>
          <w:szCs w:val="20"/>
        </w:rPr>
        <w:t xml:space="preserve"> район Удмуртской Республики»                                                   А.Л.Пантюхин</w:t>
      </w:r>
    </w:p>
    <w:p w:rsidR="00EB2FF5" w:rsidRDefault="00EB2FF5" w:rsidP="00EB2FF5">
      <w:pPr>
        <w:spacing w:line="240" w:lineRule="auto"/>
        <w:contextualSpacing/>
        <w:jc w:val="both"/>
        <w:rPr>
          <w:rFonts w:ascii="Times New Roman" w:hAnsi="Times New Roman"/>
          <w:sz w:val="20"/>
          <w:szCs w:val="20"/>
        </w:rPr>
      </w:pPr>
      <w:r w:rsidRPr="00EB2FF5">
        <w:rPr>
          <w:rFonts w:ascii="Times New Roman" w:hAnsi="Times New Roman"/>
          <w:sz w:val="20"/>
          <w:szCs w:val="20"/>
        </w:rPr>
        <w:t xml:space="preserve">       </w:t>
      </w:r>
    </w:p>
    <w:p w:rsidR="00EB2FF5" w:rsidRPr="00EB2FF5" w:rsidRDefault="00EB2FF5" w:rsidP="00EB2FF5">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EB2FF5">
        <w:rPr>
          <w:rFonts w:ascii="Times New Roman" w:hAnsi="Times New Roman"/>
          <w:sz w:val="20"/>
          <w:szCs w:val="20"/>
        </w:rPr>
        <w:t xml:space="preserve">  с.Сюмси</w:t>
      </w:r>
    </w:p>
    <w:p w:rsidR="00EB2FF5" w:rsidRPr="00EB2FF5" w:rsidRDefault="00EB2FF5" w:rsidP="00EB2FF5">
      <w:pPr>
        <w:spacing w:line="240" w:lineRule="auto"/>
        <w:contextualSpacing/>
        <w:jc w:val="both"/>
        <w:rPr>
          <w:rFonts w:ascii="Times New Roman" w:hAnsi="Times New Roman"/>
          <w:sz w:val="20"/>
          <w:szCs w:val="20"/>
        </w:rPr>
      </w:pPr>
      <w:r w:rsidRPr="00EB2FF5">
        <w:rPr>
          <w:rFonts w:ascii="Times New Roman" w:hAnsi="Times New Roman"/>
          <w:sz w:val="20"/>
          <w:szCs w:val="20"/>
        </w:rPr>
        <w:t xml:space="preserve">20 октября 2022 года </w:t>
      </w:r>
      <w:r w:rsidRPr="00EB2FF5">
        <w:rPr>
          <w:rFonts w:ascii="Times New Roman" w:hAnsi="Times New Roman"/>
          <w:sz w:val="20"/>
          <w:szCs w:val="20"/>
        </w:rPr>
        <w:tab/>
      </w:r>
      <w:r w:rsidRPr="00EB2FF5">
        <w:rPr>
          <w:rFonts w:ascii="Times New Roman" w:hAnsi="Times New Roman"/>
          <w:sz w:val="20"/>
          <w:szCs w:val="20"/>
        </w:rPr>
        <w:tab/>
      </w:r>
      <w:r w:rsidRPr="00EB2FF5">
        <w:rPr>
          <w:rFonts w:ascii="Times New Roman" w:hAnsi="Times New Roman"/>
          <w:sz w:val="20"/>
          <w:szCs w:val="20"/>
        </w:rPr>
        <w:tab/>
      </w:r>
      <w:r w:rsidRPr="00EB2FF5">
        <w:rPr>
          <w:rFonts w:ascii="Times New Roman" w:hAnsi="Times New Roman"/>
          <w:sz w:val="20"/>
          <w:szCs w:val="20"/>
        </w:rPr>
        <w:tab/>
      </w:r>
      <w:r w:rsidRPr="00EB2FF5">
        <w:rPr>
          <w:rFonts w:ascii="Times New Roman" w:hAnsi="Times New Roman"/>
          <w:sz w:val="20"/>
          <w:szCs w:val="20"/>
        </w:rPr>
        <w:tab/>
      </w:r>
      <w:r w:rsidRPr="00EB2FF5">
        <w:rPr>
          <w:rFonts w:ascii="Times New Roman" w:hAnsi="Times New Roman"/>
          <w:sz w:val="20"/>
          <w:szCs w:val="20"/>
        </w:rPr>
        <w:tab/>
      </w:r>
      <w:r w:rsidRPr="00EB2FF5">
        <w:rPr>
          <w:rFonts w:ascii="Times New Roman" w:hAnsi="Times New Roman"/>
          <w:sz w:val="20"/>
          <w:szCs w:val="20"/>
        </w:rPr>
        <w:tab/>
      </w:r>
    </w:p>
    <w:p w:rsidR="00EB2FF5" w:rsidRPr="00EB2FF5" w:rsidRDefault="00EB2FF5" w:rsidP="00EB2FF5">
      <w:pPr>
        <w:spacing w:line="240" w:lineRule="auto"/>
        <w:contextualSpacing/>
        <w:jc w:val="both"/>
        <w:rPr>
          <w:rFonts w:ascii="Times New Roman" w:hAnsi="Times New Roman"/>
          <w:sz w:val="20"/>
          <w:szCs w:val="20"/>
        </w:rPr>
      </w:pPr>
      <w:r w:rsidRPr="00EB2FF5">
        <w:rPr>
          <w:rFonts w:ascii="Times New Roman" w:hAnsi="Times New Roman"/>
          <w:sz w:val="20"/>
          <w:szCs w:val="20"/>
        </w:rPr>
        <w:t xml:space="preserve">           № 194</w:t>
      </w:r>
    </w:p>
    <w:p w:rsidR="00C814CC" w:rsidRDefault="00C814CC" w:rsidP="000F50A7">
      <w:pPr>
        <w:spacing w:line="240" w:lineRule="auto"/>
        <w:contextualSpacing/>
        <w:jc w:val="both"/>
        <w:rPr>
          <w:rFonts w:ascii="Times New Roman" w:hAnsi="Times New Roman"/>
          <w:sz w:val="18"/>
          <w:szCs w:val="18"/>
        </w:rPr>
      </w:pPr>
    </w:p>
    <w:tbl>
      <w:tblPr>
        <w:tblW w:w="7583" w:type="dxa"/>
        <w:tblInd w:w="-432" w:type="dxa"/>
        <w:tblLayout w:type="fixed"/>
        <w:tblLook w:val="01E0"/>
      </w:tblPr>
      <w:tblGrid>
        <w:gridCol w:w="3435"/>
        <w:gridCol w:w="1144"/>
        <w:gridCol w:w="3004"/>
      </w:tblGrid>
      <w:tr w:rsidR="00EB2FF5" w:rsidRPr="009F1A49" w:rsidTr="00AC65CB">
        <w:trPr>
          <w:trHeight w:val="1413"/>
        </w:trPr>
        <w:tc>
          <w:tcPr>
            <w:tcW w:w="3383" w:type="dxa"/>
            <w:vAlign w:val="center"/>
          </w:tcPr>
          <w:p w:rsidR="00EB2FF5" w:rsidRPr="009F1A49" w:rsidRDefault="00EB2FF5" w:rsidP="00AC65CB">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EB2FF5" w:rsidRPr="009F1A49" w:rsidRDefault="00EB2FF5" w:rsidP="00AC65CB">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B2FF5" w:rsidRPr="009F1A49" w:rsidRDefault="00EB2FF5" w:rsidP="00AC65CB">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B2FF5" w:rsidRPr="009F1A49" w:rsidRDefault="00EB2FF5" w:rsidP="00AC65CB">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B2FF5" w:rsidRPr="009F1A49" w:rsidRDefault="00EB2FF5" w:rsidP="00AC65CB">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B2FF5" w:rsidRPr="009F1A49" w:rsidRDefault="00EB2FF5" w:rsidP="00AC65CB">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B2FF5" w:rsidRPr="009F1A49" w:rsidRDefault="00EB2FF5" w:rsidP="00AC65CB">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B2FF5" w:rsidRPr="009F1A49" w:rsidRDefault="00EB2FF5" w:rsidP="00AC65CB">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B2FF5" w:rsidRPr="009F1A49" w:rsidRDefault="00EB2FF5" w:rsidP="00AC65CB">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B2FF5" w:rsidRPr="009F1A49" w:rsidRDefault="00EB2FF5" w:rsidP="00EB2FF5">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20 октября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C814CC" w:rsidRDefault="00C814CC" w:rsidP="000F50A7">
      <w:pPr>
        <w:spacing w:line="240" w:lineRule="auto"/>
        <w:contextualSpacing/>
        <w:jc w:val="both"/>
        <w:rPr>
          <w:rFonts w:ascii="Times New Roman" w:hAnsi="Times New Roman"/>
          <w:sz w:val="18"/>
          <w:szCs w:val="18"/>
        </w:rPr>
      </w:pPr>
    </w:p>
    <w:p w:rsidR="00EB2FF5" w:rsidRDefault="00EB2FF5" w:rsidP="000F50A7">
      <w:pPr>
        <w:spacing w:line="240" w:lineRule="auto"/>
        <w:contextualSpacing/>
        <w:jc w:val="both"/>
        <w:rPr>
          <w:rFonts w:ascii="Times New Roman" w:hAnsi="Times New Roman"/>
          <w:sz w:val="18"/>
          <w:szCs w:val="18"/>
        </w:rPr>
      </w:pPr>
    </w:p>
    <w:p w:rsidR="00EB2FF5" w:rsidRPr="00EB2FF5" w:rsidRDefault="00EB2FF5" w:rsidP="00EB2FF5">
      <w:pPr>
        <w:spacing w:line="240" w:lineRule="auto"/>
        <w:contextualSpacing/>
        <w:jc w:val="center"/>
        <w:rPr>
          <w:rFonts w:ascii="Times New Roman" w:hAnsi="Times New Roman"/>
          <w:b/>
          <w:sz w:val="20"/>
          <w:szCs w:val="20"/>
        </w:rPr>
      </w:pPr>
      <w:r w:rsidRPr="00EB2FF5">
        <w:rPr>
          <w:rFonts w:ascii="Times New Roman" w:hAnsi="Times New Roman"/>
          <w:b/>
          <w:sz w:val="20"/>
          <w:szCs w:val="20"/>
        </w:rPr>
        <w:t xml:space="preserve">О внесении изменений в решение Совета депутатов муниципального образования «Муниципальный округ Сюмсинский район Удмуртской Республики» от 27 сентября 2021 года № 7 «О формировании  постоянных комиссий Совета депутатов муниципального образования «Муниципальный округ Сюмсинский район Удмуртской Республики» </w:t>
      </w:r>
    </w:p>
    <w:p w:rsidR="00EB2FF5" w:rsidRPr="00EB2FF5" w:rsidRDefault="00EB2FF5" w:rsidP="00EB2FF5">
      <w:pPr>
        <w:spacing w:line="240" w:lineRule="auto"/>
        <w:contextualSpacing/>
        <w:jc w:val="center"/>
        <w:outlineLvl w:val="0"/>
        <w:rPr>
          <w:rFonts w:ascii="Times New Roman" w:hAnsi="Times New Roman"/>
          <w:b/>
          <w:sz w:val="20"/>
          <w:szCs w:val="20"/>
        </w:rPr>
      </w:pPr>
    </w:p>
    <w:p w:rsidR="00EB2FF5" w:rsidRPr="00EB2FF5" w:rsidRDefault="00EB2FF5" w:rsidP="00EB2FF5">
      <w:pPr>
        <w:spacing w:line="240" w:lineRule="auto"/>
        <w:contextualSpacing/>
        <w:jc w:val="both"/>
        <w:rPr>
          <w:rFonts w:ascii="Times New Roman" w:hAnsi="Times New Roman"/>
          <w:sz w:val="20"/>
          <w:szCs w:val="20"/>
        </w:rPr>
      </w:pPr>
      <w:r w:rsidRPr="00EB2FF5">
        <w:rPr>
          <w:rFonts w:ascii="Times New Roman" w:hAnsi="Times New Roman"/>
          <w:sz w:val="20"/>
          <w:szCs w:val="20"/>
        </w:rPr>
        <w:tab/>
        <w:t xml:space="preserve">       В связи с досрочным прекращением полномочий депутата Совета депутатов муниципального образования «Муниципальный округ Сюмсинский район Удмуртской Республики» первого созыва </w:t>
      </w:r>
    </w:p>
    <w:p w:rsidR="00EB2FF5" w:rsidRPr="00EB2FF5" w:rsidRDefault="00EB2FF5" w:rsidP="00EB2FF5">
      <w:pPr>
        <w:pStyle w:val="ConsPlusNormal2"/>
        <w:ind w:firstLine="540"/>
        <w:contextualSpacing/>
        <w:jc w:val="both"/>
        <w:rPr>
          <w:sz w:val="20"/>
          <w:szCs w:val="20"/>
        </w:rPr>
      </w:pPr>
    </w:p>
    <w:p w:rsidR="00EB2FF5" w:rsidRPr="00EB2FF5" w:rsidRDefault="00EB2FF5" w:rsidP="00EB2FF5">
      <w:pPr>
        <w:spacing w:line="240" w:lineRule="auto"/>
        <w:contextualSpacing/>
        <w:jc w:val="center"/>
        <w:rPr>
          <w:rFonts w:ascii="Times New Roman" w:hAnsi="Times New Roman"/>
          <w:sz w:val="20"/>
          <w:szCs w:val="20"/>
        </w:rPr>
      </w:pPr>
      <w:r w:rsidRPr="00EB2FF5">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EB2FF5" w:rsidRPr="00EB2FF5" w:rsidRDefault="00EB2FF5" w:rsidP="00EB2FF5">
      <w:pPr>
        <w:spacing w:line="240" w:lineRule="auto"/>
        <w:contextualSpacing/>
        <w:jc w:val="center"/>
        <w:rPr>
          <w:rFonts w:ascii="Times New Roman" w:hAnsi="Times New Roman"/>
          <w:sz w:val="20"/>
          <w:szCs w:val="20"/>
        </w:rPr>
      </w:pPr>
    </w:p>
    <w:p w:rsidR="00EB2FF5" w:rsidRPr="00EB2FF5" w:rsidRDefault="00EB2FF5" w:rsidP="00EB2FF5">
      <w:pPr>
        <w:spacing w:line="240" w:lineRule="auto"/>
        <w:contextualSpacing/>
        <w:jc w:val="both"/>
        <w:rPr>
          <w:rFonts w:ascii="Times New Roman" w:hAnsi="Times New Roman"/>
          <w:sz w:val="20"/>
          <w:szCs w:val="20"/>
        </w:rPr>
      </w:pPr>
      <w:r w:rsidRPr="00EB2FF5">
        <w:rPr>
          <w:rFonts w:ascii="Times New Roman" w:hAnsi="Times New Roman"/>
          <w:sz w:val="20"/>
          <w:szCs w:val="20"/>
        </w:rPr>
        <w:t xml:space="preserve">         Внести  в пункт 1  решения Совета депутатов муниципального образования «Муниципальный округ Сюмсинский район Удмуртской Республики» от 27 сентября 2021 года № 7 «О формировании  постоянных комиссий Совета депутатов муниципального образования «Муниципальный округ Сюмсинский район Удмуртской Республики» следующие изменения:</w:t>
      </w:r>
    </w:p>
    <w:p w:rsidR="00EB2FF5" w:rsidRPr="00EB2FF5" w:rsidRDefault="00EB2FF5" w:rsidP="00EB2FF5">
      <w:pPr>
        <w:spacing w:line="240" w:lineRule="auto"/>
        <w:contextualSpacing/>
        <w:jc w:val="both"/>
        <w:rPr>
          <w:rFonts w:ascii="Times New Roman" w:hAnsi="Times New Roman"/>
          <w:bCs/>
          <w:sz w:val="20"/>
          <w:szCs w:val="20"/>
        </w:rPr>
      </w:pPr>
      <w:r w:rsidRPr="00EB2FF5">
        <w:rPr>
          <w:rFonts w:ascii="Times New Roman" w:hAnsi="Times New Roman"/>
          <w:sz w:val="20"/>
          <w:szCs w:val="20"/>
        </w:rPr>
        <w:t xml:space="preserve"> - вывести из состава постоянной комиссии Совета депутатов муниципального образования «Муниципальный округ Сюмсинский район Удмуртской Республики» по экономической политике, бюджету, налогам и собственности Кудрявцева Павла Петровича;</w:t>
      </w:r>
    </w:p>
    <w:p w:rsidR="00EB2FF5" w:rsidRPr="00EB2FF5" w:rsidRDefault="00EB2FF5" w:rsidP="00EB2FF5">
      <w:pPr>
        <w:pStyle w:val="af0"/>
        <w:spacing w:line="240" w:lineRule="auto"/>
        <w:contextualSpacing/>
        <w:rPr>
          <w:rFonts w:ascii="Times New Roman" w:hAnsi="Times New Roman"/>
          <w:sz w:val="20"/>
          <w:szCs w:val="20"/>
        </w:rPr>
      </w:pPr>
      <w:r w:rsidRPr="00EB2FF5">
        <w:rPr>
          <w:rFonts w:ascii="Times New Roman" w:hAnsi="Times New Roman"/>
          <w:sz w:val="20"/>
          <w:szCs w:val="20"/>
        </w:rPr>
        <w:t>- ввести в состав постоянной комиссии Совета депутатов муниципального образования «Муниципальный округ Сюмсинский район Удмуртской Республики» по экономической политике, бюджету, налогам и собственности Огородникова Алексея Геннадьевича.</w:t>
      </w:r>
    </w:p>
    <w:p w:rsidR="00EB2FF5" w:rsidRPr="00EB2FF5" w:rsidRDefault="00EB2FF5" w:rsidP="00EB2FF5">
      <w:pPr>
        <w:pStyle w:val="af0"/>
        <w:spacing w:line="240" w:lineRule="auto"/>
        <w:contextualSpacing/>
        <w:rPr>
          <w:rFonts w:ascii="Times New Roman" w:hAnsi="Times New Roman"/>
          <w:sz w:val="20"/>
          <w:szCs w:val="20"/>
        </w:rPr>
      </w:pPr>
    </w:p>
    <w:p w:rsidR="00EB2FF5" w:rsidRPr="00EB2FF5" w:rsidRDefault="00EB2FF5" w:rsidP="00EB2FF5">
      <w:pPr>
        <w:autoSpaceDE w:val="0"/>
        <w:spacing w:line="240" w:lineRule="auto"/>
        <w:contextualSpacing/>
        <w:rPr>
          <w:rFonts w:ascii="Times New Roman" w:hAnsi="Times New Roman"/>
          <w:sz w:val="20"/>
          <w:szCs w:val="20"/>
        </w:rPr>
      </w:pPr>
      <w:r w:rsidRPr="00EB2FF5">
        <w:rPr>
          <w:rFonts w:ascii="Times New Roman" w:hAnsi="Times New Roman"/>
          <w:sz w:val="20"/>
          <w:szCs w:val="20"/>
        </w:rPr>
        <w:lastRenderedPageBreak/>
        <w:t>Председатель Совета депутатов</w:t>
      </w:r>
    </w:p>
    <w:p w:rsidR="00EB2FF5" w:rsidRPr="00EB2FF5" w:rsidRDefault="00EB2FF5" w:rsidP="00EB2FF5">
      <w:pPr>
        <w:autoSpaceDE w:val="0"/>
        <w:spacing w:line="240" w:lineRule="auto"/>
        <w:contextualSpacing/>
        <w:rPr>
          <w:rFonts w:ascii="Times New Roman" w:hAnsi="Times New Roman"/>
          <w:sz w:val="20"/>
          <w:szCs w:val="20"/>
        </w:rPr>
      </w:pPr>
      <w:r w:rsidRPr="00EB2FF5">
        <w:rPr>
          <w:rFonts w:ascii="Times New Roman" w:hAnsi="Times New Roman"/>
          <w:sz w:val="20"/>
          <w:szCs w:val="20"/>
        </w:rPr>
        <w:t>муниципального образования</w:t>
      </w:r>
    </w:p>
    <w:p w:rsidR="00EB2FF5" w:rsidRPr="00EB2FF5" w:rsidRDefault="00EB2FF5" w:rsidP="00EB2FF5">
      <w:pPr>
        <w:autoSpaceDE w:val="0"/>
        <w:spacing w:line="240" w:lineRule="auto"/>
        <w:contextualSpacing/>
        <w:rPr>
          <w:rFonts w:ascii="Times New Roman" w:hAnsi="Times New Roman"/>
          <w:sz w:val="20"/>
          <w:szCs w:val="20"/>
        </w:rPr>
      </w:pPr>
      <w:r w:rsidRPr="00EB2FF5">
        <w:rPr>
          <w:rFonts w:ascii="Times New Roman" w:hAnsi="Times New Roman"/>
          <w:sz w:val="20"/>
          <w:szCs w:val="20"/>
        </w:rPr>
        <w:t>«Муниципальный округ Сюмсинский</w:t>
      </w:r>
    </w:p>
    <w:p w:rsidR="00EB2FF5" w:rsidRPr="00EB2FF5" w:rsidRDefault="00EB2FF5" w:rsidP="00EB2FF5">
      <w:pPr>
        <w:autoSpaceDE w:val="0"/>
        <w:spacing w:line="240" w:lineRule="auto"/>
        <w:contextualSpacing/>
        <w:rPr>
          <w:rFonts w:ascii="Times New Roman" w:hAnsi="Times New Roman"/>
          <w:sz w:val="20"/>
          <w:szCs w:val="20"/>
        </w:rPr>
      </w:pPr>
      <w:r w:rsidRPr="00EB2FF5">
        <w:rPr>
          <w:rFonts w:ascii="Times New Roman" w:hAnsi="Times New Roman"/>
          <w:sz w:val="20"/>
          <w:szCs w:val="20"/>
        </w:rPr>
        <w:t xml:space="preserve"> район Удмуртской Республики»                                                   А.Л.Пантюхин</w:t>
      </w:r>
    </w:p>
    <w:p w:rsidR="00EB2FF5" w:rsidRPr="00EB2FF5" w:rsidRDefault="00EB2FF5" w:rsidP="00EB2FF5">
      <w:pPr>
        <w:pStyle w:val="ConsPlusNonformat"/>
        <w:widowControl/>
        <w:contextualSpacing/>
        <w:jc w:val="both"/>
        <w:rPr>
          <w:rFonts w:ascii="Times New Roman" w:hAnsi="Times New Roman" w:cs="Times New Roman"/>
        </w:rPr>
      </w:pPr>
    </w:p>
    <w:p w:rsidR="00EB2FF5" w:rsidRPr="00EB2FF5" w:rsidRDefault="00EB2FF5" w:rsidP="00EB2FF5">
      <w:pPr>
        <w:spacing w:line="240" w:lineRule="auto"/>
        <w:contextualSpacing/>
        <w:jc w:val="both"/>
        <w:rPr>
          <w:rFonts w:ascii="Times New Roman" w:hAnsi="Times New Roman"/>
          <w:sz w:val="20"/>
          <w:szCs w:val="20"/>
        </w:rPr>
      </w:pPr>
      <w:r w:rsidRPr="00EB2FF5">
        <w:rPr>
          <w:rFonts w:ascii="Times New Roman" w:hAnsi="Times New Roman"/>
          <w:sz w:val="20"/>
          <w:szCs w:val="20"/>
        </w:rPr>
        <w:t xml:space="preserve">         с.Сюмси</w:t>
      </w:r>
    </w:p>
    <w:p w:rsidR="00EB2FF5" w:rsidRPr="00EB2FF5" w:rsidRDefault="00EB2FF5" w:rsidP="00EB2FF5">
      <w:pPr>
        <w:spacing w:line="240" w:lineRule="auto"/>
        <w:contextualSpacing/>
        <w:jc w:val="both"/>
        <w:rPr>
          <w:rFonts w:ascii="Times New Roman" w:hAnsi="Times New Roman"/>
          <w:sz w:val="20"/>
          <w:szCs w:val="20"/>
        </w:rPr>
      </w:pPr>
      <w:r w:rsidRPr="00EB2FF5">
        <w:rPr>
          <w:rFonts w:ascii="Times New Roman" w:hAnsi="Times New Roman"/>
          <w:sz w:val="20"/>
          <w:szCs w:val="20"/>
        </w:rPr>
        <w:t xml:space="preserve">20 октября  2022 года </w:t>
      </w:r>
      <w:r w:rsidRPr="00EB2FF5">
        <w:rPr>
          <w:rFonts w:ascii="Times New Roman" w:hAnsi="Times New Roman"/>
          <w:sz w:val="20"/>
          <w:szCs w:val="20"/>
        </w:rPr>
        <w:tab/>
      </w:r>
      <w:r w:rsidRPr="00EB2FF5">
        <w:rPr>
          <w:rFonts w:ascii="Times New Roman" w:hAnsi="Times New Roman"/>
          <w:sz w:val="20"/>
          <w:szCs w:val="20"/>
        </w:rPr>
        <w:tab/>
      </w:r>
      <w:r w:rsidRPr="00EB2FF5">
        <w:rPr>
          <w:rFonts w:ascii="Times New Roman" w:hAnsi="Times New Roman"/>
          <w:sz w:val="20"/>
          <w:szCs w:val="20"/>
        </w:rPr>
        <w:tab/>
      </w:r>
      <w:r w:rsidRPr="00EB2FF5">
        <w:rPr>
          <w:rFonts w:ascii="Times New Roman" w:hAnsi="Times New Roman"/>
          <w:sz w:val="20"/>
          <w:szCs w:val="20"/>
        </w:rPr>
        <w:tab/>
      </w:r>
      <w:r w:rsidRPr="00EB2FF5">
        <w:rPr>
          <w:rFonts w:ascii="Times New Roman" w:hAnsi="Times New Roman"/>
          <w:sz w:val="20"/>
          <w:szCs w:val="20"/>
        </w:rPr>
        <w:tab/>
      </w:r>
      <w:r w:rsidRPr="00EB2FF5">
        <w:rPr>
          <w:rFonts w:ascii="Times New Roman" w:hAnsi="Times New Roman"/>
          <w:sz w:val="20"/>
          <w:szCs w:val="20"/>
        </w:rPr>
        <w:tab/>
      </w:r>
      <w:r w:rsidRPr="00EB2FF5">
        <w:rPr>
          <w:rFonts w:ascii="Times New Roman" w:hAnsi="Times New Roman"/>
          <w:sz w:val="20"/>
          <w:szCs w:val="20"/>
        </w:rPr>
        <w:tab/>
      </w:r>
    </w:p>
    <w:p w:rsidR="00EB2FF5" w:rsidRPr="00EB2FF5" w:rsidRDefault="00EB2FF5" w:rsidP="00EB2FF5">
      <w:pPr>
        <w:spacing w:line="240" w:lineRule="auto"/>
        <w:contextualSpacing/>
        <w:jc w:val="both"/>
        <w:rPr>
          <w:rFonts w:ascii="Times New Roman" w:hAnsi="Times New Roman"/>
          <w:color w:val="FF0000"/>
          <w:sz w:val="20"/>
          <w:szCs w:val="20"/>
        </w:rPr>
      </w:pPr>
      <w:r w:rsidRPr="00EB2FF5">
        <w:rPr>
          <w:rFonts w:ascii="Times New Roman" w:hAnsi="Times New Roman"/>
          <w:sz w:val="20"/>
          <w:szCs w:val="20"/>
        </w:rPr>
        <w:t xml:space="preserve">           № 195</w:t>
      </w:r>
    </w:p>
    <w:p w:rsidR="00EB2FF5" w:rsidRDefault="00EB2FF5" w:rsidP="000F50A7">
      <w:pPr>
        <w:spacing w:line="240" w:lineRule="auto"/>
        <w:contextualSpacing/>
        <w:jc w:val="both"/>
        <w:rPr>
          <w:rFonts w:ascii="Times New Roman" w:hAnsi="Times New Roman"/>
          <w:sz w:val="18"/>
          <w:szCs w:val="18"/>
        </w:rPr>
      </w:pPr>
    </w:p>
    <w:p w:rsidR="00EB2FF5" w:rsidRDefault="00EB2FF5" w:rsidP="000F50A7">
      <w:pPr>
        <w:spacing w:line="240" w:lineRule="auto"/>
        <w:contextualSpacing/>
        <w:jc w:val="both"/>
        <w:rPr>
          <w:rFonts w:ascii="Times New Roman" w:hAnsi="Times New Roman"/>
          <w:sz w:val="18"/>
          <w:szCs w:val="18"/>
        </w:rPr>
      </w:pPr>
    </w:p>
    <w:p w:rsidR="00EB2FF5" w:rsidRDefault="00EB2FF5" w:rsidP="000F50A7">
      <w:pPr>
        <w:spacing w:line="240" w:lineRule="auto"/>
        <w:contextualSpacing/>
        <w:jc w:val="both"/>
        <w:rPr>
          <w:rFonts w:ascii="Times New Roman" w:hAnsi="Times New Roman"/>
          <w:sz w:val="18"/>
          <w:szCs w:val="18"/>
        </w:rPr>
      </w:pPr>
    </w:p>
    <w:p w:rsidR="00EB2FF5" w:rsidRDefault="00EB2FF5" w:rsidP="000F50A7">
      <w:pPr>
        <w:spacing w:line="240" w:lineRule="auto"/>
        <w:contextualSpacing/>
        <w:jc w:val="both"/>
        <w:rPr>
          <w:rFonts w:ascii="Times New Roman" w:hAnsi="Times New Roman"/>
          <w:sz w:val="18"/>
          <w:szCs w:val="18"/>
        </w:rPr>
      </w:pPr>
    </w:p>
    <w:p w:rsidR="00EB2FF5" w:rsidRDefault="00EB2FF5" w:rsidP="000F50A7">
      <w:pPr>
        <w:spacing w:line="240" w:lineRule="auto"/>
        <w:contextualSpacing/>
        <w:jc w:val="both"/>
        <w:rPr>
          <w:rFonts w:ascii="Times New Roman" w:hAnsi="Times New Roman"/>
          <w:sz w:val="18"/>
          <w:szCs w:val="18"/>
        </w:rPr>
      </w:pPr>
    </w:p>
    <w:p w:rsidR="00EB2FF5" w:rsidRDefault="00EB2FF5"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EB2FF5" w:rsidRDefault="00EB2FF5" w:rsidP="000F50A7">
      <w:pPr>
        <w:spacing w:line="240" w:lineRule="auto"/>
        <w:contextualSpacing/>
        <w:jc w:val="both"/>
        <w:rPr>
          <w:rFonts w:ascii="Times New Roman" w:hAnsi="Times New Roman"/>
          <w:sz w:val="18"/>
          <w:szCs w:val="18"/>
        </w:rPr>
      </w:pPr>
    </w:p>
    <w:p w:rsidR="00EB2FF5" w:rsidRDefault="00EB2FF5" w:rsidP="000F50A7">
      <w:pPr>
        <w:spacing w:line="240" w:lineRule="auto"/>
        <w:contextualSpacing/>
        <w:jc w:val="both"/>
        <w:rPr>
          <w:rFonts w:ascii="Times New Roman" w:hAnsi="Times New Roman"/>
          <w:sz w:val="18"/>
          <w:szCs w:val="18"/>
        </w:rPr>
      </w:pPr>
    </w:p>
    <w:p w:rsidR="00EB2FF5" w:rsidRDefault="00EB2FF5" w:rsidP="000F50A7">
      <w:pPr>
        <w:spacing w:line="240" w:lineRule="auto"/>
        <w:contextualSpacing/>
        <w:jc w:val="both"/>
        <w:rPr>
          <w:rFonts w:ascii="Times New Roman" w:hAnsi="Times New Roman"/>
          <w:sz w:val="18"/>
          <w:szCs w:val="18"/>
        </w:rPr>
      </w:pPr>
    </w:p>
    <w:tbl>
      <w:tblPr>
        <w:tblW w:w="7583" w:type="dxa"/>
        <w:tblInd w:w="-432" w:type="dxa"/>
        <w:tblLayout w:type="fixed"/>
        <w:tblLook w:val="01E0"/>
      </w:tblPr>
      <w:tblGrid>
        <w:gridCol w:w="3435"/>
        <w:gridCol w:w="1144"/>
        <w:gridCol w:w="3004"/>
      </w:tblGrid>
      <w:tr w:rsidR="00EB2FF5" w:rsidRPr="009F1A49" w:rsidTr="00AC65CB">
        <w:trPr>
          <w:trHeight w:val="1413"/>
        </w:trPr>
        <w:tc>
          <w:tcPr>
            <w:tcW w:w="3383" w:type="dxa"/>
            <w:vAlign w:val="center"/>
          </w:tcPr>
          <w:p w:rsidR="00EB2FF5" w:rsidRPr="009F1A49" w:rsidRDefault="00EB2FF5" w:rsidP="00AC65CB">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B2FF5" w:rsidRPr="009F1A49" w:rsidRDefault="00EB2FF5" w:rsidP="00AC65CB">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B2FF5" w:rsidRPr="009F1A49" w:rsidRDefault="00EB2FF5" w:rsidP="00AC65CB">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B2FF5" w:rsidRPr="009F1A49" w:rsidRDefault="00EB2FF5" w:rsidP="00AC65CB">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B2FF5" w:rsidRPr="009F1A49" w:rsidRDefault="00EB2FF5" w:rsidP="00AC65CB">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B2FF5" w:rsidRPr="009F1A49" w:rsidRDefault="00EB2FF5" w:rsidP="00AC65CB">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B2FF5" w:rsidRPr="009F1A49" w:rsidRDefault="00EB2FF5" w:rsidP="00AC65CB">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B2FF5" w:rsidRPr="009F1A49" w:rsidRDefault="00EB2FF5" w:rsidP="00AC65CB">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B2FF5" w:rsidRPr="009F1A49" w:rsidRDefault="00EB2FF5" w:rsidP="00AC65CB">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B2FF5" w:rsidRPr="009F1A49" w:rsidRDefault="00EB2FF5" w:rsidP="00EB2FF5">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20 октября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EB2FF5" w:rsidRDefault="00EB2FF5" w:rsidP="00EB2FF5">
      <w:pPr>
        <w:pStyle w:val="2"/>
        <w:autoSpaceDE w:val="0"/>
        <w:autoSpaceDN w:val="0"/>
        <w:adjustRightInd w:val="0"/>
        <w:contextualSpacing/>
        <w:rPr>
          <w:sz w:val="20"/>
          <w:szCs w:val="20"/>
        </w:rPr>
      </w:pPr>
      <w:r w:rsidRPr="00EB2FF5">
        <w:rPr>
          <w:sz w:val="20"/>
          <w:szCs w:val="20"/>
        </w:rPr>
        <w:t>О внесении изменений в решение Совета депутатов муниципального образования «Муниципальный округ Сюмсинский район Удмуртской Республики» от 27 сентября 2021 года № 8 «Об избрании председателей постоянных комиссий Совета депутатов муниципального образования «Муниципальный округ Сюмсинский район Удмуртской Республики» первого созыва»</w:t>
      </w:r>
    </w:p>
    <w:p w:rsidR="00AA61C3" w:rsidRDefault="00AA61C3" w:rsidP="00EB2FF5">
      <w:pPr>
        <w:spacing w:line="240" w:lineRule="auto"/>
        <w:contextualSpacing/>
        <w:jc w:val="both"/>
        <w:rPr>
          <w:rFonts w:ascii="Times New Roman" w:hAnsi="Times New Roman"/>
          <w:sz w:val="20"/>
          <w:szCs w:val="20"/>
        </w:rPr>
      </w:pPr>
    </w:p>
    <w:p w:rsidR="00EB2FF5" w:rsidRPr="00EB2FF5" w:rsidRDefault="00EB2FF5" w:rsidP="00EB2FF5">
      <w:pPr>
        <w:spacing w:line="240" w:lineRule="auto"/>
        <w:contextualSpacing/>
        <w:jc w:val="both"/>
        <w:rPr>
          <w:rFonts w:ascii="Times New Roman" w:hAnsi="Times New Roman"/>
          <w:sz w:val="20"/>
          <w:szCs w:val="20"/>
        </w:rPr>
      </w:pPr>
      <w:r w:rsidRPr="00EB2FF5">
        <w:rPr>
          <w:rFonts w:ascii="Times New Roman" w:hAnsi="Times New Roman"/>
          <w:sz w:val="20"/>
          <w:szCs w:val="20"/>
        </w:rPr>
        <w:t xml:space="preserve">       В связи с досрочным прекращением полномочий депутата Совета депутатов муниципального образования «Муниципальный округ Сюмсинский район Удмуртской Республики» первого созыва Кудрявцева П.П.</w:t>
      </w:r>
    </w:p>
    <w:p w:rsidR="00EB2FF5" w:rsidRPr="00EB2FF5" w:rsidRDefault="00EB2FF5" w:rsidP="00EB2FF5">
      <w:pPr>
        <w:spacing w:line="240" w:lineRule="auto"/>
        <w:contextualSpacing/>
        <w:jc w:val="center"/>
        <w:rPr>
          <w:rFonts w:ascii="Times New Roman" w:hAnsi="Times New Roman"/>
          <w:sz w:val="20"/>
          <w:szCs w:val="20"/>
        </w:rPr>
      </w:pPr>
      <w:r w:rsidRPr="00EB2FF5">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EB2FF5" w:rsidRPr="00EB2FF5" w:rsidRDefault="00EB2FF5" w:rsidP="00EB2FF5">
      <w:pPr>
        <w:pStyle w:val="2"/>
        <w:autoSpaceDE w:val="0"/>
        <w:autoSpaceDN w:val="0"/>
        <w:adjustRightInd w:val="0"/>
        <w:contextualSpacing/>
        <w:jc w:val="both"/>
        <w:rPr>
          <w:b/>
          <w:sz w:val="20"/>
          <w:szCs w:val="20"/>
        </w:rPr>
      </w:pPr>
      <w:r w:rsidRPr="00EB2FF5">
        <w:rPr>
          <w:sz w:val="20"/>
          <w:szCs w:val="20"/>
        </w:rPr>
        <w:t xml:space="preserve">         Внести  в  решение Совета депутатов муниципального образования «Муниципальный округ Сюмсинский район Удмуртской Республики» от 27 сентября 2021 года № 8 «Об избрании председателей постоянных комиссий Совета депутатов муниципального образования «Муниципальный округ Сюмсинский район Удмуртской Республики» первого созыва» следующие изменения:</w:t>
      </w:r>
    </w:p>
    <w:p w:rsidR="00EB2FF5" w:rsidRPr="00EB2FF5" w:rsidRDefault="00EB2FF5" w:rsidP="00EB2FF5">
      <w:pPr>
        <w:spacing w:line="240" w:lineRule="auto"/>
        <w:contextualSpacing/>
        <w:jc w:val="both"/>
        <w:rPr>
          <w:rFonts w:ascii="Times New Roman" w:hAnsi="Times New Roman"/>
          <w:sz w:val="20"/>
          <w:szCs w:val="20"/>
        </w:rPr>
      </w:pPr>
      <w:r w:rsidRPr="00EB2FF5">
        <w:rPr>
          <w:rFonts w:ascii="Times New Roman" w:hAnsi="Times New Roman"/>
          <w:sz w:val="20"/>
          <w:szCs w:val="20"/>
        </w:rPr>
        <w:t xml:space="preserve"> - в пункте 1 слова «Кудрявцев Павел Петрович» заменить словами «Огородников Алексей Геннадьевич».</w:t>
      </w:r>
    </w:p>
    <w:p w:rsidR="00AA61C3" w:rsidRDefault="00AA61C3" w:rsidP="00EB2FF5">
      <w:pPr>
        <w:autoSpaceDE w:val="0"/>
        <w:spacing w:line="240" w:lineRule="auto"/>
        <w:contextualSpacing/>
        <w:rPr>
          <w:rFonts w:ascii="Times New Roman" w:hAnsi="Times New Roman"/>
          <w:sz w:val="20"/>
          <w:szCs w:val="20"/>
        </w:rPr>
      </w:pPr>
    </w:p>
    <w:p w:rsidR="00EB2FF5" w:rsidRPr="00EB2FF5" w:rsidRDefault="00EB2FF5" w:rsidP="00EB2FF5">
      <w:pPr>
        <w:autoSpaceDE w:val="0"/>
        <w:spacing w:line="240" w:lineRule="auto"/>
        <w:contextualSpacing/>
        <w:rPr>
          <w:rFonts w:ascii="Times New Roman" w:hAnsi="Times New Roman"/>
          <w:sz w:val="20"/>
          <w:szCs w:val="20"/>
        </w:rPr>
      </w:pPr>
      <w:r w:rsidRPr="00EB2FF5">
        <w:rPr>
          <w:rFonts w:ascii="Times New Roman" w:hAnsi="Times New Roman"/>
          <w:sz w:val="20"/>
          <w:szCs w:val="20"/>
        </w:rPr>
        <w:t>Председатель Совета депутатов</w:t>
      </w:r>
    </w:p>
    <w:p w:rsidR="00EB2FF5" w:rsidRPr="00EB2FF5" w:rsidRDefault="00EB2FF5" w:rsidP="00EB2FF5">
      <w:pPr>
        <w:autoSpaceDE w:val="0"/>
        <w:spacing w:line="240" w:lineRule="auto"/>
        <w:contextualSpacing/>
        <w:rPr>
          <w:rFonts w:ascii="Times New Roman" w:hAnsi="Times New Roman"/>
          <w:sz w:val="20"/>
          <w:szCs w:val="20"/>
        </w:rPr>
      </w:pPr>
      <w:r w:rsidRPr="00EB2FF5">
        <w:rPr>
          <w:rFonts w:ascii="Times New Roman" w:hAnsi="Times New Roman"/>
          <w:sz w:val="20"/>
          <w:szCs w:val="20"/>
        </w:rPr>
        <w:t>муниципального образования</w:t>
      </w:r>
    </w:p>
    <w:p w:rsidR="00EB2FF5" w:rsidRPr="00EB2FF5" w:rsidRDefault="00EB2FF5" w:rsidP="00EB2FF5">
      <w:pPr>
        <w:autoSpaceDE w:val="0"/>
        <w:spacing w:line="240" w:lineRule="auto"/>
        <w:contextualSpacing/>
        <w:rPr>
          <w:rFonts w:ascii="Times New Roman" w:hAnsi="Times New Roman"/>
          <w:sz w:val="20"/>
          <w:szCs w:val="20"/>
        </w:rPr>
      </w:pPr>
      <w:r w:rsidRPr="00EB2FF5">
        <w:rPr>
          <w:rFonts w:ascii="Times New Roman" w:hAnsi="Times New Roman"/>
          <w:sz w:val="20"/>
          <w:szCs w:val="20"/>
        </w:rPr>
        <w:t>«Муниципальный округ Сюмсинский</w:t>
      </w:r>
    </w:p>
    <w:p w:rsidR="00EB2FF5" w:rsidRPr="00EB2FF5" w:rsidRDefault="00EB2FF5" w:rsidP="00EB2FF5">
      <w:pPr>
        <w:autoSpaceDE w:val="0"/>
        <w:spacing w:line="240" w:lineRule="auto"/>
        <w:contextualSpacing/>
        <w:rPr>
          <w:rFonts w:ascii="Times New Roman" w:hAnsi="Times New Roman"/>
          <w:sz w:val="20"/>
          <w:szCs w:val="20"/>
        </w:rPr>
      </w:pPr>
      <w:r w:rsidRPr="00EB2FF5">
        <w:rPr>
          <w:rFonts w:ascii="Times New Roman" w:hAnsi="Times New Roman"/>
          <w:sz w:val="20"/>
          <w:szCs w:val="20"/>
        </w:rPr>
        <w:t xml:space="preserve"> район Удмуртской Республики»                                                   А.Л.Пантюхин</w:t>
      </w:r>
    </w:p>
    <w:p w:rsidR="00EB2FF5" w:rsidRPr="00EB2FF5" w:rsidRDefault="00EB2FF5" w:rsidP="00EB2FF5">
      <w:pPr>
        <w:autoSpaceDE w:val="0"/>
        <w:spacing w:line="240" w:lineRule="auto"/>
        <w:contextualSpacing/>
        <w:rPr>
          <w:rFonts w:ascii="Times New Roman" w:hAnsi="Times New Roman"/>
          <w:sz w:val="20"/>
          <w:szCs w:val="20"/>
        </w:rPr>
      </w:pPr>
    </w:p>
    <w:p w:rsidR="00EB2FF5" w:rsidRPr="00EB2FF5" w:rsidRDefault="00EB2FF5" w:rsidP="00EB2FF5">
      <w:pPr>
        <w:spacing w:line="240" w:lineRule="auto"/>
        <w:contextualSpacing/>
        <w:jc w:val="both"/>
        <w:rPr>
          <w:rFonts w:ascii="Times New Roman" w:hAnsi="Times New Roman"/>
          <w:sz w:val="20"/>
          <w:szCs w:val="20"/>
        </w:rPr>
      </w:pPr>
      <w:r w:rsidRPr="00EB2FF5">
        <w:rPr>
          <w:rFonts w:ascii="Times New Roman" w:hAnsi="Times New Roman"/>
          <w:sz w:val="20"/>
          <w:szCs w:val="20"/>
        </w:rPr>
        <w:t xml:space="preserve">         с.Сюмси</w:t>
      </w:r>
    </w:p>
    <w:p w:rsidR="00EB2FF5" w:rsidRPr="00EB2FF5" w:rsidRDefault="00EB2FF5" w:rsidP="00EB2FF5">
      <w:pPr>
        <w:spacing w:line="240" w:lineRule="auto"/>
        <w:contextualSpacing/>
        <w:jc w:val="both"/>
        <w:rPr>
          <w:rFonts w:ascii="Times New Roman" w:hAnsi="Times New Roman"/>
          <w:sz w:val="20"/>
          <w:szCs w:val="20"/>
        </w:rPr>
      </w:pPr>
      <w:r w:rsidRPr="00EB2FF5">
        <w:rPr>
          <w:rFonts w:ascii="Times New Roman" w:hAnsi="Times New Roman"/>
          <w:sz w:val="20"/>
          <w:szCs w:val="20"/>
        </w:rPr>
        <w:t xml:space="preserve">20 октября  2022 года </w:t>
      </w:r>
      <w:r w:rsidRPr="00EB2FF5">
        <w:rPr>
          <w:rFonts w:ascii="Times New Roman" w:hAnsi="Times New Roman"/>
          <w:sz w:val="20"/>
          <w:szCs w:val="20"/>
        </w:rPr>
        <w:tab/>
      </w:r>
      <w:r w:rsidRPr="00EB2FF5">
        <w:rPr>
          <w:rFonts w:ascii="Times New Roman" w:hAnsi="Times New Roman"/>
          <w:sz w:val="20"/>
          <w:szCs w:val="20"/>
        </w:rPr>
        <w:tab/>
      </w:r>
      <w:r w:rsidRPr="00EB2FF5">
        <w:rPr>
          <w:rFonts w:ascii="Times New Roman" w:hAnsi="Times New Roman"/>
          <w:sz w:val="20"/>
          <w:szCs w:val="20"/>
        </w:rPr>
        <w:tab/>
      </w:r>
      <w:r w:rsidRPr="00EB2FF5">
        <w:rPr>
          <w:rFonts w:ascii="Times New Roman" w:hAnsi="Times New Roman"/>
          <w:sz w:val="20"/>
          <w:szCs w:val="20"/>
        </w:rPr>
        <w:tab/>
      </w:r>
      <w:r w:rsidRPr="00EB2FF5">
        <w:rPr>
          <w:rFonts w:ascii="Times New Roman" w:hAnsi="Times New Roman"/>
          <w:sz w:val="20"/>
          <w:szCs w:val="20"/>
        </w:rPr>
        <w:tab/>
      </w:r>
      <w:r w:rsidRPr="00EB2FF5">
        <w:rPr>
          <w:rFonts w:ascii="Times New Roman" w:hAnsi="Times New Roman"/>
          <w:sz w:val="20"/>
          <w:szCs w:val="20"/>
        </w:rPr>
        <w:tab/>
      </w:r>
      <w:r w:rsidRPr="00EB2FF5">
        <w:rPr>
          <w:rFonts w:ascii="Times New Roman" w:hAnsi="Times New Roman"/>
          <w:sz w:val="20"/>
          <w:szCs w:val="20"/>
        </w:rPr>
        <w:tab/>
      </w:r>
    </w:p>
    <w:p w:rsidR="00EB2FF5" w:rsidRPr="00EB2FF5" w:rsidRDefault="00EB2FF5" w:rsidP="00EB2FF5">
      <w:pPr>
        <w:spacing w:line="240" w:lineRule="auto"/>
        <w:contextualSpacing/>
        <w:jc w:val="both"/>
        <w:rPr>
          <w:rFonts w:ascii="Times New Roman" w:hAnsi="Times New Roman"/>
          <w:sz w:val="20"/>
          <w:szCs w:val="20"/>
        </w:rPr>
      </w:pPr>
      <w:r w:rsidRPr="00EB2FF5">
        <w:rPr>
          <w:rFonts w:ascii="Times New Roman" w:hAnsi="Times New Roman"/>
          <w:sz w:val="20"/>
          <w:szCs w:val="20"/>
        </w:rPr>
        <w:t xml:space="preserve">           № 196</w:t>
      </w:r>
    </w:p>
    <w:p w:rsidR="00C814CC" w:rsidRDefault="00C814CC"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C814CC" w:rsidRDefault="00C814CC" w:rsidP="000F50A7">
      <w:pPr>
        <w:spacing w:line="240" w:lineRule="auto"/>
        <w:contextualSpacing/>
        <w:jc w:val="both"/>
        <w:rPr>
          <w:rFonts w:ascii="Times New Roman" w:hAnsi="Times New Roman"/>
          <w:sz w:val="18"/>
          <w:szCs w:val="18"/>
        </w:rPr>
      </w:pPr>
    </w:p>
    <w:p w:rsidR="00C814CC" w:rsidRDefault="00C814CC"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AE7EC4" w:rsidRPr="00C71E24" w:rsidRDefault="00127A11" w:rsidP="000F50A7">
      <w:pPr>
        <w:spacing w:line="240" w:lineRule="auto"/>
        <w:contextualSpacing/>
        <w:jc w:val="both"/>
        <w:rPr>
          <w:rFonts w:ascii="Times New Roman" w:hAnsi="Times New Roman"/>
          <w:sz w:val="18"/>
          <w:szCs w:val="18"/>
        </w:rPr>
      </w:pPr>
      <w:r>
        <w:rPr>
          <w:rFonts w:ascii="Times New Roman" w:hAnsi="Times New Roman"/>
          <w:sz w:val="18"/>
          <w:szCs w:val="18"/>
        </w:rPr>
        <w:t>У</w:t>
      </w:r>
      <w:r w:rsidR="00AE7EC4" w:rsidRPr="00C71E24">
        <w:rPr>
          <w:rFonts w:ascii="Times New Roman" w:hAnsi="Times New Roman"/>
          <w:sz w:val="18"/>
          <w:szCs w:val="18"/>
        </w:rPr>
        <w:t>чредитель: Совет депутатов муниципального образования «Муниципальный округ Сюмсинский район Удмуртской Республики»</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AE7EC4" w:rsidP="000F50A7">
      <w:pPr>
        <w:spacing w:line="240" w:lineRule="auto"/>
        <w:contextualSpacing/>
        <w:jc w:val="both"/>
        <w:rPr>
          <w:rFonts w:ascii="Times New Roman" w:hAnsi="Times New Roman"/>
          <w:sz w:val="18"/>
          <w:szCs w:val="18"/>
        </w:rPr>
      </w:pPr>
      <w:r w:rsidRPr="00C71E24">
        <w:rPr>
          <w:rFonts w:ascii="Times New Roman" w:hAnsi="Times New Roman"/>
          <w:sz w:val="18"/>
          <w:szCs w:val="18"/>
        </w:rPr>
        <w:t>Адрес редакции: 427370, Удмуртская Республика, Сюмсинский район, с.Сюмси, ул.Советская, д.45</w:t>
      </w:r>
    </w:p>
    <w:p w:rsidR="00AE7EC4" w:rsidRPr="00C71E24" w:rsidRDefault="00AE7EC4" w:rsidP="000F50A7">
      <w:pPr>
        <w:spacing w:line="240" w:lineRule="auto"/>
        <w:contextualSpacing/>
        <w:jc w:val="both"/>
        <w:rPr>
          <w:rFonts w:ascii="Times New Roman" w:hAnsi="Times New Roman"/>
          <w:sz w:val="18"/>
          <w:szCs w:val="18"/>
        </w:rPr>
      </w:pPr>
    </w:p>
    <w:p w:rsidR="00AE7EC4" w:rsidRPr="004E08B8" w:rsidRDefault="00295191" w:rsidP="000F50A7">
      <w:pPr>
        <w:spacing w:line="240" w:lineRule="auto"/>
        <w:contextualSpacing/>
        <w:jc w:val="both"/>
        <w:rPr>
          <w:rFonts w:ascii="Times New Roman" w:hAnsi="Times New Roman"/>
          <w:sz w:val="18"/>
          <w:szCs w:val="18"/>
        </w:rPr>
      </w:pPr>
      <w:r>
        <w:rPr>
          <w:rFonts w:ascii="Times New Roman" w:hAnsi="Times New Roman"/>
          <w:sz w:val="18"/>
          <w:szCs w:val="18"/>
        </w:rPr>
        <w:t xml:space="preserve">Подписано в печать: </w:t>
      </w:r>
      <w:r w:rsidR="004E08B8">
        <w:rPr>
          <w:rFonts w:ascii="Times New Roman" w:hAnsi="Times New Roman"/>
          <w:sz w:val="18"/>
          <w:szCs w:val="18"/>
        </w:rPr>
        <w:t xml:space="preserve">28 </w:t>
      </w:r>
      <w:r w:rsidR="004E08B8" w:rsidRPr="004E08B8">
        <w:rPr>
          <w:rFonts w:ascii="Times New Roman" w:hAnsi="Times New Roman"/>
          <w:sz w:val="18"/>
          <w:szCs w:val="18"/>
        </w:rPr>
        <w:t>октября</w:t>
      </w:r>
      <w:r w:rsidR="00AE7EC4" w:rsidRPr="004E08B8">
        <w:rPr>
          <w:rFonts w:ascii="Times New Roman" w:hAnsi="Times New Roman"/>
          <w:sz w:val="18"/>
          <w:szCs w:val="18"/>
        </w:rPr>
        <w:t xml:space="preserve">  2022 года</w:t>
      </w:r>
    </w:p>
    <w:p w:rsidR="00AE7EC4" w:rsidRPr="00C71E24" w:rsidRDefault="00AE7EC4" w:rsidP="000F50A7">
      <w:pPr>
        <w:spacing w:line="240" w:lineRule="auto"/>
        <w:contextualSpacing/>
        <w:jc w:val="both"/>
        <w:rPr>
          <w:rFonts w:ascii="Times New Roman" w:hAnsi="Times New Roman"/>
          <w:b/>
          <w:bCs/>
          <w:spacing w:val="-2"/>
          <w:sz w:val="18"/>
          <w:szCs w:val="18"/>
        </w:rPr>
      </w:pPr>
      <w:r w:rsidRPr="00C71E24">
        <w:rPr>
          <w:rFonts w:ascii="Times New Roman" w:hAnsi="Times New Roman"/>
          <w:sz w:val="18"/>
          <w:szCs w:val="18"/>
        </w:rPr>
        <w:t>Тираж: 30 экземпляров</w:t>
      </w:r>
    </w:p>
    <w:sectPr w:rsidR="00AE7EC4" w:rsidRPr="00C71E24" w:rsidSect="00EF699D">
      <w:footerReference w:type="default" r:id="rId19"/>
      <w:pgSz w:w="8392" w:h="11907" w:code="11"/>
      <w:pgMar w:top="567" w:right="851" w:bottom="567"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F26" w:rsidRDefault="00803F26" w:rsidP="002F2ED1">
      <w:pPr>
        <w:spacing w:after="0" w:line="240" w:lineRule="auto"/>
      </w:pPr>
      <w:r>
        <w:separator/>
      </w:r>
    </w:p>
  </w:endnote>
  <w:endnote w:type="continuationSeparator" w:id="1">
    <w:p w:rsidR="00803F26" w:rsidRDefault="00803F26" w:rsidP="002F2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06" w:rsidRDefault="008F6806">
    <w:pPr>
      <w:pStyle w:val="a7"/>
      <w:jc w:val="center"/>
      <w:rPr>
        <w:rFonts w:ascii="Times New Roman" w:hAnsi="Times New Roman"/>
        <w:sz w:val="16"/>
        <w:szCs w:val="16"/>
      </w:rPr>
    </w:pPr>
  </w:p>
  <w:p w:rsidR="008F6806" w:rsidRPr="00EA4EC7" w:rsidRDefault="00766B20">
    <w:pPr>
      <w:pStyle w:val="a7"/>
      <w:jc w:val="center"/>
      <w:rPr>
        <w:sz w:val="16"/>
      </w:rPr>
    </w:pPr>
    <w:r w:rsidRPr="00EA4EC7">
      <w:rPr>
        <w:sz w:val="16"/>
      </w:rPr>
      <w:fldChar w:fldCharType="begin"/>
    </w:r>
    <w:r w:rsidR="008F6806" w:rsidRPr="00EA4EC7">
      <w:rPr>
        <w:sz w:val="16"/>
      </w:rPr>
      <w:instrText xml:space="preserve"> PAGE   \* MERGEFORMAT </w:instrText>
    </w:r>
    <w:r w:rsidRPr="00EA4EC7">
      <w:rPr>
        <w:sz w:val="16"/>
      </w:rPr>
      <w:fldChar w:fldCharType="separate"/>
    </w:r>
    <w:r w:rsidR="002529D8">
      <w:rPr>
        <w:noProof/>
        <w:sz w:val="16"/>
      </w:rPr>
      <w:t>8</w:t>
    </w:r>
    <w:r w:rsidRPr="00EA4EC7">
      <w:rPr>
        <w:sz w:val="16"/>
      </w:rPr>
      <w:fldChar w:fldCharType="end"/>
    </w:r>
  </w:p>
  <w:p w:rsidR="008F6806" w:rsidRDefault="008F680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F26" w:rsidRDefault="00803F26" w:rsidP="002F2ED1">
      <w:pPr>
        <w:spacing w:after="0" w:line="240" w:lineRule="auto"/>
      </w:pPr>
      <w:r>
        <w:separator/>
      </w:r>
    </w:p>
  </w:footnote>
  <w:footnote w:type="continuationSeparator" w:id="1">
    <w:p w:rsidR="00803F26" w:rsidRDefault="00803F26" w:rsidP="002F2E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C76"/>
    <w:multiLevelType w:val="multilevel"/>
    <w:tmpl w:val="E8D6D692"/>
    <w:lvl w:ilvl="0">
      <w:start w:val="6"/>
      <w:numFmt w:val="decimal"/>
      <w:lvlText w:val="%1"/>
      <w:lvlJc w:val="left"/>
      <w:pPr>
        <w:ind w:left="110" w:hanging="492"/>
      </w:pPr>
      <w:rPr>
        <w:rFonts w:hint="default"/>
        <w:lang w:val="ru-RU" w:eastAsia="en-US" w:bidi="ar-SA"/>
      </w:rPr>
    </w:lvl>
    <w:lvl w:ilvl="1">
      <w:start w:val="2"/>
      <w:numFmt w:val="decimal"/>
      <w:lvlText w:val="%1.%2."/>
      <w:lvlJc w:val="left"/>
      <w:pPr>
        <w:ind w:left="110" w:hanging="492"/>
      </w:pPr>
      <w:rPr>
        <w:rFonts w:ascii="Times New Roman" w:eastAsia="Times New Roman" w:hAnsi="Times New Roman" w:cs="Times New Roman" w:hint="default"/>
        <w:b w:val="0"/>
        <w:bCs w:val="0"/>
        <w:i w:val="0"/>
        <w:iCs w:val="0"/>
        <w:w w:val="100"/>
        <w:sz w:val="20"/>
        <w:szCs w:val="20"/>
        <w:lang w:val="ru-RU" w:eastAsia="en-US" w:bidi="ar-SA"/>
      </w:rPr>
    </w:lvl>
    <w:lvl w:ilvl="2">
      <w:start w:val="1"/>
      <w:numFmt w:val="decimal"/>
      <w:lvlText w:val="%3."/>
      <w:lvlJc w:val="left"/>
      <w:pPr>
        <w:ind w:left="4089" w:hanging="28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09" w:hanging="282"/>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89" w:hanging="282"/>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89" w:hanging="282"/>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10" w:hanging="282"/>
      </w:pPr>
      <w:rPr>
        <w:rFonts w:hint="default"/>
        <w:lang w:val="ru-RU" w:eastAsia="en-US" w:bidi="ar-SA"/>
      </w:rPr>
    </w:lvl>
    <w:lvl w:ilvl="7">
      <w:numFmt w:val="bullet"/>
      <w:lvlText w:val="•"/>
      <w:lvlJc w:val="left"/>
      <w:pPr>
        <w:ind w:left="7992" w:hanging="282"/>
      </w:pPr>
      <w:rPr>
        <w:rFonts w:hint="default"/>
        <w:lang w:val="ru-RU" w:eastAsia="en-US" w:bidi="ar-SA"/>
      </w:rPr>
    </w:lvl>
    <w:lvl w:ilvl="8">
      <w:numFmt w:val="bullet"/>
      <w:lvlText w:val="•"/>
      <w:lvlJc w:val="left"/>
      <w:pPr>
        <w:ind w:left="8775" w:hanging="282"/>
      </w:pPr>
      <w:rPr>
        <w:rFonts w:hint="default"/>
        <w:lang w:val="ru-RU" w:eastAsia="en-US" w:bidi="ar-SA"/>
      </w:rPr>
    </w:lvl>
  </w:abstractNum>
  <w:abstractNum w:abstractNumId="1">
    <w:nsid w:val="0EE17058"/>
    <w:multiLevelType w:val="multilevel"/>
    <w:tmpl w:val="8208CBDC"/>
    <w:lvl w:ilvl="0">
      <w:start w:val="2"/>
      <w:numFmt w:val="upperRoman"/>
      <w:lvlText w:val="%1."/>
      <w:lvlJc w:val="left"/>
      <w:pPr>
        <w:tabs>
          <w:tab w:val="num" w:pos="1080"/>
        </w:tabs>
        <w:ind w:left="1080" w:hanging="720"/>
      </w:pPr>
      <w:rPr>
        <w:rFonts w:hint="default"/>
      </w:rPr>
    </w:lvl>
    <w:lvl w:ilvl="1">
      <w:start w:val="1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260145B"/>
    <w:multiLevelType w:val="singleLevel"/>
    <w:tmpl w:val="5510D736"/>
    <w:lvl w:ilvl="0">
      <w:start w:val="1"/>
      <w:numFmt w:val="decimal"/>
      <w:lvlText w:val="%1)"/>
      <w:lvlJc w:val="left"/>
      <w:pPr>
        <w:tabs>
          <w:tab w:val="num" w:pos="-132"/>
        </w:tabs>
        <w:ind w:left="-132" w:hanging="360"/>
      </w:pPr>
    </w:lvl>
  </w:abstractNum>
  <w:abstractNum w:abstractNumId="3">
    <w:nsid w:val="14EE3233"/>
    <w:multiLevelType w:val="multilevel"/>
    <w:tmpl w:val="B7DE39D6"/>
    <w:lvl w:ilvl="0">
      <w:start w:val="2"/>
      <w:numFmt w:val="decimal"/>
      <w:lvlText w:val="%1"/>
      <w:lvlJc w:val="left"/>
      <w:pPr>
        <w:ind w:left="110" w:hanging="492"/>
      </w:pPr>
      <w:rPr>
        <w:rFonts w:hint="default"/>
        <w:lang w:val="ru-RU" w:eastAsia="en-US" w:bidi="ar-SA"/>
      </w:rPr>
    </w:lvl>
    <w:lvl w:ilvl="1">
      <w:start w:val="1"/>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4">
    <w:nsid w:val="179C7FA5"/>
    <w:multiLevelType w:val="multilevel"/>
    <w:tmpl w:val="451254D8"/>
    <w:lvl w:ilvl="0">
      <w:start w:val="4"/>
      <w:numFmt w:val="decimal"/>
      <w:lvlText w:val="%1"/>
      <w:lvlJc w:val="left"/>
      <w:pPr>
        <w:ind w:left="110" w:hanging="492"/>
      </w:pPr>
      <w:rPr>
        <w:rFonts w:hint="default"/>
        <w:lang w:val="ru-RU" w:eastAsia="en-US" w:bidi="ar-SA"/>
      </w:rPr>
    </w:lvl>
    <w:lvl w:ilvl="1">
      <w:start w:val="1"/>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5">
    <w:nsid w:val="1C344061"/>
    <w:multiLevelType w:val="hybridMultilevel"/>
    <w:tmpl w:val="AE50B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D1179"/>
    <w:multiLevelType w:val="hybridMultilevel"/>
    <w:tmpl w:val="291EB64E"/>
    <w:lvl w:ilvl="0" w:tplc="4118B36E">
      <w:start w:val="1"/>
      <w:numFmt w:val="decimal"/>
      <w:lvlText w:val="%1)"/>
      <w:lvlJc w:val="left"/>
      <w:pPr>
        <w:ind w:left="1071" w:hanging="360"/>
      </w:pPr>
      <w:rPr>
        <w:rFonts w:hint="default"/>
        <w:color w:val="auto"/>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7">
    <w:nsid w:val="261770D4"/>
    <w:multiLevelType w:val="hybridMultilevel"/>
    <w:tmpl w:val="CC7C50FC"/>
    <w:lvl w:ilvl="0" w:tplc="4E80D6E6">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31327583"/>
    <w:multiLevelType w:val="multilevel"/>
    <w:tmpl w:val="5002B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BF728A"/>
    <w:multiLevelType w:val="multilevel"/>
    <w:tmpl w:val="0672C004"/>
    <w:lvl w:ilvl="0">
      <w:start w:val="1"/>
      <w:numFmt w:val="decimal"/>
      <w:lvlText w:val="%1."/>
      <w:lvlJc w:val="left"/>
      <w:pPr>
        <w:ind w:left="1069"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0">
    <w:nsid w:val="343752F8"/>
    <w:multiLevelType w:val="hybridMultilevel"/>
    <w:tmpl w:val="0A3A8E4C"/>
    <w:lvl w:ilvl="0" w:tplc="888A97EC">
      <w:start w:val="1"/>
      <w:numFmt w:val="decimal"/>
      <w:lvlText w:val="%1)"/>
      <w:lvlJc w:val="left"/>
      <w:pPr>
        <w:ind w:left="1260" w:hanging="360"/>
      </w:pPr>
      <w:rPr>
        <w:rFonts w:cs="Times New Roman"/>
        <w:sz w:val="24"/>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377B2849"/>
    <w:multiLevelType w:val="multilevel"/>
    <w:tmpl w:val="4754ADFC"/>
    <w:lvl w:ilvl="0">
      <w:start w:val="4"/>
      <w:numFmt w:val="decimal"/>
      <w:lvlText w:val="%1"/>
      <w:lvlJc w:val="left"/>
      <w:pPr>
        <w:ind w:left="110" w:hanging="492"/>
      </w:pPr>
      <w:rPr>
        <w:rFonts w:hint="default"/>
        <w:lang w:val="ru-RU" w:eastAsia="en-US" w:bidi="ar-SA"/>
      </w:rPr>
    </w:lvl>
    <w:lvl w:ilvl="1">
      <w:start w:val="5"/>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12">
    <w:nsid w:val="38CA55AF"/>
    <w:multiLevelType w:val="hybridMultilevel"/>
    <w:tmpl w:val="DF94E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055DE"/>
    <w:multiLevelType w:val="hybridMultilevel"/>
    <w:tmpl w:val="D972792A"/>
    <w:lvl w:ilvl="0" w:tplc="B1EA130A">
      <w:start w:val="1"/>
      <w:numFmt w:val="decimal"/>
      <w:lvlText w:val="%1)"/>
      <w:lvlJc w:val="left"/>
      <w:pPr>
        <w:ind w:left="110" w:hanging="305"/>
      </w:pPr>
      <w:rPr>
        <w:rFonts w:ascii="Times New Roman" w:eastAsia="Times New Roman" w:hAnsi="Times New Roman" w:cs="Times New Roman" w:hint="default"/>
        <w:b w:val="0"/>
        <w:bCs w:val="0"/>
        <w:i w:val="0"/>
        <w:iCs w:val="0"/>
        <w:w w:val="100"/>
        <w:sz w:val="28"/>
        <w:szCs w:val="28"/>
        <w:lang w:val="ru-RU" w:eastAsia="en-US" w:bidi="ar-SA"/>
      </w:rPr>
    </w:lvl>
    <w:lvl w:ilvl="1" w:tplc="AF8ADC68">
      <w:numFmt w:val="bullet"/>
      <w:lvlText w:val="•"/>
      <w:lvlJc w:val="left"/>
      <w:pPr>
        <w:ind w:left="1142" w:hanging="305"/>
      </w:pPr>
      <w:rPr>
        <w:rFonts w:hint="default"/>
        <w:lang w:val="ru-RU" w:eastAsia="en-US" w:bidi="ar-SA"/>
      </w:rPr>
    </w:lvl>
    <w:lvl w:ilvl="2" w:tplc="20B06EDE">
      <w:numFmt w:val="bullet"/>
      <w:lvlText w:val="•"/>
      <w:lvlJc w:val="left"/>
      <w:pPr>
        <w:ind w:left="2164" w:hanging="305"/>
      </w:pPr>
      <w:rPr>
        <w:rFonts w:hint="default"/>
        <w:lang w:val="ru-RU" w:eastAsia="en-US" w:bidi="ar-SA"/>
      </w:rPr>
    </w:lvl>
    <w:lvl w:ilvl="3" w:tplc="D8E42FA2">
      <w:numFmt w:val="bullet"/>
      <w:lvlText w:val="•"/>
      <w:lvlJc w:val="left"/>
      <w:pPr>
        <w:ind w:left="3186" w:hanging="305"/>
      </w:pPr>
      <w:rPr>
        <w:rFonts w:hint="default"/>
        <w:lang w:val="ru-RU" w:eastAsia="en-US" w:bidi="ar-SA"/>
      </w:rPr>
    </w:lvl>
    <w:lvl w:ilvl="4" w:tplc="B7D4CC0A">
      <w:numFmt w:val="bullet"/>
      <w:lvlText w:val="•"/>
      <w:lvlJc w:val="left"/>
      <w:pPr>
        <w:ind w:left="4208" w:hanging="305"/>
      </w:pPr>
      <w:rPr>
        <w:rFonts w:hint="default"/>
        <w:lang w:val="ru-RU" w:eastAsia="en-US" w:bidi="ar-SA"/>
      </w:rPr>
    </w:lvl>
    <w:lvl w:ilvl="5" w:tplc="2DC8BB34">
      <w:numFmt w:val="bullet"/>
      <w:lvlText w:val="•"/>
      <w:lvlJc w:val="left"/>
      <w:pPr>
        <w:ind w:left="5230" w:hanging="305"/>
      </w:pPr>
      <w:rPr>
        <w:rFonts w:hint="default"/>
        <w:lang w:val="ru-RU" w:eastAsia="en-US" w:bidi="ar-SA"/>
      </w:rPr>
    </w:lvl>
    <w:lvl w:ilvl="6" w:tplc="65444B3E">
      <w:numFmt w:val="bullet"/>
      <w:lvlText w:val="•"/>
      <w:lvlJc w:val="left"/>
      <w:pPr>
        <w:ind w:left="6252" w:hanging="305"/>
      </w:pPr>
      <w:rPr>
        <w:rFonts w:hint="default"/>
        <w:lang w:val="ru-RU" w:eastAsia="en-US" w:bidi="ar-SA"/>
      </w:rPr>
    </w:lvl>
    <w:lvl w:ilvl="7" w:tplc="0F688AD2">
      <w:numFmt w:val="bullet"/>
      <w:lvlText w:val="•"/>
      <w:lvlJc w:val="left"/>
      <w:pPr>
        <w:ind w:left="7274" w:hanging="305"/>
      </w:pPr>
      <w:rPr>
        <w:rFonts w:hint="default"/>
        <w:lang w:val="ru-RU" w:eastAsia="en-US" w:bidi="ar-SA"/>
      </w:rPr>
    </w:lvl>
    <w:lvl w:ilvl="8" w:tplc="336299B0">
      <w:numFmt w:val="bullet"/>
      <w:lvlText w:val="•"/>
      <w:lvlJc w:val="left"/>
      <w:pPr>
        <w:ind w:left="8296" w:hanging="305"/>
      </w:pPr>
      <w:rPr>
        <w:rFonts w:hint="default"/>
        <w:lang w:val="ru-RU" w:eastAsia="en-US" w:bidi="ar-SA"/>
      </w:rPr>
    </w:lvl>
  </w:abstractNum>
  <w:abstractNum w:abstractNumId="14">
    <w:nsid w:val="3AD424BB"/>
    <w:multiLevelType w:val="singleLevel"/>
    <w:tmpl w:val="C4825204"/>
    <w:lvl w:ilvl="0">
      <w:start w:val="1"/>
      <w:numFmt w:val="decimal"/>
      <w:lvlText w:val="%1)"/>
      <w:lvlJc w:val="left"/>
      <w:pPr>
        <w:tabs>
          <w:tab w:val="num" w:pos="-207"/>
        </w:tabs>
        <w:ind w:left="-207" w:hanging="360"/>
      </w:pPr>
    </w:lvl>
  </w:abstractNum>
  <w:abstractNum w:abstractNumId="15">
    <w:nsid w:val="3BAA241D"/>
    <w:multiLevelType w:val="hybridMultilevel"/>
    <w:tmpl w:val="3EBE6D0A"/>
    <w:lvl w:ilvl="0" w:tplc="94FC1D58">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0001150"/>
    <w:multiLevelType w:val="multilevel"/>
    <w:tmpl w:val="1D2C861E"/>
    <w:lvl w:ilvl="0">
      <w:start w:val="2"/>
      <w:numFmt w:val="decimal"/>
      <w:lvlText w:val="%1."/>
      <w:lvlJc w:val="left"/>
      <w:pPr>
        <w:ind w:left="525" w:hanging="525"/>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46B721A7"/>
    <w:multiLevelType w:val="hybridMultilevel"/>
    <w:tmpl w:val="70669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F71171"/>
    <w:multiLevelType w:val="hybridMultilevel"/>
    <w:tmpl w:val="A34E8750"/>
    <w:lvl w:ilvl="0" w:tplc="B274A69A">
      <w:start w:val="1"/>
      <w:numFmt w:val="decimal"/>
      <w:lvlText w:val="%1)"/>
      <w:lvlJc w:val="left"/>
      <w:pPr>
        <w:ind w:left="110"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0E2E5C80">
      <w:numFmt w:val="bullet"/>
      <w:lvlText w:val="•"/>
      <w:lvlJc w:val="left"/>
      <w:pPr>
        <w:ind w:left="1142" w:hanging="305"/>
      </w:pPr>
      <w:rPr>
        <w:rFonts w:hint="default"/>
        <w:lang w:val="ru-RU" w:eastAsia="en-US" w:bidi="ar-SA"/>
      </w:rPr>
    </w:lvl>
    <w:lvl w:ilvl="2" w:tplc="2EF48DF6">
      <w:numFmt w:val="bullet"/>
      <w:lvlText w:val="•"/>
      <w:lvlJc w:val="left"/>
      <w:pPr>
        <w:ind w:left="2164" w:hanging="305"/>
      </w:pPr>
      <w:rPr>
        <w:rFonts w:hint="default"/>
        <w:lang w:val="ru-RU" w:eastAsia="en-US" w:bidi="ar-SA"/>
      </w:rPr>
    </w:lvl>
    <w:lvl w:ilvl="3" w:tplc="BFEC50BE">
      <w:numFmt w:val="bullet"/>
      <w:lvlText w:val="•"/>
      <w:lvlJc w:val="left"/>
      <w:pPr>
        <w:ind w:left="3186" w:hanging="305"/>
      </w:pPr>
      <w:rPr>
        <w:rFonts w:hint="default"/>
        <w:lang w:val="ru-RU" w:eastAsia="en-US" w:bidi="ar-SA"/>
      </w:rPr>
    </w:lvl>
    <w:lvl w:ilvl="4" w:tplc="F552FEAA">
      <w:numFmt w:val="bullet"/>
      <w:lvlText w:val="•"/>
      <w:lvlJc w:val="left"/>
      <w:pPr>
        <w:ind w:left="4208" w:hanging="305"/>
      </w:pPr>
      <w:rPr>
        <w:rFonts w:hint="default"/>
        <w:lang w:val="ru-RU" w:eastAsia="en-US" w:bidi="ar-SA"/>
      </w:rPr>
    </w:lvl>
    <w:lvl w:ilvl="5" w:tplc="504E1F16">
      <w:numFmt w:val="bullet"/>
      <w:lvlText w:val="•"/>
      <w:lvlJc w:val="left"/>
      <w:pPr>
        <w:ind w:left="5230" w:hanging="305"/>
      </w:pPr>
      <w:rPr>
        <w:rFonts w:hint="default"/>
        <w:lang w:val="ru-RU" w:eastAsia="en-US" w:bidi="ar-SA"/>
      </w:rPr>
    </w:lvl>
    <w:lvl w:ilvl="6" w:tplc="198E9B10">
      <w:numFmt w:val="bullet"/>
      <w:lvlText w:val="•"/>
      <w:lvlJc w:val="left"/>
      <w:pPr>
        <w:ind w:left="6252" w:hanging="305"/>
      </w:pPr>
      <w:rPr>
        <w:rFonts w:hint="default"/>
        <w:lang w:val="ru-RU" w:eastAsia="en-US" w:bidi="ar-SA"/>
      </w:rPr>
    </w:lvl>
    <w:lvl w:ilvl="7" w:tplc="3C8AFDAE">
      <w:numFmt w:val="bullet"/>
      <w:lvlText w:val="•"/>
      <w:lvlJc w:val="left"/>
      <w:pPr>
        <w:ind w:left="7274" w:hanging="305"/>
      </w:pPr>
      <w:rPr>
        <w:rFonts w:hint="default"/>
        <w:lang w:val="ru-RU" w:eastAsia="en-US" w:bidi="ar-SA"/>
      </w:rPr>
    </w:lvl>
    <w:lvl w:ilvl="8" w:tplc="BC22E4EE">
      <w:numFmt w:val="bullet"/>
      <w:lvlText w:val="•"/>
      <w:lvlJc w:val="left"/>
      <w:pPr>
        <w:ind w:left="8296" w:hanging="305"/>
      </w:pPr>
      <w:rPr>
        <w:rFonts w:hint="default"/>
        <w:lang w:val="ru-RU" w:eastAsia="en-US" w:bidi="ar-SA"/>
      </w:rPr>
    </w:lvl>
  </w:abstractNum>
  <w:abstractNum w:abstractNumId="19">
    <w:nsid w:val="4F3A1DF7"/>
    <w:multiLevelType w:val="singleLevel"/>
    <w:tmpl w:val="A4DAD40C"/>
    <w:lvl w:ilvl="0">
      <w:start w:val="1"/>
      <w:numFmt w:val="decimal"/>
      <w:lvlText w:val="%1)"/>
      <w:lvlJc w:val="left"/>
      <w:pPr>
        <w:tabs>
          <w:tab w:val="num" w:pos="-207"/>
        </w:tabs>
        <w:ind w:left="-207" w:hanging="360"/>
      </w:pPr>
    </w:lvl>
  </w:abstractNum>
  <w:abstractNum w:abstractNumId="20">
    <w:nsid w:val="4F996F2D"/>
    <w:multiLevelType w:val="multilevel"/>
    <w:tmpl w:val="516E6AB8"/>
    <w:lvl w:ilvl="0">
      <w:start w:val="1"/>
      <w:numFmt w:val="decimal"/>
      <w:lvlText w:val="%1"/>
      <w:lvlJc w:val="left"/>
      <w:pPr>
        <w:ind w:left="110" w:hanging="500"/>
      </w:pPr>
      <w:rPr>
        <w:rFonts w:hint="default"/>
        <w:lang w:val="ru-RU" w:eastAsia="en-US" w:bidi="ar-SA"/>
      </w:rPr>
    </w:lvl>
    <w:lvl w:ilvl="1">
      <w:start w:val="1"/>
      <w:numFmt w:val="decimal"/>
      <w:lvlText w:val="%1.%2."/>
      <w:lvlJc w:val="left"/>
      <w:pPr>
        <w:ind w:left="110" w:hanging="5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500"/>
      </w:pPr>
      <w:rPr>
        <w:rFonts w:hint="default"/>
        <w:lang w:val="ru-RU" w:eastAsia="en-US" w:bidi="ar-SA"/>
      </w:rPr>
    </w:lvl>
    <w:lvl w:ilvl="3">
      <w:numFmt w:val="bullet"/>
      <w:lvlText w:val="•"/>
      <w:lvlJc w:val="left"/>
      <w:pPr>
        <w:ind w:left="3186" w:hanging="500"/>
      </w:pPr>
      <w:rPr>
        <w:rFonts w:hint="default"/>
        <w:lang w:val="ru-RU" w:eastAsia="en-US" w:bidi="ar-SA"/>
      </w:rPr>
    </w:lvl>
    <w:lvl w:ilvl="4">
      <w:numFmt w:val="bullet"/>
      <w:lvlText w:val="•"/>
      <w:lvlJc w:val="left"/>
      <w:pPr>
        <w:ind w:left="4208" w:hanging="500"/>
      </w:pPr>
      <w:rPr>
        <w:rFonts w:hint="default"/>
        <w:lang w:val="ru-RU" w:eastAsia="en-US" w:bidi="ar-SA"/>
      </w:rPr>
    </w:lvl>
    <w:lvl w:ilvl="5">
      <w:numFmt w:val="bullet"/>
      <w:lvlText w:val="•"/>
      <w:lvlJc w:val="left"/>
      <w:pPr>
        <w:ind w:left="5230" w:hanging="500"/>
      </w:pPr>
      <w:rPr>
        <w:rFonts w:hint="default"/>
        <w:lang w:val="ru-RU" w:eastAsia="en-US" w:bidi="ar-SA"/>
      </w:rPr>
    </w:lvl>
    <w:lvl w:ilvl="6">
      <w:numFmt w:val="bullet"/>
      <w:lvlText w:val="•"/>
      <w:lvlJc w:val="left"/>
      <w:pPr>
        <w:ind w:left="6252" w:hanging="500"/>
      </w:pPr>
      <w:rPr>
        <w:rFonts w:hint="default"/>
        <w:lang w:val="ru-RU" w:eastAsia="en-US" w:bidi="ar-SA"/>
      </w:rPr>
    </w:lvl>
    <w:lvl w:ilvl="7">
      <w:numFmt w:val="bullet"/>
      <w:lvlText w:val="•"/>
      <w:lvlJc w:val="left"/>
      <w:pPr>
        <w:ind w:left="7274" w:hanging="500"/>
      </w:pPr>
      <w:rPr>
        <w:rFonts w:hint="default"/>
        <w:lang w:val="ru-RU" w:eastAsia="en-US" w:bidi="ar-SA"/>
      </w:rPr>
    </w:lvl>
    <w:lvl w:ilvl="8">
      <w:numFmt w:val="bullet"/>
      <w:lvlText w:val="•"/>
      <w:lvlJc w:val="left"/>
      <w:pPr>
        <w:ind w:left="8296" w:hanging="500"/>
      </w:pPr>
      <w:rPr>
        <w:rFonts w:hint="default"/>
        <w:lang w:val="ru-RU" w:eastAsia="en-US" w:bidi="ar-SA"/>
      </w:rPr>
    </w:lvl>
  </w:abstractNum>
  <w:abstractNum w:abstractNumId="21">
    <w:nsid w:val="5D2A523F"/>
    <w:multiLevelType w:val="multilevel"/>
    <w:tmpl w:val="8AEAC030"/>
    <w:lvl w:ilvl="0">
      <w:start w:val="3"/>
      <w:numFmt w:val="decimal"/>
      <w:lvlText w:val="%1"/>
      <w:lvlJc w:val="left"/>
      <w:pPr>
        <w:ind w:left="110" w:hanging="492"/>
      </w:pPr>
      <w:rPr>
        <w:rFonts w:hint="default"/>
        <w:lang w:val="ru-RU" w:eastAsia="en-US" w:bidi="ar-SA"/>
      </w:rPr>
    </w:lvl>
    <w:lvl w:ilvl="1">
      <w:start w:val="1"/>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22">
    <w:nsid w:val="650C4443"/>
    <w:multiLevelType w:val="singleLevel"/>
    <w:tmpl w:val="0E8EB7CE"/>
    <w:lvl w:ilvl="0">
      <w:start w:val="14"/>
      <w:numFmt w:val="decimal"/>
      <w:lvlText w:val="%1."/>
      <w:legacy w:legacy="1" w:legacySpace="0" w:legacyIndent="412"/>
      <w:lvlJc w:val="left"/>
      <w:rPr>
        <w:rFonts w:ascii="Times New Roman" w:hAnsi="Times New Roman" w:cs="Times New Roman" w:hint="default"/>
      </w:rPr>
    </w:lvl>
  </w:abstractNum>
  <w:abstractNum w:abstractNumId="23">
    <w:nsid w:val="71CC5F2E"/>
    <w:multiLevelType w:val="multilevel"/>
    <w:tmpl w:val="8D846700"/>
    <w:lvl w:ilvl="0">
      <w:start w:val="5"/>
      <w:numFmt w:val="decimal"/>
      <w:lvlText w:val="%1"/>
      <w:lvlJc w:val="left"/>
      <w:pPr>
        <w:ind w:left="110" w:hanging="492"/>
      </w:pPr>
      <w:rPr>
        <w:rFonts w:hint="default"/>
        <w:lang w:val="ru-RU" w:eastAsia="en-US" w:bidi="ar-SA"/>
      </w:rPr>
    </w:lvl>
    <w:lvl w:ilvl="1">
      <w:start w:val="1"/>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24">
    <w:nsid w:val="75557E01"/>
    <w:multiLevelType w:val="hybridMultilevel"/>
    <w:tmpl w:val="7B3E8822"/>
    <w:lvl w:ilvl="0" w:tplc="ECBA4BB8">
      <w:start w:val="1"/>
      <w:numFmt w:val="decimal"/>
      <w:lvlText w:val="%1."/>
      <w:lvlJc w:val="left"/>
      <w:pPr>
        <w:ind w:left="1071" w:hanging="64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FC6117F"/>
    <w:multiLevelType w:val="singleLevel"/>
    <w:tmpl w:val="F6DCEBD6"/>
    <w:lvl w:ilvl="0">
      <w:start w:val="4"/>
      <w:numFmt w:val="decimal"/>
      <w:lvlText w:val="%1."/>
      <w:legacy w:legacy="1" w:legacySpace="0" w:legacyIndent="345"/>
      <w:lvlJc w:val="left"/>
      <w:rPr>
        <w:rFonts w:ascii="Times New Roman" w:hAnsi="Times New Roman" w:cs="Times New Roman" w:hint="default"/>
      </w:rPr>
    </w:lvl>
  </w:abstractNum>
  <w:num w:numId="1">
    <w:abstractNumId w:val="9"/>
  </w:num>
  <w:num w:numId="2">
    <w:abstractNumId w:val="15"/>
  </w:num>
  <w:num w:numId="3">
    <w:abstractNumId w:val="10"/>
  </w:num>
  <w:num w:numId="4">
    <w:abstractNumId w:val="17"/>
  </w:num>
  <w:num w:numId="5">
    <w:abstractNumId w:val="5"/>
  </w:num>
  <w:num w:numId="6">
    <w:abstractNumId w:val="1"/>
  </w:num>
  <w:num w:numId="7">
    <w:abstractNumId w:val="16"/>
  </w:num>
  <w:num w:numId="8">
    <w:abstractNumId w:val="12"/>
  </w:num>
  <w:num w:numId="9">
    <w:abstractNumId w:val="0"/>
  </w:num>
  <w:num w:numId="10">
    <w:abstractNumId w:val="23"/>
  </w:num>
  <w:num w:numId="11">
    <w:abstractNumId w:val="11"/>
  </w:num>
  <w:num w:numId="12">
    <w:abstractNumId w:val="4"/>
  </w:num>
  <w:num w:numId="13">
    <w:abstractNumId w:val="21"/>
  </w:num>
  <w:num w:numId="14">
    <w:abstractNumId w:val="18"/>
  </w:num>
  <w:num w:numId="15">
    <w:abstractNumId w:val="3"/>
  </w:num>
  <w:num w:numId="16">
    <w:abstractNumId w:val="13"/>
  </w:num>
  <w:num w:numId="17">
    <w:abstractNumId w:val="20"/>
  </w:num>
  <w:num w:numId="18">
    <w:abstractNumId w:val="25"/>
  </w:num>
  <w:num w:numId="19">
    <w:abstractNumId w:val="22"/>
  </w:num>
  <w:num w:numId="20">
    <w:abstractNumId w:val="6"/>
  </w:num>
  <w:num w:numId="21">
    <w:abstractNumId w:val="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19"/>
    <w:lvlOverride w:ilvl="0">
      <w:startOverride w:val="1"/>
    </w:lvlOverride>
  </w:num>
  <w:num w:numId="25">
    <w:abstractNumId w:val="2"/>
    <w:lvlOverride w:ilvl="0">
      <w:startOverride w:val="1"/>
    </w:lvlOverride>
  </w:num>
  <w:num w:numId="26">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0E075D"/>
    <w:rsid w:val="00011F02"/>
    <w:rsid w:val="00017892"/>
    <w:rsid w:val="00025842"/>
    <w:rsid w:val="0004578B"/>
    <w:rsid w:val="00086C13"/>
    <w:rsid w:val="00095609"/>
    <w:rsid w:val="000B0B0D"/>
    <w:rsid w:val="000B12C9"/>
    <w:rsid w:val="000B5AFF"/>
    <w:rsid w:val="000C14F2"/>
    <w:rsid w:val="000D4E41"/>
    <w:rsid w:val="000E075D"/>
    <w:rsid w:val="000E562B"/>
    <w:rsid w:val="000F50A7"/>
    <w:rsid w:val="00101585"/>
    <w:rsid w:val="00113E73"/>
    <w:rsid w:val="00127A11"/>
    <w:rsid w:val="00137D5B"/>
    <w:rsid w:val="00146FEE"/>
    <w:rsid w:val="001641F6"/>
    <w:rsid w:val="00174207"/>
    <w:rsid w:val="00193807"/>
    <w:rsid w:val="001A725C"/>
    <w:rsid w:val="001B2CB3"/>
    <w:rsid w:val="001C7AD2"/>
    <w:rsid w:val="001D2B33"/>
    <w:rsid w:val="001D6832"/>
    <w:rsid w:val="001F3AA6"/>
    <w:rsid w:val="00211762"/>
    <w:rsid w:val="00231920"/>
    <w:rsid w:val="0023248D"/>
    <w:rsid w:val="00243870"/>
    <w:rsid w:val="002529D8"/>
    <w:rsid w:val="00257DB4"/>
    <w:rsid w:val="0026789A"/>
    <w:rsid w:val="002802EA"/>
    <w:rsid w:val="00287237"/>
    <w:rsid w:val="002945FC"/>
    <w:rsid w:val="00295191"/>
    <w:rsid w:val="002A26FB"/>
    <w:rsid w:val="002B168F"/>
    <w:rsid w:val="002B2586"/>
    <w:rsid w:val="002B25FC"/>
    <w:rsid w:val="002C090D"/>
    <w:rsid w:val="002C6069"/>
    <w:rsid w:val="002C6E40"/>
    <w:rsid w:val="002D02DE"/>
    <w:rsid w:val="002D50BE"/>
    <w:rsid w:val="002E3F1E"/>
    <w:rsid w:val="002E432F"/>
    <w:rsid w:val="002F2ED1"/>
    <w:rsid w:val="003148B1"/>
    <w:rsid w:val="00320E45"/>
    <w:rsid w:val="00343BCB"/>
    <w:rsid w:val="00363C22"/>
    <w:rsid w:val="0036489E"/>
    <w:rsid w:val="00384219"/>
    <w:rsid w:val="00394D35"/>
    <w:rsid w:val="003A4FBB"/>
    <w:rsid w:val="003A5FF0"/>
    <w:rsid w:val="003C11A8"/>
    <w:rsid w:val="003C5074"/>
    <w:rsid w:val="003D1DB4"/>
    <w:rsid w:val="003E0A02"/>
    <w:rsid w:val="003E2271"/>
    <w:rsid w:val="003F5F8F"/>
    <w:rsid w:val="004119C5"/>
    <w:rsid w:val="004143B5"/>
    <w:rsid w:val="00422E39"/>
    <w:rsid w:val="00426D53"/>
    <w:rsid w:val="004273D7"/>
    <w:rsid w:val="004311A3"/>
    <w:rsid w:val="00435C84"/>
    <w:rsid w:val="00453355"/>
    <w:rsid w:val="00455257"/>
    <w:rsid w:val="00462F16"/>
    <w:rsid w:val="00471690"/>
    <w:rsid w:val="00472EE5"/>
    <w:rsid w:val="00486FA8"/>
    <w:rsid w:val="00493912"/>
    <w:rsid w:val="004A3209"/>
    <w:rsid w:val="004A6077"/>
    <w:rsid w:val="004B75BA"/>
    <w:rsid w:val="004C53D0"/>
    <w:rsid w:val="004D7E40"/>
    <w:rsid w:val="004E08B8"/>
    <w:rsid w:val="004E3CD5"/>
    <w:rsid w:val="005049B4"/>
    <w:rsid w:val="00505299"/>
    <w:rsid w:val="00514E0A"/>
    <w:rsid w:val="005172BA"/>
    <w:rsid w:val="0053374D"/>
    <w:rsid w:val="005348EF"/>
    <w:rsid w:val="00535473"/>
    <w:rsid w:val="0054136D"/>
    <w:rsid w:val="00543D22"/>
    <w:rsid w:val="00554F4E"/>
    <w:rsid w:val="00556664"/>
    <w:rsid w:val="00582A97"/>
    <w:rsid w:val="00591743"/>
    <w:rsid w:val="005B5300"/>
    <w:rsid w:val="005B664E"/>
    <w:rsid w:val="005B7D0D"/>
    <w:rsid w:val="005D054B"/>
    <w:rsid w:val="005E2490"/>
    <w:rsid w:val="005E2EF7"/>
    <w:rsid w:val="005E3FB2"/>
    <w:rsid w:val="005F5018"/>
    <w:rsid w:val="00614F57"/>
    <w:rsid w:val="00624B99"/>
    <w:rsid w:val="00625825"/>
    <w:rsid w:val="00630EB2"/>
    <w:rsid w:val="00633893"/>
    <w:rsid w:val="0064138B"/>
    <w:rsid w:val="006420D0"/>
    <w:rsid w:val="0064513A"/>
    <w:rsid w:val="00673BB1"/>
    <w:rsid w:val="0067500A"/>
    <w:rsid w:val="00676198"/>
    <w:rsid w:val="00677CB7"/>
    <w:rsid w:val="00693490"/>
    <w:rsid w:val="00694408"/>
    <w:rsid w:val="006A22A8"/>
    <w:rsid w:val="006A4FB6"/>
    <w:rsid w:val="006B2C0A"/>
    <w:rsid w:val="006C0714"/>
    <w:rsid w:val="006C0D1F"/>
    <w:rsid w:val="006C73AF"/>
    <w:rsid w:val="006D4C72"/>
    <w:rsid w:val="006E5FBA"/>
    <w:rsid w:val="00713BA6"/>
    <w:rsid w:val="007225CB"/>
    <w:rsid w:val="00734470"/>
    <w:rsid w:val="007361D7"/>
    <w:rsid w:val="00746ED2"/>
    <w:rsid w:val="00752392"/>
    <w:rsid w:val="00766B20"/>
    <w:rsid w:val="00766C65"/>
    <w:rsid w:val="007909F2"/>
    <w:rsid w:val="007924BC"/>
    <w:rsid w:val="007A1B3E"/>
    <w:rsid w:val="007B59CD"/>
    <w:rsid w:val="007B7010"/>
    <w:rsid w:val="007C1514"/>
    <w:rsid w:val="007C4DB0"/>
    <w:rsid w:val="007C61A8"/>
    <w:rsid w:val="007C6C28"/>
    <w:rsid w:val="007E053A"/>
    <w:rsid w:val="007E66E8"/>
    <w:rsid w:val="007F7147"/>
    <w:rsid w:val="00803F26"/>
    <w:rsid w:val="008067DB"/>
    <w:rsid w:val="008117B3"/>
    <w:rsid w:val="0081287E"/>
    <w:rsid w:val="00827FB3"/>
    <w:rsid w:val="00844184"/>
    <w:rsid w:val="00846D9E"/>
    <w:rsid w:val="00870826"/>
    <w:rsid w:val="008764F9"/>
    <w:rsid w:val="00882421"/>
    <w:rsid w:val="00892D82"/>
    <w:rsid w:val="008960AC"/>
    <w:rsid w:val="008A4257"/>
    <w:rsid w:val="008B1FE5"/>
    <w:rsid w:val="008B3871"/>
    <w:rsid w:val="008D1613"/>
    <w:rsid w:val="008E2052"/>
    <w:rsid w:val="008E6478"/>
    <w:rsid w:val="008F6806"/>
    <w:rsid w:val="00903E80"/>
    <w:rsid w:val="0093709D"/>
    <w:rsid w:val="009553AE"/>
    <w:rsid w:val="00957255"/>
    <w:rsid w:val="00975451"/>
    <w:rsid w:val="00977155"/>
    <w:rsid w:val="00980C90"/>
    <w:rsid w:val="00994C05"/>
    <w:rsid w:val="009A1AF2"/>
    <w:rsid w:val="009A25E5"/>
    <w:rsid w:val="009A6CB9"/>
    <w:rsid w:val="009C40F6"/>
    <w:rsid w:val="009C579C"/>
    <w:rsid w:val="009E1925"/>
    <w:rsid w:val="009E386B"/>
    <w:rsid w:val="009E5CAA"/>
    <w:rsid w:val="009F173B"/>
    <w:rsid w:val="009F1A49"/>
    <w:rsid w:val="009F1F34"/>
    <w:rsid w:val="009F4801"/>
    <w:rsid w:val="009F6E90"/>
    <w:rsid w:val="00A344E7"/>
    <w:rsid w:val="00A35109"/>
    <w:rsid w:val="00A51D26"/>
    <w:rsid w:val="00A526B9"/>
    <w:rsid w:val="00A65116"/>
    <w:rsid w:val="00A656C3"/>
    <w:rsid w:val="00A679B1"/>
    <w:rsid w:val="00A71E5A"/>
    <w:rsid w:val="00A76062"/>
    <w:rsid w:val="00A76645"/>
    <w:rsid w:val="00A80145"/>
    <w:rsid w:val="00A96E73"/>
    <w:rsid w:val="00AA2DAA"/>
    <w:rsid w:val="00AA61C3"/>
    <w:rsid w:val="00AC4C45"/>
    <w:rsid w:val="00AD2401"/>
    <w:rsid w:val="00AE7EC4"/>
    <w:rsid w:val="00B35A3F"/>
    <w:rsid w:val="00B44C20"/>
    <w:rsid w:val="00B5067E"/>
    <w:rsid w:val="00B514F8"/>
    <w:rsid w:val="00B51FE0"/>
    <w:rsid w:val="00B52026"/>
    <w:rsid w:val="00B63F22"/>
    <w:rsid w:val="00B64A05"/>
    <w:rsid w:val="00B672AC"/>
    <w:rsid w:val="00B75FF4"/>
    <w:rsid w:val="00B8381B"/>
    <w:rsid w:val="00B935D3"/>
    <w:rsid w:val="00BA3205"/>
    <w:rsid w:val="00BB1B9E"/>
    <w:rsid w:val="00BB4A00"/>
    <w:rsid w:val="00BC530C"/>
    <w:rsid w:val="00BC767D"/>
    <w:rsid w:val="00BC7787"/>
    <w:rsid w:val="00BC7F52"/>
    <w:rsid w:val="00BD33A0"/>
    <w:rsid w:val="00BD3748"/>
    <w:rsid w:val="00BD3C5A"/>
    <w:rsid w:val="00BE1C80"/>
    <w:rsid w:val="00BF2845"/>
    <w:rsid w:val="00BF57E8"/>
    <w:rsid w:val="00C02CA0"/>
    <w:rsid w:val="00C36196"/>
    <w:rsid w:val="00C71E24"/>
    <w:rsid w:val="00C72E2A"/>
    <w:rsid w:val="00C74B65"/>
    <w:rsid w:val="00C75112"/>
    <w:rsid w:val="00C75600"/>
    <w:rsid w:val="00C814CC"/>
    <w:rsid w:val="00C93A4B"/>
    <w:rsid w:val="00CA62C4"/>
    <w:rsid w:val="00CE17B0"/>
    <w:rsid w:val="00CF647B"/>
    <w:rsid w:val="00D1096F"/>
    <w:rsid w:val="00D22A53"/>
    <w:rsid w:val="00D477FE"/>
    <w:rsid w:val="00D6089A"/>
    <w:rsid w:val="00D65BF4"/>
    <w:rsid w:val="00D74271"/>
    <w:rsid w:val="00D75303"/>
    <w:rsid w:val="00DB0837"/>
    <w:rsid w:val="00DB59C9"/>
    <w:rsid w:val="00DB722E"/>
    <w:rsid w:val="00DD22AF"/>
    <w:rsid w:val="00DE504C"/>
    <w:rsid w:val="00DF039B"/>
    <w:rsid w:val="00DF709A"/>
    <w:rsid w:val="00E111F5"/>
    <w:rsid w:val="00E1590E"/>
    <w:rsid w:val="00E25704"/>
    <w:rsid w:val="00E437C1"/>
    <w:rsid w:val="00E61DED"/>
    <w:rsid w:val="00E633D2"/>
    <w:rsid w:val="00E666BE"/>
    <w:rsid w:val="00E7541D"/>
    <w:rsid w:val="00E75783"/>
    <w:rsid w:val="00E9244B"/>
    <w:rsid w:val="00E925B1"/>
    <w:rsid w:val="00E968AE"/>
    <w:rsid w:val="00EA19FD"/>
    <w:rsid w:val="00EA4EC7"/>
    <w:rsid w:val="00EA5C7C"/>
    <w:rsid w:val="00EB1DD3"/>
    <w:rsid w:val="00EB2FF5"/>
    <w:rsid w:val="00EC2DE0"/>
    <w:rsid w:val="00EC64F5"/>
    <w:rsid w:val="00ED6AD4"/>
    <w:rsid w:val="00EE19AB"/>
    <w:rsid w:val="00EE4076"/>
    <w:rsid w:val="00EF699D"/>
    <w:rsid w:val="00F01A1A"/>
    <w:rsid w:val="00F14B45"/>
    <w:rsid w:val="00F2039A"/>
    <w:rsid w:val="00F20C5E"/>
    <w:rsid w:val="00F27E37"/>
    <w:rsid w:val="00F36436"/>
    <w:rsid w:val="00F47891"/>
    <w:rsid w:val="00F50BBF"/>
    <w:rsid w:val="00F50C37"/>
    <w:rsid w:val="00F53305"/>
    <w:rsid w:val="00F625B8"/>
    <w:rsid w:val="00F65CCE"/>
    <w:rsid w:val="00F714D6"/>
    <w:rsid w:val="00F737FF"/>
    <w:rsid w:val="00F742F2"/>
    <w:rsid w:val="00F858E9"/>
    <w:rsid w:val="00F95A36"/>
    <w:rsid w:val="00FA4EC3"/>
    <w:rsid w:val="00FA6A57"/>
    <w:rsid w:val="00FB2669"/>
    <w:rsid w:val="00FC0F3D"/>
    <w:rsid w:val="00FE2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42"/>
    <w:pPr>
      <w:spacing w:after="200" w:line="276" w:lineRule="auto"/>
    </w:pPr>
    <w:rPr>
      <w:sz w:val="22"/>
      <w:szCs w:val="22"/>
    </w:rPr>
  </w:style>
  <w:style w:type="paragraph" w:styleId="1">
    <w:name w:val="heading 1"/>
    <w:basedOn w:val="a"/>
    <w:next w:val="a"/>
    <w:link w:val="10"/>
    <w:uiPriority w:val="1"/>
    <w:qFormat/>
    <w:rsid w:val="001B2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77CB7"/>
    <w:pPr>
      <w:keepNext/>
      <w:spacing w:after="0" w:line="240" w:lineRule="auto"/>
      <w:jc w:val="center"/>
      <w:outlineLvl w:val="1"/>
    </w:pPr>
    <w:rPr>
      <w:rFonts w:ascii="Times New Roman" w:hAnsi="Times New Roman"/>
      <w:sz w:val="28"/>
      <w:szCs w:val="24"/>
    </w:rPr>
  </w:style>
  <w:style w:type="paragraph" w:styleId="3">
    <w:name w:val="heading 3"/>
    <w:basedOn w:val="a"/>
    <w:next w:val="a"/>
    <w:link w:val="30"/>
    <w:qFormat/>
    <w:rsid w:val="00C02CA0"/>
    <w:pPr>
      <w:keepNext/>
      <w:spacing w:after="0" w:line="240" w:lineRule="auto"/>
      <w:ind w:firstLine="709"/>
      <w:jc w:val="center"/>
      <w:outlineLvl w:val="2"/>
    </w:pPr>
    <w:rPr>
      <w:rFonts w:ascii="Times New Roman" w:hAnsi="Times New Roman"/>
      <w:b/>
      <w:bCs/>
      <w:i/>
      <w:iCs/>
      <w:sz w:val="24"/>
      <w:szCs w:val="24"/>
    </w:rPr>
  </w:style>
  <w:style w:type="paragraph" w:styleId="4">
    <w:name w:val="heading 4"/>
    <w:basedOn w:val="a"/>
    <w:next w:val="a"/>
    <w:link w:val="40"/>
    <w:uiPriority w:val="9"/>
    <w:semiHidden/>
    <w:unhideWhenUsed/>
    <w:qFormat/>
    <w:rsid w:val="00980C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02CA0"/>
    <w:pPr>
      <w:keepNext/>
      <w:spacing w:after="0" w:line="360" w:lineRule="auto"/>
      <w:ind w:firstLine="720"/>
      <w:jc w:val="center"/>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2C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77CB7"/>
    <w:rPr>
      <w:rFonts w:ascii="Times New Roman" w:hAnsi="Times New Roman"/>
      <w:sz w:val="28"/>
      <w:szCs w:val="24"/>
    </w:rPr>
  </w:style>
  <w:style w:type="character" w:customStyle="1" w:styleId="30">
    <w:name w:val="Заголовок 3 Знак"/>
    <w:basedOn w:val="a0"/>
    <w:link w:val="3"/>
    <w:rsid w:val="00C02CA0"/>
    <w:rPr>
      <w:rFonts w:ascii="Times New Roman" w:hAnsi="Times New Roman"/>
      <w:b/>
      <w:bCs/>
      <w:i/>
      <w:iCs/>
      <w:sz w:val="24"/>
      <w:szCs w:val="24"/>
    </w:rPr>
  </w:style>
  <w:style w:type="character" w:customStyle="1" w:styleId="50">
    <w:name w:val="Заголовок 5 Знак"/>
    <w:basedOn w:val="a0"/>
    <w:link w:val="5"/>
    <w:rsid w:val="00C02CA0"/>
    <w:rPr>
      <w:rFonts w:ascii="Times New Roman" w:hAnsi="Times New Roman"/>
      <w:b/>
      <w:bCs/>
      <w:sz w:val="28"/>
      <w:szCs w:val="28"/>
    </w:rPr>
  </w:style>
  <w:style w:type="paragraph" w:styleId="a3">
    <w:name w:val="Balloon Text"/>
    <w:basedOn w:val="a"/>
    <w:link w:val="a4"/>
    <w:uiPriority w:val="99"/>
    <w:unhideWhenUsed/>
    <w:rsid w:val="000E0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E075D"/>
    <w:rPr>
      <w:rFonts w:ascii="Tahoma" w:hAnsi="Tahoma" w:cs="Tahoma"/>
      <w:sz w:val="16"/>
      <w:szCs w:val="16"/>
    </w:rPr>
  </w:style>
  <w:style w:type="paragraph" w:customStyle="1" w:styleId="ConsPlusTitle">
    <w:name w:val="ConsPlusTitle"/>
    <w:link w:val="ConsPlusTitle1"/>
    <w:rsid w:val="00211762"/>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F737FF"/>
    <w:rPr>
      <w:rFonts w:ascii="Times New Roman" w:hAnsi="Times New Roman"/>
      <w:b/>
      <w:bCs/>
      <w:sz w:val="24"/>
      <w:szCs w:val="24"/>
    </w:rPr>
  </w:style>
  <w:style w:type="paragraph" w:styleId="a5">
    <w:name w:val="header"/>
    <w:basedOn w:val="a"/>
    <w:link w:val="a6"/>
    <w:uiPriority w:val="99"/>
    <w:unhideWhenUsed/>
    <w:rsid w:val="002F2ED1"/>
    <w:pPr>
      <w:tabs>
        <w:tab w:val="center" w:pos="4677"/>
        <w:tab w:val="right" w:pos="9355"/>
      </w:tabs>
    </w:pPr>
  </w:style>
  <w:style w:type="character" w:customStyle="1" w:styleId="a6">
    <w:name w:val="Верхний колонтитул Знак"/>
    <w:basedOn w:val="a0"/>
    <w:link w:val="a5"/>
    <w:uiPriority w:val="99"/>
    <w:rsid w:val="002F2ED1"/>
    <w:rPr>
      <w:sz w:val="22"/>
      <w:szCs w:val="22"/>
    </w:rPr>
  </w:style>
  <w:style w:type="paragraph" w:styleId="a7">
    <w:name w:val="footer"/>
    <w:basedOn w:val="a"/>
    <w:link w:val="a8"/>
    <w:unhideWhenUsed/>
    <w:rsid w:val="002F2ED1"/>
    <w:pPr>
      <w:tabs>
        <w:tab w:val="center" w:pos="4677"/>
        <w:tab w:val="right" w:pos="9355"/>
      </w:tabs>
    </w:pPr>
  </w:style>
  <w:style w:type="character" w:customStyle="1" w:styleId="a8">
    <w:name w:val="Нижний колонтитул Знак"/>
    <w:basedOn w:val="a0"/>
    <w:link w:val="a7"/>
    <w:rsid w:val="002F2ED1"/>
    <w:rPr>
      <w:sz w:val="22"/>
      <w:szCs w:val="22"/>
    </w:rPr>
  </w:style>
  <w:style w:type="character" w:styleId="a9">
    <w:name w:val="Hyperlink"/>
    <w:uiPriority w:val="99"/>
    <w:rsid w:val="004C53D0"/>
    <w:rPr>
      <w:color w:val="0000FF"/>
      <w:u w:val="single"/>
    </w:rPr>
  </w:style>
  <w:style w:type="paragraph" w:customStyle="1" w:styleId="11">
    <w:name w:val="Обычный1"/>
    <w:rsid w:val="00F625B8"/>
    <w:pPr>
      <w:snapToGrid w:val="0"/>
      <w:spacing w:before="100" w:after="100"/>
    </w:pPr>
    <w:rPr>
      <w:rFonts w:ascii="Times New Roman" w:hAnsi="Times New Roman"/>
      <w:sz w:val="24"/>
    </w:rPr>
  </w:style>
  <w:style w:type="paragraph" w:styleId="aa">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w:basedOn w:val="a"/>
    <w:link w:val="ab"/>
    <w:rsid w:val="00F625B8"/>
    <w:pPr>
      <w:spacing w:after="0" w:line="240" w:lineRule="auto"/>
    </w:pPr>
    <w:rPr>
      <w:rFonts w:ascii="Courier New" w:hAnsi="Courier New" w:cs="Courier New"/>
      <w:sz w:val="20"/>
      <w:szCs w:val="20"/>
    </w:rPr>
  </w:style>
  <w:style w:type="character" w:customStyle="1" w:styleId="ab">
    <w:name w:val="Текст Знак"/>
    <w:aliases w:val="Текст Знак1 Знак2,Текст Знак Знак Знак2, Знак2 Знак Знак Знак2, Знак2 Знак1 Знак2,Текст Знак Знак Знак Знак1,Текст Знак1 Знак Знак1, Знак2 Знак Знак Знак Знак1, Знак2 Знак1 Знак Знак1, Знак2 Знак Знак2"/>
    <w:basedOn w:val="a0"/>
    <w:link w:val="aa"/>
    <w:rsid w:val="00F625B8"/>
    <w:rPr>
      <w:rFonts w:ascii="Courier New" w:hAnsi="Courier New" w:cs="Courier New"/>
    </w:rPr>
  </w:style>
  <w:style w:type="paragraph" w:styleId="ac">
    <w:name w:val="List Paragraph"/>
    <w:basedOn w:val="a"/>
    <w:link w:val="ad"/>
    <w:uiPriority w:val="34"/>
    <w:qFormat/>
    <w:rsid w:val="005F5018"/>
    <w:pPr>
      <w:ind w:left="720"/>
      <w:contextualSpacing/>
    </w:pPr>
  </w:style>
  <w:style w:type="character" w:customStyle="1" w:styleId="ad">
    <w:name w:val="Абзац списка Знак"/>
    <w:link w:val="ac"/>
    <w:uiPriority w:val="34"/>
    <w:locked/>
    <w:rsid w:val="00F737FF"/>
    <w:rPr>
      <w:sz w:val="22"/>
      <w:szCs w:val="22"/>
    </w:rPr>
  </w:style>
  <w:style w:type="paragraph" w:customStyle="1" w:styleId="ConsPlusNormal">
    <w:name w:val="ConsPlusNormal"/>
    <w:link w:val="ConsPlusNormal0"/>
    <w:rsid w:val="00BE1C8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E1C80"/>
    <w:rPr>
      <w:rFonts w:ascii="Arial" w:hAnsi="Arial" w:cs="Arial"/>
    </w:rPr>
  </w:style>
  <w:style w:type="paragraph" w:styleId="ae">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f"/>
    <w:uiPriority w:val="1"/>
    <w:qFormat/>
    <w:rsid w:val="00677CB7"/>
    <w:pPr>
      <w:spacing w:after="0" w:line="240" w:lineRule="auto"/>
      <w:jc w:val="both"/>
    </w:pPr>
    <w:rPr>
      <w:rFonts w:ascii="Times New Roman" w:hAnsi="Times New Roman"/>
      <w:sz w:val="28"/>
      <w:szCs w:val="20"/>
    </w:rPr>
  </w:style>
  <w:style w:type="character" w:customStyle="1" w:styleId="af">
    <w:name w:val="Основной текст Знак"/>
    <w:aliases w:val="Основной текст Знак1 Знак1,Знак Знак Знак1,Знак Знак3,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e"/>
    <w:rsid w:val="00677CB7"/>
    <w:rPr>
      <w:rFonts w:ascii="Times New Roman" w:hAnsi="Times New Roman"/>
      <w:sz w:val="28"/>
    </w:rPr>
  </w:style>
  <w:style w:type="character" w:customStyle="1" w:styleId="FontStyle12">
    <w:name w:val="Font Style12"/>
    <w:basedOn w:val="a0"/>
    <w:rsid w:val="00677CB7"/>
    <w:rPr>
      <w:rFonts w:ascii="Times New Roman" w:hAnsi="Times New Roman" w:cs="Times New Roman"/>
      <w:sz w:val="24"/>
      <w:szCs w:val="24"/>
    </w:rPr>
  </w:style>
  <w:style w:type="paragraph" w:styleId="af0">
    <w:name w:val="Body Text Indent"/>
    <w:basedOn w:val="a"/>
    <w:link w:val="af1"/>
    <w:uiPriority w:val="99"/>
    <w:unhideWhenUsed/>
    <w:rsid w:val="002C090D"/>
    <w:pPr>
      <w:spacing w:after="120"/>
      <w:ind w:left="283"/>
    </w:pPr>
  </w:style>
  <w:style w:type="character" w:customStyle="1" w:styleId="af1">
    <w:name w:val="Основной текст с отступом Знак"/>
    <w:basedOn w:val="a0"/>
    <w:link w:val="af0"/>
    <w:uiPriority w:val="99"/>
    <w:rsid w:val="002C090D"/>
    <w:rPr>
      <w:sz w:val="22"/>
      <w:szCs w:val="22"/>
    </w:rPr>
  </w:style>
  <w:style w:type="paragraph" w:customStyle="1" w:styleId="12">
    <w:name w:val="Абзац списка1"/>
    <w:basedOn w:val="a"/>
    <w:qFormat/>
    <w:rsid w:val="002C090D"/>
    <w:pPr>
      <w:spacing w:after="0" w:line="240" w:lineRule="auto"/>
      <w:ind w:left="720"/>
    </w:pPr>
    <w:rPr>
      <w:rFonts w:eastAsia="Calibri" w:cs="Calibri"/>
    </w:rPr>
  </w:style>
  <w:style w:type="paragraph" w:customStyle="1" w:styleId="ConsPlusNonformat">
    <w:name w:val="ConsPlusNonformat"/>
    <w:link w:val="ConsPlusNonformat1"/>
    <w:rsid w:val="002C090D"/>
    <w:pPr>
      <w:widowControl w:val="0"/>
      <w:autoSpaceDE w:val="0"/>
      <w:autoSpaceDN w:val="0"/>
    </w:pPr>
    <w:rPr>
      <w:rFonts w:ascii="Courier New" w:hAnsi="Courier New" w:cs="Courier New"/>
    </w:rPr>
  </w:style>
  <w:style w:type="character" w:customStyle="1" w:styleId="ConsPlusNonformat1">
    <w:name w:val="ConsPlusNonformat1"/>
    <w:link w:val="ConsPlusNonformat"/>
    <w:locked/>
    <w:rsid w:val="00E968AE"/>
    <w:rPr>
      <w:rFonts w:ascii="Courier New" w:hAnsi="Courier New" w:cs="Courier New"/>
    </w:rPr>
  </w:style>
  <w:style w:type="paragraph" w:customStyle="1" w:styleId="consplusnormal1">
    <w:name w:val="consplusnormal"/>
    <w:basedOn w:val="a"/>
    <w:rsid w:val="002C090D"/>
    <w:pPr>
      <w:spacing w:before="100" w:beforeAutospacing="1" w:after="100" w:afterAutospacing="1" w:line="240" w:lineRule="auto"/>
    </w:pPr>
    <w:rPr>
      <w:rFonts w:ascii="Times New Roman" w:hAnsi="Times New Roman"/>
      <w:color w:val="000000"/>
      <w:sz w:val="24"/>
      <w:szCs w:val="24"/>
    </w:rPr>
  </w:style>
  <w:style w:type="paragraph" w:styleId="HTML">
    <w:name w:val="HTML Preformatted"/>
    <w:basedOn w:val="a"/>
    <w:link w:val="HTML0"/>
    <w:uiPriority w:val="99"/>
    <w:rsid w:val="002C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rsid w:val="002C090D"/>
    <w:rPr>
      <w:rFonts w:ascii="Courier New" w:hAnsi="Courier New" w:cs="Courier New"/>
    </w:rPr>
  </w:style>
  <w:style w:type="paragraph" w:customStyle="1" w:styleId="Style1">
    <w:name w:val="Style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81287E"/>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
    <w:name w:val="Style3"/>
    <w:basedOn w:val="a"/>
    <w:uiPriority w:val="99"/>
    <w:rsid w:val="0081287E"/>
    <w:pPr>
      <w:widowControl w:val="0"/>
      <w:autoSpaceDE w:val="0"/>
      <w:autoSpaceDN w:val="0"/>
      <w:adjustRightInd w:val="0"/>
      <w:spacing w:after="0" w:line="322" w:lineRule="exact"/>
      <w:ind w:firstLine="710"/>
      <w:jc w:val="both"/>
    </w:pPr>
    <w:rPr>
      <w:rFonts w:ascii="Times New Roman" w:hAnsi="Times New Roman"/>
      <w:sz w:val="24"/>
      <w:szCs w:val="24"/>
    </w:rPr>
  </w:style>
  <w:style w:type="paragraph" w:customStyle="1" w:styleId="Style4">
    <w:name w:val="Style4"/>
    <w:basedOn w:val="a"/>
    <w:rsid w:val="0081287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5">
    <w:name w:val="Style5"/>
    <w:basedOn w:val="a"/>
    <w:uiPriority w:val="99"/>
    <w:rsid w:val="0081287E"/>
    <w:pPr>
      <w:widowControl w:val="0"/>
      <w:autoSpaceDE w:val="0"/>
      <w:autoSpaceDN w:val="0"/>
      <w:adjustRightInd w:val="0"/>
      <w:spacing w:after="0" w:line="322" w:lineRule="exact"/>
      <w:ind w:firstLine="720"/>
    </w:pPr>
    <w:rPr>
      <w:rFonts w:ascii="Times New Roman" w:hAnsi="Times New Roman"/>
      <w:sz w:val="24"/>
      <w:szCs w:val="24"/>
    </w:rPr>
  </w:style>
  <w:style w:type="paragraph" w:customStyle="1" w:styleId="Style6">
    <w:name w:val="Style6"/>
    <w:basedOn w:val="a"/>
    <w:uiPriority w:val="99"/>
    <w:rsid w:val="0081287E"/>
    <w:pPr>
      <w:widowControl w:val="0"/>
      <w:autoSpaceDE w:val="0"/>
      <w:autoSpaceDN w:val="0"/>
      <w:adjustRightInd w:val="0"/>
      <w:spacing w:after="0" w:line="322" w:lineRule="exact"/>
      <w:ind w:firstLine="734"/>
      <w:jc w:val="both"/>
    </w:pPr>
    <w:rPr>
      <w:rFonts w:ascii="Times New Roman" w:hAnsi="Times New Roman"/>
      <w:sz w:val="24"/>
      <w:szCs w:val="24"/>
    </w:rPr>
  </w:style>
  <w:style w:type="paragraph" w:customStyle="1" w:styleId="Style7">
    <w:name w:val="Style7"/>
    <w:basedOn w:val="a"/>
    <w:rsid w:val="0081287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
    <w:uiPriority w:val="99"/>
    <w:rsid w:val="0081287E"/>
    <w:pPr>
      <w:widowControl w:val="0"/>
      <w:autoSpaceDE w:val="0"/>
      <w:autoSpaceDN w:val="0"/>
      <w:adjustRightInd w:val="0"/>
      <w:spacing w:after="0" w:line="324" w:lineRule="exact"/>
      <w:ind w:firstLine="720"/>
      <w:jc w:val="both"/>
    </w:pPr>
    <w:rPr>
      <w:rFonts w:ascii="Times New Roman" w:hAnsi="Times New Roman"/>
      <w:sz w:val="24"/>
      <w:szCs w:val="24"/>
    </w:rPr>
  </w:style>
  <w:style w:type="paragraph" w:customStyle="1" w:styleId="Style9">
    <w:name w:val="Style9"/>
    <w:basedOn w:val="a"/>
    <w:uiPriority w:val="99"/>
    <w:rsid w:val="0081287E"/>
    <w:pPr>
      <w:widowControl w:val="0"/>
      <w:autoSpaceDE w:val="0"/>
      <w:autoSpaceDN w:val="0"/>
      <w:adjustRightInd w:val="0"/>
      <w:spacing w:after="0" w:line="323" w:lineRule="exact"/>
      <w:ind w:firstLine="730"/>
      <w:jc w:val="both"/>
    </w:pPr>
    <w:rPr>
      <w:rFonts w:ascii="Times New Roman" w:hAnsi="Times New Roman"/>
      <w:sz w:val="24"/>
      <w:szCs w:val="24"/>
    </w:rPr>
  </w:style>
  <w:style w:type="paragraph" w:customStyle="1" w:styleId="Style10">
    <w:name w:val="Style10"/>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3">
    <w:name w:val="Style13"/>
    <w:basedOn w:val="a"/>
    <w:rsid w:val="0081287E"/>
    <w:pPr>
      <w:widowControl w:val="0"/>
      <w:autoSpaceDE w:val="0"/>
      <w:autoSpaceDN w:val="0"/>
      <w:adjustRightInd w:val="0"/>
      <w:spacing w:after="0" w:line="324" w:lineRule="exact"/>
      <w:jc w:val="both"/>
    </w:pPr>
    <w:rPr>
      <w:rFonts w:ascii="Times New Roman" w:hAnsi="Times New Roman"/>
      <w:sz w:val="24"/>
      <w:szCs w:val="24"/>
    </w:rPr>
  </w:style>
  <w:style w:type="paragraph" w:customStyle="1" w:styleId="Style14">
    <w:name w:val="Style14"/>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6">
    <w:name w:val="Font Style16"/>
    <w:uiPriority w:val="99"/>
    <w:rsid w:val="0081287E"/>
    <w:rPr>
      <w:rFonts w:ascii="Times New Roman" w:hAnsi="Times New Roman" w:cs="Times New Roman"/>
      <w:b/>
      <w:bCs/>
      <w:smallCaps/>
      <w:sz w:val="32"/>
      <w:szCs w:val="32"/>
    </w:rPr>
  </w:style>
  <w:style w:type="character" w:customStyle="1" w:styleId="FontStyle17">
    <w:name w:val="Font Style17"/>
    <w:rsid w:val="0081287E"/>
    <w:rPr>
      <w:rFonts w:ascii="Times New Roman" w:hAnsi="Times New Roman" w:cs="Times New Roman"/>
      <w:i/>
      <w:iCs/>
      <w:spacing w:val="30"/>
      <w:sz w:val="26"/>
      <w:szCs w:val="26"/>
    </w:rPr>
  </w:style>
  <w:style w:type="character" w:customStyle="1" w:styleId="FontStyle18">
    <w:name w:val="Font Style18"/>
    <w:uiPriority w:val="99"/>
    <w:rsid w:val="0081287E"/>
    <w:rPr>
      <w:rFonts w:ascii="Times New Roman" w:hAnsi="Times New Roman" w:cs="Times New Roman"/>
      <w:b/>
      <w:bCs/>
      <w:i/>
      <w:iCs/>
      <w:sz w:val="26"/>
      <w:szCs w:val="26"/>
    </w:rPr>
  </w:style>
  <w:style w:type="character" w:customStyle="1" w:styleId="FontStyle19">
    <w:name w:val="Font Style19"/>
    <w:uiPriority w:val="99"/>
    <w:rsid w:val="0081287E"/>
    <w:rPr>
      <w:rFonts w:ascii="Times New Roman" w:hAnsi="Times New Roman" w:cs="Times New Roman"/>
      <w:b/>
      <w:bCs/>
      <w:sz w:val="26"/>
      <w:szCs w:val="26"/>
    </w:rPr>
  </w:style>
  <w:style w:type="character" w:customStyle="1" w:styleId="FontStyle20">
    <w:name w:val="Font Style20"/>
    <w:uiPriority w:val="99"/>
    <w:rsid w:val="0081287E"/>
    <w:rPr>
      <w:rFonts w:ascii="Times New Roman" w:hAnsi="Times New Roman" w:cs="Times New Roman"/>
      <w:sz w:val="26"/>
      <w:szCs w:val="26"/>
    </w:rPr>
  </w:style>
  <w:style w:type="character" w:customStyle="1" w:styleId="FontStyle21">
    <w:name w:val="Font Style21"/>
    <w:uiPriority w:val="99"/>
    <w:rsid w:val="0081287E"/>
    <w:rPr>
      <w:rFonts w:ascii="Times New Roman" w:hAnsi="Times New Roman" w:cs="Times New Roman"/>
      <w:sz w:val="22"/>
      <w:szCs w:val="22"/>
    </w:rPr>
  </w:style>
  <w:style w:type="character" w:customStyle="1" w:styleId="hyperlink">
    <w:name w:val="hyperlink"/>
    <w:rsid w:val="0081287E"/>
  </w:style>
  <w:style w:type="paragraph" w:styleId="af2">
    <w:name w:val="Title"/>
    <w:basedOn w:val="a"/>
    <w:link w:val="af3"/>
    <w:qFormat/>
    <w:rsid w:val="0081287E"/>
    <w:pPr>
      <w:widowControl w:val="0"/>
      <w:spacing w:after="0" w:line="240" w:lineRule="auto"/>
      <w:jc w:val="center"/>
    </w:pPr>
    <w:rPr>
      <w:rFonts w:ascii="Times New Roman" w:hAnsi="Times New Roman"/>
      <w:b/>
      <w:sz w:val="28"/>
      <w:szCs w:val="20"/>
    </w:rPr>
  </w:style>
  <w:style w:type="character" w:customStyle="1" w:styleId="af3">
    <w:name w:val="Название Знак"/>
    <w:basedOn w:val="a0"/>
    <w:link w:val="af2"/>
    <w:rsid w:val="0081287E"/>
    <w:rPr>
      <w:rFonts w:ascii="Times New Roman" w:hAnsi="Times New Roman"/>
      <w:b/>
      <w:sz w:val="28"/>
    </w:rPr>
  </w:style>
  <w:style w:type="paragraph" w:styleId="af4">
    <w:name w:val="No Spacing"/>
    <w:basedOn w:val="a"/>
    <w:link w:val="af5"/>
    <w:autoRedefine/>
    <w:uiPriority w:val="1"/>
    <w:qFormat/>
    <w:rsid w:val="00F20C5E"/>
    <w:pPr>
      <w:spacing w:after="0" w:line="240" w:lineRule="auto"/>
      <w:contextualSpacing/>
      <w:jc w:val="both"/>
    </w:pPr>
    <w:rPr>
      <w:rFonts w:ascii="Times New Roman" w:eastAsia="Calibri" w:hAnsi="Times New Roman"/>
      <w:sz w:val="20"/>
      <w:szCs w:val="20"/>
      <w:lang w:eastAsia="en-US"/>
    </w:rPr>
  </w:style>
  <w:style w:type="character" w:customStyle="1" w:styleId="FontStyle62">
    <w:name w:val="Font Style62"/>
    <w:basedOn w:val="a0"/>
    <w:rsid w:val="00F737FF"/>
    <w:rPr>
      <w:rFonts w:ascii="Times New Roman" w:hAnsi="Times New Roman" w:cs="Times New Roman"/>
      <w:sz w:val="24"/>
      <w:szCs w:val="24"/>
    </w:rPr>
  </w:style>
  <w:style w:type="character" w:customStyle="1" w:styleId="fontstyle01">
    <w:name w:val="fontstyle01"/>
    <w:basedOn w:val="a0"/>
    <w:rsid w:val="00E968AE"/>
    <w:rPr>
      <w:rFonts w:ascii="Times New Roman" w:hAnsi="Times New Roman" w:cs="Times New Roman" w:hint="default"/>
      <w:b w:val="0"/>
      <w:bCs w:val="0"/>
      <w:i w:val="0"/>
      <w:iCs w:val="0"/>
      <w:color w:val="000000"/>
      <w:sz w:val="28"/>
      <w:szCs w:val="28"/>
    </w:rPr>
  </w:style>
  <w:style w:type="paragraph" w:customStyle="1" w:styleId="21">
    <w:name w:val="Обычный2"/>
    <w:rsid w:val="00BC767D"/>
    <w:pPr>
      <w:snapToGrid w:val="0"/>
      <w:spacing w:before="100" w:after="100"/>
    </w:pPr>
    <w:rPr>
      <w:rFonts w:ascii="Times New Roman" w:hAnsi="Times New Roman"/>
      <w:sz w:val="24"/>
    </w:rPr>
  </w:style>
  <w:style w:type="paragraph" w:styleId="af6">
    <w:name w:val="Normal (Web)"/>
    <w:basedOn w:val="a"/>
    <w:unhideWhenUsed/>
    <w:rsid w:val="003148B1"/>
    <w:pPr>
      <w:spacing w:before="100" w:beforeAutospacing="1" w:after="100" w:afterAutospacing="1" w:line="240" w:lineRule="auto"/>
    </w:pPr>
    <w:rPr>
      <w:rFonts w:ascii="Times New Roman" w:hAnsi="Times New Roman"/>
      <w:sz w:val="24"/>
      <w:szCs w:val="24"/>
    </w:rPr>
  </w:style>
  <w:style w:type="table" w:styleId="af7">
    <w:name w:val="Table Grid"/>
    <w:basedOn w:val="a1"/>
    <w:rsid w:val="001B2C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0">
    <w:name w:val="ConsPlusNormal1"/>
    <w:locked/>
    <w:rsid w:val="00DB722E"/>
    <w:rPr>
      <w:rFonts w:ascii="Arial" w:hAnsi="Arial"/>
      <w:kern w:val="1"/>
    </w:rPr>
  </w:style>
  <w:style w:type="table" w:customStyle="1" w:styleId="13">
    <w:name w:val="Сетка таблицы1"/>
    <w:basedOn w:val="a1"/>
    <w:uiPriority w:val="59"/>
    <w:rsid w:val="001641F6"/>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page number"/>
    <w:basedOn w:val="a0"/>
    <w:unhideWhenUsed/>
    <w:rsid w:val="001641F6"/>
  </w:style>
  <w:style w:type="paragraph" w:customStyle="1" w:styleId="formattexttopleveltext">
    <w:name w:val="formattext topleveltext"/>
    <w:basedOn w:val="a"/>
    <w:rsid w:val="001641F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641F6"/>
    <w:pPr>
      <w:spacing w:before="100" w:beforeAutospacing="1" w:after="100" w:afterAutospacing="1" w:line="240" w:lineRule="auto"/>
    </w:pPr>
    <w:rPr>
      <w:rFonts w:ascii="Times New Roman" w:hAnsi="Times New Roman"/>
      <w:sz w:val="24"/>
      <w:szCs w:val="24"/>
    </w:rPr>
  </w:style>
  <w:style w:type="paragraph" w:customStyle="1" w:styleId="ConsPlusNormal2">
    <w:name w:val="ConsPlusNormal"/>
    <w:qFormat/>
    <w:rsid w:val="006C73AF"/>
    <w:pPr>
      <w:widowControl w:val="0"/>
      <w:suppressAutoHyphens/>
      <w:autoSpaceDE w:val="0"/>
    </w:pPr>
    <w:rPr>
      <w:rFonts w:ascii="Times New Roman" w:hAnsi="Times New Roman"/>
      <w:kern w:val="1"/>
      <w:sz w:val="24"/>
      <w:szCs w:val="24"/>
      <w:lang w:eastAsia="hi-IN" w:bidi="hi-IN"/>
    </w:rPr>
  </w:style>
  <w:style w:type="character" w:customStyle="1" w:styleId="FontStyle64">
    <w:name w:val="Font Style64"/>
    <w:basedOn w:val="a0"/>
    <w:rsid w:val="00086C13"/>
    <w:rPr>
      <w:rFonts w:ascii="Times New Roman" w:hAnsi="Times New Roman" w:cs="Times New Roman" w:hint="default"/>
      <w:sz w:val="16"/>
      <w:szCs w:val="16"/>
    </w:rPr>
  </w:style>
  <w:style w:type="paragraph" w:styleId="22">
    <w:name w:val="Body Text 2"/>
    <w:basedOn w:val="a"/>
    <w:link w:val="23"/>
    <w:unhideWhenUsed/>
    <w:rsid w:val="00C02CA0"/>
    <w:pPr>
      <w:spacing w:after="120" w:line="480" w:lineRule="auto"/>
    </w:pPr>
  </w:style>
  <w:style w:type="character" w:customStyle="1" w:styleId="23">
    <w:name w:val="Основной текст 2 Знак"/>
    <w:basedOn w:val="a0"/>
    <w:link w:val="22"/>
    <w:rsid w:val="00C02CA0"/>
    <w:rPr>
      <w:sz w:val="22"/>
      <w:szCs w:val="22"/>
    </w:rPr>
  </w:style>
  <w:style w:type="paragraph" w:styleId="24">
    <w:name w:val="Body Text Indent 2"/>
    <w:basedOn w:val="a"/>
    <w:link w:val="25"/>
    <w:rsid w:val="00C02CA0"/>
    <w:pPr>
      <w:spacing w:after="0" w:line="240" w:lineRule="auto"/>
      <w:ind w:firstLine="709"/>
      <w:jc w:val="both"/>
    </w:pPr>
    <w:rPr>
      <w:rFonts w:ascii="Times New Roman" w:hAnsi="Times New Roman"/>
      <w:sz w:val="24"/>
      <w:szCs w:val="24"/>
    </w:rPr>
  </w:style>
  <w:style w:type="character" w:customStyle="1" w:styleId="25">
    <w:name w:val="Основной текст с отступом 2 Знак"/>
    <w:basedOn w:val="a0"/>
    <w:link w:val="24"/>
    <w:rsid w:val="00C02CA0"/>
    <w:rPr>
      <w:rFonts w:ascii="Times New Roman" w:hAnsi="Times New Roman"/>
      <w:sz w:val="24"/>
      <w:szCs w:val="24"/>
    </w:rPr>
  </w:style>
  <w:style w:type="character" w:customStyle="1" w:styleId="26">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basedOn w:val="a0"/>
    <w:locked/>
    <w:rsid w:val="00C02CA0"/>
    <w:rPr>
      <w:sz w:val="24"/>
      <w:szCs w:val="24"/>
    </w:rPr>
  </w:style>
  <w:style w:type="paragraph" w:styleId="31">
    <w:name w:val="Body Text Indent 3"/>
    <w:basedOn w:val="a"/>
    <w:link w:val="32"/>
    <w:rsid w:val="00C02CA0"/>
    <w:pPr>
      <w:tabs>
        <w:tab w:val="left" w:pos="-3240"/>
      </w:tabs>
      <w:spacing w:after="120" w:line="240" w:lineRule="auto"/>
      <w:ind w:right="-185" w:firstLine="720"/>
      <w:jc w:val="both"/>
    </w:pPr>
    <w:rPr>
      <w:rFonts w:ascii="Times New Roman" w:hAnsi="Times New Roman"/>
      <w:sz w:val="24"/>
      <w:szCs w:val="24"/>
    </w:rPr>
  </w:style>
  <w:style w:type="character" w:customStyle="1" w:styleId="32">
    <w:name w:val="Основной текст с отступом 3 Знак"/>
    <w:basedOn w:val="a0"/>
    <w:link w:val="31"/>
    <w:rsid w:val="00C02CA0"/>
    <w:rPr>
      <w:rFonts w:ascii="Times New Roman" w:hAnsi="Times New Roman"/>
      <w:sz w:val="24"/>
      <w:szCs w:val="24"/>
    </w:rPr>
  </w:style>
  <w:style w:type="paragraph" w:styleId="27">
    <w:name w:val="Body Text First Indent 2"/>
    <w:basedOn w:val="af0"/>
    <w:link w:val="28"/>
    <w:rsid w:val="00C02CA0"/>
    <w:pPr>
      <w:spacing w:after="0" w:line="240" w:lineRule="auto"/>
      <w:ind w:left="0" w:firstLine="851"/>
      <w:jc w:val="both"/>
    </w:pPr>
    <w:rPr>
      <w:rFonts w:ascii="Times New Roman" w:hAnsi="Times New Roman"/>
      <w:sz w:val="28"/>
      <w:szCs w:val="28"/>
    </w:rPr>
  </w:style>
  <w:style w:type="character" w:customStyle="1" w:styleId="28">
    <w:name w:val="Красная строка 2 Знак"/>
    <w:basedOn w:val="af1"/>
    <w:link w:val="27"/>
    <w:rsid w:val="00C02CA0"/>
    <w:rPr>
      <w:rFonts w:ascii="Times New Roman" w:hAnsi="Times New Roman"/>
      <w:sz w:val="28"/>
      <w:szCs w:val="28"/>
    </w:rPr>
  </w:style>
  <w:style w:type="paragraph" w:customStyle="1" w:styleId="ConsNormal">
    <w:name w:val="ConsNormal"/>
    <w:rsid w:val="00C02CA0"/>
    <w:pPr>
      <w:widowControl w:val="0"/>
      <w:ind w:firstLine="720"/>
    </w:pPr>
    <w:rPr>
      <w:rFonts w:ascii="Arial" w:hAnsi="Arial" w:cs="Arial"/>
    </w:rPr>
  </w:style>
  <w:style w:type="paragraph" w:customStyle="1" w:styleId="200">
    <w:name w:val="Стиль20"/>
    <w:basedOn w:val="a"/>
    <w:rsid w:val="00C02CA0"/>
    <w:pPr>
      <w:tabs>
        <w:tab w:val="num" w:pos="1069"/>
      </w:tabs>
      <w:spacing w:after="0" w:line="240" w:lineRule="auto"/>
      <w:ind w:left="1069" w:hanging="360"/>
    </w:pPr>
    <w:rPr>
      <w:rFonts w:ascii="Times New Roman" w:hAnsi="Times New Roman"/>
      <w:color w:val="000000"/>
      <w:sz w:val="28"/>
      <w:szCs w:val="28"/>
    </w:rPr>
  </w:style>
  <w:style w:type="paragraph" w:customStyle="1" w:styleId="14">
    <w:name w:val="1"/>
    <w:basedOn w:val="a"/>
    <w:next w:val="af6"/>
    <w:rsid w:val="00C02CA0"/>
    <w:pPr>
      <w:spacing w:after="0" w:line="240" w:lineRule="auto"/>
    </w:pPr>
    <w:rPr>
      <w:rFonts w:ascii="Times New Roman" w:hAnsi="Times New Roman"/>
      <w:sz w:val="24"/>
      <w:szCs w:val="24"/>
    </w:rPr>
  </w:style>
  <w:style w:type="paragraph" w:styleId="33">
    <w:name w:val="Body Text 3"/>
    <w:basedOn w:val="a"/>
    <w:link w:val="34"/>
    <w:rsid w:val="00C02CA0"/>
    <w:pPr>
      <w:spacing w:after="0" w:line="360" w:lineRule="auto"/>
      <w:jc w:val="both"/>
    </w:pPr>
    <w:rPr>
      <w:rFonts w:ascii="Times New Roman" w:hAnsi="Times New Roman"/>
      <w:sz w:val="28"/>
      <w:szCs w:val="28"/>
    </w:rPr>
  </w:style>
  <w:style w:type="character" w:customStyle="1" w:styleId="34">
    <w:name w:val="Основной текст 3 Знак"/>
    <w:basedOn w:val="a0"/>
    <w:link w:val="33"/>
    <w:rsid w:val="00C02CA0"/>
    <w:rPr>
      <w:rFonts w:ascii="Times New Roman" w:hAnsi="Times New Roman"/>
      <w:sz w:val="28"/>
      <w:szCs w:val="28"/>
    </w:rPr>
  </w:style>
  <w:style w:type="paragraph" w:styleId="af9">
    <w:name w:val="Document Map"/>
    <w:basedOn w:val="a"/>
    <w:link w:val="afa"/>
    <w:semiHidden/>
    <w:rsid w:val="00C02CA0"/>
    <w:pPr>
      <w:shd w:val="clear" w:color="auto" w:fill="000080"/>
      <w:spacing w:after="0" w:line="240" w:lineRule="auto"/>
    </w:pPr>
    <w:rPr>
      <w:rFonts w:ascii="Tahoma" w:hAnsi="Tahoma" w:cs="Tahoma"/>
      <w:sz w:val="24"/>
      <w:szCs w:val="24"/>
    </w:rPr>
  </w:style>
  <w:style w:type="character" w:customStyle="1" w:styleId="afa">
    <w:name w:val="Схема документа Знак"/>
    <w:basedOn w:val="a0"/>
    <w:link w:val="af9"/>
    <w:semiHidden/>
    <w:rsid w:val="00C02CA0"/>
    <w:rPr>
      <w:rFonts w:ascii="Tahoma" w:hAnsi="Tahoma" w:cs="Tahoma"/>
      <w:sz w:val="24"/>
      <w:szCs w:val="24"/>
      <w:shd w:val="clear" w:color="auto" w:fill="000080"/>
    </w:rPr>
  </w:style>
  <w:style w:type="paragraph" w:customStyle="1" w:styleId="NormalANX">
    <w:name w:val="NormalANX"/>
    <w:basedOn w:val="a"/>
    <w:rsid w:val="00C02CA0"/>
    <w:pPr>
      <w:spacing w:before="240" w:after="240" w:line="360" w:lineRule="auto"/>
      <w:ind w:firstLine="720"/>
      <w:jc w:val="both"/>
    </w:pPr>
    <w:rPr>
      <w:rFonts w:ascii="Times New Roman" w:hAnsi="Times New Roman"/>
      <w:sz w:val="28"/>
      <w:szCs w:val="28"/>
    </w:rPr>
  </w:style>
  <w:style w:type="paragraph" w:customStyle="1" w:styleId="ConsTitle">
    <w:name w:val="ConsTitle"/>
    <w:rsid w:val="00C02CA0"/>
    <w:pPr>
      <w:widowControl w:val="0"/>
    </w:pPr>
    <w:rPr>
      <w:rFonts w:ascii="Arial" w:hAnsi="Arial" w:cs="Arial"/>
      <w:b/>
      <w:bCs/>
      <w:sz w:val="16"/>
      <w:szCs w:val="16"/>
    </w:rPr>
  </w:style>
  <w:style w:type="paragraph" w:customStyle="1" w:styleId="29">
    <w:name w:val="Знак Знак2 Знак Знак Знак Знак Знак Знак"/>
    <w:basedOn w:val="a"/>
    <w:rsid w:val="00C02CA0"/>
    <w:pPr>
      <w:spacing w:after="160" w:line="240" w:lineRule="exact"/>
    </w:pPr>
    <w:rPr>
      <w:rFonts w:ascii="Verdana" w:hAnsi="Verdana" w:cs="Verdana"/>
      <w:sz w:val="24"/>
      <w:szCs w:val="24"/>
      <w:lang w:val="en-US" w:eastAsia="en-US"/>
    </w:rPr>
  </w:style>
  <w:style w:type="paragraph" w:customStyle="1" w:styleId="210">
    <w:name w:val="Основной текст 21"/>
    <w:basedOn w:val="a"/>
    <w:rsid w:val="00C02CA0"/>
    <w:pPr>
      <w:spacing w:after="0" w:line="360" w:lineRule="auto"/>
      <w:ind w:left="360" w:firstLine="720"/>
      <w:jc w:val="both"/>
    </w:pPr>
    <w:rPr>
      <w:rFonts w:ascii="Times New Roman" w:hAnsi="Times New Roman"/>
      <w:sz w:val="28"/>
      <w:szCs w:val="28"/>
    </w:rPr>
  </w:style>
  <w:style w:type="paragraph" w:customStyle="1" w:styleId="2a">
    <w:name w:val="Знак Знак2"/>
    <w:basedOn w:val="a"/>
    <w:rsid w:val="00C02CA0"/>
    <w:pPr>
      <w:spacing w:after="160" w:line="240" w:lineRule="exact"/>
    </w:pPr>
    <w:rPr>
      <w:rFonts w:ascii="Verdana" w:hAnsi="Verdana" w:cs="Verdana"/>
      <w:sz w:val="24"/>
      <w:szCs w:val="24"/>
      <w:lang w:val="en-US" w:eastAsia="en-US"/>
    </w:rPr>
  </w:style>
  <w:style w:type="paragraph" w:customStyle="1" w:styleId="15">
    <w:name w:val="Знак Знак1 Знак"/>
    <w:basedOn w:val="a"/>
    <w:rsid w:val="00C02CA0"/>
    <w:pPr>
      <w:spacing w:after="160" w:line="240" w:lineRule="exact"/>
    </w:pPr>
    <w:rPr>
      <w:rFonts w:ascii="Verdana" w:hAnsi="Verdana" w:cs="Verdana"/>
      <w:sz w:val="24"/>
      <w:szCs w:val="24"/>
      <w:lang w:val="en-US" w:eastAsia="en-US"/>
    </w:rPr>
  </w:style>
  <w:style w:type="paragraph" w:customStyle="1" w:styleId="ConsPlusNormalTimesNewRoman">
    <w:name w:val="ConsPlusNormal + Times New Roman"/>
    <w:aliases w:val="14 pt,по ширине,Первая строка:  0,95 см"/>
    <w:basedOn w:val="ConsPlusNormal2"/>
    <w:rsid w:val="00C02CA0"/>
    <w:pPr>
      <w:widowControl/>
      <w:suppressAutoHyphens w:val="0"/>
      <w:autoSpaceDN w:val="0"/>
      <w:adjustRightInd w:val="0"/>
      <w:ind w:firstLine="540"/>
      <w:jc w:val="both"/>
    </w:pPr>
    <w:rPr>
      <w:rFonts w:ascii="Calibri" w:hAnsi="Calibri" w:cs="Calibri"/>
      <w:kern w:val="0"/>
      <w:sz w:val="28"/>
      <w:szCs w:val="28"/>
      <w:lang w:eastAsia="ru-RU" w:bidi="ar-SA"/>
    </w:rPr>
  </w:style>
  <w:style w:type="character" w:customStyle="1" w:styleId="s10">
    <w:name w:val="s_10"/>
    <w:basedOn w:val="a0"/>
    <w:rsid w:val="00C02CA0"/>
    <w:rPr>
      <w:rFonts w:cs="Times New Roman"/>
    </w:rPr>
  </w:style>
  <w:style w:type="paragraph" w:customStyle="1" w:styleId="afb">
    <w:name w:val="ЭЭГ"/>
    <w:basedOn w:val="a"/>
    <w:rsid w:val="00C02CA0"/>
    <w:pPr>
      <w:spacing w:after="0" w:line="360" w:lineRule="auto"/>
      <w:ind w:firstLine="720"/>
      <w:jc w:val="both"/>
    </w:pPr>
    <w:rPr>
      <w:rFonts w:ascii="Times New Roman" w:hAnsi="Times New Roman"/>
      <w:sz w:val="24"/>
      <w:szCs w:val="24"/>
    </w:rPr>
  </w:style>
  <w:style w:type="character" w:customStyle="1" w:styleId="FontStyle11">
    <w:name w:val="Font Style11"/>
    <w:basedOn w:val="a0"/>
    <w:rsid w:val="00C02CA0"/>
    <w:rPr>
      <w:rFonts w:ascii="Times New Roman" w:hAnsi="Times New Roman" w:cs="Times New Roman"/>
      <w:sz w:val="26"/>
      <w:szCs w:val="26"/>
    </w:rPr>
  </w:style>
  <w:style w:type="paragraph" w:customStyle="1" w:styleId="ConsPlusCell">
    <w:name w:val="ConsPlusCell"/>
    <w:rsid w:val="00C02CA0"/>
    <w:pPr>
      <w:autoSpaceDE w:val="0"/>
      <w:autoSpaceDN w:val="0"/>
      <w:adjustRightInd w:val="0"/>
    </w:pPr>
    <w:rPr>
      <w:rFonts w:ascii="Arial" w:hAnsi="Arial" w:cs="Arial"/>
    </w:rPr>
  </w:style>
  <w:style w:type="paragraph" w:customStyle="1" w:styleId="2b">
    <w:name w:val="Абзац списка2"/>
    <w:basedOn w:val="a"/>
    <w:link w:val="ListParagraphChar"/>
    <w:rsid w:val="00C02CA0"/>
    <w:pPr>
      <w:spacing w:after="0" w:line="240" w:lineRule="auto"/>
      <w:ind w:left="720"/>
    </w:pPr>
    <w:rPr>
      <w:rFonts w:ascii="Times New Roman" w:hAnsi="Times New Roman"/>
      <w:sz w:val="24"/>
      <w:szCs w:val="20"/>
    </w:rPr>
  </w:style>
  <w:style w:type="character" w:customStyle="1" w:styleId="ListParagraphChar">
    <w:name w:val="List Paragraph Char"/>
    <w:link w:val="2b"/>
    <w:locked/>
    <w:rsid w:val="00C02CA0"/>
    <w:rPr>
      <w:rFonts w:ascii="Times New Roman" w:hAnsi="Times New Roman"/>
      <w:sz w:val="24"/>
    </w:rPr>
  </w:style>
  <w:style w:type="paragraph" w:customStyle="1" w:styleId="16">
    <w:name w:val="Без интервала1"/>
    <w:rsid w:val="00C02CA0"/>
    <w:rPr>
      <w:rFonts w:ascii="Times New Roman" w:hAnsi="Times New Roman"/>
    </w:rPr>
  </w:style>
  <w:style w:type="paragraph" w:customStyle="1" w:styleId="17">
    <w:name w:val="Рецензия1"/>
    <w:hidden/>
    <w:semiHidden/>
    <w:rsid w:val="00C02CA0"/>
    <w:rPr>
      <w:rFonts w:ascii="Times New Roman" w:hAnsi="Times New Roman"/>
      <w:sz w:val="24"/>
      <w:szCs w:val="24"/>
    </w:rPr>
  </w:style>
  <w:style w:type="paragraph" w:customStyle="1" w:styleId="afc">
    <w:name w:val="Доклад: основной текст"/>
    <w:basedOn w:val="a"/>
    <w:rsid w:val="00C02CA0"/>
    <w:pPr>
      <w:spacing w:after="0" w:line="360" w:lineRule="auto"/>
      <w:ind w:firstLine="567"/>
      <w:jc w:val="both"/>
    </w:pPr>
    <w:rPr>
      <w:rFonts w:ascii="Arial" w:hAnsi="Arial" w:cs="Arial"/>
      <w:sz w:val="28"/>
      <w:szCs w:val="28"/>
    </w:rPr>
  </w:style>
  <w:style w:type="paragraph" w:customStyle="1" w:styleId="211">
    <w:name w:val="Основной текст 211"/>
    <w:basedOn w:val="a"/>
    <w:rsid w:val="00C02CA0"/>
    <w:pPr>
      <w:spacing w:after="0" w:line="360" w:lineRule="auto"/>
      <w:ind w:left="360" w:firstLine="720"/>
      <w:jc w:val="both"/>
    </w:pPr>
    <w:rPr>
      <w:rFonts w:ascii="Times New Roman" w:hAnsi="Times New Roman"/>
      <w:sz w:val="28"/>
      <w:szCs w:val="28"/>
    </w:rPr>
  </w:style>
  <w:style w:type="character" w:customStyle="1" w:styleId="CharStyle3">
    <w:name w:val="Char Style 3"/>
    <w:basedOn w:val="a0"/>
    <w:link w:val="Style20"/>
    <w:locked/>
    <w:rsid w:val="00C02CA0"/>
    <w:rPr>
      <w:sz w:val="26"/>
      <w:szCs w:val="26"/>
      <w:shd w:val="clear" w:color="auto" w:fill="FFFFFF"/>
    </w:rPr>
  </w:style>
  <w:style w:type="paragraph" w:customStyle="1" w:styleId="Style20">
    <w:name w:val="Style 2"/>
    <w:basedOn w:val="a"/>
    <w:link w:val="CharStyle3"/>
    <w:rsid w:val="00C02CA0"/>
    <w:pPr>
      <w:widowControl w:val="0"/>
      <w:shd w:val="clear" w:color="auto" w:fill="FFFFFF"/>
      <w:spacing w:after="600" w:line="326" w:lineRule="exact"/>
    </w:pPr>
    <w:rPr>
      <w:sz w:val="26"/>
      <w:szCs w:val="26"/>
    </w:rPr>
  </w:style>
  <w:style w:type="character" w:customStyle="1" w:styleId="CharStyle8">
    <w:name w:val="Char Style 8"/>
    <w:rsid w:val="00C02CA0"/>
    <w:rPr>
      <w:b/>
      <w:sz w:val="27"/>
      <w:lang w:eastAsia="ar-SA" w:bidi="ar-SA"/>
    </w:rPr>
  </w:style>
  <w:style w:type="character" w:styleId="afd">
    <w:name w:val="footnote reference"/>
    <w:aliases w:val="Знак сноски-FN,Ciae niinee-FN,Знак сноски 1"/>
    <w:basedOn w:val="a0"/>
    <w:semiHidden/>
    <w:rsid w:val="00C02CA0"/>
    <w:rPr>
      <w:rFonts w:cs="Times New Roman"/>
      <w:vertAlign w:val="superscript"/>
    </w:rPr>
  </w:style>
  <w:style w:type="paragraph" w:styleId="afe">
    <w:name w:val="footnote text"/>
    <w:basedOn w:val="a"/>
    <w:link w:val="aff"/>
    <w:semiHidden/>
    <w:rsid w:val="00C02CA0"/>
    <w:pPr>
      <w:spacing w:after="0" w:line="240" w:lineRule="auto"/>
    </w:pPr>
    <w:rPr>
      <w:rFonts w:ascii="Times New Roman" w:hAnsi="Times New Roman"/>
      <w:sz w:val="20"/>
      <w:szCs w:val="20"/>
    </w:rPr>
  </w:style>
  <w:style w:type="character" w:customStyle="1" w:styleId="aff">
    <w:name w:val="Текст сноски Знак"/>
    <w:basedOn w:val="a0"/>
    <w:link w:val="afe"/>
    <w:semiHidden/>
    <w:rsid w:val="00C02CA0"/>
    <w:rPr>
      <w:rFonts w:ascii="Times New Roman" w:hAnsi="Times New Roman"/>
    </w:rPr>
  </w:style>
  <w:style w:type="character" w:customStyle="1" w:styleId="FontStyle15">
    <w:name w:val="Font Style15"/>
    <w:uiPriority w:val="99"/>
    <w:rsid w:val="00CF647B"/>
    <w:rPr>
      <w:rFonts w:ascii="Calibri" w:hAnsi="Calibri" w:cs="Calibri"/>
      <w:sz w:val="26"/>
      <w:szCs w:val="26"/>
    </w:rPr>
  </w:style>
  <w:style w:type="character" w:customStyle="1" w:styleId="FontStyle24">
    <w:name w:val="Font Style24"/>
    <w:basedOn w:val="a0"/>
    <w:uiPriority w:val="99"/>
    <w:rsid w:val="00591743"/>
    <w:rPr>
      <w:rFonts w:ascii="Times New Roman" w:hAnsi="Times New Roman" w:cs="Times New Roman"/>
      <w:sz w:val="22"/>
      <w:szCs w:val="22"/>
    </w:rPr>
  </w:style>
  <w:style w:type="character" w:styleId="aff0">
    <w:name w:val="FollowedHyperlink"/>
    <w:basedOn w:val="a0"/>
    <w:uiPriority w:val="99"/>
    <w:semiHidden/>
    <w:unhideWhenUsed/>
    <w:rsid w:val="0093709D"/>
    <w:rPr>
      <w:color w:val="800080"/>
      <w:u w:val="single"/>
    </w:rPr>
  </w:style>
  <w:style w:type="paragraph" w:customStyle="1" w:styleId="xl67">
    <w:name w:val="xl6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69">
    <w:name w:val="xl69"/>
    <w:basedOn w:val="a"/>
    <w:rsid w:val="0093709D"/>
    <w:pP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93709D"/>
    <w:pPr>
      <w:spacing w:before="100" w:beforeAutospacing="1" w:after="100" w:afterAutospacing="1" w:line="240" w:lineRule="auto"/>
    </w:pPr>
    <w:rPr>
      <w:rFonts w:ascii="Times New Roman" w:hAnsi="Times New Roman"/>
      <w:sz w:val="20"/>
      <w:szCs w:val="20"/>
    </w:rPr>
  </w:style>
  <w:style w:type="paragraph" w:customStyle="1" w:styleId="xl71">
    <w:name w:val="xl71"/>
    <w:basedOn w:val="a"/>
    <w:rsid w:val="0093709D"/>
    <w:pPr>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73">
    <w:name w:val="xl7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4">
    <w:name w:val="xl74"/>
    <w:basedOn w:val="a"/>
    <w:rsid w:val="0093709D"/>
    <w:pP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6">
    <w:name w:val="xl76"/>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7">
    <w:name w:val="xl77"/>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9">
    <w:name w:val="xl79"/>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0">
    <w:name w:val="xl8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1">
    <w:name w:val="xl81"/>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3">
    <w:name w:val="xl83"/>
    <w:basedOn w:val="a"/>
    <w:rsid w:val="0093709D"/>
    <w:pPr>
      <w:spacing w:before="100" w:beforeAutospacing="1" w:after="100" w:afterAutospacing="1" w:line="240" w:lineRule="auto"/>
    </w:pPr>
    <w:rPr>
      <w:rFonts w:ascii="Times New Roman" w:hAnsi="Times New Roman"/>
      <w:sz w:val="20"/>
      <w:szCs w:val="20"/>
    </w:rPr>
  </w:style>
  <w:style w:type="paragraph" w:customStyle="1" w:styleId="xl84">
    <w:name w:val="xl84"/>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86">
    <w:name w:val="xl86"/>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87">
    <w:name w:val="xl87"/>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8">
    <w:name w:val="xl8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89">
    <w:name w:val="xl89"/>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0">
    <w:name w:val="xl9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92">
    <w:name w:val="xl92"/>
    <w:basedOn w:val="a"/>
    <w:rsid w:val="0093709D"/>
    <w:pPr>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4">
    <w:name w:val="xl94"/>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95">
    <w:name w:val="xl95"/>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97">
    <w:name w:val="xl9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9">
    <w:name w:val="xl99"/>
    <w:basedOn w:val="a"/>
    <w:rsid w:val="0093709D"/>
    <w:pP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
    <w:rsid w:val="0093709D"/>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
    <w:rsid w:val="0093709D"/>
    <w:pP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93709D"/>
    <w:pPr>
      <w:pBdr>
        <w:top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03">
    <w:name w:val="xl103"/>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104">
    <w:name w:val="xl104"/>
    <w:basedOn w:val="a"/>
    <w:rsid w:val="0093709D"/>
    <w:pPr>
      <w:spacing w:before="100" w:beforeAutospacing="1" w:after="100" w:afterAutospacing="1" w:line="240" w:lineRule="auto"/>
      <w:jc w:val="right"/>
    </w:pPr>
    <w:rPr>
      <w:rFonts w:ascii="Times New Roman" w:hAnsi="Times New Roman"/>
      <w:sz w:val="24"/>
      <w:szCs w:val="24"/>
    </w:rPr>
  </w:style>
  <w:style w:type="paragraph" w:customStyle="1" w:styleId="xl105">
    <w:name w:val="xl105"/>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18">
    <w:name w:val="Заголовок №1"/>
    <w:basedOn w:val="a"/>
    <w:link w:val="19"/>
    <w:rsid w:val="00095609"/>
    <w:pPr>
      <w:shd w:val="clear" w:color="auto" w:fill="FFFFFF"/>
      <w:spacing w:before="120" w:after="240" w:line="326" w:lineRule="exact"/>
      <w:ind w:firstLine="720"/>
      <w:jc w:val="both"/>
      <w:outlineLvl w:val="0"/>
    </w:pPr>
    <w:rPr>
      <w:rFonts w:ascii="Times New Roman" w:eastAsia="Arial Unicode MS" w:hAnsi="Times New Roman"/>
      <w:b/>
      <w:bCs/>
      <w:spacing w:val="1"/>
      <w:sz w:val="25"/>
      <w:szCs w:val="25"/>
    </w:rPr>
  </w:style>
  <w:style w:type="character" w:customStyle="1" w:styleId="19">
    <w:name w:val="Заголовок №1_"/>
    <w:basedOn w:val="a0"/>
    <w:link w:val="18"/>
    <w:locked/>
    <w:rsid w:val="00095609"/>
    <w:rPr>
      <w:rFonts w:ascii="Times New Roman" w:eastAsia="Arial Unicode MS" w:hAnsi="Times New Roman"/>
      <w:b/>
      <w:bCs/>
      <w:spacing w:val="1"/>
      <w:sz w:val="25"/>
      <w:szCs w:val="25"/>
      <w:shd w:val="clear" w:color="auto" w:fill="FFFFFF"/>
    </w:rPr>
  </w:style>
  <w:style w:type="character" w:customStyle="1" w:styleId="140">
    <w:name w:val="Основной текст (14)_"/>
    <w:link w:val="141"/>
    <w:rsid w:val="00892D82"/>
    <w:rPr>
      <w:rFonts w:ascii="Trebuchet MS" w:eastAsia="Trebuchet MS" w:hAnsi="Trebuchet MS"/>
      <w:sz w:val="32"/>
      <w:szCs w:val="32"/>
      <w:shd w:val="clear" w:color="auto" w:fill="FFFFFF"/>
    </w:rPr>
  </w:style>
  <w:style w:type="paragraph" w:customStyle="1" w:styleId="141">
    <w:name w:val="Основной текст (14)"/>
    <w:basedOn w:val="a"/>
    <w:link w:val="140"/>
    <w:rsid w:val="00892D82"/>
    <w:pPr>
      <w:widowControl w:val="0"/>
      <w:shd w:val="clear" w:color="auto" w:fill="FFFFFF"/>
      <w:spacing w:before="360" w:after="0" w:line="384" w:lineRule="exact"/>
    </w:pPr>
    <w:rPr>
      <w:rFonts w:ascii="Trebuchet MS" w:eastAsia="Trebuchet MS" w:hAnsi="Trebuchet MS"/>
      <w:sz w:val="32"/>
      <w:szCs w:val="32"/>
      <w:shd w:val="clear" w:color="auto" w:fill="FFFFFF"/>
    </w:rPr>
  </w:style>
  <w:style w:type="paragraph" w:customStyle="1" w:styleId="1a">
    <w:name w:val="Основной текст1"/>
    <w:basedOn w:val="a"/>
    <w:rsid w:val="00543D22"/>
    <w:pPr>
      <w:widowControl w:val="0"/>
      <w:shd w:val="clear" w:color="auto" w:fill="FFFFFF"/>
      <w:spacing w:before="540" w:after="60" w:line="240" w:lineRule="atLeast"/>
      <w:jc w:val="center"/>
    </w:pPr>
    <w:rPr>
      <w:rFonts w:ascii="Times New Roman" w:hAnsi="Times New Roman"/>
      <w:color w:val="000000"/>
      <w:spacing w:val="1"/>
      <w:sz w:val="25"/>
      <w:szCs w:val="25"/>
    </w:rPr>
  </w:style>
  <w:style w:type="paragraph" w:customStyle="1" w:styleId="aff1">
    <w:name w:val="Знак Знак Знак Знак Знак Знак"/>
    <w:basedOn w:val="a"/>
    <w:rsid w:val="00320E45"/>
    <w:pPr>
      <w:widowControl w:val="0"/>
      <w:adjustRightInd w:val="0"/>
      <w:spacing w:after="160" w:line="240" w:lineRule="exact"/>
      <w:ind w:firstLine="709"/>
      <w:jc w:val="right"/>
    </w:pPr>
    <w:rPr>
      <w:rFonts w:ascii="Times New Roman" w:hAnsi="Times New Roman"/>
      <w:sz w:val="20"/>
      <w:szCs w:val="20"/>
      <w:lang w:val="en-GB" w:eastAsia="en-US"/>
    </w:rPr>
  </w:style>
  <w:style w:type="numbering" w:customStyle="1" w:styleId="1b">
    <w:name w:val="Нет списка1"/>
    <w:next w:val="a2"/>
    <w:uiPriority w:val="99"/>
    <w:semiHidden/>
    <w:unhideWhenUsed/>
    <w:rsid w:val="00320E45"/>
  </w:style>
  <w:style w:type="numbering" w:customStyle="1" w:styleId="110">
    <w:name w:val="Нет списка11"/>
    <w:next w:val="a2"/>
    <w:uiPriority w:val="99"/>
    <w:semiHidden/>
    <w:unhideWhenUsed/>
    <w:rsid w:val="00320E45"/>
  </w:style>
  <w:style w:type="character" w:styleId="aff2">
    <w:name w:val="Emphasis"/>
    <w:basedOn w:val="a0"/>
    <w:uiPriority w:val="99"/>
    <w:qFormat/>
    <w:rsid w:val="00320E45"/>
    <w:rPr>
      <w:i/>
      <w:iCs/>
    </w:rPr>
  </w:style>
  <w:style w:type="character" w:styleId="aff3">
    <w:name w:val="Strong"/>
    <w:uiPriority w:val="22"/>
    <w:qFormat/>
    <w:rsid w:val="00C71E24"/>
    <w:rPr>
      <w:b/>
      <w:bCs/>
    </w:rPr>
  </w:style>
  <w:style w:type="character" w:customStyle="1" w:styleId="aff4">
    <w:name w:val="Основной текст_"/>
    <w:link w:val="41"/>
    <w:rsid w:val="00C71E24"/>
    <w:rPr>
      <w:sz w:val="25"/>
      <w:szCs w:val="25"/>
      <w:shd w:val="clear" w:color="auto" w:fill="FFFFFF"/>
    </w:rPr>
  </w:style>
  <w:style w:type="paragraph" w:customStyle="1" w:styleId="41">
    <w:name w:val="Основной текст4"/>
    <w:basedOn w:val="a"/>
    <w:link w:val="aff4"/>
    <w:rsid w:val="00C71E24"/>
    <w:pPr>
      <w:widowControl w:val="0"/>
      <w:shd w:val="clear" w:color="auto" w:fill="FFFFFF"/>
      <w:spacing w:after="0" w:line="302" w:lineRule="exact"/>
      <w:ind w:hanging="440"/>
    </w:pPr>
    <w:rPr>
      <w:sz w:val="25"/>
      <w:szCs w:val="25"/>
    </w:rPr>
  </w:style>
  <w:style w:type="character" w:customStyle="1" w:styleId="2pt">
    <w:name w:val="Основной текст + Интервал 2 pt"/>
    <w:rsid w:val="00C71E24"/>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ru-RU"/>
    </w:rPr>
  </w:style>
  <w:style w:type="character" w:customStyle="1" w:styleId="Exact">
    <w:name w:val="Основной текст Exact"/>
    <w:rsid w:val="00C71E24"/>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2c">
    <w:name w:val="Основной текст (2)_"/>
    <w:link w:val="2d"/>
    <w:rsid w:val="00C71E24"/>
    <w:rPr>
      <w:b/>
      <w:bCs/>
      <w:shd w:val="clear" w:color="auto" w:fill="FFFFFF"/>
    </w:rPr>
  </w:style>
  <w:style w:type="paragraph" w:customStyle="1" w:styleId="2d">
    <w:name w:val="Основной текст (2)"/>
    <w:basedOn w:val="a"/>
    <w:link w:val="2c"/>
    <w:rsid w:val="00C71E24"/>
    <w:pPr>
      <w:widowControl w:val="0"/>
      <w:shd w:val="clear" w:color="auto" w:fill="FFFFFF"/>
      <w:spacing w:after="60" w:line="0" w:lineRule="atLeast"/>
      <w:ind w:hanging="1260"/>
    </w:pPr>
    <w:rPr>
      <w:b/>
      <w:bCs/>
      <w:sz w:val="20"/>
      <w:szCs w:val="20"/>
    </w:rPr>
  </w:style>
  <w:style w:type="paragraph" w:customStyle="1" w:styleId="ConsPlusTitlePage">
    <w:name w:val="ConsPlusTitlePage"/>
    <w:rsid w:val="00A656C3"/>
    <w:pPr>
      <w:widowControl w:val="0"/>
      <w:autoSpaceDE w:val="0"/>
      <w:autoSpaceDN w:val="0"/>
    </w:pPr>
    <w:rPr>
      <w:rFonts w:ascii="Tahoma" w:hAnsi="Tahoma" w:cs="Tahoma"/>
    </w:rPr>
  </w:style>
  <w:style w:type="paragraph" w:customStyle="1" w:styleId="headertext">
    <w:name w:val="headertext"/>
    <w:basedOn w:val="a"/>
    <w:rsid w:val="00EC64F5"/>
    <w:pPr>
      <w:spacing w:before="100" w:beforeAutospacing="1" w:after="100" w:afterAutospacing="1" w:line="240" w:lineRule="auto"/>
    </w:pPr>
    <w:rPr>
      <w:rFonts w:ascii="Times New Roman" w:hAnsi="Times New Roman"/>
      <w:sz w:val="24"/>
      <w:szCs w:val="24"/>
    </w:rPr>
  </w:style>
  <w:style w:type="character" w:customStyle="1" w:styleId="2e">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w:basedOn w:val="a0"/>
    <w:rsid w:val="00F20C5E"/>
    <w:rPr>
      <w:rFonts w:ascii="Courier New" w:eastAsia="Times New Roman" w:hAnsi="Courier New" w:cs="Courier New"/>
      <w:sz w:val="20"/>
      <w:szCs w:val="20"/>
      <w:lang w:eastAsia="ru-RU"/>
    </w:rPr>
  </w:style>
  <w:style w:type="character" w:customStyle="1" w:styleId="211pt">
    <w:name w:val="Основной текст (2) + 11 pt"/>
    <w:rsid w:val="007225C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5">
    <w:name w:val="Без интервала Знак"/>
    <w:link w:val="af4"/>
    <w:uiPriority w:val="1"/>
    <w:rsid w:val="007225CB"/>
    <w:rPr>
      <w:rFonts w:ascii="Times New Roman" w:eastAsia="Calibri" w:hAnsi="Times New Roman"/>
      <w:lang w:eastAsia="en-US"/>
    </w:rPr>
  </w:style>
  <w:style w:type="paragraph" w:customStyle="1" w:styleId="2f">
    <w:name w:val="Абзац Уровень 2"/>
    <w:basedOn w:val="a"/>
    <w:uiPriority w:val="99"/>
    <w:rsid w:val="004273D7"/>
    <w:pPr>
      <w:spacing w:before="120" w:after="0" w:line="360" w:lineRule="auto"/>
      <w:jc w:val="both"/>
    </w:pPr>
    <w:rPr>
      <w:rFonts w:ascii="Times New Roman" w:eastAsia="SimSun" w:hAnsi="Times New Roman"/>
      <w:sz w:val="28"/>
      <w:szCs w:val="28"/>
    </w:rPr>
  </w:style>
  <w:style w:type="paragraph" w:customStyle="1" w:styleId="35">
    <w:name w:val="Абзац Уровень 3"/>
    <w:basedOn w:val="a"/>
    <w:uiPriority w:val="99"/>
    <w:rsid w:val="004273D7"/>
    <w:pPr>
      <w:spacing w:after="0" w:line="360" w:lineRule="auto"/>
      <w:jc w:val="both"/>
    </w:pPr>
    <w:rPr>
      <w:rFonts w:ascii="Times New Roman" w:hAnsi="Times New Roman"/>
      <w:sz w:val="28"/>
      <w:szCs w:val="28"/>
      <w:lang w:eastAsia="ar-SA"/>
    </w:rPr>
  </w:style>
  <w:style w:type="paragraph" w:customStyle="1" w:styleId="1c">
    <w:name w:val="марк список 1"/>
    <w:basedOn w:val="a"/>
    <w:rsid w:val="004273D7"/>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212">
    <w:name w:val="Средняя сетка 21"/>
    <w:qFormat/>
    <w:rsid w:val="004273D7"/>
    <w:pPr>
      <w:suppressAutoHyphens/>
    </w:pPr>
    <w:rPr>
      <w:rFonts w:eastAsia="Calibri"/>
      <w:sz w:val="22"/>
      <w:szCs w:val="22"/>
      <w:lang w:eastAsia="ar-SA"/>
    </w:rPr>
  </w:style>
  <w:style w:type="character" w:customStyle="1" w:styleId="apple-converted-space">
    <w:name w:val="apple-converted-space"/>
    <w:basedOn w:val="a0"/>
    <w:rsid w:val="004273D7"/>
  </w:style>
  <w:style w:type="paragraph" w:customStyle="1" w:styleId="p1">
    <w:name w:val="p1"/>
    <w:basedOn w:val="a"/>
    <w:rsid w:val="004273D7"/>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4273D7"/>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4273D7"/>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4273D7"/>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4273D7"/>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4273D7"/>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4273D7"/>
    <w:pPr>
      <w:spacing w:before="100" w:beforeAutospacing="1" w:after="100" w:afterAutospacing="1" w:line="240" w:lineRule="auto"/>
    </w:pPr>
    <w:rPr>
      <w:rFonts w:ascii="Times New Roman" w:hAnsi="Times New Roman"/>
      <w:sz w:val="24"/>
      <w:szCs w:val="24"/>
    </w:rPr>
  </w:style>
  <w:style w:type="character" w:customStyle="1" w:styleId="s1">
    <w:name w:val="s1"/>
    <w:rsid w:val="004273D7"/>
  </w:style>
  <w:style w:type="character" w:customStyle="1" w:styleId="s2">
    <w:name w:val="s2"/>
    <w:rsid w:val="004273D7"/>
  </w:style>
  <w:style w:type="character" w:customStyle="1" w:styleId="s4">
    <w:name w:val="s4"/>
    <w:rsid w:val="004273D7"/>
  </w:style>
  <w:style w:type="character" w:customStyle="1" w:styleId="s5">
    <w:name w:val="s5"/>
    <w:rsid w:val="004273D7"/>
  </w:style>
  <w:style w:type="paragraph" w:customStyle="1" w:styleId="s11">
    <w:name w:val="s_1"/>
    <w:basedOn w:val="a"/>
    <w:rsid w:val="004273D7"/>
    <w:pPr>
      <w:spacing w:before="100" w:beforeAutospacing="1" w:after="100" w:afterAutospacing="1" w:line="240" w:lineRule="auto"/>
    </w:pPr>
    <w:rPr>
      <w:rFonts w:ascii="Times New Roman" w:hAnsi="Times New Roman"/>
      <w:sz w:val="24"/>
      <w:szCs w:val="24"/>
    </w:rPr>
  </w:style>
  <w:style w:type="paragraph" w:customStyle="1" w:styleId="pboth">
    <w:name w:val="pboth"/>
    <w:basedOn w:val="a"/>
    <w:rsid w:val="004273D7"/>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rsid w:val="004273D7"/>
    <w:pPr>
      <w:spacing w:before="100" w:beforeAutospacing="1" w:after="100" w:afterAutospacing="1" w:line="240" w:lineRule="auto"/>
    </w:pPr>
    <w:rPr>
      <w:rFonts w:ascii="Times New Roman" w:hAnsi="Times New Roman"/>
      <w:sz w:val="24"/>
      <w:szCs w:val="24"/>
    </w:rPr>
  </w:style>
  <w:style w:type="paragraph" w:customStyle="1" w:styleId="FR1">
    <w:name w:val="FR1"/>
    <w:rsid w:val="000C14F2"/>
    <w:pPr>
      <w:widowControl w:val="0"/>
      <w:autoSpaceDE w:val="0"/>
      <w:autoSpaceDN w:val="0"/>
      <w:adjustRightInd w:val="0"/>
      <w:ind w:right="200"/>
      <w:jc w:val="center"/>
    </w:pPr>
    <w:rPr>
      <w:rFonts w:ascii="Times New Roman" w:hAnsi="Times New Roman"/>
      <w:sz w:val="36"/>
      <w:szCs w:val="36"/>
    </w:rPr>
  </w:style>
  <w:style w:type="paragraph" w:styleId="aff5">
    <w:name w:val="Block Text"/>
    <w:basedOn w:val="a"/>
    <w:unhideWhenUsed/>
    <w:rsid w:val="008B3871"/>
    <w:pPr>
      <w:spacing w:after="0" w:line="240" w:lineRule="auto"/>
      <w:ind w:left="851" w:right="1134"/>
      <w:jc w:val="center"/>
    </w:pPr>
    <w:rPr>
      <w:rFonts w:ascii="Garamond" w:hAnsi="Garamond"/>
      <w:b/>
      <w:i/>
      <w:sz w:val="48"/>
      <w:szCs w:val="20"/>
    </w:rPr>
  </w:style>
  <w:style w:type="table" w:customStyle="1" w:styleId="TableNormal">
    <w:name w:val="Table Normal"/>
    <w:uiPriority w:val="2"/>
    <w:semiHidden/>
    <w:unhideWhenUsed/>
    <w:qFormat/>
    <w:rsid w:val="00CA62C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CA62C4"/>
    <w:pPr>
      <w:widowControl w:val="0"/>
      <w:autoSpaceDE w:val="0"/>
      <w:autoSpaceDN w:val="0"/>
      <w:spacing w:after="0" w:line="321" w:lineRule="exact"/>
      <w:ind w:left="219"/>
    </w:pPr>
    <w:rPr>
      <w:rFonts w:ascii="Times New Roman" w:hAnsi="Times New Roman"/>
      <w:sz w:val="28"/>
      <w:szCs w:val="28"/>
      <w:lang w:eastAsia="en-US"/>
    </w:rPr>
  </w:style>
  <w:style w:type="paragraph" w:customStyle="1" w:styleId="213">
    <w:name w:val="Оглавление 21"/>
    <w:basedOn w:val="a"/>
    <w:uiPriority w:val="1"/>
    <w:qFormat/>
    <w:rsid w:val="00CA62C4"/>
    <w:pPr>
      <w:widowControl w:val="0"/>
      <w:autoSpaceDE w:val="0"/>
      <w:autoSpaceDN w:val="0"/>
      <w:spacing w:after="0" w:line="322" w:lineRule="exact"/>
      <w:ind w:left="822"/>
    </w:pPr>
    <w:rPr>
      <w:rFonts w:ascii="Times New Roman" w:hAnsi="Times New Roman"/>
      <w:sz w:val="28"/>
      <w:szCs w:val="28"/>
      <w:lang w:eastAsia="en-US"/>
    </w:rPr>
  </w:style>
  <w:style w:type="paragraph" w:customStyle="1" w:styleId="112">
    <w:name w:val="Заголовок 11"/>
    <w:basedOn w:val="a"/>
    <w:uiPriority w:val="1"/>
    <w:qFormat/>
    <w:rsid w:val="00CA62C4"/>
    <w:pPr>
      <w:widowControl w:val="0"/>
      <w:autoSpaceDE w:val="0"/>
      <w:autoSpaceDN w:val="0"/>
      <w:spacing w:after="0" w:line="322" w:lineRule="exact"/>
      <w:ind w:left="157" w:right="365"/>
      <w:jc w:val="center"/>
      <w:outlineLvl w:val="1"/>
    </w:pPr>
    <w:rPr>
      <w:rFonts w:ascii="Times New Roman" w:hAnsi="Times New Roman"/>
      <w:b/>
      <w:bCs/>
      <w:sz w:val="28"/>
      <w:szCs w:val="28"/>
      <w:lang w:eastAsia="en-US"/>
    </w:rPr>
  </w:style>
  <w:style w:type="paragraph" w:customStyle="1" w:styleId="214">
    <w:name w:val="Заголовок 21"/>
    <w:basedOn w:val="a"/>
    <w:uiPriority w:val="1"/>
    <w:qFormat/>
    <w:rsid w:val="00CA62C4"/>
    <w:pPr>
      <w:widowControl w:val="0"/>
      <w:autoSpaceDE w:val="0"/>
      <w:autoSpaceDN w:val="0"/>
      <w:spacing w:after="0" w:line="240" w:lineRule="auto"/>
      <w:ind w:left="110" w:right="365"/>
      <w:jc w:val="center"/>
      <w:outlineLvl w:val="2"/>
    </w:pPr>
    <w:rPr>
      <w:rFonts w:ascii="Times New Roman" w:hAnsi="Times New Roman"/>
      <w:b/>
      <w:bCs/>
      <w:sz w:val="28"/>
      <w:szCs w:val="28"/>
      <w:lang w:eastAsia="en-US"/>
    </w:rPr>
  </w:style>
  <w:style w:type="paragraph" w:customStyle="1" w:styleId="TableParagraph">
    <w:name w:val="Table Paragraph"/>
    <w:basedOn w:val="a"/>
    <w:uiPriority w:val="1"/>
    <w:qFormat/>
    <w:rsid w:val="00CA62C4"/>
    <w:pPr>
      <w:widowControl w:val="0"/>
      <w:autoSpaceDE w:val="0"/>
      <w:autoSpaceDN w:val="0"/>
      <w:spacing w:after="0" w:line="240" w:lineRule="auto"/>
    </w:pPr>
    <w:rPr>
      <w:rFonts w:ascii="Times New Roman" w:hAnsi="Times New Roman"/>
      <w:lang w:eastAsia="en-US"/>
    </w:rPr>
  </w:style>
  <w:style w:type="paragraph" w:customStyle="1" w:styleId="a00">
    <w:name w:val="a0"/>
    <w:basedOn w:val="a"/>
    <w:rsid w:val="00CA62C4"/>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
    <w:semiHidden/>
    <w:rsid w:val="00980C90"/>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6057958">
      <w:bodyDiv w:val="1"/>
      <w:marLeft w:val="0"/>
      <w:marRight w:val="0"/>
      <w:marTop w:val="0"/>
      <w:marBottom w:val="0"/>
      <w:divBdr>
        <w:top w:val="none" w:sz="0" w:space="0" w:color="auto"/>
        <w:left w:val="none" w:sz="0" w:space="0" w:color="auto"/>
        <w:bottom w:val="none" w:sz="0" w:space="0" w:color="auto"/>
        <w:right w:val="none" w:sz="0" w:space="0" w:color="auto"/>
      </w:divBdr>
    </w:div>
    <w:div w:id="22750587">
      <w:bodyDiv w:val="1"/>
      <w:marLeft w:val="0"/>
      <w:marRight w:val="0"/>
      <w:marTop w:val="0"/>
      <w:marBottom w:val="0"/>
      <w:divBdr>
        <w:top w:val="none" w:sz="0" w:space="0" w:color="auto"/>
        <w:left w:val="none" w:sz="0" w:space="0" w:color="auto"/>
        <w:bottom w:val="none" w:sz="0" w:space="0" w:color="auto"/>
        <w:right w:val="none" w:sz="0" w:space="0" w:color="auto"/>
      </w:divBdr>
    </w:div>
    <w:div w:id="76095509">
      <w:bodyDiv w:val="1"/>
      <w:marLeft w:val="0"/>
      <w:marRight w:val="0"/>
      <w:marTop w:val="0"/>
      <w:marBottom w:val="0"/>
      <w:divBdr>
        <w:top w:val="none" w:sz="0" w:space="0" w:color="auto"/>
        <w:left w:val="none" w:sz="0" w:space="0" w:color="auto"/>
        <w:bottom w:val="none" w:sz="0" w:space="0" w:color="auto"/>
        <w:right w:val="none" w:sz="0" w:space="0" w:color="auto"/>
      </w:divBdr>
    </w:div>
    <w:div w:id="137499701">
      <w:bodyDiv w:val="1"/>
      <w:marLeft w:val="0"/>
      <w:marRight w:val="0"/>
      <w:marTop w:val="0"/>
      <w:marBottom w:val="0"/>
      <w:divBdr>
        <w:top w:val="none" w:sz="0" w:space="0" w:color="auto"/>
        <w:left w:val="none" w:sz="0" w:space="0" w:color="auto"/>
        <w:bottom w:val="none" w:sz="0" w:space="0" w:color="auto"/>
        <w:right w:val="none" w:sz="0" w:space="0" w:color="auto"/>
      </w:divBdr>
    </w:div>
    <w:div w:id="252664157">
      <w:bodyDiv w:val="1"/>
      <w:marLeft w:val="0"/>
      <w:marRight w:val="0"/>
      <w:marTop w:val="0"/>
      <w:marBottom w:val="0"/>
      <w:divBdr>
        <w:top w:val="none" w:sz="0" w:space="0" w:color="auto"/>
        <w:left w:val="none" w:sz="0" w:space="0" w:color="auto"/>
        <w:bottom w:val="none" w:sz="0" w:space="0" w:color="auto"/>
        <w:right w:val="none" w:sz="0" w:space="0" w:color="auto"/>
      </w:divBdr>
    </w:div>
    <w:div w:id="307369742">
      <w:bodyDiv w:val="1"/>
      <w:marLeft w:val="0"/>
      <w:marRight w:val="0"/>
      <w:marTop w:val="0"/>
      <w:marBottom w:val="0"/>
      <w:divBdr>
        <w:top w:val="none" w:sz="0" w:space="0" w:color="auto"/>
        <w:left w:val="none" w:sz="0" w:space="0" w:color="auto"/>
        <w:bottom w:val="none" w:sz="0" w:space="0" w:color="auto"/>
        <w:right w:val="none" w:sz="0" w:space="0" w:color="auto"/>
      </w:divBdr>
    </w:div>
    <w:div w:id="324167294">
      <w:bodyDiv w:val="1"/>
      <w:marLeft w:val="0"/>
      <w:marRight w:val="0"/>
      <w:marTop w:val="0"/>
      <w:marBottom w:val="0"/>
      <w:divBdr>
        <w:top w:val="none" w:sz="0" w:space="0" w:color="auto"/>
        <w:left w:val="none" w:sz="0" w:space="0" w:color="auto"/>
        <w:bottom w:val="none" w:sz="0" w:space="0" w:color="auto"/>
        <w:right w:val="none" w:sz="0" w:space="0" w:color="auto"/>
      </w:divBdr>
    </w:div>
    <w:div w:id="534194450">
      <w:bodyDiv w:val="1"/>
      <w:marLeft w:val="0"/>
      <w:marRight w:val="0"/>
      <w:marTop w:val="0"/>
      <w:marBottom w:val="0"/>
      <w:divBdr>
        <w:top w:val="none" w:sz="0" w:space="0" w:color="auto"/>
        <w:left w:val="none" w:sz="0" w:space="0" w:color="auto"/>
        <w:bottom w:val="none" w:sz="0" w:space="0" w:color="auto"/>
        <w:right w:val="none" w:sz="0" w:space="0" w:color="auto"/>
      </w:divBdr>
    </w:div>
    <w:div w:id="1101686729">
      <w:bodyDiv w:val="1"/>
      <w:marLeft w:val="0"/>
      <w:marRight w:val="0"/>
      <w:marTop w:val="0"/>
      <w:marBottom w:val="0"/>
      <w:divBdr>
        <w:top w:val="none" w:sz="0" w:space="0" w:color="auto"/>
        <w:left w:val="none" w:sz="0" w:space="0" w:color="auto"/>
        <w:bottom w:val="none" w:sz="0" w:space="0" w:color="auto"/>
        <w:right w:val="none" w:sz="0" w:space="0" w:color="auto"/>
      </w:divBdr>
    </w:div>
    <w:div w:id="1286959080">
      <w:bodyDiv w:val="1"/>
      <w:marLeft w:val="0"/>
      <w:marRight w:val="0"/>
      <w:marTop w:val="0"/>
      <w:marBottom w:val="0"/>
      <w:divBdr>
        <w:top w:val="none" w:sz="0" w:space="0" w:color="auto"/>
        <w:left w:val="none" w:sz="0" w:space="0" w:color="auto"/>
        <w:bottom w:val="none" w:sz="0" w:space="0" w:color="auto"/>
        <w:right w:val="none" w:sz="0" w:space="0" w:color="auto"/>
      </w:divBdr>
    </w:div>
    <w:div w:id="1340158314">
      <w:bodyDiv w:val="1"/>
      <w:marLeft w:val="0"/>
      <w:marRight w:val="0"/>
      <w:marTop w:val="0"/>
      <w:marBottom w:val="0"/>
      <w:divBdr>
        <w:top w:val="none" w:sz="0" w:space="0" w:color="auto"/>
        <w:left w:val="none" w:sz="0" w:space="0" w:color="auto"/>
        <w:bottom w:val="none" w:sz="0" w:space="0" w:color="auto"/>
        <w:right w:val="none" w:sz="0" w:space="0" w:color="auto"/>
      </w:divBdr>
    </w:div>
    <w:div w:id="1460608195">
      <w:bodyDiv w:val="1"/>
      <w:marLeft w:val="0"/>
      <w:marRight w:val="0"/>
      <w:marTop w:val="0"/>
      <w:marBottom w:val="0"/>
      <w:divBdr>
        <w:top w:val="none" w:sz="0" w:space="0" w:color="auto"/>
        <w:left w:val="none" w:sz="0" w:space="0" w:color="auto"/>
        <w:bottom w:val="none" w:sz="0" w:space="0" w:color="auto"/>
        <w:right w:val="none" w:sz="0" w:space="0" w:color="auto"/>
      </w:divBdr>
    </w:div>
    <w:div w:id="1662926375">
      <w:bodyDiv w:val="1"/>
      <w:marLeft w:val="0"/>
      <w:marRight w:val="0"/>
      <w:marTop w:val="0"/>
      <w:marBottom w:val="0"/>
      <w:divBdr>
        <w:top w:val="none" w:sz="0" w:space="0" w:color="auto"/>
        <w:left w:val="none" w:sz="0" w:space="0" w:color="auto"/>
        <w:bottom w:val="none" w:sz="0" w:space="0" w:color="auto"/>
        <w:right w:val="none" w:sz="0" w:space="0" w:color="auto"/>
      </w:divBdr>
    </w:div>
    <w:div w:id="1909874289">
      <w:bodyDiv w:val="1"/>
      <w:marLeft w:val="0"/>
      <w:marRight w:val="0"/>
      <w:marTop w:val="0"/>
      <w:marBottom w:val="0"/>
      <w:divBdr>
        <w:top w:val="none" w:sz="0" w:space="0" w:color="auto"/>
        <w:left w:val="none" w:sz="0" w:space="0" w:color="auto"/>
        <w:bottom w:val="none" w:sz="0" w:space="0" w:color="auto"/>
        <w:right w:val="none" w:sz="0" w:space="0" w:color="auto"/>
      </w:divBdr>
    </w:div>
    <w:div w:id="1911308922">
      <w:bodyDiv w:val="1"/>
      <w:marLeft w:val="0"/>
      <w:marRight w:val="0"/>
      <w:marTop w:val="0"/>
      <w:marBottom w:val="0"/>
      <w:divBdr>
        <w:top w:val="none" w:sz="0" w:space="0" w:color="auto"/>
        <w:left w:val="none" w:sz="0" w:space="0" w:color="auto"/>
        <w:bottom w:val="none" w:sz="0" w:space="0" w:color="auto"/>
        <w:right w:val="none" w:sz="0" w:space="0" w:color="auto"/>
      </w:divBdr>
    </w:div>
    <w:div w:id="2051611365">
      <w:bodyDiv w:val="1"/>
      <w:marLeft w:val="0"/>
      <w:marRight w:val="0"/>
      <w:marTop w:val="0"/>
      <w:marBottom w:val="0"/>
      <w:divBdr>
        <w:top w:val="none" w:sz="0" w:space="0" w:color="auto"/>
        <w:left w:val="none" w:sz="0" w:space="0" w:color="auto"/>
        <w:bottom w:val="none" w:sz="0" w:space="0" w:color="auto"/>
        <w:right w:val="none" w:sz="0" w:space="0" w:color="auto"/>
      </w:divBdr>
    </w:div>
    <w:div w:id="2114008333">
      <w:bodyDiv w:val="1"/>
      <w:marLeft w:val="0"/>
      <w:marRight w:val="0"/>
      <w:marTop w:val="0"/>
      <w:marBottom w:val="0"/>
      <w:divBdr>
        <w:top w:val="none" w:sz="0" w:space="0" w:color="auto"/>
        <w:left w:val="none" w:sz="0" w:space="0" w:color="auto"/>
        <w:bottom w:val="none" w:sz="0" w:space="0" w:color="auto"/>
        <w:right w:val="none" w:sz="0" w:space="0" w:color="auto"/>
      </w:divBdr>
    </w:div>
    <w:div w:id="21178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99D9680D8CCEA73100F698E5F46DAE704844C296E477EDE98C14DFCDBF98BC221ACAC87BA5F0W0h5G" TargetMode="External"/><Relationship Id="rId18" Type="http://schemas.openxmlformats.org/officeDocument/2006/relationships/hyperlink" Target="consultantplus://offline/ref=30516258075CD367698127B37267F6EB02F22D1116F0FC5BF2DBD0CC6BD5966CC76AB457ADDFC931A51729A8B3SAVC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99D9680D8CCEA7311EFB8E89AA65AC79144DCF94EF27B5B6D74988C4B5CFFB6D43888C76A4F504BC11W1h7G" TargetMode="External"/><Relationship Id="rId17" Type="http://schemas.openxmlformats.org/officeDocument/2006/relationships/hyperlink" Target="consultantplus://offline/ref=7499D9680D8CCEA7311EFB8E89AA65AC79144DCF94EF27B5B6D74988C4B5CFFB6D43888C76A4F504BC11W1h7G" TargetMode="External"/><Relationship Id="rId2" Type="http://schemas.openxmlformats.org/officeDocument/2006/relationships/numbering" Target="numbering.xml"/><Relationship Id="rId16" Type="http://schemas.openxmlformats.org/officeDocument/2006/relationships/hyperlink" Target="consultantplus://offline/main?base=RLAW053;n=34023;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99D9680D8CCEA7311EFB8E89AA65AC79144DCF99EE28B3B6D74988C4B5CFFB6D43888C76A4F504BD15W1h4G" TargetMode="External"/><Relationship Id="rId5" Type="http://schemas.openxmlformats.org/officeDocument/2006/relationships/webSettings" Target="webSettings.xml"/><Relationship Id="rId15" Type="http://schemas.openxmlformats.org/officeDocument/2006/relationships/hyperlink" Target="consultantplus://offline/ref=7499D9680D8CCEA73100F698E5F46DAE734D45C396E477EDE98C14DFWChDG" TargetMode="External"/><Relationship Id="rId10" Type="http://schemas.openxmlformats.org/officeDocument/2006/relationships/hyperlink" Target="consultantplus://offline/ref=7499D9680D8CCEA73100F698E5F46DAE704844C296E477EDE98C14DFCDBF98BC221ACAC87BA5F0W0h5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7499D9680D8CCEA73100F698E5F46DAE704845CB91E477EDE98C14DFCDBF98BC221ACAC87BA3F1W0h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CF22-4E7D-4255-8AF1-05669B44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72</Pages>
  <Words>18003</Words>
  <Characters>102620</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2022-02-25T09:40:00Z</cp:lastPrinted>
  <dcterms:created xsi:type="dcterms:W3CDTF">2022-11-17T12:32:00Z</dcterms:created>
  <dcterms:modified xsi:type="dcterms:W3CDTF">2022-11-29T04:38:00Z</dcterms:modified>
</cp:coreProperties>
</file>