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74" w:type="dxa"/>
        <w:tblLayout w:type="fixed"/>
        <w:tblLook w:val="0000"/>
      </w:tblPr>
      <w:tblGrid>
        <w:gridCol w:w="4582"/>
        <w:gridCol w:w="1319"/>
        <w:gridCol w:w="3880"/>
      </w:tblGrid>
      <w:tr w:rsidR="00593E16">
        <w:trPr>
          <w:trHeight w:val="1257"/>
        </w:trPr>
        <w:tc>
          <w:tcPr>
            <w:tcW w:w="4582" w:type="dxa"/>
          </w:tcPr>
          <w:p w:rsidR="00593E16" w:rsidRDefault="00720736">
            <w:pPr>
              <w:widowControl w:val="0"/>
              <w:jc w:val="center"/>
              <w:rPr>
                <w:spacing w:val="50"/>
              </w:rPr>
            </w:pPr>
            <w:bookmarkStart w:id="0" w:name="_GoBack"/>
            <w:bookmarkEnd w:id="0"/>
            <w:r>
              <w:rPr>
                <w:spacing w:val="50"/>
              </w:rPr>
              <w:t xml:space="preserve">Администрация </w:t>
            </w:r>
            <w:r>
              <w:rPr>
                <w:spacing w:val="50"/>
              </w:rPr>
              <w:br/>
              <w:t>муниципального образования «Муниципальный округ</w:t>
            </w:r>
          </w:p>
          <w:p w:rsidR="00593E16" w:rsidRDefault="00720736">
            <w:pPr>
              <w:widowControl w:val="0"/>
              <w:jc w:val="center"/>
              <w:rPr>
                <w:spacing w:val="50"/>
              </w:rPr>
            </w:pPr>
            <w:proofErr w:type="spellStart"/>
            <w:r>
              <w:rPr>
                <w:spacing w:val="50"/>
              </w:rPr>
              <w:t>Сюмсинский</w:t>
            </w:r>
            <w:proofErr w:type="spellEnd"/>
            <w:r>
              <w:rPr>
                <w:spacing w:val="50"/>
              </w:rPr>
              <w:t xml:space="preserve"> район</w:t>
            </w:r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Республики»</w:t>
            </w:r>
          </w:p>
          <w:p w:rsidR="00593E16" w:rsidRDefault="00593E16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19" w:type="dxa"/>
          </w:tcPr>
          <w:p w:rsidR="00593E16" w:rsidRDefault="00720736">
            <w:pPr>
              <w:widowControl w:val="0"/>
              <w:jc w:val="center"/>
              <w:rPr>
                <w:spacing w:val="20"/>
              </w:rPr>
            </w:pPr>
            <w:r>
              <w:rPr>
                <w:noProof/>
              </w:rPr>
              <w:drawing>
                <wp:inline distT="0" distB="0" distL="0" distR="0">
                  <wp:extent cx="714375" cy="685800"/>
                  <wp:effectExtent l="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0" w:type="dxa"/>
          </w:tcPr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«Удмурт </w:t>
            </w:r>
            <w:proofErr w:type="spellStart"/>
            <w:r>
              <w:rPr>
                <w:rFonts w:ascii="Times New Roman" w:hAnsi="Times New Roman"/>
                <w:szCs w:val="24"/>
              </w:rPr>
              <w:t>Элькунысь</w:t>
            </w:r>
            <w:proofErr w:type="spellEnd"/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Сюмси </w:t>
            </w:r>
            <w:proofErr w:type="spellStart"/>
            <w:r>
              <w:rPr>
                <w:rFonts w:ascii="Times New Roman" w:hAnsi="Times New Roman"/>
                <w:szCs w:val="24"/>
              </w:rPr>
              <w:t>ёрос</w:t>
            </w:r>
            <w:proofErr w:type="spellEnd"/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593E16" w:rsidRDefault="00720736">
            <w:pPr>
              <w:pStyle w:val="a5"/>
              <w:widowControl w:val="0"/>
              <w:rPr>
                <w:rFonts w:asciiTheme="minorHAnsi" w:hAnsiTheme="minorHAnsi" w:cs="Udmurt Academy"/>
                <w:szCs w:val="24"/>
              </w:rPr>
            </w:pPr>
            <w:r>
              <w:rPr>
                <w:rFonts w:cs="Udmurt Academy"/>
                <w:szCs w:val="24"/>
              </w:rPr>
              <w:t xml:space="preserve">муниципал </w:t>
            </w:r>
            <w:proofErr w:type="spellStart"/>
            <w:r>
              <w:rPr>
                <w:rFonts w:cs="Udmurt Academy"/>
                <w:szCs w:val="24"/>
              </w:rPr>
              <w:t>кылдытэтлэн</w:t>
            </w:r>
            <w:proofErr w:type="spellEnd"/>
          </w:p>
          <w:p w:rsidR="00593E16" w:rsidRDefault="00720736">
            <w:pPr>
              <w:pStyle w:val="a5"/>
              <w:widowControl w:val="0"/>
              <w:rPr>
                <w:rFonts w:ascii="Times New Roman" w:hAnsi="Times New Roman"/>
                <w:spacing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</w:t>
            </w:r>
            <w:r>
              <w:rPr>
                <w:rFonts w:cs="Udmurt Academy"/>
                <w:szCs w:val="24"/>
              </w:rPr>
              <w:t>дминистрациез</w:t>
            </w:r>
            <w:proofErr w:type="spellEnd"/>
          </w:p>
        </w:tc>
      </w:tr>
    </w:tbl>
    <w:p w:rsidR="00593E16" w:rsidRDefault="00593E16">
      <w:pPr>
        <w:rPr>
          <w:sz w:val="20"/>
          <w:szCs w:val="20"/>
        </w:rPr>
      </w:pPr>
    </w:p>
    <w:p w:rsidR="00593E16" w:rsidRDefault="00720736">
      <w:pPr>
        <w:pStyle w:val="11"/>
        <w:rPr>
          <w:b/>
          <w:bCs/>
          <w:sz w:val="40"/>
          <w:szCs w:val="40"/>
        </w:rPr>
      </w:pPr>
      <w:proofErr w:type="gramStart"/>
      <w:r>
        <w:rPr>
          <w:b/>
          <w:bCs/>
          <w:sz w:val="40"/>
          <w:szCs w:val="40"/>
        </w:rPr>
        <w:t>П</w:t>
      </w:r>
      <w:proofErr w:type="gramEnd"/>
      <w:r>
        <w:rPr>
          <w:b/>
          <w:bCs/>
          <w:sz w:val="40"/>
          <w:szCs w:val="40"/>
        </w:rPr>
        <w:t xml:space="preserve"> О С Т А Н О В Л Е Н И Е</w:t>
      </w:r>
    </w:p>
    <w:p w:rsidR="00593E16" w:rsidRDefault="00593E16">
      <w:pPr>
        <w:pStyle w:val="11"/>
        <w:jc w:val="left"/>
        <w:rPr>
          <w:sz w:val="28"/>
        </w:rPr>
      </w:pPr>
    </w:p>
    <w:p w:rsidR="00593E16" w:rsidRDefault="00720736">
      <w:pPr>
        <w:pStyle w:val="1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41C5">
        <w:rPr>
          <w:sz w:val="28"/>
          <w:szCs w:val="28"/>
        </w:rPr>
        <w:t>17</w:t>
      </w:r>
      <w:r w:rsidR="00B8240F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</w:t>
      </w:r>
      <w:r w:rsidR="00CA567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</w:t>
      </w:r>
      <w:r w:rsidR="00B8240F">
        <w:rPr>
          <w:sz w:val="28"/>
          <w:szCs w:val="28"/>
        </w:rPr>
        <w:t xml:space="preserve">           </w:t>
      </w:r>
      <w:r w:rsidR="006C41C5">
        <w:rPr>
          <w:sz w:val="28"/>
          <w:szCs w:val="28"/>
        </w:rPr>
        <w:t xml:space="preserve">           </w:t>
      </w:r>
      <w:r w:rsidR="00B824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A5675">
        <w:rPr>
          <w:sz w:val="28"/>
          <w:szCs w:val="28"/>
        </w:rPr>
        <w:t xml:space="preserve"> № </w:t>
      </w:r>
      <w:r w:rsidR="006C41C5">
        <w:rPr>
          <w:sz w:val="28"/>
          <w:szCs w:val="28"/>
        </w:rPr>
        <w:t>535</w:t>
      </w:r>
    </w:p>
    <w:p w:rsidR="00593E16" w:rsidRDefault="0072073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Сюмси</w:t>
      </w:r>
    </w:p>
    <w:p w:rsidR="00593E16" w:rsidRDefault="00593E16">
      <w:pPr>
        <w:jc w:val="center"/>
        <w:rPr>
          <w:sz w:val="28"/>
          <w:szCs w:val="28"/>
        </w:rPr>
      </w:pPr>
    </w:p>
    <w:tbl>
      <w:tblPr>
        <w:tblW w:w="9454" w:type="dxa"/>
        <w:tblInd w:w="108" w:type="dxa"/>
        <w:tblLayout w:type="fixed"/>
        <w:tblLook w:val="0000"/>
      </w:tblPr>
      <w:tblGrid>
        <w:gridCol w:w="9454"/>
      </w:tblGrid>
      <w:tr w:rsidR="00593E16">
        <w:trPr>
          <w:trHeight w:val="701"/>
        </w:trPr>
        <w:tc>
          <w:tcPr>
            <w:tcW w:w="9454" w:type="dxa"/>
          </w:tcPr>
          <w:p w:rsidR="00593E16" w:rsidRDefault="007155F4" w:rsidP="002B74B3">
            <w:pPr>
              <w:widowControl w:val="0"/>
              <w:jc w:val="center"/>
              <w:rPr>
                <w:sz w:val="28"/>
                <w:szCs w:val="28"/>
              </w:rPr>
            </w:pPr>
            <w:r w:rsidRPr="000D1503">
              <w:rPr>
                <w:sz w:val="28"/>
                <w:szCs w:val="28"/>
              </w:rPr>
              <w:t>О проведен</w:t>
            </w:r>
            <w:proofErr w:type="gramStart"/>
            <w:r w:rsidRPr="000D1503">
              <w:rPr>
                <w:sz w:val="28"/>
                <w:szCs w:val="28"/>
              </w:rPr>
              <w:t>ии ау</w:t>
            </w:r>
            <w:proofErr w:type="gramEnd"/>
            <w:r w:rsidRPr="000D1503">
              <w:rPr>
                <w:sz w:val="28"/>
                <w:szCs w:val="28"/>
              </w:rPr>
              <w:t xml:space="preserve">кциона на право заключения договоров аренды земельных участков, находящихся в </w:t>
            </w:r>
            <w:r>
              <w:rPr>
                <w:sz w:val="28"/>
                <w:szCs w:val="28"/>
              </w:rPr>
              <w:t xml:space="preserve">собственности </w:t>
            </w:r>
            <w:r w:rsidRPr="0054538B">
              <w:rPr>
                <w:sz w:val="28"/>
                <w:szCs w:val="28"/>
              </w:rPr>
              <w:t xml:space="preserve">муниципального образования «Муниципальный округ </w:t>
            </w:r>
            <w:proofErr w:type="spellStart"/>
            <w:r w:rsidRPr="0054538B">
              <w:rPr>
                <w:sz w:val="28"/>
                <w:szCs w:val="28"/>
              </w:rPr>
              <w:t>Сюмсинский</w:t>
            </w:r>
            <w:proofErr w:type="spellEnd"/>
            <w:r w:rsidRPr="0054538B">
              <w:rPr>
                <w:sz w:val="28"/>
                <w:szCs w:val="28"/>
              </w:rPr>
              <w:t xml:space="preserve"> район Удмуртской Республики»</w:t>
            </w:r>
          </w:p>
        </w:tc>
      </w:tr>
    </w:tbl>
    <w:p w:rsidR="00593E16" w:rsidRDefault="00593E16">
      <w:pPr>
        <w:jc w:val="both"/>
        <w:rPr>
          <w:rStyle w:val="fontstyle01"/>
        </w:rPr>
      </w:pPr>
    </w:p>
    <w:p w:rsidR="00593E16" w:rsidRDefault="00593E16">
      <w:pPr>
        <w:jc w:val="both"/>
        <w:rPr>
          <w:rStyle w:val="fontstyle01"/>
        </w:rPr>
      </w:pPr>
    </w:p>
    <w:p w:rsidR="00593E16" w:rsidRDefault="00720736">
      <w:pPr>
        <w:widowControl w:val="0"/>
        <w:ind w:firstLine="540"/>
        <w:jc w:val="both"/>
        <w:rPr>
          <w:color w:val="000000"/>
          <w:spacing w:val="20"/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Федерации, Гражданским кодексом Российской Федерации, руководствуясь Уставом муниципального образования </w:t>
      </w:r>
      <w:r>
        <w:rPr>
          <w:color w:val="000000"/>
          <w:sz w:val="28"/>
          <w:szCs w:val="28"/>
        </w:rPr>
        <w:t xml:space="preserve">«Муниципальный округ </w:t>
      </w:r>
      <w:proofErr w:type="spellStart"/>
      <w:r>
        <w:rPr>
          <w:color w:val="000000"/>
          <w:sz w:val="28"/>
          <w:szCs w:val="28"/>
        </w:rPr>
        <w:t>Сюмсинский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 xml:space="preserve">Администрация муниципального образования «Муниципальный округ </w:t>
      </w:r>
      <w:proofErr w:type="spellStart"/>
      <w:r>
        <w:rPr>
          <w:b/>
          <w:color w:val="000000"/>
          <w:sz w:val="28"/>
          <w:szCs w:val="28"/>
        </w:rPr>
        <w:t>Сюмсинский</w:t>
      </w:r>
      <w:proofErr w:type="spellEnd"/>
      <w:r>
        <w:rPr>
          <w:b/>
          <w:color w:val="000000"/>
          <w:sz w:val="28"/>
          <w:szCs w:val="28"/>
        </w:rPr>
        <w:t xml:space="preserve"> район Удмуртской Республики» </w:t>
      </w:r>
      <w:r>
        <w:rPr>
          <w:b/>
          <w:color w:val="000000"/>
          <w:spacing w:val="20"/>
          <w:sz w:val="28"/>
          <w:szCs w:val="28"/>
        </w:rPr>
        <w:t>постановляет:</w:t>
      </w:r>
    </w:p>
    <w:p w:rsidR="00593E16" w:rsidRPr="00656C3F" w:rsidRDefault="00F035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20736">
        <w:rPr>
          <w:sz w:val="28"/>
          <w:szCs w:val="28"/>
        </w:rPr>
        <w:t xml:space="preserve">1. Организовать и провести открытый по составу участников аукцион на право заключения договоров аренды следующих земельных участков, </w:t>
      </w:r>
      <w:r w:rsidR="00720736" w:rsidRPr="00656C3F">
        <w:rPr>
          <w:sz w:val="28"/>
          <w:szCs w:val="28"/>
        </w:rPr>
        <w:t xml:space="preserve">находящихся в собственности муниципального образования «Муниципальный округ </w:t>
      </w:r>
      <w:proofErr w:type="spellStart"/>
      <w:r w:rsidR="00720736" w:rsidRPr="00656C3F">
        <w:rPr>
          <w:sz w:val="28"/>
          <w:szCs w:val="28"/>
        </w:rPr>
        <w:t>Сюмсинский</w:t>
      </w:r>
      <w:proofErr w:type="spellEnd"/>
      <w:r w:rsidR="00720736" w:rsidRPr="00656C3F">
        <w:rPr>
          <w:sz w:val="28"/>
          <w:szCs w:val="28"/>
        </w:rPr>
        <w:t xml:space="preserve"> район Удмуртской Республики» (далее – аукцион):</w:t>
      </w:r>
    </w:p>
    <w:p w:rsidR="00593E16" w:rsidRPr="00656C3F" w:rsidRDefault="00B8240F">
      <w:pPr>
        <w:jc w:val="both"/>
        <w:rPr>
          <w:sz w:val="28"/>
          <w:szCs w:val="28"/>
        </w:rPr>
      </w:pPr>
      <w:r w:rsidRPr="00656C3F">
        <w:rPr>
          <w:sz w:val="28"/>
          <w:szCs w:val="28"/>
        </w:rPr>
        <w:t xml:space="preserve">         </w:t>
      </w:r>
      <w:r w:rsidR="00720736" w:rsidRPr="00656C3F">
        <w:rPr>
          <w:sz w:val="28"/>
          <w:szCs w:val="28"/>
        </w:rPr>
        <w:t xml:space="preserve">- кадастровый номер 18:20:049032:14, адрес: Удмуртская Республика, </w:t>
      </w:r>
      <w:proofErr w:type="spellStart"/>
      <w:r w:rsidR="00720736" w:rsidRPr="00656C3F">
        <w:rPr>
          <w:sz w:val="28"/>
          <w:szCs w:val="28"/>
        </w:rPr>
        <w:t>Сюмсинский</w:t>
      </w:r>
      <w:proofErr w:type="spellEnd"/>
      <w:r w:rsidR="00720736" w:rsidRPr="00656C3F">
        <w:rPr>
          <w:sz w:val="28"/>
          <w:szCs w:val="28"/>
        </w:rPr>
        <w:t xml:space="preserve"> район, с. Сюмси, ул. Ольховая, 22а, категория земель - земли населенных пунктов, вид разрешенного использования: для индивидуального жилищного строительства (код 2.1.), площадь 1500 кв</w:t>
      </w:r>
      <w:proofErr w:type="gramStart"/>
      <w:r w:rsidR="00720736" w:rsidRPr="00656C3F">
        <w:rPr>
          <w:sz w:val="28"/>
          <w:szCs w:val="28"/>
        </w:rPr>
        <w:t>.м</w:t>
      </w:r>
      <w:proofErr w:type="gramEnd"/>
      <w:r w:rsidR="00720736" w:rsidRPr="00656C3F">
        <w:rPr>
          <w:sz w:val="28"/>
          <w:szCs w:val="28"/>
        </w:rPr>
        <w:t>;</w:t>
      </w:r>
    </w:p>
    <w:p w:rsidR="00593E16" w:rsidRPr="00656C3F" w:rsidRDefault="00B8240F">
      <w:pPr>
        <w:pStyle w:val="Default"/>
        <w:jc w:val="both"/>
        <w:rPr>
          <w:color w:val="auto"/>
          <w:sz w:val="28"/>
          <w:szCs w:val="28"/>
        </w:rPr>
      </w:pPr>
      <w:r w:rsidRPr="00656C3F">
        <w:rPr>
          <w:color w:val="auto"/>
          <w:sz w:val="28"/>
          <w:szCs w:val="28"/>
        </w:rPr>
        <w:t xml:space="preserve">         </w:t>
      </w:r>
      <w:r w:rsidR="00720736" w:rsidRPr="00656C3F">
        <w:rPr>
          <w:color w:val="auto"/>
          <w:sz w:val="28"/>
          <w:szCs w:val="28"/>
        </w:rPr>
        <w:t xml:space="preserve">- кадастровый номер 18:20:049097:143, адрес: Удмуртская Республика, муниципальный район </w:t>
      </w:r>
      <w:proofErr w:type="spellStart"/>
      <w:r w:rsidR="00720736" w:rsidRPr="00656C3F">
        <w:rPr>
          <w:color w:val="auto"/>
          <w:sz w:val="28"/>
          <w:szCs w:val="28"/>
        </w:rPr>
        <w:t>Сюмсинский</w:t>
      </w:r>
      <w:proofErr w:type="spellEnd"/>
      <w:r w:rsidR="00720736" w:rsidRPr="00656C3F">
        <w:rPr>
          <w:color w:val="auto"/>
          <w:sz w:val="28"/>
          <w:szCs w:val="28"/>
        </w:rPr>
        <w:t xml:space="preserve">, сельское поселение </w:t>
      </w:r>
      <w:proofErr w:type="spellStart"/>
      <w:r w:rsidR="00720736" w:rsidRPr="00656C3F">
        <w:rPr>
          <w:color w:val="auto"/>
          <w:sz w:val="28"/>
          <w:szCs w:val="28"/>
        </w:rPr>
        <w:t>Сюмсинское</w:t>
      </w:r>
      <w:proofErr w:type="spellEnd"/>
      <w:r w:rsidR="00720736" w:rsidRPr="00656C3F">
        <w:rPr>
          <w:color w:val="auto"/>
          <w:sz w:val="28"/>
          <w:szCs w:val="28"/>
        </w:rPr>
        <w:t>, село Сюмси, улица Фефилова, земельный участок 15, категория земель - земли населенных пунктов, вид разрешенного использования: Для строительства индивидуального</w:t>
      </w:r>
      <w:r w:rsidRPr="00656C3F">
        <w:rPr>
          <w:color w:val="auto"/>
          <w:sz w:val="28"/>
          <w:szCs w:val="28"/>
        </w:rPr>
        <w:t xml:space="preserve"> жилого дома, площадь 1500 кв.м.</w:t>
      </w:r>
    </w:p>
    <w:p w:rsidR="00593E16" w:rsidRPr="00656C3F" w:rsidRDefault="00720736">
      <w:pPr>
        <w:jc w:val="both"/>
        <w:rPr>
          <w:sz w:val="28"/>
          <w:szCs w:val="28"/>
        </w:rPr>
      </w:pPr>
      <w:r w:rsidRPr="00656C3F">
        <w:rPr>
          <w:sz w:val="28"/>
          <w:szCs w:val="28"/>
        </w:rPr>
        <w:tab/>
        <w:t>2. Утвердить прилагаемое извещение о проведен</w:t>
      </w:r>
      <w:proofErr w:type="gramStart"/>
      <w:r w:rsidRPr="00656C3F">
        <w:rPr>
          <w:sz w:val="28"/>
          <w:szCs w:val="28"/>
        </w:rPr>
        <w:t>ии ау</w:t>
      </w:r>
      <w:proofErr w:type="gramEnd"/>
      <w:r w:rsidRPr="00656C3F">
        <w:rPr>
          <w:sz w:val="28"/>
          <w:szCs w:val="28"/>
        </w:rPr>
        <w:t>кциона.</w:t>
      </w:r>
    </w:p>
    <w:p w:rsidR="00593E16" w:rsidRDefault="00720736">
      <w:pPr>
        <w:ind w:firstLine="709"/>
        <w:jc w:val="both"/>
        <w:rPr>
          <w:sz w:val="28"/>
          <w:szCs w:val="28"/>
        </w:rPr>
      </w:pPr>
      <w:r w:rsidRPr="00656C3F">
        <w:rPr>
          <w:sz w:val="28"/>
          <w:szCs w:val="28"/>
        </w:rPr>
        <w:t xml:space="preserve">3. </w:t>
      </w:r>
      <w:proofErr w:type="gramStart"/>
      <w:r w:rsidRPr="00656C3F">
        <w:rPr>
          <w:bCs/>
          <w:sz w:val="28"/>
          <w:szCs w:val="28"/>
        </w:rPr>
        <w:t xml:space="preserve">Поручить проведение аукциона </w:t>
      </w:r>
      <w:r w:rsidRPr="00656C3F">
        <w:rPr>
          <w:sz w:val="28"/>
          <w:szCs w:val="28"/>
        </w:rPr>
        <w:t>комиссии по проведению торгов по продаже прав в отношении</w:t>
      </w:r>
      <w:r>
        <w:rPr>
          <w:sz w:val="28"/>
          <w:szCs w:val="28"/>
        </w:rPr>
        <w:t xml:space="preserve"> муниципального имущества муниципального образования </w:t>
      </w:r>
      <w:r>
        <w:rPr>
          <w:color w:val="000000"/>
          <w:sz w:val="28"/>
          <w:szCs w:val="28"/>
        </w:rPr>
        <w:t xml:space="preserve">«Муниципальный округ </w:t>
      </w:r>
      <w:proofErr w:type="spellStart"/>
      <w:r>
        <w:rPr>
          <w:color w:val="000000"/>
          <w:sz w:val="28"/>
          <w:szCs w:val="28"/>
        </w:rPr>
        <w:t>Сюмсинский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(в том числе земельных участков) и земельных участков государственной </w:t>
      </w:r>
      <w:proofErr w:type="spellStart"/>
      <w:r>
        <w:rPr>
          <w:sz w:val="28"/>
          <w:szCs w:val="28"/>
        </w:rPr>
        <w:t>неразграниченной</w:t>
      </w:r>
      <w:proofErr w:type="spellEnd"/>
      <w:r>
        <w:rPr>
          <w:sz w:val="28"/>
          <w:szCs w:val="28"/>
        </w:rPr>
        <w:t xml:space="preserve"> собственности, состав которой  утвержден постановлением Администрации муниципального образования «Муниципальный округ </w:t>
      </w:r>
      <w:proofErr w:type="spellStart"/>
      <w:r>
        <w:rPr>
          <w:sz w:val="28"/>
          <w:szCs w:val="28"/>
        </w:rPr>
        <w:t>Сюмсинский</w:t>
      </w:r>
      <w:proofErr w:type="spellEnd"/>
      <w:r>
        <w:rPr>
          <w:sz w:val="28"/>
          <w:szCs w:val="28"/>
        </w:rPr>
        <w:t xml:space="preserve"> район Удмуртской Республики» от 26 </w:t>
      </w:r>
      <w:r>
        <w:rPr>
          <w:sz w:val="28"/>
          <w:szCs w:val="28"/>
        </w:rPr>
        <w:lastRenderedPageBreak/>
        <w:t>января 2022 года № 46 «О создании комиссии по проведению торгов по продаже</w:t>
      </w:r>
      <w:proofErr w:type="gramEnd"/>
      <w:r>
        <w:rPr>
          <w:sz w:val="28"/>
          <w:szCs w:val="28"/>
        </w:rPr>
        <w:t xml:space="preserve"> прав в отношении имущества».</w:t>
      </w:r>
    </w:p>
    <w:p w:rsidR="00593E16" w:rsidRDefault="00720736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Управлению имущественных и земельных отношений Администрации муниципального образования </w:t>
      </w:r>
      <w:r>
        <w:rPr>
          <w:color w:val="000000"/>
          <w:sz w:val="28"/>
          <w:szCs w:val="28"/>
        </w:rPr>
        <w:t xml:space="preserve">«Муниципальный округ </w:t>
      </w:r>
      <w:proofErr w:type="spellStart"/>
      <w:r>
        <w:rPr>
          <w:color w:val="000000"/>
          <w:sz w:val="28"/>
          <w:szCs w:val="28"/>
        </w:rPr>
        <w:t>Сюмсинский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обеспечить опубликование извещения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кциона, о результатах аукциона в соответствии с пунктами 19, 20 статьи 39.11, пунктом 16 статьи 39.12 Земельного кодекса Российской Федерации. </w:t>
      </w:r>
    </w:p>
    <w:p w:rsidR="00593E16" w:rsidRDefault="00593E16">
      <w:pPr>
        <w:rPr>
          <w:sz w:val="28"/>
          <w:szCs w:val="28"/>
        </w:rPr>
      </w:pPr>
    </w:p>
    <w:p w:rsidR="00593E16" w:rsidRDefault="00593E16">
      <w:pPr>
        <w:rPr>
          <w:sz w:val="28"/>
          <w:szCs w:val="28"/>
        </w:rPr>
      </w:pPr>
    </w:p>
    <w:p w:rsidR="00593E16" w:rsidRDefault="007207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Сюмсинского</w:t>
      </w:r>
      <w:proofErr w:type="spellEnd"/>
      <w:r>
        <w:rPr>
          <w:color w:val="000000"/>
          <w:sz w:val="28"/>
          <w:szCs w:val="28"/>
        </w:rPr>
        <w:t xml:space="preserve"> района                                                           П.П. Кудрявцев</w:t>
      </w:r>
    </w:p>
    <w:p w:rsidR="00911F79" w:rsidRDefault="00911F79">
      <w:pPr>
        <w:rPr>
          <w:color w:val="FF0000"/>
        </w:rPr>
        <w:sectPr w:rsidR="00911F79" w:rsidSect="00593E16">
          <w:headerReference w:type="default" r:id="rId9"/>
          <w:pgSz w:w="11906" w:h="16838"/>
          <w:pgMar w:top="1134" w:right="851" w:bottom="1134" w:left="1701" w:header="709" w:footer="0" w:gutter="0"/>
          <w:pgNumType w:start="1"/>
          <w:cols w:space="720"/>
          <w:formProt w:val="0"/>
          <w:titlePg/>
          <w:docGrid w:linePitch="360"/>
        </w:sectPr>
      </w:pPr>
    </w:p>
    <w:p w:rsidR="00911F79" w:rsidRDefault="00911F79">
      <w:pPr>
        <w:rPr>
          <w:color w:val="FF0000"/>
        </w:rPr>
      </w:pPr>
    </w:p>
    <w:tbl>
      <w:tblPr>
        <w:tblpPr w:leftFromText="180" w:rightFromText="180" w:vertAnchor="text" w:horzAnchor="margin" w:tblpY="33"/>
        <w:tblW w:w="9831" w:type="dxa"/>
        <w:tblInd w:w="108" w:type="dxa"/>
        <w:tblLayout w:type="fixed"/>
        <w:tblLook w:val="0000"/>
      </w:tblPr>
      <w:tblGrid>
        <w:gridCol w:w="4592"/>
        <w:gridCol w:w="5239"/>
      </w:tblGrid>
      <w:tr w:rsidR="00593E16">
        <w:trPr>
          <w:trHeight w:val="542"/>
        </w:trPr>
        <w:tc>
          <w:tcPr>
            <w:tcW w:w="4592" w:type="dxa"/>
          </w:tcPr>
          <w:p w:rsidR="00593E16" w:rsidRDefault="00593E16">
            <w:pPr>
              <w:widowControl w:val="0"/>
              <w:ind w:right="-29"/>
              <w:rPr>
                <w:sz w:val="22"/>
                <w:szCs w:val="22"/>
              </w:rPr>
            </w:pPr>
          </w:p>
          <w:p w:rsidR="00593E16" w:rsidRDefault="00593E16">
            <w:pPr>
              <w:widowControl w:val="0"/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38" w:type="dxa"/>
          </w:tcPr>
          <w:p w:rsidR="00593E16" w:rsidRDefault="00593E16">
            <w:pPr>
              <w:widowControl w:val="0"/>
              <w:jc w:val="right"/>
              <w:rPr>
                <w:sz w:val="22"/>
                <w:szCs w:val="22"/>
              </w:rPr>
            </w:pPr>
          </w:p>
          <w:p w:rsidR="00593E16" w:rsidRDefault="00720736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593E16" w:rsidRDefault="00720736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постановлением Администрации                         муниципального образования </w:t>
            </w:r>
          </w:p>
          <w:p w:rsidR="00593E16" w:rsidRDefault="00720736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 </w:t>
            </w:r>
          </w:p>
          <w:p w:rsidR="00593E16" w:rsidRDefault="00656C3F" w:rsidP="006C41C5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A5675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</w:t>
            </w:r>
            <w:r w:rsidR="006C41C5">
              <w:rPr>
                <w:sz w:val="22"/>
                <w:szCs w:val="22"/>
              </w:rPr>
              <w:t>17</w:t>
            </w:r>
            <w:r w:rsidR="00CA56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сентября</w:t>
            </w:r>
            <w:r w:rsidR="00CA5675">
              <w:rPr>
                <w:sz w:val="22"/>
                <w:szCs w:val="22"/>
              </w:rPr>
              <w:t xml:space="preserve"> 2024</w:t>
            </w:r>
            <w:r w:rsidR="00720736">
              <w:rPr>
                <w:sz w:val="22"/>
                <w:szCs w:val="22"/>
              </w:rPr>
              <w:t xml:space="preserve"> года №</w:t>
            </w:r>
            <w:r w:rsidR="001C4067">
              <w:rPr>
                <w:sz w:val="22"/>
                <w:szCs w:val="22"/>
              </w:rPr>
              <w:t xml:space="preserve"> </w:t>
            </w:r>
            <w:r w:rsidR="006C41C5">
              <w:rPr>
                <w:sz w:val="22"/>
                <w:szCs w:val="22"/>
              </w:rPr>
              <w:t>535</w:t>
            </w:r>
          </w:p>
        </w:tc>
      </w:tr>
    </w:tbl>
    <w:p w:rsidR="00593E16" w:rsidRDefault="00593E16">
      <w:pPr>
        <w:ind w:left="5103"/>
        <w:jc w:val="right"/>
        <w:rPr>
          <w:sz w:val="22"/>
          <w:szCs w:val="22"/>
        </w:rPr>
      </w:pPr>
    </w:p>
    <w:p w:rsidR="00593E16" w:rsidRDefault="00593E16">
      <w:pPr>
        <w:ind w:left="5103"/>
        <w:jc w:val="right"/>
        <w:rPr>
          <w:sz w:val="20"/>
          <w:szCs w:val="20"/>
        </w:rPr>
      </w:pPr>
    </w:p>
    <w:p w:rsidR="00593E16" w:rsidRDefault="0072073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Извещение о проведен</w:t>
      </w:r>
      <w:proofErr w:type="gramStart"/>
      <w:r>
        <w:rPr>
          <w:b/>
          <w:bCs/>
          <w:sz w:val="22"/>
          <w:szCs w:val="22"/>
        </w:rPr>
        <w:t>ии ау</w:t>
      </w:r>
      <w:proofErr w:type="gramEnd"/>
      <w:r>
        <w:rPr>
          <w:b/>
          <w:bCs/>
          <w:sz w:val="22"/>
          <w:szCs w:val="22"/>
        </w:rPr>
        <w:t>кциона</w:t>
      </w:r>
    </w:p>
    <w:p w:rsidR="007D3B48" w:rsidRDefault="007D3B48" w:rsidP="007D3B48">
      <w:pPr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право заключения договоров аренды земельных участков, находящихся в </w:t>
      </w:r>
      <w:r>
        <w:rPr>
          <w:sz w:val="22"/>
          <w:szCs w:val="22"/>
        </w:rPr>
        <w:t xml:space="preserve">собственности </w:t>
      </w:r>
      <w:r w:rsidRPr="008A36A9">
        <w:rPr>
          <w:sz w:val="22"/>
          <w:szCs w:val="22"/>
        </w:rPr>
        <w:t xml:space="preserve">муниципального образования «Муниципальный округ </w:t>
      </w:r>
      <w:proofErr w:type="spellStart"/>
      <w:r w:rsidRPr="008A36A9">
        <w:rPr>
          <w:sz w:val="22"/>
          <w:szCs w:val="22"/>
        </w:rPr>
        <w:t>Сюмсинский</w:t>
      </w:r>
      <w:proofErr w:type="spellEnd"/>
      <w:r w:rsidRPr="008A36A9">
        <w:rPr>
          <w:sz w:val="22"/>
          <w:szCs w:val="22"/>
        </w:rPr>
        <w:t xml:space="preserve"> район Удмуртской Республики»</w:t>
      </w:r>
    </w:p>
    <w:p w:rsidR="00593E16" w:rsidRDefault="00593E16">
      <w:pPr>
        <w:jc w:val="center"/>
        <w:rPr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/>
      </w:tblPr>
      <w:tblGrid>
        <w:gridCol w:w="3432"/>
        <w:gridCol w:w="6174"/>
      </w:tblGrid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аукцион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173" w:type="dxa"/>
            <w:shd w:val="clear" w:color="auto" w:fill="auto"/>
          </w:tcPr>
          <w:p w:rsidR="00593E16" w:rsidRDefault="008B1BAB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hyperlink r:id="rId10">
              <w:r w:rsidR="00720736">
                <w:rPr>
                  <w:rStyle w:val="ac"/>
                  <w:sz w:val="22"/>
                  <w:szCs w:val="22"/>
                </w:rPr>
                <w:t>http://torgi.gov.ru/</w:t>
              </w:r>
            </w:hyperlink>
            <w:r w:rsidR="00720736">
              <w:rPr>
                <w:sz w:val="22"/>
                <w:szCs w:val="22"/>
              </w:rPr>
              <w:t xml:space="preserve">   http://sumsi-adm.ru/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173" w:type="dxa"/>
            <w:shd w:val="clear" w:color="auto" w:fill="auto"/>
          </w:tcPr>
          <w:p w:rsidR="00593E16" w:rsidRPr="002B74B3" w:rsidRDefault="00656C3F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93E16">
        <w:tc>
          <w:tcPr>
            <w:tcW w:w="9605" w:type="dxa"/>
            <w:gridSpan w:val="2"/>
            <w:shd w:val="clear" w:color="auto" w:fill="auto"/>
          </w:tcPr>
          <w:p w:rsidR="00593E16" w:rsidRDefault="0072073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Контактная информация организатора торгов, уполномоченного органа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Республики»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427370, 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Советская,45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8(34152)21563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8(34152)21040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E-mail</w:t>
            </w:r>
            <w:proofErr w:type="spellEnd"/>
            <w:r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</w:rPr>
              <w:t>sumsiimzem@mail.ru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593E16">
        <w:tc>
          <w:tcPr>
            <w:tcW w:w="9605" w:type="dxa"/>
            <w:gridSpan w:val="2"/>
            <w:shd w:val="clear" w:color="auto" w:fill="auto"/>
          </w:tcPr>
          <w:p w:rsidR="00593E16" w:rsidRDefault="0072073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A729A8" w:rsidP="00A729A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51155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="00720736">
              <w:rPr>
                <w:sz w:val="22"/>
                <w:szCs w:val="22"/>
              </w:rPr>
              <w:t>.202</w:t>
            </w:r>
            <w:r w:rsidR="00A51155">
              <w:rPr>
                <w:sz w:val="22"/>
                <w:szCs w:val="22"/>
              </w:rPr>
              <w:t>4</w:t>
            </w:r>
            <w:r w:rsidR="00656C3F">
              <w:rPr>
                <w:sz w:val="22"/>
                <w:szCs w:val="22"/>
              </w:rPr>
              <w:t xml:space="preserve"> </w:t>
            </w:r>
            <w:r w:rsidR="00A51155">
              <w:rPr>
                <w:sz w:val="22"/>
                <w:szCs w:val="22"/>
              </w:rPr>
              <w:t>7</w:t>
            </w:r>
            <w:r w:rsidR="00720736">
              <w:rPr>
                <w:sz w:val="22"/>
                <w:szCs w:val="22"/>
              </w:rPr>
              <w:t>.30 (</w:t>
            </w:r>
            <w:r w:rsidR="00A51155">
              <w:rPr>
                <w:sz w:val="22"/>
                <w:szCs w:val="22"/>
              </w:rPr>
              <w:t>время московское</w:t>
            </w:r>
            <w:r w:rsidR="00720736">
              <w:rPr>
                <w:sz w:val="22"/>
                <w:szCs w:val="22"/>
              </w:rPr>
              <w:t>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A729A8" w:rsidP="00A729A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</w:t>
            </w:r>
            <w:r w:rsidR="00A51155">
              <w:rPr>
                <w:sz w:val="22"/>
                <w:szCs w:val="22"/>
              </w:rPr>
              <w:t>.2024 15</w:t>
            </w:r>
            <w:r w:rsidR="00720736">
              <w:rPr>
                <w:sz w:val="22"/>
                <w:szCs w:val="22"/>
              </w:rPr>
              <w:t>.30 (</w:t>
            </w:r>
            <w:r w:rsidR="00A51155">
              <w:rPr>
                <w:sz w:val="22"/>
                <w:szCs w:val="22"/>
              </w:rPr>
              <w:t>время московское</w:t>
            </w:r>
            <w:r w:rsidR="00720736">
              <w:rPr>
                <w:sz w:val="22"/>
                <w:szCs w:val="22"/>
              </w:rPr>
              <w:t>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бумажном носителе в рабочее время по рабочим дням с 7.30 до 15.30 (время московское) по адресу: 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Советская,45, кабинет 36. Один участник вправе подать только одну заявку на участие в аукционе по указанному лоту. 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Требования к содержанию и форме заявок: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прилагаемой формой, с указанием банковских реквизитов для возврата задатка, с приложением документов в соответствии с действующим законодательством</w:t>
            </w:r>
          </w:p>
        </w:tc>
      </w:tr>
      <w:tr w:rsidR="00593E16">
        <w:tc>
          <w:tcPr>
            <w:tcW w:w="9605" w:type="dxa"/>
            <w:gridSpan w:val="2"/>
            <w:shd w:val="clear" w:color="auto" w:fill="auto"/>
          </w:tcPr>
          <w:p w:rsidR="00593E16" w:rsidRDefault="00593E16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93E16" w:rsidRDefault="00720736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 заявке прилагаются: копии документов, удостоверяющих личность заявителя (для граждан);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 документы, подтверждающие внесение задатка. Представление документов, подтверждающих внесение задатка, признается заключением соглашения о задатке. </w:t>
            </w:r>
          </w:p>
          <w:p w:rsidR="00593E16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173" w:type="dxa"/>
            <w:shd w:val="clear" w:color="auto" w:fill="auto"/>
          </w:tcPr>
          <w:p w:rsidR="00593E16" w:rsidRDefault="00A729A8" w:rsidP="00A729A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  <w:r w:rsidR="00720736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F03553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720736">
              <w:rPr>
                <w:rFonts w:eastAsia="Calibri"/>
                <w:sz w:val="22"/>
                <w:szCs w:val="22"/>
                <w:lang w:eastAsia="en-US"/>
              </w:rPr>
              <w:t xml:space="preserve">2024 </w:t>
            </w:r>
            <w:r w:rsidR="00720736">
              <w:rPr>
                <w:sz w:val="22"/>
                <w:szCs w:val="22"/>
              </w:rPr>
              <w:t>10.00 (время московское)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Начальную</w:t>
            </w:r>
            <w:proofErr w:type="gramEnd"/>
            <w:r>
              <w:rPr>
                <w:sz w:val="22"/>
                <w:szCs w:val="22"/>
              </w:rPr>
              <w:t xml:space="preserve"> и последующие цены предмета аукциона объявляет аукционист. Участники путем поднятия карточек подтверждают свое согласие о приобретении предмета аукциона по заявленной цене. Победителем признается участник, предложивший наибольшую цену за предмет аукциона. Если ни один из участников аукциона не подтвердил цену, превышающую начальную после ее </w:t>
            </w:r>
            <w:r>
              <w:rPr>
                <w:sz w:val="22"/>
                <w:szCs w:val="22"/>
              </w:rPr>
              <w:lastRenderedPageBreak/>
              <w:t>троекратного объявления, аукцион признается несостоявшимся.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Дата и время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593E16" w:rsidRDefault="00A729A8" w:rsidP="00A729A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21.10</w:t>
            </w:r>
            <w:r w:rsidR="00720736">
              <w:rPr>
                <w:rFonts w:eastAsia="Calibri"/>
                <w:sz w:val="22"/>
                <w:szCs w:val="22"/>
                <w:lang w:eastAsia="en-US"/>
              </w:rPr>
              <w:t xml:space="preserve">.2024 </w:t>
            </w:r>
            <w:r w:rsidR="00720736">
              <w:rPr>
                <w:sz w:val="22"/>
                <w:szCs w:val="22"/>
              </w:rPr>
              <w:t>10.00 (время московское)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>
              <w:rPr>
                <w:sz w:val="22"/>
                <w:szCs w:val="22"/>
              </w:rPr>
              <w:t>Сюмсинский</w:t>
            </w:r>
            <w:proofErr w:type="spellEnd"/>
            <w:r>
              <w:rPr>
                <w:sz w:val="22"/>
                <w:szCs w:val="22"/>
              </w:rPr>
              <w:t xml:space="preserve"> район, с. Сюмси, ул. Советская,45, кабинет 28 (зал заседаний)</w:t>
            </w:r>
          </w:p>
        </w:tc>
      </w:tr>
      <w:tr w:rsidR="00593E16">
        <w:tc>
          <w:tcPr>
            <w:tcW w:w="3432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Порядок заключения договоров</w:t>
            </w:r>
          </w:p>
        </w:tc>
        <w:tc>
          <w:tcPr>
            <w:tcW w:w="6173" w:type="dxa"/>
            <w:shd w:val="clear" w:color="auto" w:fill="auto"/>
          </w:tcPr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Договор аренды земельного участка заключается с заявителем по форме в соответствии с прилагаемым проектом договора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 размещения</w:t>
            </w:r>
            <w:proofErr w:type="gramEnd"/>
            <w:r>
              <w:rPr>
                <w:sz w:val="22"/>
                <w:szCs w:val="22"/>
              </w:rPr>
              <w:t xml:space="preserve"> информации о результатах аукциона на официальном сайте, и не позднее 30 дней со дня направления проекта договора заявителю.</w:t>
            </w:r>
            <w:r>
              <w:rPr>
                <w:rStyle w:val="blk"/>
                <w:sz w:val="22"/>
                <w:szCs w:val="22"/>
              </w:rPr>
              <w:t xml:space="preserve"> 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</w:t>
            </w:r>
            <w:proofErr w:type="gramStart"/>
            <w:r>
              <w:rPr>
                <w:rStyle w:val="blk"/>
                <w:sz w:val="22"/>
                <w:szCs w:val="22"/>
              </w:rPr>
              <w:t>РФ</w:t>
            </w:r>
            <w:proofErr w:type="gramEnd"/>
            <w:r>
              <w:rPr>
                <w:rStyle w:val="blk"/>
                <w:sz w:val="22"/>
                <w:szCs w:val="22"/>
              </w:rPr>
              <w:t xml:space="preserve"> и </w:t>
            </w:r>
            <w:proofErr w:type="gramStart"/>
            <w:r>
              <w:rPr>
                <w:rStyle w:val="blk"/>
                <w:sz w:val="22"/>
                <w:szCs w:val="22"/>
              </w:rPr>
              <w:t>которые</w:t>
            </w:r>
            <w:proofErr w:type="gramEnd"/>
            <w:r>
              <w:rPr>
                <w:rStyle w:val="blk"/>
                <w:sz w:val="22"/>
                <w:szCs w:val="22"/>
              </w:rPr>
              <w:t xml:space="preserve">  уклонились от его заключения, включаются в реестр недобросовестных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593E16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представлен в уполномоченный </w:t>
            </w:r>
            <w:proofErr w:type="gramStart"/>
            <w:r>
              <w:rPr>
                <w:sz w:val="22"/>
                <w:szCs w:val="22"/>
              </w:rPr>
              <w:t>орган</w:t>
            </w:r>
            <w:proofErr w:type="gramEnd"/>
            <w:r>
              <w:rPr>
                <w:sz w:val="22"/>
                <w:szCs w:val="22"/>
              </w:rPr>
              <w:t xml:space="preserve"> подписанный с его стороны проект договора, </w:t>
            </w:r>
            <w:r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593E16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Pr="00656C3F" w:rsidRDefault="00720736">
      <w:pPr>
        <w:jc w:val="center"/>
        <w:rPr>
          <w:b/>
          <w:bCs/>
          <w:sz w:val="22"/>
          <w:szCs w:val="22"/>
        </w:rPr>
      </w:pPr>
      <w:r w:rsidRPr="00656C3F">
        <w:rPr>
          <w:b/>
          <w:bCs/>
          <w:sz w:val="22"/>
          <w:szCs w:val="22"/>
        </w:rPr>
        <w:lastRenderedPageBreak/>
        <w:t xml:space="preserve">Лот № </w:t>
      </w:r>
      <w:r w:rsidR="00656C3F" w:rsidRPr="00656C3F">
        <w:rPr>
          <w:b/>
          <w:bCs/>
          <w:sz w:val="22"/>
          <w:szCs w:val="22"/>
        </w:rPr>
        <w:t>1</w:t>
      </w:r>
    </w:p>
    <w:p w:rsidR="00593E16" w:rsidRPr="00656C3F" w:rsidRDefault="00593E16">
      <w:pPr>
        <w:jc w:val="center"/>
        <w:rPr>
          <w:b/>
          <w:bCs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/>
      </w:tblPr>
      <w:tblGrid>
        <w:gridCol w:w="2905"/>
        <w:gridCol w:w="321"/>
        <w:gridCol w:w="6380"/>
      </w:tblGrid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656C3F">
              <w:rPr>
                <w:b/>
                <w:sz w:val="22"/>
                <w:szCs w:val="22"/>
              </w:rPr>
              <w:t>Аренда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муниципальная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1C4067" w:rsidP="006C41C5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 район Удмурт</w:t>
            </w:r>
            <w:r w:rsidR="00A729A8">
              <w:rPr>
                <w:sz w:val="22"/>
                <w:szCs w:val="22"/>
              </w:rPr>
              <w:t xml:space="preserve">ской Республики» от </w:t>
            </w:r>
            <w:r w:rsidR="006C41C5">
              <w:rPr>
                <w:sz w:val="22"/>
                <w:szCs w:val="22"/>
              </w:rPr>
              <w:t>17</w:t>
            </w:r>
            <w:r w:rsidR="00A729A8">
              <w:rPr>
                <w:sz w:val="22"/>
                <w:szCs w:val="22"/>
              </w:rPr>
              <w:t xml:space="preserve"> сентября</w:t>
            </w:r>
            <w:r w:rsidRPr="00656C3F">
              <w:rPr>
                <w:sz w:val="22"/>
                <w:szCs w:val="22"/>
              </w:rPr>
              <w:t xml:space="preserve"> 2024 года № </w:t>
            </w:r>
            <w:r w:rsidR="006C41C5">
              <w:rPr>
                <w:sz w:val="22"/>
                <w:szCs w:val="22"/>
              </w:rPr>
              <w:t>535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18:20:049032:14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Для индивидуального жилищного строительства (код 2.1.)          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Россия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 район, с. Сюмси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 район, с. Сюмси, ул. Ольховая, 22а   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1500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 xml:space="preserve">Параметры </w:t>
            </w:r>
            <w:proofErr w:type="gramStart"/>
            <w:r w:rsidRPr="00656C3F">
              <w:rPr>
                <w:i/>
                <w:iCs/>
                <w:sz w:val="22"/>
                <w:szCs w:val="22"/>
              </w:rPr>
              <w:t>разрешенного</w:t>
            </w:r>
            <w:proofErr w:type="gramEnd"/>
          </w:p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 xml:space="preserve">объекта        к сетям </w:t>
            </w:r>
          </w:p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-  Не имеется технической возможности подачи газа.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- имеется техническая возможность присоединения к центральной системе холодного водоснабжения 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Лет: 20, месяцев: 0</w:t>
            </w:r>
          </w:p>
        </w:tc>
      </w:tr>
      <w:tr w:rsidR="00593E16" w:rsidRPr="00656C3F">
        <w:tc>
          <w:tcPr>
            <w:tcW w:w="9606" w:type="dxa"/>
            <w:gridSpan w:val="3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Pr="00656C3F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656C3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1">
              <w:r w:rsidRPr="00656C3F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656C3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2">
              <w:r w:rsidRPr="00656C3F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656C3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 w:rsidRPr="00656C3F">
        <w:trPr>
          <w:trHeight w:val="278"/>
        </w:trPr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Ежегодная арендная плата</w:t>
            </w:r>
          </w:p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 w:rsidRPr="00656C3F">
        <w:tc>
          <w:tcPr>
            <w:tcW w:w="9606" w:type="dxa"/>
            <w:gridSpan w:val="3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656C3F"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10000,00 руб.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300,00 руб. (3 процента)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Не устанавливается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получатель: УФ </w:t>
            </w:r>
            <w:r w:rsidRPr="00656C3F">
              <w:rPr>
                <w:rFonts w:eastAsia="Calibri"/>
                <w:sz w:val="22"/>
                <w:szCs w:val="22"/>
              </w:rPr>
              <w:t xml:space="preserve">Администрации </w:t>
            </w:r>
            <w:proofErr w:type="spellStart"/>
            <w:r w:rsidRPr="00656C3F">
              <w:rPr>
                <w:rFonts w:eastAsia="Calibri"/>
                <w:sz w:val="22"/>
                <w:szCs w:val="22"/>
              </w:rPr>
              <w:t>Сюмсинского</w:t>
            </w:r>
            <w:proofErr w:type="spellEnd"/>
            <w:r w:rsidRPr="00656C3F">
              <w:rPr>
                <w:rFonts w:eastAsia="Calibri"/>
                <w:sz w:val="22"/>
                <w:szCs w:val="22"/>
              </w:rPr>
              <w:t xml:space="preserve"> района (Администрация муниципального образования </w:t>
            </w:r>
            <w:r w:rsidRPr="00656C3F"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 район Удмуртской Республики» </w:t>
            </w:r>
            <w:r w:rsidRPr="00656C3F">
              <w:rPr>
                <w:rFonts w:eastAsia="Calibri"/>
                <w:sz w:val="22"/>
                <w:szCs w:val="22"/>
              </w:rPr>
              <w:t xml:space="preserve">лицевой счет № 05674200920), </w:t>
            </w:r>
            <w:r w:rsidRPr="00656C3F">
              <w:rPr>
                <w:sz w:val="22"/>
                <w:szCs w:val="22"/>
              </w:rPr>
              <w:t>ИНН 1821016732, КПП 182101001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</w:t>
            </w:r>
            <w:proofErr w:type="spellStart"/>
            <w:proofErr w:type="gramStart"/>
            <w:r w:rsidRPr="00656C3F">
              <w:rPr>
                <w:sz w:val="22"/>
                <w:szCs w:val="22"/>
              </w:rPr>
              <w:t>кор</w:t>
            </w:r>
            <w:proofErr w:type="spellEnd"/>
            <w:r w:rsidRPr="00656C3F">
              <w:rPr>
                <w:sz w:val="22"/>
                <w:szCs w:val="22"/>
              </w:rPr>
              <w:t>. счет</w:t>
            </w:r>
            <w:proofErr w:type="gramEnd"/>
            <w:r w:rsidRPr="00656C3F">
              <w:rPr>
                <w:sz w:val="22"/>
                <w:szCs w:val="22"/>
              </w:rPr>
              <w:t xml:space="preserve"> 40102810545370000081 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счет получателя: </w:t>
            </w:r>
            <w:r w:rsidRPr="00656C3F">
              <w:rPr>
                <w:rFonts w:eastAsia="Calibri"/>
                <w:sz w:val="22"/>
                <w:szCs w:val="22"/>
              </w:rPr>
              <w:t>расчетный счет № 03232643945410001300.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lastRenderedPageBreak/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Нет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Нет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Pr="00656C3F" w:rsidRDefault="00593E16">
      <w:pPr>
        <w:jc w:val="center"/>
        <w:rPr>
          <w:b/>
          <w:bCs/>
          <w:sz w:val="22"/>
          <w:szCs w:val="22"/>
        </w:rPr>
      </w:pPr>
    </w:p>
    <w:p w:rsidR="00593E16" w:rsidRPr="00656C3F" w:rsidRDefault="00593E16">
      <w:pPr>
        <w:jc w:val="center"/>
        <w:rPr>
          <w:b/>
          <w:bCs/>
          <w:sz w:val="22"/>
          <w:szCs w:val="22"/>
        </w:rPr>
      </w:pPr>
    </w:p>
    <w:p w:rsidR="00593E16" w:rsidRPr="00656C3F" w:rsidRDefault="00593E16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911F79" w:rsidRPr="00656C3F" w:rsidRDefault="00911F79">
      <w:pPr>
        <w:jc w:val="center"/>
        <w:rPr>
          <w:b/>
          <w:bCs/>
          <w:sz w:val="22"/>
          <w:szCs w:val="22"/>
        </w:rPr>
      </w:pPr>
    </w:p>
    <w:p w:rsidR="00593E16" w:rsidRPr="00656C3F" w:rsidRDefault="00486281">
      <w:pPr>
        <w:jc w:val="center"/>
        <w:rPr>
          <w:b/>
          <w:bCs/>
          <w:sz w:val="22"/>
          <w:szCs w:val="22"/>
        </w:rPr>
      </w:pPr>
      <w:r w:rsidRPr="00656C3F">
        <w:rPr>
          <w:b/>
          <w:bCs/>
          <w:sz w:val="22"/>
          <w:szCs w:val="22"/>
        </w:rPr>
        <w:lastRenderedPageBreak/>
        <w:t xml:space="preserve">Лот № </w:t>
      </w:r>
      <w:r w:rsidR="00656C3F" w:rsidRPr="00656C3F">
        <w:rPr>
          <w:b/>
          <w:bCs/>
          <w:sz w:val="22"/>
          <w:szCs w:val="22"/>
        </w:rPr>
        <w:t>2</w:t>
      </w:r>
    </w:p>
    <w:p w:rsidR="00593E16" w:rsidRPr="00656C3F" w:rsidRDefault="00593E16">
      <w:pPr>
        <w:jc w:val="center"/>
        <w:rPr>
          <w:b/>
          <w:bCs/>
          <w:sz w:val="22"/>
          <w:szCs w:val="22"/>
        </w:rPr>
      </w:pPr>
    </w:p>
    <w:tbl>
      <w:tblPr>
        <w:tblW w:w="9606" w:type="dxa"/>
        <w:tblInd w:w="108" w:type="dxa"/>
        <w:tblLayout w:type="fixed"/>
        <w:tblLook w:val="04A0"/>
      </w:tblPr>
      <w:tblGrid>
        <w:gridCol w:w="2905"/>
        <w:gridCol w:w="321"/>
        <w:gridCol w:w="6380"/>
      </w:tblGrid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656C3F">
              <w:rPr>
                <w:b/>
                <w:sz w:val="22"/>
                <w:szCs w:val="22"/>
              </w:rPr>
              <w:t>Аренда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2B74B3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муниципальная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1C4067" w:rsidP="00A729A8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 район Удмуртской Республики» от </w:t>
            </w:r>
            <w:r w:rsidR="006C41C5">
              <w:rPr>
                <w:sz w:val="22"/>
                <w:szCs w:val="22"/>
              </w:rPr>
              <w:t>17</w:t>
            </w:r>
            <w:r w:rsidRPr="00656C3F">
              <w:rPr>
                <w:sz w:val="22"/>
                <w:szCs w:val="22"/>
              </w:rPr>
              <w:t xml:space="preserve"> </w:t>
            </w:r>
            <w:r w:rsidR="00A729A8">
              <w:rPr>
                <w:sz w:val="22"/>
                <w:szCs w:val="22"/>
              </w:rPr>
              <w:t>сентября</w:t>
            </w:r>
            <w:r w:rsidRPr="00656C3F">
              <w:rPr>
                <w:sz w:val="22"/>
                <w:szCs w:val="22"/>
              </w:rPr>
              <w:t xml:space="preserve"> 2024 года № </w:t>
            </w:r>
            <w:r w:rsidR="006C41C5">
              <w:rPr>
                <w:sz w:val="22"/>
                <w:szCs w:val="22"/>
              </w:rPr>
              <w:t>535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18:20:049097:143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Для строительства индивидуального жилого дома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Россия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 район, с. Сюмси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Удмуртская Республика, муниципальный район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, сельское поселение </w:t>
            </w:r>
            <w:proofErr w:type="spellStart"/>
            <w:r w:rsidRPr="00656C3F">
              <w:rPr>
                <w:sz w:val="22"/>
                <w:szCs w:val="22"/>
              </w:rPr>
              <w:t>Сюмсинское</w:t>
            </w:r>
            <w:proofErr w:type="spellEnd"/>
            <w:r w:rsidRPr="00656C3F">
              <w:rPr>
                <w:sz w:val="22"/>
                <w:szCs w:val="22"/>
              </w:rPr>
              <w:t>, село Сюмси, улица Фефилова, земельный участок 15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1500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В соответствии с выпиской из ЕГРН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 xml:space="preserve">Параметры </w:t>
            </w:r>
            <w:proofErr w:type="gramStart"/>
            <w:r w:rsidRPr="00656C3F">
              <w:rPr>
                <w:i/>
                <w:iCs/>
                <w:sz w:val="22"/>
                <w:szCs w:val="22"/>
              </w:rPr>
              <w:t>разрешенного</w:t>
            </w:r>
            <w:proofErr w:type="gramEnd"/>
          </w:p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В соответствии с основным видом разрешенного использования земельного участка. Этажность: 1-3 этажа.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 xml:space="preserve">Информация о возможности подключения </w:t>
            </w:r>
          </w:p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 xml:space="preserve">объекта        к сетям </w:t>
            </w:r>
          </w:p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- Имеется возможность подключения к центральной системе холодного водоснабжения 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- Имеется возможность газификации объекта строительства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Лет: 20, месяцев: 0</w:t>
            </w:r>
          </w:p>
        </w:tc>
      </w:tr>
      <w:tr w:rsidR="00593E16" w:rsidRPr="00656C3F">
        <w:tc>
          <w:tcPr>
            <w:tcW w:w="9606" w:type="dxa"/>
            <w:gridSpan w:val="3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593E16" w:rsidRPr="00656C3F" w:rsidRDefault="00720736">
            <w:pPr>
              <w:widowControl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656C3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3">
              <w:r w:rsidRPr="00656C3F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656C3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4">
              <w:r w:rsidRPr="00656C3F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656C3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 w:rsidRPr="00656C3F">
        <w:trPr>
          <w:trHeight w:val="278"/>
        </w:trPr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Ежегодная арендная плата</w:t>
            </w:r>
          </w:p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593E16" w:rsidRPr="00656C3F">
        <w:tc>
          <w:tcPr>
            <w:tcW w:w="9606" w:type="dxa"/>
            <w:gridSpan w:val="3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656C3F">
              <w:rPr>
                <w:sz w:val="22"/>
                <w:szCs w:val="22"/>
              </w:rPr>
              <w:t>14 статьи 39.11 Земельного кодекса РФ.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10000,00 руб.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300,00 руб. (3 процента)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Не устанавливается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5000,00 руб. (50 процентов)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Внесение задатка до подачи заявки, на расчетный счет, указанный в извещении. Возврат задатка в течение трех рабочих дней в соответствии с  пунктом 24 статьи 39.11, пунктами 7, 11, 18 статьи 39.12 Земельного кодекса РФ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Реквизиты для внесения задатка: 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получатель: УФ </w:t>
            </w:r>
            <w:r w:rsidRPr="00656C3F">
              <w:rPr>
                <w:rFonts w:eastAsia="Calibri"/>
                <w:sz w:val="22"/>
                <w:szCs w:val="22"/>
              </w:rPr>
              <w:t xml:space="preserve">Администрации </w:t>
            </w:r>
            <w:proofErr w:type="spellStart"/>
            <w:r w:rsidRPr="00656C3F">
              <w:rPr>
                <w:rFonts w:eastAsia="Calibri"/>
                <w:sz w:val="22"/>
                <w:szCs w:val="22"/>
              </w:rPr>
              <w:t>Сюмсинского</w:t>
            </w:r>
            <w:proofErr w:type="spellEnd"/>
            <w:r w:rsidRPr="00656C3F">
              <w:rPr>
                <w:rFonts w:eastAsia="Calibri"/>
                <w:sz w:val="22"/>
                <w:szCs w:val="22"/>
              </w:rPr>
              <w:t xml:space="preserve"> района (Администрация муниципального образования </w:t>
            </w:r>
            <w:r w:rsidRPr="00656C3F"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 w:rsidRPr="00656C3F">
              <w:rPr>
                <w:sz w:val="22"/>
                <w:szCs w:val="22"/>
              </w:rPr>
              <w:t>Сюмсинский</w:t>
            </w:r>
            <w:proofErr w:type="spellEnd"/>
            <w:r w:rsidRPr="00656C3F">
              <w:rPr>
                <w:sz w:val="22"/>
                <w:szCs w:val="22"/>
              </w:rPr>
              <w:t xml:space="preserve"> район Удмуртской Республики» </w:t>
            </w:r>
            <w:r w:rsidRPr="00656C3F">
              <w:rPr>
                <w:rFonts w:eastAsia="Calibri"/>
                <w:sz w:val="22"/>
                <w:szCs w:val="22"/>
              </w:rPr>
              <w:t xml:space="preserve">лицевой счет № 05674200920), </w:t>
            </w:r>
            <w:r w:rsidRPr="00656C3F">
              <w:rPr>
                <w:sz w:val="22"/>
                <w:szCs w:val="22"/>
              </w:rPr>
              <w:t>ИНН 1821016732, КПП 182101001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 xml:space="preserve">банк получателя: Отделение–НБ Удмуртская Республика Банка России//УФК по Удмуртской Республике г. Ижевск, БИК банка 019401100, </w:t>
            </w:r>
            <w:proofErr w:type="spellStart"/>
            <w:proofErr w:type="gramStart"/>
            <w:r w:rsidRPr="00656C3F">
              <w:rPr>
                <w:sz w:val="22"/>
                <w:szCs w:val="22"/>
              </w:rPr>
              <w:t>кор</w:t>
            </w:r>
            <w:proofErr w:type="spellEnd"/>
            <w:r w:rsidRPr="00656C3F">
              <w:rPr>
                <w:sz w:val="22"/>
                <w:szCs w:val="22"/>
              </w:rPr>
              <w:t>. счет</w:t>
            </w:r>
            <w:proofErr w:type="gramEnd"/>
            <w:r w:rsidRPr="00656C3F">
              <w:rPr>
                <w:sz w:val="22"/>
                <w:szCs w:val="22"/>
              </w:rPr>
              <w:t xml:space="preserve"> 40102810545370000081 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lastRenderedPageBreak/>
              <w:t xml:space="preserve">счет получателя: </w:t>
            </w:r>
            <w:r w:rsidRPr="00656C3F">
              <w:rPr>
                <w:rFonts w:eastAsia="Calibri"/>
                <w:sz w:val="22"/>
                <w:szCs w:val="22"/>
              </w:rPr>
              <w:t>расчетный счет № 03232643945410001300.</w:t>
            </w:r>
          </w:p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В разделе «Назначение платежа» заявитель должен указать дату проведения торгов и номер лота.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lastRenderedPageBreak/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Нет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Нет</w:t>
            </w:r>
          </w:p>
        </w:tc>
      </w:tr>
      <w:tr w:rsidR="00593E16" w:rsidRPr="00656C3F">
        <w:tc>
          <w:tcPr>
            <w:tcW w:w="2905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656C3F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593E16" w:rsidRPr="00656C3F" w:rsidRDefault="00593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380" w:type="dxa"/>
            <w:shd w:val="clear" w:color="auto" w:fill="auto"/>
          </w:tcPr>
          <w:p w:rsidR="00593E16" w:rsidRPr="00656C3F" w:rsidRDefault="00720736">
            <w:pPr>
              <w:widowControl w:val="0"/>
              <w:jc w:val="both"/>
              <w:rPr>
                <w:sz w:val="22"/>
                <w:szCs w:val="22"/>
              </w:rPr>
            </w:pPr>
            <w:r w:rsidRPr="00656C3F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593E16" w:rsidRPr="00656C3F" w:rsidRDefault="00593E16">
      <w:pPr>
        <w:jc w:val="center"/>
        <w:rPr>
          <w:b/>
          <w:bCs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911F79" w:rsidRDefault="00911F79">
      <w:pPr>
        <w:jc w:val="center"/>
        <w:rPr>
          <w:b/>
          <w:bCs/>
          <w:color w:val="000000"/>
          <w:sz w:val="22"/>
          <w:szCs w:val="22"/>
        </w:rPr>
      </w:pP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 1 </w:t>
      </w: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</w:t>
      </w:r>
      <w:proofErr w:type="gramStart"/>
      <w:r>
        <w:rPr>
          <w:sz w:val="22"/>
          <w:szCs w:val="22"/>
        </w:rPr>
        <w:t>ии ау</w:t>
      </w:r>
      <w:proofErr w:type="gramEnd"/>
      <w:r>
        <w:rPr>
          <w:sz w:val="22"/>
          <w:szCs w:val="22"/>
        </w:rPr>
        <w:t>кциона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З</w:t>
      </w:r>
      <w:proofErr w:type="gramEnd"/>
      <w:r>
        <w:rPr>
          <w:sz w:val="22"/>
          <w:szCs w:val="22"/>
        </w:rPr>
        <w:t xml:space="preserve"> А Я В К А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участие в аукционе </w:t>
      </w:r>
    </w:p>
    <w:p w:rsidR="00593E16" w:rsidRDefault="00593E16">
      <w:pPr>
        <w:tabs>
          <w:tab w:val="left" w:pos="700"/>
        </w:tabs>
        <w:jc w:val="center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«______»____________20_ г. </w:t>
      </w:r>
    </w:p>
    <w:p w:rsidR="00593E16" w:rsidRDefault="00593E16">
      <w:pPr>
        <w:tabs>
          <w:tab w:val="left" w:pos="700"/>
        </w:tabs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(Ф.И.О. и паспортные данные физического лица)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именуемый в дальнейшем «Заявитель», в лице ____________________________________________________________________________________,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(Ф.И.О., должность)</w:t>
      </w:r>
    </w:p>
    <w:p w:rsidR="00593E16" w:rsidRDefault="00720736">
      <w:pPr>
        <w:widowControl w:val="0"/>
        <w:shd w:val="clear" w:color="auto" w:fill="FFFFFF"/>
        <w:tabs>
          <w:tab w:val="left" w:pos="700"/>
        </w:tabs>
        <w:spacing w:line="274" w:lineRule="exact"/>
        <w:jc w:val="both"/>
        <w:rPr>
          <w:spacing w:val="2"/>
          <w:sz w:val="22"/>
          <w:szCs w:val="22"/>
        </w:rPr>
      </w:pPr>
      <w:proofErr w:type="gramStart"/>
      <w:r>
        <w:rPr>
          <w:spacing w:val="2"/>
          <w:sz w:val="22"/>
          <w:szCs w:val="22"/>
        </w:rPr>
        <w:t>действующий</w:t>
      </w:r>
      <w:proofErr w:type="gramEnd"/>
      <w:r>
        <w:rPr>
          <w:spacing w:val="2"/>
          <w:sz w:val="22"/>
          <w:szCs w:val="22"/>
        </w:rPr>
        <w:t xml:space="preserve"> на основании ___________________________________________________________________________________,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3130"/>
        </w:tabs>
        <w:spacing w:line="274" w:lineRule="exact"/>
        <w:ind w:firstLine="710"/>
        <w:jc w:val="both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>(доверенность или иной документ, удостоверяющий полномочия)</w:t>
      </w:r>
    </w:p>
    <w:p w:rsidR="00593E16" w:rsidRDefault="00720736" w:rsidP="00911F79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принимая решение об участии в </w:t>
      </w:r>
      <w:r>
        <w:rPr>
          <w:bCs/>
          <w:sz w:val="22"/>
          <w:szCs w:val="22"/>
        </w:rPr>
        <w:t xml:space="preserve">открытом </w:t>
      </w:r>
      <w:r>
        <w:rPr>
          <w:sz w:val="22"/>
          <w:szCs w:val="22"/>
        </w:rPr>
        <w:t xml:space="preserve">аукционе (лот № ____) на право заключения договора аренды земельного участка, находящегося в </w:t>
      </w:r>
      <w:r w:rsidR="00911F79">
        <w:rPr>
          <w:sz w:val="22"/>
          <w:szCs w:val="22"/>
        </w:rPr>
        <w:t xml:space="preserve">муниципальной </w:t>
      </w:r>
      <w:proofErr w:type="spellStart"/>
      <w:r w:rsidR="00911F79">
        <w:rPr>
          <w:sz w:val="22"/>
          <w:szCs w:val="22"/>
        </w:rPr>
        <w:t>собственности</w:t>
      </w:r>
      <w:proofErr w:type="gramStart"/>
      <w:r>
        <w:rPr>
          <w:sz w:val="22"/>
          <w:szCs w:val="22"/>
        </w:rPr>
        <w:t>,с</w:t>
      </w:r>
      <w:proofErr w:type="spellEnd"/>
      <w:proofErr w:type="gramEnd"/>
      <w:r>
        <w:rPr>
          <w:sz w:val="22"/>
          <w:szCs w:val="22"/>
        </w:rPr>
        <w:t xml:space="preserve"> кадастровым номером 18:20:_________________</w:t>
      </w:r>
      <w:r>
        <w:rPr>
          <w:color w:val="000000"/>
          <w:sz w:val="22"/>
          <w:szCs w:val="22"/>
        </w:rPr>
        <w:t xml:space="preserve">, расположенного по адресу: Удмуртская Республика, </w:t>
      </w:r>
      <w:proofErr w:type="spellStart"/>
      <w:r>
        <w:rPr>
          <w:color w:val="000000"/>
          <w:sz w:val="22"/>
          <w:szCs w:val="22"/>
        </w:rPr>
        <w:t>Сюмсинский</w:t>
      </w:r>
      <w:proofErr w:type="spellEnd"/>
      <w:r>
        <w:rPr>
          <w:color w:val="000000"/>
          <w:sz w:val="22"/>
          <w:szCs w:val="22"/>
        </w:rPr>
        <w:t xml:space="preserve"> район, _________________________________________________, </w:t>
      </w:r>
      <w:r>
        <w:rPr>
          <w:sz w:val="22"/>
          <w:szCs w:val="22"/>
        </w:rPr>
        <w:t>обязуюсь: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соблюдать условия и порядок проведения аукциона, установленный Земельным кодексом Российской Федерации. </w:t>
      </w:r>
      <w:proofErr w:type="gramStart"/>
      <w:r>
        <w:rPr>
          <w:sz w:val="22"/>
          <w:szCs w:val="22"/>
        </w:rPr>
        <w:t xml:space="preserve">Соблюдать условия аукциона, содержащиеся в извещении, опубликованном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Республики»;</w:t>
      </w:r>
      <w:proofErr w:type="gramEnd"/>
    </w:p>
    <w:p w:rsidR="00593E16" w:rsidRDefault="00720736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2) заключить с Администрацией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</w:t>
      </w:r>
      <w:proofErr w:type="gramEnd"/>
      <w:r>
        <w:rPr>
          <w:sz w:val="22"/>
          <w:szCs w:val="22"/>
        </w:rPr>
        <w:t xml:space="preserve"> размещения информации о результатах аукциона на официальном сайте, и не позднее 30 дней со дня направления проекта договора заявителю.</w:t>
      </w:r>
    </w:p>
    <w:p w:rsidR="00593E16" w:rsidRDefault="0072073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состоянием земельного участка, с условиями аукциона, с проектом договора аренды земельного участка </w:t>
      </w:r>
      <w:proofErr w:type="gramStart"/>
      <w:r>
        <w:rPr>
          <w:sz w:val="22"/>
          <w:szCs w:val="22"/>
        </w:rPr>
        <w:t>ознакомлен</w:t>
      </w:r>
      <w:proofErr w:type="gramEnd"/>
      <w:r>
        <w:rPr>
          <w:sz w:val="22"/>
          <w:szCs w:val="22"/>
        </w:rPr>
        <w:t xml:space="preserve"> (а), претензий не имею.</w:t>
      </w:r>
    </w:p>
    <w:p w:rsidR="00593E16" w:rsidRDefault="00593E16">
      <w:pPr>
        <w:ind w:firstLine="720"/>
        <w:jc w:val="both"/>
        <w:rPr>
          <w:sz w:val="22"/>
          <w:szCs w:val="22"/>
        </w:rPr>
      </w:pPr>
    </w:p>
    <w:p w:rsidR="00593E16" w:rsidRDefault="00593E16">
      <w:pPr>
        <w:ind w:firstLine="720"/>
        <w:jc w:val="both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Ind w:w="113" w:type="dxa"/>
        <w:tblLayout w:type="fixed"/>
        <w:tblLook w:val="01E0"/>
      </w:tblPr>
      <w:tblGrid>
        <w:gridCol w:w="763"/>
        <w:gridCol w:w="7284"/>
        <w:gridCol w:w="1395"/>
      </w:tblGrid>
      <w:tr w:rsidR="00593E16">
        <w:trPr>
          <w:trHeight w:val="51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листов</w:t>
            </w:r>
          </w:p>
        </w:tc>
      </w:tr>
      <w:tr w:rsidR="00593E16">
        <w:trPr>
          <w:trHeight w:val="25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593E1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6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Надлежащим образом заверенный перевод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, если заявителем является иностранное юридическое лицо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593E1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93E16">
        <w:trPr>
          <w:trHeight w:val="26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72073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E16" w:rsidRDefault="00593E16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Для физических лиц и представителей юридических лиц - Заявитель (Заявитель и представитель Заявителя) в соответствии с Федеральным законом от 27 июля 2006 года № 152-ФЗ «О персональных данных» согласен (</w:t>
      </w:r>
      <w:proofErr w:type="spellStart"/>
      <w:r>
        <w:rPr>
          <w:sz w:val="22"/>
          <w:szCs w:val="22"/>
        </w:rPr>
        <w:t>ны</w:t>
      </w:r>
      <w:proofErr w:type="spellEnd"/>
      <w:r>
        <w:rPr>
          <w:sz w:val="22"/>
          <w:szCs w:val="22"/>
        </w:rPr>
        <w:t xml:space="preserve">) на обработку своих персональных данных, указанных в заявке, Организатором аукциона в целях, определенных Земельным кодексом Российской Федерации. С персональными данными Организатором аукциона могут быть совершены </w:t>
      </w:r>
      <w:r>
        <w:rPr>
          <w:sz w:val="22"/>
          <w:szCs w:val="22"/>
        </w:rPr>
        <w:lastRenderedPageBreak/>
        <w:t xml:space="preserve">следующие действия: сбор, систематизация, накопление, хранение, уточнение 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</w:t>
      </w:r>
      <w:proofErr w:type="spellStart"/>
      <w:r>
        <w:rPr>
          <w:sz w:val="22"/>
          <w:szCs w:val="22"/>
        </w:rPr>
        <w:t>документову</w:t>
      </w:r>
      <w:proofErr w:type="spellEnd"/>
      <w:r>
        <w:rPr>
          <w:sz w:val="22"/>
          <w:szCs w:val="22"/>
        </w:rPr>
        <w:t xml:space="preserve"> Организатора аукциона, установленного номенклатурой дел Организатора аукциона.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  <w:r>
        <w:rPr>
          <w:sz w:val="22"/>
          <w:szCs w:val="22"/>
        </w:rPr>
        <w:t>Адрес Заявителя (почтовый адрес для высылки уведомлений о результатах рассмотрения представленной заявки и документов):_________________________________________________________________________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Банковские реквизиты для возврата задатка</w:t>
      </w:r>
      <w:r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Подпись Заявителя (его уполномоченного представителя):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заявителя - юридического лица, ФИО заявителя – физического лица)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(должность и ФИО представителя юридического лица)</w:t>
      </w:r>
    </w:p>
    <w:p w:rsidR="00593E16" w:rsidRDefault="00720736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МП                           (подпись)                                                        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ind w:left="7080"/>
        <w:jc w:val="both"/>
        <w:rPr>
          <w:sz w:val="22"/>
          <w:szCs w:val="22"/>
        </w:rPr>
      </w:pP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регистрации «_____»_____________20_ г. </w:t>
      </w:r>
    </w:p>
    <w:p w:rsidR="00593E16" w:rsidRDefault="00593E1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Время регистрации </w:t>
      </w:r>
      <w:proofErr w:type="spellStart"/>
      <w:r>
        <w:rPr>
          <w:sz w:val="22"/>
          <w:szCs w:val="22"/>
        </w:rPr>
        <w:t>_____час</w:t>
      </w:r>
      <w:proofErr w:type="spellEnd"/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______ </w:t>
      </w:r>
      <w:proofErr w:type="gramStart"/>
      <w:r>
        <w:rPr>
          <w:sz w:val="22"/>
          <w:szCs w:val="22"/>
        </w:rPr>
        <w:t>м</w:t>
      </w:r>
      <w:proofErr w:type="gramEnd"/>
      <w:r>
        <w:rPr>
          <w:sz w:val="22"/>
          <w:szCs w:val="22"/>
        </w:rPr>
        <w:t>ин.</w:t>
      </w:r>
    </w:p>
    <w:p w:rsidR="00593E16" w:rsidRDefault="00593E16">
      <w:pPr>
        <w:tabs>
          <w:tab w:val="left" w:pos="540"/>
          <w:tab w:val="left" w:pos="700"/>
        </w:tabs>
        <w:jc w:val="both"/>
        <w:rPr>
          <w:sz w:val="22"/>
          <w:szCs w:val="22"/>
        </w:rPr>
      </w:pP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sz w:val="22"/>
          <w:szCs w:val="22"/>
        </w:rPr>
      </w:pPr>
    </w:p>
    <w:p w:rsidR="00593E16" w:rsidRDefault="00720736">
      <w:pPr>
        <w:rPr>
          <w:sz w:val="22"/>
          <w:szCs w:val="22"/>
        </w:rPr>
      </w:pPr>
      <w:r>
        <w:rPr>
          <w:sz w:val="22"/>
          <w:szCs w:val="22"/>
        </w:rPr>
        <w:t>ФИО и подпись лица, принявшего заявку: _________________________________</w:t>
      </w: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rPr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911F79" w:rsidRDefault="00911F79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 2 </w:t>
      </w:r>
    </w:p>
    <w:p w:rsidR="00593E16" w:rsidRDefault="00720736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</w:t>
      </w:r>
      <w:proofErr w:type="gramStart"/>
      <w:r>
        <w:rPr>
          <w:sz w:val="22"/>
          <w:szCs w:val="22"/>
        </w:rPr>
        <w:t>ии ау</w:t>
      </w:r>
      <w:proofErr w:type="gramEnd"/>
      <w:r>
        <w:rPr>
          <w:sz w:val="22"/>
          <w:szCs w:val="22"/>
        </w:rPr>
        <w:t>кциона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593E16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593E16" w:rsidRDefault="00720736">
      <w:pPr>
        <w:tabs>
          <w:tab w:val="left" w:pos="7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Договор аренды </w:t>
      </w:r>
      <w:r>
        <w:rPr>
          <w:bCs/>
          <w:sz w:val="22"/>
          <w:szCs w:val="22"/>
        </w:rPr>
        <w:t xml:space="preserve">земельного участка  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№ __________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spacing w:line="274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с. Сюмси </w:t>
      </w:r>
      <w:proofErr w:type="spellStart"/>
      <w:r>
        <w:rPr>
          <w:bCs/>
          <w:sz w:val="22"/>
          <w:szCs w:val="22"/>
        </w:rPr>
        <w:t>Сюмсинского</w:t>
      </w:r>
      <w:proofErr w:type="spellEnd"/>
      <w:r>
        <w:rPr>
          <w:bCs/>
          <w:sz w:val="22"/>
          <w:szCs w:val="22"/>
        </w:rPr>
        <w:t xml:space="preserve"> района Удмуртской Республики                                                </w:t>
      </w:r>
      <w:r>
        <w:rPr>
          <w:sz w:val="22"/>
          <w:szCs w:val="22"/>
        </w:rPr>
        <w:t>«_____»______________202_ г.</w:t>
      </w:r>
    </w:p>
    <w:p w:rsidR="00593E16" w:rsidRDefault="00593E16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На основании протокола </w:t>
      </w:r>
      <w:proofErr w:type="spellStart"/>
      <w:r>
        <w:rPr>
          <w:sz w:val="22"/>
          <w:szCs w:val="22"/>
        </w:rPr>
        <w:t>____________________________________________________</w:t>
      </w:r>
      <w:proofErr w:type="gramStart"/>
      <w:r>
        <w:rPr>
          <w:sz w:val="22"/>
          <w:szCs w:val="22"/>
        </w:rPr>
        <w:t>от</w:t>
      </w:r>
      <w:proofErr w:type="spellEnd"/>
      <w:proofErr w:type="gramEnd"/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«____»_____________202_ года № ______________  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Республики», представляемая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_______________________________________________________________________________,                                                                                                         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(должность, Ф.И.О.)</w:t>
      </w:r>
    </w:p>
    <w:p w:rsidR="00593E16" w:rsidRDefault="0072073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действующим</w:t>
      </w:r>
      <w:proofErr w:type="gramEnd"/>
      <w:r>
        <w:rPr>
          <w:sz w:val="22"/>
          <w:szCs w:val="22"/>
        </w:rPr>
        <w:t xml:space="preserve"> на </w:t>
      </w:r>
      <w:proofErr w:type="spellStart"/>
      <w:r>
        <w:rPr>
          <w:sz w:val="22"/>
          <w:szCs w:val="22"/>
        </w:rPr>
        <w:t>основании_________</w:t>
      </w:r>
      <w:proofErr w:type="spellEnd"/>
      <w:r>
        <w:rPr>
          <w:sz w:val="22"/>
          <w:szCs w:val="22"/>
        </w:rPr>
        <w:t xml:space="preserve">,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именуемая</w:t>
      </w:r>
      <w:proofErr w:type="gramEnd"/>
      <w:r>
        <w:rPr>
          <w:sz w:val="22"/>
          <w:szCs w:val="22"/>
        </w:rPr>
        <w:t xml:space="preserve"> в дальнейшем </w:t>
      </w:r>
      <w:r>
        <w:rPr>
          <w:b/>
          <w:sz w:val="22"/>
          <w:szCs w:val="22"/>
        </w:rPr>
        <w:t>«Арендодатель»</w:t>
      </w:r>
      <w:r>
        <w:rPr>
          <w:sz w:val="22"/>
          <w:szCs w:val="22"/>
        </w:rPr>
        <w:t>, с одной стороны, и _____________________________________________________________________________________</w:t>
      </w:r>
    </w:p>
    <w:p w:rsidR="00593E16" w:rsidRDefault="00720736">
      <w:pPr>
        <w:tabs>
          <w:tab w:val="left" w:pos="700"/>
        </w:tabs>
        <w:rPr>
          <w:sz w:val="20"/>
          <w:szCs w:val="20"/>
        </w:rPr>
      </w:pPr>
      <w:r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593E16" w:rsidRDefault="00720736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в лице  ________________________________________________________________, </w:t>
      </w:r>
      <w:proofErr w:type="gramStart"/>
      <w:r>
        <w:rPr>
          <w:sz w:val="22"/>
          <w:szCs w:val="22"/>
        </w:rPr>
        <w:t>действующего</w:t>
      </w:r>
      <w:proofErr w:type="gramEnd"/>
    </w:p>
    <w:p w:rsidR="00593E16" w:rsidRDefault="00720736">
      <w:pPr>
        <w:tabs>
          <w:tab w:val="left" w:pos="7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должность)  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proofErr w:type="spellStart"/>
      <w:r>
        <w:rPr>
          <w:sz w:val="22"/>
          <w:szCs w:val="22"/>
        </w:rPr>
        <w:t>основании___________________________________________________</w:t>
      </w:r>
      <w:proofErr w:type="spell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именуемый</w:t>
      </w:r>
      <w:proofErr w:type="gramEnd"/>
      <w:r>
        <w:rPr>
          <w:sz w:val="22"/>
          <w:szCs w:val="22"/>
        </w:rPr>
        <w:t xml:space="preserve">  в </w:t>
      </w:r>
    </w:p>
    <w:p w:rsidR="00593E16" w:rsidRDefault="00720736">
      <w:pPr>
        <w:tabs>
          <w:tab w:val="left" w:pos="700"/>
        </w:tabs>
        <w:jc w:val="both"/>
        <w:rPr>
          <w:sz w:val="20"/>
          <w:szCs w:val="20"/>
        </w:rPr>
      </w:pPr>
      <w:r>
        <w:rPr>
          <w:sz w:val="20"/>
          <w:szCs w:val="20"/>
        </w:rPr>
        <w:t>(Устава, положения, доверенности)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дальнейшем </w:t>
      </w:r>
      <w:r>
        <w:rPr>
          <w:b/>
          <w:sz w:val="22"/>
          <w:szCs w:val="22"/>
        </w:rPr>
        <w:t>«Арендатор»</w:t>
      </w:r>
      <w:proofErr w:type="gramStart"/>
      <w:r>
        <w:rPr>
          <w:sz w:val="22"/>
          <w:szCs w:val="22"/>
        </w:rPr>
        <w:t>,с</w:t>
      </w:r>
      <w:proofErr w:type="gramEnd"/>
      <w:r>
        <w:rPr>
          <w:sz w:val="22"/>
          <w:szCs w:val="22"/>
        </w:rPr>
        <w:t xml:space="preserve"> другой стороны, именуемые совместно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>, заключили настоящий договор (далее – Договор) о нижеследующем.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1. Предмет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 ______________________, с разрешенным использованием:  __________________________, </w:t>
      </w:r>
      <w:r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>
        <w:rPr>
          <w:rFonts w:eastAsia="Arial Unicode MS"/>
          <w:sz w:val="22"/>
          <w:szCs w:val="22"/>
        </w:rPr>
        <w:t xml:space="preserve"> Договору</w:t>
      </w:r>
      <w:r>
        <w:rPr>
          <w:color w:val="000000"/>
          <w:sz w:val="22"/>
          <w:szCs w:val="22"/>
        </w:rPr>
        <w:t xml:space="preserve">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Участок </w:t>
      </w:r>
      <w:r>
        <w:rPr>
          <w:color w:val="000000"/>
          <w:sz w:val="22"/>
          <w:szCs w:val="22"/>
        </w:rPr>
        <w:t xml:space="preserve">находится </w:t>
      </w:r>
      <w:proofErr w:type="gramStart"/>
      <w:r>
        <w:rPr>
          <w:color w:val="000000"/>
          <w:sz w:val="22"/>
          <w:szCs w:val="22"/>
        </w:rPr>
        <w:t>в</w:t>
      </w:r>
      <w:proofErr w:type="gramEnd"/>
      <w:r>
        <w:rPr>
          <w:color w:val="000000"/>
          <w:sz w:val="22"/>
          <w:szCs w:val="22"/>
        </w:rPr>
        <w:t xml:space="preserve"> ____________________________________________________________________________.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1.2. На Участке объектов недвижимости нет.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1.4. Ограничения (обременения) права не установлены.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  <w:vertAlign w:val="superscript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2. Срок действия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60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593E16" w:rsidRDefault="00720736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2.3. Арендатор не имеет преимущественного права на заключение на новый срок Договора без проведения торгов.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</w:p>
    <w:p w:rsidR="00593E16" w:rsidRDefault="00720736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Размер и условия внесения арендной платы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720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3.1. Размер годовой арендной платы за Участок составляет </w:t>
      </w:r>
      <w:proofErr w:type="spellStart"/>
      <w:r>
        <w:rPr>
          <w:sz w:val="22"/>
          <w:szCs w:val="22"/>
        </w:rPr>
        <w:t>________руб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_____коп</w:t>
      </w:r>
      <w:proofErr w:type="spellEnd"/>
      <w:r>
        <w:rPr>
          <w:sz w:val="22"/>
          <w:szCs w:val="22"/>
        </w:rPr>
        <w:t xml:space="preserve">. (_________________________________ руб. </w:t>
      </w:r>
      <w:proofErr w:type="spellStart"/>
      <w:r>
        <w:rPr>
          <w:sz w:val="22"/>
          <w:szCs w:val="22"/>
        </w:rPr>
        <w:t>____коп</w:t>
      </w:r>
      <w:proofErr w:type="spellEnd"/>
      <w:r>
        <w:rPr>
          <w:sz w:val="22"/>
          <w:szCs w:val="22"/>
        </w:rPr>
        <w:t xml:space="preserve">.), определен </w:t>
      </w:r>
      <w:r>
        <w:rPr>
          <w:sz w:val="22"/>
          <w:szCs w:val="22"/>
        </w:rPr>
        <w:lastRenderedPageBreak/>
        <w:t>___________________________________________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(в размере, равном начальной цене предмета аукциона, по результатам аукциона)</w:t>
      </w:r>
    </w:p>
    <w:p w:rsidR="00593E16" w:rsidRDefault="00720736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Арендная плата вносится Арендатором единовременно не позднее 15 сентября календарного года </w:t>
      </w:r>
      <w:proofErr w:type="gramStart"/>
      <w:r>
        <w:rPr>
          <w:sz w:val="22"/>
          <w:szCs w:val="22"/>
        </w:rPr>
        <w:t>за</w:t>
      </w:r>
      <w:proofErr w:type="gramEnd"/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период аренды в календарном году путем перечисления: 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получатель: УФК по Удмуртской Республике (Администрация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Республики»); ИНН 1821016732, КПП 182101001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 получателя: Отделение–НБ Удмуртская Республика Банка России//УФК по Удмуртской Республике г. Ижевск, БИК банка 019401100, </w:t>
      </w:r>
      <w:proofErr w:type="spellStart"/>
      <w:proofErr w:type="gramStart"/>
      <w:r>
        <w:rPr>
          <w:sz w:val="22"/>
          <w:szCs w:val="22"/>
        </w:rPr>
        <w:t>кор</w:t>
      </w:r>
      <w:proofErr w:type="spellEnd"/>
      <w:r>
        <w:rPr>
          <w:sz w:val="22"/>
          <w:szCs w:val="22"/>
        </w:rPr>
        <w:t>. счет</w:t>
      </w:r>
      <w:proofErr w:type="gramEnd"/>
      <w:r>
        <w:rPr>
          <w:sz w:val="22"/>
          <w:szCs w:val="22"/>
        </w:rPr>
        <w:t xml:space="preserve"> 40102810545370000081; </w:t>
      </w:r>
    </w:p>
    <w:p w:rsidR="00C56EA3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счет получателя: 03100643000000011300;</w:t>
      </w:r>
    </w:p>
    <w:p w:rsidR="00C56EA3" w:rsidRPr="00911F79" w:rsidRDefault="00C56EA3" w:rsidP="00C56E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1F79">
        <w:rPr>
          <w:sz w:val="22"/>
          <w:szCs w:val="22"/>
        </w:rPr>
        <w:t>КБК 67411105012240000120</w:t>
      </w:r>
    </w:p>
    <w:p w:rsidR="00593E16" w:rsidRPr="00C56EA3" w:rsidRDefault="00720736" w:rsidP="00C56EA3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>ОКТМО 94541000.</w:t>
      </w:r>
    </w:p>
    <w:p w:rsidR="00593E16" w:rsidRDefault="00720736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3.3.</w:t>
      </w:r>
      <w:r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3.4.  В случае</w:t>
      </w:r>
      <w:proofErr w:type="gramStart"/>
      <w:r>
        <w:rPr>
          <w:bCs/>
          <w:sz w:val="22"/>
          <w:szCs w:val="22"/>
        </w:rPr>
        <w:t>,</w:t>
      </w:r>
      <w:proofErr w:type="gramEnd"/>
      <w:r>
        <w:rPr>
          <w:bCs/>
          <w:sz w:val="22"/>
          <w:szCs w:val="22"/>
        </w:rPr>
        <w:t xml:space="preserve">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соответственно, о возврате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593E16" w:rsidRDefault="00720736">
      <w:pPr>
        <w:widowControl w:val="0"/>
        <w:tabs>
          <w:tab w:val="left" w:pos="700"/>
        </w:tabs>
        <w:ind w:firstLine="7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 Арендатора.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6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3.5.</w:t>
      </w:r>
      <w:r>
        <w:rPr>
          <w:bCs/>
          <w:sz w:val="22"/>
          <w:szCs w:val="22"/>
          <w:lang w:val="en-US"/>
        </w:rPr>
        <w:t> </w:t>
      </w:r>
      <w:r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69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3.6. </w:t>
      </w:r>
      <w:r>
        <w:rPr>
          <w:sz w:val="22"/>
          <w:szCs w:val="22"/>
        </w:rPr>
        <w:t>Задаток, внесенный Арендатором для участия в аукционе, засчитывается в счет арендной платы за использование земельного участка.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69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3.7.</w:t>
      </w:r>
      <w:r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593E16" w:rsidRDefault="00720736">
      <w:pPr>
        <w:ind w:firstLine="697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направляется Арендодателем Арендатору, является обязательным для Арендатора и составляет неотъемлемую часть Договора.</w:t>
      </w:r>
    </w:p>
    <w:p w:rsidR="00593E16" w:rsidRDefault="00593E16">
      <w:pPr>
        <w:widowControl w:val="0"/>
        <w:tabs>
          <w:tab w:val="left" w:pos="700"/>
          <w:tab w:val="left" w:pos="1080"/>
        </w:tabs>
        <w:ind w:firstLine="697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4. Права и обязанности Сторон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bookmarkStart w:id="1" w:name="конец"/>
      <w:bookmarkEnd w:id="1"/>
      <w:r>
        <w:rPr>
          <w:sz w:val="22"/>
          <w:szCs w:val="22"/>
        </w:rPr>
        <w:t>4.1. Арендодатель имеет право: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4.1.1.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593E16" w:rsidRDefault="00720736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4.1.3. </w:t>
      </w:r>
      <w:r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593E16" w:rsidRDefault="00720736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4.1.4. Требовать от Арендатора </w:t>
      </w:r>
      <w:proofErr w:type="gramStart"/>
      <w:r>
        <w:rPr>
          <w:rFonts w:eastAsia="Arial Unicode MS"/>
          <w:color w:val="000000"/>
          <w:sz w:val="22"/>
          <w:szCs w:val="22"/>
        </w:rPr>
        <w:t>соблюдения принципа единства судьбы земельного участка</w:t>
      </w:r>
      <w:proofErr w:type="gramEnd"/>
      <w:r>
        <w:rPr>
          <w:rFonts w:eastAsia="Arial Unicode MS"/>
          <w:color w:val="000000"/>
          <w:sz w:val="22"/>
          <w:szCs w:val="22"/>
        </w:rPr>
        <w:t xml:space="preserve"> и прочно связанных с ним объектов</w:t>
      </w:r>
      <w:r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4.2. Арендодатель обязан: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4.2.1. Выполнять в полном объеме все условия Договора.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4.2.2. В пятидневный срок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передать Арендатору Участок по Акту приема-передачи, а после расторжения Договора принять Участок по Акту приема-передачи.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4.2.3. Письменно в месячный срок после получения информации об изменении кода </w:t>
      </w:r>
      <w:r>
        <w:rPr>
          <w:sz w:val="22"/>
          <w:szCs w:val="22"/>
        </w:rPr>
        <w:lastRenderedPageBreak/>
        <w:t>бюджетной классификации, порядка заполнения платежных документов и реквизитов для перечисления  платежей, указанных в пункте 3.2 Договора, уведомить Арендатора об указанных изменениях.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  <w:t> Арендатор имеет право: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4.3.1. Использовать Участок на условиях, установленных Договором и законодательством Российской Федерации.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4.3.2. Производить улучшения Участка в порядке, установленном законодательством.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  <w:t> Арендатор обязан: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4.4.1. Выполнять в полном объеме все условия Договора.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по их требованию.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4.4.6. </w:t>
      </w:r>
      <w:proofErr w:type="gramStart"/>
      <w:r>
        <w:rPr>
          <w:sz w:val="22"/>
          <w:szCs w:val="22"/>
        </w:rPr>
        <w:t>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мероприятия по охране земель, соблюдать иные требования, предусмотренные законодательством.</w:t>
      </w:r>
      <w:proofErr w:type="gramEnd"/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  <w:r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4.4.9. Письменно сообщить Арендодателю не позднее, чем за 2 (два)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593E16" w:rsidRDefault="00720736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4.4.10. </w:t>
      </w:r>
      <w:r>
        <w:rPr>
          <w:rFonts w:eastAsia="Arial Unicode MS"/>
          <w:color w:val="000000"/>
          <w:sz w:val="22"/>
          <w:szCs w:val="22"/>
        </w:rPr>
        <w:t xml:space="preserve"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прав, в случае, если такие ограничения установлены в отношении </w:t>
      </w:r>
      <w:proofErr w:type="spellStart"/>
      <w:r>
        <w:rPr>
          <w:rFonts w:eastAsia="Arial Unicode MS"/>
          <w:color w:val="000000"/>
          <w:sz w:val="22"/>
          <w:szCs w:val="22"/>
        </w:rPr>
        <w:t>Участка</w:t>
      </w:r>
      <w:proofErr w:type="gramStart"/>
      <w:r>
        <w:rPr>
          <w:rFonts w:eastAsia="Arial Unicode MS"/>
          <w:color w:val="000000"/>
          <w:sz w:val="22"/>
          <w:szCs w:val="22"/>
        </w:rPr>
        <w:t>.</w:t>
      </w:r>
      <w:r>
        <w:rPr>
          <w:rFonts w:eastAsia="Arial Unicode MS"/>
          <w:sz w:val="22"/>
          <w:szCs w:val="22"/>
        </w:rPr>
        <w:t>О</w:t>
      </w:r>
      <w:proofErr w:type="gramEnd"/>
      <w:r>
        <w:rPr>
          <w:rFonts w:eastAsia="Arial Unicode MS"/>
          <w:sz w:val="22"/>
          <w:szCs w:val="22"/>
        </w:rPr>
        <w:t>беспечить</w:t>
      </w:r>
      <w:proofErr w:type="spellEnd"/>
      <w:r>
        <w:rPr>
          <w:rFonts w:eastAsia="Arial Unicode MS"/>
          <w:sz w:val="22"/>
          <w:szCs w:val="22"/>
        </w:rPr>
        <w:t xml:space="preserve"> допуск </w:t>
      </w:r>
      <w:r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ind w:firstLine="70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4.4.11. </w:t>
      </w:r>
      <w:proofErr w:type="gramStart"/>
      <w:r>
        <w:rPr>
          <w:sz w:val="22"/>
          <w:szCs w:val="22"/>
        </w:rPr>
        <w:t>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>
        <w:rPr>
          <w:color w:val="000000"/>
          <w:sz w:val="22"/>
          <w:szCs w:val="22"/>
        </w:rPr>
        <w:t>.</w:t>
      </w:r>
      <w:proofErr w:type="gramEnd"/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4.4.13. В пятидневный срок </w:t>
      </w:r>
      <w:proofErr w:type="gramStart"/>
      <w:r>
        <w:rPr>
          <w:sz w:val="22"/>
          <w:szCs w:val="22"/>
        </w:rPr>
        <w:t>с даты прекращения</w:t>
      </w:r>
      <w:proofErr w:type="gramEnd"/>
      <w:r>
        <w:rPr>
          <w:sz w:val="22"/>
          <w:szCs w:val="22"/>
        </w:rPr>
        <w:t xml:space="preserve"> Договора возвратить Участок Арендодателю по Акту приема-передачи, в состоянии и качестве не хуже первоначального.</w:t>
      </w:r>
    </w:p>
    <w:p w:rsidR="00593E16" w:rsidRDefault="00720736">
      <w:pPr>
        <w:tabs>
          <w:tab w:val="left" w:pos="70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 Арендодатель и Арендатор имеют иные права и </w:t>
      </w:r>
      <w:proofErr w:type="gramStart"/>
      <w:r>
        <w:rPr>
          <w:sz w:val="22"/>
          <w:szCs w:val="22"/>
        </w:rPr>
        <w:t>несут иные обязанности</w:t>
      </w:r>
      <w:proofErr w:type="gramEnd"/>
      <w:r>
        <w:rPr>
          <w:sz w:val="22"/>
          <w:szCs w:val="22"/>
        </w:rPr>
        <w:t>, установленные законодательством.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5. Ответственность Сторон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360"/>
        <w:jc w:val="center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5.1.</w:t>
      </w:r>
      <w:r>
        <w:rPr>
          <w:sz w:val="22"/>
          <w:szCs w:val="22"/>
        </w:rPr>
        <w:tab/>
        <w:t xml:space="preserve"> 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</w:t>
      </w:r>
      <w:r>
        <w:rPr>
          <w:sz w:val="22"/>
          <w:szCs w:val="22"/>
        </w:rPr>
        <w:lastRenderedPageBreak/>
        <w:t>просрочки.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rPr>
          <w:sz w:val="22"/>
          <w:szCs w:val="22"/>
        </w:rPr>
        <w:tab/>
        <w:t xml:space="preserve"> При неисполнении обязанностей, предусмотренных пунктом 4.4 Договора, за исключением пунктов 4.4.3, 4.4.11 Договора, и </w:t>
      </w:r>
      <w:proofErr w:type="spellStart"/>
      <w:r>
        <w:rPr>
          <w:sz w:val="22"/>
          <w:szCs w:val="22"/>
        </w:rPr>
        <w:t>неустранении</w:t>
      </w:r>
      <w:proofErr w:type="spellEnd"/>
      <w:r>
        <w:rPr>
          <w:sz w:val="22"/>
          <w:szCs w:val="22"/>
        </w:rPr>
        <w:t xml:space="preserve"> выявленных нарушений в 7-дневный срок, если больший срок не установлен в предупреждении, со дня предъявления Арендодателем Арендатору требований об их исполнении – Арендатор уплачивает Арендодателю неустойку в размере 5% годовой арендной платы.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5.3.</w:t>
      </w:r>
      <w:r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нарушения. 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5.4.</w:t>
      </w:r>
      <w:r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5.5.</w:t>
      </w: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593E16" w:rsidRDefault="0072073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5.6.</w:t>
      </w: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593E16" w:rsidRDefault="00593E16">
      <w:pPr>
        <w:widowControl w:val="0"/>
        <w:tabs>
          <w:tab w:val="left" w:pos="700"/>
          <w:tab w:val="left" w:pos="1080"/>
        </w:tabs>
        <w:ind w:firstLine="700"/>
        <w:jc w:val="both"/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5918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6. Изменение и расторжение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left="720" w:firstLine="700"/>
        <w:jc w:val="both"/>
        <w:rPr>
          <w:bCs/>
          <w:sz w:val="22"/>
          <w:szCs w:val="22"/>
        </w:rPr>
      </w:pPr>
    </w:p>
    <w:p w:rsidR="00593E16" w:rsidRDefault="00720736">
      <w:pPr>
        <w:pStyle w:val="ConsPlusNormal"/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6.1. Внесение изменений в Договор в части изменения видов разрешенного использования такого земельного участка не допускается.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6.3.</w:t>
      </w:r>
      <w:r>
        <w:rPr>
          <w:sz w:val="22"/>
          <w:szCs w:val="22"/>
        </w:rPr>
        <w:tab/>
        <w:t xml:space="preserve"> Договор может </w:t>
      </w:r>
      <w:proofErr w:type="gramStart"/>
      <w:r>
        <w:rPr>
          <w:sz w:val="22"/>
          <w:szCs w:val="22"/>
        </w:rPr>
        <w:t>быть</w:t>
      </w:r>
      <w:proofErr w:type="gramEnd"/>
      <w:r>
        <w:rPr>
          <w:sz w:val="22"/>
          <w:szCs w:val="22"/>
        </w:rPr>
        <w:t xml:space="preserve">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>
        <w:rPr>
          <w:sz w:val="22"/>
          <w:szCs w:val="22"/>
          <w:vertAlign w:val="superscript"/>
        </w:rPr>
        <w:t> </w:t>
      </w:r>
      <w:r>
        <w:rPr>
          <w:sz w:val="22"/>
          <w:szCs w:val="22"/>
        </w:rPr>
        <w:t xml:space="preserve">Договор может </w:t>
      </w:r>
      <w:proofErr w:type="gramStart"/>
      <w:r>
        <w:rPr>
          <w:sz w:val="22"/>
          <w:szCs w:val="22"/>
        </w:rPr>
        <w:t>быть</w:t>
      </w:r>
      <w:proofErr w:type="gramEnd"/>
      <w:r>
        <w:rPr>
          <w:sz w:val="22"/>
          <w:szCs w:val="22"/>
        </w:rPr>
        <w:t xml:space="preserve">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593E16" w:rsidRDefault="00593E16">
      <w:pPr>
        <w:widowControl w:val="0"/>
        <w:shd w:val="clear" w:color="auto" w:fill="FFFFFF"/>
        <w:tabs>
          <w:tab w:val="left" w:pos="5918"/>
        </w:tabs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7. Прочие положения Договора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5918"/>
        </w:tabs>
        <w:ind w:firstLine="700"/>
        <w:jc w:val="both"/>
        <w:rPr>
          <w:bCs/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7.1. Все споры между Сторонами, возникающие по Договору, разрешаются в соответствии с действующим законодательством.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593E16" w:rsidRDefault="00720736">
      <w:pPr>
        <w:jc w:val="both"/>
        <w:rPr>
          <w:rFonts w:eastAsia="Arial Unicode MS"/>
          <w:color w:val="000000"/>
          <w:sz w:val="22"/>
          <w:szCs w:val="22"/>
        </w:rPr>
      </w:pPr>
      <w:r>
        <w:rPr>
          <w:sz w:val="22"/>
          <w:szCs w:val="22"/>
        </w:rPr>
        <w:t>7.3.</w:t>
      </w:r>
      <w:r>
        <w:rPr>
          <w:rFonts w:eastAsia="Arial Unicode MS"/>
          <w:color w:val="000000"/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:rsidR="00593E16" w:rsidRDefault="00593E16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jc w:val="both"/>
        <w:rPr>
          <w:bCs/>
          <w:sz w:val="22"/>
          <w:szCs w:val="22"/>
        </w:rPr>
      </w:pPr>
    </w:p>
    <w:p w:rsidR="00593E16" w:rsidRDefault="00720736">
      <w:pPr>
        <w:tabs>
          <w:tab w:val="left" w:pos="700"/>
          <w:tab w:val="left" w:pos="1080"/>
        </w:tabs>
        <w:ind w:left="108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8. Реквизиты Сторон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Арендодатель: 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</w:t>
      </w:r>
    </w:p>
    <w:p w:rsidR="00593E16" w:rsidRDefault="00720736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Адрес: 427370 УР, </w:t>
      </w:r>
      <w:proofErr w:type="spellStart"/>
      <w:r>
        <w:rPr>
          <w:rFonts w:cs="Courier New"/>
          <w:sz w:val="22"/>
          <w:szCs w:val="22"/>
        </w:rPr>
        <w:t>Сюмсинский</w:t>
      </w:r>
      <w:proofErr w:type="spellEnd"/>
      <w:r>
        <w:rPr>
          <w:rFonts w:cs="Courier New"/>
          <w:sz w:val="22"/>
          <w:szCs w:val="22"/>
        </w:rPr>
        <w:t xml:space="preserve"> район, село Сюмси, улица Советская,45, ИНН 1821016732, КПП 182101001</w:t>
      </w:r>
    </w:p>
    <w:p w:rsidR="00593E16" w:rsidRDefault="00720736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тел. 8(34152)21563 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Арендатор:  ________________________________________________________________________________</w:t>
      </w:r>
    </w:p>
    <w:p w:rsidR="00593E16" w:rsidRDefault="00593E16">
      <w:pPr>
        <w:tabs>
          <w:tab w:val="left" w:pos="700"/>
        </w:tabs>
        <w:jc w:val="both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договору прилагается акт приема – передачи Участка на ___ </w:t>
      </w:r>
      <w:proofErr w:type="gramStart"/>
      <w:r>
        <w:rPr>
          <w:sz w:val="22"/>
          <w:szCs w:val="22"/>
        </w:rPr>
        <w:t>л</w:t>
      </w:r>
      <w:proofErr w:type="gramEnd"/>
      <w:r>
        <w:rPr>
          <w:sz w:val="22"/>
          <w:szCs w:val="22"/>
        </w:rPr>
        <w:t xml:space="preserve">. </w:t>
      </w:r>
    </w:p>
    <w:p w:rsidR="00593E16" w:rsidRDefault="00593E16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593E16" w:rsidRDefault="00720736">
      <w:pPr>
        <w:tabs>
          <w:tab w:val="left" w:pos="70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Подписи сторон:</w:t>
      </w:r>
    </w:p>
    <w:p w:rsidR="00593E16" w:rsidRDefault="00593E16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Ind w:w="108" w:type="dxa"/>
        <w:tblLayout w:type="fixed"/>
        <w:tblLook w:val="01E0"/>
      </w:tblPr>
      <w:tblGrid>
        <w:gridCol w:w="4787"/>
        <w:gridCol w:w="5305"/>
      </w:tblGrid>
      <w:tr w:rsidR="00593E16">
        <w:tc>
          <w:tcPr>
            <w:tcW w:w="4787" w:type="dxa"/>
          </w:tcPr>
          <w:p w:rsidR="00593E16" w:rsidRDefault="0072073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Арендодателя</w:t>
            </w:r>
          </w:p>
          <w:p w:rsidR="00593E16" w:rsidRDefault="0072073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</w:p>
          <w:p w:rsidR="00593E16" w:rsidRDefault="0072073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(должность, Ф.И.О.)</w:t>
            </w:r>
          </w:p>
          <w:p w:rsidR="00593E16" w:rsidRDefault="00593E16">
            <w:pPr>
              <w:widowControl w:val="0"/>
              <w:rPr>
                <w:bCs/>
                <w:sz w:val="22"/>
                <w:szCs w:val="22"/>
              </w:rPr>
            </w:pPr>
          </w:p>
          <w:p w:rsidR="00593E16" w:rsidRDefault="00593E16">
            <w:pPr>
              <w:widowControl w:val="0"/>
              <w:rPr>
                <w:sz w:val="22"/>
                <w:szCs w:val="22"/>
              </w:rPr>
            </w:pPr>
          </w:p>
          <w:p w:rsidR="00593E16" w:rsidRDefault="00593E16">
            <w:pPr>
              <w:widowControl w:val="0"/>
              <w:rPr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 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 Арендатора: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(должность, Ф.И.О.)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593E16" w:rsidRDefault="00593E16">
      <w:pPr>
        <w:jc w:val="both"/>
        <w:rPr>
          <w:sz w:val="22"/>
          <w:szCs w:val="22"/>
        </w:rPr>
      </w:pPr>
    </w:p>
    <w:p w:rsidR="00593E16" w:rsidRDefault="00593E16">
      <w:pPr>
        <w:jc w:val="both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ind w:left="5387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ind w:left="5387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 к Договору аренды земельного участка</w:t>
      </w:r>
    </w:p>
    <w:p w:rsidR="00593E16" w:rsidRDefault="00720736">
      <w:pPr>
        <w:tabs>
          <w:tab w:val="left" w:pos="700"/>
        </w:tabs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от « ___» ________ 20__ года № _____ </w:t>
      </w:r>
    </w:p>
    <w:p w:rsidR="00593E16" w:rsidRDefault="00593E16">
      <w:pPr>
        <w:tabs>
          <w:tab w:val="left" w:pos="700"/>
        </w:tabs>
        <w:jc w:val="right"/>
        <w:rPr>
          <w:sz w:val="22"/>
          <w:szCs w:val="22"/>
        </w:rPr>
      </w:pPr>
    </w:p>
    <w:p w:rsidR="00593E16" w:rsidRDefault="00593E16">
      <w:pPr>
        <w:tabs>
          <w:tab w:val="left" w:pos="700"/>
        </w:tabs>
        <w:jc w:val="right"/>
        <w:rPr>
          <w:sz w:val="22"/>
          <w:szCs w:val="22"/>
        </w:rPr>
      </w:pP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АКТ ПРИЁМА-ПЕРЕДАЧИ </w:t>
      </w:r>
    </w:p>
    <w:p w:rsidR="00593E16" w:rsidRDefault="00720736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ЗЕМЕЛЬНОГО УЧАСТКА</w:t>
      </w:r>
    </w:p>
    <w:p w:rsidR="00593E16" w:rsidRDefault="00593E16">
      <w:pPr>
        <w:rPr>
          <w:sz w:val="22"/>
          <w:szCs w:val="22"/>
        </w:rPr>
      </w:pPr>
    </w:p>
    <w:p w:rsidR="00593E16" w:rsidRDefault="00720736">
      <w:pPr>
        <w:rPr>
          <w:sz w:val="22"/>
          <w:szCs w:val="22"/>
        </w:rPr>
      </w:pPr>
      <w:r>
        <w:rPr>
          <w:sz w:val="22"/>
          <w:szCs w:val="22"/>
        </w:rPr>
        <w:t xml:space="preserve">Село Сюмси </w:t>
      </w:r>
      <w:proofErr w:type="spellStart"/>
      <w:r>
        <w:rPr>
          <w:sz w:val="22"/>
          <w:szCs w:val="22"/>
        </w:rPr>
        <w:t>Сюмсинского</w:t>
      </w:r>
      <w:proofErr w:type="spellEnd"/>
      <w:r>
        <w:rPr>
          <w:sz w:val="22"/>
          <w:szCs w:val="22"/>
        </w:rPr>
        <w:t xml:space="preserve"> района Удмуртской Республики                       ______________________________</w:t>
      </w:r>
    </w:p>
    <w:p w:rsidR="00593E16" w:rsidRDefault="00593E16">
      <w:pPr>
        <w:rPr>
          <w:sz w:val="22"/>
          <w:szCs w:val="22"/>
        </w:rPr>
      </w:pP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Республики», представляемая _______________________________________________________________________________,                                                                                                         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>(должность, Ф.И.О.)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действующим</w:t>
      </w:r>
      <w:proofErr w:type="gramEnd"/>
      <w:r>
        <w:rPr>
          <w:sz w:val="22"/>
          <w:szCs w:val="22"/>
        </w:rPr>
        <w:t xml:space="preserve"> на основании ___________________,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именуемая</w:t>
      </w:r>
      <w:proofErr w:type="gramEnd"/>
      <w:r>
        <w:rPr>
          <w:sz w:val="22"/>
          <w:szCs w:val="22"/>
        </w:rPr>
        <w:t xml:space="preserve"> в дальнейшем </w:t>
      </w:r>
      <w:r>
        <w:rPr>
          <w:b/>
          <w:sz w:val="22"/>
          <w:szCs w:val="22"/>
        </w:rPr>
        <w:t>«Арендодатель»</w:t>
      </w:r>
      <w:r>
        <w:rPr>
          <w:sz w:val="22"/>
          <w:szCs w:val="22"/>
        </w:rPr>
        <w:t>, с одной стороны, и _____________________________________________________________________________________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лице  ________________________________________________________________, </w:t>
      </w:r>
      <w:proofErr w:type="gramStart"/>
      <w:r>
        <w:rPr>
          <w:sz w:val="22"/>
          <w:szCs w:val="22"/>
        </w:rPr>
        <w:t>действующего</w:t>
      </w:r>
      <w:proofErr w:type="gramEnd"/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должность)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proofErr w:type="spellStart"/>
      <w:r>
        <w:rPr>
          <w:sz w:val="22"/>
          <w:szCs w:val="22"/>
        </w:rPr>
        <w:t>основании___________________________________________________</w:t>
      </w:r>
      <w:proofErr w:type="spell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именуемый</w:t>
      </w:r>
      <w:proofErr w:type="gramEnd"/>
      <w:r>
        <w:rPr>
          <w:sz w:val="22"/>
          <w:szCs w:val="22"/>
        </w:rPr>
        <w:t xml:space="preserve">  в                                                              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0"/>
          <w:szCs w:val="20"/>
        </w:rPr>
      </w:pPr>
      <w:r>
        <w:rPr>
          <w:sz w:val="20"/>
          <w:szCs w:val="20"/>
        </w:rPr>
        <w:t>(Устава, положения, доверенности)</w:t>
      </w:r>
    </w:p>
    <w:p w:rsidR="00593E16" w:rsidRDefault="00720736">
      <w:pPr>
        <w:widowControl w:val="0"/>
        <w:shd w:val="clear" w:color="auto" w:fill="FFFFFF"/>
        <w:tabs>
          <w:tab w:val="left" w:pos="700"/>
          <w:tab w:val="left" w:pos="5918"/>
        </w:tabs>
        <w:jc w:val="both"/>
        <w:rPr>
          <w:sz w:val="22"/>
          <w:szCs w:val="22"/>
        </w:rPr>
      </w:pPr>
      <w:r>
        <w:rPr>
          <w:sz w:val="22"/>
          <w:szCs w:val="22"/>
        </w:rPr>
        <w:t>дальнейше</w:t>
      </w:r>
      <w:proofErr w:type="gramStart"/>
      <w:r>
        <w:rPr>
          <w:sz w:val="22"/>
          <w:szCs w:val="22"/>
        </w:rPr>
        <w:t>м</w:t>
      </w:r>
      <w:r>
        <w:rPr>
          <w:b/>
          <w:sz w:val="22"/>
          <w:szCs w:val="22"/>
        </w:rPr>
        <w:t>«</w:t>
      </w:r>
      <w:proofErr w:type="gramEnd"/>
      <w:r>
        <w:rPr>
          <w:b/>
          <w:sz w:val="22"/>
          <w:szCs w:val="22"/>
        </w:rPr>
        <w:t>Арендатор»</w:t>
      </w:r>
      <w:r>
        <w:rPr>
          <w:sz w:val="22"/>
          <w:szCs w:val="22"/>
        </w:rPr>
        <w:t xml:space="preserve">, с другой стороны, именуемые совместно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>, составили настоящий  акт о нижеследующем:</w:t>
      </w:r>
    </w:p>
    <w:p w:rsidR="00593E16" w:rsidRDefault="00593E16">
      <w:pPr>
        <w:jc w:val="both"/>
        <w:rPr>
          <w:sz w:val="22"/>
          <w:szCs w:val="22"/>
        </w:rPr>
      </w:pP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 Арендодатель на основании и в соответствии с договором аренды земельного участка от____________________ №__________ передает, а Арендатор принимает в аренду земельный участок из земель категории -  </w:t>
      </w:r>
      <w:proofErr w:type="spellStart"/>
      <w:r>
        <w:rPr>
          <w:sz w:val="22"/>
          <w:szCs w:val="22"/>
        </w:rPr>
        <w:t>____________________с</w:t>
      </w:r>
      <w:proofErr w:type="spellEnd"/>
      <w:r>
        <w:rPr>
          <w:sz w:val="22"/>
          <w:szCs w:val="22"/>
        </w:rPr>
        <w:t xml:space="preserve"> кадастровым номером _______________________, площадью </w:t>
      </w:r>
      <w:proofErr w:type="spellStart"/>
      <w:r>
        <w:rPr>
          <w:sz w:val="22"/>
          <w:szCs w:val="22"/>
        </w:rPr>
        <w:t>____________кв</w:t>
      </w:r>
      <w:proofErr w:type="gramStart"/>
      <w:r>
        <w:rPr>
          <w:sz w:val="22"/>
          <w:szCs w:val="22"/>
        </w:rPr>
        <w:t>.м</w:t>
      </w:r>
      <w:proofErr w:type="spellEnd"/>
      <w:proofErr w:type="gramEnd"/>
      <w:r>
        <w:rPr>
          <w:sz w:val="22"/>
          <w:szCs w:val="22"/>
        </w:rPr>
        <w:t xml:space="preserve">, расположенный по адресу:  __________________, с разрешенным использованием: ____________________________.     </w:t>
      </w:r>
    </w:p>
    <w:p w:rsidR="00593E16" w:rsidRDefault="00720736">
      <w:pPr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2. Претензий у Арендатора по передаваемому земельному участку не имеется. </w:t>
      </w: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3.  Настоящий акт составлен  в  2  (двух) экземплярах,  имеющих одинаковую юридическую  силу, из  которых по одному экземпляру хранится у Сторон.</w:t>
      </w:r>
    </w:p>
    <w:p w:rsidR="00593E16" w:rsidRDefault="00593E16">
      <w:pPr>
        <w:jc w:val="both"/>
        <w:rPr>
          <w:sz w:val="22"/>
          <w:szCs w:val="22"/>
        </w:rPr>
      </w:pPr>
    </w:p>
    <w:p w:rsidR="00593E16" w:rsidRDefault="00720736">
      <w:pPr>
        <w:jc w:val="both"/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>РЕКВИЗИТЫ СТОРОН:</w:t>
      </w:r>
    </w:p>
    <w:p w:rsidR="00593E16" w:rsidRDefault="00720736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Арендодатель: Администрация муниципального образования «Муниципальный округ </w:t>
      </w:r>
      <w:proofErr w:type="spellStart"/>
      <w:r>
        <w:rPr>
          <w:sz w:val="22"/>
          <w:szCs w:val="22"/>
        </w:rPr>
        <w:t>Сюмсинский</w:t>
      </w:r>
      <w:proofErr w:type="spellEnd"/>
      <w:r>
        <w:rPr>
          <w:sz w:val="22"/>
          <w:szCs w:val="22"/>
        </w:rPr>
        <w:t xml:space="preserve"> район Удмуртской Республики» </w:t>
      </w:r>
    </w:p>
    <w:p w:rsidR="00593E16" w:rsidRDefault="00720736">
      <w:pPr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 xml:space="preserve">Адрес: 427370 УР, </w:t>
      </w:r>
      <w:proofErr w:type="spellStart"/>
      <w:r>
        <w:rPr>
          <w:rFonts w:cs="Courier New"/>
          <w:sz w:val="22"/>
          <w:szCs w:val="22"/>
        </w:rPr>
        <w:t>Сюмсинский</w:t>
      </w:r>
      <w:proofErr w:type="spellEnd"/>
      <w:r>
        <w:rPr>
          <w:rFonts w:cs="Courier New"/>
          <w:sz w:val="22"/>
          <w:szCs w:val="22"/>
        </w:rPr>
        <w:t xml:space="preserve"> район, село Сюмси, улица Советская,45, ИНН 1821016732, КПП 182101001, тел. 8(34152)21563 </w:t>
      </w:r>
    </w:p>
    <w:p w:rsidR="00593E16" w:rsidRDefault="00593E16">
      <w:pPr>
        <w:rPr>
          <w:rFonts w:cs="Courier New"/>
          <w:color w:val="FF0000"/>
          <w:sz w:val="22"/>
          <w:szCs w:val="22"/>
        </w:rPr>
      </w:pPr>
    </w:p>
    <w:p w:rsidR="00593E16" w:rsidRDefault="00720736">
      <w:pPr>
        <w:jc w:val="both"/>
        <w:rPr>
          <w:sz w:val="22"/>
          <w:szCs w:val="22"/>
        </w:rPr>
      </w:pPr>
      <w:r>
        <w:rPr>
          <w:sz w:val="22"/>
          <w:szCs w:val="22"/>
        </w:rPr>
        <w:t>Арендатор:  _________________________________________________________________</w:t>
      </w:r>
    </w:p>
    <w:p w:rsidR="00593E16" w:rsidRDefault="00593E16">
      <w:pPr>
        <w:jc w:val="both"/>
        <w:rPr>
          <w:sz w:val="22"/>
          <w:szCs w:val="22"/>
        </w:rPr>
      </w:pPr>
    </w:p>
    <w:p w:rsidR="00593E16" w:rsidRDefault="00720736">
      <w:pPr>
        <w:jc w:val="center"/>
        <w:rPr>
          <w:rFonts w:eastAsia="Arial Unicode MS" w:cs="Courier New"/>
          <w:sz w:val="22"/>
          <w:szCs w:val="22"/>
        </w:rPr>
      </w:pPr>
      <w:r>
        <w:rPr>
          <w:sz w:val="22"/>
          <w:szCs w:val="22"/>
        </w:rPr>
        <w:t>Подписи сторон</w:t>
      </w:r>
    </w:p>
    <w:tbl>
      <w:tblPr>
        <w:tblW w:w="10092" w:type="dxa"/>
        <w:tblInd w:w="108" w:type="dxa"/>
        <w:tblLayout w:type="fixed"/>
        <w:tblLook w:val="01E0"/>
      </w:tblPr>
      <w:tblGrid>
        <w:gridCol w:w="4787"/>
        <w:gridCol w:w="5305"/>
      </w:tblGrid>
      <w:tr w:rsidR="00593E16">
        <w:tc>
          <w:tcPr>
            <w:tcW w:w="4787" w:type="dxa"/>
          </w:tcPr>
          <w:p w:rsidR="00593E16" w:rsidRDefault="0072073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Арендодателя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593E16" w:rsidRDefault="0072073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(должность, Ф.И.О.)</w:t>
            </w:r>
          </w:p>
          <w:p w:rsidR="00593E16" w:rsidRDefault="00593E16">
            <w:pPr>
              <w:widowControl w:val="0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 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 Арендатора: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(должность, Ф.И.О.)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М.П.________________________________</w:t>
            </w:r>
          </w:p>
          <w:p w:rsidR="00593E16" w:rsidRDefault="00720736">
            <w:pPr>
              <w:widowControl w:val="0"/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(подпись)</w:t>
            </w:r>
          </w:p>
          <w:p w:rsidR="00593E16" w:rsidRDefault="00593E16">
            <w:pPr>
              <w:widowControl w:val="0"/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593E16" w:rsidRDefault="00593E16">
      <w:pPr>
        <w:ind w:left="5103"/>
        <w:jc w:val="right"/>
        <w:rPr>
          <w:sz w:val="20"/>
          <w:szCs w:val="20"/>
        </w:rPr>
      </w:pPr>
    </w:p>
    <w:sectPr w:rsidR="00593E16" w:rsidSect="00593E16">
      <w:pgSz w:w="11906" w:h="16838"/>
      <w:pgMar w:top="1134" w:right="851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C3F" w:rsidRDefault="00656C3F" w:rsidP="00593E16">
      <w:r>
        <w:separator/>
      </w:r>
    </w:p>
  </w:endnote>
  <w:endnote w:type="continuationSeparator" w:id="1">
    <w:p w:rsidR="00656C3F" w:rsidRDefault="00656C3F" w:rsidP="00593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dmurt 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C3F" w:rsidRDefault="00656C3F" w:rsidP="00593E16">
      <w:r>
        <w:separator/>
      </w:r>
    </w:p>
  </w:footnote>
  <w:footnote w:type="continuationSeparator" w:id="1">
    <w:p w:rsidR="00656C3F" w:rsidRDefault="00656C3F" w:rsidP="00593E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7962769"/>
      <w:docPartObj>
        <w:docPartGallery w:val="Page Numbers (Top of Page)"/>
        <w:docPartUnique/>
      </w:docPartObj>
    </w:sdtPr>
    <w:sdtContent>
      <w:p w:rsidR="00656C3F" w:rsidRDefault="008B1BAB">
        <w:pPr>
          <w:pStyle w:val="12"/>
          <w:jc w:val="center"/>
        </w:pPr>
        <w:fldSimple w:instr=" PAGE ">
          <w:r w:rsidR="006C41C5">
            <w:rPr>
              <w:noProof/>
            </w:rPr>
            <w:t>7</w:t>
          </w:r>
        </w:fldSimple>
      </w:p>
      <w:p w:rsidR="00656C3F" w:rsidRDefault="008B1BAB">
        <w:pPr>
          <w:pStyle w:val="12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B31F7"/>
    <w:multiLevelType w:val="multilevel"/>
    <w:tmpl w:val="24DEE5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D441510"/>
    <w:multiLevelType w:val="multilevel"/>
    <w:tmpl w:val="618CABF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1485"/>
        </w:tabs>
        <w:ind w:left="1485" w:hanging="435"/>
      </w:p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720"/>
      </w:p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720"/>
      </w:p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0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E16"/>
    <w:rsid w:val="0008691A"/>
    <w:rsid w:val="001C4067"/>
    <w:rsid w:val="00221589"/>
    <w:rsid w:val="002A1A29"/>
    <w:rsid w:val="002B74B3"/>
    <w:rsid w:val="00486281"/>
    <w:rsid w:val="00593E16"/>
    <w:rsid w:val="00656C3F"/>
    <w:rsid w:val="006C41C5"/>
    <w:rsid w:val="007155F4"/>
    <w:rsid w:val="00720736"/>
    <w:rsid w:val="007D3B48"/>
    <w:rsid w:val="008B1BAB"/>
    <w:rsid w:val="00911F79"/>
    <w:rsid w:val="00912B41"/>
    <w:rsid w:val="009F26EC"/>
    <w:rsid w:val="00A51155"/>
    <w:rsid w:val="00A729A8"/>
    <w:rsid w:val="00B3335E"/>
    <w:rsid w:val="00B8240F"/>
    <w:rsid w:val="00C56EA3"/>
    <w:rsid w:val="00C72EAA"/>
    <w:rsid w:val="00CA5675"/>
    <w:rsid w:val="00CB7D02"/>
    <w:rsid w:val="00D631DB"/>
    <w:rsid w:val="00D66C3C"/>
    <w:rsid w:val="00E55896"/>
    <w:rsid w:val="00F03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7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243755"/>
    <w:pPr>
      <w:keepNext/>
      <w:jc w:val="center"/>
      <w:outlineLvl w:val="0"/>
    </w:pPr>
    <w:rPr>
      <w:sz w:val="36"/>
    </w:rPr>
  </w:style>
  <w:style w:type="paragraph" w:customStyle="1" w:styleId="21">
    <w:name w:val="Заголовок 21"/>
    <w:basedOn w:val="a"/>
    <w:next w:val="a"/>
    <w:link w:val="2"/>
    <w:qFormat/>
    <w:rsid w:val="00FA01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31">
    <w:name w:val="Заголовок 31"/>
    <w:basedOn w:val="a"/>
    <w:next w:val="a"/>
    <w:link w:val="3"/>
    <w:qFormat/>
    <w:rsid w:val="00FA01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customStyle="1" w:styleId="91">
    <w:name w:val="Заголовок 91"/>
    <w:basedOn w:val="a"/>
    <w:next w:val="a"/>
    <w:link w:val="9"/>
    <w:qFormat/>
    <w:rsid w:val="00FA01D2"/>
    <w:pPr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styleId="a3">
    <w:name w:val="page number"/>
    <w:basedOn w:val="a0"/>
    <w:qFormat/>
    <w:rsid w:val="00614B7E"/>
  </w:style>
  <w:style w:type="character" w:customStyle="1" w:styleId="a4">
    <w:name w:val="Основной текст Знак"/>
    <w:basedOn w:val="a0"/>
    <w:link w:val="a5"/>
    <w:qFormat/>
    <w:rsid w:val="002B4144"/>
    <w:rPr>
      <w:rFonts w:ascii="Udmurt Academy" w:hAnsi="Udmurt Academy"/>
      <w:spacing w:val="50"/>
      <w:sz w:val="24"/>
    </w:rPr>
  </w:style>
  <w:style w:type="character" w:customStyle="1" w:styleId="a6">
    <w:name w:val="Нижний колонтитул Знак"/>
    <w:basedOn w:val="a0"/>
    <w:link w:val="10"/>
    <w:qFormat/>
    <w:rsid w:val="00C3224B"/>
    <w:rPr>
      <w:sz w:val="24"/>
      <w:szCs w:val="24"/>
    </w:rPr>
  </w:style>
  <w:style w:type="character" w:customStyle="1" w:styleId="fontstyle01">
    <w:name w:val="fontstyle01"/>
    <w:basedOn w:val="a0"/>
    <w:qFormat/>
    <w:rsid w:val="00B2368B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Верхний колонтитул Знак"/>
    <w:basedOn w:val="a0"/>
    <w:link w:val="12"/>
    <w:uiPriority w:val="99"/>
    <w:qFormat/>
    <w:rsid w:val="006619E1"/>
    <w:rPr>
      <w:sz w:val="24"/>
      <w:szCs w:val="24"/>
    </w:rPr>
  </w:style>
  <w:style w:type="character" w:customStyle="1" w:styleId="2">
    <w:name w:val="Заголовок 2 Знак"/>
    <w:basedOn w:val="a0"/>
    <w:link w:val="21"/>
    <w:qFormat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">
    <w:name w:val="Заголовок 3 Знак"/>
    <w:basedOn w:val="a0"/>
    <w:link w:val="31"/>
    <w:qFormat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">
    <w:name w:val="Заголовок 9 Знак"/>
    <w:basedOn w:val="a0"/>
    <w:link w:val="91"/>
    <w:qFormat/>
    <w:rsid w:val="00FA01D2"/>
    <w:rPr>
      <w:rFonts w:ascii="Cambria" w:hAnsi="Cambria"/>
      <w:sz w:val="22"/>
      <w:szCs w:val="22"/>
      <w:lang w:eastAsia="ar-SA"/>
    </w:rPr>
  </w:style>
  <w:style w:type="character" w:customStyle="1" w:styleId="a8">
    <w:name w:val="Название Знак"/>
    <w:basedOn w:val="a0"/>
    <w:link w:val="a9"/>
    <w:qFormat/>
    <w:rsid w:val="00FA01D2"/>
    <w:rPr>
      <w:sz w:val="28"/>
      <w:lang w:eastAsia="ar-SA"/>
    </w:rPr>
  </w:style>
  <w:style w:type="character" w:customStyle="1" w:styleId="aa">
    <w:name w:val="Подзаголовок Знак"/>
    <w:basedOn w:val="a0"/>
    <w:link w:val="ab"/>
    <w:qFormat/>
    <w:rsid w:val="00FA01D2"/>
    <w:rPr>
      <w:rFonts w:ascii="Arial" w:hAnsi="Arial" w:cs="Arial"/>
      <w:sz w:val="24"/>
      <w:szCs w:val="24"/>
      <w:lang w:eastAsia="ar-SA"/>
    </w:rPr>
  </w:style>
  <w:style w:type="character" w:styleId="ac">
    <w:name w:val="Hyperlink"/>
    <w:rsid w:val="00FA01D2"/>
    <w:rPr>
      <w:color w:val="0000FF"/>
      <w:u w:val="single"/>
    </w:rPr>
  </w:style>
  <w:style w:type="character" w:customStyle="1" w:styleId="ad">
    <w:name w:val="Схема документа Знак"/>
    <w:basedOn w:val="a0"/>
    <w:link w:val="ae"/>
    <w:qFormat/>
    <w:rsid w:val="00FA01D2"/>
    <w:rPr>
      <w:rFonts w:ascii="Tahoma" w:hAnsi="Tahoma" w:cs="Tahoma"/>
      <w:shd w:val="clear" w:color="auto" w:fill="000080"/>
      <w:lang w:eastAsia="ar-SA"/>
    </w:rPr>
  </w:style>
  <w:style w:type="character" w:customStyle="1" w:styleId="af">
    <w:name w:val="Основной текст с отступом Знак"/>
    <w:link w:val="af0"/>
    <w:qFormat/>
    <w:rsid w:val="00FA01D2"/>
    <w:rPr>
      <w:sz w:val="24"/>
      <w:szCs w:val="24"/>
    </w:rPr>
  </w:style>
  <w:style w:type="character" w:customStyle="1" w:styleId="blk">
    <w:name w:val="blk"/>
    <w:basedOn w:val="a0"/>
    <w:qFormat/>
    <w:rsid w:val="00FA01D2"/>
  </w:style>
  <w:style w:type="character" w:customStyle="1" w:styleId="u">
    <w:name w:val="u"/>
    <w:basedOn w:val="a0"/>
    <w:qFormat/>
    <w:rsid w:val="00FA01D2"/>
  </w:style>
  <w:style w:type="character" w:customStyle="1" w:styleId="20">
    <w:name w:val="Основной текст с отступом 2 Знак"/>
    <w:basedOn w:val="a0"/>
    <w:link w:val="22"/>
    <w:qFormat/>
    <w:rsid w:val="00FA01D2"/>
    <w:rPr>
      <w:lang w:eastAsia="ar-SA"/>
    </w:rPr>
  </w:style>
  <w:style w:type="character" w:customStyle="1" w:styleId="af1">
    <w:name w:val="Шрифт Жир"/>
    <w:qFormat/>
    <w:rsid w:val="00FA01D2"/>
    <w:rPr>
      <w:b/>
      <w:bCs w:val="0"/>
    </w:rPr>
  </w:style>
  <w:style w:type="character" w:customStyle="1" w:styleId="30">
    <w:name w:val="Основной текст 3 Знак"/>
    <w:basedOn w:val="a0"/>
    <w:link w:val="32"/>
    <w:qFormat/>
    <w:rsid w:val="00FA01D2"/>
    <w:rPr>
      <w:sz w:val="16"/>
      <w:szCs w:val="16"/>
    </w:rPr>
  </w:style>
  <w:style w:type="character" w:customStyle="1" w:styleId="23">
    <w:name w:val="Основной текст 2 Знак"/>
    <w:basedOn w:val="a0"/>
    <w:link w:val="24"/>
    <w:qFormat/>
    <w:rsid w:val="00FA01D2"/>
    <w:rPr>
      <w:sz w:val="24"/>
      <w:szCs w:val="24"/>
    </w:rPr>
  </w:style>
  <w:style w:type="character" w:customStyle="1" w:styleId="FontStyle11">
    <w:name w:val="Font Style11"/>
    <w:qFormat/>
    <w:rsid w:val="00FA01D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qFormat/>
    <w:rsid w:val="00FA01D2"/>
    <w:rPr>
      <w:rFonts w:ascii="Times New Roman" w:hAnsi="Times New Roman" w:cs="Times New Roman"/>
      <w:sz w:val="26"/>
      <w:szCs w:val="26"/>
    </w:rPr>
  </w:style>
  <w:style w:type="character" w:customStyle="1" w:styleId="13">
    <w:name w:val="Заголовок 1 Знак"/>
    <w:qFormat/>
    <w:rsid w:val="00FA01D2"/>
    <w:rPr>
      <w:sz w:val="36"/>
      <w:szCs w:val="24"/>
    </w:rPr>
  </w:style>
  <w:style w:type="character" w:customStyle="1" w:styleId="af2">
    <w:name w:val="Текст сноски Знак"/>
    <w:basedOn w:val="a0"/>
    <w:link w:val="14"/>
    <w:qFormat/>
    <w:rsid w:val="00FA01D2"/>
  </w:style>
  <w:style w:type="paragraph" w:customStyle="1" w:styleId="af3">
    <w:name w:val="Заголовок"/>
    <w:basedOn w:val="a"/>
    <w:next w:val="a5"/>
    <w:qFormat/>
    <w:rsid w:val="00593E1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f4">
    <w:name w:val="List"/>
    <w:basedOn w:val="a5"/>
    <w:rsid w:val="00593E16"/>
    <w:rPr>
      <w:rFonts w:cs="Arial Unicode MS"/>
    </w:rPr>
  </w:style>
  <w:style w:type="paragraph" w:customStyle="1" w:styleId="15">
    <w:name w:val="Название объекта1"/>
    <w:basedOn w:val="a"/>
    <w:qFormat/>
    <w:rsid w:val="00593E16"/>
    <w:pPr>
      <w:suppressLineNumbers/>
      <w:spacing w:before="120" w:after="120"/>
    </w:pPr>
    <w:rPr>
      <w:rFonts w:cs="Arial Unicode MS"/>
      <w:i/>
      <w:iCs/>
    </w:rPr>
  </w:style>
  <w:style w:type="paragraph" w:styleId="af5">
    <w:name w:val="index heading"/>
    <w:basedOn w:val="a"/>
    <w:qFormat/>
    <w:rsid w:val="00593E16"/>
    <w:pPr>
      <w:suppressLineNumbers/>
    </w:pPr>
    <w:rPr>
      <w:rFonts w:cs="Arial Unicode MS"/>
    </w:rPr>
  </w:style>
  <w:style w:type="paragraph" w:styleId="af0">
    <w:name w:val="Body Text Indent"/>
    <w:basedOn w:val="a"/>
    <w:link w:val="af"/>
    <w:rsid w:val="00243755"/>
    <w:pPr>
      <w:spacing w:after="120"/>
      <w:ind w:left="283"/>
    </w:pPr>
  </w:style>
  <w:style w:type="paragraph" w:customStyle="1" w:styleId="af6">
    <w:name w:val="Колонтитул"/>
    <w:basedOn w:val="a"/>
    <w:qFormat/>
    <w:rsid w:val="00593E16"/>
  </w:style>
  <w:style w:type="paragraph" w:customStyle="1" w:styleId="12">
    <w:name w:val="Верхний колонтитул1"/>
    <w:basedOn w:val="a"/>
    <w:link w:val="a7"/>
    <w:rsid w:val="00614B7E"/>
    <w:pPr>
      <w:tabs>
        <w:tab w:val="center" w:pos="4677"/>
        <w:tab w:val="right" w:pos="9355"/>
      </w:tabs>
    </w:pPr>
  </w:style>
  <w:style w:type="paragraph" w:styleId="af7">
    <w:name w:val="Balloon Text"/>
    <w:basedOn w:val="a"/>
    <w:semiHidden/>
    <w:qFormat/>
    <w:rsid w:val="002B0110"/>
    <w:rPr>
      <w:rFonts w:ascii="Tahoma" w:hAnsi="Tahoma" w:cs="Tahoma"/>
      <w:sz w:val="16"/>
      <w:szCs w:val="16"/>
    </w:rPr>
  </w:style>
  <w:style w:type="paragraph" w:customStyle="1" w:styleId="10">
    <w:name w:val="Нижний колонтитул1"/>
    <w:basedOn w:val="a"/>
    <w:link w:val="a6"/>
    <w:rsid w:val="00C3224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C202F4"/>
    <w:rPr>
      <w:sz w:val="24"/>
      <w:szCs w:val="24"/>
    </w:rPr>
  </w:style>
  <w:style w:type="paragraph" w:styleId="a9">
    <w:name w:val="Title"/>
    <w:basedOn w:val="a"/>
    <w:next w:val="ab"/>
    <w:link w:val="a8"/>
    <w:qFormat/>
    <w:rsid w:val="00FA01D2"/>
    <w:pPr>
      <w:jc w:val="center"/>
    </w:pPr>
    <w:rPr>
      <w:sz w:val="28"/>
      <w:szCs w:val="20"/>
      <w:lang w:eastAsia="ar-SA"/>
    </w:rPr>
  </w:style>
  <w:style w:type="paragraph" w:customStyle="1" w:styleId="af8">
    <w:name w:val="Центр"/>
    <w:basedOn w:val="a"/>
    <w:qFormat/>
    <w:rsid w:val="00FA01D2"/>
    <w:pPr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qFormat/>
    <w:rsid w:val="00FA01D2"/>
    <w:pPr>
      <w:widowControl w:val="0"/>
      <w:ind w:right="19772"/>
    </w:pPr>
    <w:rPr>
      <w:rFonts w:ascii="Arial" w:eastAsia="Arial" w:hAnsi="Arial"/>
      <w:lang w:eastAsia="ar-SA"/>
    </w:rPr>
  </w:style>
  <w:style w:type="paragraph" w:customStyle="1" w:styleId="210">
    <w:name w:val="Основной текст с отступом 21"/>
    <w:basedOn w:val="a"/>
    <w:qFormat/>
    <w:rsid w:val="00FA01D2"/>
    <w:pPr>
      <w:ind w:left="720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qFormat/>
    <w:rsid w:val="00FA01D2"/>
    <w:rPr>
      <w:sz w:val="21"/>
      <w:szCs w:val="20"/>
      <w:lang w:eastAsia="ar-SA"/>
    </w:rPr>
  </w:style>
  <w:style w:type="paragraph" w:customStyle="1" w:styleId="ConsNonformat">
    <w:name w:val="ConsNonformat"/>
    <w:qFormat/>
    <w:rsid w:val="00FA01D2"/>
    <w:pPr>
      <w:widowControl w:val="0"/>
      <w:ind w:right="19772"/>
    </w:pPr>
    <w:rPr>
      <w:rFonts w:ascii="Courier New" w:hAnsi="Courier New"/>
    </w:rPr>
  </w:style>
  <w:style w:type="paragraph" w:styleId="ab">
    <w:name w:val="Subtitle"/>
    <w:basedOn w:val="a"/>
    <w:link w:val="aa"/>
    <w:qFormat/>
    <w:rsid w:val="00FA01D2"/>
    <w:pPr>
      <w:spacing w:after="60"/>
      <w:jc w:val="center"/>
      <w:outlineLvl w:val="1"/>
    </w:pPr>
    <w:rPr>
      <w:rFonts w:ascii="Arial" w:hAnsi="Arial" w:cs="Arial"/>
      <w:lang w:eastAsia="ar-SA"/>
    </w:rPr>
  </w:style>
  <w:style w:type="paragraph" w:customStyle="1" w:styleId="af9">
    <w:name w:val="Неотступник"/>
    <w:basedOn w:val="a"/>
    <w:qFormat/>
    <w:rsid w:val="00FA01D2"/>
    <w:pPr>
      <w:tabs>
        <w:tab w:val="right" w:pos="9639"/>
      </w:tabs>
      <w:spacing w:line="360" w:lineRule="auto"/>
      <w:jc w:val="both"/>
    </w:pPr>
    <w:rPr>
      <w:szCs w:val="20"/>
      <w:lang w:eastAsia="ar-SA"/>
    </w:rPr>
  </w:style>
  <w:style w:type="paragraph" w:customStyle="1" w:styleId="afa">
    <w:name w:val="Знак Знак Знак Знак"/>
    <w:basedOn w:val="a"/>
    <w:qFormat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FA01D2"/>
    <w:pPr>
      <w:widowControl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next w:val="21"/>
    <w:autoRedefine/>
    <w:qFormat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e">
    <w:name w:val="Document Map"/>
    <w:basedOn w:val="a"/>
    <w:link w:val="ad"/>
    <w:qFormat/>
    <w:rsid w:val="00FA01D2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16">
    <w:name w:val="Знак1"/>
    <w:basedOn w:val="a"/>
    <w:qFormat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styleId="22">
    <w:name w:val="Body Text Indent 2"/>
    <w:basedOn w:val="a"/>
    <w:link w:val="20"/>
    <w:qFormat/>
    <w:rsid w:val="00FA01D2"/>
    <w:pPr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afb">
    <w:name w:val="Знак Знак"/>
    <w:basedOn w:val="a"/>
    <w:qFormat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0"/>
    <w:qFormat/>
    <w:rsid w:val="00FA01D2"/>
    <w:pPr>
      <w:spacing w:after="120"/>
    </w:pPr>
    <w:rPr>
      <w:sz w:val="16"/>
      <w:szCs w:val="16"/>
    </w:rPr>
  </w:style>
  <w:style w:type="paragraph" w:customStyle="1" w:styleId="17">
    <w:name w:val="заголовок 1"/>
    <w:basedOn w:val="a"/>
    <w:next w:val="a"/>
    <w:qFormat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1">
    <w:name w:val="Основной текст 21"/>
    <w:basedOn w:val="a"/>
    <w:qFormat/>
    <w:rsid w:val="00FA01D2"/>
    <w:pPr>
      <w:spacing w:before="60" w:after="60" w:line="240" w:lineRule="atLeast"/>
      <w:jc w:val="both"/>
    </w:pPr>
    <w:rPr>
      <w:szCs w:val="20"/>
      <w:lang w:eastAsia="ar-SA"/>
    </w:rPr>
  </w:style>
  <w:style w:type="paragraph" w:styleId="24">
    <w:name w:val="Body Text 2"/>
    <w:basedOn w:val="a"/>
    <w:link w:val="23"/>
    <w:unhideWhenUsed/>
    <w:qFormat/>
    <w:rsid w:val="00FA01D2"/>
    <w:pPr>
      <w:spacing w:after="120" w:line="480" w:lineRule="auto"/>
    </w:pPr>
  </w:style>
  <w:style w:type="paragraph" w:customStyle="1" w:styleId="ConsPlusTitle">
    <w:name w:val="ConsPlusTitle"/>
    <w:qFormat/>
    <w:rsid w:val="00FA01D2"/>
    <w:pPr>
      <w:widowControl w:val="0"/>
    </w:pPr>
    <w:rPr>
      <w:rFonts w:ascii="Arial" w:eastAsia="Arial" w:hAnsi="Arial" w:cs="Arial"/>
      <w:b/>
      <w:bCs/>
      <w:lang w:eastAsia="ar-SA"/>
    </w:rPr>
  </w:style>
  <w:style w:type="paragraph" w:styleId="afc">
    <w:name w:val="No Spacing"/>
    <w:uiPriority w:val="1"/>
    <w:qFormat/>
    <w:rsid w:val="00FA01D2"/>
    <w:rPr>
      <w:lang w:eastAsia="ar-SA"/>
    </w:rPr>
  </w:style>
  <w:style w:type="paragraph" w:customStyle="1" w:styleId="14">
    <w:name w:val="Текст сноски1"/>
    <w:basedOn w:val="a"/>
    <w:link w:val="af2"/>
    <w:rsid w:val="00FA01D2"/>
    <w:rPr>
      <w:sz w:val="20"/>
      <w:szCs w:val="20"/>
    </w:rPr>
  </w:style>
  <w:style w:type="paragraph" w:customStyle="1" w:styleId="Default">
    <w:name w:val="Default"/>
    <w:qFormat/>
    <w:rsid w:val="00FD0163"/>
    <w:rPr>
      <w:rFonts w:eastAsia="Calibri"/>
      <w:color w:val="000000"/>
      <w:sz w:val="24"/>
      <w:szCs w:val="24"/>
    </w:rPr>
  </w:style>
  <w:style w:type="table" w:styleId="afd">
    <w:name w:val="Table Grid"/>
    <w:basedOn w:val="a1"/>
    <w:rsid w:val="00243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link w:val="11"/>
    <w:uiPriority w:val="59"/>
    <w:rsid w:val="00DB08AC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18"/>
    <w:rsid w:val="00911F79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e"/>
    <w:rsid w:val="00911F79"/>
    <w:rPr>
      <w:sz w:val="24"/>
      <w:szCs w:val="24"/>
    </w:rPr>
  </w:style>
  <w:style w:type="paragraph" w:styleId="aff">
    <w:name w:val="footer"/>
    <w:basedOn w:val="a"/>
    <w:link w:val="19"/>
    <w:rsid w:val="00911F79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"/>
    <w:rsid w:val="00911F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76EDC539DE3B1189512228C791A1618FCA23B4E8FFCD1BA0876E4D2840B2F4C3C59553EA7G8n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6EDC539DE3B1189512228C791A1618FCA23B4E8FFCD1BA0876E4D2840B2F4C3C59553EA1G8n4H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6EDC539DE3B1189512228C791A1618FCA23B4E8FFCD1BA0876E4D2840B2F4C3C59553EA7G8n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76EDC539DE3B1189512228C791A1618FCA23B4E8FFCD1BA0876E4D2840B2F4C3C59553EA1G8n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729F4-9611-4125-A31B-AB488159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16</Pages>
  <Words>5159</Words>
  <Characters>29407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34498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uizo-3</cp:lastModifiedBy>
  <cp:revision>4</cp:revision>
  <cp:lastPrinted>2023-12-13T16:06:00Z</cp:lastPrinted>
  <dcterms:created xsi:type="dcterms:W3CDTF">2024-09-17T09:22:00Z</dcterms:created>
  <dcterms:modified xsi:type="dcterms:W3CDTF">2024-09-18T09:41:00Z</dcterms:modified>
  <dc:language>ru-RU</dc:language>
</cp:coreProperties>
</file>