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0EAF" w:rsidRDefault="00B237EF" w:rsidP="00B237EF">
      <w:pPr>
        <w:jc w:val="center"/>
      </w:pPr>
      <w:r>
        <w:rPr>
          <w:noProof/>
          <w:lang w:eastAsia="ru-RU"/>
        </w:rPr>
        <w:drawing>
          <wp:inline distT="0" distB="0" distL="0" distR="0">
            <wp:extent cx="1181100" cy="169648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8333"/>
                    <a:stretch/>
                  </pic:blipFill>
                  <pic:spPr bwMode="auto">
                    <a:xfrm>
                      <a:off x="0" y="0"/>
                      <a:ext cx="1182217" cy="16980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D0EAF" w:rsidRDefault="005D0EAF" w:rsidP="00B237EF"/>
    <w:p w:rsidR="005D0EAF" w:rsidRDefault="005D0EAF" w:rsidP="00B237EF"/>
    <w:p w:rsidR="005D0EAF" w:rsidRDefault="005D0EAF" w:rsidP="00B237EF"/>
    <w:p w:rsidR="005D0EAF" w:rsidRDefault="005D0EAF" w:rsidP="00B237EF"/>
    <w:p w:rsidR="005D0EAF" w:rsidRDefault="005D0EAF" w:rsidP="00B237EF"/>
    <w:p w:rsidR="00785516" w:rsidRDefault="005D0EAF" w:rsidP="00B237EF">
      <w:pPr>
        <w:pStyle w:val="21"/>
        <w:spacing w:before="64" w:line="276" w:lineRule="auto"/>
        <w:ind w:left="0" w:right="-1" w:firstLine="709"/>
        <w:jc w:val="center"/>
        <w:rPr>
          <w:i/>
          <w:iCs/>
          <w:sz w:val="40"/>
          <w:szCs w:val="40"/>
          <w:lang w:val="ru-RU"/>
        </w:rPr>
      </w:pPr>
      <w:r w:rsidRPr="00785516">
        <w:rPr>
          <w:i/>
          <w:iCs/>
          <w:sz w:val="40"/>
          <w:szCs w:val="40"/>
          <w:lang w:val="ru-RU"/>
        </w:rPr>
        <w:t>СХЕМАВОДОСНАБЖЕНИЯ ИВОДООТВЕДЕНИЯ</w:t>
      </w:r>
      <w:r w:rsidR="00B237EF" w:rsidRPr="00785516">
        <w:rPr>
          <w:i/>
          <w:iCs/>
          <w:sz w:val="40"/>
          <w:szCs w:val="40"/>
          <w:lang w:val="ru-RU"/>
        </w:rPr>
        <w:t>МУНИЦИПАЛЬНОГО ОБРАЗОВАНИЯ «</w:t>
      </w:r>
      <w:r w:rsidR="009210E8" w:rsidRPr="00785516">
        <w:rPr>
          <w:i/>
          <w:iCs/>
          <w:sz w:val="40"/>
          <w:szCs w:val="40"/>
          <w:lang w:val="ru-RU"/>
        </w:rPr>
        <w:t>МУНИЦИПАЛЬНЫЙ ОКРУГ СЮМСИНСКИЙ РАЙОН УДМУРТСКОЙ РЕСПУБЛИКИ</w:t>
      </w:r>
      <w:r w:rsidR="00B237EF" w:rsidRPr="00785516">
        <w:rPr>
          <w:i/>
          <w:iCs/>
          <w:sz w:val="40"/>
          <w:szCs w:val="40"/>
          <w:lang w:val="ru-RU"/>
        </w:rPr>
        <w:t xml:space="preserve">» </w:t>
      </w:r>
    </w:p>
    <w:p w:rsidR="005D0EAF" w:rsidRPr="00785516" w:rsidRDefault="00B237EF" w:rsidP="00B237EF">
      <w:pPr>
        <w:pStyle w:val="21"/>
        <w:spacing w:before="64" w:line="276" w:lineRule="auto"/>
        <w:ind w:left="0" w:right="-1" w:firstLine="709"/>
        <w:jc w:val="center"/>
        <w:rPr>
          <w:rFonts w:cs="Times New Roman"/>
          <w:i/>
          <w:iCs/>
          <w:sz w:val="40"/>
          <w:szCs w:val="40"/>
          <w:lang w:val="ru-RU"/>
        </w:rPr>
      </w:pPr>
      <w:r w:rsidRPr="00785516">
        <w:rPr>
          <w:i/>
          <w:iCs/>
          <w:sz w:val="40"/>
          <w:szCs w:val="40"/>
          <w:lang w:val="ru-RU"/>
        </w:rPr>
        <w:t>НА</w:t>
      </w:r>
      <w:r w:rsidR="009210E8" w:rsidRPr="00785516">
        <w:rPr>
          <w:i/>
          <w:iCs/>
          <w:sz w:val="40"/>
          <w:szCs w:val="40"/>
          <w:lang w:val="ru-RU"/>
        </w:rPr>
        <w:t xml:space="preserve"> ПЕРИОД С 2024 ПО</w:t>
      </w:r>
      <w:r w:rsidR="005D0EAF" w:rsidRPr="00785516">
        <w:rPr>
          <w:i/>
          <w:iCs/>
          <w:sz w:val="40"/>
          <w:szCs w:val="40"/>
          <w:lang w:val="ru-RU"/>
        </w:rPr>
        <w:t>20</w:t>
      </w:r>
      <w:r w:rsidR="009210E8" w:rsidRPr="00785516">
        <w:rPr>
          <w:i/>
          <w:iCs/>
          <w:sz w:val="40"/>
          <w:szCs w:val="40"/>
          <w:lang w:val="ru-RU"/>
        </w:rPr>
        <w:t>38</w:t>
      </w:r>
      <w:r w:rsidR="005D0EAF" w:rsidRPr="00785516">
        <w:rPr>
          <w:i/>
          <w:iCs/>
          <w:sz w:val="40"/>
          <w:szCs w:val="40"/>
          <w:lang w:val="ru-RU"/>
        </w:rPr>
        <w:t>ГОД</w:t>
      </w: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785516">
      <w:pPr>
        <w:ind w:right="-1"/>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E7325A" w:rsidRDefault="00E7325A" w:rsidP="004F6686">
      <w:pPr>
        <w:ind w:right="-1" w:firstLine="709"/>
        <w:rPr>
          <w:rFonts w:ascii="Times New Roman" w:hAnsi="Times New Roman" w:cs="Times New Roman"/>
          <w:sz w:val="24"/>
          <w:szCs w:val="24"/>
        </w:rPr>
      </w:pPr>
    </w:p>
    <w:p w:rsidR="009210E8" w:rsidRDefault="009210E8" w:rsidP="00785516">
      <w:pPr>
        <w:ind w:right="-1"/>
        <w:rPr>
          <w:rFonts w:ascii="Times New Roman" w:hAnsi="Times New Roman" w:cs="Times New Roman"/>
          <w:sz w:val="24"/>
          <w:szCs w:val="24"/>
        </w:rPr>
      </w:pPr>
    </w:p>
    <w:p w:rsidR="00E7325A" w:rsidRDefault="005D0EAF" w:rsidP="004F6686">
      <w:pPr>
        <w:ind w:right="-1" w:firstLine="709"/>
        <w:jc w:val="center"/>
        <w:rPr>
          <w:rFonts w:ascii="Times New Roman" w:hAnsi="Times New Roman" w:cs="Times New Roman"/>
          <w:sz w:val="24"/>
          <w:szCs w:val="24"/>
        </w:rPr>
      </w:pPr>
      <w:r>
        <w:rPr>
          <w:rFonts w:ascii="Times New Roman" w:hAnsi="Times New Roman" w:cs="Times New Roman"/>
          <w:sz w:val="24"/>
          <w:szCs w:val="24"/>
        </w:rPr>
        <w:lastRenderedPageBreak/>
        <w:t>202</w:t>
      </w:r>
      <w:r w:rsidR="00B237EF">
        <w:rPr>
          <w:rFonts w:ascii="Times New Roman" w:hAnsi="Times New Roman" w:cs="Times New Roman"/>
          <w:sz w:val="24"/>
          <w:szCs w:val="24"/>
        </w:rPr>
        <w:t xml:space="preserve">4 </w:t>
      </w:r>
      <w:r>
        <w:rPr>
          <w:rFonts w:ascii="Times New Roman" w:hAnsi="Times New Roman" w:cs="Times New Roman"/>
          <w:sz w:val="24"/>
          <w:szCs w:val="24"/>
        </w:rPr>
        <w:t>г</w:t>
      </w:r>
    </w:p>
    <w:p w:rsidR="000A3D62" w:rsidRPr="000A3D62" w:rsidRDefault="000A3D62" w:rsidP="004F6686">
      <w:pPr>
        <w:ind w:right="-1" w:firstLine="709"/>
        <w:jc w:val="center"/>
        <w:rPr>
          <w:rFonts w:ascii="Times New Roman" w:hAnsi="Times New Roman" w:cs="Times New Roman"/>
          <w:b/>
          <w:bCs/>
          <w:sz w:val="24"/>
          <w:szCs w:val="24"/>
        </w:rPr>
      </w:pPr>
      <w:r w:rsidRPr="000A3D62">
        <w:rPr>
          <w:rFonts w:ascii="Times New Roman" w:hAnsi="Times New Roman" w:cs="Times New Roman"/>
          <w:b/>
          <w:bCs/>
          <w:sz w:val="24"/>
          <w:szCs w:val="24"/>
        </w:rPr>
        <w:t>СОДЕРЖАНИЕ</w:t>
      </w:r>
    </w:p>
    <w:tbl>
      <w:tblPr>
        <w:tblStyle w:val="a3"/>
        <w:tblW w:w="10172" w:type="dxa"/>
        <w:tblInd w:w="74" w:type="dxa"/>
        <w:tblLook w:val="04A0"/>
      </w:tblPr>
      <w:tblGrid>
        <w:gridCol w:w="675"/>
        <w:gridCol w:w="8857"/>
        <w:gridCol w:w="640"/>
      </w:tblGrid>
      <w:tr w:rsidR="00E7325A" w:rsidTr="009050CC">
        <w:tc>
          <w:tcPr>
            <w:tcW w:w="675" w:type="dxa"/>
          </w:tcPr>
          <w:p w:rsidR="00E7325A" w:rsidRDefault="00E7325A" w:rsidP="002B30C5">
            <w:pPr>
              <w:jc w:val="center"/>
              <w:rPr>
                <w:rFonts w:ascii="Times New Roman" w:hAnsi="Times New Roman" w:cs="Times New Roman"/>
                <w:sz w:val="24"/>
                <w:szCs w:val="24"/>
              </w:rPr>
            </w:pPr>
          </w:p>
        </w:tc>
        <w:tc>
          <w:tcPr>
            <w:tcW w:w="8857" w:type="dxa"/>
          </w:tcPr>
          <w:p w:rsidR="00E7325A" w:rsidRPr="00450E49" w:rsidRDefault="00E7325A"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Введение</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9</w:t>
            </w:r>
          </w:p>
        </w:tc>
      </w:tr>
      <w:tr w:rsidR="00E7325A" w:rsidTr="009050CC">
        <w:tc>
          <w:tcPr>
            <w:tcW w:w="675" w:type="dxa"/>
          </w:tcPr>
          <w:p w:rsidR="00E7325A" w:rsidRDefault="009210E8" w:rsidP="002B30C5">
            <w:pPr>
              <w:jc w:val="center"/>
              <w:rPr>
                <w:rFonts w:ascii="Times New Roman" w:hAnsi="Times New Roman" w:cs="Times New Roman"/>
                <w:sz w:val="24"/>
                <w:szCs w:val="24"/>
              </w:rPr>
            </w:pPr>
            <w:r>
              <w:rPr>
                <w:rFonts w:ascii="Times New Roman" w:hAnsi="Times New Roman" w:cs="Times New Roman"/>
                <w:sz w:val="24"/>
                <w:szCs w:val="24"/>
              </w:rPr>
              <w:t>1</w:t>
            </w:r>
          </w:p>
        </w:tc>
        <w:tc>
          <w:tcPr>
            <w:tcW w:w="8857" w:type="dxa"/>
          </w:tcPr>
          <w:p w:rsidR="00E7325A" w:rsidRPr="00450E49" w:rsidRDefault="00EE055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"Технико-экономическое состояние централизованных систем водоснабженияпоселения, городского округа"</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w:t>
            </w:r>
          </w:p>
        </w:tc>
      </w:tr>
      <w:tr w:rsidR="00E7325A" w:rsidTr="009050CC">
        <w:tc>
          <w:tcPr>
            <w:tcW w:w="675" w:type="dxa"/>
          </w:tcPr>
          <w:p w:rsidR="00E7325A"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w:t>
            </w:r>
          </w:p>
        </w:tc>
        <w:tc>
          <w:tcPr>
            <w:tcW w:w="8857" w:type="dxa"/>
          </w:tcPr>
          <w:p w:rsidR="00E7325A" w:rsidRDefault="00EE0559" w:rsidP="004F6686">
            <w:pPr>
              <w:ind w:right="-1" w:firstLine="709"/>
              <w:rPr>
                <w:rFonts w:ascii="Times New Roman" w:hAnsi="Times New Roman" w:cs="Times New Roman"/>
                <w:sz w:val="24"/>
                <w:szCs w:val="24"/>
              </w:rPr>
            </w:pPr>
            <w:r w:rsidRPr="00EE0559">
              <w:rPr>
                <w:rFonts w:ascii="Times New Roman" w:hAnsi="Times New Roman" w:cs="Times New Roman"/>
                <w:sz w:val="24"/>
                <w:szCs w:val="24"/>
              </w:rPr>
              <w:t>а) описание системы и структуры водоснабжения поселения, городского округа и делениетерритории поселения, городского округа на эксплуатационные зоны;</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w:t>
            </w:r>
          </w:p>
        </w:tc>
      </w:tr>
      <w:tr w:rsidR="00E7325A" w:rsidTr="009050CC">
        <w:tc>
          <w:tcPr>
            <w:tcW w:w="675" w:type="dxa"/>
          </w:tcPr>
          <w:p w:rsidR="00E7325A" w:rsidRDefault="008B0E2A" w:rsidP="002B30C5">
            <w:pPr>
              <w:jc w:val="center"/>
              <w:rPr>
                <w:rFonts w:ascii="Times New Roman" w:hAnsi="Times New Roman" w:cs="Times New Roman"/>
                <w:sz w:val="24"/>
                <w:szCs w:val="24"/>
              </w:rPr>
            </w:pPr>
            <w:r>
              <w:rPr>
                <w:rFonts w:ascii="Times New Roman" w:hAnsi="Times New Roman" w:cs="Times New Roman"/>
                <w:sz w:val="24"/>
                <w:szCs w:val="24"/>
              </w:rPr>
              <w:t>1</w:t>
            </w:r>
            <w:r w:rsidR="002B30C5">
              <w:rPr>
                <w:rFonts w:ascii="Times New Roman" w:hAnsi="Times New Roman" w:cs="Times New Roman"/>
                <w:sz w:val="24"/>
                <w:szCs w:val="24"/>
              </w:rPr>
              <w:t>.2</w:t>
            </w:r>
          </w:p>
        </w:tc>
        <w:tc>
          <w:tcPr>
            <w:tcW w:w="8857" w:type="dxa"/>
          </w:tcPr>
          <w:p w:rsidR="00E7325A" w:rsidRDefault="00EE0559" w:rsidP="004F6686">
            <w:pPr>
              <w:ind w:right="-1" w:firstLine="709"/>
              <w:rPr>
                <w:rFonts w:ascii="Times New Roman" w:hAnsi="Times New Roman" w:cs="Times New Roman"/>
                <w:sz w:val="24"/>
                <w:szCs w:val="24"/>
              </w:rPr>
            </w:pPr>
            <w:r w:rsidRPr="00EE0559">
              <w:rPr>
                <w:rFonts w:ascii="Times New Roman" w:hAnsi="Times New Roman" w:cs="Times New Roman"/>
                <w:sz w:val="24"/>
                <w:szCs w:val="24"/>
              </w:rPr>
              <w:t>б) описание территорий поселения, городского округа, не охваченных централизованнымисистемами водоснабжения;</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20</w:t>
            </w:r>
          </w:p>
        </w:tc>
      </w:tr>
      <w:tr w:rsidR="00E7325A" w:rsidTr="009050CC">
        <w:tc>
          <w:tcPr>
            <w:tcW w:w="675" w:type="dxa"/>
          </w:tcPr>
          <w:p w:rsidR="00E7325A" w:rsidRDefault="008B0E2A" w:rsidP="002B30C5">
            <w:pPr>
              <w:jc w:val="center"/>
              <w:rPr>
                <w:rFonts w:ascii="Times New Roman" w:hAnsi="Times New Roman" w:cs="Times New Roman"/>
                <w:sz w:val="24"/>
                <w:szCs w:val="24"/>
              </w:rPr>
            </w:pPr>
            <w:r>
              <w:rPr>
                <w:rFonts w:ascii="Times New Roman" w:hAnsi="Times New Roman" w:cs="Times New Roman"/>
                <w:sz w:val="24"/>
                <w:szCs w:val="24"/>
              </w:rPr>
              <w:t>1</w:t>
            </w:r>
            <w:r w:rsidR="002B30C5">
              <w:rPr>
                <w:rFonts w:ascii="Times New Roman" w:hAnsi="Times New Roman" w:cs="Times New Roman"/>
                <w:sz w:val="24"/>
                <w:szCs w:val="24"/>
              </w:rPr>
              <w:t>.3</w:t>
            </w:r>
          </w:p>
        </w:tc>
        <w:tc>
          <w:tcPr>
            <w:tcW w:w="8857" w:type="dxa"/>
          </w:tcPr>
          <w:p w:rsidR="00E7325A" w:rsidRDefault="00EE0559" w:rsidP="00B237EF">
            <w:pPr>
              <w:ind w:right="-1" w:firstLine="709"/>
              <w:rPr>
                <w:rFonts w:ascii="Times New Roman" w:hAnsi="Times New Roman" w:cs="Times New Roman"/>
                <w:sz w:val="24"/>
                <w:szCs w:val="24"/>
              </w:rPr>
            </w:pPr>
            <w:r w:rsidRPr="00EE0559">
              <w:rPr>
                <w:rFonts w:ascii="Times New Roman" w:hAnsi="Times New Roman" w:cs="Times New Roman"/>
                <w:sz w:val="24"/>
                <w:szCs w:val="24"/>
              </w:rPr>
              <w:t>в) описание технологических зон водоснабжения, зон централизованного инецентрализованного водоснабжения (территорий, на которыхводоснабжениеосуществляется с использованием централизованных и нецентрализованных системгорячего водоснабжения, систем холодного водоснабжения соответственно) и переченьцентрализованных систем водоснабжения;</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21</w:t>
            </w:r>
          </w:p>
        </w:tc>
      </w:tr>
      <w:tr w:rsidR="00E7325A" w:rsidTr="009050CC">
        <w:tc>
          <w:tcPr>
            <w:tcW w:w="675" w:type="dxa"/>
          </w:tcPr>
          <w:p w:rsidR="00E7325A" w:rsidRDefault="002B30C5" w:rsidP="002B30C5">
            <w:pPr>
              <w:jc w:val="center"/>
              <w:rPr>
                <w:rFonts w:ascii="Times New Roman" w:hAnsi="Times New Roman" w:cs="Times New Roman"/>
                <w:sz w:val="24"/>
                <w:szCs w:val="24"/>
              </w:rPr>
            </w:pPr>
            <w:r>
              <w:rPr>
                <w:rFonts w:ascii="Times New Roman" w:hAnsi="Times New Roman" w:cs="Times New Roman"/>
                <w:sz w:val="24"/>
                <w:szCs w:val="24"/>
              </w:rPr>
              <w:t>1.4</w:t>
            </w:r>
          </w:p>
        </w:tc>
        <w:tc>
          <w:tcPr>
            <w:tcW w:w="8857" w:type="dxa"/>
          </w:tcPr>
          <w:p w:rsidR="00E7325A" w:rsidRDefault="00EE0559" w:rsidP="004F6686">
            <w:pPr>
              <w:ind w:right="-1" w:firstLine="709"/>
              <w:rPr>
                <w:rFonts w:ascii="Times New Roman" w:hAnsi="Times New Roman" w:cs="Times New Roman"/>
                <w:sz w:val="24"/>
                <w:szCs w:val="24"/>
              </w:rPr>
            </w:pPr>
            <w:r w:rsidRPr="00EE0559">
              <w:rPr>
                <w:rFonts w:ascii="Times New Roman" w:hAnsi="Times New Roman" w:cs="Times New Roman"/>
                <w:sz w:val="24"/>
                <w:szCs w:val="24"/>
              </w:rPr>
              <w:t>г) описание результатов технического обследования централизованных системводоснабжения, включая:</w:t>
            </w:r>
          </w:p>
          <w:p w:rsidR="00EE0559" w:rsidRDefault="00EE0559"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EE0559">
              <w:rPr>
                <w:rFonts w:ascii="Times New Roman" w:hAnsi="Times New Roman" w:cs="Times New Roman"/>
                <w:sz w:val="24"/>
                <w:szCs w:val="24"/>
              </w:rPr>
              <w:t>описание состояния существующих источников водоснабжения и водозаборныхсооружений;</w:t>
            </w:r>
          </w:p>
          <w:p w:rsidR="00EE0559"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существующих сооружений очистки и подготовки воды, включая оценкусоответствия применяемой технологической схемы водоподготовки требованиямобеспечения нормативов качества воды;</w:t>
            </w:r>
          </w:p>
          <w:p w:rsidR="00746A47"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состояния и функционирования существующих насосных централизованныхстанций, в том числе оценку энергоэффективности подачи воды, которая оценивается каксоотношение у дельного расхода электрической энергии, необходимой для подачиустановленного объема воды, и установленного уровня напора (давления);</w:t>
            </w:r>
          </w:p>
          <w:p w:rsidR="00746A47"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состояния и функционирования водопроводных сетей систем водоснабжения,включая оценку величины износа сетей и определение возможности обеспечения качестваводы в процессе транспортировки по этим сетям;</w:t>
            </w:r>
          </w:p>
          <w:p w:rsidR="00746A47"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существующих технических и технологических проблем, возникающих приводоснабжении поселений, городских округов, анализ исполнения предписаний органов,осуществляющих государственный надзор, муниципальный контроль, об устранениинарушений, влияющих на качество и безопасность воды</w:t>
            </w:r>
          </w:p>
          <w:p w:rsidR="00746A47" w:rsidRDefault="00746A47"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 </w:t>
            </w:r>
            <w:r w:rsidRPr="00746A47">
              <w:rPr>
                <w:rFonts w:ascii="Times New Roman" w:hAnsi="Times New Roman" w:cs="Times New Roman"/>
                <w:sz w:val="24"/>
                <w:szCs w:val="24"/>
              </w:rPr>
              <w:t>описание централизованной системы горячего водоснабжения с использованием закрытыхсистем горячего водоснабжения, отражающее технологические особенности указаннойсистемы;</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53</w:t>
            </w:r>
          </w:p>
        </w:tc>
      </w:tr>
      <w:tr w:rsidR="00E7325A" w:rsidTr="009050CC">
        <w:tc>
          <w:tcPr>
            <w:tcW w:w="675" w:type="dxa"/>
          </w:tcPr>
          <w:p w:rsidR="00E7325A"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w:t>
            </w:r>
          </w:p>
        </w:tc>
        <w:tc>
          <w:tcPr>
            <w:tcW w:w="8857" w:type="dxa"/>
          </w:tcPr>
          <w:p w:rsidR="00E7325A"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д) описание существующих технических и технологических решений попредотвращениюзамерзания воды применительно к территории распространения вечномерзлых грунтов;</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103</w:t>
            </w:r>
          </w:p>
        </w:tc>
      </w:tr>
      <w:tr w:rsidR="00E7325A" w:rsidTr="009050CC">
        <w:tc>
          <w:tcPr>
            <w:tcW w:w="675" w:type="dxa"/>
          </w:tcPr>
          <w:p w:rsidR="00E7325A" w:rsidRDefault="002B30C5" w:rsidP="002B30C5">
            <w:pPr>
              <w:jc w:val="center"/>
              <w:rPr>
                <w:rFonts w:ascii="Times New Roman" w:hAnsi="Times New Roman" w:cs="Times New Roman"/>
                <w:sz w:val="24"/>
                <w:szCs w:val="24"/>
              </w:rPr>
            </w:pPr>
            <w:r>
              <w:rPr>
                <w:rFonts w:ascii="Times New Roman" w:hAnsi="Times New Roman" w:cs="Times New Roman"/>
                <w:sz w:val="24"/>
                <w:szCs w:val="24"/>
              </w:rPr>
              <w:t>1.6</w:t>
            </w:r>
          </w:p>
        </w:tc>
        <w:tc>
          <w:tcPr>
            <w:tcW w:w="8857" w:type="dxa"/>
          </w:tcPr>
          <w:p w:rsid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 xml:space="preserve">е) перечень лиц, владеющих на праве собственности или другом законном основанииобъектами централизованной системы водоснабжения, с указанием принадлежащих этимлицам таких объектов (границ зон, в которых расположены </w:t>
            </w:r>
            <w:r w:rsidRPr="00746A47">
              <w:rPr>
                <w:rFonts w:ascii="Times New Roman" w:hAnsi="Times New Roman" w:cs="Times New Roman"/>
                <w:sz w:val="24"/>
                <w:szCs w:val="24"/>
              </w:rPr>
              <w:lastRenderedPageBreak/>
              <w:t>такие объекты).</w:t>
            </w:r>
          </w:p>
        </w:tc>
        <w:tc>
          <w:tcPr>
            <w:tcW w:w="640" w:type="dxa"/>
          </w:tcPr>
          <w:p w:rsidR="00E7325A" w:rsidRDefault="00240B2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103</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8857" w:type="dxa"/>
          </w:tcPr>
          <w:p w:rsidR="00746A47" w:rsidRPr="00450E49" w:rsidRDefault="00746A47"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"Направления развития централизованных систем водоснабжения"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104</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2.1</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а) основные направления, принципы, задачи и целевые показатели развития</w:t>
            </w:r>
          </w:p>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централизованных систем водоснабжения;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104</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2.2</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б) различные сценарии развития централизованных систем водоснабжения в зависимостиот различных сценариев развития поселений, городских округов.</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w:t>
            </w:r>
          </w:p>
        </w:tc>
        <w:tc>
          <w:tcPr>
            <w:tcW w:w="8857" w:type="dxa"/>
          </w:tcPr>
          <w:p w:rsidR="00746A47" w:rsidRPr="00450E49" w:rsidRDefault="00746A47"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"Баланс водоснабжения и потребления горячей, питьевой, технической воды"</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а) общий баланс подачи и реализации воды, включая анализ и оценку структурныхсоставляющих потерь горячей, питьевой, технической воды при ее производстве итранспортировке;</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3.2</w:t>
            </w:r>
          </w:p>
        </w:tc>
        <w:tc>
          <w:tcPr>
            <w:tcW w:w="8857" w:type="dxa"/>
          </w:tcPr>
          <w:p w:rsidR="00746A47" w:rsidRPr="00746A47" w:rsidRDefault="00746A47" w:rsidP="00B237EF">
            <w:pPr>
              <w:ind w:right="-1" w:firstLine="709"/>
              <w:rPr>
                <w:rFonts w:ascii="Times New Roman" w:hAnsi="Times New Roman" w:cs="Times New Roman"/>
                <w:sz w:val="24"/>
                <w:szCs w:val="24"/>
              </w:rPr>
            </w:pPr>
            <w:r w:rsidRPr="00746A47">
              <w:rPr>
                <w:rFonts w:ascii="Times New Roman" w:hAnsi="Times New Roman" w:cs="Times New Roman"/>
                <w:sz w:val="24"/>
                <w:szCs w:val="24"/>
              </w:rPr>
              <w:t>б) территориальный баланс подачи горячей, питьевой, технической воды потехнологическим зонам водоснабжения (годовой и в сутки максимальноговодопотребления);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108</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3.3</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в) структурный баланс реализации горячей, питьевой, технической воды по группамабонентов с разбивкой на хозяйственно-питьевые нужды населения, производственныенужды юридических лиц и другие нужды поселений и городских округов (пожаротушение,полив и др.);</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108</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3.4</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г) сведения о фактическом потреблении населением горячей, питьевой, технической водыисходя из статистических и расчетных данных и сведений оде</w:t>
            </w:r>
            <w:r w:rsidR="00B237EF">
              <w:rPr>
                <w:rFonts w:ascii="Times New Roman" w:hAnsi="Times New Roman" w:cs="Times New Roman"/>
                <w:sz w:val="24"/>
                <w:szCs w:val="24"/>
              </w:rPr>
              <w:t>й</w:t>
            </w:r>
            <w:r w:rsidRPr="00746A47">
              <w:rPr>
                <w:rFonts w:ascii="Times New Roman" w:hAnsi="Times New Roman" w:cs="Times New Roman"/>
                <w:sz w:val="24"/>
                <w:szCs w:val="24"/>
              </w:rPr>
              <w:t>ствующих нормативахпотребления коммунальных услуг;</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110</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3.5</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д) описание существующей системы коммерческого учета горячей, питьевой, техническойводы и планов по установке приборов учета;</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112</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3.6</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е) анализ резервов и дефицитов производственных мощностей системы водоснабженияпоселения, городского округа;</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112</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3.7</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ж) прогнозные балансы потребления горячей, питьевой, технической воды на срок неменее 10 лет с учетом различных сценариев развития поселений, городских округов,рассчитанные на основании расхода горячей, питьевой, технической воды в соответствиисо СНиП 2.04.02-84 и СНиП 2.04.01-85, а также исходя из текущего объема потребленияводы населением и его динамики с учетом перспективы развития и изменения состава иструктуры застройки;</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113</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3.8</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з) описание централизованной системы горячего водоснабжения с использованиемзакрытых систем горячего водоснабжения, отражающее технологические особенностиуказанной системы;</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3.9</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и) сведения о фактическом и ожидаемом потреблении горячей, питьевой, техническойводы (годовое, среднесуточное, максимальное суточное);</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3.10</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к) описание территориальной структуры потребления горячей, питьевой, техническойводы, которую следует определять по отчетам организаций, осуществляющихводоснабжение, с разбивкой по технологическим зонам;</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3.11</w:t>
            </w:r>
          </w:p>
        </w:tc>
        <w:tc>
          <w:tcPr>
            <w:tcW w:w="8857" w:type="dxa"/>
          </w:tcPr>
          <w:p w:rsidR="00746A47" w:rsidRPr="00746A47" w:rsidRDefault="00746A47" w:rsidP="00B237EF">
            <w:pPr>
              <w:ind w:right="-1" w:firstLine="709"/>
              <w:rPr>
                <w:rFonts w:ascii="Times New Roman" w:hAnsi="Times New Roman" w:cs="Times New Roman"/>
                <w:sz w:val="24"/>
                <w:szCs w:val="24"/>
              </w:rPr>
            </w:pPr>
            <w:r w:rsidRPr="00746A47">
              <w:rPr>
                <w:rFonts w:ascii="Times New Roman" w:hAnsi="Times New Roman" w:cs="Times New Roman"/>
                <w:sz w:val="24"/>
                <w:szCs w:val="24"/>
              </w:rPr>
              <w:t>л) прогноз распределения расходов воды на водоснабжение по типам абонентов, в томчисле на водоснабжение жилых зданий, объектов общественно- делового назначения,промышленных объектов, исходя из фактических расходов горячей, питьевой, техническойводы с учетом данных о перспективном потреблении горячей, питьевой, технической водыабонентами;</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3.12</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м) сведения о фактических и планируемых потерях горячей, питьевой, технической водыпри ее транспортировке (годовые, среднесуточные значения);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3.13</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н) перспективные балансы водоснабжения и водоотведения (общий - баланс подачи иреализации горячей, питьевой, технической воды, территориальный - баланс подачигорячей, питьевой, технической воды по технологическим зонам водоснабжения,структурный - баланс реализации горячей, питьевой, технической воды по группамабонентов);</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3.14</w:t>
            </w:r>
          </w:p>
        </w:tc>
        <w:tc>
          <w:tcPr>
            <w:tcW w:w="8857" w:type="dxa"/>
          </w:tcPr>
          <w:p w:rsidR="00746A47" w:rsidRPr="00746A47" w:rsidRDefault="00746A47" w:rsidP="00240B25">
            <w:pPr>
              <w:ind w:right="-1" w:firstLine="709"/>
              <w:rPr>
                <w:rFonts w:ascii="Times New Roman" w:hAnsi="Times New Roman" w:cs="Times New Roman"/>
                <w:sz w:val="24"/>
                <w:szCs w:val="24"/>
              </w:rPr>
            </w:pPr>
            <w:r w:rsidRPr="00746A47">
              <w:rPr>
                <w:rFonts w:ascii="Times New Roman" w:hAnsi="Times New Roman" w:cs="Times New Roman"/>
                <w:sz w:val="24"/>
                <w:szCs w:val="24"/>
              </w:rPr>
              <w:t>о) расчет требуемой мощности водозаборных и очистных сооружений исходя из данных оперспективном потреблении горячей, питьевой, технической воды и величины потерьгорячей, питьевой, технической воды при ее транспортировке с указанием требуемыхобъемов подачи и потребления горячей, питьевой, технической воды, дефицита (резерва)мощностей по технологическим зонам с разбивкой по годам;</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118</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3.15</w:t>
            </w:r>
          </w:p>
        </w:tc>
        <w:tc>
          <w:tcPr>
            <w:tcW w:w="8857" w:type="dxa"/>
          </w:tcPr>
          <w:p w:rsidR="00746A47" w:rsidRPr="00746A47" w:rsidRDefault="00746A47" w:rsidP="004F6686">
            <w:pPr>
              <w:ind w:right="-1" w:firstLine="709"/>
              <w:rPr>
                <w:rFonts w:ascii="Times New Roman" w:hAnsi="Times New Roman" w:cs="Times New Roman"/>
                <w:sz w:val="24"/>
                <w:szCs w:val="24"/>
              </w:rPr>
            </w:pPr>
            <w:r w:rsidRPr="00746A47">
              <w:rPr>
                <w:rFonts w:ascii="Times New Roman" w:hAnsi="Times New Roman" w:cs="Times New Roman"/>
                <w:sz w:val="24"/>
                <w:szCs w:val="24"/>
              </w:rPr>
              <w:t>п) наименование организации, которая наделена статусом гарантирующей организации</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118</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w:t>
            </w:r>
          </w:p>
        </w:tc>
        <w:tc>
          <w:tcPr>
            <w:tcW w:w="8857" w:type="dxa"/>
          </w:tcPr>
          <w:p w:rsidR="00746A47" w:rsidRPr="00450E49" w:rsidRDefault="00746A47"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"Предложения по строительству, реконструкции и модернизации объектов централизованных систем водоснабжения" формируется с учетом планов мероприятий по приведению качества питьевой и горячей воды в соответствие с установленными требованиями, решений органов местного самоуправления о прекращении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присоединены) к таким системам, на иные системы горячего водоснабжения (при наличиитакого решения)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119</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4.1</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а) перечень основных мероприятий по реализации схем водоснабжения с разбивкой погодам;</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4.2</w:t>
            </w:r>
          </w:p>
        </w:tc>
        <w:tc>
          <w:tcPr>
            <w:tcW w:w="8857" w:type="dxa"/>
          </w:tcPr>
          <w:p w:rsidR="00746A47" w:rsidRPr="00746A47" w:rsidRDefault="004E2FBE" w:rsidP="00B237EF">
            <w:pPr>
              <w:ind w:right="-1" w:firstLine="709"/>
              <w:rPr>
                <w:rFonts w:ascii="Times New Roman" w:hAnsi="Times New Roman" w:cs="Times New Roman"/>
                <w:sz w:val="24"/>
                <w:szCs w:val="24"/>
              </w:rPr>
            </w:pPr>
            <w:r w:rsidRPr="004E2FBE">
              <w:rPr>
                <w:rFonts w:ascii="Times New Roman" w:hAnsi="Times New Roman" w:cs="Times New Roman"/>
                <w:sz w:val="24"/>
                <w:szCs w:val="24"/>
              </w:rPr>
              <w:t>б) технические обоснования основных мероприятий по реализации схем водоснабжения, втом числе гидрогеологические характеристики потенциальных источников водоснабжения,санитарные характеристики источников водоснабжения, а также возможное изменениеуказанных характеристик в результате реализации мероприятий, предусмотренныхсхемами водоснабжения и водоотведения;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125</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4.3</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в) сведения о вновь строящихся, реконструируемых и предлагаемых к выводу изэксплуатации объектах системы водоснабжения;</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4.4</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г) сведения о развитии систем диспетчеризации, телемеханизации и систем управлениярежимами водоснабжения на объектах организаций, осуществляющих водоснабжение;</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4.5</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д) сведения об оснащенности зданий, строений, сооружений приборами учета воды и ихприменении при осуществлении расчетов за потребленную воду;</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126</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4.6</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е) описание вариантов маршрутов прохождения трубопроводов (трасс) по территориипоселения, городского округа и их обоснование;</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127</w:t>
            </w:r>
          </w:p>
        </w:tc>
      </w:tr>
      <w:tr w:rsidR="00746A47" w:rsidTr="009050CC">
        <w:tc>
          <w:tcPr>
            <w:tcW w:w="675" w:type="dxa"/>
          </w:tcPr>
          <w:p w:rsidR="00746A47" w:rsidRDefault="002B30C5" w:rsidP="002B30C5">
            <w:pPr>
              <w:jc w:val="center"/>
              <w:rPr>
                <w:rFonts w:ascii="Times New Roman" w:hAnsi="Times New Roman" w:cs="Times New Roman"/>
                <w:sz w:val="24"/>
                <w:szCs w:val="24"/>
              </w:rPr>
            </w:pPr>
            <w:r>
              <w:rPr>
                <w:rFonts w:ascii="Times New Roman" w:hAnsi="Times New Roman" w:cs="Times New Roman"/>
                <w:sz w:val="24"/>
                <w:szCs w:val="24"/>
              </w:rPr>
              <w:t>4.7</w:t>
            </w:r>
          </w:p>
        </w:tc>
        <w:tc>
          <w:tcPr>
            <w:tcW w:w="8857" w:type="dxa"/>
          </w:tcPr>
          <w:p w:rsidR="00746A47" w:rsidRPr="00746A47"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ж) рекомендации о месте размещения насосных станций, резервуаров, водонапорныхбашен;</w:t>
            </w:r>
          </w:p>
        </w:tc>
        <w:tc>
          <w:tcPr>
            <w:tcW w:w="640" w:type="dxa"/>
          </w:tcPr>
          <w:p w:rsidR="00746A47"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4.8</w:t>
            </w:r>
          </w:p>
        </w:tc>
        <w:tc>
          <w:tcPr>
            <w:tcW w:w="8857" w:type="dxa"/>
          </w:tcPr>
          <w:p w:rsidR="004E2FBE" w:rsidRPr="004E2FBE"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з) границы планируемых зон размещения объектов централизованных систем горячеговодоснабжения, холодного водоснабжения;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4.9</w:t>
            </w:r>
          </w:p>
        </w:tc>
        <w:tc>
          <w:tcPr>
            <w:tcW w:w="8857" w:type="dxa"/>
          </w:tcPr>
          <w:p w:rsidR="004E2FBE" w:rsidRPr="004E2FBE"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и) карты (схемы) существующего и планируемого размещения объектов централизованныхсистем горячего водоснабжения, холодного водоснабжения.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5</w:t>
            </w:r>
          </w:p>
        </w:tc>
        <w:tc>
          <w:tcPr>
            <w:tcW w:w="8857" w:type="dxa"/>
          </w:tcPr>
          <w:p w:rsidR="004E2FBE" w:rsidRPr="00450E49" w:rsidRDefault="004E2FBE"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 xml:space="preserve">Раздел "Экологические аспекты мероприятий по строительству, реконструкции и модернизации объектов централизованных систем </w:t>
            </w:r>
            <w:r w:rsidRPr="00450E49">
              <w:rPr>
                <w:rFonts w:ascii="Times New Roman" w:hAnsi="Times New Roman" w:cs="Times New Roman"/>
                <w:b/>
                <w:sz w:val="24"/>
                <w:szCs w:val="24"/>
              </w:rPr>
              <w:lastRenderedPageBreak/>
              <w:t>водоснабжения" содержит сведения о мерах по предотвращению вредного воздействия: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128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5.1</w:t>
            </w:r>
          </w:p>
        </w:tc>
        <w:tc>
          <w:tcPr>
            <w:tcW w:w="8857" w:type="dxa"/>
          </w:tcPr>
          <w:p w:rsidR="004E2FBE" w:rsidRPr="004E2FBE"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а) на водный бассейн предлагаемых к строительству и реконструкции объектовцентрализованных систем водоснабжения при сбросе (утилизации) промывных вод;</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5.2</w:t>
            </w:r>
          </w:p>
        </w:tc>
        <w:tc>
          <w:tcPr>
            <w:tcW w:w="8857" w:type="dxa"/>
          </w:tcPr>
          <w:p w:rsidR="004E2FBE" w:rsidRPr="004E2FBE" w:rsidRDefault="004E2FBE" w:rsidP="004F6686">
            <w:pPr>
              <w:ind w:right="-1" w:firstLine="709"/>
              <w:rPr>
                <w:rFonts w:ascii="Times New Roman" w:hAnsi="Times New Roman" w:cs="Times New Roman"/>
                <w:sz w:val="24"/>
                <w:szCs w:val="24"/>
              </w:rPr>
            </w:pPr>
            <w:r w:rsidRPr="004E2FBE">
              <w:rPr>
                <w:rFonts w:ascii="Times New Roman" w:hAnsi="Times New Roman" w:cs="Times New Roman"/>
                <w:sz w:val="24"/>
                <w:szCs w:val="24"/>
              </w:rPr>
              <w:t>б) на окружающую среду при реализации мероприятий по снабжению и хранениюхимических реагентов, используемых в водоподготовке (хлор и др.).</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6</w:t>
            </w:r>
          </w:p>
        </w:tc>
        <w:tc>
          <w:tcPr>
            <w:tcW w:w="8857" w:type="dxa"/>
          </w:tcPr>
          <w:p w:rsidR="004E2FBE" w:rsidRPr="00450E49" w:rsidRDefault="004E2FBE"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 xml:space="preserve">Раздел "Оценка объемов капитальных вложений в строительство, реконструкцию и модернизацию объектов централизованных систем водоснабжения" </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129</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6.1</w:t>
            </w:r>
          </w:p>
        </w:tc>
        <w:tc>
          <w:tcPr>
            <w:tcW w:w="8857" w:type="dxa"/>
          </w:tcPr>
          <w:p w:rsidR="00F15BE5" w:rsidRPr="00F15BE5" w:rsidRDefault="00F15BE5" w:rsidP="004F6686">
            <w:pPr>
              <w:ind w:right="-1" w:firstLine="709"/>
              <w:rPr>
                <w:rFonts w:ascii="Times New Roman" w:hAnsi="Times New Roman" w:cs="Times New Roman"/>
                <w:sz w:val="24"/>
                <w:szCs w:val="24"/>
              </w:rPr>
            </w:pPr>
            <w:r>
              <w:rPr>
                <w:rFonts w:ascii="Times New Roman" w:hAnsi="Times New Roman" w:cs="Times New Roman"/>
                <w:sz w:val="24"/>
                <w:szCs w:val="24"/>
              </w:rPr>
              <w:t xml:space="preserve">а) </w:t>
            </w:r>
            <w:r w:rsidRPr="00F15BE5">
              <w:rPr>
                <w:rFonts w:ascii="Times New Roman" w:hAnsi="Times New Roman" w:cs="Times New Roman"/>
                <w:sz w:val="24"/>
                <w:szCs w:val="24"/>
              </w:rPr>
              <w:t>оценк</w:t>
            </w:r>
            <w:r>
              <w:rPr>
                <w:rFonts w:ascii="Times New Roman" w:hAnsi="Times New Roman" w:cs="Times New Roman"/>
                <w:sz w:val="24"/>
                <w:szCs w:val="24"/>
              </w:rPr>
              <w:t>а</w:t>
            </w:r>
            <w:r w:rsidRPr="00F15BE5">
              <w:rPr>
                <w:rFonts w:ascii="Times New Roman" w:hAnsi="Times New Roman" w:cs="Times New Roman"/>
                <w:sz w:val="24"/>
                <w:szCs w:val="24"/>
              </w:rPr>
              <w:t xml:space="preserve"> стоимости основных мероприятий по реализации схем водоснабжения;</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129</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6.2</w:t>
            </w:r>
          </w:p>
        </w:tc>
        <w:tc>
          <w:tcPr>
            <w:tcW w:w="8857" w:type="dxa"/>
          </w:tcPr>
          <w:p w:rsidR="00F15BE5" w:rsidRDefault="00240B25" w:rsidP="004F6686">
            <w:pPr>
              <w:ind w:right="-1" w:firstLine="709"/>
              <w:rPr>
                <w:rFonts w:ascii="Times New Roman" w:hAnsi="Times New Roman" w:cs="Times New Roman"/>
                <w:sz w:val="24"/>
                <w:szCs w:val="24"/>
              </w:rPr>
            </w:pPr>
            <w:r>
              <w:rPr>
                <w:rFonts w:ascii="Times New Roman" w:hAnsi="Times New Roman" w:cs="Times New Roman"/>
                <w:sz w:val="24"/>
                <w:szCs w:val="24"/>
              </w:rPr>
              <w:t>б</w:t>
            </w:r>
            <w:r w:rsidR="00F15BE5">
              <w:rPr>
                <w:rFonts w:ascii="Times New Roman" w:hAnsi="Times New Roman" w:cs="Times New Roman"/>
                <w:sz w:val="24"/>
                <w:szCs w:val="24"/>
              </w:rPr>
              <w:t xml:space="preserve">) </w:t>
            </w:r>
            <w:r w:rsidR="00F15BE5" w:rsidRPr="00F15BE5">
              <w:rPr>
                <w:rFonts w:ascii="Times New Roman" w:hAnsi="Times New Roman" w:cs="Times New Roman"/>
                <w:sz w:val="24"/>
                <w:szCs w:val="24"/>
              </w:rPr>
              <w:t>оценк</w:t>
            </w:r>
            <w:r w:rsidR="00F15BE5">
              <w:rPr>
                <w:rFonts w:ascii="Times New Roman" w:hAnsi="Times New Roman" w:cs="Times New Roman"/>
                <w:sz w:val="24"/>
                <w:szCs w:val="24"/>
              </w:rPr>
              <w:t>а</w:t>
            </w:r>
            <w:r w:rsidR="00F15BE5" w:rsidRPr="00F15BE5">
              <w:rPr>
                <w:rFonts w:ascii="Times New Roman" w:hAnsi="Times New Roman" w:cs="Times New Roman"/>
                <w:sz w:val="24"/>
                <w:szCs w:val="24"/>
              </w:rPr>
              <w:t xml:space="preserve"> величины необходимых капитальных вложений в строительство и реконструкциюобъектов централизованных систем водоснабжения, выполненную на основанииукрупненных сметных нормативов для объектов непроизводственного назначения иинженерной инфраструктуры, утвержденных федеральным органом исполнительнойвласти,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w:t>
            </w:r>
            <w:r w:rsidR="00F15BE5">
              <w:rPr>
                <w:rFonts w:ascii="Times New Roman" w:hAnsi="Times New Roman" w:cs="Times New Roman"/>
                <w:sz w:val="24"/>
                <w:szCs w:val="24"/>
              </w:rPr>
              <w:t>–</w:t>
            </w:r>
            <w:r w:rsidR="00F15BE5" w:rsidRPr="00F15BE5">
              <w:rPr>
                <w:rFonts w:ascii="Times New Roman" w:hAnsi="Times New Roman" w:cs="Times New Roman"/>
                <w:sz w:val="24"/>
                <w:szCs w:val="24"/>
              </w:rPr>
              <w:t xml:space="preserve"> аналогампо видам капитального строительства и видам работ, с указанием источниковфинансирования.</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129</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7</w:t>
            </w:r>
          </w:p>
        </w:tc>
        <w:tc>
          <w:tcPr>
            <w:tcW w:w="8857" w:type="dxa"/>
          </w:tcPr>
          <w:p w:rsidR="00240B25" w:rsidRDefault="00450E49" w:rsidP="00240B25">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"Целевые показатели развития централизованных систем водоснабжения"</w:t>
            </w:r>
          </w:p>
          <w:p w:rsidR="004E2FBE" w:rsidRPr="00450E49" w:rsidRDefault="00450E49" w:rsidP="00240B25">
            <w:pPr>
              <w:ind w:right="-1" w:firstLine="709"/>
              <w:rPr>
                <w:rFonts w:ascii="Times New Roman" w:hAnsi="Times New Roman" w:cs="Times New Roman"/>
                <w:b/>
                <w:sz w:val="24"/>
                <w:szCs w:val="24"/>
              </w:rPr>
            </w:pPr>
            <w:r w:rsidRPr="00450E49">
              <w:rPr>
                <w:rFonts w:ascii="Times New Roman" w:hAnsi="Times New Roman" w:cs="Times New Roman"/>
                <w:b/>
                <w:sz w:val="24"/>
                <w:szCs w:val="24"/>
              </w:rPr>
              <w:t>содержит значения целевых показателей на момент окончания реализации мероприятий,предусмотренных схемой водоснабжения, включая целевые показатели и их значения сразбивкой по годам.</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7.1</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а) показатели качества соответственно горячей и питьевой воды;</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7.2</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б) показатели надежности и бесперебойности водоснабжения;</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7.3</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в) показатели качества обслуживания абонентов;</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7.4</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г) показатели эффективности использования ресурсов, в том числе сокращения потерьводы (тепловой энергии в составе горячей воды) при транспортировке;</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7.5</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д) соотношение цены реализации мероприятий инвестиционной программы и ихэффективности - улучшение качества воды;</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7.6</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е) иные показатели, установленные федеральным органом исполнительной власти,осуществляющим функции по выработке государственной политики и нормативно-правовому регулированию в сфере жилищно-коммунального хозяйства.</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8</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"Перечень выявленных бесхозяйных объектов централизованных системводоснабжения (в случае их выявления) и перечень организаций, уполномоченных на ихэксплуатацию" содержит перечень выявленных бесхозяйных объектов централизованныхсистем водоснабжения и перечень организаций, уполномоченных на их эксплуатацию.</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"Существующее положение в сфере водоотведения поселения, городскогоокруга"</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133</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9.1</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а) описание структуры системы сбора, очистки и отведения сточных вод на территориипоселения, городского округа и деление территории поселения, городского округа наэксплуатационные зоны;</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133</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9.2</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б) описание результатов технического обследования централизованной системыводоотведения, включая описание существующих канализационных очистных сооружений,в том числе оценку соответствия применяемой технологической схемы очистки сточныхвод требованиям обеспечения нормативов качества очистки сточных вод, определениесуществующего дефицита (резерва) мощностей сооружений и описание локальныхочистных сооружений, создаваемых абонентами;</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136</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9.3</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в) описание технологических зон водоотведения, зон централизованного инецентрализованного водоотведения (территорий, на которых водоотведениеосуществляется с использованием централизованных и нецентрализованных системводоотведения) и перечень централизованных систем 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136</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9.4</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г) описание технической возможности утилизации осадков сточных вод на очистныхсооружениях существующей централизованной системы 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9.5</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д) описание состояния и функционирования канализационных коллекторов и сетей,сооружений на них, включая оценку их износа и определение возможности обеспеченияотвода и очистки сточных вод на существующих объектах централизованной системыводоотведения;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9.6</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е) оценка безопасности и надежности объектов централизованной системы водоотведенияи их управляемости;</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137</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9.7</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ж) оценка воздействия сбросов сточных вод через централизованную системуводоотведения на окружающую среду;</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9.8</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з) описание территорий муниципального образования, не охваченных централизованнойсистемой 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9.9</w:t>
            </w:r>
          </w:p>
        </w:tc>
        <w:tc>
          <w:tcPr>
            <w:tcW w:w="8857" w:type="dxa"/>
          </w:tcPr>
          <w:p w:rsidR="004E2FBE" w:rsidRPr="004E2FBE"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и) описание существующих технических и технологических проблем системыводоотведения поселения, городского округа.</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138</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"Балансы сточных вод в системе водоотведения"</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139</w:t>
            </w:r>
          </w:p>
        </w:tc>
      </w:tr>
      <w:tr w:rsidR="00450E49" w:rsidTr="009050CC">
        <w:tc>
          <w:tcPr>
            <w:tcW w:w="675" w:type="dxa"/>
          </w:tcPr>
          <w:p w:rsidR="00450E49"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10.1</w:t>
            </w:r>
          </w:p>
        </w:tc>
        <w:tc>
          <w:tcPr>
            <w:tcW w:w="8857" w:type="dxa"/>
          </w:tcPr>
          <w:p w:rsidR="00450E49" w:rsidRPr="00450E49"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а) баланс поступления сточных вод в централизованную систему водоотведения иотведения стоков по технологическим зонам водоотведения;</w:t>
            </w:r>
          </w:p>
        </w:tc>
        <w:tc>
          <w:tcPr>
            <w:tcW w:w="640" w:type="dxa"/>
          </w:tcPr>
          <w:p w:rsidR="00450E49"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139</w:t>
            </w:r>
          </w:p>
        </w:tc>
      </w:tr>
      <w:tr w:rsidR="00450E49" w:rsidTr="009050CC">
        <w:tc>
          <w:tcPr>
            <w:tcW w:w="675" w:type="dxa"/>
          </w:tcPr>
          <w:p w:rsidR="00450E49"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10.2</w:t>
            </w:r>
          </w:p>
        </w:tc>
        <w:tc>
          <w:tcPr>
            <w:tcW w:w="8857" w:type="dxa"/>
          </w:tcPr>
          <w:p w:rsidR="00450E49" w:rsidRPr="00450E49" w:rsidRDefault="00450E49" w:rsidP="004F6686">
            <w:pPr>
              <w:ind w:right="-1" w:firstLine="709"/>
              <w:rPr>
                <w:rFonts w:ascii="Times New Roman" w:hAnsi="Times New Roman" w:cs="Times New Roman"/>
                <w:sz w:val="24"/>
                <w:szCs w:val="24"/>
              </w:rPr>
            </w:pPr>
            <w:r w:rsidRPr="00450E49">
              <w:rPr>
                <w:rFonts w:ascii="Times New Roman" w:hAnsi="Times New Roman" w:cs="Times New Roman"/>
                <w:sz w:val="24"/>
                <w:szCs w:val="24"/>
              </w:rPr>
              <w:t>б) оценку фактического притока неорганизованного стока (сточных вод, поступающих поповерхности рельефа местности) по технологическим зонам водоотведения;</w:t>
            </w:r>
          </w:p>
        </w:tc>
        <w:tc>
          <w:tcPr>
            <w:tcW w:w="640" w:type="dxa"/>
          </w:tcPr>
          <w:p w:rsidR="00450E49" w:rsidRDefault="00240B25" w:rsidP="002B30C5">
            <w:pPr>
              <w:jc w:val="center"/>
              <w:rPr>
                <w:rFonts w:ascii="Times New Roman" w:hAnsi="Times New Roman" w:cs="Times New Roman"/>
                <w:sz w:val="24"/>
                <w:szCs w:val="24"/>
              </w:rPr>
            </w:pPr>
            <w:r>
              <w:rPr>
                <w:rFonts w:ascii="Times New Roman" w:hAnsi="Times New Roman" w:cs="Times New Roman"/>
                <w:sz w:val="24"/>
                <w:szCs w:val="24"/>
              </w:rPr>
              <w:t>139</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10.3</w:t>
            </w:r>
          </w:p>
        </w:tc>
        <w:tc>
          <w:tcPr>
            <w:tcW w:w="8857" w:type="dxa"/>
          </w:tcPr>
          <w:p w:rsidR="00F15BE5" w:rsidRPr="00450E49"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в) сведения об оснащенности зданий, строений, сооружений приборами учетапринимаемых сточных вод и их применении при осуществлении коммерческих расчетов;</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10.4</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г) результаты ретроспективного анализа за последние 10 лет балансов поступлениясточных вод в централизованную систему водоотведения по технологическим зонамводоотведения и по поселениям, городским округам с выделением зон дефицитов ирезервов производственных мощностей;</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140</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10.5</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д) прогнозные балансы поступления сточных вод в централизованную системуводоотведения и отведения стоков по технологическим зонам водоотведения на срок неменее 10 лет с учетом различных сценариев развития поселений, городских округов.</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140</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"Прогноз объема сточных вод"</w:t>
            </w:r>
          </w:p>
        </w:tc>
        <w:tc>
          <w:tcPr>
            <w:tcW w:w="640" w:type="dxa"/>
          </w:tcPr>
          <w:p w:rsidR="004E2FBE"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11.1</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а) сведения о фактическом и ожидаемом поступлении сточных вод в централизованнуюсистему водоотведения;</w:t>
            </w:r>
          </w:p>
        </w:tc>
        <w:tc>
          <w:tcPr>
            <w:tcW w:w="640" w:type="dxa"/>
          </w:tcPr>
          <w:p w:rsidR="00F15BE5" w:rsidRDefault="00240B25" w:rsidP="002B30C5">
            <w:pPr>
              <w:jc w:val="center"/>
              <w:rPr>
                <w:rFonts w:ascii="Times New Roman" w:hAnsi="Times New Roman" w:cs="Times New Roman"/>
                <w:sz w:val="24"/>
                <w:szCs w:val="24"/>
              </w:rPr>
            </w:pPr>
            <w:r>
              <w:rPr>
                <w:rFonts w:ascii="Times New Roman" w:hAnsi="Times New Roman" w:cs="Times New Roman"/>
                <w:sz w:val="24"/>
                <w:szCs w:val="24"/>
              </w:rPr>
              <w:t>141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11.2</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 xml:space="preserve">б) описание структуры централизованной системы водоотведения </w:t>
            </w:r>
            <w:r w:rsidRPr="00F15BE5">
              <w:rPr>
                <w:rFonts w:ascii="Times New Roman" w:hAnsi="Times New Roman" w:cs="Times New Roman"/>
                <w:sz w:val="24"/>
                <w:szCs w:val="24"/>
              </w:rPr>
              <w:lastRenderedPageBreak/>
              <w:t>(эксплуатационные итехнологические зоны);</w:t>
            </w:r>
          </w:p>
        </w:tc>
        <w:tc>
          <w:tcPr>
            <w:tcW w:w="640" w:type="dxa"/>
          </w:tcPr>
          <w:p w:rsidR="00F15BE5" w:rsidRDefault="00E05321"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141</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11.3</w:t>
            </w:r>
          </w:p>
        </w:tc>
        <w:tc>
          <w:tcPr>
            <w:tcW w:w="8857" w:type="dxa"/>
          </w:tcPr>
          <w:p w:rsidR="00F15BE5" w:rsidRPr="00F15BE5" w:rsidRDefault="00F15BE5" w:rsidP="004F6686">
            <w:pPr>
              <w:ind w:right="-1" w:firstLine="709"/>
              <w:rPr>
                <w:rFonts w:ascii="Times New Roman" w:hAnsi="Times New Roman" w:cs="Times New Roman"/>
                <w:sz w:val="24"/>
                <w:szCs w:val="24"/>
              </w:rPr>
            </w:pPr>
            <w:r w:rsidRPr="00F15BE5">
              <w:rPr>
                <w:rFonts w:ascii="Times New Roman" w:hAnsi="Times New Roman" w:cs="Times New Roman"/>
                <w:sz w:val="24"/>
                <w:szCs w:val="24"/>
              </w:rPr>
              <w:t>в) расчет требуемой мощности очистных сооружений исходя из данных о расчетномрасходе сточных вод, дефицита (резерва) мощностей по технологическим зонамсооружений водоотведения с разбивкой по годам;</w:t>
            </w:r>
          </w:p>
        </w:tc>
        <w:tc>
          <w:tcPr>
            <w:tcW w:w="640" w:type="dxa"/>
          </w:tcPr>
          <w:p w:rsidR="00F15BE5"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142</w:t>
            </w:r>
          </w:p>
        </w:tc>
      </w:tr>
      <w:tr w:rsidR="00F15BE5" w:rsidTr="009050CC">
        <w:tc>
          <w:tcPr>
            <w:tcW w:w="675" w:type="dxa"/>
          </w:tcPr>
          <w:p w:rsidR="00F15BE5"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11.4</w:t>
            </w:r>
          </w:p>
        </w:tc>
        <w:tc>
          <w:tcPr>
            <w:tcW w:w="8857" w:type="dxa"/>
          </w:tcPr>
          <w:p w:rsidR="00F15BE5" w:rsidRPr="00F15BE5"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г) результаты анализа гидравлических режимов и режимов работы элементовцентрализованной системы водоотведения;</w:t>
            </w:r>
          </w:p>
        </w:tc>
        <w:tc>
          <w:tcPr>
            <w:tcW w:w="640" w:type="dxa"/>
          </w:tcPr>
          <w:p w:rsidR="00F15BE5"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146</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11.5</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д) анализ резервов производственных мощностей очистных сооружений системыводоотведения и возможности расширения зоны их действия.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146</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w:t>
            </w:r>
          </w:p>
        </w:tc>
        <w:tc>
          <w:tcPr>
            <w:tcW w:w="8857" w:type="dxa"/>
          </w:tcPr>
          <w:p w:rsidR="004E2FBE" w:rsidRPr="00450E49" w:rsidRDefault="00450E49" w:rsidP="004F6686">
            <w:pPr>
              <w:ind w:right="-1" w:firstLine="709"/>
              <w:rPr>
                <w:rFonts w:ascii="Times New Roman" w:hAnsi="Times New Roman" w:cs="Times New Roman"/>
                <w:b/>
                <w:sz w:val="24"/>
                <w:szCs w:val="24"/>
              </w:rPr>
            </w:pPr>
            <w:r w:rsidRPr="00450E49">
              <w:rPr>
                <w:rFonts w:ascii="Times New Roman" w:hAnsi="Times New Roman" w:cs="Times New Roman"/>
                <w:b/>
                <w:sz w:val="24"/>
                <w:szCs w:val="24"/>
              </w:rPr>
              <w:t>Раздел "Предложения по строительству, реконструкции и модернизации (техническомуперевооружению) объектов централизованной системы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147</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12.1</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а) основные направления, принципы, задачи и целевые показатели развитияцентрализованной системы 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147</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12.2</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б) перечень основных мероприятий по реализации схем водоотведения с разбивкой погодам, включая технические обоснования этих мероприятий;</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12.3</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в) технические обоснования основных мероприятий по реализации схем 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12.4</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г) сведения о вновь строящихся, реконструируемых и предлагаемых к выводу изэксплуатации объектах централизованной системы 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12.5</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д) сведения о развитии систем диспетчеризации, телемеханизации и обавтоматизированных системах управления режимами водоотведения на объектахорганизаций, осуществляющих водоотведение;</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12.6</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е) описание вариантов маршрутов прохождения трубопроводов (трасс) по территориипоселения, городского округа, расположения намечаемых площадок под строительствосооруженийводоотведения и их обоснование;</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12.7</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ж) границы и характеристики охранных зон сетей и сооружений централизованнойсистемы 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149</w:t>
            </w:r>
          </w:p>
        </w:tc>
      </w:tr>
      <w:tr w:rsidR="00BB2E22" w:rsidTr="009050CC">
        <w:tc>
          <w:tcPr>
            <w:tcW w:w="675" w:type="dxa"/>
          </w:tcPr>
          <w:p w:rsidR="00BB2E22" w:rsidRDefault="002B30C5" w:rsidP="002B30C5">
            <w:pPr>
              <w:jc w:val="center"/>
              <w:rPr>
                <w:rFonts w:ascii="Times New Roman" w:hAnsi="Times New Roman" w:cs="Times New Roman"/>
                <w:sz w:val="24"/>
                <w:szCs w:val="24"/>
              </w:rPr>
            </w:pPr>
            <w:r>
              <w:rPr>
                <w:rFonts w:ascii="Times New Roman" w:hAnsi="Times New Roman" w:cs="Times New Roman"/>
                <w:sz w:val="24"/>
                <w:szCs w:val="24"/>
              </w:rPr>
              <w:t>12.8</w:t>
            </w:r>
          </w:p>
        </w:tc>
        <w:tc>
          <w:tcPr>
            <w:tcW w:w="8857" w:type="dxa"/>
          </w:tcPr>
          <w:p w:rsidR="00BB2E22" w:rsidRPr="00BB2E22"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з) границы планируемых зон размещения объектов централизованной системыводоотведения.</w:t>
            </w:r>
          </w:p>
        </w:tc>
        <w:tc>
          <w:tcPr>
            <w:tcW w:w="640" w:type="dxa"/>
          </w:tcPr>
          <w:p w:rsidR="00BB2E22"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150</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13</w:t>
            </w:r>
          </w:p>
        </w:tc>
        <w:tc>
          <w:tcPr>
            <w:tcW w:w="8857" w:type="dxa"/>
          </w:tcPr>
          <w:p w:rsidR="004E2FBE" w:rsidRPr="00BB2E22" w:rsidRDefault="00450E49" w:rsidP="004F6686">
            <w:pPr>
              <w:ind w:right="-1" w:firstLine="709"/>
              <w:rPr>
                <w:rFonts w:ascii="Times New Roman" w:hAnsi="Times New Roman" w:cs="Times New Roman"/>
                <w:b/>
                <w:sz w:val="24"/>
                <w:szCs w:val="24"/>
              </w:rPr>
            </w:pPr>
            <w:r w:rsidRPr="00BB2E22">
              <w:rPr>
                <w:rFonts w:ascii="Times New Roman" w:hAnsi="Times New Roman" w:cs="Times New Roman"/>
                <w:b/>
                <w:sz w:val="24"/>
                <w:szCs w:val="24"/>
              </w:rPr>
              <w:t>Раздел "Экологические аспекты мероприятий по строительству и реконструкцииобъектов централизованной системы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13.1</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а) сведения о мероприятиях, содержащихся в планах по снижению сбросов загрязняющихвеществ, иных веществ и микроорганизмов в поверхностные водные объекты, подземныеводные объекты и на водозаборные площади;</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13.2</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б) сведения о применении методов, безопасных для окружающей среды, при утилизацииосадков сточных вод.</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14</w:t>
            </w:r>
          </w:p>
        </w:tc>
        <w:tc>
          <w:tcPr>
            <w:tcW w:w="8857" w:type="dxa"/>
          </w:tcPr>
          <w:p w:rsidR="004E2FBE" w:rsidRPr="00BB2E22" w:rsidRDefault="00BB2E22" w:rsidP="004F6686">
            <w:pPr>
              <w:ind w:right="-1" w:firstLine="709"/>
              <w:rPr>
                <w:rFonts w:ascii="Times New Roman" w:hAnsi="Times New Roman" w:cs="Times New Roman"/>
                <w:b/>
                <w:sz w:val="24"/>
                <w:szCs w:val="24"/>
              </w:rPr>
            </w:pPr>
            <w:r w:rsidRPr="00BB2E22">
              <w:rPr>
                <w:rFonts w:ascii="Times New Roman" w:hAnsi="Times New Roman" w:cs="Times New Roman"/>
                <w:b/>
                <w:sz w:val="24"/>
                <w:szCs w:val="24"/>
              </w:rPr>
              <w:t>Раздел "Оценка потребности в капитальных вложениях в строительство,реконструкцию и модернизацию объектов централизованной системы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w:t>
            </w:r>
          </w:p>
        </w:tc>
        <w:tc>
          <w:tcPr>
            <w:tcW w:w="8857" w:type="dxa"/>
          </w:tcPr>
          <w:p w:rsidR="004E2FBE" w:rsidRPr="00BB2E22" w:rsidRDefault="00BB2E22" w:rsidP="004F6686">
            <w:pPr>
              <w:ind w:right="-1" w:firstLine="709"/>
              <w:rPr>
                <w:rFonts w:ascii="Times New Roman" w:hAnsi="Times New Roman" w:cs="Times New Roman"/>
                <w:b/>
                <w:sz w:val="24"/>
                <w:szCs w:val="24"/>
              </w:rPr>
            </w:pPr>
            <w:r w:rsidRPr="00BB2E22">
              <w:rPr>
                <w:rFonts w:ascii="Times New Roman" w:hAnsi="Times New Roman" w:cs="Times New Roman"/>
                <w:b/>
                <w:sz w:val="24"/>
                <w:szCs w:val="24"/>
              </w:rPr>
              <w:t>Раздел "Целевые показатели развития централизованной системы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15.1</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а) показатели надежности и бесперебойности водоотведения;</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151</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15.2</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б) показатели качества обслуживания абонентов;</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15.3</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в) показатели качества очистки сточных вод;</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15.4</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г) показатели эффективности использования ресурсов при транспортировке сточных вод;</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15.5</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 xml:space="preserve">д) соотношение цены реализации мероприятий инвестиционной программы </w:t>
            </w:r>
            <w:r w:rsidRPr="00BB2E22">
              <w:rPr>
                <w:rFonts w:ascii="Times New Roman" w:hAnsi="Times New Roman" w:cs="Times New Roman"/>
                <w:sz w:val="24"/>
                <w:szCs w:val="24"/>
              </w:rPr>
              <w:lastRenderedPageBreak/>
              <w:t>и ихэффективности - улучшение качества очистки сточных вод;</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lastRenderedPageBreak/>
              <w:t>15.6</w:t>
            </w:r>
          </w:p>
        </w:tc>
        <w:tc>
          <w:tcPr>
            <w:tcW w:w="8857" w:type="dxa"/>
          </w:tcPr>
          <w:p w:rsidR="004E2FBE" w:rsidRPr="004E2FBE" w:rsidRDefault="00BB2E22" w:rsidP="004F6686">
            <w:pPr>
              <w:ind w:right="-1" w:firstLine="709"/>
              <w:rPr>
                <w:rFonts w:ascii="Times New Roman" w:hAnsi="Times New Roman" w:cs="Times New Roman"/>
                <w:sz w:val="24"/>
                <w:szCs w:val="24"/>
              </w:rPr>
            </w:pPr>
            <w:r w:rsidRPr="00BB2E22">
              <w:rPr>
                <w:rFonts w:ascii="Times New Roman" w:hAnsi="Times New Roman" w:cs="Times New Roman"/>
                <w:sz w:val="24"/>
                <w:szCs w:val="24"/>
              </w:rPr>
              <w:t>е) иные показатели, установленные федеральным органом исполнительной власти,осуществляющим функции по выработке государственной политики и нормативно-правовому регулированию в сфере жилищно-коммунального хозяйства.</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r w:rsidR="004E2FBE" w:rsidTr="009050CC">
        <w:tc>
          <w:tcPr>
            <w:tcW w:w="675" w:type="dxa"/>
          </w:tcPr>
          <w:p w:rsidR="004E2FBE" w:rsidRDefault="002B30C5" w:rsidP="002B30C5">
            <w:pPr>
              <w:jc w:val="center"/>
              <w:rPr>
                <w:rFonts w:ascii="Times New Roman" w:hAnsi="Times New Roman" w:cs="Times New Roman"/>
                <w:sz w:val="24"/>
                <w:szCs w:val="24"/>
              </w:rPr>
            </w:pPr>
            <w:r>
              <w:rPr>
                <w:rFonts w:ascii="Times New Roman" w:hAnsi="Times New Roman" w:cs="Times New Roman"/>
                <w:sz w:val="24"/>
                <w:szCs w:val="24"/>
              </w:rPr>
              <w:t>16</w:t>
            </w:r>
          </w:p>
        </w:tc>
        <w:tc>
          <w:tcPr>
            <w:tcW w:w="8857" w:type="dxa"/>
          </w:tcPr>
          <w:p w:rsidR="004E2FBE" w:rsidRPr="00BB2E22" w:rsidRDefault="00BB2E22" w:rsidP="004F6686">
            <w:pPr>
              <w:ind w:right="-1" w:firstLine="709"/>
              <w:rPr>
                <w:rFonts w:ascii="Times New Roman" w:hAnsi="Times New Roman" w:cs="Times New Roman"/>
                <w:b/>
                <w:sz w:val="24"/>
                <w:szCs w:val="24"/>
              </w:rPr>
            </w:pPr>
            <w:r w:rsidRPr="00BB2E22">
              <w:rPr>
                <w:rFonts w:ascii="Times New Roman" w:hAnsi="Times New Roman" w:cs="Times New Roman"/>
                <w:b/>
                <w:sz w:val="24"/>
                <w:szCs w:val="24"/>
              </w:rPr>
              <w:t>Раздел "Перечень выявленных бесхозяйных объектов централизованной системыводоотведения (в случае их выявления) и перечень организаций, уполномоченных на ихэксплуатацию"</w:t>
            </w:r>
          </w:p>
        </w:tc>
        <w:tc>
          <w:tcPr>
            <w:tcW w:w="640" w:type="dxa"/>
          </w:tcPr>
          <w:p w:rsidR="004E2FBE" w:rsidRDefault="00E05321" w:rsidP="002B30C5">
            <w:pPr>
              <w:jc w:val="center"/>
              <w:rPr>
                <w:rFonts w:ascii="Times New Roman" w:hAnsi="Times New Roman" w:cs="Times New Roman"/>
                <w:sz w:val="24"/>
                <w:szCs w:val="24"/>
              </w:rPr>
            </w:pPr>
            <w:r>
              <w:rPr>
                <w:rFonts w:ascii="Times New Roman" w:hAnsi="Times New Roman" w:cs="Times New Roman"/>
                <w:sz w:val="24"/>
                <w:szCs w:val="24"/>
              </w:rPr>
              <w:t>152</w:t>
            </w:r>
          </w:p>
        </w:tc>
      </w:tr>
    </w:tbl>
    <w:p w:rsidR="00E7325A" w:rsidRDefault="00E7325A" w:rsidP="004F6686">
      <w:pPr>
        <w:ind w:right="-1" w:firstLine="709"/>
        <w:rPr>
          <w:rFonts w:ascii="Times New Roman" w:hAnsi="Times New Roman" w:cs="Times New Roman"/>
          <w:sz w:val="24"/>
          <w:szCs w:val="24"/>
        </w:rPr>
      </w:pPr>
    </w:p>
    <w:p w:rsidR="00A56D14" w:rsidRDefault="00A56D14" w:rsidP="004F6686">
      <w:pPr>
        <w:ind w:right="-1" w:firstLine="709"/>
        <w:rPr>
          <w:rFonts w:ascii="Times New Roman" w:hAnsi="Times New Roman" w:cs="Times New Roman"/>
          <w:sz w:val="24"/>
          <w:szCs w:val="24"/>
        </w:rPr>
      </w:pPr>
    </w:p>
    <w:p w:rsidR="00A56D14" w:rsidRDefault="00A56D14"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5C6706" w:rsidRDefault="005C6706" w:rsidP="00E05321">
      <w:pPr>
        <w:ind w:right="-1"/>
        <w:rPr>
          <w:rFonts w:ascii="Times New Roman" w:hAnsi="Times New Roman" w:cs="Times New Roman"/>
          <w:sz w:val="24"/>
          <w:szCs w:val="24"/>
        </w:rPr>
      </w:pPr>
    </w:p>
    <w:p w:rsidR="005C6706" w:rsidRDefault="005C6706" w:rsidP="004F6686">
      <w:pPr>
        <w:ind w:right="-1" w:firstLine="709"/>
        <w:rPr>
          <w:rFonts w:ascii="Times New Roman" w:hAnsi="Times New Roman" w:cs="Times New Roman"/>
          <w:sz w:val="24"/>
          <w:szCs w:val="24"/>
        </w:rPr>
      </w:pPr>
    </w:p>
    <w:p w:rsidR="00A56D14" w:rsidRPr="00507A5E" w:rsidRDefault="008B0E2A" w:rsidP="004F6686">
      <w:pPr>
        <w:ind w:right="-1" w:firstLine="709"/>
        <w:jc w:val="center"/>
        <w:rPr>
          <w:rFonts w:ascii="Times New Roman" w:hAnsi="Times New Roman" w:cs="Times New Roman"/>
          <w:b/>
          <w:sz w:val="24"/>
          <w:szCs w:val="24"/>
        </w:rPr>
      </w:pPr>
      <w:r>
        <w:rPr>
          <w:rFonts w:ascii="Times New Roman" w:hAnsi="Times New Roman" w:cs="Times New Roman"/>
          <w:b/>
          <w:sz w:val="24"/>
          <w:szCs w:val="24"/>
        </w:rPr>
        <w:t>В</w:t>
      </w:r>
      <w:r w:rsidR="00A56D14" w:rsidRPr="00507A5E">
        <w:rPr>
          <w:rFonts w:ascii="Times New Roman" w:hAnsi="Times New Roman" w:cs="Times New Roman"/>
          <w:b/>
          <w:sz w:val="24"/>
          <w:szCs w:val="24"/>
        </w:rPr>
        <w:t>ведение</w:t>
      </w:r>
    </w:p>
    <w:p w:rsidR="00507A5E" w:rsidRPr="00507A5E" w:rsidRDefault="001A2BE0" w:rsidP="004F6686">
      <w:pPr>
        <w:pStyle w:val="a8"/>
        <w:spacing w:line="276" w:lineRule="auto"/>
        <w:ind w:left="0" w:right="-1" w:firstLine="709"/>
        <w:jc w:val="both"/>
        <w:rPr>
          <w:sz w:val="24"/>
          <w:szCs w:val="24"/>
          <w:lang w:val="ru-RU"/>
        </w:rPr>
      </w:pPr>
      <w:r w:rsidRPr="001A2BE0">
        <w:rPr>
          <w:sz w:val="24"/>
          <w:szCs w:val="24"/>
          <w:lang w:val="ru-RU"/>
        </w:rPr>
        <w:t xml:space="preserve">Схема водоснабжения и водоотведения муниципального образования «Муниципальный округ </w:t>
      </w:r>
      <w:r w:rsidR="008B6D0B" w:rsidRPr="001A2BE0">
        <w:rPr>
          <w:sz w:val="24"/>
          <w:szCs w:val="24"/>
          <w:lang w:val="ru-RU"/>
        </w:rPr>
        <w:t>Сюмсинский район</w:t>
      </w:r>
      <w:r w:rsidRPr="001A2BE0">
        <w:rPr>
          <w:sz w:val="24"/>
          <w:szCs w:val="24"/>
          <w:lang w:val="ru-RU"/>
        </w:rPr>
        <w:t xml:space="preserve"> Удмуртской Республики» на период с 2024 по 2038 год (далее - Схема)</w:t>
      </w:r>
      <w:r w:rsidR="00507A5E" w:rsidRPr="00507A5E">
        <w:rPr>
          <w:sz w:val="24"/>
          <w:szCs w:val="24"/>
          <w:lang w:val="ru-RU"/>
        </w:rPr>
        <w:t xml:space="preserve"> разработана</w:t>
      </w:r>
      <w:r w:rsidR="00507A5E">
        <w:rPr>
          <w:sz w:val="24"/>
          <w:szCs w:val="24"/>
          <w:lang w:val="ru-RU"/>
        </w:rPr>
        <w:t xml:space="preserve"> ООО «СтройРеконструкция»</w:t>
      </w:r>
      <w:r w:rsidR="00507A5E" w:rsidRPr="00507A5E">
        <w:rPr>
          <w:sz w:val="24"/>
          <w:szCs w:val="24"/>
          <w:lang w:val="ru-RU"/>
        </w:rPr>
        <w:t xml:space="preserve"> на основании </w:t>
      </w:r>
      <w:r w:rsidR="00507A5E">
        <w:rPr>
          <w:sz w:val="24"/>
          <w:szCs w:val="24"/>
          <w:lang w:val="ru-RU"/>
        </w:rPr>
        <w:t xml:space="preserve">муниципального контракта и в соответствии со </w:t>
      </w:r>
      <w:r w:rsidR="00507A5E" w:rsidRPr="00507A5E">
        <w:rPr>
          <w:sz w:val="24"/>
          <w:szCs w:val="24"/>
          <w:lang w:val="ru-RU"/>
        </w:rPr>
        <w:t>следующи</w:t>
      </w:r>
      <w:r w:rsidR="00507A5E">
        <w:rPr>
          <w:sz w:val="24"/>
          <w:szCs w:val="24"/>
          <w:lang w:val="ru-RU"/>
        </w:rPr>
        <w:t>ми</w:t>
      </w:r>
      <w:r w:rsidR="00507A5E" w:rsidRPr="00507A5E">
        <w:rPr>
          <w:sz w:val="24"/>
          <w:szCs w:val="24"/>
          <w:lang w:val="ru-RU"/>
        </w:rPr>
        <w:t xml:space="preserve"> документ</w:t>
      </w:r>
      <w:r w:rsidR="00507A5E">
        <w:rPr>
          <w:sz w:val="24"/>
          <w:szCs w:val="24"/>
          <w:lang w:val="ru-RU"/>
        </w:rPr>
        <w:t>ами и нормативными актами</w:t>
      </w:r>
      <w:r w:rsidR="00507A5E" w:rsidRPr="00507A5E">
        <w:rPr>
          <w:sz w:val="24"/>
          <w:szCs w:val="24"/>
          <w:lang w:val="ru-RU"/>
        </w:rPr>
        <w:t>:</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Федеральный закон от 07.12.2011 № 416-ФЗ «О водоснабжении и водоотведении»;</w:t>
      </w:r>
    </w:p>
    <w:p w:rsidR="00932DC1"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Постановление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Федеральный закон от 27.07.2010 № 190-ФЗ «О теплоснабжении»;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Градостроительный кодекс РФ;</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Генеральный план муниципального образования «Муниципальный округ Сюмсинский район Удмуртской Республики»;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СП 31.13330.2021 «СНиП 2.04.02-84* Водоснабжение. Наружные сети и сооружения» (далее также СНиП 2.04.02-84);</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СП 30.13330.2020 «СНиП 2.04.01-85* Внутренний водопровод и канализация зданий» (далее также СНиП 2.04.01-85);</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Постановление Правительства РФ от 15.05.2010 № 340 «О порядке установления требований к программам в области энергосбережения и повышения энергетической эффективности организаций, осуществляющих регулируемые виды деятельности»;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Постановление Главного государственного санитарного врача РФ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Федеральный закон РФ от 27.07.2006 № 149-ФЗ «Об информации, информационных технологиях и о защите информации»;</w:t>
      </w:r>
    </w:p>
    <w:p w:rsid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Постановление Правительства РФ от 03.11.1994 № 1233 «Об утверждении Положения о порядке обращения со служебной информацией ограниченного распространения в федеральных органах исполнительной власти, уполномоченном органе управления использованием атомной энергии и уполномоченном органе по космической деятельности»;</w:t>
      </w:r>
    </w:p>
    <w:p w:rsidR="008B6D0B" w:rsidRPr="008B6D0B" w:rsidRDefault="008B6D0B" w:rsidP="00364F4E">
      <w:pPr>
        <w:pStyle w:val="aa"/>
        <w:numPr>
          <w:ilvl w:val="0"/>
          <w:numId w:val="15"/>
        </w:numPr>
        <w:spacing w:after="0"/>
        <w:ind w:right="-1"/>
        <w:jc w:val="both"/>
        <w:rPr>
          <w:rFonts w:ascii="Times New Roman" w:eastAsia="Times New Roman" w:hAnsi="Times New Roman" w:cs="Times New Roman"/>
          <w:sz w:val="24"/>
          <w:szCs w:val="24"/>
        </w:rPr>
      </w:pPr>
      <w:r w:rsidRPr="008B6D0B">
        <w:rPr>
          <w:rFonts w:ascii="Times New Roman" w:eastAsia="Times New Roman" w:hAnsi="Times New Roman" w:cs="Times New Roman"/>
          <w:sz w:val="24"/>
          <w:szCs w:val="24"/>
        </w:rPr>
        <w:t>Приказ Министерства строительства и жилищно-коммунального хозяйства РФ от 29.03.2016 (ДСП) «О Перечне сведений, подлежащих засекречиванию».</w:t>
      </w:r>
    </w:p>
    <w:p w:rsidR="00507A5E" w:rsidRPr="00507A5E" w:rsidRDefault="00507A5E" w:rsidP="004F6686">
      <w:pPr>
        <w:spacing w:after="0"/>
        <w:ind w:right="-1" w:firstLine="709"/>
        <w:rPr>
          <w:rFonts w:ascii="Times New Roman" w:eastAsia="Times New Roman" w:hAnsi="Times New Roman" w:cs="Times New Roman"/>
          <w:sz w:val="24"/>
          <w:szCs w:val="24"/>
        </w:rPr>
      </w:pPr>
    </w:p>
    <w:p w:rsidR="00507A5E" w:rsidRPr="00B372D9" w:rsidRDefault="00507A5E" w:rsidP="004F6686">
      <w:pPr>
        <w:pStyle w:val="21"/>
        <w:spacing w:line="276" w:lineRule="auto"/>
        <w:ind w:left="0" w:right="-1" w:firstLine="709"/>
        <w:jc w:val="both"/>
        <w:rPr>
          <w:rFonts w:cs="Times New Roman"/>
          <w:b w:val="0"/>
          <w:bCs w:val="0"/>
          <w:sz w:val="24"/>
          <w:szCs w:val="24"/>
          <w:lang w:val="ru-RU"/>
        </w:rPr>
      </w:pPr>
      <w:r w:rsidRPr="00507A5E">
        <w:rPr>
          <w:rFonts w:cs="Times New Roman"/>
          <w:sz w:val="24"/>
          <w:szCs w:val="24"/>
          <w:lang w:val="ru-RU"/>
        </w:rPr>
        <w:t>Целисхемы</w:t>
      </w:r>
      <w:r w:rsidRPr="00B372D9">
        <w:rPr>
          <w:rFonts w:cs="Times New Roman"/>
          <w:sz w:val="24"/>
          <w:szCs w:val="24"/>
          <w:lang w:val="ru-RU"/>
        </w:rPr>
        <w:t>:</w:t>
      </w:r>
    </w:p>
    <w:p w:rsidR="008B6D0B" w:rsidRDefault="00CF08C1" w:rsidP="00CF08C1">
      <w:pPr>
        <w:pStyle w:val="a8"/>
        <w:tabs>
          <w:tab w:val="left" w:pos="340"/>
        </w:tabs>
        <w:spacing w:line="276" w:lineRule="auto"/>
        <w:ind w:left="0" w:right="-1"/>
        <w:jc w:val="both"/>
        <w:rPr>
          <w:rFonts w:cs="Times New Roman"/>
          <w:sz w:val="24"/>
          <w:szCs w:val="24"/>
          <w:lang w:val="ru-RU"/>
        </w:rPr>
      </w:pPr>
      <w:r>
        <w:rPr>
          <w:rFonts w:cs="Times New Roman"/>
          <w:sz w:val="24"/>
          <w:szCs w:val="24"/>
          <w:lang w:val="ru-RU"/>
        </w:rPr>
        <w:lastRenderedPageBreak/>
        <w:tab/>
      </w:r>
      <w:r>
        <w:rPr>
          <w:rFonts w:cs="Times New Roman"/>
          <w:sz w:val="24"/>
          <w:szCs w:val="24"/>
          <w:lang w:val="ru-RU"/>
        </w:rPr>
        <w:tab/>
      </w:r>
      <w:r w:rsidR="008B6D0B" w:rsidRPr="008B6D0B">
        <w:rPr>
          <w:rFonts w:cs="Times New Roman"/>
          <w:sz w:val="24"/>
          <w:szCs w:val="24"/>
          <w:lang w:val="ru-RU"/>
        </w:rPr>
        <w:t xml:space="preserve">Разработка схемы водоснабжения и водоотведения </w:t>
      </w:r>
      <w:bookmarkStart w:id="0" w:name="_Hlk175580979"/>
      <w:r w:rsidR="008B6D0B" w:rsidRPr="008B6D0B">
        <w:rPr>
          <w:rFonts w:cs="Times New Roman"/>
          <w:sz w:val="24"/>
          <w:szCs w:val="24"/>
          <w:lang w:val="ru-RU"/>
        </w:rPr>
        <w:t xml:space="preserve">муниципального образования «Муниципальный округ Сюмсинский район Удмуртской Республики» </w:t>
      </w:r>
      <w:bookmarkEnd w:id="0"/>
      <w:r w:rsidR="008B6D0B" w:rsidRPr="008B6D0B">
        <w:rPr>
          <w:rFonts w:cs="Times New Roman"/>
          <w:sz w:val="24"/>
          <w:szCs w:val="24"/>
          <w:lang w:val="ru-RU"/>
        </w:rPr>
        <w:t>на период с 2024 по 2038 годы.</w:t>
      </w:r>
    </w:p>
    <w:p w:rsidR="008B6D0B" w:rsidRPr="008B6D0B" w:rsidRDefault="008B6D0B" w:rsidP="008B6D0B">
      <w:pPr>
        <w:pStyle w:val="a8"/>
        <w:tabs>
          <w:tab w:val="left" w:pos="352"/>
        </w:tabs>
        <w:spacing w:line="276" w:lineRule="auto"/>
        <w:ind w:left="709" w:right="-1"/>
        <w:jc w:val="both"/>
        <w:rPr>
          <w:rFonts w:cs="Times New Roman"/>
          <w:sz w:val="24"/>
          <w:szCs w:val="24"/>
        </w:rPr>
      </w:pPr>
      <w:r w:rsidRPr="008B6D0B">
        <w:rPr>
          <w:rFonts w:cs="Times New Roman"/>
          <w:b/>
          <w:bCs/>
          <w:sz w:val="24"/>
          <w:szCs w:val="24"/>
          <w:lang w:val="ru-RU"/>
        </w:rPr>
        <w:t>Основные принципы разработки Схемы:</w:t>
      </w:r>
    </w:p>
    <w:p w:rsidR="00507A5E"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охрана здоровья населения и улучшения качества жизни населения путем обеспечения бесперебойного и качественного водоснабжения 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повышение энергетической эффективности путем экономного потребления воды;</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снижение негативного воздействия на водные объекты путем повышения качества очистки сточных вод;</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доступности водоснабжения и водоотведения для абонентов за счет повышения эффективности деятельности организаций, осуществляющих холодное водоснабжение и (или) водоотведение;</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развития централизованных систем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организаций, осуществляющих холодное водоснабжение и (или) водоотведение;</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приоритетность обеспечения населения питьевой водой, горячей водой и услугами по водоотведению;</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создание условий для привлечения инвестиций в сферу водоснабжения и водоотведения, обеспечение гарантий возврата частных инвестиций;</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технологического и организационного единства и целостности централизованных систем холодного водоснабжения и (или)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достижение и соблюдение баланса экономических интересов организаций, осуществляющих холодное водоснабжение и (или) водоотведение, и их абонентов;</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установление тарифов в сфере водоснабжения и водоотведения исходя из экономически обоснованных расходов организаций, осуществляющих холодное водоснабжение и (или) водоотведение, необходимых для осуществления водоснабжения и (или)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равных условий доступа абонентов к водоснабжению и водоотведению;</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открытость деятельности организаций, осуществляющих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обеспечение абонентов водой питьевого качества в необходимом количестве;</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организация централизованного водоснабжения, где оно отсутствует;</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внедрение безопасных технологий в процессе водоподготовки;</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прекращение сброса промывных вод сооружений без очистки, внедрение систем с оборотным водоснабжением в производстве;</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lastRenderedPageBreak/>
        <w:t>обеспечение водоснабжением максимального водопотребления в сутки объектов нового строительства и реконструируемых объектов, для которых производительности существующих сооружений недостаточно;</w:t>
      </w:r>
    </w:p>
    <w:p w:rsidR="008B6D0B" w:rsidRDefault="008B6D0B" w:rsidP="00364F4E">
      <w:pPr>
        <w:pStyle w:val="a8"/>
        <w:numPr>
          <w:ilvl w:val="0"/>
          <w:numId w:val="16"/>
        </w:numPr>
        <w:tabs>
          <w:tab w:val="left" w:pos="477"/>
        </w:tabs>
        <w:spacing w:line="276" w:lineRule="auto"/>
        <w:ind w:right="-1"/>
        <w:jc w:val="both"/>
        <w:rPr>
          <w:rFonts w:cs="Times New Roman"/>
          <w:sz w:val="24"/>
          <w:szCs w:val="24"/>
          <w:lang w:val="ru-RU"/>
        </w:rPr>
      </w:pPr>
      <w:r w:rsidRPr="008B6D0B">
        <w:rPr>
          <w:rFonts w:cs="Times New Roman"/>
          <w:sz w:val="24"/>
          <w:szCs w:val="24"/>
          <w:lang w:val="ru-RU"/>
        </w:rPr>
        <w:t>повышение экологической эффективности и планов мероприятий по охране окружающей среды.</w:t>
      </w:r>
    </w:p>
    <w:p w:rsidR="008B6D0B" w:rsidRPr="00507A5E" w:rsidRDefault="008B6D0B" w:rsidP="00977621">
      <w:pPr>
        <w:pStyle w:val="a8"/>
        <w:tabs>
          <w:tab w:val="left" w:pos="477"/>
        </w:tabs>
        <w:spacing w:line="276" w:lineRule="auto"/>
        <w:ind w:left="0" w:right="-1"/>
        <w:jc w:val="both"/>
        <w:rPr>
          <w:rFonts w:cs="Times New Roman"/>
          <w:sz w:val="24"/>
          <w:szCs w:val="24"/>
          <w:lang w:val="ru-RU"/>
        </w:rPr>
      </w:pPr>
    </w:p>
    <w:p w:rsidR="00507A5E" w:rsidRDefault="00507A5E" w:rsidP="004F6686">
      <w:pPr>
        <w:pStyle w:val="21"/>
        <w:spacing w:line="276" w:lineRule="auto"/>
        <w:ind w:left="0" w:right="-1" w:firstLine="709"/>
        <w:jc w:val="both"/>
        <w:rPr>
          <w:rFonts w:cs="Times New Roman"/>
          <w:sz w:val="24"/>
          <w:szCs w:val="24"/>
          <w:lang w:val="ru-RU"/>
        </w:rPr>
      </w:pPr>
      <w:r w:rsidRPr="00507A5E">
        <w:rPr>
          <w:rFonts w:cs="Times New Roman"/>
          <w:sz w:val="24"/>
          <w:szCs w:val="24"/>
          <w:lang w:val="ru-RU"/>
        </w:rPr>
        <w:t>Сроки и этапы реализации схемы</w:t>
      </w:r>
    </w:p>
    <w:p w:rsidR="00507A5E" w:rsidRPr="00507A5E" w:rsidRDefault="00507A5E" w:rsidP="004F6686">
      <w:pPr>
        <w:pStyle w:val="21"/>
        <w:spacing w:line="276" w:lineRule="auto"/>
        <w:ind w:left="0" w:right="-1" w:firstLine="709"/>
        <w:jc w:val="both"/>
        <w:rPr>
          <w:rFonts w:cs="Times New Roman"/>
          <w:b w:val="0"/>
          <w:bCs w:val="0"/>
          <w:sz w:val="24"/>
          <w:szCs w:val="24"/>
          <w:lang w:val="ru-RU"/>
        </w:rPr>
      </w:pP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Схема будет реализована в период с 20</w:t>
      </w:r>
      <w:r>
        <w:rPr>
          <w:rFonts w:cs="Times New Roman"/>
          <w:sz w:val="24"/>
          <w:szCs w:val="24"/>
          <w:lang w:val="ru-RU"/>
        </w:rPr>
        <w:t>2</w:t>
      </w:r>
      <w:r w:rsidR="00932DC1">
        <w:rPr>
          <w:rFonts w:cs="Times New Roman"/>
          <w:sz w:val="24"/>
          <w:szCs w:val="24"/>
          <w:lang w:val="ru-RU"/>
        </w:rPr>
        <w:t>4</w:t>
      </w:r>
      <w:r w:rsidRPr="00507A5E">
        <w:rPr>
          <w:rFonts w:cs="Times New Roman"/>
          <w:sz w:val="24"/>
          <w:szCs w:val="24"/>
          <w:lang w:val="ru-RU"/>
        </w:rPr>
        <w:t xml:space="preserve"> по 20</w:t>
      </w:r>
      <w:r>
        <w:rPr>
          <w:rFonts w:cs="Times New Roman"/>
          <w:sz w:val="24"/>
          <w:szCs w:val="24"/>
          <w:lang w:val="ru-RU"/>
        </w:rPr>
        <w:t>3</w:t>
      </w:r>
      <w:r w:rsidR="00932DC1">
        <w:rPr>
          <w:rFonts w:cs="Times New Roman"/>
          <w:sz w:val="24"/>
          <w:szCs w:val="24"/>
          <w:lang w:val="ru-RU"/>
        </w:rPr>
        <w:t>8</w:t>
      </w:r>
      <w:r w:rsidRPr="00507A5E">
        <w:rPr>
          <w:rFonts w:cs="Times New Roman"/>
          <w:sz w:val="24"/>
          <w:szCs w:val="24"/>
          <w:lang w:val="ru-RU"/>
        </w:rPr>
        <w:t xml:space="preserve"> годы. В проекте выделяются 2 этапа, на каждом из которых планируется реконструкция и строительство новых производственных мощностей коммунальной инфраструктуры:</w:t>
      </w:r>
    </w:p>
    <w:p w:rsidR="00507A5E" w:rsidRPr="00B25E57" w:rsidRDefault="00507A5E" w:rsidP="004F6686">
      <w:pPr>
        <w:pStyle w:val="a8"/>
        <w:spacing w:line="276" w:lineRule="auto"/>
        <w:ind w:left="0" w:right="-1" w:firstLine="709"/>
        <w:jc w:val="both"/>
        <w:rPr>
          <w:rFonts w:cs="Times New Roman"/>
          <w:sz w:val="24"/>
          <w:szCs w:val="24"/>
          <w:lang w:val="ru-RU"/>
        </w:rPr>
      </w:pPr>
      <w:r w:rsidRPr="00364F4E">
        <w:rPr>
          <w:rFonts w:cs="Times New Roman"/>
          <w:sz w:val="24"/>
          <w:szCs w:val="24"/>
          <w:lang w:val="ru-RU"/>
        </w:rPr>
        <w:t>Первыйэтапреконструкции</w:t>
      </w:r>
      <w:r w:rsidRPr="00B25E57">
        <w:rPr>
          <w:rFonts w:cs="Times New Roman"/>
          <w:sz w:val="24"/>
          <w:szCs w:val="24"/>
          <w:lang w:val="ru-RU"/>
        </w:rPr>
        <w:t xml:space="preserve"> - 20</w:t>
      </w:r>
      <w:r w:rsidRPr="00364F4E">
        <w:rPr>
          <w:rFonts w:cs="Times New Roman"/>
          <w:sz w:val="24"/>
          <w:szCs w:val="24"/>
          <w:lang w:val="ru-RU"/>
        </w:rPr>
        <w:t>24</w:t>
      </w:r>
      <w:r w:rsidRPr="00B25E57">
        <w:rPr>
          <w:rFonts w:cs="Times New Roman"/>
          <w:sz w:val="24"/>
          <w:szCs w:val="24"/>
          <w:lang w:val="ru-RU"/>
        </w:rPr>
        <w:t>-</w:t>
      </w:r>
      <w:r w:rsidR="008B0E2A" w:rsidRPr="00B25E57">
        <w:rPr>
          <w:rFonts w:cs="Times New Roman"/>
          <w:sz w:val="24"/>
          <w:szCs w:val="24"/>
          <w:lang w:val="ru-RU"/>
        </w:rPr>
        <w:t>20</w:t>
      </w:r>
      <w:r w:rsidR="00932DC1" w:rsidRPr="00364F4E">
        <w:rPr>
          <w:rFonts w:cs="Times New Roman"/>
          <w:sz w:val="24"/>
          <w:szCs w:val="24"/>
          <w:lang w:val="ru-RU"/>
        </w:rPr>
        <w:t>30</w:t>
      </w:r>
      <w:r w:rsidRPr="00364F4E">
        <w:rPr>
          <w:rFonts w:cs="Times New Roman"/>
          <w:sz w:val="24"/>
          <w:szCs w:val="24"/>
          <w:lang w:val="ru-RU"/>
        </w:rPr>
        <w:t>годы</w:t>
      </w:r>
      <w:r w:rsidRPr="00B25E57">
        <w:rPr>
          <w:rFonts w:cs="Times New Roman"/>
          <w:sz w:val="24"/>
          <w:szCs w:val="24"/>
          <w:lang w:val="ru-RU"/>
        </w:rPr>
        <w:t>:</w:t>
      </w:r>
    </w:p>
    <w:p w:rsidR="00507A5E" w:rsidRPr="00B25E57" w:rsidRDefault="00507A5E" w:rsidP="00B25E57">
      <w:pPr>
        <w:pStyle w:val="a8"/>
        <w:numPr>
          <w:ilvl w:val="0"/>
          <w:numId w:val="2"/>
        </w:numPr>
        <w:tabs>
          <w:tab w:val="left" w:pos="422"/>
        </w:tabs>
        <w:spacing w:line="276" w:lineRule="auto"/>
        <w:ind w:left="0" w:right="-1" w:firstLine="709"/>
        <w:jc w:val="both"/>
        <w:rPr>
          <w:rFonts w:cs="Times New Roman"/>
          <w:sz w:val="24"/>
          <w:szCs w:val="24"/>
          <w:lang w:val="ru-RU"/>
        </w:rPr>
      </w:pPr>
      <w:r w:rsidRPr="00364F4E">
        <w:rPr>
          <w:rFonts w:cs="Times New Roman"/>
          <w:sz w:val="24"/>
          <w:szCs w:val="24"/>
          <w:lang w:val="ru-RU"/>
        </w:rPr>
        <w:t>проект водоснабжения</w:t>
      </w:r>
      <w:r w:rsidR="00B25E57" w:rsidRPr="00B25E57">
        <w:rPr>
          <w:rFonts w:cs="Times New Roman"/>
          <w:sz w:val="24"/>
          <w:szCs w:val="24"/>
          <w:lang w:val="ru-RU"/>
        </w:rPr>
        <w:t xml:space="preserve"> муниципального образования «Муниципальный округ Сюмсинский район Удмуртской Республики»</w:t>
      </w:r>
      <w:r w:rsidRPr="00B25E57">
        <w:rPr>
          <w:rFonts w:cs="Times New Roman"/>
          <w:sz w:val="24"/>
          <w:szCs w:val="24"/>
          <w:lang w:val="ru-RU"/>
        </w:rPr>
        <w:t>;</w:t>
      </w:r>
    </w:p>
    <w:p w:rsidR="00507A5E" w:rsidRPr="00364F4E" w:rsidRDefault="00507A5E" w:rsidP="002A1A29">
      <w:pPr>
        <w:pStyle w:val="a8"/>
        <w:numPr>
          <w:ilvl w:val="0"/>
          <w:numId w:val="2"/>
        </w:numPr>
        <w:tabs>
          <w:tab w:val="left" w:pos="422"/>
        </w:tabs>
        <w:spacing w:line="276" w:lineRule="auto"/>
        <w:ind w:left="0" w:right="-1" w:firstLine="709"/>
        <w:jc w:val="both"/>
        <w:rPr>
          <w:rFonts w:cs="Times New Roman"/>
          <w:sz w:val="24"/>
          <w:szCs w:val="24"/>
          <w:lang w:val="ru-RU"/>
        </w:rPr>
      </w:pPr>
      <w:r w:rsidRPr="00364F4E">
        <w:rPr>
          <w:rFonts w:cs="Times New Roman"/>
          <w:sz w:val="24"/>
          <w:szCs w:val="24"/>
          <w:lang w:val="ru-RU"/>
        </w:rPr>
        <w:t xml:space="preserve">реконструкция водоводов для обеспечения водой  </w:t>
      </w:r>
      <w:r w:rsidR="0050200F">
        <w:rPr>
          <w:rFonts w:cs="Times New Roman"/>
          <w:sz w:val="24"/>
          <w:szCs w:val="24"/>
          <w:lang w:val="ru-RU"/>
        </w:rPr>
        <w:t>населенных пунктов</w:t>
      </w:r>
      <w:r w:rsidRPr="00364F4E">
        <w:rPr>
          <w:rFonts w:cs="Times New Roman"/>
          <w:sz w:val="24"/>
          <w:szCs w:val="24"/>
          <w:lang w:val="ru-RU"/>
        </w:rPr>
        <w:t>;</w:t>
      </w:r>
    </w:p>
    <w:p w:rsidR="004F6686" w:rsidRPr="00364F4E" w:rsidRDefault="00507A5E" w:rsidP="002A1A29">
      <w:pPr>
        <w:pStyle w:val="a8"/>
        <w:numPr>
          <w:ilvl w:val="0"/>
          <w:numId w:val="2"/>
        </w:numPr>
        <w:tabs>
          <w:tab w:val="left" w:pos="422"/>
        </w:tabs>
        <w:spacing w:line="276" w:lineRule="auto"/>
        <w:ind w:left="0" w:right="-1" w:firstLine="709"/>
        <w:rPr>
          <w:rFonts w:cs="Times New Roman"/>
          <w:sz w:val="24"/>
          <w:szCs w:val="24"/>
          <w:lang w:val="ru-RU"/>
        </w:rPr>
      </w:pPr>
      <w:r w:rsidRPr="00364F4E">
        <w:rPr>
          <w:rFonts w:cs="Times New Roman"/>
          <w:sz w:val="24"/>
          <w:szCs w:val="24"/>
          <w:lang w:val="ru-RU"/>
        </w:rPr>
        <w:t xml:space="preserve">реконструкция водонапорных башен. </w:t>
      </w:r>
    </w:p>
    <w:p w:rsidR="00507A5E" w:rsidRPr="00507A5E" w:rsidRDefault="00507A5E" w:rsidP="004F6686">
      <w:pPr>
        <w:pStyle w:val="a8"/>
        <w:tabs>
          <w:tab w:val="left" w:pos="422"/>
        </w:tabs>
        <w:spacing w:line="276" w:lineRule="auto"/>
        <w:ind w:left="709" w:right="-1"/>
        <w:rPr>
          <w:rFonts w:cs="Times New Roman"/>
          <w:sz w:val="24"/>
          <w:szCs w:val="24"/>
          <w:lang w:val="ru-RU"/>
        </w:rPr>
      </w:pPr>
      <w:r w:rsidRPr="00364F4E">
        <w:rPr>
          <w:rFonts w:cs="Times New Roman"/>
          <w:sz w:val="24"/>
          <w:szCs w:val="24"/>
          <w:lang w:val="ru-RU"/>
        </w:rPr>
        <w:t xml:space="preserve">Второй этап </w:t>
      </w:r>
      <w:r w:rsidR="008B0E2A" w:rsidRPr="00364F4E">
        <w:rPr>
          <w:rFonts w:cs="Times New Roman"/>
          <w:sz w:val="24"/>
          <w:szCs w:val="24"/>
          <w:lang w:val="ru-RU"/>
        </w:rPr>
        <w:t>реконструкции</w:t>
      </w:r>
      <w:r w:rsidRPr="00364F4E">
        <w:rPr>
          <w:rFonts w:cs="Times New Roman"/>
          <w:sz w:val="24"/>
          <w:szCs w:val="24"/>
          <w:lang w:val="ru-RU"/>
        </w:rPr>
        <w:t xml:space="preserve"> -</w:t>
      </w:r>
      <w:r w:rsidR="008B0E2A" w:rsidRPr="00364F4E">
        <w:rPr>
          <w:rFonts w:cs="Times New Roman"/>
          <w:sz w:val="24"/>
          <w:szCs w:val="24"/>
          <w:lang w:val="ru-RU"/>
        </w:rPr>
        <w:t xml:space="preserve"> 20</w:t>
      </w:r>
      <w:r w:rsidR="00932DC1" w:rsidRPr="00364F4E">
        <w:rPr>
          <w:rFonts w:cs="Times New Roman"/>
          <w:sz w:val="24"/>
          <w:szCs w:val="24"/>
          <w:lang w:val="ru-RU"/>
        </w:rPr>
        <w:t>31</w:t>
      </w:r>
      <w:r w:rsidRPr="00364F4E">
        <w:rPr>
          <w:rFonts w:cs="Times New Roman"/>
          <w:sz w:val="24"/>
          <w:szCs w:val="24"/>
          <w:lang w:val="ru-RU"/>
        </w:rPr>
        <w:t>-</w:t>
      </w:r>
      <w:r w:rsidR="008B0E2A" w:rsidRPr="00364F4E">
        <w:rPr>
          <w:rFonts w:cs="Times New Roman"/>
          <w:sz w:val="24"/>
          <w:szCs w:val="24"/>
          <w:lang w:val="ru-RU"/>
        </w:rPr>
        <w:t>203</w:t>
      </w:r>
      <w:r w:rsidR="00932DC1" w:rsidRPr="00364F4E">
        <w:rPr>
          <w:rFonts w:cs="Times New Roman"/>
          <w:sz w:val="24"/>
          <w:szCs w:val="24"/>
          <w:lang w:val="ru-RU"/>
        </w:rPr>
        <w:t>8</w:t>
      </w:r>
      <w:r w:rsidRPr="00364F4E">
        <w:rPr>
          <w:rFonts w:cs="Times New Roman"/>
          <w:sz w:val="24"/>
          <w:szCs w:val="24"/>
          <w:lang w:val="ru-RU"/>
        </w:rPr>
        <w:t xml:space="preserve"> годы:</w:t>
      </w:r>
    </w:p>
    <w:p w:rsidR="00507A5E" w:rsidRPr="00507A5E" w:rsidRDefault="00507A5E" w:rsidP="002A1A29">
      <w:pPr>
        <w:pStyle w:val="a8"/>
        <w:numPr>
          <w:ilvl w:val="0"/>
          <w:numId w:val="2"/>
        </w:numPr>
        <w:tabs>
          <w:tab w:val="left" w:pos="422"/>
        </w:tabs>
        <w:spacing w:line="276" w:lineRule="auto"/>
        <w:ind w:left="0" w:right="-1" w:firstLine="709"/>
        <w:rPr>
          <w:rFonts w:cs="Times New Roman"/>
          <w:sz w:val="24"/>
          <w:szCs w:val="24"/>
          <w:lang w:val="ru-RU"/>
        </w:rPr>
      </w:pPr>
      <w:r w:rsidRPr="00507A5E">
        <w:rPr>
          <w:rFonts w:cs="Times New Roman"/>
          <w:sz w:val="24"/>
          <w:szCs w:val="24"/>
          <w:lang w:val="ru-RU"/>
        </w:rPr>
        <w:t>строительство станции водоподготовки на водозаборах;</w:t>
      </w:r>
    </w:p>
    <w:p w:rsidR="00507A5E" w:rsidRPr="00507A5E" w:rsidRDefault="00507A5E" w:rsidP="002A1A29">
      <w:pPr>
        <w:pStyle w:val="a8"/>
        <w:numPr>
          <w:ilvl w:val="0"/>
          <w:numId w:val="2"/>
        </w:numPr>
        <w:tabs>
          <w:tab w:val="left" w:pos="422"/>
        </w:tabs>
        <w:spacing w:line="276" w:lineRule="auto"/>
        <w:ind w:left="0" w:right="-1" w:firstLine="709"/>
        <w:rPr>
          <w:rFonts w:cs="Times New Roman"/>
          <w:sz w:val="24"/>
          <w:szCs w:val="24"/>
          <w:lang w:val="ru-RU"/>
        </w:rPr>
      </w:pPr>
      <w:r w:rsidRPr="00507A5E">
        <w:rPr>
          <w:rFonts w:cs="Times New Roman"/>
          <w:sz w:val="24"/>
          <w:szCs w:val="24"/>
          <w:lang w:val="ru-RU"/>
        </w:rPr>
        <w:t>строительство локальной канализации и очистных сооружений</w:t>
      </w:r>
    </w:p>
    <w:p w:rsidR="00932DC1" w:rsidRDefault="00932DC1" w:rsidP="004F6686">
      <w:pPr>
        <w:pStyle w:val="21"/>
        <w:spacing w:line="276" w:lineRule="auto"/>
        <w:ind w:left="0" w:right="-1" w:firstLine="709"/>
        <w:rPr>
          <w:rFonts w:cs="Times New Roman"/>
          <w:sz w:val="24"/>
          <w:szCs w:val="24"/>
          <w:lang w:val="ru-RU"/>
        </w:rPr>
      </w:pPr>
    </w:p>
    <w:p w:rsidR="00507A5E" w:rsidRPr="00507A5E" w:rsidRDefault="00507A5E" w:rsidP="004F6686">
      <w:pPr>
        <w:pStyle w:val="21"/>
        <w:spacing w:line="276" w:lineRule="auto"/>
        <w:ind w:left="0" w:right="-1" w:firstLine="709"/>
        <w:rPr>
          <w:rFonts w:cs="Times New Roman"/>
          <w:b w:val="0"/>
          <w:bCs w:val="0"/>
          <w:sz w:val="24"/>
          <w:szCs w:val="24"/>
          <w:lang w:val="ru-RU"/>
        </w:rPr>
      </w:pPr>
      <w:r w:rsidRPr="00507A5E">
        <w:rPr>
          <w:rFonts w:cs="Times New Roman"/>
          <w:sz w:val="24"/>
          <w:szCs w:val="24"/>
          <w:lang w:val="ru-RU"/>
        </w:rPr>
        <w:t>Финансовые ресурсы, необходимые для реализации схемы</w:t>
      </w:r>
    </w:p>
    <w:p w:rsidR="00932DC1" w:rsidRDefault="00932DC1" w:rsidP="009050CC">
      <w:pPr>
        <w:pStyle w:val="a8"/>
        <w:spacing w:line="276" w:lineRule="auto"/>
        <w:ind w:left="1535" w:right="-1"/>
        <w:rPr>
          <w:rFonts w:cs="Times New Roman"/>
          <w:sz w:val="24"/>
          <w:szCs w:val="24"/>
          <w:lang w:val="ru-RU"/>
        </w:rPr>
      </w:pP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 xml:space="preserve">Финансирование мероприятий планируется проводить за счет </w:t>
      </w:r>
      <w:r w:rsidR="00B25E57">
        <w:rPr>
          <w:rFonts w:cs="Times New Roman"/>
          <w:sz w:val="24"/>
          <w:szCs w:val="24"/>
          <w:lang w:val="ru-RU"/>
        </w:rPr>
        <w:t xml:space="preserve">реализации муниципальных программ и субсидий из регионального, федерального бюджета, а также за счет </w:t>
      </w:r>
      <w:r w:rsidRPr="00507A5E">
        <w:rPr>
          <w:rFonts w:cs="Times New Roman"/>
          <w:sz w:val="24"/>
          <w:szCs w:val="24"/>
          <w:lang w:val="ru-RU"/>
        </w:rPr>
        <w:t>получаемой прибыли муниципального предприятия коммунального хозяйства от продажи воды и оказания услуг по приему сточных вод, в части установления надбавки к ценам (тарифам) для потребителей.</w:t>
      </w:r>
    </w:p>
    <w:p w:rsidR="00932DC1" w:rsidRDefault="00932DC1" w:rsidP="004F6686">
      <w:pPr>
        <w:pStyle w:val="21"/>
        <w:spacing w:line="276" w:lineRule="auto"/>
        <w:ind w:left="0" w:right="-1" w:firstLine="709"/>
        <w:rPr>
          <w:rFonts w:cs="Times New Roman"/>
          <w:sz w:val="24"/>
          <w:szCs w:val="24"/>
          <w:lang w:val="ru-RU"/>
        </w:rPr>
      </w:pPr>
    </w:p>
    <w:p w:rsidR="00507A5E" w:rsidRPr="00507A5E" w:rsidRDefault="00507A5E" w:rsidP="004F6686">
      <w:pPr>
        <w:pStyle w:val="21"/>
        <w:spacing w:line="276" w:lineRule="auto"/>
        <w:ind w:left="0" w:right="-1" w:firstLine="709"/>
        <w:rPr>
          <w:rFonts w:cs="Times New Roman"/>
          <w:b w:val="0"/>
          <w:bCs w:val="0"/>
          <w:sz w:val="24"/>
          <w:szCs w:val="24"/>
          <w:lang w:val="ru-RU"/>
        </w:rPr>
      </w:pPr>
      <w:r w:rsidRPr="00507A5E">
        <w:rPr>
          <w:rFonts w:cs="Times New Roman"/>
          <w:sz w:val="24"/>
          <w:szCs w:val="24"/>
          <w:lang w:val="ru-RU"/>
        </w:rPr>
        <w:t>Ожидаемые результаты от реализации мероприятий схемы</w:t>
      </w:r>
    </w:p>
    <w:p w:rsidR="00507A5E" w:rsidRPr="00B25E57" w:rsidRDefault="00507A5E" w:rsidP="00B25E57">
      <w:pPr>
        <w:pStyle w:val="a8"/>
        <w:numPr>
          <w:ilvl w:val="1"/>
          <w:numId w:val="2"/>
        </w:numPr>
        <w:tabs>
          <w:tab w:val="left" w:pos="1136"/>
        </w:tabs>
        <w:spacing w:line="276" w:lineRule="auto"/>
        <w:ind w:left="0" w:right="-1" w:firstLine="709"/>
        <w:jc w:val="both"/>
        <w:rPr>
          <w:rFonts w:cs="Times New Roman"/>
          <w:sz w:val="24"/>
          <w:szCs w:val="24"/>
          <w:lang w:val="ru-RU"/>
        </w:rPr>
      </w:pPr>
      <w:r w:rsidRPr="00507A5E">
        <w:rPr>
          <w:rFonts w:cs="Times New Roman"/>
          <w:sz w:val="24"/>
          <w:szCs w:val="24"/>
          <w:lang w:val="ru-RU"/>
        </w:rPr>
        <w:t xml:space="preserve">Создание современной коммунальной инфраструктуры </w:t>
      </w:r>
      <w:r w:rsidR="00B25E57">
        <w:rPr>
          <w:rFonts w:cs="Times New Roman"/>
          <w:sz w:val="24"/>
          <w:szCs w:val="24"/>
          <w:lang w:val="ru-RU"/>
        </w:rPr>
        <w:t xml:space="preserve">территориальных управлений и территориальных отделов </w:t>
      </w:r>
      <w:r w:rsidR="00B25E57" w:rsidRPr="00B25E57">
        <w:rPr>
          <w:rFonts w:cs="Times New Roman"/>
          <w:sz w:val="24"/>
          <w:szCs w:val="24"/>
          <w:lang w:val="ru-RU"/>
        </w:rPr>
        <w:t>муниципального образования «Муниципальный округ Сюмсинский район Удмуртской Республики»</w:t>
      </w:r>
      <w:r w:rsidR="00B25E57">
        <w:rPr>
          <w:rFonts w:cs="Times New Roman"/>
          <w:sz w:val="24"/>
          <w:szCs w:val="24"/>
          <w:lang w:val="ru-RU"/>
        </w:rPr>
        <w:t>.</w:t>
      </w:r>
    </w:p>
    <w:p w:rsidR="00507A5E" w:rsidRPr="00507A5E" w:rsidRDefault="00507A5E" w:rsidP="002A1A29">
      <w:pPr>
        <w:pStyle w:val="a8"/>
        <w:numPr>
          <w:ilvl w:val="1"/>
          <w:numId w:val="2"/>
        </w:numPr>
        <w:tabs>
          <w:tab w:val="left" w:pos="1108"/>
        </w:tabs>
        <w:spacing w:line="276" w:lineRule="auto"/>
        <w:ind w:left="0" w:right="-1" w:firstLine="709"/>
        <w:rPr>
          <w:rFonts w:cs="Times New Roman"/>
          <w:sz w:val="24"/>
          <w:szCs w:val="24"/>
          <w:lang w:val="ru-RU"/>
        </w:rPr>
      </w:pPr>
      <w:r w:rsidRPr="00507A5E">
        <w:rPr>
          <w:rFonts w:cs="Times New Roman"/>
          <w:sz w:val="24"/>
          <w:szCs w:val="24"/>
          <w:lang w:val="ru-RU"/>
        </w:rPr>
        <w:t>Повышение качества предоставления коммунальных услуг потребителям.</w:t>
      </w:r>
    </w:p>
    <w:p w:rsidR="00507A5E" w:rsidRPr="00507A5E" w:rsidRDefault="00507A5E" w:rsidP="002A1A29">
      <w:pPr>
        <w:pStyle w:val="a8"/>
        <w:numPr>
          <w:ilvl w:val="1"/>
          <w:numId w:val="2"/>
        </w:numPr>
        <w:tabs>
          <w:tab w:val="left" w:pos="1108"/>
        </w:tabs>
        <w:spacing w:line="276" w:lineRule="auto"/>
        <w:ind w:left="0" w:right="-1" w:firstLine="709"/>
        <w:rPr>
          <w:rFonts w:cs="Times New Roman"/>
          <w:sz w:val="24"/>
          <w:szCs w:val="24"/>
          <w:lang w:val="ru-RU"/>
        </w:rPr>
      </w:pPr>
      <w:r w:rsidRPr="00507A5E">
        <w:rPr>
          <w:rFonts w:cs="Times New Roman"/>
          <w:sz w:val="24"/>
          <w:szCs w:val="24"/>
          <w:lang w:val="ru-RU"/>
        </w:rPr>
        <w:t>Снижение уровня износа объектов водоснабжения и водоотведения.</w:t>
      </w:r>
    </w:p>
    <w:p w:rsidR="00507A5E" w:rsidRPr="008B0E2A" w:rsidRDefault="00507A5E" w:rsidP="002A1A29">
      <w:pPr>
        <w:pStyle w:val="a8"/>
        <w:numPr>
          <w:ilvl w:val="1"/>
          <w:numId w:val="2"/>
        </w:numPr>
        <w:tabs>
          <w:tab w:val="left" w:pos="1108"/>
        </w:tabs>
        <w:spacing w:line="276" w:lineRule="auto"/>
        <w:ind w:left="0" w:right="-1" w:firstLine="709"/>
        <w:rPr>
          <w:rFonts w:cs="Times New Roman"/>
          <w:sz w:val="24"/>
          <w:szCs w:val="24"/>
          <w:lang w:val="ru-RU"/>
        </w:rPr>
      </w:pPr>
      <w:r w:rsidRPr="00507A5E">
        <w:rPr>
          <w:rFonts w:cs="Times New Roman"/>
          <w:sz w:val="24"/>
          <w:szCs w:val="24"/>
          <w:lang w:val="ru-RU"/>
        </w:rPr>
        <w:t xml:space="preserve">Улучшение экологической ситуации на территории </w:t>
      </w:r>
      <w:r w:rsidR="00B25E57">
        <w:rPr>
          <w:rFonts w:cs="Times New Roman"/>
          <w:sz w:val="24"/>
          <w:szCs w:val="24"/>
          <w:lang w:val="ru-RU"/>
        </w:rPr>
        <w:t>населенных пунктов</w:t>
      </w:r>
      <w:r w:rsidRPr="008B0E2A">
        <w:rPr>
          <w:rFonts w:cs="Times New Roman"/>
          <w:sz w:val="24"/>
          <w:szCs w:val="24"/>
          <w:lang w:val="ru-RU"/>
        </w:rPr>
        <w:t>.</w:t>
      </w:r>
    </w:p>
    <w:p w:rsidR="00507A5E" w:rsidRPr="00507A5E" w:rsidRDefault="00507A5E" w:rsidP="002A1A29">
      <w:pPr>
        <w:pStyle w:val="a8"/>
        <w:numPr>
          <w:ilvl w:val="1"/>
          <w:numId w:val="2"/>
        </w:numPr>
        <w:tabs>
          <w:tab w:val="left" w:pos="1108"/>
        </w:tabs>
        <w:spacing w:line="276" w:lineRule="auto"/>
        <w:ind w:left="0" w:right="-1" w:firstLine="709"/>
        <w:rPr>
          <w:rFonts w:cs="Times New Roman"/>
          <w:sz w:val="24"/>
          <w:szCs w:val="24"/>
          <w:lang w:val="ru-RU"/>
        </w:rPr>
      </w:pPr>
      <w:r w:rsidRPr="00507A5E">
        <w:rPr>
          <w:rFonts w:cs="Times New Roman"/>
          <w:sz w:val="24"/>
          <w:szCs w:val="24"/>
          <w:lang w:val="ru-RU"/>
        </w:rPr>
        <w:t>Увеличение мощности систем водоснабжения и водоотведения.</w:t>
      </w: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 xml:space="preserve">Схема включает первоочередные мероприятия по созданию и развитию централизованных систем водоснабжения и водоотведения, повышению надежности функционирования этих систем и обеспечивающие комфортные и безопасные условия для проживания людей в </w:t>
      </w:r>
      <w:r w:rsidR="00932DC1">
        <w:rPr>
          <w:rFonts w:cs="Times New Roman"/>
          <w:sz w:val="24"/>
          <w:szCs w:val="24"/>
          <w:lang w:val="ru-RU"/>
        </w:rPr>
        <w:t>Сюмсинском районе</w:t>
      </w:r>
      <w:r w:rsidRPr="00507A5E">
        <w:rPr>
          <w:rFonts w:cs="Times New Roman"/>
          <w:sz w:val="24"/>
          <w:szCs w:val="24"/>
          <w:lang w:val="ru-RU"/>
        </w:rPr>
        <w:t>.</w:t>
      </w: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lastRenderedPageBreak/>
        <w:t>Мероприятияохватывают следующие объекты системы коммунальной инфраструктуры:</w:t>
      </w:r>
    </w:p>
    <w:p w:rsidR="00507A5E" w:rsidRPr="00507A5E" w:rsidRDefault="00507A5E" w:rsidP="004F6686">
      <w:pPr>
        <w:pStyle w:val="a8"/>
        <w:numPr>
          <w:ilvl w:val="0"/>
          <w:numId w:val="1"/>
        </w:numPr>
        <w:tabs>
          <w:tab w:val="left" w:pos="424"/>
        </w:tabs>
        <w:spacing w:line="276" w:lineRule="auto"/>
        <w:ind w:left="0" w:right="-1" w:firstLine="709"/>
        <w:jc w:val="both"/>
        <w:rPr>
          <w:rFonts w:cs="Times New Roman"/>
          <w:sz w:val="24"/>
          <w:szCs w:val="24"/>
          <w:lang w:val="ru-RU"/>
        </w:rPr>
      </w:pPr>
      <w:r w:rsidRPr="00507A5E">
        <w:rPr>
          <w:rFonts w:cs="Times New Roman"/>
          <w:sz w:val="24"/>
          <w:szCs w:val="24"/>
          <w:lang w:val="ru-RU"/>
        </w:rPr>
        <w:t>в системе водоснабжения – водозаборы (подземные), станции водоподготовки, насосные станции, магистральные сети водопровода;</w:t>
      </w:r>
    </w:p>
    <w:p w:rsidR="00507A5E" w:rsidRPr="00507A5E" w:rsidRDefault="00507A5E" w:rsidP="004F6686">
      <w:pPr>
        <w:pStyle w:val="a8"/>
        <w:numPr>
          <w:ilvl w:val="0"/>
          <w:numId w:val="1"/>
        </w:numPr>
        <w:tabs>
          <w:tab w:val="left" w:pos="388"/>
        </w:tabs>
        <w:spacing w:line="276" w:lineRule="auto"/>
        <w:ind w:left="0" w:right="-1" w:firstLine="709"/>
        <w:jc w:val="both"/>
        <w:rPr>
          <w:rFonts w:cs="Times New Roman"/>
          <w:sz w:val="24"/>
          <w:szCs w:val="24"/>
          <w:lang w:val="ru-RU"/>
        </w:rPr>
      </w:pPr>
      <w:r w:rsidRPr="00507A5E">
        <w:rPr>
          <w:rFonts w:cs="Times New Roman"/>
          <w:sz w:val="24"/>
          <w:szCs w:val="24"/>
          <w:lang w:val="ru-RU"/>
        </w:rPr>
        <w:t>в системе водоотведения – магистральные сети водоотведения, канализационные насосные станции, канализационные очистные сооружения.</w:t>
      </w: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В условиях недостатка собственных средств на проведение работ по модернизации существующих сетей и сооружений, строительству новых объектов систем водоснабжения и водоотведения, затраты на реализацию мероприятий схемы планируется финансировать за счет</w:t>
      </w:r>
      <w:r w:rsidR="00B25E57">
        <w:rPr>
          <w:rFonts w:cs="Times New Roman"/>
          <w:sz w:val="24"/>
          <w:szCs w:val="24"/>
          <w:lang w:val="ru-RU"/>
        </w:rPr>
        <w:t xml:space="preserve"> реализации муниципальных программ, субсидий из регионального, федерального бюджетов, а также за счет</w:t>
      </w:r>
      <w:r w:rsidRPr="00507A5E">
        <w:rPr>
          <w:rFonts w:cs="Times New Roman"/>
          <w:sz w:val="24"/>
          <w:szCs w:val="24"/>
          <w:lang w:val="ru-RU"/>
        </w:rPr>
        <w:t xml:space="preserve"> денежных средств потребителей путем установления тарифов на подключение к системам водоснабжения и водоотведения.</w:t>
      </w:r>
    </w:p>
    <w:p w:rsidR="00507A5E" w:rsidRPr="00507A5E" w:rsidRDefault="00507A5E" w:rsidP="004F6686">
      <w:pPr>
        <w:pStyle w:val="a8"/>
        <w:spacing w:line="276" w:lineRule="auto"/>
        <w:ind w:left="0" w:right="-1" w:firstLine="709"/>
        <w:jc w:val="both"/>
        <w:rPr>
          <w:rFonts w:cs="Times New Roman"/>
          <w:sz w:val="24"/>
          <w:szCs w:val="24"/>
          <w:lang w:val="ru-RU"/>
        </w:rPr>
      </w:pPr>
      <w:r w:rsidRPr="00507A5E">
        <w:rPr>
          <w:rFonts w:cs="Times New Roman"/>
          <w:sz w:val="24"/>
          <w:szCs w:val="24"/>
          <w:lang w:val="ru-RU"/>
        </w:rPr>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507A5E" w:rsidRDefault="00507A5E"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Default="00CF08C1" w:rsidP="004F6686">
      <w:pPr>
        <w:spacing w:after="0"/>
        <w:ind w:right="-1" w:firstLine="709"/>
        <w:jc w:val="both"/>
        <w:rPr>
          <w:rFonts w:ascii="Times New Roman" w:hAnsi="Times New Roman" w:cs="Times New Roman"/>
          <w:b/>
          <w:sz w:val="24"/>
          <w:szCs w:val="24"/>
        </w:rPr>
      </w:pPr>
    </w:p>
    <w:p w:rsidR="00CF08C1" w:rsidRPr="00507A5E" w:rsidRDefault="00CF08C1" w:rsidP="004F6686">
      <w:pPr>
        <w:spacing w:after="0"/>
        <w:ind w:right="-1" w:firstLine="709"/>
        <w:jc w:val="both"/>
        <w:rPr>
          <w:rFonts w:ascii="Times New Roman" w:hAnsi="Times New Roman" w:cs="Times New Roman"/>
          <w:b/>
          <w:sz w:val="24"/>
          <w:szCs w:val="24"/>
        </w:rPr>
      </w:pPr>
    </w:p>
    <w:p w:rsidR="00A56D14" w:rsidRDefault="008B0E2A" w:rsidP="002A1A29">
      <w:pPr>
        <w:pStyle w:val="aa"/>
        <w:numPr>
          <w:ilvl w:val="0"/>
          <w:numId w:val="4"/>
        </w:numPr>
        <w:spacing w:after="0"/>
        <w:ind w:left="0"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Раздел "Технико-экономическое состояние централизованных систем водоснабжения поселения, городского округа"</w:t>
      </w:r>
    </w:p>
    <w:p w:rsidR="008B0E2A" w:rsidRDefault="008B0E2A" w:rsidP="004F6686">
      <w:pPr>
        <w:spacing w:after="0"/>
        <w:ind w:right="-1" w:firstLine="709"/>
        <w:jc w:val="center"/>
        <w:rPr>
          <w:rFonts w:ascii="Times New Roman" w:hAnsi="Times New Roman" w:cs="Times New Roman"/>
          <w:b/>
          <w:sz w:val="24"/>
          <w:szCs w:val="24"/>
        </w:rPr>
      </w:pPr>
    </w:p>
    <w:p w:rsidR="008B0E2A" w:rsidRPr="008B0E2A" w:rsidRDefault="008B0E2A" w:rsidP="00B25E57">
      <w:pPr>
        <w:pStyle w:val="aa"/>
        <w:spacing w:after="0"/>
        <w:ind w:left="0"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а) описание системы и структуры водоснабжения поселения, городского округа и деление территории поселения, городского округа на эксплуатационные зоны</w:t>
      </w:r>
    </w:p>
    <w:p w:rsidR="008B0E2A" w:rsidRDefault="008B0E2A" w:rsidP="004F6686">
      <w:pPr>
        <w:pStyle w:val="aa"/>
        <w:spacing w:after="0"/>
        <w:ind w:left="0" w:right="-1" w:firstLine="709"/>
        <w:rPr>
          <w:rFonts w:ascii="Times New Roman" w:hAnsi="Times New Roman" w:cs="Times New Roman"/>
          <w:b/>
          <w:sz w:val="24"/>
          <w:szCs w:val="24"/>
        </w:rPr>
      </w:pPr>
    </w:p>
    <w:p w:rsidR="00932DC1" w:rsidRPr="00716B21" w:rsidRDefault="00DE6E7B" w:rsidP="00941E55">
      <w:pPr>
        <w:spacing w:after="0"/>
        <w:ind w:firstLine="708"/>
        <w:jc w:val="both"/>
        <w:rPr>
          <w:rFonts w:ascii="Times New Roman" w:hAnsi="Times New Roman" w:cs="Times New Roman"/>
        </w:rPr>
      </w:pPr>
      <w:r w:rsidRPr="00253EE8">
        <w:rPr>
          <w:rFonts w:ascii="Times New Roman" w:hAnsi="Times New Roman" w:cs="Times New Roman"/>
          <w:sz w:val="24"/>
          <w:szCs w:val="24"/>
        </w:rPr>
        <w:t xml:space="preserve">Сюмсинский район </w:t>
      </w:r>
      <w:r w:rsidR="00932DC1" w:rsidRPr="00716B21">
        <w:rPr>
          <w:rFonts w:ascii="Times New Roman" w:hAnsi="Times New Roman" w:cs="Times New Roman"/>
          <w:sz w:val="24"/>
          <w:szCs w:val="24"/>
        </w:rPr>
        <w:t>находится в западной части Удмуртской Республики, граничит с Увинским, Селтинским и Вавожским районами республики и Кировской областью. Северная часть района расположена в Кильмезской низменности, а южная — на Тыловайской возвышенности. В районе имеется 114 рек, самая крупная из них — Кильмезь, левый приток Вятки.</w:t>
      </w:r>
    </w:p>
    <w:p w:rsidR="000D2889" w:rsidRPr="000D2889" w:rsidRDefault="00932DC1" w:rsidP="00941E55">
      <w:pPr>
        <w:pStyle w:val="a8"/>
        <w:spacing w:line="276" w:lineRule="auto"/>
        <w:ind w:left="0" w:right="-1" w:firstLine="709"/>
        <w:jc w:val="both"/>
        <w:rPr>
          <w:rFonts w:cs="Times New Roman"/>
          <w:sz w:val="24"/>
          <w:szCs w:val="24"/>
          <w:lang w:val="ru-RU"/>
        </w:rPr>
      </w:pPr>
      <w:r w:rsidRPr="00932DC1">
        <w:rPr>
          <w:rFonts w:cs="Times New Roman"/>
          <w:sz w:val="24"/>
          <w:szCs w:val="24"/>
          <w:lang w:val="ru-RU"/>
        </w:rPr>
        <w:t xml:space="preserve">Площадь района </w:t>
      </w:r>
      <w:r w:rsidR="00CF08C1">
        <w:rPr>
          <w:rFonts w:cs="Times New Roman"/>
          <w:sz w:val="24"/>
          <w:szCs w:val="24"/>
          <w:lang w:val="ru-RU"/>
        </w:rPr>
        <w:t xml:space="preserve">- </w:t>
      </w:r>
      <w:r w:rsidRPr="00932DC1">
        <w:rPr>
          <w:rFonts w:cs="Times New Roman"/>
          <w:sz w:val="24"/>
          <w:szCs w:val="24"/>
          <w:lang w:val="ru-RU"/>
        </w:rPr>
        <w:t xml:space="preserve">1789,72 км². Лесистость района </w:t>
      </w:r>
      <w:r w:rsidR="00941E55">
        <w:rPr>
          <w:rFonts w:cs="Times New Roman"/>
          <w:sz w:val="24"/>
          <w:szCs w:val="24"/>
          <w:lang w:val="ru-RU"/>
        </w:rPr>
        <w:t xml:space="preserve">- </w:t>
      </w:r>
      <w:r w:rsidRPr="00932DC1">
        <w:rPr>
          <w:rFonts w:cs="Times New Roman"/>
          <w:sz w:val="24"/>
          <w:szCs w:val="24"/>
          <w:lang w:val="ru-RU"/>
        </w:rPr>
        <w:t>72,7 %, при средне</w:t>
      </w:r>
      <w:r w:rsidR="00941E55">
        <w:rPr>
          <w:rFonts w:cs="Times New Roman"/>
          <w:sz w:val="24"/>
          <w:szCs w:val="24"/>
          <w:lang w:val="ru-RU"/>
        </w:rPr>
        <w:t>м коэффициенте</w:t>
      </w:r>
      <w:r w:rsidRPr="00932DC1">
        <w:rPr>
          <w:rFonts w:cs="Times New Roman"/>
          <w:sz w:val="24"/>
          <w:szCs w:val="24"/>
          <w:lang w:val="ru-RU"/>
        </w:rPr>
        <w:t xml:space="preserve"> по Удмуртии </w:t>
      </w:r>
      <w:r w:rsidR="00CF08C1">
        <w:rPr>
          <w:rFonts w:cs="Times New Roman"/>
          <w:sz w:val="24"/>
          <w:szCs w:val="24"/>
          <w:lang w:val="ru-RU"/>
        </w:rPr>
        <w:t xml:space="preserve">- </w:t>
      </w:r>
      <w:r w:rsidRPr="00932DC1">
        <w:rPr>
          <w:rFonts w:cs="Times New Roman"/>
          <w:sz w:val="24"/>
          <w:szCs w:val="24"/>
          <w:lang w:val="ru-RU"/>
        </w:rPr>
        <w:t>46,8 %.</w:t>
      </w:r>
    </w:p>
    <w:p w:rsidR="000D2889" w:rsidRDefault="000D2889" w:rsidP="00941E55">
      <w:pPr>
        <w:spacing w:after="0"/>
        <w:ind w:firstLine="708"/>
        <w:jc w:val="both"/>
        <w:rPr>
          <w:rFonts w:ascii="Times New Roman" w:hAnsi="Times New Roman" w:cs="Times New Roman"/>
          <w:sz w:val="24"/>
          <w:szCs w:val="24"/>
        </w:rPr>
      </w:pPr>
      <w:r>
        <w:rPr>
          <w:rFonts w:ascii="Times New Roman" w:hAnsi="Times New Roman" w:cs="Times New Roman"/>
          <w:sz w:val="24"/>
          <w:szCs w:val="24"/>
        </w:rPr>
        <w:t>М</w:t>
      </w:r>
      <w:r w:rsidRPr="00253EE8">
        <w:rPr>
          <w:rFonts w:ascii="Times New Roman" w:hAnsi="Times New Roman" w:cs="Times New Roman"/>
          <w:sz w:val="24"/>
          <w:szCs w:val="24"/>
        </w:rPr>
        <w:t>униципально</w:t>
      </w:r>
      <w:r>
        <w:rPr>
          <w:rFonts w:ascii="Times New Roman" w:hAnsi="Times New Roman" w:cs="Times New Roman"/>
          <w:sz w:val="24"/>
          <w:szCs w:val="24"/>
        </w:rPr>
        <w:t>е</w:t>
      </w:r>
      <w:r w:rsidRPr="00253EE8">
        <w:rPr>
          <w:rFonts w:ascii="Times New Roman" w:hAnsi="Times New Roman" w:cs="Times New Roman"/>
          <w:sz w:val="24"/>
          <w:szCs w:val="24"/>
        </w:rPr>
        <w:t xml:space="preserve"> образовани</w:t>
      </w:r>
      <w:r>
        <w:rPr>
          <w:rFonts w:ascii="Times New Roman" w:hAnsi="Times New Roman" w:cs="Times New Roman"/>
          <w:sz w:val="24"/>
          <w:szCs w:val="24"/>
        </w:rPr>
        <w:t xml:space="preserve">е«Сюмсинский район» преобразовано в </w:t>
      </w:r>
      <w:bookmarkStart w:id="1" w:name="_Hlk175847255"/>
      <w:r>
        <w:rPr>
          <w:rFonts w:ascii="Times New Roman" w:hAnsi="Times New Roman" w:cs="Times New Roman"/>
          <w:sz w:val="24"/>
          <w:szCs w:val="24"/>
        </w:rPr>
        <w:t xml:space="preserve">муниципальное образование </w:t>
      </w:r>
      <w:r w:rsidRPr="00253EE8">
        <w:rPr>
          <w:rFonts w:ascii="Times New Roman" w:hAnsi="Times New Roman" w:cs="Times New Roman"/>
          <w:sz w:val="24"/>
          <w:szCs w:val="24"/>
        </w:rPr>
        <w:t>«Муниципальный округ Сюмсинский район Удмуртской Республики»</w:t>
      </w:r>
      <w:bookmarkEnd w:id="1"/>
      <w:r w:rsidR="00B652AA">
        <w:rPr>
          <w:rFonts w:ascii="Times New Roman" w:hAnsi="Times New Roman" w:cs="Times New Roman"/>
          <w:sz w:val="24"/>
          <w:szCs w:val="24"/>
        </w:rPr>
        <w:t xml:space="preserve">(далее – Сюмсинский район) </w:t>
      </w:r>
      <w:r>
        <w:rPr>
          <w:rFonts w:ascii="Times New Roman" w:hAnsi="Times New Roman" w:cs="Times New Roman"/>
          <w:sz w:val="24"/>
          <w:szCs w:val="24"/>
        </w:rPr>
        <w:t>на основании Закона Удмуртской Республики «О преобразовании муниципальных образований, образованных на территории Сюмсинского района Удмуртской Республики, и наделении</w:t>
      </w:r>
      <w:r w:rsidR="00D40E9E">
        <w:rPr>
          <w:rFonts w:ascii="Times New Roman" w:hAnsi="Times New Roman" w:cs="Times New Roman"/>
          <w:sz w:val="24"/>
          <w:szCs w:val="24"/>
        </w:rPr>
        <w:t xml:space="preserve"> вновь образованного муниципального образования статусом муниципального округа» от </w:t>
      </w:r>
      <w:r w:rsidR="007E6FA8">
        <w:rPr>
          <w:rFonts w:ascii="Times New Roman" w:hAnsi="Times New Roman" w:cs="Times New Roman"/>
          <w:sz w:val="24"/>
          <w:szCs w:val="24"/>
        </w:rPr>
        <w:t>06.04.2021г № 25-РЗ.</w:t>
      </w:r>
    </w:p>
    <w:p w:rsidR="00414BF4" w:rsidRDefault="00414BF4" w:rsidP="00941E55">
      <w:pPr>
        <w:pStyle w:val="a8"/>
        <w:spacing w:line="276" w:lineRule="auto"/>
        <w:ind w:right="-1" w:firstLine="709"/>
        <w:jc w:val="both"/>
        <w:rPr>
          <w:rFonts w:cs="Times New Roman"/>
          <w:sz w:val="24"/>
          <w:szCs w:val="24"/>
          <w:lang w:val="ru-RU"/>
        </w:rPr>
      </w:pPr>
      <w:r>
        <w:rPr>
          <w:rFonts w:cs="Times New Roman"/>
          <w:sz w:val="24"/>
          <w:szCs w:val="24"/>
          <w:lang w:val="ru-RU"/>
        </w:rPr>
        <w:t xml:space="preserve">Решением «О создании управления по работе с территориями Администрации </w:t>
      </w:r>
      <w:r w:rsidRPr="00185F8A">
        <w:rPr>
          <w:rFonts w:cs="Times New Roman"/>
          <w:sz w:val="24"/>
          <w:szCs w:val="24"/>
          <w:lang w:val="ru-RU"/>
        </w:rPr>
        <w:t>муниципально</w:t>
      </w:r>
      <w:r>
        <w:rPr>
          <w:rFonts w:cs="Times New Roman"/>
          <w:sz w:val="24"/>
          <w:szCs w:val="24"/>
          <w:lang w:val="ru-RU"/>
        </w:rPr>
        <w:t>го</w:t>
      </w:r>
      <w:r w:rsidRPr="00185F8A">
        <w:rPr>
          <w:rFonts w:cs="Times New Roman"/>
          <w:sz w:val="24"/>
          <w:szCs w:val="24"/>
          <w:lang w:val="ru-RU"/>
        </w:rPr>
        <w:t xml:space="preserve"> образовани</w:t>
      </w:r>
      <w:r>
        <w:rPr>
          <w:rFonts w:cs="Times New Roman"/>
          <w:sz w:val="24"/>
          <w:szCs w:val="24"/>
          <w:lang w:val="ru-RU"/>
        </w:rPr>
        <w:t xml:space="preserve">я </w:t>
      </w:r>
      <w:r w:rsidRPr="00185F8A">
        <w:rPr>
          <w:rFonts w:cs="Times New Roman"/>
          <w:sz w:val="24"/>
          <w:szCs w:val="24"/>
          <w:lang w:val="ru-RU"/>
        </w:rPr>
        <w:t>«Муниципальный округ Сюмсинский район Удмуртской Республики»</w:t>
      </w:r>
      <w:r>
        <w:rPr>
          <w:rFonts w:cs="Times New Roman"/>
          <w:sz w:val="24"/>
          <w:szCs w:val="24"/>
          <w:lang w:val="ru-RU"/>
        </w:rPr>
        <w:t xml:space="preserve"> от 16.12.2021г № 84, принятым Советом депутатов </w:t>
      </w:r>
      <w:r w:rsidRPr="00185F8A">
        <w:rPr>
          <w:rFonts w:cs="Times New Roman"/>
          <w:sz w:val="24"/>
          <w:szCs w:val="24"/>
          <w:lang w:val="ru-RU"/>
        </w:rPr>
        <w:t>муниципально</w:t>
      </w:r>
      <w:r>
        <w:rPr>
          <w:rFonts w:cs="Times New Roman"/>
          <w:sz w:val="24"/>
          <w:szCs w:val="24"/>
          <w:lang w:val="ru-RU"/>
        </w:rPr>
        <w:t>го</w:t>
      </w:r>
      <w:r w:rsidRPr="00185F8A">
        <w:rPr>
          <w:rFonts w:cs="Times New Roman"/>
          <w:sz w:val="24"/>
          <w:szCs w:val="24"/>
          <w:lang w:val="ru-RU"/>
        </w:rPr>
        <w:t xml:space="preserve"> образовани</w:t>
      </w:r>
      <w:r>
        <w:rPr>
          <w:rFonts w:cs="Times New Roman"/>
          <w:sz w:val="24"/>
          <w:szCs w:val="24"/>
          <w:lang w:val="ru-RU"/>
        </w:rPr>
        <w:t>я</w:t>
      </w:r>
      <w:r w:rsidRPr="00185F8A">
        <w:rPr>
          <w:rFonts w:cs="Times New Roman"/>
          <w:sz w:val="24"/>
          <w:szCs w:val="24"/>
          <w:lang w:val="ru-RU"/>
        </w:rPr>
        <w:t xml:space="preserve"> «Муниципальный округ Сюмсинский район Удмуртской Республики»</w:t>
      </w:r>
      <w:r>
        <w:rPr>
          <w:rFonts w:cs="Times New Roman"/>
          <w:sz w:val="24"/>
          <w:szCs w:val="24"/>
          <w:lang w:val="ru-RU"/>
        </w:rPr>
        <w:t>, в состав созданного Управления вошли следующие структурные подразделения:</w:t>
      </w:r>
    </w:p>
    <w:p w:rsidR="00414BF4" w:rsidRDefault="00414BF4" w:rsidP="00414BF4">
      <w:pPr>
        <w:pStyle w:val="a8"/>
        <w:spacing w:line="276" w:lineRule="auto"/>
        <w:ind w:right="-1"/>
        <w:jc w:val="both"/>
        <w:rPr>
          <w:rFonts w:cs="Times New Roman"/>
          <w:sz w:val="24"/>
          <w:szCs w:val="24"/>
          <w:lang w:val="ru-RU"/>
        </w:rPr>
      </w:pPr>
      <w:r>
        <w:rPr>
          <w:rFonts w:cs="Times New Roman"/>
          <w:sz w:val="24"/>
          <w:szCs w:val="24"/>
          <w:lang w:val="ru-RU"/>
        </w:rPr>
        <w:t>- Территориальное управление «Сюмсинское»;</w:t>
      </w:r>
    </w:p>
    <w:p w:rsidR="00414BF4" w:rsidRDefault="00414BF4" w:rsidP="00414BF4">
      <w:pPr>
        <w:pStyle w:val="a8"/>
        <w:spacing w:line="276" w:lineRule="auto"/>
        <w:ind w:right="-1"/>
        <w:jc w:val="both"/>
        <w:rPr>
          <w:rFonts w:cs="Times New Roman"/>
          <w:sz w:val="24"/>
          <w:szCs w:val="24"/>
          <w:lang w:val="ru-RU"/>
        </w:rPr>
      </w:pPr>
      <w:r>
        <w:rPr>
          <w:rFonts w:cs="Times New Roman"/>
          <w:sz w:val="24"/>
          <w:szCs w:val="24"/>
          <w:lang w:val="ru-RU"/>
        </w:rPr>
        <w:t>- Территориальное управление «Кильмезское»;</w:t>
      </w:r>
    </w:p>
    <w:p w:rsidR="00414BF4" w:rsidRDefault="00414BF4" w:rsidP="00414BF4">
      <w:pPr>
        <w:pStyle w:val="a8"/>
        <w:spacing w:line="276" w:lineRule="auto"/>
        <w:ind w:right="-1"/>
        <w:jc w:val="both"/>
        <w:rPr>
          <w:rFonts w:cs="Times New Roman"/>
          <w:sz w:val="24"/>
          <w:szCs w:val="24"/>
          <w:lang w:val="ru-RU"/>
        </w:rPr>
      </w:pPr>
      <w:r>
        <w:rPr>
          <w:rFonts w:cs="Times New Roman"/>
          <w:sz w:val="24"/>
          <w:szCs w:val="24"/>
          <w:lang w:val="ru-RU"/>
        </w:rPr>
        <w:t>- Территориальный отдел «Орловский»;</w:t>
      </w:r>
    </w:p>
    <w:p w:rsidR="00414BF4" w:rsidRDefault="00414BF4" w:rsidP="00414BF4">
      <w:pPr>
        <w:pStyle w:val="a8"/>
        <w:spacing w:line="276" w:lineRule="auto"/>
        <w:ind w:right="-1"/>
        <w:jc w:val="both"/>
        <w:rPr>
          <w:rFonts w:cs="Times New Roman"/>
          <w:sz w:val="24"/>
          <w:szCs w:val="24"/>
          <w:lang w:val="ru-RU"/>
        </w:rPr>
      </w:pPr>
      <w:r>
        <w:rPr>
          <w:rFonts w:cs="Times New Roman"/>
          <w:sz w:val="24"/>
          <w:szCs w:val="24"/>
          <w:lang w:val="ru-RU"/>
        </w:rPr>
        <w:t>- Территориальный отдел «Дмитрошурский».</w:t>
      </w:r>
    </w:p>
    <w:p w:rsidR="00414BF4" w:rsidRPr="00414BF4" w:rsidRDefault="00414BF4" w:rsidP="00414BF4">
      <w:pPr>
        <w:pStyle w:val="a8"/>
        <w:spacing w:line="276" w:lineRule="auto"/>
        <w:ind w:right="-1"/>
        <w:jc w:val="both"/>
        <w:rPr>
          <w:rFonts w:cs="Times New Roman"/>
          <w:sz w:val="24"/>
          <w:szCs w:val="24"/>
          <w:lang w:val="ru-RU"/>
        </w:rPr>
      </w:pPr>
    </w:p>
    <w:p w:rsidR="006A1784" w:rsidRDefault="00B652AA" w:rsidP="00932DC1">
      <w:pPr>
        <w:pStyle w:val="a8"/>
        <w:spacing w:line="276" w:lineRule="auto"/>
        <w:ind w:left="0" w:right="-1" w:firstLine="709"/>
        <w:jc w:val="both"/>
        <w:rPr>
          <w:rFonts w:cs="Times New Roman"/>
          <w:sz w:val="24"/>
          <w:szCs w:val="24"/>
          <w:lang w:val="ru-RU"/>
        </w:rPr>
      </w:pPr>
      <w:r>
        <w:rPr>
          <w:rFonts w:cs="Times New Roman"/>
          <w:sz w:val="24"/>
          <w:szCs w:val="24"/>
          <w:lang w:val="ru-RU"/>
        </w:rPr>
        <w:t>Населенные пункты</w:t>
      </w:r>
      <w:r w:rsidR="006A1784">
        <w:rPr>
          <w:rFonts w:cs="Times New Roman"/>
          <w:sz w:val="24"/>
          <w:szCs w:val="24"/>
          <w:lang w:val="ru-RU"/>
        </w:rPr>
        <w:t xml:space="preserve">, входящие в состав </w:t>
      </w:r>
      <w:bookmarkStart w:id="2" w:name="_Hlk175841834"/>
      <w:r w:rsidR="000343BA" w:rsidRPr="008E1ECA">
        <w:rPr>
          <w:rFonts w:cs="Times New Roman"/>
          <w:sz w:val="24"/>
          <w:szCs w:val="24"/>
          <w:lang w:val="ru-RU"/>
        </w:rPr>
        <w:t>Сюмсинск</w:t>
      </w:r>
      <w:r>
        <w:rPr>
          <w:rFonts w:cs="Times New Roman"/>
          <w:sz w:val="24"/>
          <w:szCs w:val="24"/>
          <w:lang w:val="ru-RU"/>
        </w:rPr>
        <w:t>ого</w:t>
      </w:r>
      <w:r w:rsidR="000343BA" w:rsidRPr="008E1ECA">
        <w:rPr>
          <w:rFonts w:cs="Times New Roman"/>
          <w:sz w:val="24"/>
          <w:szCs w:val="24"/>
          <w:lang w:val="ru-RU"/>
        </w:rPr>
        <w:t xml:space="preserve"> район</w:t>
      </w:r>
      <w:r>
        <w:rPr>
          <w:rFonts w:cs="Times New Roman"/>
          <w:sz w:val="24"/>
          <w:szCs w:val="24"/>
          <w:lang w:val="ru-RU"/>
        </w:rPr>
        <w:t>а</w:t>
      </w:r>
      <w:r w:rsidR="000343BA">
        <w:rPr>
          <w:rFonts w:cs="Times New Roman"/>
          <w:sz w:val="24"/>
          <w:szCs w:val="24"/>
          <w:lang w:val="ru-RU"/>
        </w:rPr>
        <w:t xml:space="preserve">, </w:t>
      </w:r>
      <w:bookmarkEnd w:id="2"/>
      <w:r>
        <w:rPr>
          <w:rFonts w:cs="Times New Roman"/>
          <w:sz w:val="24"/>
          <w:szCs w:val="24"/>
          <w:lang w:val="ru-RU"/>
        </w:rPr>
        <w:t xml:space="preserve">и количество проживающего в населенных пунктах населения </w:t>
      </w:r>
      <w:r w:rsidR="006A1784">
        <w:rPr>
          <w:rFonts w:cs="Times New Roman"/>
          <w:sz w:val="24"/>
          <w:szCs w:val="24"/>
          <w:lang w:val="ru-RU"/>
        </w:rPr>
        <w:t>представлены в таблице 1.</w:t>
      </w:r>
    </w:p>
    <w:p w:rsidR="006A1784" w:rsidRDefault="006A1784" w:rsidP="00932DC1">
      <w:pPr>
        <w:pStyle w:val="a8"/>
        <w:spacing w:line="276" w:lineRule="auto"/>
        <w:ind w:left="0" w:right="-1" w:firstLine="709"/>
        <w:jc w:val="both"/>
        <w:rPr>
          <w:rFonts w:cs="Times New Roman"/>
          <w:sz w:val="24"/>
          <w:szCs w:val="24"/>
          <w:lang w:val="ru-RU"/>
        </w:rPr>
      </w:pPr>
    </w:p>
    <w:p w:rsidR="006A1784" w:rsidRDefault="006A1784" w:rsidP="00932DC1">
      <w:pPr>
        <w:pStyle w:val="a8"/>
        <w:spacing w:line="276" w:lineRule="auto"/>
        <w:ind w:left="0" w:right="-1" w:firstLine="709"/>
        <w:jc w:val="both"/>
        <w:rPr>
          <w:rFonts w:cs="Times New Roman"/>
          <w:sz w:val="24"/>
          <w:szCs w:val="24"/>
          <w:lang w:val="ru-RU"/>
        </w:rPr>
      </w:pPr>
    </w:p>
    <w:p w:rsidR="006A1784" w:rsidRDefault="006A1784" w:rsidP="00932DC1">
      <w:pPr>
        <w:pStyle w:val="a8"/>
        <w:spacing w:line="276" w:lineRule="auto"/>
        <w:ind w:left="0" w:right="-1" w:firstLine="709"/>
        <w:jc w:val="both"/>
        <w:rPr>
          <w:rFonts w:cs="Times New Roman"/>
          <w:sz w:val="24"/>
          <w:szCs w:val="24"/>
          <w:lang w:val="ru-RU"/>
        </w:rPr>
      </w:pPr>
    </w:p>
    <w:p w:rsidR="006A1784" w:rsidRDefault="006A1784" w:rsidP="00932DC1">
      <w:pPr>
        <w:pStyle w:val="a8"/>
        <w:spacing w:line="276" w:lineRule="auto"/>
        <w:ind w:left="0" w:right="-1" w:firstLine="709"/>
        <w:jc w:val="both"/>
        <w:rPr>
          <w:rFonts w:cs="Times New Roman"/>
          <w:sz w:val="24"/>
          <w:szCs w:val="24"/>
          <w:lang w:val="ru-RU"/>
        </w:rPr>
      </w:pPr>
    </w:p>
    <w:p w:rsidR="006A1784" w:rsidRDefault="006A1784" w:rsidP="00932DC1">
      <w:pPr>
        <w:pStyle w:val="a8"/>
        <w:spacing w:line="276" w:lineRule="auto"/>
        <w:ind w:left="0" w:right="-1" w:firstLine="709"/>
        <w:jc w:val="both"/>
        <w:rPr>
          <w:rFonts w:cs="Times New Roman"/>
          <w:sz w:val="24"/>
          <w:szCs w:val="24"/>
          <w:lang w:val="ru-RU"/>
        </w:rPr>
        <w:sectPr w:rsidR="006A1784" w:rsidSect="008B6D0B">
          <w:footerReference w:type="default" r:id="rId9"/>
          <w:headerReference w:type="first" r:id="rId10"/>
          <w:footerReference w:type="first" r:id="rId11"/>
          <w:pgSz w:w="12240" w:h="15840"/>
          <w:pgMar w:top="940" w:right="900" w:bottom="993"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F637AF" w:rsidRPr="000343BA" w:rsidRDefault="00F637AF" w:rsidP="00F637AF">
      <w:pPr>
        <w:pStyle w:val="af"/>
        <w:keepNext/>
        <w:rPr>
          <w:rFonts w:ascii="Times New Roman" w:hAnsi="Times New Roman" w:cs="Times New Roman"/>
          <w:b/>
          <w:bCs/>
          <w:i w:val="0"/>
          <w:iCs w:val="0"/>
          <w:color w:val="auto"/>
          <w:sz w:val="20"/>
          <w:szCs w:val="20"/>
        </w:rPr>
      </w:pPr>
      <w:r w:rsidRPr="000343BA">
        <w:rPr>
          <w:rFonts w:ascii="Times New Roman" w:hAnsi="Times New Roman" w:cs="Times New Roman"/>
          <w:b/>
          <w:bCs/>
          <w:i w:val="0"/>
          <w:iCs w:val="0"/>
          <w:color w:val="auto"/>
          <w:sz w:val="20"/>
          <w:szCs w:val="20"/>
        </w:rPr>
        <w:lastRenderedPageBreak/>
        <w:t xml:space="preserve">Таблица </w:t>
      </w:r>
      <w:r w:rsidR="003B7075" w:rsidRPr="000343BA">
        <w:rPr>
          <w:rFonts w:ascii="Times New Roman" w:hAnsi="Times New Roman" w:cs="Times New Roman"/>
          <w:b/>
          <w:bCs/>
          <w:i w:val="0"/>
          <w:iCs w:val="0"/>
          <w:color w:val="auto"/>
          <w:sz w:val="20"/>
          <w:szCs w:val="20"/>
        </w:rPr>
        <w:fldChar w:fldCharType="begin"/>
      </w:r>
      <w:r w:rsidR="00005DA5" w:rsidRPr="000343BA">
        <w:rPr>
          <w:rFonts w:ascii="Times New Roman" w:hAnsi="Times New Roman" w:cs="Times New Roman"/>
          <w:b/>
          <w:bCs/>
          <w:i w:val="0"/>
          <w:iCs w:val="0"/>
          <w:color w:val="auto"/>
          <w:sz w:val="20"/>
          <w:szCs w:val="20"/>
        </w:rPr>
        <w:instrText xml:space="preserve"> SEQ Таблица \* ARABIC </w:instrText>
      </w:r>
      <w:r w:rsidR="003B7075" w:rsidRPr="000343BA">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w:t>
      </w:r>
      <w:r w:rsidR="003B7075" w:rsidRPr="000343BA">
        <w:rPr>
          <w:rFonts w:ascii="Times New Roman" w:hAnsi="Times New Roman" w:cs="Times New Roman"/>
          <w:b/>
          <w:bCs/>
          <w:i w:val="0"/>
          <w:iCs w:val="0"/>
          <w:noProof/>
          <w:color w:val="auto"/>
          <w:sz w:val="20"/>
          <w:szCs w:val="20"/>
        </w:rPr>
        <w:fldChar w:fldCharType="end"/>
      </w:r>
      <w:r w:rsidR="000343BA">
        <w:rPr>
          <w:rFonts w:ascii="Times New Roman" w:hAnsi="Times New Roman" w:cs="Times New Roman"/>
          <w:b/>
          <w:bCs/>
          <w:i w:val="0"/>
          <w:iCs w:val="0"/>
          <w:noProof/>
          <w:color w:val="auto"/>
          <w:sz w:val="20"/>
          <w:szCs w:val="20"/>
        </w:rPr>
        <w:t>.</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2737"/>
        <w:gridCol w:w="910"/>
        <w:gridCol w:w="910"/>
        <w:gridCol w:w="910"/>
        <w:gridCol w:w="910"/>
        <w:gridCol w:w="909"/>
        <w:gridCol w:w="1034"/>
        <w:gridCol w:w="909"/>
        <w:gridCol w:w="909"/>
        <w:gridCol w:w="909"/>
        <w:gridCol w:w="909"/>
        <w:gridCol w:w="909"/>
        <w:gridCol w:w="1060"/>
      </w:tblGrid>
      <w:tr w:rsidR="006A1784" w:rsidRPr="006A1784" w:rsidTr="006A1784">
        <w:tc>
          <w:tcPr>
            <w:tcW w:w="0" w:type="auto"/>
            <w:vMerge w:val="restart"/>
            <w:tcBorders>
              <w:top w:val="single" w:sz="8" w:space="0" w:color="auto"/>
              <w:left w:val="single" w:sz="8" w:space="0" w:color="auto"/>
              <w:bottom w:val="single" w:sz="8" w:space="0" w:color="auto"/>
              <w:right w:val="single" w:sz="8"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Название муниципального района, поселения, населённого пункта</w:t>
            </w:r>
          </w:p>
        </w:tc>
        <w:tc>
          <w:tcPr>
            <w:tcW w:w="0" w:type="auto"/>
            <w:gridSpan w:val="11"/>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Численность населения по данным Удмуртстата, чел</w:t>
            </w:r>
            <w:r w:rsidR="000343BA">
              <w:rPr>
                <w:rFonts w:ascii="Times New Roman" w:eastAsia="Times New Roman" w:hAnsi="Times New Roman" w:cs="Times New Roman"/>
                <w:lang w:eastAsia="ru-RU"/>
              </w:rPr>
              <w: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p>
        </w:tc>
      </w:tr>
      <w:tr w:rsidR="006A1784" w:rsidRPr="006A1784" w:rsidTr="006A1784">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2011г.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2012г.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2013г.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2014г.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2015г.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2016г.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2017г.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2018г.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2019г.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2020г.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на 1 января 2021г.</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01.01.202</w:t>
            </w:r>
            <w:r w:rsidR="00D12642">
              <w:rPr>
                <w:rFonts w:ascii="Times New Roman" w:eastAsia="Times New Roman" w:hAnsi="Times New Roman" w:cs="Times New Roman"/>
                <w:lang w:eastAsia="ru-RU"/>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Сюмсинский район</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13407</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13224</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13128</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13038</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12814</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12623</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12343</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12168</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11951</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11674</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11426</w:t>
            </w:r>
          </w:p>
        </w:tc>
        <w:tc>
          <w:tcPr>
            <w:tcW w:w="0" w:type="auto"/>
            <w:tcBorders>
              <w:top w:val="outset" w:sz="6" w:space="0" w:color="auto"/>
              <w:left w:val="outset" w:sz="6" w:space="0" w:color="auto"/>
              <w:bottom w:val="outset" w:sz="6" w:space="0" w:color="auto"/>
              <w:right w:val="outset" w:sz="6" w:space="0" w:color="auto"/>
            </w:tcBorders>
            <w:shd w:val="clear" w:color="auto" w:fill="F3F3F3"/>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b/>
                <w:bCs/>
                <w:lang w:eastAsia="ru-RU"/>
              </w:rPr>
              <w:t> </w:t>
            </w:r>
            <w:r w:rsidR="00D12642">
              <w:rPr>
                <w:rFonts w:ascii="Times New Roman" w:eastAsia="Times New Roman" w:hAnsi="Times New Roman" w:cs="Times New Roman"/>
                <w:b/>
                <w:bCs/>
                <w:lang w:eastAsia="ru-RU"/>
              </w:rPr>
              <w:t>9970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Васькино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283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2</w:t>
            </w:r>
            <w:r w:rsidR="00D12642">
              <w:rPr>
                <w:rFonts w:ascii="Times New Roman" w:eastAsia="Times New Roman" w:hAnsi="Times New Roman" w:cs="Times New Roman"/>
                <w:lang w:eastAsia="ru-RU"/>
              </w:rPr>
              <w:t>37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Блаж-Юс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D12642">
              <w:rPr>
                <w:rFonts w:ascii="Times New Roman" w:eastAsia="Times New Roman" w:hAnsi="Times New Roman" w:cs="Times New Roman"/>
                <w:lang w:eastAsia="ru-RU"/>
              </w:rPr>
              <w:t>73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станция Пижил</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516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Удмуртские Вишорки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Кузьмино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Марково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село Гура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281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194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Березовка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Визил</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Зятцы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Ключевка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55</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Лемы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lastRenderedPageBreak/>
              <w:t>деревня Новые Гайны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Старый Кузлук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Старые Гайны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Тылыглуд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1</w:t>
            </w:r>
            <w:r w:rsidR="00455520">
              <w:rPr>
                <w:rFonts w:ascii="Times New Roman" w:eastAsia="Times New Roman" w:hAnsi="Times New Roman" w:cs="Times New Roman"/>
                <w:lang w:eastAsia="ru-RU"/>
              </w:rPr>
              <w:t>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Ходыри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Шмыки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455520">
              <w:rPr>
                <w:rFonts w:ascii="Times New Roman" w:eastAsia="Times New Roman" w:hAnsi="Times New Roman" w:cs="Times New Roman"/>
                <w:lang w:eastAsia="ru-RU"/>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B475D" w:rsidP="006A1784">
            <w:pPr>
              <w:spacing w:before="90" w:after="21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деревня</w:t>
            </w:r>
            <w:r w:rsidR="006A1784" w:rsidRPr="006A1784">
              <w:rPr>
                <w:rFonts w:ascii="Times New Roman" w:eastAsia="Times New Roman" w:hAnsi="Times New Roman" w:cs="Times New Roman"/>
                <w:lang w:eastAsia="ru-RU"/>
              </w:rPr>
              <w:t xml:space="preserve"> Гуртлуд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261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266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261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7A6298">
              <w:rPr>
                <w:rFonts w:ascii="Times New Roman" w:eastAsia="Times New Roman" w:hAnsi="Times New Roman" w:cs="Times New Roman"/>
                <w:lang w:eastAsia="ru-RU"/>
              </w:rPr>
              <w:t>136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село Лекшур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7A588E">
              <w:rPr>
                <w:rFonts w:ascii="Times New Roman" w:eastAsia="Times New Roman" w:hAnsi="Times New Roman" w:cs="Times New Roman"/>
                <w:lang w:eastAsia="ru-RU"/>
              </w:rPr>
              <w:t>49</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Маркелово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7A588E">
              <w:rPr>
                <w:rFonts w:ascii="Times New Roman" w:eastAsia="Times New Roman" w:hAnsi="Times New Roman" w:cs="Times New Roman"/>
                <w:lang w:eastAsia="ru-RU"/>
              </w:rPr>
              <w:t>37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Сюмсиил</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7A588E">
              <w:rPr>
                <w:rFonts w:ascii="Times New Roman" w:eastAsia="Times New Roman" w:hAnsi="Times New Roman" w:cs="Times New Roman"/>
                <w:lang w:eastAsia="ru-RU"/>
              </w:rPr>
              <w:t>20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Юбери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7A588E">
              <w:rPr>
                <w:rFonts w:ascii="Times New Roman" w:eastAsia="Times New Roman" w:hAnsi="Times New Roman" w:cs="Times New Roman"/>
                <w:lang w:eastAsia="ru-RU"/>
              </w:rPr>
              <w:t>53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Туканово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26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Дмитрошур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18</w:t>
            </w:r>
            <w:r w:rsidR="00883728">
              <w:rPr>
                <w:rFonts w:ascii="Times New Roman" w:eastAsia="Times New Roman" w:hAnsi="Times New Roman" w:cs="Times New Roman"/>
                <w:lang w:eastAsia="ru-RU"/>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Большая Инга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883728">
              <w:rPr>
                <w:rFonts w:ascii="Times New Roman" w:eastAsia="Times New Roman" w:hAnsi="Times New Roman" w:cs="Times New Roman"/>
                <w:lang w:eastAsia="ru-RU"/>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Большой Сардык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883728">
              <w:rPr>
                <w:rFonts w:ascii="Times New Roman" w:eastAsia="Times New Roman" w:hAnsi="Times New Roman" w:cs="Times New Roman"/>
                <w:lang w:eastAsia="ru-RU"/>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Гурклудчик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2</w:t>
            </w:r>
            <w:r w:rsidR="00883728">
              <w:rPr>
                <w:rFonts w:ascii="Times New Roman" w:eastAsia="Times New Roman" w:hAnsi="Times New Roman" w:cs="Times New Roman"/>
                <w:lang w:eastAsia="ru-RU"/>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Левые Гайны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883728">
              <w:rPr>
                <w:rFonts w:ascii="Times New Roman" w:eastAsia="Times New Roman" w:hAnsi="Times New Roman" w:cs="Times New Roman"/>
                <w:lang w:eastAsia="ru-RU"/>
              </w:rPr>
              <w:t>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lastRenderedPageBreak/>
              <w:t>деревня Правые Гайны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1</w:t>
            </w:r>
            <w:r w:rsidR="005E2B12">
              <w:rPr>
                <w:rFonts w:ascii="Times New Roman" w:eastAsia="Times New Roman" w:hAnsi="Times New Roman" w:cs="Times New Roman"/>
                <w:lang w:eastAsia="ru-RU"/>
              </w:rPr>
              <w:t>37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Лялино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5</w:t>
            </w:r>
            <w:r w:rsidR="005E2B12">
              <w:rPr>
                <w:rFonts w:ascii="Times New Roman" w:eastAsia="Times New Roman" w:hAnsi="Times New Roman" w:cs="Times New Roman"/>
                <w:lang w:eastAsia="ru-RU"/>
              </w:rPr>
              <w:t>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Малая Инга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5E2B12">
              <w:rPr>
                <w:rFonts w:ascii="Times New Roman" w:eastAsia="Times New Roman" w:hAnsi="Times New Roman" w:cs="Times New Roman"/>
                <w:lang w:eastAsia="ru-RU"/>
              </w:rPr>
              <w:t>155</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Чажи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5E2B12">
              <w:rPr>
                <w:rFonts w:ascii="Times New Roman" w:eastAsia="Times New Roman" w:hAnsi="Times New Roman" w:cs="Times New Roman"/>
                <w:lang w:eastAsia="ru-RU"/>
              </w:rPr>
              <w:t>53</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село Кильмезь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2586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2574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2562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2289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FB1067">
              <w:rPr>
                <w:rFonts w:ascii="Times New Roman" w:eastAsia="Times New Roman" w:hAnsi="Times New Roman" w:cs="Times New Roman"/>
                <w:lang w:eastAsia="ru-RU"/>
              </w:rPr>
              <w:t>1860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Балма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FB1067">
              <w:rPr>
                <w:rFonts w:ascii="Times New Roman" w:eastAsia="Times New Roman" w:hAnsi="Times New Roman" w:cs="Times New Roman"/>
                <w:lang w:eastAsia="ru-RU"/>
              </w:rPr>
              <w:t>60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село Муки-Какси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FB1067">
              <w:rPr>
                <w:rFonts w:ascii="Times New Roman" w:eastAsia="Times New Roman" w:hAnsi="Times New Roman" w:cs="Times New Roman"/>
                <w:lang w:eastAsia="ru-RU"/>
              </w:rPr>
              <w:t>219</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станция Сюрек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389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373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FB1067">
              <w:rPr>
                <w:rFonts w:ascii="Times New Roman" w:eastAsia="Times New Roman" w:hAnsi="Times New Roman" w:cs="Times New Roman"/>
                <w:lang w:eastAsia="ru-RU"/>
              </w:rPr>
              <w:t>197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Красный Яр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FB1067">
              <w:rPr>
                <w:rFonts w:ascii="Times New Roman" w:eastAsia="Times New Roman" w:hAnsi="Times New Roman" w:cs="Times New Roman"/>
                <w:lang w:eastAsia="ru-RU"/>
              </w:rPr>
              <w:t>2</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Сюрек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F207AB">
              <w:rPr>
                <w:rFonts w:ascii="Times New Roman" w:eastAsia="Times New Roman" w:hAnsi="Times New Roman" w:cs="Times New Roman"/>
                <w:lang w:eastAsia="ru-RU"/>
              </w:rPr>
              <w:t>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Полянка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село Орловское</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736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661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578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7A588E">
              <w:rPr>
                <w:rFonts w:ascii="Times New Roman" w:eastAsia="Times New Roman" w:hAnsi="Times New Roman" w:cs="Times New Roman"/>
                <w:lang w:eastAsia="ru-RU"/>
              </w:rPr>
              <w:t>487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село Зон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154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151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1</w:t>
            </w:r>
            <w:r w:rsidR="007A588E">
              <w:rPr>
                <w:rFonts w:ascii="Times New Roman" w:eastAsia="Times New Roman" w:hAnsi="Times New Roman" w:cs="Times New Roman"/>
                <w:lang w:eastAsia="ru-RU"/>
              </w:rPr>
              <w:t>16</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Бадзимлуд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5</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Нерцы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4</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Орлово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xml:space="preserve">деревня Харламовская </w:t>
            </w:r>
            <w:r w:rsidRPr="006A1784">
              <w:rPr>
                <w:rFonts w:ascii="Times New Roman" w:eastAsia="Times New Roman" w:hAnsi="Times New Roman" w:cs="Times New Roman"/>
                <w:lang w:eastAsia="ru-RU"/>
              </w:rPr>
              <w:lastRenderedPageBreak/>
              <w:t>пристань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lastRenderedPageBreak/>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lastRenderedPageBreak/>
              <w:t>село Сюмси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5321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5250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5225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5235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5190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5192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5115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5114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5046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5017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4988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4</w:t>
            </w:r>
            <w:r w:rsidR="006A4EA6">
              <w:rPr>
                <w:rFonts w:ascii="Times New Roman" w:eastAsia="Times New Roman" w:hAnsi="Times New Roman" w:cs="Times New Roman"/>
                <w:lang w:eastAsia="ru-RU"/>
              </w:rPr>
              <w:t>620</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Акилово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1</w:t>
            </w:r>
            <w:r w:rsidR="006A4EA6">
              <w:rPr>
                <w:rFonts w:ascii="Times New Roman" w:eastAsia="Times New Roman" w:hAnsi="Times New Roman" w:cs="Times New Roman"/>
                <w:lang w:eastAsia="ru-RU"/>
              </w:rPr>
              <w:t>71</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Верх-Юс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17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Выселок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55</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Русская Бабья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4</w:t>
            </w:r>
            <w:r w:rsidR="006A4EA6">
              <w:rPr>
                <w:rFonts w:ascii="Times New Roman" w:eastAsia="Times New Roman" w:hAnsi="Times New Roman" w:cs="Times New Roman"/>
                <w:lang w:eastAsia="ru-RU"/>
              </w:rPr>
              <w:t>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Удмуртская Бабья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9</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Вылынгурт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18</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Пумси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53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17</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Малые Сюмси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9</w:t>
            </w:r>
          </w:p>
        </w:tc>
      </w:tr>
      <w:tr w:rsidR="006A1784" w:rsidRPr="006A1784" w:rsidTr="006A17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деревня Кейлуд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before="90" w:after="21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6A1784" w:rsidRPr="006A1784" w:rsidRDefault="006A1784" w:rsidP="006A1784">
            <w:pPr>
              <w:spacing w:after="0" w:line="240" w:lineRule="auto"/>
              <w:rPr>
                <w:rFonts w:ascii="Times New Roman" w:eastAsia="Times New Roman" w:hAnsi="Times New Roman" w:cs="Times New Roman"/>
                <w:lang w:eastAsia="ru-RU"/>
              </w:rPr>
            </w:pPr>
            <w:r w:rsidRPr="006A1784">
              <w:rPr>
                <w:rFonts w:ascii="Times New Roman" w:eastAsia="Times New Roman" w:hAnsi="Times New Roman" w:cs="Times New Roman"/>
                <w:lang w:eastAsia="ru-RU"/>
              </w:rPr>
              <w:t> </w:t>
            </w:r>
            <w:r w:rsidR="006A4EA6">
              <w:rPr>
                <w:rFonts w:ascii="Times New Roman" w:eastAsia="Times New Roman" w:hAnsi="Times New Roman" w:cs="Times New Roman"/>
                <w:lang w:eastAsia="ru-RU"/>
              </w:rPr>
              <w:t>10</w:t>
            </w:r>
          </w:p>
        </w:tc>
      </w:tr>
    </w:tbl>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pPr>
    </w:p>
    <w:p w:rsidR="006A1784" w:rsidRDefault="006A1784" w:rsidP="00932DC1">
      <w:pPr>
        <w:pStyle w:val="a8"/>
        <w:ind w:right="-1" w:firstLine="709"/>
        <w:jc w:val="both"/>
        <w:rPr>
          <w:rFonts w:cs="Times New Roman"/>
          <w:sz w:val="24"/>
          <w:szCs w:val="24"/>
          <w:lang w:val="ru-RU"/>
        </w:rPr>
        <w:sectPr w:rsidR="006A1784" w:rsidSect="006A1784">
          <w:pgSz w:w="15840" w:h="12240" w:orient="landscape"/>
          <w:pgMar w:top="900" w:right="993" w:bottom="1134" w:left="940"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6A1784" w:rsidRDefault="00DC6091" w:rsidP="00941E55">
      <w:pPr>
        <w:pStyle w:val="a8"/>
        <w:spacing w:line="276" w:lineRule="auto"/>
        <w:ind w:right="-1" w:firstLine="709"/>
        <w:jc w:val="both"/>
        <w:rPr>
          <w:rFonts w:cs="Times New Roman"/>
          <w:sz w:val="24"/>
          <w:szCs w:val="24"/>
          <w:lang w:val="ru-RU"/>
        </w:rPr>
      </w:pPr>
      <w:r>
        <w:rPr>
          <w:rFonts w:cs="Times New Roman"/>
          <w:sz w:val="24"/>
          <w:szCs w:val="24"/>
          <w:lang w:val="ru-RU"/>
        </w:rPr>
        <w:lastRenderedPageBreak/>
        <w:t>Услуга централизованного водоснабжения</w:t>
      </w:r>
      <w:r w:rsidR="00F57720">
        <w:rPr>
          <w:rFonts w:cs="Times New Roman"/>
          <w:sz w:val="24"/>
          <w:szCs w:val="24"/>
          <w:lang w:val="ru-RU"/>
        </w:rPr>
        <w:t xml:space="preserve"> и водоотведения</w:t>
      </w:r>
      <w:r>
        <w:rPr>
          <w:rFonts w:cs="Times New Roman"/>
          <w:sz w:val="24"/>
          <w:szCs w:val="24"/>
          <w:lang w:val="ru-RU"/>
        </w:rPr>
        <w:t xml:space="preserve"> представлена в следующих населенных пунктах</w:t>
      </w:r>
      <w:r w:rsidR="00A601DE">
        <w:rPr>
          <w:rFonts w:cs="Times New Roman"/>
          <w:sz w:val="24"/>
          <w:szCs w:val="24"/>
          <w:lang w:val="ru-RU"/>
        </w:rPr>
        <w:t xml:space="preserve"> территориальных управлений и территориальных отделов Сюмсинского района</w:t>
      </w:r>
      <w:r>
        <w:rPr>
          <w:rFonts w:cs="Times New Roman"/>
          <w:sz w:val="24"/>
          <w:szCs w:val="24"/>
          <w:lang w:val="ru-RU"/>
        </w:rPr>
        <w:t>:</w:t>
      </w:r>
    </w:p>
    <w:p w:rsidR="00A90DA9" w:rsidRDefault="00F57720"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д</w:t>
      </w:r>
      <w:r w:rsidR="00A90DA9">
        <w:rPr>
          <w:rFonts w:cs="Times New Roman"/>
          <w:sz w:val="24"/>
          <w:szCs w:val="24"/>
          <w:lang w:val="ru-RU"/>
        </w:rPr>
        <w:t>еревня</w:t>
      </w:r>
      <w:r>
        <w:rPr>
          <w:rFonts w:cs="Times New Roman"/>
          <w:sz w:val="24"/>
          <w:szCs w:val="24"/>
          <w:lang w:val="ru-RU"/>
        </w:rPr>
        <w:t xml:space="preserve"> Васькино</w:t>
      </w:r>
      <w:r w:rsidR="00A90DA9">
        <w:rPr>
          <w:rFonts w:cs="Times New Roman"/>
          <w:sz w:val="24"/>
          <w:szCs w:val="24"/>
          <w:lang w:val="ru-RU"/>
        </w:rPr>
        <w:t>;</w:t>
      </w:r>
    </w:p>
    <w:p w:rsidR="00A90DA9" w:rsidRDefault="00F57720"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ст</w:t>
      </w:r>
      <w:r w:rsidR="00A90DA9">
        <w:rPr>
          <w:rFonts w:cs="Times New Roman"/>
          <w:sz w:val="24"/>
          <w:szCs w:val="24"/>
          <w:lang w:val="ru-RU"/>
        </w:rPr>
        <w:t>анция</w:t>
      </w:r>
      <w:r>
        <w:rPr>
          <w:rFonts w:cs="Times New Roman"/>
          <w:sz w:val="24"/>
          <w:szCs w:val="24"/>
          <w:lang w:val="ru-RU"/>
        </w:rPr>
        <w:t xml:space="preserve"> Пижил</w:t>
      </w:r>
      <w:r w:rsidR="00A90DA9">
        <w:rPr>
          <w:rFonts w:cs="Times New Roman"/>
          <w:sz w:val="24"/>
          <w:szCs w:val="24"/>
          <w:lang w:val="ru-RU"/>
        </w:rPr>
        <w:t>;</w:t>
      </w:r>
    </w:p>
    <w:p w:rsidR="00DC6091" w:rsidRDefault="00F57720"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д</w:t>
      </w:r>
      <w:r w:rsidR="00A90DA9">
        <w:rPr>
          <w:rFonts w:cs="Times New Roman"/>
          <w:sz w:val="24"/>
          <w:szCs w:val="24"/>
          <w:lang w:val="ru-RU"/>
        </w:rPr>
        <w:t>еревня</w:t>
      </w:r>
      <w:r>
        <w:rPr>
          <w:rFonts w:cs="Times New Roman"/>
          <w:sz w:val="24"/>
          <w:szCs w:val="24"/>
          <w:lang w:val="ru-RU"/>
        </w:rPr>
        <w:t xml:space="preserve"> Блаж-Юс</w:t>
      </w:r>
      <w:r w:rsidR="00DC6091">
        <w:rPr>
          <w:rFonts w:cs="Times New Roman"/>
          <w:sz w:val="24"/>
          <w:szCs w:val="24"/>
          <w:lang w:val="ru-RU"/>
        </w:rPr>
        <w:t>;</w:t>
      </w:r>
    </w:p>
    <w:p w:rsidR="00A601DE" w:rsidRPr="00A601DE" w:rsidRDefault="006B475D"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деревня</w:t>
      </w:r>
      <w:r w:rsidR="00F57720">
        <w:rPr>
          <w:rFonts w:cs="Times New Roman"/>
          <w:sz w:val="24"/>
          <w:szCs w:val="24"/>
          <w:lang w:val="ru-RU"/>
        </w:rPr>
        <w:t xml:space="preserve"> Гуртлуд</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с</w:t>
      </w:r>
      <w:r w:rsidR="00A601DE">
        <w:rPr>
          <w:rFonts w:cs="Times New Roman"/>
          <w:sz w:val="24"/>
          <w:szCs w:val="24"/>
          <w:lang w:val="ru-RU"/>
        </w:rPr>
        <w:t xml:space="preserve">ело </w:t>
      </w:r>
      <w:r w:rsidRPr="00F57720">
        <w:rPr>
          <w:rFonts w:cs="Times New Roman"/>
          <w:sz w:val="24"/>
          <w:szCs w:val="24"/>
          <w:lang w:val="ru-RU"/>
        </w:rPr>
        <w:t>Лекшур</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Маркелово</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Туканово</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Юбери</w:t>
      </w:r>
      <w:r w:rsidR="00A601DE">
        <w:rPr>
          <w:rFonts w:cs="Times New Roman"/>
          <w:sz w:val="24"/>
          <w:szCs w:val="24"/>
          <w:lang w:val="ru-RU"/>
        </w:rPr>
        <w:t>;</w:t>
      </w:r>
    </w:p>
    <w:p w:rsidR="00DC6091"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Сюмсиил</w:t>
      </w:r>
      <w:r w:rsidR="00DC6091">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д</w:t>
      </w:r>
      <w:r w:rsidR="00A601DE">
        <w:rPr>
          <w:rFonts w:cs="Times New Roman"/>
          <w:sz w:val="24"/>
          <w:szCs w:val="24"/>
          <w:lang w:val="ru-RU"/>
        </w:rPr>
        <w:t>еревня</w:t>
      </w:r>
      <w:r>
        <w:rPr>
          <w:rFonts w:cs="Times New Roman"/>
          <w:sz w:val="24"/>
          <w:szCs w:val="24"/>
          <w:lang w:val="ru-RU"/>
        </w:rPr>
        <w:t xml:space="preserve"> Дмитрошур</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Лялино</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Большой Сардык</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Большая Инга</w:t>
      </w:r>
      <w:r w:rsidR="00A601DE">
        <w:rPr>
          <w:rFonts w:cs="Times New Roman"/>
          <w:sz w:val="24"/>
          <w:szCs w:val="24"/>
          <w:lang w:val="ru-RU"/>
        </w:rPr>
        <w:t>;</w:t>
      </w:r>
    </w:p>
    <w:p w:rsidR="00A601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Чажи</w:t>
      </w:r>
      <w:r w:rsidR="00A601DE">
        <w:rPr>
          <w:rFonts w:cs="Times New Roman"/>
          <w:sz w:val="24"/>
          <w:szCs w:val="24"/>
          <w:lang w:val="ru-RU"/>
        </w:rPr>
        <w:t>;</w:t>
      </w:r>
    </w:p>
    <w:p w:rsidR="00AB13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601DE">
        <w:rPr>
          <w:rFonts w:cs="Times New Roman"/>
          <w:sz w:val="24"/>
          <w:szCs w:val="24"/>
          <w:lang w:val="ru-RU"/>
        </w:rPr>
        <w:t>еревня</w:t>
      </w:r>
      <w:r w:rsidRPr="00F57720">
        <w:rPr>
          <w:rFonts w:cs="Times New Roman"/>
          <w:sz w:val="24"/>
          <w:szCs w:val="24"/>
          <w:lang w:val="ru-RU"/>
        </w:rPr>
        <w:t xml:space="preserve"> Гурклудчик</w:t>
      </w:r>
      <w:r w:rsidR="00AB13DE">
        <w:rPr>
          <w:rFonts w:cs="Times New Roman"/>
          <w:sz w:val="24"/>
          <w:szCs w:val="24"/>
          <w:lang w:val="ru-RU"/>
        </w:rPr>
        <w:t>;</w:t>
      </w:r>
    </w:p>
    <w:p w:rsidR="00AB13DE"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B13DE">
        <w:rPr>
          <w:rFonts w:cs="Times New Roman"/>
          <w:sz w:val="24"/>
          <w:szCs w:val="24"/>
          <w:lang w:val="ru-RU"/>
        </w:rPr>
        <w:t>еревня</w:t>
      </w:r>
      <w:r w:rsidRPr="00F57720">
        <w:rPr>
          <w:rFonts w:cs="Times New Roman"/>
          <w:sz w:val="24"/>
          <w:szCs w:val="24"/>
          <w:lang w:val="ru-RU"/>
        </w:rPr>
        <w:t xml:space="preserve"> Правые Гайны</w:t>
      </w:r>
      <w:r w:rsidR="00AB13DE">
        <w:rPr>
          <w:rFonts w:cs="Times New Roman"/>
          <w:sz w:val="24"/>
          <w:szCs w:val="24"/>
          <w:lang w:val="ru-RU"/>
        </w:rPr>
        <w:t>;</w:t>
      </w:r>
    </w:p>
    <w:p w:rsidR="00DC6091" w:rsidRDefault="00F57720" w:rsidP="00941E55">
      <w:pPr>
        <w:pStyle w:val="a8"/>
        <w:numPr>
          <w:ilvl w:val="0"/>
          <w:numId w:val="17"/>
        </w:numPr>
        <w:spacing w:line="276" w:lineRule="auto"/>
        <w:ind w:right="-1"/>
        <w:jc w:val="both"/>
        <w:rPr>
          <w:rFonts w:cs="Times New Roman"/>
          <w:sz w:val="24"/>
          <w:szCs w:val="24"/>
          <w:lang w:val="ru-RU"/>
        </w:rPr>
      </w:pPr>
      <w:r w:rsidRPr="00F57720">
        <w:rPr>
          <w:rFonts w:cs="Times New Roman"/>
          <w:sz w:val="24"/>
          <w:szCs w:val="24"/>
          <w:lang w:val="ru-RU"/>
        </w:rPr>
        <w:t>д</w:t>
      </w:r>
      <w:r w:rsidR="00AB13DE">
        <w:rPr>
          <w:rFonts w:cs="Times New Roman"/>
          <w:sz w:val="24"/>
          <w:szCs w:val="24"/>
          <w:lang w:val="ru-RU"/>
        </w:rPr>
        <w:t>еревня</w:t>
      </w:r>
      <w:r w:rsidRPr="00F57720">
        <w:rPr>
          <w:rFonts w:cs="Times New Roman"/>
          <w:sz w:val="24"/>
          <w:szCs w:val="24"/>
          <w:lang w:val="ru-RU"/>
        </w:rPr>
        <w:t xml:space="preserve"> Малая Инга</w:t>
      </w:r>
      <w:r w:rsidR="00DC6091">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w:t>
      </w:r>
      <w:r w:rsidR="00AB13DE">
        <w:rPr>
          <w:rFonts w:cs="Times New Roman"/>
          <w:sz w:val="24"/>
          <w:szCs w:val="24"/>
          <w:lang w:val="ru-RU"/>
        </w:rPr>
        <w:t>ело</w:t>
      </w:r>
      <w:r w:rsidR="00DC6091">
        <w:rPr>
          <w:rFonts w:cs="Times New Roman"/>
          <w:sz w:val="24"/>
          <w:szCs w:val="24"/>
          <w:lang w:val="ru-RU"/>
        </w:rPr>
        <w:t xml:space="preserve"> Кильмезь</w:t>
      </w:r>
      <w:r w:rsidR="00AB13DE">
        <w:rPr>
          <w:rFonts w:cs="Times New Roman"/>
          <w:sz w:val="24"/>
          <w:szCs w:val="24"/>
          <w:lang w:val="ru-RU"/>
        </w:rPr>
        <w:t>;</w:t>
      </w:r>
    </w:p>
    <w:p w:rsidR="00DC6091"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еревня</w:t>
      </w:r>
      <w:r w:rsidRPr="000C1684">
        <w:rPr>
          <w:rFonts w:cs="Times New Roman"/>
          <w:sz w:val="24"/>
          <w:szCs w:val="24"/>
          <w:lang w:val="ru-RU"/>
        </w:rPr>
        <w:t>Балма</w:t>
      </w:r>
      <w:r w:rsidR="00DC6091">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w:t>
      </w:r>
      <w:r w:rsidR="00AB13DE">
        <w:rPr>
          <w:rFonts w:cs="Times New Roman"/>
          <w:sz w:val="24"/>
          <w:szCs w:val="24"/>
          <w:lang w:val="ru-RU"/>
        </w:rPr>
        <w:t>ело</w:t>
      </w:r>
      <w:r>
        <w:rPr>
          <w:rFonts w:cs="Times New Roman"/>
          <w:sz w:val="24"/>
          <w:szCs w:val="24"/>
          <w:lang w:val="ru-RU"/>
        </w:rPr>
        <w:t xml:space="preserve"> Мука-Какси</w:t>
      </w:r>
      <w:r w:rsidR="00AB13DE">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ст</w:t>
      </w:r>
      <w:r w:rsidR="00AB13DE">
        <w:rPr>
          <w:rFonts w:cs="Times New Roman"/>
          <w:sz w:val="24"/>
          <w:szCs w:val="24"/>
          <w:lang w:val="ru-RU"/>
        </w:rPr>
        <w:t>анция</w:t>
      </w:r>
      <w:r w:rsidRPr="000C1684">
        <w:rPr>
          <w:rFonts w:cs="Times New Roman"/>
          <w:sz w:val="24"/>
          <w:szCs w:val="24"/>
          <w:lang w:val="ru-RU"/>
        </w:rPr>
        <w:t xml:space="preserve"> Сюрек</w:t>
      </w:r>
      <w:r w:rsidR="00AB13DE">
        <w:rPr>
          <w:rFonts w:cs="Times New Roman"/>
          <w:sz w:val="24"/>
          <w:szCs w:val="24"/>
          <w:lang w:val="ru-RU"/>
        </w:rPr>
        <w:t>;</w:t>
      </w:r>
    </w:p>
    <w:p w:rsidR="00DC6091"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 xml:space="preserve">еревня </w:t>
      </w:r>
      <w:r w:rsidRPr="000C1684">
        <w:rPr>
          <w:rFonts w:cs="Times New Roman"/>
          <w:sz w:val="24"/>
          <w:szCs w:val="24"/>
          <w:lang w:val="ru-RU"/>
        </w:rPr>
        <w:t>Красный Яр</w:t>
      </w:r>
      <w:r w:rsidR="00DC6091">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w:t>
      </w:r>
      <w:r w:rsidR="00AB13DE">
        <w:rPr>
          <w:rFonts w:cs="Times New Roman"/>
          <w:sz w:val="24"/>
          <w:szCs w:val="24"/>
          <w:lang w:val="ru-RU"/>
        </w:rPr>
        <w:t>ело</w:t>
      </w:r>
      <w:r>
        <w:rPr>
          <w:rFonts w:cs="Times New Roman"/>
          <w:sz w:val="24"/>
          <w:szCs w:val="24"/>
          <w:lang w:val="ru-RU"/>
        </w:rPr>
        <w:t xml:space="preserve"> Гура</w:t>
      </w:r>
      <w:r w:rsidR="00AB13DE">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 xml:space="preserve">еревня </w:t>
      </w:r>
      <w:r w:rsidRPr="000C1684">
        <w:rPr>
          <w:rFonts w:cs="Times New Roman"/>
          <w:sz w:val="24"/>
          <w:szCs w:val="24"/>
          <w:lang w:val="ru-RU"/>
        </w:rPr>
        <w:t>Ключевка</w:t>
      </w:r>
      <w:r w:rsidR="00AB13DE">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еревня</w:t>
      </w:r>
      <w:r w:rsidRPr="000C1684">
        <w:rPr>
          <w:rFonts w:cs="Times New Roman"/>
          <w:sz w:val="24"/>
          <w:szCs w:val="24"/>
          <w:lang w:val="ru-RU"/>
        </w:rPr>
        <w:t xml:space="preserve"> Лемы</w:t>
      </w:r>
      <w:r w:rsidR="00AB13DE">
        <w:rPr>
          <w:rFonts w:cs="Times New Roman"/>
          <w:sz w:val="24"/>
          <w:szCs w:val="24"/>
          <w:lang w:val="ru-RU"/>
        </w:rPr>
        <w:t>;</w:t>
      </w:r>
    </w:p>
    <w:p w:rsidR="00AB13DE"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еревня</w:t>
      </w:r>
      <w:r w:rsidRPr="000C1684">
        <w:rPr>
          <w:rFonts w:cs="Times New Roman"/>
          <w:sz w:val="24"/>
          <w:szCs w:val="24"/>
          <w:lang w:val="ru-RU"/>
        </w:rPr>
        <w:t xml:space="preserve"> Новые Гайны</w:t>
      </w:r>
      <w:r w:rsidR="00AB13DE">
        <w:rPr>
          <w:rFonts w:cs="Times New Roman"/>
          <w:sz w:val="24"/>
          <w:szCs w:val="24"/>
          <w:lang w:val="ru-RU"/>
        </w:rPr>
        <w:t>;</w:t>
      </w:r>
    </w:p>
    <w:p w:rsidR="00DC6091" w:rsidRDefault="000C1684" w:rsidP="00941E55">
      <w:pPr>
        <w:pStyle w:val="a8"/>
        <w:numPr>
          <w:ilvl w:val="0"/>
          <w:numId w:val="17"/>
        </w:numPr>
        <w:spacing w:line="276" w:lineRule="auto"/>
        <w:ind w:right="-1"/>
        <w:jc w:val="both"/>
        <w:rPr>
          <w:rFonts w:cs="Times New Roman"/>
          <w:sz w:val="24"/>
          <w:szCs w:val="24"/>
          <w:lang w:val="ru-RU"/>
        </w:rPr>
      </w:pPr>
      <w:r w:rsidRPr="000C1684">
        <w:rPr>
          <w:rFonts w:cs="Times New Roman"/>
          <w:sz w:val="24"/>
          <w:szCs w:val="24"/>
          <w:lang w:val="ru-RU"/>
        </w:rPr>
        <w:t>д</w:t>
      </w:r>
      <w:r w:rsidR="00AB13DE">
        <w:rPr>
          <w:rFonts w:cs="Times New Roman"/>
          <w:sz w:val="24"/>
          <w:szCs w:val="24"/>
          <w:lang w:val="ru-RU"/>
        </w:rPr>
        <w:t>еревня</w:t>
      </w:r>
      <w:r w:rsidRPr="000C1684">
        <w:rPr>
          <w:rFonts w:cs="Times New Roman"/>
          <w:sz w:val="24"/>
          <w:szCs w:val="24"/>
          <w:lang w:val="ru-RU"/>
        </w:rPr>
        <w:t xml:space="preserve"> Тылыглуд</w:t>
      </w:r>
      <w:r w:rsidR="00DC6091">
        <w:rPr>
          <w:rFonts w:cs="Times New Roman"/>
          <w:sz w:val="24"/>
          <w:szCs w:val="24"/>
          <w:lang w:val="ru-RU"/>
        </w:rPr>
        <w:t>;</w:t>
      </w:r>
    </w:p>
    <w:p w:rsidR="00DC6091" w:rsidRDefault="000C1684"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w:t>
      </w:r>
      <w:r w:rsidR="00AB13DE">
        <w:rPr>
          <w:rFonts w:cs="Times New Roman"/>
          <w:sz w:val="24"/>
          <w:szCs w:val="24"/>
          <w:lang w:val="ru-RU"/>
        </w:rPr>
        <w:t>ело</w:t>
      </w:r>
      <w:r>
        <w:rPr>
          <w:rFonts w:cs="Times New Roman"/>
          <w:sz w:val="24"/>
          <w:szCs w:val="24"/>
          <w:lang w:val="ru-RU"/>
        </w:rPr>
        <w:t xml:space="preserve"> Орловское</w:t>
      </w:r>
      <w:r w:rsidR="00AB13DE">
        <w:rPr>
          <w:rFonts w:cs="Times New Roman"/>
          <w:sz w:val="24"/>
          <w:szCs w:val="24"/>
          <w:lang w:val="ru-RU"/>
        </w:rPr>
        <w:t>;</w:t>
      </w:r>
    </w:p>
    <w:p w:rsidR="00AB13DE" w:rsidRPr="00AB13DE" w:rsidRDefault="00AB13DE" w:rsidP="00941E55">
      <w:pPr>
        <w:pStyle w:val="a8"/>
        <w:numPr>
          <w:ilvl w:val="0"/>
          <w:numId w:val="17"/>
        </w:numPr>
        <w:spacing w:line="276" w:lineRule="auto"/>
        <w:ind w:right="-1"/>
        <w:jc w:val="both"/>
        <w:rPr>
          <w:rFonts w:cs="Times New Roman"/>
          <w:sz w:val="24"/>
          <w:szCs w:val="24"/>
          <w:lang w:val="ru-RU"/>
        </w:rPr>
      </w:pPr>
      <w:r>
        <w:rPr>
          <w:rFonts w:cs="Times New Roman"/>
          <w:sz w:val="24"/>
          <w:szCs w:val="24"/>
          <w:lang w:val="ru-RU"/>
        </w:rPr>
        <w:t>село</w:t>
      </w:r>
      <w:r w:rsidR="00F637AF">
        <w:rPr>
          <w:rFonts w:cs="Times New Roman"/>
          <w:sz w:val="24"/>
          <w:szCs w:val="24"/>
          <w:lang w:val="ru-RU"/>
        </w:rPr>
        <w:t xml:space="preserve"> Сюмси</w:t>
      </w:r>
      <w:r>
        <w:rPr>
          <w:rFonts w:cs="Times New Roman"/>
          <w:sz w:val="24"/>
          <w:szCs w:val="24"/>
          <w:lang w:val="ru-RU"/>
        </w:rPr>
        <w:t>;</w:t>
      </w:r>
    </w:p>
    <w:p w:rsidR="00AB13DE" w:rsidRDefault="00F637AF" w:rsidP="00941E55">
      <w:pPr>
        <w:pStyle w:val="a8"/>
        <w:numPr>
          <w:ilvl w:val="0"/>
          <w:numId w:val="17"/>
        </w:numPr>
        <w:spacing w:line="276" w:lineRule="auto"/>
        <w:ind w:right="-1"/>
        <w:jc w:val="both"/>
        <w:rPr>
          <w:rFonts w:cs="Times New Roman"/>
          <w:sz w:val="24"/>
          <w:szCs w:val="24"/>
          <w:lang w:val="ru-RU"/>
        </w:rPr>
      </w:pPr>
      <w:r w:rsidRPr="00F637AF">
        <w:rPr>
          <w:rFonts w:cs="Times New Roman"/>
          <w:sz w:val="24"/>
          <w:szCs w:val="24"/>
          <w:lang w:val="ru-RU"/>
        </w:rPr>
        <w:t>д</w:t>
      </w:r>
      <w:r w:rsidR="00AB13DE">
        <w:rPr>
          <w:rFonts w:cs="Times New Roman"/>
          <w:sz w:val="24"/>
          <w:szCs w:val="24"/>
          <w:lang w:val="ru-RU"/>
        </w:rPr>
        <w:t>еревня</w:t>
      </w:r>
      <w:r w:rsidRPr="00F637AF">
        <w:rPr>
          <w:rFonts w:cs="Times New Roman"/>
          <w:sz w:val="24"/>
          <w:szCs w:val="24"/>
          <w:lang w:val="ru-RU"/>
        </w:rPr>
        <w:t xml:space="preserve"> Акилово</w:t>
      </w:r>
      <w:r w:rsidR="00AB13DE">
        <w:rPr>
          <w:rFonts w:cs="Times New Roman"/>
          <w:sz w:val="24"/>
          <w:szCs w:val="24"/>
          <w:lang w:val="ru-RU"/>
        </w:rPr>
        <w:t>;</w:t>
      </w:r>
    </w:p>
    <w:p w:rsidR="00AB13DE" w:rsidRDefault="00F637AF" w:rsidP="00941E55">
      <w:pPr>
        <w:pStyle w:val="a8"/>
        <w:numPr>
          <w:ilvl w:val="0"/>
          <w:numId w:val="17"/>
        </w:numPr>
        <w:spacing w:line="276" w:lineRule="auto"/>
        <w:ind w:right="-1"/>
        <w:jc w:val="both"/>
        <w:rPr>
          <w:rFonts w:cs="Times New Roman"/>
          <w:sz w:val="24"/>
          <w:szCs w:val="24"/>
          <w:lang w:val="ru-RU"/>
        </w:rPr>
      </w:pPr>
      <w:r w:rsidRPr="00F637AF">
        <w:rPr>
          <w:rFonts w:cs="Times New Roman"/>
          <w:sz w:val="24"/>
          <w:szCs w:val="24"/>
          <w:lang w:val="ru-RU"/>
        </w:rPr>
        <w:t>д</w:t>
      </w:r>
      <w:r w:rsidR="00AB13DE">
        <w:rPr>
          <w:rFonts w:cs="Times New Roman"/>
          <w:sz w:val="24"/>
          <w:szCs w:val="24"/>
          <w:lang w:val="ru-RU"/>
        </w:rPr>
        <w:t>еревня</w:t>
      </w:r>
      <w:r w:rsidRPr="00F637AF">
        <w:rPr>
          <w:rFonts w:cs="Times New Roman"/>
          <w:sz w:val="24"/>
          <w:szCs w:val="24"/>
          <w:lang w:val="ru-RU"/>
        </w:rPr>
        <w:t xml:space="preserve"> Выселок</w:t>
      </w:r>
      <w:r w:rsidR="00AB13DE">
        <w:rPr>
          <w:rFonts w:cs="Times New Roman"/>
          <w:sz w:val="24"/>
          <w:szCs w:val="24"/>
          <w:lang w:val="ru-RU"/>
        </w:rPr>
        <w:t>;</w:t>
      </w:r>
    </w:p>
    <w:p w:rsidR="00AB13DE" w:rsidRDefault="00F637AF" w:rsidP="00941E55">
      <w:pPr>
        <w:pStyle w:val="a8"/>
        <w:numPr>
          <w:ilvl w:val="0"/>
          <w:numId w:val="17"/>
        </w:numPr>
        <w:spacing w:line="276" w:lineRule="auto"/>
        <w:ind w:right="-1"/>
        <w:jc w:val="both"/>
        <w:rPr>
          <w:rFonts w:cs="Times New Roman"/>
          <w:sz w:val="24"/>
          <w:szCs w:val="24"/>
          <w:lang w:val="ru-RU"/>
        </w:rPr>
      </w:pPr>
      <w:r w:rsidRPr="00F637AF">
        <w:rPr>
          <w:rFonts w:cs="Times New Roman"/>
          <w:sz w:val="24"/>
          <w:szCs w:val="24"/>
          <w:lang w:val="ru-RU"/>
        </w:rPr>
        <w:t>д</w:t>
      </w:r>
      <w:r w:rsidR="00AB13DE">
        <w:rPr>
          <w:rFonts w:cs="Times New Roman"/>
          <w:sz w:val="24"/>
          <w:szCs w:val="24"/>
          <w:lang w:val="ru-RU"/>
        </w:rPr>
        <w:t>еревня</w:t>
      </w:r>
      <w:r w:rsidRPr="00F637AF">
        <w:rPr>
          <w:rFonts w:cs="Times New Roman"/>
          <w:sz w:val="24"/>
          <w:szCs w:val="24"/>
          <w:lang w:val="ru-RU"/>
        </w:rPr>
        <w:t xml:space="preserve"> Русская Бабья</w:t>
      </w:r>
      <w:r w:rsidR="00AB13DE">
        <w:rPr>
          <w:rFonts w:cs="Times New Roman"/>
          <w:sz w:val="24"/>
          <w:szCs w:val="24"/>
          <w:lang w:val="ru-RU"/>
        </w:rPr>
        <w:t>;</w:t>
      </w:r>
    </w:p>
    <w:p w:rsidR="00DC6091" w:rsidRDefault="00F637AF" w:rsidP="00941E55">
      <w:pPr>
        <w:pStyle w:val="a8"/>
        <w:numPr>
          <w:ilvl w:val="0"/>
          <w:numId w:val="17"/>
        </w:numPr>
        <w:spacing w:line="276" w:lineRule="auto"/>
        <w:ind w:right="-1"/>
        <w:jc w:val="both"/>
        <w:rPr>
          <w:rFonts w:cs="Times New Roman"/>
          <w:sz w:val="24"/>
          <w:szCs w:val="24"/>
          <w:lang w:val="ru-RU"/>
        </w:rPr>
      </w:pPr>
      <w:r w:rsidRPr="00F637AF">
        <w:rPr>
          <w:rFonts w:cs="Times New Roman"/>
          <w:sz w:val="24"/>
          <w:szCs w:val="24"/>
          <w:lang w:val="ru-RU"/>
        </w:rPr>
        <w:t>д</w:t>
      </w:r>
      <w:r w:rsidR="00AB13DE">
        <w:rPr>
          <w:rFonts w:cs="Times New Roman"/>
          <w:sz w:val="24"/>
          <w:szCs w:val="24"/>
          <w:lang w:val="ru-RU"/>
        </w:rPr>
        <w:t>еревня</w:t>
      </w:r>
      <w:r w:rsidRPr="00F637AF">
        <w:rPr>
          <w:rFonts w:cs="Times New Roman"/>
          <w:sz w:val="24"/>
          <w:szCs w:val="24"/>
          <w:lang w:val="ru-RU"/>
        </w:rPr>
        <w:t xml:space="preserve"> Верх-Юс</w:t>
      </w:r>
      <w:r>
        <w:rPr>
          <w:rFonts w:cs="Times New Roman"/>
          <w:sz w:val="24"/>
          <w:szCs w:val="24"/>
          <w:lang w:val="ru-RU"/>
        </w:rPr>
        <w:t>.</w:t>
      </w:r>
    </w:p>
    <w:p w:rsidR="00DC6091" w:rsidRPr="00932DC1" w:rsidRDefault="00DC6091" w:rsidP="00941E55">
      <w:pPr>
        <w:pStyle w:val="a8"/>
        <w:spacing w:line="276" w:lineRule="auto"/>
        <w:ind w:left="708" w:right="-1"/>
        <w:jc w:val="both"/>
        <w:rPr>
          <w:rFonts w:cs="Times New Roman"/>
          <w:sz w:val="24"/>
          <w:szCs w:val="24"/>
          <w:lang w:val="ru-RU"/>
        </w:rPr>
      </w:pPr>
    </w:p>
    <w:p w:rsidR="00F57720" w:rsidRPr="00F57720" w:rsidRDefault="00552B10" w:rsidP="00941E55">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Васькино - водопроводные сети протяженностью 6607 м, 2 водонапорные башни (одна из них недействующая), 2 скважины, школьная котельная, протяженность тепловых сетей составляет 110 метров;</w:t>
      </w:r>
    </w:p>
    <w:p w:rsidR="00F57720" w:rsidRPr="00F57720" w:rsidRDefault="00552B10" w:rsidP="00941E55">
      <w:pPr>
        <w:pStyle w:val="a8"/>
        <w:spacing w:line="276" w:lineRule="auto"/>
        <w:ind w:right="-1" w:firstLine="709"/>
        <w:jc w:val="both"/>
        <w:rPr>
          <w:rFonts w:cs="Times New Roman"/>
          <w:sz w:val="24"/>
          <w:szCs w:val="24"/>
          <w:lang w:val="ru-RU"/>
        </w:rPr>
      </w:pPr>
      <w:r>
        <w:rPr>
          <w:rFonts w:cs="Times New Roman"/>
          <w:sz w:val="24"/>
          <w:szCs w:val="24"/>
          <w:lang w:val="ru-RU"/>
        </w:rPr>
        <w:lastRenderedPageBreak/>
        <w:t xml:space="preserve">Станция </w:t>
      </w:r>
      <w:r w:rsidR="00F57720" w:rsidRPr="00F57720">
        <w:rPr>
          <w:rFonts w:cs="Times New Roman"/>
          <w:sz w:val="24"/>
          <w:szCs w:val="24"/>
          <w:lang w:val="ru-RU"/>
        </w:rPr>
        <w:t>Пижил – водонапорная башня, артезианская скважина, 2 водопроводные сети протяженностью 4884 м и 311 м, сети канализации протяженностью 529,4 м, сети водоотведения протяженностью 2552,41 м, локальные очистные сооружения канализации, котельная школы, сети теплоснабжения протяженностью 179,1 м;</w:t>
      </w:r>
    </w:p>
    <w:p w:rsidR="00F57720" w:rsidRDefault="00552B10" w:rsidP="00941E55">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Блаж-Юс – 2 водопроводные сети общей протяженностью 2907 м, 2 скважины, 2 водонапорные башни.</w:t>
      </w:r>
    </w:p>
    <w:p w:rsidR="00F57720" w:rsidRPr="00F57720" w:rsidRDefault="006B475D" w:rsidP="00F57720">
      <w:pPr>
        <w:pStyle w:val="a8"/>
        <w:ind w:right="-1" w:firstLine="709"/>
        <w:jc w:val="both"/>
        <w:rPr>
          <w:rFonts w:cs="Times New Roman"/>
          <w:sz w:val="24"/>
          <w:szCs w:val="24"/>
          <w:lang w:val="ru-RU"/>
        </w:rPr>
      </w:pPr>
      <w:r>
        <w:rPr>
          <w:rFonts w:cs="Times New Roman"/>
          <w:sz w:val="24"/>
          <w:szCs w:val="24"/>
          <w:lang w:val="ru-RU"/>
        </w:rPr>
        <w:t>Деревня</w:t>
      </w:r>
      <w:r w:rsidR="00F57720" w:rsidRPr="00F57720">
        <w:rPr>
          <w:rFonts w:cs="Times New Roman"/>
          <w:sz w:val="24"/>
          <w:szCs w:val="24"/>
          <w:lang w:val="ru-RU"/>
        </w:rPr>
        <w:t>Гуртлуд – водопроводная сеть протяженностью 3470 м с водонапорной башней и скважиной;</w:t>
      </w:r>
    </w:p>
    <w:p w:rsidR="00F57720" w:rsidRPr="00F57720" w:rsidRDefault="00552B10" w:rsidP="00F57720">
      <w:pPr>
        <w:pStyle w:val="a8"/>
        <w:ind w:right="-1" w:firstLine="709"/>
        <w:jc w:val="both"/>
        <w:rPr>
          <w:rFonts w:cs="Times New Roman"/>
          <w:sz w:val="24"/>
          <w:szCs w:val="24"/>
          <w:lang w:val="ru-RU"/>
        </w:rPr>
      </w:pPr>
      <w:r>
        <w:rPr>
          <w:rFonts w:cs="Times New Roman"/>
          <w:sz w:val="24"/>
          <w:szCs w:val="24"/>
          <w:lang w:val="ru-RU"/>
        </w:rPr>
        <w:t xml:space="preserve">Село </w:t>
      </w:r>
      <w:r w:rsidR="00F57720" w:rsidRPr="00F57720">
        <w:rPr>
          <w:rFonts w:cs="Times New Roman"/>
          <w:sz w:val="24"/>
          <w:szCs w:val="24"/>
          <w:lang w:val="ru-RU"/>
        </w:rPr>
        <w:t>Лекшур – водопроводная сеть протяженностью 2239,9 м с водонапорной башней и скважиной;</w:t>
      </w:r>
    </w:p>
    <w:p w:rsidR="00F57720" w:rsidRPr="00F57720" w:rsidRDefault="00552B10" w:rsidP="00F57720">
      <w:pPr>
        <w:pStyle w:val="a8"/>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Маркелово – водопроводная сеть протяженностью 1603 м с водонапорной башней и скважиной, котельная школы, тепловые сети 86 м;</w:t>
      </w:r>
    </w:p>
    <w:p w:rsidR="00F57720" w:rsidRPr="00F57720" w:rsidRDefault="00552B10" w:rsidP="00F57720">
      <w:pPr>
        <w:pStyle w:val="a8"/>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Туканово – водопроводная сеть протяженностью 629 м с водонапорной башней и скважиной;</w:t>
      </w:r>
    </w:p>
    <w:p w:rsidR="00552B10" w:rsidRDefault="00552B10" w:rsidP="00552B10">
      <w:pPr>
        <w:pStyle w:val="a8"/>
        <w:ind w:right="-1" w:firstLine="709"/>
        <w:jc w:val="both"/>
        <w:rPr>
          <w:rFonts w:cs="Times New Roman"/>
          <w:sz w:val="24"/>
          <w:szCs w:val="24"/>
          <w:lang w:val="ru-RU"/>
        </w:rPr>
      </w:pPr>
      <w:bookmarkStart w:id="3" w:name="_Hlk173777693"/>
      <w:r>
        <w:rPr>
          <w:rFonts w:cs="Times New Roman"/>
          <w:sz w:val="24"/>
          <w:szCs w:val="24"/>
          <w:lang w:val="ru-RU"/>
        </w:rPr>
        <w:t xml:space="preserve">Деревня </w:t>
      </w:r>
      <w:r w:rsidR="00F57720" w:rsidRPr="00F57720">
        <w:rPr>
          <w:rFonts w:cs="Times New Roman"/>
          <w:sz w:val="24"/>
          <w:szCs w:val="24"/>
          <w:lang w:val="ru-RU"/>
        </w:rPr>
        <w:t xml:space="preserve">Юбери </w:t>
      </w:r>
      <w:bookmarkEnd w:id="3"/>
      <w:r w:rsidR="00F57720" w:rsidRPr="00F57720">
        <w:rPr>
          <w:rFonts w:cs="Times New Roman"/>
          <w:sz w:val="24"/>
          <w:szCs w:val="24"/>
          <w:lang w:val="ru-RU"/>
        </w:rPr>
        <w:t>- водопроводная сеть протяженностью 1263,2 м с водонапорной башней и скважиной;</w:t>
      </w:r>
    </w:p>
    <w:p w:rsidR="00552B10" w:rsidRDefault="00552B10" w:rsidP="00552B10">
      <w:pPr>
        <w:pStyle w:val="a8"/>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Сюмсиил - водопроводная сеть протяженностью 1023 м с водонапорной башней и скважиной.</w:t>
      </w:r>
    </w:p>
    <w:p w:rsidR="00F57720" w:rsidRPr="00F57720" w:rsidRDefault="00552B10" w:rsidP="00552B10">
      <w:pPr>
        <w:pStyle w:val="a8"/>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Дмитрошур – водопроводные сети протяженностью 3228 м, с водонапорной башней и скважиной</w:t>
      </w:r>
      <w:r>
        <w:rPr>
          <w:rFonts w:cs="Times New Roman"/>
          <w:sz w:val="24"/>
          <w:szCs w:val="24"/>
          <w:lang w:val="ru-RU"/>
        </w:rPr>
        <w:t xml:space="preserve">, </w:t>
      </w:r>
      <w:r w:rsidRPr="00F57720">
        <w:rPr>
          <w:rFonts w:cs="Times New Roman"/>
          <w:sz w:val="24"/>
          <w:szCs w:val="24"/>
          <w:lang w:val="ru-RU"/>
        </w:rPr>
        <w:t>школьная котельная (газовая)</w:t>
      </w:r>
      <w:r>
        <w:rPr>
          <w:rFonts w:cs="Times New Roman"/>
          <w:sz w:val="24"/>
          <w:szCs w:val="24"/>
          <w:lang w:val="ru-RU"/>
        </w:rPr>
        <w:t>.</w:t>
      </w:r>
    </w:p>
    <w:p w:rsidR="00552B10" w:rsidRDefault="00552B10" w:rsidP="00552B10">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Лялино – водопроводные сети протяженностью 856 м, с водонапорной башней и скважиной;</w:t>
      </w:r>
    </w:p>
    <w:p w:rsidR="00552B10" w:rsidRDefault="00552B10" w:rsidP="00552B10">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Большой Сардык - водопроводные сети протяженностью 856 м, с водонапорной башней и скважиной;</w:t>
      </w:r>
    </w:p>
    <w:p w:rsidR="00C55BD6" w:rsidRDefault="00552B10"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Большая Инга – водопроводные сети протяженностью 720 м, с водонапорной башней и скважиной;</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Чажи – водопроводные сети протяженностью 884 м, с водонапорной башней и скважиной;</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Гурклудчик – водопроводные сети протяженностью 1964 м, с водонапорной башней и скважиной;</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Правые Гайны – водопроводные сети протяженностью 1841 м, с 2 водонапорными башнями и 2 скважинами;</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Деревня </w:t>
      </w:r>
      <w:r w:rsidR="00F57720" w:rsidRPr="00F57720">
        <w:rPr>
          <w:rFonts w:cs="Times New Roman"/>
          <w:sz w:val="24"/>
          <w:szCs w:val="24"/>
          <w:lang w:val="ru-RU"/>
        </w:rPr>
        <w:t>Малая Инга – водопроводные сети протяженностью 2471 м, с 2 водонапорными башнями и 2 скважинами</w:t>
      </w:r>
      <w:r>
        <w:rPr>
          <w:rFonts w:cs="Times New Roman"/>
          <w:sz w:val="24"/>
          <w:szCs w:val="24"/>
          <w:lang w:val="ru-RU"/>
        </w:rPr>
        <w:t>;</w:t>
      </w:r>
    </w:p>
    <w:p w:rsidR="00C55BD6" w:rsidRDefault="00C55BD6" w:rsidP="00C55BD6">
      <w:pPr>
        <w:pStyle w:val="a8"/>
        <w:spacing w:line="276" w:lineRule="auto"/>
        <w:ind w:right="-1" w:firstLine="709"/>
        <w:jc w:val="both"/>
        <w:rPr>
          <w:rFonts w:cs="Times New Roman"/>
          <w:sz w:val="24"/>
          <w:szCs w:val="24"/>
          <w:lang w:val="ru-RU"/>
        </w:rPr>
      </w:pPr>
      <w:r>
        <w:rPr>
          <w:rFonts w:cs="Times New Roman"/>
          <w:sz w:val="24"/>
          <w:szCs w:val="24"/>
          <w:lang w:val="ru-RU"/>
        </w:rPr>
        <w:t xml:space="preserve">Село </w:t>
      </w:r>
      <w:r w:rsidR="000C1684" w:rsidRPr="000C1684">
        <w:rPr>
          <w:sz w:val="24"/>
          <w:szCs w:val="24"/>
          <w:lang w:val="ru-RU"/>
        </w:rPr>
        <w:t>Кильмезь – водопроводные сети одиночной протяженностью 43 000 м с 7 водонапорными башнями и 7 артезианскими скважинами; 3 котельных с протяженностью тепловых сетей  в двухтрубном исчислении 1 399 метров;</w:t>
      </w:r>
    </w:p>
    <w:p w:rsidR="008402C2" w:rsidRDefault="00C55BD6" w:rsidP="008402C2">
      <w:pPr>
        <w:pStyle w:val="a8"/>
        <w:spacing w:line="276" w:lineRule="auto"/>
        <w:ind w:right="-1" w:firstLine="709"/>
        <w:jc w:val="both"/>
        <w:rPr>
          <w:sz w:val="24"/>
          <w:szCs w:val="24"/>
          <w:lang w:val="ru-RU"/>
        </w:rPr>
      </w:pPr>
      <w:r>
        <w:rPr>
          <w:rFonts w:cs="Times New Roman"/>
          <w:sz w:val="24"/>
          <w:szCs w:val="24"/>
          <w:lang w:val="ru-RU"/>
        </w:rPr>
        <w:t xml:space="preserve">Деревня </w:t>
      </w:r>
      <w:r w:rsidR="000C1684" w:rsidRPr="000C1684">
        <w:rPr>
          <w:sz w:val="24"/>
          <w:szCs w:val="24"/>
          <w:lang w:val="ru-RU"/>
        </w:rPr>
        <w:t>Балма – водонапорная башня с артезианской скважиной, водопроводной сетью протяженностью 1 667 м</w:t>
      </w:r>
      <w:r w:rsidR="008402C2">
        <w:rPr>
          <w:sz w:val="24"/>
          <w:szCs w:val="24"/>
          <w:lang w:val="ru-RU"/>
        </w:rPr>
        <w:t>;</w:t>
      </w:r>
    </w:p>
    <w:p w:rsidR="000C1684" w:rsidRPr="000C1684" w:rsidRDefault="008402C2" w:rsidP="008402C2">
      <w:pPr>
        <w:pStyle w:val="a8"/>
        <w:spacing w:line="276" w:lineRule="auto"/>
        <w:ind w:right="-1" w:firstLine="709"/>
        <w:jc w:val="both"/>
        <w:rPr>
          <w:rFonts w:cs="Times New Roman"/>
          <w:sz w:val="24"/>
          <w:szCs w:val="24"/>
          <w:lang w:val="ru-RU"/>
        </w:rPr>
      </w:pPr>
      <w:r>
        <w:rPr>
          <w:rFonts w:cs="Times New Roman"/>
          <w:sz w:val="24"/>
          <w:szCs w:val="24"/>
          <w:lang w:val="ru-RU"/>
        </w:rPr>
        <w:t>Село</w:t>
      </w:r>
      <w:r w:rsidR="000C1684" w:rsidRPr="000C1684">
        <w:rPr>
          <w:rFonts w:cs="Times New Roman"/>
          <w:sz w:val="24"/>
          <w:szCs w:val="24"/>
          <w:lang w:val="ru-RU"/>
        </w:rPr>
        <w:t xml:space="preserve"> Муки-Какси – водопроводные сети протяженностью 4939 м с двумя водонапорными башнями скважинами и двумя артезианскими скважинами, сети 1 объект водоснабжения, сети канализации протяженностью 701,8 м</w:t>
      </w:r>
      <w:r>
        <w:rPr>
          <w:rFonts w:cs="Times New Roman"/>
          <w:sz w:val="24"/>
          <w:szCs w:val="24"/>
          <w:lang w:val="ru-RU"/>
        </w:rPr>
        <w:t xml:space="preserve">, </w:t>
      </w:r>
      <w:r w:rsidR="000C1684" w:rsidRPr="000C1684">
        <w:rPr>
          <w:rFonts w:cs="Times New Roman"/>
          <w:sz w:val="24"/>
          <w:szCs w:val="24"/>
          <w:lang w:val="ru-RU"/>
        </w:rPr>
        <w:t>школьная котельная мощностью, протяженность тепловых сетей составляет 70 метров;</w:t>
      </w:r>
    </w:p>
    <w:p w:rsidR="000C1684" w:rsidRPr="000C1684" w:rsidRDefault="008402C2" w:rsidP="000C1684">
      <w:pPr>
        <w:pStyle w:val="a8"/>
        <w:spacing w:line="276" w:lineRule="auto"/>
        <w:ind w:right="-1" w:firstLine="709"/>
        <w:jc w:val="both"/>
        <w:rPr>
          <w:rFonts w:cs="Times New Roman"/>
          <w:sz w:val="24"/>
          <w:szCs w:val="24"/>
          <w:lang w:val="ru-RU"/>
        </w:rPr>
      </w:pPr>
      <w:r>
        <w:rPr>
          <w:rFonts w:cs="Times New Roman"/>
          <w:sz w:val="24"/>
          <w:szCs w:val="24"/>
          <w:lang w:val="ru-RU"/>
        </w:rPr>
        <w:t xml:space="preserve">Станция </w:t>
      </w:r>
      <w:r w:rsidR="000C1684" w:rsidRPr="000C1684">
        <w:rPr>
          <w:rFonts w:cs="Times New Roman"/>
          <w:sz w:val="24"/>
          <w:szCs w:val="24"/>
          <w:lang w:val="ru-RU"/>
        </w:rPr>
        <w:t xml:space="preserve">Сюрек – водонапорная башня с двумя артезианскими скважинами, </w:t>
      </w:r>
      <w:r w:rsidR="000C1684" w:rsidRPr="000C1684">
        <w:rPr>
          <w:rFonts w:cs="Times New Roman"/>
          <w:sz w:val="24"/>
          <w:szCs w:val="24"/>
          <w:lang w:val="ru-RU"/>
        </w:rPr>
        <w:lastRenderedPageBreak/>
        <w:t>водопроводной сетью протяженностью 2776 м, артезианская скважина (с водонапорной башней) - недействующие;</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Красный Яр – водопроводные сети 1000 м (недействующая), водонапорная башня с артезианской скважиной</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Село </w:t>
      </w:r>
      <w:r w:rsidR="000C1684" w:rsidRPr="000C1684">
        <w:rPr>
          <w:rFonts w:cs="Times New Roman"/>
          <w:sz w:val="24"/>
          <w:szCs w:val="24"/>
          <w:lang w:val="ru-RU"/>
        </w:rPr>
        <w:t>Гура – водопроводная сеть протяженностью 4903,1 м с водонапорной башней и скважиной, котельная школы, тепловые сети протяженностью 54,7 м</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Ключевка – водопроводная сеть протяженностью 422 м с водонапорной башней и скважиной;</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Лемы – водопроводная сеть протяженностью 800 м с водонапорной башней и скважиной</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Новые Гайны – водопроводная сеть протяженностью 1300 м с водонапорной башней и скважиной;</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0C1684" w:rsidRPr="000C1684">
        <w:rPr>
          <w:rFonts w:cs="Times New Roman"/>
          <w:sz w:val="24"/>
          <w:szCs w:val="24"/>
          <w:lang w:val="ru-RU"/>
        </w:rPr>
        <w:t>Тылыглуд – водопроводная сеть протяженностью 1200 м с водонапорной башней и скважиной</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Село</w:t>
      </w:r>
      <w:r w:rsidR="00F637AF" w:rsidRPr="00F637AF">
        <w:rPr>
          <w:rFonts w:cs="Times New Roman"/>
          <w:sz w:val="24"/>
          <w:szCs w:val="24"/>
          <w:lang w:val="ru-RU"/>
        </w:rPr>
        <w:t xml:space="preserve"> Орловское – хозяйственно-питьевой водопровод 28 м и водопроводные сети протяженностью 5291,1 м с двумя водонапорными башнями, 4 артезианские скважины, трубопровод канализации 12,4 м и канализационная сеть протяженностью 4427,1 м., газовая котельная, наружные сети теплоснабжения 15,7 м и тепловые сети протяженностью 2878 м</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Село </w:t>
      </w:r>
      <w:r w:rsidR="00F637AF" w:rsidRPr="00F637AF">
        <w:rPr>
          <w:rFonts w:cs="Times New Roman"/>
          <w:sz w:val="24"/>
          <w:szCs w:val="24"/>
          <w:lang w:val="ru-RU"/>
        </w:rPr>
        <w:t>Зон – водопроводная сеть 3741,7 м, 2 водонапорные башни, 2 артезианские скважины (из них одна недействующая)</w:t>
      </w:r>
      <w:r>
        <w:rPr>
          <w:rFonts w:cs="Times New Roman"/>
          <w:sz w:val="24"/>
          <w:szCs w:val="24"/>
          <w:lang w:val="ru-RU"/>
        </w:rPr>
        <w:t>;</w:t>
      </w:r>
    </w:p>
    <w:p w:rsidR="008402C2" w:rsidRDefault="008402C2" w:rsidP="008402C2">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Село </w:t>
      </w:r>
      <w:r w:rsidR="00F637AF" w:rsidRPr="00F637AF">
        <w:rPr>
          <w:rFonts w:cs="Times New Roman"/>
          <w:sz w:val="24"/>
          <w:szCs w:val="24"/>
          <w:lang w:val="ru-RU"/>
        </w:rPr>
        <w:t>Сюмси – водопроводная сеть 44569,5 м протяженностью, 13 артезианских скважен, 10 водонапорных башен, сети канализации протяженностью 706,1 м, очистные сооружения, газовые котельные, тепловые сети;</w:t>
      </w:r>
    </w:p>
    <w:p w:rsidR="00306B94" w:rsidRDefault="008402C2" w:rsidP="00306B94">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637AF" w:rsidRPr="00F637AF">
        <w:rPr>
          <w:rFonts w:cs="Times New Roman"/>
          <w:sz w:val="24"/>
          <w:szCs w:val="24"/>
          <w:lang w:val="ru-RU"/>
        </w:rPr>
        <w:t>Акилово – водопроводная сеть 2614,5 м, водонапорная башня и артезианская скважина;</w:t>
      </w:r>
    </w:p>
    <w:p w:rsidR="00306B94" w:rsidRDefault="00306B94" w:rsidP="00306B94">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637AF" w:rsidRPr="00F637AF">
        <w:rPr>
          <w:rFonts w:cs="Times New Roman"/>
          <w:sz w:val="24"/>
          <w:szCs w:val="24"/>
          <w:lang w:val="ru-RU"/>
        </w:rPr>
        <w:t>Выселок - водопроводная сеть 1232 м, водонапорная башня и артезианская скважина;</w:t>
      </w:r>
    </w:p>
    <w:p w:rsidR="00306B94" w:rsidRDefault="00306B94" w:rsidP="00306B94">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637AF" w:rsidRPr="00F637AF">
        <w:rPr>
          <w:rFonts w:cs="Times New Roman"/>
          <w:sz w:val="24"/>
          <w:szCs w:val="24"/>
          <w:lang w:val="ru-RU"/>
        </w:rPr>
        <w:t>Русская Бабья - водопроводная сеть 943 м, водонапорная башня и артезианская скважина;</w:t>
      </w:r>
    </w:p>
    <w:p w:rsidR="00F637AF" w:rsidRPr="00F637AF" w:rsidRDefault="00306B94" w:rsidP="00306B94">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Деревня </w:t>
      </w:r>
      <w:r w:rsidR="00F637AF" w:rsidRPr="00F637AF">
        <w:rPr>
          <w:rFonts w:cs="Times New Roman"/>
          <w:sz w:val="24"/>
          <w:szCs w:val="24"/>
          <w:lang w:val="ru-RU"/>
        </w:rPr>
        <w:t>Верх-Юс - водопроводные сети 2107,8 м, 2 водонапорные башни и 2 артезианские скважины.</w:t>
      </w:r>
    </w:p>
    <w:p w:rsidR="00F637AF" w:rsidRDefault="00F637AF" w:rsidP="00F637AF">
      <w:pPr>
        <w:pStyle w:val="a8"/>
        <w:spacing w:line="276" w:lineRule="auto"/>
        <w:ind w:left="0" w:right="-1" w:firstLine="709"/>
        <w:jc w:val="both"/>
        <w:rPr>
          <w:rFonts w:cs="Times New Roman"/>
          <w:sz w:val="24"/>
          <w:szCs w:val="24"/>
          <w:lang w:val="ru-RU"/>
        </w:rPr>
      </w:pPr>
      <w:r w:rsidRPr="00F637AF">
        <w:rPr>
          <w:rFonts w:cs="Times New Roman"/>
          <w:sz w:val="24"/>
          <w:szCs w:val="24"/>
          <w:lang w:val="ru-RU"/>
        </w:rPr>
        <w:t>Для противопожарных целей на существующей сети установлены пожарные гидранты.</w:t>
      </w:r>
    </w:p>
    <w:p w:rsidR="00F637AF" w:rsidRDefault="00F637AF" w:rsidP="005B75BC">
      <w:pPr>
        <w:pStyle w:val="a8"/>
        <w:spacing w:line="276" w:lineRule="auto"/>
        <w:ind w:left="0" w:right="-1"/>
        <w:jc w:val="both"/>
        <w:rPr>
          <w:rFonts w:cs="Times New Roman"/>
          <w:sz w:val="24"/>
          <w:szCs w:val="24"/>
          <w:lang w:val="ru-RU"/>
        </w:rPr>
      </w:pPr>
    </w:p>
    <w:p w:rsidR="008B0E2A" w:rsidRPr="008B0E2A" w:rsidRDefault="008B0E2A" w:rsidP="004F6686">
      <w:pPr>
        <w:pStyle w:val="aa"/>
        <w:spacing w:after="0"/>
        <w:ind w:left="0"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б) описание территорий поселения, городского округа, не охваченных централизованными системами водоснабжения</w:t>
      </w:r>
    </w:p>
    <w:p w:rsidR="008B0E2A" w:rsidRDefault="008B0E2A" w:rsidP="004F6686">
      <w:pPr>
        <w:spacing w:after="0"/>
        <w:ind w:right="-1" w:firstLine="709"/>
        <w:jc w:val="center"/>
        <w:rPr>
          <w:rFonts w:ascii="Times New Roman" w:hAnsi="Times New Roman" w:cs="Times New Roman"/>
          <w:b/>
          <w:sz w:val="24"/>
          <w:szCs w:val="24"/>
        </w:rPr>
      </w:pPr>
    </w:p>
    <w:p w:rsidR="008B0E2A" w:rsidRDefault="00414BF4" w:rsidP="005B75BC">
      <w:pPr>
        <w:pStyle w:val="a8"/>
        <w:spacing w:line="276" w:lineRule="auto"/>
        <w:ind w:left="0" w:right="-1" w:firstLine="709"/>
        <w:jc w:val="both"/>
        <w:rPr>
          <w:sz w:val="24"/>
          <w:szCs w:val="24"/>
          <w:lang w:val="ru-RU"/>
        </w:rPr>
      </w:pPr>
      <w:r>
        <w:rPr>
          <w:sz w:val="24"/>
          <w:szCs w:val="24"/>
          <w:lang w:val="ru-RU"/>
        </w:rPr>
        <w:t>Населенные пункты</w:t>
      </w:r>
      <w:r w:rsidR="005B75BC" w:rsidRPr="008E1ECA">
        <w:rPr>
          <w:rFonts w:cs="Times New Roman"/>
          <w:sz w:val="24"/>
          <w:szCs w:val="24"/>
          <w:lang w:val="ru-RU"/>
        </w:rPr>
        <w:t>муниципального образования «Муниципальный округ Сюмсинский район Удмуртской Республики»</w:t>
      </w:r>
      <w:r w:rsidR="00930D2B" w:rsidRPr="00930D2B">
        <w:rPr>
          <w:sz w:val="24"/>
          <w:szCs w:val="24"/>
          <w:lang w:val="ru-RU"/>
        </w:rPr>
        <w:t xml:space="preserve">, </w:t>
      </w:r>
      <w:r>
        <w:rPr>
          <w:sz w:val="24"/>
          <w:szCs w:val="24"/>
          <w:lang w:val="ru-RU"/>
        </w:rPr>
        <w:t xml:space="preserve">в настоящее время </w:t>
      </w:r>
      <w:r w:rsidR="00930D2B" w:rsidRPr="00930D2B">
        <w:rPr>
          <w:sz w:val="24"/>
          <w:szCs w:val="24"/>
          <w:lang w:val="ru-RU"/>
        </w:rPr>
        <w:t>не охваченны</w:t>
      </w:r>
      <w:r w:rsidR="005B75BC">
        <w:rPr>
          <w:sz w:val="24"/>
          <w:szCs w:val="24"/>
          <w:lang w:val="ru-RU"/>
        </w:rPr>
        <w:t>е</w:t>
      </w:r>
      <w:r w:rsidR="00930D2B" w:rsidRPr="00930D2B">
        <w:rPr>
          <w:sz w:val="24"/>
          <w:szCs w:val="24"/>
          <w:lang w:val="ru-RU"/>
        </w:rPr>
        <w:t xml:space="preserve"> централизованными системами водоснабжения</w:t>
      </w:r>
      <w:r>
        <w:rPr>
          <w:sz w:val="24"/>
          <w:szCs w:val="24"/>
          <w:lang w:val="ru-RU"/>
        </w:rPr>
        <w:t>,</w:t>
      </w:r>
      <w:r w:rsidR="00F637AF">
        <w:rPr>
          <w:sz w:val="24"/>
          <w:szCs w:val="24"/>
          <w:lang w:val="ru-RU"/>
        </w:rPr>
        <w:t>представлены ниже</w:t>
      </w:r>
      <w:r w:rsidR="005B75BC">
        <w:rPr>
          <w:sz w:val="24"/>
          <w:szCs w:val="24"/>
          <w:lang w:val="ru-RU"/>
        </w:rPr>
        <w:t>:</w:t>
      </w:r>
    </w:p>
    <w:p w:rsidR="00F637AF" w:rsidRDefault="00F637AF" w:rsidP="00364F4E">
      <w:pPr>
        <w:pStyle w:val="a8"/>
        <w:numPr>
          <w:ilvl w:val="0"/>
          <w:numId w:val="18"/>
        </w:numPr>
        <w:ind w:right="-1"/>
        <w:jc w:val="both"/>
        <w:rPr>
          <w:rFonts w:cs="Times New Roman"/>
          <w:sz w:val="24"/>
          <w:szCs w:val="24"/>
          <w:lang w:val="ru-RU"/>
        </w:rPr>
      </w:pPr>
      <w:r w:rsidRPr="00F637AF">
        <w:rPr>
          <w:rFonts w:cs="Times New Roman"/>
          <w:sz w:val="24"/>
          <w:szCs w:val="24"/>
          <w:lang w:val="ru-RU"/>
        </w:rPr>
        <w:t>деревня Удмуртские Вишорки;</w:t>
      </w:r>
    </w:p>
    <w:p w:rsidR="00F637AF" w:rsidRDefault="00F637AF" w:rsidP="00364F4E">
      <w:pPr>
        <w:pStyle w:val="a8"/>
        <w:numPr>
          <w:ilvl w:val="0"/>
          <w:numId w:val="18"/>
        </w:numPr>
        <w:ind w:right="-1"/>
        <w:jc w:val="both"/>
        <w:rPr>
          <w:rFonts w:cs="Times New Roman"/>
          <w:sz w:val="24"/>
          <w:szCs w:val="24"/>
          <w:lang w:val="ru-RU"/>
        </w:rPr>
      </w:pPr>
      <w:r w:rsidRPr="00F637AF">
        <w:rPr>
          <w:rFonts w:cs="Times New Roman"/>
          <w:sz w:val="24"/>
          <w:szCs w:val="24"/>
          <w:lang w:val="ru-RU"/>
        </w:rPr>
        <w:t>деревня Кузьмино;</w:t>
      </w:r>
    </w:p>
    <w:p w:rsidR="005B75BC" w:rsidRDefault="00F637AF" w:rsidP="005B75BC">
      <w:pPr>
        <w:pStyle w:val="a8"/>
        <w:numPr>
          <w:ilvl w:val="0"/>
          <w:numId w:val="18"/>
        </w:numPr>
        <w:ind w:right="-1"/>
        <w:jc w:val="both"/>
        <w:rPr>
          <w:rFonts w:cs="Times New Roman"/>
          <w:sz w:val="24"/>
          <w:szCs w:val="24"/>
          <w:lang w:val="ru-RU"/>
        </w:rPr>
      </w:pPr>
      <w:r w:rsidRPr="00F637AF">
        <w:rPr>
          <w:rFonts w:cs="Times New Roman"/>
          <w:sz w:val="24"/>
          <w:szCs w:val="24"/>
          <w:lang w:val="ru-RU"/>
        </w:rPr>
        <w:t>деревня Марково</w:t>
      </w:r>
      <w:r w:rsidR="005B75BC">
        <w:rPr>
          <w:rFonts w:cs="Times New Roman"/>
          <w:sz w:val="24"/>
          <w:szCs w:val="24"/>
          <w:lang w:val="ru-RU"/>
        </w:rPr>
        <w:t>;</w:t>
      </w:r>
      <w:r w:rsidRPr="00F637AF">
        <w:rPr>
          <w:rFonts w:cs="Times New Roman"/>
          <w:sz w:val="24"/>
          <w:szCs w:val="24"/>
          <w:lang w:val="ru-RU"/>
        </w:rPr>
        <w:tab/>
      </w:r>
    </w:p>
    <w:p w:rsid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lastRenderedPageBreak/>
        <w:t>село Гура;</w:t>
      </w:r>
    </w:p>
    <w:p w:rsid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t>деревня Березовка;</w:t>
      </w:r>
    </w:p>
    <w:p w:rsid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t>деревня Визил;</w:t>
      </w:r>
    </w:p>
    <w:p w:rsid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t>деревня Зятцы;</w:t>
      </w:r>
    </w:p>
    <w:p w:rsidR="000A23EC" w:rsidRPr="005B75BC" w:rsidRDefault="00F637AF" w:rsidP="005B75BC">
      <w:pPr>
        <w:pStyle w:val="a8"/>
        <w:numPr>
          <w:ilvl w:val="0"/>
          <w:numId w:val="18"/>
        </w:numPr>
        <w:ind w:right="-1"/>
        <w:jc w:val="both"/>
        <w:rPr>
          <w:rFonts w:cs="Times New Roman"/>
          <w:sz w:val="24"/>
          <w:szCs w:val="24"/>
          <w:lang w:val="ru-RU"/>
        </w:rPr>
      </w:pPr>
      <w:r w:rsidRPr="005B75BC">
        <w:rPr>
          <w:rFonts w:cs="Times New Roman"/>
          <w:sz w:val="24"/>
          <w:szCs w:val="24"/>
          <w:lang w:val="ru-RU"/>
        </w:rPr>
        <w:t>деревня Ключевка;</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Лемы</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Новые Гайны</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Старый Кузлук</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Старые Гайны</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Тылыглуд</w:t>
      </w:r>
      <w:r>
        <w:rPr>
          <w:rFonts w:cs="Times New Roman"/>
          <w:sz w:val="24"/>
          <w:szCs w:val="24"/>
          <w:lang w:val="ru-RU"/>
        </w:rPr>
        <w:t>;</w:t>
      </w:r>
    </w:p>
    <w:p w:rsidR="000A23EC"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Ходыри</w:t>
      </w:r>
      <w:r w:rsidR="000A23EC">
        <w:rPr>
          <w:rFonts w:cs="Times New Roman"/>
          <w:sz w:val="24"/>
          <w:szCs w:val="24"/>
          <w:lang w:val="ru-RU"/>
        </w:rPr>
        <w:t>;</w:t>
      </w:r>
    </w:p>
    <w:p w:rsidR="00F637AF" w:rsidRPr="00F637AF" w:rsidRDefault="00F637AF" w:rsidP="00364F4E">
      <w:pPr>
        <w:pStyle w:val="a8"/>
        <w:numPr>
          <w:ilvl w:val="0"/>
          <w:numId w:val="19"/>
        </w:numPr>
        <w:ind w:right="-1"/>
        <w:jc w:val="both"/>
        <w:rPr>
          <w:rFonts w:cs="Times New Roman"/>
          <w:sz w:val="24"/>
          <w:szCs w:val="24"/>
          <w:lang w:val="ru-RU"/>
        </w:rPr>
      </w:pPr>
      <w:r w:rsidRPr="00F637AF">
        <w:rPr>
          <w:rFonts w:cs="Times New Roman"/>
          <w:sz w:val="24"/>
          <w:szCs w:val="24"/>
          <w:lang w:val="ru-RU"/>
        </w:rPr>
        <w:t>деревня Шмыки</w:t>
      </w:r>
      <w:r w:rsidR="005B75BC">
        <w:rPr>
          <w:rFonts w:cs="Times New Roman"/>
          <w:sz w:val="24"/>
          <w:szCs w:val="24"/>
          <w:lang w:val="ru-RU"/>
        </w:rPr>
        <w:t>;</w:t>
      </w:r>
    </w:p>
    <w:p w:rsidR="00F637AF" w:rsidRPr="00F637AF" w:rsidRDefault="00F637AF" w:rsidP="00364F4E">
      <w:pPr>
        <w:pStyle w:val="a8"/>
        <w:numPr>
          <w:ilvl w:val="0"/>
          <w:numId w:val="20"/>
        </w:numPr>
        <w:ind w:right="-1"/>
        <w:jc w:val="both"/>
        <w:rPr>
          <w:rFonts w:cs="Times New Roman"/>
          <w:sz w:val="24"/>
          <w:szCs w:val="24"/>
          <w:lang w:val="ru-RU"/>
        </w:rPr>
      </w:pPr>
      <w:r w:rsidRPr="00F637AF">
        <w:rPr>
          <w:rFonts w:cs="Times New Roman"/>
          <w:sz w:val="24"/>
          <w:szCs w:val="24"/>
          <w:lang w:val="ru-RU"/>
        </w:rPr>
        <w:t>деревня Левые Гайны</w:t>
      </w:r>
      <w:r w:rsidR="005B75BC">
        <w:rPr>
          <w:rFonts w:cs="Times New Roman"/>
          <w:sz w:val="24"/>
          <w:szCs w:val="24"/>
          <w:lang w:val="ru-RU"/>
        </w:rPr>
        <w:t>;</w:t>
      </w:r>
      <w:r w:rsidRPr="00F637AF">
        <w:rPr>
          <w:rFonts w:cs="Times New Roman"/>
          <w:sz w:val="24"/>
          <w:szCs w:val="24"/>
          <w:lang w:val="ru-RU"/>
        </w:rPr>
        <w:tab/>
      </w:r>
    </w:p>
    <w:p w:rsidR="000A23EC" w:rsidRDefault="00F637AF" w:rsidP="00364F4E">
      <w:pPr>
        <w:pStyle w:val="a8"/>
        <w:numPr>
          <w:ilvl w:val="0"/>
          <w:numId w:val="20"/>
        </w:numPr>
        <w:ind w:right="-1"/>
        <w:jc w:val="both"/>
        <w:rPr>
          <w:rFonts w:cs="Times New Roman"/>
          <w:sz w:val="24"/>
          <w:szCs w:val="24"/>
          <w:lang w:val="ru-RU"/>
        </w:rPr>
      </w:pPr>
      <w:r w:rsidRPr="00F637AF">
        <w:rPr>
          <w:rFonts w:cs="Times New Roman"/>
          <w:sz w:val="24"/>
          <w:szCs w:val="24"/>
          <w:lang w:val="ru-RU"/>
        </w:rPr>
        <w:t>деревня Сюрек</w:t>
      </w:r>
      <w:r w:rsidR="000A23EC">
        <w:rPr>
          <w:rFonts w:cs="Times New Roman"/>
          <w:sz w:val="24"/>
          <w:szCs w:val="24"/>
          <w:lang w:val="ru-RU"/>
        </w:rPr>
        <w:t>;</w:t>
      </w:r>
    </w:p>
    <w:p w:rsidR="00F637AF" w:rsidRPr="00F637AF" w:rsidRDefault="00F637AF" w:rsidP="00364F4E">
      <w:pPr>
        <w:pStyle w:val="a8"/>
        <w:numPr>
          <w:ilvl w:val="0"/>
          <w:numId w:val="20"/>
        </w:numPr>
        <w:ind w:right="-1"/>
        <w:jc w:val="both"/>
        <w:rPr>
          <w:rFonts w:cs="Times New Roman"/>
          <w:sz w:val="24"/>
          <w:szCs w:val="24"/>
          <w:lang w:val="ru-RU"/>
        </w:rPr>
      </w:pPr>
      <w:r w:rsidRPr="00F637AF">
        <w:rPr>
          <w:rFonts w:cs="Times New Roman"/>
          <w:sz w:val="24"/>
          <w:szCs w:val="24"/>
          <w:lang w:val="ru-RU"/>
        </w:rPr>
        <w:t>деревня Полянка</w:t>
      </w:r>
      <w:r w:rsidR="005B75BC">
        <w:rPr>
          <w:rFonts w:cs="Times New Roman"/>
          <w:sz w:val="24"/>
          <w:szCs w:val="24"/>
          <w:lang w:val="ru-RU"/>
        </w:rPr>
        <w:t>;</w:t>
      </w:r>
    </w:p>
    <w:p w:rsidR="000A23EC" w:rsidRDefault="00F637AF" w:rsidP="00364F4E">
      <w:pPr>
        <w:pStyle w:val="a8"/>
        <w:numPr>
          <w:ilvl w:val="0"/>
          <w:numId w:val="21"/>
        </w:numPr>
        <w:ind w:right="-1"/>
        <w:jc w:val="both"/>
        <w:rPr>
          <w:rFonts w:cs="Times New Roman"/>
          <w:sz w:val="24"/>
          <w:szCs w:val="24"/>
          <w:lang w:val="ru-RU"/>
        </w:rPr>
      </w:pPr>
      <w:r w:rsidRPr="00F637AF">
        <w:rPr>
          <w:rFonts w:cs="Times New Roman"/>
          <w:sz w:val="24"/>
          <w:szCs w:val="24"/>
          <w:lang w:val="ru-RU"/>
        </w:rPr>
        <w:t>деревня Бадзимлуд</w:t>
      </w:r>
      <w:r w:rsidR="000A23EC">
        <w:rPr>
          <w:rFonts w:cs="Times New Roman"/>
          <w:sz w:val="24"/>
          <w:szCs w:val="24"/>
          <w:lang w:val="ru-RU"/>
        </w:rPr>
        <w:t>;</w:t>
      </w:r>
    </w:p>
    <w:p w:rsidR="000A23EC" w:rsidRDefault="00F637AF" w:rsidP="00364F4E">
      <w:pPr>
        <w:pStyle w:val="a8"/>
        <w:numPr>
          <w:ilvl w:val="0"/>
          <w:numId w:val="21"/>
        </w:numPr>
        <w:ind w:right="-1"/>
        <w:jc w:val="both"/>
        <w:rPr>
          <w:rFonts w:cs="Times New Roman"/>
          <w:sz w:val="24"/>
          <w:szCs w:val="24"/>
          <w:lang w:val="ru-RU"/>
        </w:rPr>
      </w:pPr>
      <w:r w:rsidRPr="00F637AF">
        <w:rPr>
          <w:rFonts w:cs="Times New Roman"/>
          <w:sz w:val="24"/>
          <w:szCs w:val="24"/>
          <w:lang w:val="ru-RU"/>
        </w:rPr>
        <w:t>деревня Нерцы</w:t>
      </w:r>
      <w:r w:rsidR="000A23EC">
        <w:rPr>
          <w:rFonts w:cs="Times New Roman"/>
          <w:sz w:val="24"/>
          <w:szCs w:val="24"/>
          <w:lang w:val="ru-RU"/>
        </w:rPr>
        <w:t>;</w:t>
      </w:r>
    </w:p>
    <w:p w:rsidR="000A23EC" w:rsidRDefault="00F637AF" w:rsidP="00364F4E">
      <w:pPr>
        <w:pStyle w:val="a8"/>
        <w:numPr>
          <w:ilvl w:val="0"/>
          <w:numId w:val="21"/>
        </w:numPr>
        <w:ind w:right="-1"/>
        <w:jc w:val="both"/>
        <w:rPr>
          <w:rFonts w:cs="Times New Roman"/>
          <w:sz w:val="24"/>
          <w:szCs w:val="24"/>
          <w:lang w:val="ru-RU"/>
        </w:rPr>
      </w:pPr>
      <w:r w:rsidRPr="00F637AF">
        <w:rPr>
          <w:rFonts w:cs="Times New Roman"/>
          <w:sz w:val="24"/>
          <w:szCs w:val="24"/>
          <w:lang w:val="ru-RU"/>
        </w:rPr>
        <w:t>деревня Орлово</w:t>
      </w:r>
      <w:r w:rsidR="000A23EC">
        <w:rPr>
          <w:rFonts w:cs="Times New Roman"/>
          <w:sz w:val="24"/>
          <w:szCs w:val="24"/>
          <w:lang w:val="ru-RU"/>
        </w:rPr>
        <w:t>;</w:t>
      </w:r>
    </w:p>
    <w:p w:rsidR="00F637AF" w:rsidRPr="00F637AF" w:rsidRDefault="00F637AF" w:rsidP="00364F4E">
      <w:pPr>
        <w:pStyle w:val="a8"/>
        <w:numPr>
          <w:ilvl w:val="0"/>
          <w:numId w:val="21"/>
        </w:numPr>
        <w:ind w:right="-1"/>
        <w:jc w:val="both"/>
        <w:rPr>
          <w:rFonts w:cs="Times New Roman"/>
          <w:sz w:val="24"/>
          <w:szCs w:val="24"/>
          <w:lang w:val="ru-RU"/>
        </w:rPr>
      </w:pPr>
      <w:r w:rsidRPr="00F637AF">
        <w:rPr>
          <w:rFonts w:cs="Times New Roman"/>
          <w:sz w:val="24"/>
          <w:szCs w:val="24"/>
          <w:lang w:val="ru-RU"/>
        </w:rPr>
        <w:t>деревня Харламовская пристань</w:t>
      </w:r>
      <w:r w:rsidR="005B75BC">
        <w:rPr>
          <w:rFonts w:cs="Times New Roman"/>
          <w:sz w:val="24"/>
          <w:szCs w:val="24"/>
          <w:lang w:val="ru-RU"/>
        </w:rPr>
        <w:t>;</w:t>
      </w:r>
    </w:p>
    <w:p w:rsidR="000A23EC"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Удмуртская Бабья</w:t>
      </w:r>
      <w:r w:rsidR="000A23EC">
        <w:rPr>
          <w:rFonts w:cs="Times New Roman"/>
          <w:sz w:val="24"/>
          <w:szCs w:val="24"/>
          <w:lang w:val="ru-RU"/>
        </w:rPr>
        <w:t>;</w:t>
      </w:r>
    </w:p>
    <w:p w:rsidR="000A23EC"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Вылынгурт</w:t>
      </w:r>
      <w:r w:rsidR="000A23EC">
        <w:rPr>
          <w:rFonts w:cs="Times New Roman"/>
          <w:sz w:val="24"/>
          <w:szCs w:val="24"/>
          <w:lang w:val="ru-RU"/>
        </w:rPr>
        <w:t>;</w:t>
      </w:r>
    </w:p>
    <w:p w:rsidR="000A23EC"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Пумси</w:t>
      </w:r>
      <w:r w:rsidR="000A23EC">
        <w:rPr>
          <w:rFonts w:cs="Times New Roman"/>
          <w:sz w:val="24"/>
          <w:szCs w:val="24"/>
          <w:lang w:val="ru-RU"/>
        </w:rPr>
        <w:t>;</w:t>
      </w:r>
    </w:p>
    <w:p w:rsidR="000A23EC"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Малые Сюмси</w:t>
      </w:r>
      <w:r w:rsidR="000A23EC">
        <w:rPr>
          <w:rFonts w:cs="Times New Roman"/>
          <w:sz w:val="24"/>
          <w:szCs w:val="24"/>
          <w:lang w:val="ru-RU"/>
        </w:rPr>
        <w:t>;</w:t>
      </w:r>
    </w:p>
    <w:p w:rsidR="00F637AF" w:rsidRPr="008B0E2A" w:rsidRDefault="00F637AF" w:rsidP="00364F4E">
      <w:pPr>
        <w:pStyle w:val="a8"/>
        <w:numPr>
          <w:ilvl w:val="0"/>
          <w:numId w:val="22"/>
        </w:numPr>
        <w:ind w:right="-1"/>
        <w:jc w:val="both"/>
        <w:rPr>
          <w:rFonts w:cs="Times New Roman"/>
          <w:sz w:val="24"/>
          <w:szCs w:val="24"/>
          <w:lang w:val="ru-RU"/>
        </w:rPr>
      </w:pPr>
      <w:r w:rsidRPr="00F637AF">
        <w:rPr>
          <w:rFonts w:cs="Times New Roman"/>
          <w:sz w:val="24"/>
          <w:szCs w:val="24"/>
          <w:lang w:val="ru-RU"/>
        </w:rPr>
        <w:t>деревня Кейлуд</w:t>
      </w:r>
      <w:r w:rsidR="000A23EC">
        <w:rPr>
          <w:rFonts w:cs="Times New Roman"/>
          <w:sz w:val="24"/>
          <w:szCs w:val="24"/>
          <w:lang w:val="ru-RU"/>
        </w:rPr>
        <w:t>.</w:t>
      </w:r>
      <w:r w:rsidRPr="00F637AF">
        <w:rPr>
          <w:rFonts w:cs="Times New Roman"/>
          <w:sz w:val="24"/>
          <w:szCs w:val="24"/>
          <w:lang w:val="ru-RU"/>
        </w:rPr>
        <w:tab/>
      </w:r>
    </w:p>
    <w:p w:rsidR="008B0E2A" w:rsidRDefault="008B0E2A" w:rsidP="004F6686">
      <w:pPr>
        <w:spacing w:after="0"/>
        <w:ind w:right="-1" w:firstLine="709"/>
        <w:jc w:val="both"/>
        <w:rPr>
          <w:rFonts w:ascii="Times New Roman" w:hAnsi="Times New Roman" w:cs="Times New Roman"/>
          <w:sz w:val="24"/>
          <w:szCs w:val="24"/>
        </w:rPr>
      </w:pPr>
    </w:p>
    <w:p w:rsidR="008B0E2A" w:rsidRPr="008B0E2A" w:rsidRDefault="008B0E2A" w:rsidP="004F6686">
      <w:pPr>
        <w:spacing w:after="0"/>
        <w:ind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в) описание технологических зон водоснабжения, зон централизованного и</w:t>
      </w:r>
    </w:p>
    <w:p w:rsidR="0062458F" w:rsidRDefault="008B0E2A" w:rsidP="00AB35EF">
      <w:pPr>
        <w:spacing w:after="0"/>
        <w:ind w:right="-1" w:firstLine="709"/>
        <w:jc w:val="center"/>
        <w:rPr>
          <w:rFonts w:ascii="Times New Roman" w:hAnsi="Times New Roman" w:cs="Times New Roman"/>
          <w:b/>
          <w:sz w:val="24"/>
          <w:szCs w:val="24"/>
        </w:rPr>
      </w:pPr>
      <w:r w:rsidRPr="008B0E2A">
        <w:rPr>
          <w:rFonts w:ascii="Times New Roman" w:hAnsi="Times New Roman" w:cs="Times New Roman"/>
          <w:b/>
          <w:sz w:val="24"/>
          <w:szCs w:val="24"/>
        </w:rPr>
        <w:t>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p>
    <w:p w:rsidR="0062458F" w:rsidRDefault="0062458F" w:rsidP="0062458F">
      <w:pPr>
        <w:pStyle w:val="a8"/>
        <w:tabs>
          <w:tab w:val="left" w:pos="2295"/>
        </w:tabs>
        <w:spacing w:line="276" w:lineRule="auto"/>
        <w:ind w:left="0" w:right="-1" w:firstLine="709"/>
        <w:jc w:val="both"/>
        <w:rPr>
          <w:sz w:val="24"/>
          <w:szCs w:val="24"/>
          <w:lang w:val="ru-RU"/>
        </w:rPr>
      </w:pPr>
    </w:p>
    <w:p w:rsidR="002D12AC" w:rsidRPr="00417BFD" w:rsidRDefault="000A1110" w:rsidP="0062458F">
      <w:pPr>
        <w:pStyle w:val="a8"/>
        <w:tabs>
          <w:tab w:val="left" w:pos="2295"/>
        </w:tabs>
        <w:spacing w:line="276" w:lineRule="auto"/>
        <w:ind w:left="0" w:right="-1" w:firstLine="709"/>
        <w:jc w:val="both"/>
        <w:rPr>
          <w:b/>
          <w:bCs/>
          <w:sz w:val="24"/>
          <w:szCs w:val="24"/>
          <w:lang w:val="ru-RU"/>
        </w:rPr>
      </w:pPr>
      <w:r>
        <w:rPr>
          <w:b/>
          <w:bCs/>
          <w:sz w:val="24"/>
          <w:szCs w:val="24"/>
          <w:lang w:val="ru-RU"/>
        </w:rPr>
        <w:t>Территориальное управление «</w:t>
      </w:r>
      <w:r w:rsidR="00417BFD" w:rsidRPr="00417BFD">
        <w:rPr>
          <w:b/>
          <w:bCs/>
          <w:sz w:val="24"/>
          <w:szCs w:val="24"/>
          <w:lang w:val="ru-RU"/>
        </w:rPr>
        <w:t>Сюмсинское</w:t>
      </w:r>
      <w:r>
        <w:rPr>
          <w:b/>
          <w:bCs/>
          <w:sz w:val="24"/>
          <w:szCs w:val="24"/>
          <w:lang w:val="ru-RU"/>
        </w:rPr>
        <w:t>»</w:t>
      </w:r>
    </w:p>
    <w:p w:rsidR="002D12AC" w:rsidRDefault="002D12AC" w:rsidP="00D16DC1">
      <w:pPr>
        <w:pStyle w:val="a8"/>
        <w:spacing w:line="276" w:lineRule="auto"/>
        <w:ind w:left="0" w:right="-1" w:firstLine="709"/>
        <w:jc w:val="both"/>
        <w:rPr>
          <w:sz w:val="24"/>
          <w:szCs w:val="24"/>
          <w:lang w:val="ru-RU"/>
        </w:rPr>
      </w:pPr>
    </w:p>
    <w:p w:rsidR="00EE3252" w:rsidRPr="00EE3252" w:rsidRDefault="000A1110" w:rsidP="00EE3252">
      <w:pPr>
        <w:pStyle w:val="a8"/>
        <w:spacing w:line="276" w:lineRule="auto"/>
        <w:ind w:left="0" w:right="-1" w:firstLine="709"/>
        <w:jc w:val="both"/>
        <w:rPr>
          <w:sz w:val="24"/>
          <w:szCs w:val="24"/>
          <w:lang w:val="ru-RU"/>
        </w:rPr>
      </w:pPr>
      <w:r>
        <w:rPr>
          <w:sz w:val="24"/>
          <w:szCs w:val="24"/>
          <w:lang w:val="ru-RU"/>
        </w:rPr>
        <w:t>Территориальное управление</w:t>
      </w:r>
      <w:r w:rsidR="00FA2A27">
        <w:rPr>
          <w:sz w:val="24"/>
          <w:szCs w:val="24"/>
          <w:lang w:val="ru-RU"/>
        </w:rPr>
        <w:t xml:space="preserve">«Сюмсинское» (далее – ТУ «Сюмсинское») </w:t>
      </w:r>
      <w:r w:rsidR="00EE3252" w:rsidRPr="00EE3252">
        <w:rPr>
          <w:sz w:val="24"/>
          <w:szCs w:val="24"/>
          <w:lang w:val="ru-RU"/>
        </w:rPr>
        <w:t xml:space="preserve">объединяет </w:t>
      </w:r>
      <w:r>
        <w:rPr>
          <w:sz w:val="24"/>
          <w:szCs w:val="24"/>
          <w:lang w:val="ru-RU"/>
        </w:rPr>
        <w:t>22</w:t>
      </w:r>
      <w:r w:rsidR="00EE3252" w:rsidRPr="00EE3252">
        <w:rPr>
          <w:sz w:val="24"/>
          <w:szCs w:val="24"/>
          <w:lang w:val="ru-RU"/>
        </w:rPr>
        <w:t xml:space="preserve"> населённых пункт</w:t>
      </w:r>
      <w:r>
        <w:rPr>
          <w:sz w:val="24"/>
          <w:szCs w:val="24"/>
          <w:lang w:val="ru-RU"/>
        </w:rPr>
        <w:t>а</w:t>
      </w:r>
      <w:r w:rsidR="00EE3252" w:rsidRPr="00EE3252">
        <w:rPr>
          <w:sz w:val="24"/>
          <w:szCs w:val="24"/>
          <w:lang w:val="ru-RU"/>
        </w:rPr>
        <w:t>: село Сюмси, деревню Акилово, деревню Верх-Юс, деревню Удмуртская Бабья, деревню Русская Бабья, деревню Кейлуд, деревню Пумси, деревню Малые Сюмси, деревню Вылынгурт, деревню Выселок</w:t>
      </w:r>
      <w:r w:rsidR="00C53C24">
        <w:rPr>
          <w:sz w:val="24"/>
          <w:szCs w:val="24"/>
          <w:lang w:val="ru-RU"/>
        </w:rPr>
        <w:t xml:space="preserve">, </w:t>
      </w:r>
      <w:r w:rsidR="00C53C24" w:rsidRPr="002D12AC">
        <w:rPr>
          <w:sz w:val="24"/>
          <w:szCs w:val="24"/>
          <w:lang w:val="ru-RU"/>
        </w:rPr>
        <w:t>с</w:t>
      </w:r>
      <w:r w:rsidR="00C53C24">
        <w:rPr>
          <w:sz w:val="24"/>
          <w:szCs w:val="24"/>
          <w:lang w:val="ru-RU"/>
        </w:rPr>
        <w:t>ело</w:t>
      </w:r>
      <w:r w:rsidR="00C53C24" w:rsidRPr="002D12AC">
        <w:rPr>
          <w:sz w:val="24"/>
          <w:szCs w:val="24"/>
          <w:lang w:val="ru-RU"/>
        </w:rPr>
        <w:t xml:space="preserve"> Гура, д</w:t>
      </w:r>
      <w:r w:rsidR="00C53C24">
        <w:rPr>
          <w:sz w:val="24"/>
          <w:szCs w:val="24"/>
          <w:lang w:val="ru-RU"/>
        </w:rPr>
        <w:t>еревню</w:t>
      </w:r>
      <w:r w:rsidR="00C53C24" w:rsidRPr="002D12AC">
        <w:rPr>
          <w:sz w:val="24"/>
          <w:szCs w:val="24"/>
          <w:lang w:val="ru-RU"/>
        </w:rPr>
        <w:t xml:space="preserve"> Ключевка, д</w:t>
      </w:r>
      <w:r w:rsidR="00C53C24">
        <w:rPr>
          <w:sz w:val="24"/>
          <w:szCs w:val="24"/>
          <w:lang w:val="ru-RU"/>
        </w:rPr>
        <w:t>еревню</w:t>
      </w:r>
      <w:r w:rsidR="00C53C24" w:rsidRPr="002D12AC">
        <w:rPr>
          <w:sz w:val="24"/>
          <w:szCs w:val="24"/>
          <w:lang w:val="ru-RU"/>
        </w:rPr>
        <w:t xml:space="preserve"> Лемы, д</w:t>
      </w:r>
      <w:r w:rsidR="00C53C24">
        <w:rPr>
          <w:sz w:val="24"/>
          <w:szCs w:val="24"/>
          <w:lang w:val="ru-RU"/>
        </w:rPr>
        <w:t>еревню</w:t>
      </w:r>
      <w:r w:rsidR="00C53C24" w:rsidRPr="002D12AC">
        <w:rPr>
          <w:sz w:val="24"/>
          <w:szCs w:val="24"/>
          <w:lang w:val="ru-RU"/>
        </w:rPr>
        <w:t xml:space="preserve"> Новые Гайны, д</w:t>
      </w:r>
      <w:r w:rsidR="00C53C24">
        <w:rPr>
          <w:sz w:val="24"/>
          <w:szCs w:val="24"/>
          <w:lang w:val="ru-RU"/>
        </w:rPr>
        <w:t>еревню</w:t>
      </w:r>
      <w:r w:rsidR="00C53C24" w:rsidRPr="002D12AC">
        <w:rPr>
          <w:sz w:val="24"/>
          <w:szCs w:val="24"/>
          <w:lang w:val="ru-RU"/>
        </w:rPr>
        <w:t xml:space="preserve"> Тылыглуд, д</w:t>
      </w:r>
      <w:r w:rsidR="00C53C24">
        <w:rPr>
          <w:sz w:val="24"/>
          <w:szCs w:val="24"/>
          <w:lang w:val="ru-RU"/>
        </w:rPr>
        <w:t>еревню</w:t>
      </w:r>
      <w:r w:rsidR="00C53C24" w:rsidRPr="002D12AC">
        <w:rPr>
          <w:sz w:val="24"/>
          <w:szCs w:val="24"/>
          <w:lang w:val="ru-RU"/>
        </w:rPr>
        <w:t xml:space="preserve"> Березовка, д</w:t>
      </w:r>
      <w:r w:rsidR="00C53C24">
        <w:rPr>
          <w:sz w:val="24"/>
          <w:szCs w:val="24"/>
          <w:lang w:val="ru-RU"/>
        </w:rPr>
        <w:t>еревню</w:t>
      </w:r>
      <w:r w:rsidR="00C53C24" w:rsidRPr="002D12AC">
        <w:rPr>
          <w:sz w:val="24"/>
          <w:szCs w:val="24"/>
          <w:lang w:val="ru-RU"/>
        </w:rPr>
        <w:t xml:space="preserve"> Визил, д</w:t>
      </w:r>
      <w:r w:rsidR="00C53C24">
        <w:rPr>
          <w:sz w:val="24"/>
          <w:szCs w:val="24"/>
          <w:lang w:val="ru-RU"/>
        </w:rPr>
        <w:t>еревню</w:t>
      </w:r>
      <w:r w:rsidR="00C53C24" w:rsidRPr="002D12AC">
        <w:rPr>
          <w:sz w:val="24"/>
          <w:szCs w:val="24"/>
          <w:lang w:val="ru-RU"/>
        </w:rPr>
        <w:t xml:space="preserve"> Шмыки, д</w:t>
      </w:r>
      <w:r w:rsidR="00C53C24">
        <w:rPr>
          <w:sz w:val="24"/>
          <w:szCs w:val="24"/>
          <w:lang w:val="ru-RU"/>
        </w:rPr>
        <w:t>еревню</w:t>
      </w:r>
      <w:r w:rsidR="00C53C24" w:rsidRPr="002D12AC">
        <w:rPr>
          <w:sz w:val="24"/>
          <w:szCs w:val="24"/>
          <w:lang w:val="ru-RU"/>
        </w:rPr>
        <w:t xml:space="preserve"> Ходыри, </w:t>
      </w:r>
      <w:r w:rsidR="00C53C24">
        <w:rPr>
          <w:sz w:val="24"/>
          <w:szCs w:val="24"/>
          <w:lang w:val="ru-RU"/>
        </w:rPr>
        <w:t>деревню</w:t>
      </w:r>
      <w:r w:rsidR="00C53C24" w:rsidRPr="002D12AC">
        <w:rPr>
          <w:sz w:val="24"/>
          <w:szCs w:val="24"/>
          <w:lang w:val="ru-RU"/>
        </w:rPr>
        <w:t xml:space="preserve"> Зятцы, д</w:t>
      </w:r>
      <w:r w:rsidR="00C53C24">
        <w:rPr>
          <w:sz w:val="24"/>
          <w:szCs w:val="24"/>
          <w:lang w:val="ru-RU"/>
        </w:rPr>
        <w:t>еревню</w:t>
      </w:r>
      <w:r w:rsidR="00C53C24" w:rsidRPr="002D12AC">
        <w:rPr>
          <w:sz w:val="24"/>
          <w:szCs w:val="24"/>
          <w:lang w:val="ru-RU"/>
        </w:rPr>
        <w:t xml:space="preserve"> Старый Кузлук, д</w:t>
      </w:r>
      <w:r w:rsidR="00C53C24">
        <w:rPr>
          <w:sz w:val="24"/>
          <w:szCs w:val="24"/>
          <w:lang w:val="ru-RU"/>
        </w:rPr>
        <w:t>еревню</w:t>
      </w:r>
      <w:r w:rsidR="00C53C24" w:rsidRPr="002D12AC">
        <w:rPr>
          <w:sz w:val="24"/>
          <w:szCs w:val="24"/>
          <w:lang w:val="ru-RU"/>
        </w:rPr>
        <w:t xml:space="preserve"> Старые Гайны.</w:t>
      </w:r>
    </w:p>
    <w:p w:rsidR="00EE3252" w:rsidRDefault="00EE3252" w:rsidP="00EE3252">
      <w:pPr>
        <w:pStyle w:val="a8"/>
        <w:spacing w:line="276" w:lineRule="auto"/>
        <w:ind w:left="0" w:right="-1" w:firstLine="709"/>
        <w:jc w:val="both"/>
        <w:rPr>
          <w:sz w:val="24"/>
          <w:szCs w:val="24"/>
          <w:lang w:val="ru-RU"/>
        </w:rPr>
      </w:pPr>
      <w:r w:rsidRPr="00EE3252">
        <w:rPr>
          <w:sz w:val="24"/>
          <w:szCs w:val="24"/>
          <w:lang w:val="ru-RU"/>
        </w:rPr>
        <w:t xml:space="preserve">Из </w:t>
      </w:r>
      <w:r w:rsidR="00C53C24">
        <w:rPr>
          <w:sz w:val="24"/>
          <w:szCs w:val="24"/>
          <w:lang w:val="ru-RU"/>
        </w:rPr>
        <w:t>22</w:t>
      </w:r>
      <w:r w:rsidRPr="00EE3252">
        <w:rPr>
          <w:sz w:val="24"/>
          <w:szCs w:val="24"/>
          <w:lang w:val="ru-RU"/>
        </w:rPr>
        <w:t xml:space="preserve"> населенных пунктов централизованные системы водоснабжения имеются в </w:t>
      </w:r>
      <w:r w:rsidR="00C53C24">
        <w:rPr>
          <w:sz w:val="24"/>
          <w:szCs w:val="24"/>
          <w:lang w:val="ru-RU"/>
        </w:rPr>
        <w:t>10</w:t>
      </w:r>
      <w:r w:rsidRPr="00EE3252">
        <w:rPr>
          <w:sz w:val="24"/>
          <w:szCs w:val="24"/>
          <w:lang w:val="ru-RU"/>
        </w:rPr>
        <w:t xml:space="preserve"> населенных пунктах: с. Сюмси, д. Акилово, д. Верх-Юс, д. Русская Бабья, д. Выселок</w:t>
      </w:r>
      <w:r w:rsidR="00C53C24">
        <w:rPr>
          <w:sz w:val="24"/>
          <w:szCs w:val="24"/>
          <w:lang w:val="ru-RU"/>
        </w:rPr>
        <w:t xml:space="preserve">, </w:t>
      </w:r>
      <w:r w:rsidR="00C53C24" w:rsidRPr="002D12AC">
        <w:rPr>
          <w:sz w:val="24"/>
          <w:szCs w:val="24"/>
          <w:lang w:val="ru-RU"/>
        </w:rPr>
        <w:t>с. Гура, д. Ключевка, д. Лемы, д. Новые Гайны, д. Тылыглуд</w:t>
      </w:r>
      <w:r w:rsidR="00C53C24">
        <w:rPr>
          <w:sz w:val="24"/>
          <w:szCs w:val="24"/>
          <w:lang w:val="ru-RU"/>
        </w:rPr>
        <w:t>.</w:t>
      </w:r>
      <w:r w:rsidRPr="00EE3252">
        <w:rPr>
          <w:sz w:val="24"/>
          <w:szCs w:val="24"/>
          <w:lang w:val="ru-RU"/>
        </w:rPr>
        <w:t xml:space="preserve"> На территории указанных населенных пунктов </w:t>
      </w:r>
      <w:r w:rsidRPr="00EE3252">
        <w:rPr>
          <w:sz w:val="24"/>
          <w:szCs w:val="24"/>
          <w:lang w:val="ru-RU"/>
        </w:rPr>
        <w:lastRenderedPageBreak/>
        <w:t xml:space="preserve">расположены </w:t>
      </w:r>
      <w:r w:rsidR="007674D8">
        <w:rPr>
          <w:sz w:val="24"/>
          <w:szCs w:val="24"/>
          <w:lang w:val="ru-RU"/>
        </w:rPr>
        <w:t>23</w:t>
      </w:r>
      <w:r w:rsidRPr="00EE3252">
        <w:rPr>
          <w:sz w:val="24"/>
          <w:szCs w:val="24"/>
          <w:lang w:val="ru-RU"/>
        </w:rPr>
        <w:t xml:space="preserve"> артезианских скважин, 1</w:t>
      </w:r>
      <w:r w:rsidR="007674D8">
        <w:rPr>
          <w:sz w:val="24"/>
          <w:szCs w:val="24"/>
          <w:lang w:val="ru-RU"/>
        </w:rPr>
        <w:t>5</w:t>
      </w:r>
      <w:r w:rsidRPr="00EE3252">
        <w:rPr>
          <w:sz w:val="24"/>
          <w:szCs w:val="24"/>
          <w:lang w:val="ru-RU"/>
        </w:rPr>
        <w:t xml:space="preserve"> водонапорных башни, водопроводные сети протяженностью </w:t>
      </w:r>
      <w:r w:rsidR="007674D8">
        <w:rPr>
          <w:sz w:val="24"/>
          <w:szCs w:val="24"/>
          <w:lang w:val="ru-RU"/>
        </w:rPr>
        <w:t>53194</w:t>
      </w:r>
      <w:r w:rsidRPr="00EE3252">
        <w:rPr>
          <w:sz w:val="24"/>
          <w:szCs w:val="24"/>
          <w:lang w:val="ru-RU"/>
        </w:rPr>
        <w:t>,</w:t>
      </w:r>
      <w:r w:rsidR="007674D8">
        <w:rPr>
          <w:sz w:val="24"/>
          <w:szCs w:val="24"/>
          <w:lang w:val="ru-RU"/>
        </w:rPr>
        <w:t>6</w:t>
      </w:r>
      <w:r w:rsidRPr="00EE3252">
        <w:rPr>
          <w:sz w:val="24"/>
          <w:szCs w:val="24"/>
          <w:lang w:val="ru-RU"/>
        </w:rPr>
        <w:t xml:space="preserve"> м. В указанных населенных пунктах 85% домов подключена к системе централизованного водоснабжения, а часть населения пользуется водой от водозаборных колонок.</w:t>
      </w:r>
    </w:p>
    <w:p w:rsidR="00EE3252" w:rsidRPr="00EE3252" w:rsidRDefault="00A3127F" w:rsidP="00EE3252">
      <w:pPr>
        <w:pStyle w:val="a8"/>
        <w:spacing w:line="276" w:lineRule="auto"/>
        <w:ind w:left="0" w:right="-1" w:firstLine="709"/>
        <w:jc w:val="both"/>
        <w:rPr>
          <w:sz w:val="24"/>
          <w:szCs w:val="24"/>
          <w:lang w:val="ru-RU"/>
        </w:rPr>
      </w:pPr>
      <w:r>
        <w:rPr>
          <w:sz w:val="24"/>
          <w:szCs w:val="24"/>
          <w:lang w:val="ru-RU"/>
        </w:rPr>
        <w:t>Н</w:t>
      </w:r>
      <w:r w:rsidR="00EE3252" w:rsidRPr="00EE3252">
        <w:rPr>
          <w:sz w:val="24"/>
          <w:szCs w:val="24"/>
          <w:lang w:val="ru-RU"/>
        </w:rPr>
        <w:t>аселенны</w:t>
      </w:r>
      <w:r>
        <w:rPr>
          <w:sz w:val="24"/>
          <w:szCs w:val="24"/>
          <w:lang w:val="ru-RU"/>
        </w:rPr>
        <w:t>е</w:t>
      </w:r>
      <w:r w:rsidR="00EE3252" w:rsidRPr="00EE3252">
        <w:rPr>
          <w:sz w:val="24"/>
          <w:szCs w:val="24"/>
          <w:lang w:val="ru-RU"/>
        </w:rPr>
        <w:t xml:space="preserve"> пункт</w:t>
      </w:r>
      <w:r>
        <w:rPr>
          <w:sz w:val="24"/>
          <w:szCs w:val="24"/>
          <w:lang w:val="ru-RU"/>
        </w:rPr>
        <w:t>ы:</w:t>
      </w:r>
      <w:r w:rsidR="00EE3252" w:rsidRPr="00EE3252">
        <w:rPr>
          <w:sz w:val="24"/>
          <w:szCs w:val="24"/>
          <w:lang w:val="ru-RU"/>
        </w:rPr>
        <w:t xml:space="preserve"> д. Удмуртская Бабья, д. Кейлуд, д. Пумси, д. Малые Сюмси, д. Вылынгурт, </w:t>
      </w:r>
      <w:r w:rsidRPr="002D12AC">
        <w:rPr>
          <w:sz w:val="24"/>
          <w:szCs w:val="24"/>
          <w:lang w:val="ru-RU"/>
        </w:rPr>
        <w:t xml:space="preserve">д. Березовка, д. Визил, д. Шмыки, д. Ходыри, д. Зятцы, д. Старый Кузлук, д. Старые Гайны </w:t>
      </w:r>
      <w:r w:rsidR="00EE3252" w:rsidRPr="00EE3252">
        <w:rPr>
          <w:sz w:val="24"/>
          <w:szCs w:val="24"/>
          <w:lang w:val="ru-RU"/>
        </w:rPr>
        <w:t>не обеспечены системой централизованного водоснабжения. Источником водоснабжения населения в них являются колодцы децентрализованного водоснабжения и родники. Однако исходя из численности проживающего населения строительство объектов водоснабжения в указанных населенных пунктах экономически нецелесообразно.</w:t>
      </w:r>
    </w:p>
    <w:p w:rsidR="00EE3252" w:rsidRPr="00EE3252" w:rsidRDefault="00EE3252" w:rsidP="00EE3252">
      <w:pPr>
        <w:pStyle w:val="a8"/>
        <w:spacing w:line="276" w:lineRule="auto"/>
        <w:ind w:left="0" w:right="-1" w:firstLine="709"/>
        <w:jc w:val="both"/>
        <w:rPr>
          <w:sz w:val="24"/>
          <w:szCs w:val="24"/>
          <w:lang w:val="ru-RU"/>
        </w:rPr>
      </w:pPr>
      <w:r w:rsidRPr="00EE3252">
        <w:rPr>
          <w:sz w:val="24"/>
          <w:szCs w:val="24"/>
          <w:lang w:val="ru-RU"/>
        </w:rPr>
        <w:t xml:space="preserve">Территория </w:t>
      </w:r>
      <w:r w:rsidR="00FA2A27">
        <w:rPr>
          <w:sz w:val="24"/>
          <w:szCs w:val="24"/>
          <w:lang w:val="ru-RU"/>
        </w:rPr>
        <w:t>ТУ</w:t>
      </w:r>
      <w:r w:rsidR="00FA2A27" w:rsidRPr="00EE3252">
        <w:rPr>
          <w:sz w:val="24"/>
          <w:szCs w:val="24"/>
          <w:lang w:val="ru-RU"/>
        </w:rPr>
        <w:t xml:space="preserve"> «Сюмсинское»</w:t>
      </w:r>
      <w:r w:rsidRPr="00EE3252">
        <w:rPr>
          <w:sz w:val="24"/>
          <w:szCs w:val="24"/>
          <w:lang w:val="ru-RU"/>
        </w:rPr>
        <w:t>на эксплуатационные зоны не разделена.</w:t>
      </w:r>
    </w:p>
    <w:p w:rsidR="00417BFD" w:rsidRDefault="00EE3252" w:rsidP="00EE3252">
      <w:pPr>
        <w:pStyle w:val="a8"/>
        <w:spacing w:line="276" w:lineRule="auto"/>
        <w:ind w:left="0" w:right="-1" w:firstLine="709"/>
        <w:jc w:val="both"/>
        <w:rPr>
          <w:sz w:val="24"/>
          <w:szCs w:val="24"/>
          <w:lang w:val="ru-RU"/>
        </w:rPr>
      </w:pPr>
      <w:r w:rsidRPr="00EE3252">
        <w:rPr>
          <w:sz w:val="24"/>
          <w:szCs w:val="24"/>
          <w:lang w:val="ru-RU"/>
        </w:rPr>
        <w:t xml:space="preserve">Все объекты водоснабжения, находящиеся на территории </w:t>
      </w:r>
      <w:r w:rsidR="00FA2A27">
        <w:rPr>
          <w:sz w:val="24"/>
          <w:szCs w:val="24"/>
          <w:lang w:val="ru-RU"/>
        </w:rPr>
        <w:t>ТУ</w:t>
      </w:r>
      <w:r w:rsidRPr="00EE3252">
        <w:rPr>
          <w:sz w:val="24"/>
          <w:szCs w:val="24"/>
          <w:lang w:val="ru-RU"/>
        </w:rPr>
        <w:t xml:space="preserve"> «Сюмсинское», обслуживаются МУП «ЖКХ «Сюмсинское».</w:t>
      </w:r>
    </w:p>
    <w:p w:rsidR="00417BFD" w:rsidRDefault="00EE3252" w:rsidP="00A3127F">
      <w:pPr>
        <w:pStyle w:val="a8"/>
        <w:spacing w:line="276" w:lineRule="auto"/>
        <w:ind w:left="0" w:right="-1" w:firstLine="709"/>
        <w:jc w:val="both"/>
        <w:rPr>
          <w:sz w:val="24"/>
          <w:szCs w:val="24"/>
          <w:lang w:val="ru-RU"/>
        </w:rPr>
      </w:pPr>
      <w:r w:rsidRPr="00EE3252">
        <w:rPr>
          <w:sz w:val="24"/>
          <w:szCs w:val="24"/>
          <w:lang w:val="ru-RU"/>
        </w:rPr>
        <w:t xml:space="preserve">Перечень объектов водоснабжения, расположенных на территории </w:t>
      </w:r>
      <w:r w:rsidR="00FA2A27">
        <w:rPr>
          <w:sz w:val="24"/>
          <w:szCs w:val="24"/>
          <w:lang w:val="ru-RU"/>
        </w:rPr>
        <w:t>ТУ</w:t>
      </w:r>
      <w:r w:rsidRPr="00EE3252">
        <w:rPr>
          <w:sz w:val="24"/>
          <w:szCs w:val="24"/>
          <w:lang w:val="ru-RU"/>
        </w:rPr>
        <w:t xml:space="preserve"> «Сюмсинское»</w:t>
      </w:r>
      <w:r w:rsidR="00FA2A27">
        <w:rPr>
          <w:sz w:val="24"/>
          <w:szCs w:val="24"/>
          <w:lang w:val="ru-RU"/>
        </w:rPr>
        <w:t>,</w:t>
      </w:r>
      <w:r>
        <w:rPr>
          <w:sz w:val="24"/>
          <w:szCs w:val="24"/>
          <w:lang w:val="ru-RU"/>
        </w:rPr>
        <w:t xml:space="preserve"> представлен в таблице </w:t>
      </w:r>
      <w:r w:rsidR="00941E55">
        <w:rPr>
          <w:sz w:val="24"/>
          <w:szCs w:val="24"/>
          <w:lang w:val="ru-RU"/>
        </w:rPr>
        <w:t>2</w:t>
      </w:r>
      <w:r>
        <w:rPr>
          <w:sz w:val="24"/>
          <w:szCs w:val="24"/>
          <w:lang w:val="ru-RU"/>
        </w:rPr>
        <w:t>.</w:t>
      </w:r>
    </w:p>
    <w:p w:rsidR="00EE3252" w:rsidRPr="00EE3252" w:rsidRDefault="00EE3252" w:rsidP="00A3127F">
      <w:pPr>
        <w:pStyle w:val="a8"/>
        <w:spacing w:line="276" w:lineRule="auto"/>
        <w:ind w:left="0" w:right="-1" w:firstLine="708"/>
        <w:jc w:val="both"/>
        <w:rPr>
          <w:sz w:val="24"/>
          <w:szCs w:val="24"/>
          <w:lang w:val="ru-RU"/>
        </w:rPr>
      </w:pPr>
      <w:r w:rsidRPr="00EE3252">
        <w:rPr>
          <w:sz w:val="24"/>
          <w:szCs w:val="24"/>
          <w:lang w:val="ru-RU"/>
        </w:rPr>
        <w:t xml:space="preserve">Горячее водоснабжение в </w:t>
      </w:r>
      <w:r w:rsidR="00FA2A27">
        <w:rPr>
          <w:sz w:val="24"/>
          <w:szCs w:val="24"/>
          <w:lang w:val="ru-RU"/>
        </w:rPr>
        <w:t>ТУ</w:t>
      </w:r>
      <w:r w:rsidRPr="00EE3252">
        <w:rPr>
          <w:sz w:val="24"/>
          <w:szCs w:val="24"/>
          <w:lang w:val="ru-RU"/>
        </w:rPr>
        <w:t xml:space="preserve"> «Сюмсинское» не осуществляется</w:t>
      </w:r>
      <w:r w:rsidR="00A3127F">
        <w:rPr>
          <w:sz w:val="24"/>
          <w:szCs w:val="24"/>
          <w:lang w:val="ru-RU"/>
        </w:rPr>
        <w:t>,</w:t>
      </w:r>
      <w:r w:rsidR="00A3127F" w:rsidRPr="002D12AC">
        <w:rPr>
          <w:sz w:val="24"/>
          <w:szCs w:val="24"/>
          <w:lang w:val="ru-RU"/>
        </w:rPr>
        <w:t>в населенном пункте с. Гуринское имеется котельная школы.</w:t>
      </w:r>
    </w:p>
    <w:p w:rsidR="00EE3252" w:rsidRDefault="00EE3252" w:rsidP="00EE3252">
      <w:pPr>
        <w:pStyle w:val="a8"/>
        <w:spacing w:line="276" w:lineRule="auto"/>
        <w:ind w:left="0" w:right="-1" w:firstLine="709"/>
        <w:jc w:val="both"/>
        <w:rPr>
          <w:sz w:val="24"/>
          <w:szCs w:val="24"/>
          <w:lang w:val="ru-RU"/>
        </w:rPr>
      </w:pPr>
      <w:r w:rsidRPr="00EE3252">
        <w:rPr>
          <w:sz w:val="24"/>
          <w:szCs w:val="24"/>
          <w:lang w:val="ru-RU"/>
        </w:rPr>
        <w:t>Средняя глубина пролегания водопровода составляет 1,7</w:t>
      </w:r>
      <w:r w:rsidR="00A3127F">
        <w:rPr>
          <w:sz w:val="24"/>
          <w:szCs w:val="24"/>
          <w:lang w:val="ru-RU"/>
        </w:rPr>
        <w:t xml:space="preserve">–1,8 </w:t>
      </w:r>
      <w:r w:rsidRPr="00EE3252">
        <w:rPr>
          <w:sz w:val="24"/>
          <w:szCs w:val="24"/>
          <w:lang w:val="ru-RU"/>
        </w:rPr>
        <w:t>м. Данная глубина рекомендована для климатических условий Удмуртской Республики.</w:t>
      </w: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8"/>
        <w:spacing w:line="276" w:lineRule="auto"/>
        <w:ind w:left="0" w:right="-1" w:firstLine="709"/>
        <w:jc w:val="both"/>
        <w:rPr>
          <w:sz w:val="24"/>
          <w:szCs w:val="24"/>
          <w:lang w:val="ru-RU"/>
        </w:rPr>
      </w:pPr>
    </w:p>
    <w:p w:rsidR="00EE3252" w:rsidRDefault="00EE3252" w:rsidP="00EE3252">
      <w:pPr>
        <w:pStyle w:val="af"/>
        <w:keepNext/>
        <w:sectPr w:rsidR="00EE3252" w:rsidSect="00417BFD">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EE3252" w:rsidRPr="00941E55" w:rsidRDefault="00EE3252" w:rsidP="00EE3252">
      <w:pPr>
        <w:pStyle w:val="af"/>
        <w:keepNext/>
        <w:rPr>
          <w:rFonts w:ascii="Times New Roman" w:hAnsi="Times New Roman" w:cs="Times New Roman"/>
          <w:b/>
          <w:bCs/>
          <w:i w:val="0"/>
          <w:iCs w:val="0"/>
          <w:color w:val="auto"/>
          <w:sz w:val="20"/>
          <w:szCs w:val="20"/>
        </w:rPr>
      </w:pPr>
      <w:r w:rsidRPr="00941E55">
        <w:rPr>
          <w:rFonts w:ascii="Times New Roman" w:hAnsi="Times New Roman" w:cs="Times New Roman"/>
          <w:b/>
          <w:bCs/>
          <w:i w:val="0"/>
          <w:iCs w:val="0"/>
          <w:color w:val="auto"/>
          <w:sz w:val="20"/>
          <w:szCs w:val="20"/>
        </w:rPr>
        <w:lastRenderedPageBreak/>
        <w:t xml:space="preserve">Таблица </w:t>
      </w:r>
      <w:r w:rsidR="00941E55">
        <w:rPr>
          <w:rFonts w:ascii="Times New Roman" w:hAnsi="Times New Roman" w:cs="Times New Roman"/>
          <w:b/>
          <w:bCs/>
          <w:i w:val="0"/>
          <w:iCs w:val="0"/>
          <w:color w:val="auto"/>
          <w:sz w:val="20"/>
          <w:szCs w:val="20"/>
        </w:rPr>
        <w:t>2.</w:t>
      </w:r>
    </w:p>
    <w:tbl>
      <w:tblPr>
        <w:tblW w:w="1434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
        <w:gridCol w:w="685"/>
        <w:gridCol w:w="151"/>
        <w:gridCol w:w="1993"/>
        <w:gridCol w:w="192"/>
        <w:gridCol w:w="2344"/>
        <w:gridCol w:w="247"/>
        <w:gridCol w:w="1457"/>
        <w:gridCol w:w="119"/>
        <w:gridCol w:w="2511"/>
        <w:gridCol w:w="53"/>
        <w:gridCol w:w="2249"/>
        <w:gridCol w:w="7"/>
        <w:gridCol w:w="2299"/>
        <w:gridCol w:w="10"/>
      </w:tblGrid>
      <w:tr w:rsidR="00EE3252" w:rsidRPr="00EE3252" w:rsidTr="00246610">
        <w:trPr>
          <w:gridAfter w:val="1"/>
          <w:wAfter w:w="10" w:type="dxa"/>
          <w:trHeight w:val="519"/>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 п/п</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Наименование</w:t>
            </w:r>
          </w:p>
        </w:tc>
        <w:tc>
          <w:tcPr>
            <w:tcW w:w="2591"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Адрес (местоположение)</w:t>
            </w:r>
          </w:p>
        </w:tc>
        <w:tc>
          <w:tcPr>
            <w:tcW w:w="1457" w:type="dxa"/>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Год ввода</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Иные параметры</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Собственник</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Обслуживает</w:t>
            </w:r>
          </w:p>
        </w:tc>
      </w:tr>
      <w:tr w:rsidR="00EE3252" w:rsidRPr="00EE3252" w:rsidTr="00246610">
        <w:trPr>
          <w:gridAfter w:val="1"/>
          <w:wAfter w:w="10" w:type="dxa"/>
          <w:trHeight w:val="252"/>
        </w:trPr>
        <w:tc>
          <w:tcPr>
            <w:tcW w:w="14336" w:type="dxa"/>
            <w:gridSpan w:val="14"/>
          </w:tcPr>
          <w:p w:rsidR="00EE3252" w:rsidRPr="00EE3252" w:rsidRDefault="00EE3252" w:rsidP="00EE3252">
            <w:pPr>
              <w:spacing w:after="0" w:line="240" w:lineRule="auto"/>
              <w:jc w:val="center"/>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С. Сюмси</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sz w:val="24"/>
                <w:lang w:eastAsia="ru-RU"/>
              </w:rPr>
            </w:pPr>
            <w:r w:rsidRPr="00EE3252">
              <w:rPr>
                <w:rFonts w:ascii="Times New Roman" w:eastAsia="Times New Roman" w:hAnsi="Times New Roman" w:cs="Times New Roman"/>
                <w:bCs/>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Удмуртская Республика, Сюмсинский район, с. Сюмси, центральная часть</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1958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27511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2</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bCs/>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lang w:eastAsia="ru-RU"/>
              </w:rPr>
              <w:t>Удмуртская Республика, Сюмсинский район, с. Сюмси, северо-восточная часть</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1961</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6515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794941" w:rsidRDefault="00EE3252" w:rsidP="00EE3252">
            <w:pPr>
              <w:spacing w:after="0" w:line="240" w:lineRule="auto"/>
              <w:rPr>
                <w:rFonts w:ascii="Times New Roman" w:eastAsia="Times New Roman" w:hAnsi="Times New Roman" w:cs="Times New Roman"/>
                <w:lang w:eastAsia="ru-RU"/>
              </w:rPr>
            </w:pPr>
            <w:r w:rsidRPr="00794941">
              <w:rPr>
                <w:rFonts w:ascii="Times New Roman" w:eastAsia="Times New Roman" w:hAnsi="Times New Roman" w:cs="Times New Roman"/>
                <w:lang w:eastAsia="ru-RU"/>
              </w:rPr>
              <w:t>3</w:t>
            </w:r>
          </w:p>
        </w:tc>
        <w:tc>
          <w:tcPr>
            <w:tcW w:w="2185" w:type="dxa"/>
            <w:gridSpan w:val="2"/>
          </w:tcPr>
          <w:p w:rsidR="00EE3252" w:rsidRPr="00794941" w:rsidRDefault="00EE3252" w:rsidP="00EE3252">
            <w:pPr>
              <w:spacing w:after="0" w:line="240" w:lineRule="auto"/>
              <w:rPr>
                <w:rFonts w:ascii="Times New Roman" w:eastAsia="Times New Roman" w:hAnsi="Times New Roman" w:cs="Times New Roman"/>
                <w:sz w:val="24"/>
                <w:szCs w:val="20"/>
                <w:lang w:eastAsia="ru-RU"/>
              </w:rPr>
            </w:pPr>
            <w:r w:rsidRPr="00794941">
              <w:rPr>
                <w:rFonts w:ascii="Times New Roman" w:eastAsia="Times New Roman" w:hAnsi="Times New Roman" w:cs="Times New Roman"/>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lang w:eastAsia="ru-RU"/>
              </w:rPr>
              <w:t>Удмуртская Республика, Сюмсинский район, с. Сюмси, восточная часть за рекой Ельчинка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1979</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9142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794941" w:rsidRDefault="00EE3252" w:rsidP="00EE3252">
            <w:pPr>
              <w:spacing w:after="0" w:line="240" w:lineRule="auto"/>
              <w:rPr>
                <w:rFonts w:ascii="Times New Roman" w:eastAsia="Times New Roman" w:hAnsi="Times New Roman" w:cs="Times New Roman"/>
                <w:lang w:eastAsia="ru-RU"/>
              </w:rPr>
            </w:pPr>
            <w:r w:rsidRPr="00794941">
              <w:rPr>
                <w:rFonts w:ascii="Times New Roman" w:eastAsia="Times New Roman" w:hAnsi="Times New Roman" w:cs="Times New Roman"/>
                <w:lang w:eastAsia="ru-RU"/>
              </w:rPr>
              <w:t>4</w:t>
            </w:r>
          </w:p>
        </w:tc>
        <w:tc>
          <w:tcPr>
            <w:tcW w:w="2185" w:type="dxa"/>
            <w:gridSpan w:val="2"/>
          </w:tcPr>
          <w:p w:rsidR="00EE3252" w:rsidRPr="00794941" w:rsidRDefault="00794941" w:rsidP="00EE3252">
            <w:pPr>
              <w:autoSpaceDE w:val="0"/>
              <w:autoSpaceDN w:val="0"/>
              <w:adjustRightInd w:val="0"/>
              <w:spacing w:after="0" w:line="240" w:lineRule="auto"/>
              <w:jc w:val="both"/>
              <w:rPr>
                <w:rFonts w:ascii="Times New Roman" w:eastAsia="Times New Roman" w:hAnsi="Times New Roman" w:cs="Times New Roman"/>
              </w:rPr>
            </w:pPr>
            <w:r>
              <w:rPr>
                <w:rFonts w:ascii="Times New Roman" w:eastAsia="Times New Roman" w:hAnsi="Times New Roman" w:cs="Times New Roman"/>
              </w:rPr>
              <w:t>В</w:t>
            </w:r>
            <w:r w:rsidR="00EE3252" w:rsidRPr="00794941">
              <w:rPr>
                <w:rFonts w:ascii="Times New Roman" w:eastAsia="Times New Roman" w:hAnsi="Times New Roman" w:cs="Times New Roman"/>
              </w:rPr>
              <w:t>одопровод</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lang w:eastAsia="ru-RU"/>
              </w:rPr>
              <w:t>Удмуртская Республика, Сюмсинский район, с. Сюмси, ул. Лесная, д. 23</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1975</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465,7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5</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Водопровод</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lang w:eastAsia="ru-RU"/>
              </w:rPr>
              <w:t>Удмуртская Республика, Сюмсинский район, с. Сюмси, ул. Пролетарская, д. 46</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2008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421,5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6</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Сети водопровода</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lang w:eastAsia="ru-RU"/>
              </w:rPr>
              <w:t>Удмуртская Республика, Сюмсинский район,от колодца В-1, расположенного по адресу: УР, Сюмсинский район, с. Сюмси, ул. М.Горького, 1а  до очистных сооружений по адресу: УР, Сюмсинский район, с. Сюмси, ул. М.Горького, 1г</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2006</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378,3</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7</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bCs/>
              </w:rPr>
              <w:t>Сети водоснабжения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 xml:space="preserve">Удмуртская Республика, Сюмсинский район, с. </w:t>
            </w:r>
            <w:r w:rsidRPr="00EE3252">
              <w:rPr>
                <w:rFonts w:ascii="Times New Roman" w:eastAsia="Times New Roman" w:hAnsi="Times New Roman" w:cs="Times New Roman"/>
                <w:lang w:eastAsia="ru-RU"/>
              </w:rPr>
              <w:lastRenderedPageBreak/>
              <w:t>Сюмси,</w:t>
            </w:r>
            <w:r w:rsidRPr="00EE3252">
              <w:rPr>
                <w:rFonts w:ascii="Times New Roman" w:eastAsia="Times New Roman" w:hAnsi="Times New Roman" w:cs="Times New Roman"/>
              </w:rPr>
              <w:t xml:space="preserve"> микрорайон «АЗС»</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2014</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 xml:space="preserve"> 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3026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 xml:space="preserve">Муниципальное образование </w:t>
            </w:r>
            <w:r w:rsidRPr="00EE3252">
              <w:rPr>
                <w:rFonts w:ascii="Times New Roman" w:eastAsia="Times New Roman" w:hAnsi="Times New Roman" w:cs="Times New Roman"/>
                <w:lang w:eastAsia="ru-RU"/>
              </w:rPr>
              <w:lastRenderedPageBreak/>
              <w:t>«Сюмсинский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lastRenderedPageBreak/>
              <w:t>8</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Наружные сети водоснабжения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Удмуртская Республика, Сюмсинский район, с. Сюмси, ул. Партизанская, 4б</w:t>
            </w:r>
          </w:p>
        </w:tc>
        <w:tc>
          <w:tcPr>
            <w:tcW w:w="1457" w:type="dxa"/>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2018</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101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sz w:val="24"/>
                <w:szCs w:val="20"/>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sz w:val="24"/>
                <w:szCs w:val="20"/>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9</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Удмуртская Республика, Сюмсинский район, с. Сюмси, улица Светлая, улица 50 лет Полбеды</w:t>
            </w:r>
          </w:p>
        </w:tc>
        <w:tc>
          <w:tcPr>
            <w:tcW w:w="1457" w:type="dxa"/>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2018</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1455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sz w:val="24"/>
                <w:szCs w:val="20"/>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sz w:val="24"/>
                <w:szCs w:val="20"/>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10</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rPr>
            </w:pPr>
            <w:r w:rsidRPr="00EE3252">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 xml:space="preserve">Удмуртская Республика, Сюмсинский район, с. Сюмси, </w:t>
            </w:r>
            <w:r w:rsidRPr="00EE3252">
              <w:rPr>
                <w:rFonts w:ascii="Times New Roman" w:eastAsia="Times New Roman" w:hAnsi="Times New Roman" w:cs="Times New Roman"/>
                <w:bCs/>
              </w:rPr>
              <w:t>от артезианской скважины (переулок Васильковый, 13а) до улицы Южная, улица Берестова</w:t>
            </w:r>
          </w:p>
        </w:tc>
        <w:tc>
          <w:tcPr>
            <w:tcW w:w="1457" w:type="dxa"/>
          </w:tcPr>
          <w:p w:rsidR="00EE3252" w:rsidRPr="00EE3252" w:rsidRDefault="00EE3252" w:rsidP="00EE3252">
            <w:pPr>
              <w:spacing w:after="0" w:line="240" w:lineRule="auto"/>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2018</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Pr="00EE3252">
              <w:rPr>
                <w:rFonts w:ascii="Times New Roman" w:eastAsia="Times New Roman" w:hAnsi="Times New Roman" w:cs="Times New Roman"/>
                <w:lang w:eastAsia="ru-RU"/>
              </w:rPr>
              <w:t xml:space="preserve"> 1140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sz w:val="24"/>
                <w:szCs w:val="20"/>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szCs w:val="20"/>
                <w:lang w:eastAsia="ru-RU"/>
              </w:rPr>
            </w:pPr>
            <w:r w:rsidRPr="00EE3252">
              <w:rPr>
                <w:rFonts w:ascii="Times New Roman" w:eastAsia="Times New Roman" w:hAnsi="Times New Roman" w:cs="Times New Roman"/>
                <w:sz w:val="24"/>
                <w:szCs w:val="20"/>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color w:val="FF0000"/>
                <w:lang w:eastAsia="ru-RU"/>
              </w:rPr>
            </w:pPr>
          </w:p>
        </w:tc>
        <w:tc>
          <w:tcPr>
            <w:tcW w:w="2185" w:type="dxa"/>
            <w:gridSpan w:val="2"/>
          </w:tcPr>
          <w:p w:rsidR="00EE3252" w:rsidRPr="00FA2A27"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rPr>
            </w:pPr>
            <w:r w:rsidRPr="00FA2A27">
              <w:rPr>
                <w:rFonts w:ascii="Times New Roman" w:eastAsia="Times New Roman" w:hAnsi="Times New Roman" w:cs="Times New Roman"/>
                <w:bCs/>
              </w:rPr>
              <w:t>Наружные сети водоснабжения</w:t>
            </w:r>
          </w:p>
        </w:tc>
        <w:tc>
          <w:tcPr>
            <w:tcW w:w="2591" w:type="dxa"/>
            <w:gridSpan w:val="2"/>
          </w:tcPr>
          <w:p w:rsidR="00EE3252" w:rsidRPr="00FA2A27" w:rsidRDefault="00EE3252" w:rsidP="00EE3252">
            <w:pPr>
              <w:spacing w:after="0" w:line="240" w:lineRule="auto"/>
              <w:rPr>
                <w:rFonts w:ascii="Times New Roman" w:eastAsia="Times New Roman" w:hAnsi="Times New Roman" w:cs="Times New Roman"/>
                <w:lang w:eastAsia="ru-RU"/>
              </w:rPr>
            </w:pPr>
            <w:r w:rsidRPr="00FA2A27">
              <w:rPr>
                <w:rFonts w:ascii="Times New Roman" w:eastAsia="Times New Roman" w:hAnsi="Times New Roman" w:cs="Times New Roman"/>
                <w:lang w:eastAsia="ru-RU"/>
              </w:rPr>
              <w:t>Удмуртская Республика, Сюмсинский район, с. Сюмси, ул. Партизанская, 8</w:t>
            </w:r>
          </w:p>
        </w:tc>
        <w:tc>
          <w:tcPr>
            <w:tcW w:w="1457" w:type="dxa"/>
          </w:tcPr>
          <w:p w:rsidR="00EE3252" w:rsidRPr="00FA2A27" w:rsidRDefault="002056FE" w:rsidP="00EE3252">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н/д</w:t>
            </w:r>
          </w:p>
        </w:tc>
        <w:tc>
          <w:tcPr>
            <w:tcW w:w="2630" w:type="dxa"/>
            <w:gridSpan w:val="2"/>
          </w:tcPr>
          <w:p w:rsidR="00EE3252" w:rsidRPr="00FA2A27" w:rsidRDefault="00EE3252" w:rsidP="00EE3252">
            <w:pPr>
              <w:spacing w:after="0" w:line="240" w:lineRule="auto"/>
              <w:jc w:val="both"/>
              <w:rPr>
                <w:rFonts w:ascii="Times New Roman" w:eastAsia="Times New Roman" w:hAnsi="Times New Roman" w:cs="Times New Roman"/>
                <w:lang w:eastAsia="ru-RU"/>
              </w:rPr>
            </w:pPr>
            <w:r w:rsidRPr="00FA2A27">
              <w:rPr>
                <w:rFonts w:ascii="Times New Roman" w:eastAsia="Times New Roman" w:hAnsi="Times New Roman" w:cs="Times New Roman"/>
                <w:lang w:eastAsia="ru-RU"/>
              </w:rPr>
              <w:t>Протяженность, 129</w:t>
            </w:r>
          </w:p>
        </w:tc>
        <w:tc>
          <w:tcPr>
            <w:tcW w:w="2302" w:type="dxa"/>
            <w:gridSpan w:val="2"/>
          </w:tcPr>
          <w:p w:rsidR="00EE3252" w:rsidRPr="00FA2A27" w:rsidRDefault="00EE3252" w:rsidP="00EE3252">
            <w:pPr>
              <w:spacing w:after="0" w:line="240" w:lineRule="auto"/>
              <w:rPr>
                <w:rFonts w:ascii="Times New Roman" w:eastAsia="Times New Roman" w:hAnsi="Times New Roman" w:cs="Times New Roman"/>
                <w:sz w:val="24"/>
                <w:szCs w:val="20"/>
                <w:lang w:eastAsia="ru-RU"/>
              </w:rPr>
            </w:pPr>
          </w:p>
        </w:tc>
        <w:tc>
          <w:tcPr>
            <w:tcW w:w="2306" w:type="dxa"/>
            <w:gridSpan w:val="2"/>
          </w:tcPr>
          <w:p w:rsidR="00EE3252" w:rsidRPr="00FA2A27" w:rsidRDefault="00EE3252" w:rsidP="00EE3252">
            <w:pPr>
              <w:spacing w:after="0" w:line="240" w:lineRule="auto"/>
              <w:rPr>
                <w:rFonts w:ascii="Times New Roman" w:eastAsia="Times New Roman" w:hAnsi="Times New Roman" w:cs="Times New Roman"/>
                <w:sz w:val="24"/>
                <w:szCs w:val="20"/>
                <w:lang w:eastAsia="ru-RU"/>
              </w:rPr>
            </w:pPr>
            <w:r w:rsidRPr="00FA2A27">
              <w:rPr>
                <w:rFonts w:ascii="Times New Roman" w:eastAsia="Times New Roman" w:hAnsi="Times New Roman" w:cs="Times New Roman"/>
                <w:sz w:val="24"/>
                <w:szCs w:val="20"/>
                <w:lang w:eastAsia="ru-RU"/>
              </w:rPr>
              <w:t>Детский сад</w:t>
            </w:r>
          </w:p>
        </w:tc>
      </w:tr>
      <w:tr w:rsidR="00EE3252" w:rsidRPr="00EE3252" w:rsidTr="00246610">
        <w:trPr>
          <w:gridAfter w:val="1"/>
          <w:wAfter w:w="10" w:type="dxa"/>
          <w:trHeight w:val="266"/>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lang w:eastAsia="ru-RU"/>
              </w:rPr>
            </w:pPr>
            <w:r w:rsidRPr="00941E55">
              <w:rPr>
                <w:rFonts w:ascii="Times New Roman" w:eastAsia="Times New Roman" w:hAnsi="Times New Roman" w:cs="Times New Roman"/>
                <w:sz w:val="24"/>
                <w:lang w:eastAsia="ru-RU"/>
              </w:rPr>
              <w:t>11</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Скважина разведочно-эксплуатационная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микрорайон «АЗС»</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2014</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115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12</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Артезианская скважина 26СМ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Ольховая, 9а</w:t>
            </w:r>
          </w:p>
        </w:tc>
        <w:tc>
          <w:tcPr>
            <w:tcW w:w="1457" w:type="dxa"/>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2011</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106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lang w:eastAsia="ru-RU"/>
              </w:rPr>
            </w:pPr>
            <w:r w:rsidRPr="00941E55">
              <w:rPr>
                <w:rFonts w:ascii="Times New Roman" w:eastAsia="Times New Roman" w:hAnsi="Times New Roman" w:cs="Times New Roman"/>
                <w:sz w:val="24"/>
                <w:lang w:eastAsia="ru-RU"/>
              </w:rPr>
              <w:t>13</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Артезианская скважина № 50704</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Майская, 20а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1980</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130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lang w:eastAsia="ru-RU"/>
              </w:rPr>
            </w:pPr>
            <w:r w:rsidRPr="00941E55">
              <w:rPr>
                <w:rFonts w:ascii="Times New Roman" w:eastAsia="Times New Roman" w:hAnsi="Times New Roman" w:cs="Times New Roman"/>
                <w:sz w:val="24"/>
                <w:lang w:eastAsia="ru-RU"/>
              </w:rPr>
              <w:t>14</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Артезианская скважина № 68887</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Чафарова, 13а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110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lang w:eastAsia="ru-RU"/>
              </w:rPr>
            </w:pPr>
            <w:r w:rsidRPr="00941E55">
              <w:rPr>
                <w:rFonts w:ascii="Times New Roman" w:eastAsia="Times New Roman" w:hAnsi="Times New Roman" w:cs="Times New Roman"/>
                <w:sz w:val="24"/>
                <w:lang w:eastAsia="ru-RU"/>
              </w:rPr>
              <w:t>15</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Артезианская скважина № 50570</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Удмуртская Республика, Сюмсинский район, с. </w:t>
            </w:r>
            <w:r w:rsidRPr="00EE3252">
              <w:rPr>
                <w:rFonts w:ascii="Times New Roman" w:eastAsia="Times New Roman" w:hAnsi="Times New Roman" w:cs="Times New Roman"/>
              </w:rPr>
              <w:lastRenderedPageBreak/>
              <w:t>Сюмси, ул. Нефтяников,11а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lastRenderedPageBreak/>
              <w:t>1980</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 xml:space="preserve">Муниципальное образование </w:t>
            </w:r>
            <w:r w:rsidRPr="00EE3252">
              <w:rPr>
                <w:rFonts w:ascii="Times New Roman" w:eastAsia="Times New Roman" w:hAnsi="Times New Roman" w:cs="Times New Roman"/>
                <w:lang w:eastAsia="ru-RU"/>
              </w:rPr>
              <w:lastRenderedPageBreak/>
              <w:t>«Сюмсинский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МУП «ЖКХ «Сюмсинское»</w:t>
            </w:r>
          </w:p>
        </w:tc>
      </w:tr>
      <w:tr w:rsidR="00EE3252" w:rsidRPr="00EE3252" w:rsidTr="00246610">
        <w:trPr>
          <w:gridAfter w:val="1"/>
          <w:wAfter w:w="10" w:type="dxa"/>
          <w:trHeight w:val="252"/>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lang w:eastAsia="ru-RU"/>
              </w:rPr>
            </w:pPr>
            <w:r w:rsidRPr="00941E55">
              <w:rPr>
                <w:rFonts w:ascii="Times New Roman" w:eastAsia="Times New Roman" w:hAnsi="Times New Roman" w:cs="Times New Roman"/>
                <w:sz w:val="24"/>
                <w:lang w:eastAsia="ru-RU"/>
              </w:rPr>
              <w:lastRenderedPageBreak/>
              <w:t>16</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 xml:space="preserve">Артезианская скважина № 1745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Юбилейная,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1969</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941E55" w:rsidRDefault="00EE3252" w:rsidP="00EE3252">
            <w:pPr>
              <w:spacing w:after="0" w:line="240" w:lineRule="auto"/>
              <w:rPr>
                <w:rFonts w:ascii="Times New Roman" w:eastAsia="Times New Roman" w:hAnsi="Times New Roman" w:cs="Times New Roman"/>
                <w:sz w:val="24"/>
                <w:lang w:eastAsia="ru-RU"/>
              </w:rPr>
            </w:pPr>
            <w:r w:rsidRPr="00941E55">
              <w:rPr>
                <w:rFonts w:ascii="Times New Roman" w:eastAsia="Times New Roman" w:hAnsi="Times New Roman" w:cs="Times New Roman"/>
                <w:sz w:val="24"/>
                <w:lang w:eastAsia="ru-RU"/>
              </w:rPr>
              <w:t>17</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sz w:val="24"/>
              </w:rPr>
            </w:pPr>
            <w:r w:rsidRPr="00941E55">
              <w:rPr>
                <w:rFonts w:ascii="Times New Roman" w:eastAsia="Times New Roman" w:hAnsi="Times New Roman" w:cs="Times New Roman"/>
              </w:rPr>
              <w:t xml:space="preserve">Артезианская скважина № 47778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Аэродромная, 4б</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1979</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18</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Артезианская скважина № 171(1083)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Партизанская, 1в</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1965</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71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Артезианская скважина № 57-94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Октябрьская, 23</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1994</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20</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 xml:space="preserve">Артезианская скважина № 54586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Мира, д. 23а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1982</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21</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 xml:space="preserve">Артезианская скважина № 3160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Парина, 2а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1990</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97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22</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rPr>
            </w:pPr>
            <w:r w:rsidRPr="00941E55">
              <w:rPr>
                <w:rFonts w:ascii="Times New Roman" w:eastAsia="Times New Roman" w:hAnsi="Times New Roman" w:cs="Times New Roman"/>
                <w:bCs/>
              </w:rPr>
              <w:t>Артезианская скважина № 54610</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Больничная, 7б</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1983</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120м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23</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Артезианская скважина № 15-165-РЭС</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пер. Васильковый, 13а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2017</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Pr>
                <w:rFonts w:ascii="Times New Roman" w:eastAsia="Times New Roman" w:hAnsi="Times New Roman" w:cs="Times New Roman"/>
              </w:rPr>
              <w:t>,</w:t>
            </w:r>
            <w:r w:rsidRPr="00EE3252">
              <w:rPr>
                <w:rFonts w:ascii="Times New Roman" w:eastAsia="Times New Roman" w:hAnsi="Times New Roman" w:cs="Times New Roman"/>
              </w:rPr>
              <w:t xml:space="preserve"> 115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24</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 xml:space="preserve">Удмуртская Республика, Сюмсинский район, с. Сюмси, </w:t>
            </w:r>
            <w:r w:rsidRPr="00EE3252">
              <w:rPr>
                <w:rFonts w:ascii="Times New Roman" w:eastAsia="Times New Roman" w:hAnsi="Times New Roman" w:cs="Times New Roman"/>
              </w:rPr>
              <w:t>микрорайон «АЗС»</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2014</w:t>
            </w:r>
          </w:p>
        </w:tc>
        <w:tc>
          <w:tcPr>
            <w:tcW w:w="2630" w:type="dxa"/>
            <w:gridSpan w:val="2"/>
          </w:tcPr>
          <w:p w:rsidR="00EE3252" w:rsidRPr="00EE3252" w:rsidRDefault="00EE3252" w:rsidP="00EE3252">
            <w:pPr>
              <w:spacing w:after="0" w:line="240" w:lineRule="auto"/>
              <w:jc w:val="both"/>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Объем</w:t>
            </w:r>
            <w:r>
              <w:rPr>
                <w:rFonts w:ascii="Times New Roman" w:eastAsia="Times New Roman" w:hAnsi="Times New Roman" w:cs="Times New Roman"/>
                <w:sz w:val="24"/>
                <w:lang w:eastAsia="ru-RU"/>
              </w:rPr>
              <w:t>,</w:t>
            </w:r>
            <w:r w:rsidRPr="00EE3252">
              <w:rPr>
                <w:rFonts w:ascii="Times New Roman" w:eastAsia="Times New Roman" w:hAnsi="Times New Roman" w:cs="Times New Roman"/>
                <w:sz w:val="24"/>
                <w:lang w:eastAsia="ru-RU"/>
              </w:rPr>
              <w:t xml:space="preserve"> 15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25</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Удмуртская Республика, Сюмсинский район, с. </w:t>
            </w:r>
            <w:r w:rsidRPr="00EE3252">
              <w:rPr>
                <w:rFonts w:ascii="Times New Roman" w:eastAsia="Times New Roman" w:hAnsi="Times New Roman" w:cs="Times New Roman"/>
              </w:rPr>
              <w:lastRenderedPageBreak/>
              <w:t>Сюмси, ул. Чафарова, 13б</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2010</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w:t>
            </w:r>
            <w:r w:rsidR="00EE3252" w:rsidRPr="00EE3252">
              <w:rPr>
                <w:rFonts w:ascii="Times New Roman" w:eastAsia="Times New Roman" w:hAnsi="Times New Roman" w:cs="Times New Roman"/>
                <w:lang w:eastAsia="ru-RU"/>
              </w:rPr>
              <w:t>бъем</w:t>
            </w:r>
            <w:r>
              <w:rPr>
                <w:rFonts w:ascii="Times New Roman" w:eastAsia="Times New Roman" w:hAnsi="Times New Roman" w:cs="Times New Roman"/>
                <w:lang w:eastAsia="ru-RU"/>
              </w:rPr>
              <w:t xml:space="preserve">, </w:t>
            </w:r>
            <w:r w:rsidRPr="00EE3252">
              <w:rPr>
                <w:rFonts w:ascii="Times New Roman" w:eastAsia="Times New Roman" w:hAnsi="Times New Roman" w:cs="Times New Roman"/>
                <w:lang w:eastAsia="ru-RU"/>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 xml:space="preserve">Муниципальное образование </w:t>
            </w:r>
            <w:r w:rsidRPr="00EE3252">
              <w:rPr>
                <w:rFonts w:ascii="Times New Roman" w:eastAsia="Times New Roman" w:hAnsi="Times New Roman" w:cs="Times New Roman"/>
                <w:lang w:eastAsia="ru-RU"/>
              </w:rPr>
              <w:lastRenderedPageBreak/>
              <w:t>«Сюмсинский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lastRenderedPageBreak/>
              <w:t>26</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Юбилейная,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1968</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w:t>
            </w:r>
            <w:r w:rsidR="00EE3252" w:rsidRPr="00EE3252">
              <w:rPr>
                <w:rFonts w:ascii="Times New Roman" w:eastAsia="Times New Roman" w:hAnsi="Times New Roman" w:cs="Times New Roman"/>
                <w:lang w:eastAsia="ru-RU"/>
              </w:rPr>
              <w:t>бъем</w:t>
            </w:r>
            <w:r>
              <w:rPr>
                <w:rFonts w:ascii="Times New Roman" w:eastAsia="Times New Roman" w:hAnsi="Times New Roman" w:cs="Times New Roman"/>
                <w:lang w:eastAsia="ru-RU"/>
              </w:rPr>
              <w:t xml:space="preserve">, </w:t>
            </w:r>
            <w:r w:rsidRPr="00EE3252">
              <w:rPr>
                <w:rFonts w:ascii="Times New Roman" w:eastAsia="Times New Roman" w:hAnsi="Times New Roman" w:cs="Times New Roman"/>
                <w:lang w:eastAsia="ru-RU"/>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27</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Аэродромная, 1б</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1976</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w:t>
            </w:r>
            <w:r w:rsidR="00EE3252" w:rsidRPr="00EE3252">
              <w:rPr>
                <w:rFonts w:ascii="Times New Roman" w:eastAsia="Times New Roman" w:hAnsi="Times New Roman" w:cs="Times New Roman"/>
                <w:lang w:eastAsia="ru-RU"/>
              </w:rPr>
              <w:t>бъем</w:t>
            </w:r>
            <w:r>
              <w:rPr>
                <w:rFonts w:ascii="Times New Roman" w:eastAsia="Times New Roman" w:hAnsi="Times New Roman" w:cs="Times New Roman"/>
                <w:lang w:eastAsia="ru-RU"/>
              </w:rPr>
              <w:t xml:space="preserve">, </w:t>
            </w:r>
            <w:r w:rsidRPr="00EE3252">
              <w:rPr>
                <w:rFonts w:ascii="Times New Roman" w:eastAsia="Times New Roman" w:hAnsi="Times New Roman" w:cs="Times New Roman"/>
                <w:lang w:eastAsia="ru-RU"/>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28</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Партизанская, 1в</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1981</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w:t>
            </w:r>
            <w:r w:rsidR="00EE3252" w:rsidRPr="00EE3252">
              <w:rPr>
                <w:rFonts w:ascii="Times New Roman" w:eastAsia="Times New Roman" w:hAnsi="Times New Roman" w:cs="Times New Roman"/>
                <w:lang w:eastAsia="ru-RU"/>
              </w:rPr>
              <w:t>бъем</w:t>
            </w:r>
            <w:r>
              <w:rPr>
                <w:rFonts w:ascii="Times New Roman" w:eastAsia="Times New Roman" w:hAnsi="Times New Roman" w:cs="Times New Roman"/>
                <w:lang w:eastAsia="ru-RU"/>
              </w:rPr>
              <w:t xml:space="preserve">, </w:t>
            </w:r>
            <w:r w:rsidRPr="00EE3252">
              <w:rPr>
                <w:rFonts w:ascii="Times New Roman" w:eastAsia="Times New Roman" w:hAnsi="Times New Roman" w:cs="Times New Roman"/>
                <w:lang w:eastAsia="ru-RU"/>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29</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Октябрьская, 23</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1996</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w:t>
            </w:r>
            <w:r w:rsidR="00EE3252" w:rsidRPr="00EE3252">
              <w:rPr>
                <w:rFonts w:ascii="Times New Roman" w:eastAsia="Times New Roman" w:hAnsi="Times New Roman" w:cs="Times New Roman"/>
                <w:lang w:eastAsia="ru-RU"/>
              </w:rPr>
              <w:t>бъем</w:t>
            </w:r>
            <w:r>
              <w:rPr>
                <w:rFonts w:ascii="Times New Roman" w:eastAsia="Times New Roman" w:hAnsi="Times New Roman" w:cs="Times New Roman"/>
                <w:lang w:eastAsia="ru-RU"/>
              </w:rPr>
              <w:t xml:space="preserve">, </w:t>
            </w:r>
            <w:r w:rsidRPr="00EE3252">
              <w:rPr>
                <w:rFonts w:ascii="Times New Roman" w:eastAsia="Times New Roman" w:hAnsi="Times New Roman" w:cs="Times New Roman"/>
                <w:lang w:eastAsia="ru-RU"/>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30</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Мира, д. 23а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1984</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w:t>
            </w:r>
            <w:r w:rsidR="00EE3252" w:rsidRPr="00EE3252">
              <w:rPr>
                <w:rFonts w:ascii="Times New Roman" w:eastAsia="Times New Roman" w:hAnsi="Times New Roman" w:cs="Times New Roman"/>
                <w:lang w:eastAsia="ru-RU"/>
              </w:rPr>
              <w:t>бъем</w:t>
            </w:r>
            <w:r>
              <w:rPr>
                <w:rFonts w:ascii="Times New Roman" w:eastAsia="Times New Roman" w:hAnsi="Times New Roman" w:cs="Times New Roman"/>
                <w:lang w:eastAsia="ru-RU"/>
              </w:rPr>
              <w:t xml:space="preserve">, </w:t>
            </w:r>
            <w:r w:rsidRPr="00EE3252">
              <w:rPr>
                <w:rFonts w:ascii="Times New Roman" w:eastAsia="Times New Roman" w:hAnsi="Times New Roman" w:cs="Times New Roman"/>
                <w:lang w:eastAsia="ru-RU"/>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31</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Парина, 2а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1990</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w:t>
            </w:r>
            <w:r w:rsidR="00EE3252" w:rsidRPr="00EE3252">
              <w:rPr>
                <w:rFonts w:ascii="Times New Roman" w:eastAsia="Times New Roman" w:hAnsi="Times New Roman" w:cs="Times New Roman"/>
                <w:lang w:eastAsia="ru-RU"/>
              </w:rPr>
              <w:t>бъем</w:t>
            </w:r>
            <w:r>
              <w:rPr>
                <w:rFonts w:ascii="Times New Roman" w:eastAsia="Times New Roman" w:hAnsi="Times New Roman" w:cs="Times New Roman"/>
                <w:lang w:eastAsia="ru-RU"/>
              </w:rPr>
              <w:t xml:space="preserve">, </w:t>
            </w:r>
            <w:r w:rsidRPr="00EE3252">
              <w:rPr>
                <w:rFonts w:ascii="Times New Roman" w:eastAsia="Times New Roman" w:hAnsi="Times New Roman" w:cs="Times New Roman"/>
                <w:lang w:eastAsia="ru-RU"/>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32</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Лесная, 23</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1975</w:t>
            </w:r>
          </w:p>
        </w:tc>
        <w:tc>
          <w:tcPr>
            <w:tcW w:w="2630" w:type="dxa"/>
            <w:gridSpan w:val="2"/>
          </w:tcPr>
          <w:p w:rsidR="00EE3252" w:rsidRPr="00EE3252" w:rsidRDefault="00335D21" w:rsidP="00EE3252">
            <w:pPr>
              <w:spacing w:after="0" w:line="240" w:lineRule="auto"/>
              <w:jc w:val="both"/>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Объем</w:t>
            </w:r>
            <w:r>
              <w:rPr>
                <w:rFonts w:ascii="Times New Roman" w:eastAsia="Times New Roman" w:hAnsi="Times New Roman" w:cs="Times New Roman"/>
                <w:lang w:eastAsia="ru-RU"/>
              </w:rPr>
              <w:t xml:space="preserve">, </w:t>
            </w:r>
            <w:r w:rsidR="00EE3252" w:rsidRPr="00EE3252">
              <w:rPr>
                <w:rFonts w:ascii="Times New Roman" w:eastAsia="Times New Roman" w:hAnsi="Times New Roman" w:cs="Times New Roman"/>
                <w:lang w:eastAsia="ru-RU"/>
              </w:rPr>
              <w:t>25 куб.м.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33</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с. Сюмси, ул. Пролетарская, 46</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2008</w:t>
            </w:r>
          </w:p>
        </w:tc>
        <w:tc>
          <w:tcPr>
            <w:tcW w:w="2630" w:type="dxa"/>
            <w:gridSpan w:val="2"/>
          </w:tcPr>
          <w:p w:rsidR="00EE3252" w:rsidRPr="00EE3252" w:rsidRDefault="00335D21" w:rsidP="00EE3252">
            <w:pPr>
              <w:spacing w:after="0" w:line="240" w:lineRule="auto"/>
              <w:jc w:val="both"/>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Объем</w:t>
            </w:r>
            <w:r>
              <w:rPr>
                <w:rFonts w:ascii="Times New Roman" w:eastAsia="Times New Roman" w:hAnsi="Times New Roman" w:cs="Times New Roman"/>
                <w:lang w:eastAsia="ru-RU"/>
              </w:rPr>
              <w:t xml:space="preserve">, </w:t>
            </w:r>
            <w:r w:rsidR="00EE3252" w:rsidRPr="00EE3252">
              <w:rPr>
                <w:rFonts w:ascii="Times New Roman" w:eastAsia="Times New Roman" w:hAnsi="Times New Roman" w:cs="Times New Roman"/>
                <w:lang w:eastAsia="ru-RU"/>
              </w:rPr>
              <w:t>25 куб.м. металл. емкость</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14336" w:type="dxa"/>
            <w:gridSpan w:val="14"/>
          </w:tcPr>
          <w:p w:rsidR="00EE3252" w:rsidRPr="00EE3252" w:rsidRDefault="00EE3252" w:rsidP="00EE3252">
            <w:pPr>
              <w:spacing w:after="0" w:line="240" w:lineRule="auto"/>
              <w:jc w:val="center"/>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Д. Верх-Юс</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sz w:val="24"/>
                <w:lang w:eastAsia="ru-RU"/>
              </w:rPr>
            </w:pPr>
            <w:r w:rsidRPr="00EE3252">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Верх-Юс, ул. Полевая – ул. Центральная</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1990</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00EE3252" w:rsidRPr="00EE3252">
              <w:rPr>
                <w:rFonts w:ascii="Times New Roman" w:eastAsia="Times New Roman" w:hAnsi="Times New Roman" w:cs="Times New Roman"/>
                <w:lang w:eastAsia="ru-RU"/>
              </w:rPr>
              <w:t>1102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2</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bCs/>
                <w:sz w:val="24"/>
              </w:rPr>
            </w:pPr>
            <w:r w:rsidRPr="00EE3252">
              <w:rPr>
                <w:rFonts w:ascii="Times New Roman" w:eastAsia="Times New Roman" w:hAnsi="Times New Roman" w:cs="Times New Roman"/>
                <w:bCs/>
              </w:rPr>
              <w:t>Водопроводная сеть</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 xml:space="preserve">Удмуртская Республика, Сюмсинский район, д. </w:t>
            </w:r>
            <w:r w:rsidRPr="00EE3252">
              <w:rPr>
                <w:rFonts w:ascii="Times New Roman" w:eastAsia="Times New Roman" w:hAnsi="Times New Roman" w:cs="Times New Roman"/>
              </w:rPr>
              <w:lastRenderedPageBreak/>
              <w:t>Верх-Юс, ул. Новая – ул. Удмуртская</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1976</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00EE3252" w:rsidRPr="00EE3252">
              <w:rPr>
                <w:rFonts w:ascii="Times New Roman" w:eastAsia="Times New Roman" w:hAnsi="Times New Roman" w:cs="Times New Roman"/>
                <w:lang w:eastAsia="ru-RU"/>
              </w:rPr>
              <w:t>1005,8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 xml:space="preserve">Муниципальное образование </w:t>
            </w:r>
            <w:r w:rsidRPr="00EE3252">
              <w:rPr>
                <w:rFonts w:ascii="Times New Roman" w:eastAsia="Times New Roman" w:hAnsi="Times New Roman" w:cs="Times New Roman"/>
                <w:lang w:eastAsia="ru-RU"/>
              </w:rPr>
              <w:lastRenderedPageBreak/>
              <w:t>«Сюмсинский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3</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Верх-Юс, ул. Новая, 14</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1976</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4</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Верх-Юс, ул. Полевая, 14</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1968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5</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lang w:eastAsia="ru-RU"/>
              </w:rPr>
            </w:pPr>
            <w:r w:rsidRPr="00941E55">
              <w:rPr>
                <w:rFonts w:ascii="Times New Roman" w:eastAsia="Times New Roman" w:hAnsi="Times New Roman" w:cs="Times New Roman"/>
                <w:bCs/>
              </w:rPr>
              <w:t>Артезианская скважина № 1729</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Верх-Юс, ул. Полевая, 14</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1968</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sidR="00335D21">
              <w:rPr>
                <w:rFonts w:ascii="Times New Roman" w:eastAsia="Times New Roman" w:hAnsi="Times New Roman" w:cs="Times New Roman"/>
              </w:rPr>
              <w:t>,</w:t>
            </w:r>
            <w:r w:rsidRPr="00EE3252">
              <w:rPr>
                <w:rFonts w:ascii="Times New Roman" w:eastAsia="Times New Roman" w:hAnsi="Times New Roman" w:cs="Times New Roman"/>
              </w:rPr>
              <w:t xml:space="preserve"> 92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6</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lang w:eastAsia="ru-RU"/>
              </w:rPr>
            </w:pPr>
            <w:r w:rsidRPr="00941E55">
              <w:rPr>
                <w:rFonts w:ascii="Times New Roman" w:eastAsia="Times New Roman" w:hAnsi="Times New Roman" w:cs="Times New Roman"/>
                <w:bCs/>
              </w:rPr>
              <w:t>Артезианская скважина № 2650</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Верх-Юс, ул. Новая, 14</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1976</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Глубина</w:t>
            </w:r>
            <w:r w:rsidR="00335D21">
              <w:rPr>
                <w:rFonts w:ascii="Times New Roman" w:eastAsia="Times New Roman" w:hAnsi="Times New Roman" w:cs="Times New Roman"/>
              </w:rPr>
              <w:t>,</w:t>
            </w:r>
            <w:r w:rsidRPr="00EE3252">
              <w:rPr>
                <w:rFonts w:ascii="Times New Roman" w:eastAsia="Times New Roman" w:hAnsi="Times New Roman" w:cs="Times New Roman"/>
              </w:rPr>
              <w:t xml:space="preserve"> 110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14336" w:type="dxa"/>
            <w:gridSpan w:val="14"/>
          </w:tcPr>
          <w:p w:rsidR="00EE3252" w:rsidRPr="00941E55" w:rsidRDefault="00EE3252" w:rsidP="00EE3252">
            <w:pPr>
              <w:tabs>
                <w:tab w:val="left" w:pos="1725"/>
              </w:tabs>
              <w:spacing w:after="0" w:line="240" w:lineRule="auto"/>
              <w:jc w:val="center"/>
              <w:rPr>
                <w:rFonts w:ascii="Times New Roman" w:eastAsia="Times New Roman" w:hAnsi="Times New Roman" w:cs="Times New Roman"/>
                <w:bCs/>
                <w:sz w:val="24"/>
                <w:lang w:eastAsia="ru-RU"/>
              </w:rPr>
            </w:pPr>
            <w:r w:rsidRPr="00941E55">
              <w:rPr>
                <w:rFonts w:ascii="Times New Roman" w:eastAsia="Times New Roman" w:hAnsi="Times New Roman" w:cs="Times New Roman"/>
                <w:bCs/>
                <w:lang w:eastAsia="ru-RU"/>
              </w:rPr>
              <w:t>Д. Акилово</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w:t>
            </w:r>
          </w:p>
        </w:tc>
        <w:tc>
          <w:tcPr>
            <w:tcW w:w="2185" w:type="dxa"/>
            <w:gridSpan w:val="2"/>
          </w:tcPr>
          <w:p w:rsidR="00EE3252" w:rsidRPr="00941E55" w:rsidRDefault="00EE3252" w:rsidP="00EE3252">
            <w:pPr>
              <w:autoSpaceDE w:val="0"/>
              <w:autoSpaceDN w:val="0"/>
              <w:adjustRightInd w:val="0"/>
              <w:spacing w:after="0" w:line="240" w:lineRule="auto"/>
              <w:jc w:val="both"/>
              <w:rPr>
                <w:rFonts w:ascii="Times New Roman" w:eastAsia="Times New Roman" w:hAnsi="Times New Roman" w:cs="Times New Roman"/>
                <w:bCs/>
                <w:sz w:val="24"/>
                <w:lang w:eastAsia="ru-RU"/>
              </w:rPr>
            </w:pPr>
            <w:r w:rsidRPr="00941E55">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Акилово</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1982</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00EE3252" w:rsidRPr="00EE3252">
              <w:rPr>
                <w:rFonts w:ascii="Times New Roman" w:eastAsia="Times New Roman" w:hAnsi="Times New Roman" w:cs="Times New Roman"/>
                <w:lang w:eastAsia="ru-RU"/>
              </w:rPr>
              <w:t>2614,5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2</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lang w:eastAsia="ru-RU"/>
              </w:rPr>
            </w:pPr>
            <w:r w:rsidRPr="00941E55">
              <w:rPr>
                <w:rFonts w:ascii="Times New Roman" w:eastAsia="Times New Roman" w:hAnsi="Times New Roman" w:cs="Times New Roman"/>
                <w:bCs/>
              </w:rPr>
              <w:t>Артезианская скважина № 2930</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Акилово, ул. Родниковая,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1982</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Глубина</w:t>
            </w:r>
            <w:r w:rsidR="00335D21">
              <w:rPr>
                <w:rFonts w:ascii="Times New Roman" w:eastAsia="Times New Roman" w:hAnsi="Times New Roman" w:cs="Times New Roman"/>
                <w:sz w:val="24"/>
                <w:lang w:eastAsia="ru-RU"/>
              </w:rPr>
              <w:t>,</w:t>
            </w:r>
            <w:r w:rsidRPr="00EE3252">
              <w:rPr>
                <w:rFonts w:ascii="Times New Roman" w:eastAsia="Times New Roman" w:hAnsi="Times New Roman" w:cs="Times New Roman"/>
                <w:sz w:val="24"/>
                <w:lang w:eastAsia="ru-RU"/>
              </w:rPr>
              <w:t xml:space="preserve"> 150 м </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3</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ул. Родниковая,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1982</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14336" w:type="dxa"/>
            <w:gridSpan w:val="14"/>
          </w:tcPr>
          <w:p w:rsidR="00EE3252" w:rsidRPr="00EE3252" w:rsidRDefault="00EE3252" w:rsidP="00EE3252">
            <w:pPr>
              <w:spacing w:after="0" w:line="240" w:lineRule="auto"/>
              <w:jc w:val="center"/>
              <w:rPr>
                <w:rFonts w:ascii="Times New Roman" w:eastAsia="Times New Roman" w:hAnsi="Times New Roman" w:cs="Times New Roman"/>
                <w:b/>
                <w:sz w:val="24"/>
                <w:lang w:eastAsia="ru-RU"/>
              </w:rPr>
            </w:pPr>
            <w:r w:rsidRPr="00EE3252">
              <w:rPr>
                <w:rFonts w:ascii="Times New Roman" w:eastAsia="Times New Roman" w:hAnsi="Times New Roman" w:cs="Times New Roman"/>
                <w:b/>
                <w:lang w:eastAsia="ru-RU"/>
              </w:rPr>
              <w:t>Д. Русская Бабья</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sz w:val="24"/>
                <w:lang w:eastAsia="ru-RU"/>
              </w:rPr>
            </w:pPr>
            <w:r w:rsidRPr="00EE3252">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Русская Бабья</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1984</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00EE3252" w:rsidRPr="00EE3252">
              <w:rPr>
                <w:rFonts w:ascii="Times New Roman" w:eastAsia="Times New Roman" w:hAnsi="Times New Roman" w:cs="Times New Roman"/>
                <w:lang w:eastAsia="ru-RU"/>
              </w:rPr>
              <w:t>943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2</w:t>
            </w:r>
          </w:p>
        </w:tc>
        <w:tc>
          <w:tcPr>
            <w:tcW w:w="2185" w:type="dxa"/>
            <w:gridSpan w:val="2"/>
          </w:tcPr>
          <w:p w:rsidR="00EE3252" w:rsidRPr="00EE3252" w:rsidRDefault="00EE3252" w:rsidP="00EE3252">
            <w:pPr>
              <w:widowControl w:val="0"/>
              <w:autoSpaceDE w:val="0"/>
              <w:autoSpaceDN w:val="0"/>
              <w:adjustRightInd w:val="0"/>
              <w:spacing w:after="0" w:line="240" w:lineRule="auto"/>
              <w:jc w:val="both"/>
              <w:rPr>
                <w:rFonts w:ascii="Times New Roman" w:eastAsia="Times New Roman" w:hAnsi="Times New Roman" w:cs="Times New Roman"/>
                <w:sz w:val="24"/>
              </w:rPr>
            </w:pPr>
            <w:r w:rsidRPr="00EE3252">
              <w:rPr>
                <w:rFonts w:ascii="Times New Roman" w:eastAsia="Times New Roman" w:hAnsi="Times New Roman" w:cs="Times New Roman"/>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Удмуртская Республика, Сюмсинский район, д. Русская Бабья, ул. Русско-Бабьинская, 26а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1984</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3</w:t>
            </w:r>
          </w:p>
        </w:tc>
        <w:tc>
          <w:tcPr>
            <w:tcW w:w="2185"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Артезианская скважина № 2999</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rPr>
              <w:t xml:space="preserve">Удмуртская Республика, Сюмсинский район, д. Русская Бабья, ул. </w:t>
            </w:r>
            <w:r w:rsidRPr="00EE3252">
              <w:rPr>
                <w:rFonts w:ascii="Times New Roman" w:eastAsia="Times New Roman" w:hAnsi="Times New Roman" w:cs="Times New Roman"/>
              </w:rPr>
              <w:lastRenderedPageBreak/>
              <w:t>Русско-Бабьинская, 26а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1984</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Г</w:t>
            </w:r>
            <w:r w:rsidR="00EE3252" w:rsidRPr="00EE3252">
              <w:rPr>
                <w:rFonts w:ascii="Times New Roman" w:eastAsia="Times New Roman" w:hAnsi="Times New Roman" w:cs="Times New Roman"/>
                <w:sz w:val="24"/>
              </w:rPr>
              <w:t>лубина</w:t>
            </w:r>
            <w:r>
              <w:rPr>
                <w:rFonts w:ascii="Times New Roman" w:eastAsia="Times New Roman" w:hAnsi="Times New Roman" w:cs="Times New Roman"/>
                <w:sz w:val="24"/>
              </w:rPr>
              <w:t xml:space="preserve">, </w:t>
            </w:r>
            <w:r w:rsidRPr="00EE3252">
              <w:rPr>
                <w:rFonts w:ascii="Times New Roman" w:eastAsia="Times New Roman" w:hAnsi="Times New Roman" w:cs="Times New Roman"/>
                <w:sz w:val="24"/>
              </w:rPr>
              <w:t>140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52"/>
        </w:trPr>
        <w:tc>
          <w:tcPr>
            <w:tcW w:w="14336" w:type="dxa"/>
            <w:gridSpan w:val="14"/>
          </w:tcPr>
          <w:p w:rsidR="00EE3252" w:rsidRPr="00EE3252" w:rsidRDefault="00EE3252" w:rsidP="00EE3252">
            <w:pPr>
              <w:spacing w:after="0" w:line="240" w:lineRule="auto"/>
              <w:jc w:val="center"/>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lastRenderedPageBreak/>
              <w:t>Д. Выселок</w:t>
            </w:r>
          </w:p>
        </w:tc>
      </w:tr>
      <w:tr w:rsidR="00EE3252" w:rsidRPr="00EE3252" w:rsidTr="00246610">
        <w:trPr>
          <w:gridAfter w:val="1"/>
          <w:wAfter w:w="10" w:type="dxa"/>
          <w:trHeight w:val="252"/>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1</w:t>
            </w:r>
          </w:p>
        </w:tc>
        <w:tc>
          <w:tcPr>
            <w:tcW w:w="2185" w:type="dxa"/>
            <w:gridSpan w:val="2"/>
          </w:tcPr>
          <w:p w:rsidR="00EE3252" w:rsidRPr="00EE3252" w:rsidRDefault="00EE3252" w:rsidP="00EE3252">
            <w:pPr>
              <w:autoSpaceDE w:val="0"/>
              <w:autoSpaceDN w:val="0"/>
              <w:adjustRightInd w:val="0"/>
              <w:spacing w:after="0" w:line="240" w:lineRule="auto"/>
              <w:jc w:val="both"/>
              <w:rPr>
                <w:rFonts w:ascii="Times New Roman" w:eastAsia="Times New Roman" w:hAnsi="Times New Roman" w:cs="Times New Roman"/>
                <w:sz w:val="24"/>
                <w:lang w:eastAsia="ru-RU"/>
              </w:rPr>
            </w:pPr>
            <w:r w:rsidRPr="00EE3252">
              <w:rPr>
                <w:rFonts w:ascii="Times New Roman" w:eastAsia="Times New Roman" w:hAnsi="Times New Roman" w:cs="Times New Roman"/>
                <w:bCs/>
              </w:rPr>
              <w:t xml:space="preserve">Водопроводная сеть </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Выселок</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lang w:eastAsia="ru-RU"/>
              </w:rPr>
              <w:t>1965</w:t>
            </w:r>
          </w:p>
        </w:tc>
        <w:tc>
          <w:tcPr>
            <w:tcW w:w="2630" w:type="dxa"/>
            <w:gridSpan w:val="2"/>
          </w:tcPr>
          <w:p w:rsidR="00EE3252" w:rsidRPr="00EE3252" w:rsidRDefault="00335D21"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Протяженность</w:t>
            </w:r>
            <w:r>
              <w:rPr>
                <w:rFonts w:ascii="Times New Roman" w:eastAsia="Times New Roman" w:hAnsi="Times New Roman" w:cs="Times New Roman"/>
                <w:lang w:eastAsia="ru-RU"/>
              </w:rPr>
              <w:t>,</w:t>
            </w:r>
            <w:r w:rsidR="00EE3252" w:rsidRPr="00EE3252">
              <w:rPr>
                <w:rFonts w:ascii="Times New Roman" w:eastAsia="Times New Roman" w:hAnsi="Times New Roman" w:cs="Times New Roman"/>
                <w:lang w:eastAsia="ru-RU"/>
              </w:rPr>
              <w:t>1232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2</w:t>
            </w:r>
          </w:p>
        </w:tc>
        <w:tc>
          <w:tcPr>
            <w:tcW w:w="2185" w:type="dxa"/>
            <w:gridSpan w:val="2"/>
          </w:tcPr>
          <w:p w:rsidR="00EE3252" w:rsidRPr="00941E55" w:rsidRDefault="00EE3252" w:rsidP="00EE3252">
            <w:pPr>
              <w:spacing w:after="0" w:line="240" w:lineRule="auto"/>
              <w:rPr>
                <w:rFonts w:ascii="Times New Roman" w:eastAsia="Times New Roman" w:hAnsi="Times New Roman" w:cs="Times New Roman"/>
                <w:bCs/>
                <w:sz w:val="24"/>
                <w:lang w:eastAsia="ru-RU"/>
              </w:rPr>
            </w:pPr>
            <w:r w:rsidRPr="00941E55">
              <w:rPr>
                <w:rFonts w:ascii="Times New Roman" w:eastAsia="Times New Roman" w:hAnsi="Times New Roman" w:cs="Times New Roman"/>
                <w:bCs/>
              </w:rPr>
              <w:t>Артезианская скважина № 13СМ</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Выселок, ул. Высельская,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rPr>
            </w:pPr>
            <w:r w:rsidRPr="00EE3252">
              <w:rPr>
                <w:rFonts w:ascii="Times New Roman" w:eastAsia="Times New Roman" w:hAnsi="Times New Roman" w:cs="Times New Roman"/>
                <w:sz w:val="24"/>
              </w:rPr>
              <w:t>1961</w:t>
            </w: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sz w:val="24"/>
              </w:rPr>
              <w:t>Глубина</w:t>
            </w:r>
            <w:r w:rsidR="00335D21">
              <w:rPr>
                <w:rFonts w:ascii="Times New Roman" w:eastAsia="Times New Roman" w:hAnsi="Times New Roman" w:cs="Times New Roman"/>
                <w:sz w:val="24"/>
              </w:rPr>
              <w:t>,</w:t>
            </w:r>
            <w:r w:rsidRPr="00EE3252">
              <w:rPr>
                <w:rFonts w:ascii="Times New Roman" w:eastAsia="Times New Roman" w:hAnsi="Times New Roman" w:cs="Times New Roman"/>
                <w:sz w:val="24"/>
              </w:rPr>
              <w:t xml:space="preserve"> 91 м</w:t>
            </w: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EE3252" w:rsidRPr="00EE3252" w:rsidTr="00246610">
        <w:trPr>
          <w:gridAfter w:val="1"/>
          <w:wAfter w:w="10" w:type="dxa"/>
          <w:trHeight w:val="266"/>
        </w:trPr>
        <w:tc>
          <w:tcPr>
            <w:tcW w:w="865" w:type="dxa"/>
            <w:gridSpan w:val="3"/>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3</w:t>
            </w:r>
          </w:p>
        </w:tc>
        <w:tc>
          <w:tcPr>
            <w:tcW w:w="2185" w:type="dxa"/>
            <w:gridSpan w:val="2"/>
          </w:tcPr>
          <w:p w:rsidR="00EE3252" w:rsidRPr="00941E55" w:rsidRDefault="00EE3252" w:rsidP="00EE3252">
            <w:pPr>
              <w:widowControl w:val="0"/>
              <w:autoSpaceDE w:val="0"/>
              <w:autoSpaceDN w:val="0"/>
              <w:adjustRightInd w:val="0"/>
              <w:spacing w:after="0" w:line="240" w:lineRule="auto"/>
              <w:jc w:val="both"/>
              <w:rPr>
                <w:rFonts w:ascii="Times New Roman" w:eastAsia="Times New Roman" w:hAnsi="Times New Roman" w:cs="Times New Roman"/>
                <w:bCs/>
                <w:sz w:val="24"/>
              </w:rPr>
            </w:pPr>
            <w:r w:rsidRPr="00941E55">
              <w:rPr>
                <w:rFonts w:ascii="Times New Roman" w:eastAsia="Times New Roman" w:hAnsi="Times New Roman" w:cs="Times New Roman"/>
                <w:bCs/>
              </w:rPr>
              <w:t>Водонапорная башня</w:t>
            </w:r>
          </w:p>
        </w:tc>
        <w:tc>
          <w:tcPr>
            <w:tcW w:w="2591"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rPr>
              <w:t>Удмуртская Республика, Сюмсинский район, д. Выселок, ул. Высельская, 1а</w:t>
            </w:r>
          </w:p>
        </w:tc>
        <w:tc>
          <w:tcPr>
            <w:tcW w:w="1457" w:type="dxa"/>
          </w:tcPr>
          <w:p w:rsidR="00EE3252" w:rsidRPr="00EE3252" w:rsidRDefault="00EE3252" w:rsidP="00EE3252">
            <w:pPr>
              <w:spacing w:after="0" w:line="240" w:lineRule="auto"/>
              <w:rPr>
                <w:rFonts w:ascii="Times New Roman" w:eastAsia="Times New Roman" w:hAnsi="Times New Roman" w:cs="Times New Roman"/>
                <w:sz w:val="24"/>
                <w:lang w:eastAsia="ru-RU"/>
              </w:rPr>
            </w:pPr>
          </w:p>
        </w:tc>
        <w:tc>
          <w:tcPr>
            <w:tcW w:w="2630"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p>
        </w:tc>
        <w:tc>
          <w:tcPr>
            <w:tcW w:w="2302"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Муниципальное образование «Сюмсинский район»</w:t>
            </w:r>
          </w:p>
        </w:tc>
        <w:tc>
          <w:tcPr>
            <w:tcW w:w="2306" w:type="dxa"/>
            <w:gridSpan w:val="2"/>
          </w:tcPr>
          <w:p w:rsidR="00EE3252" w:rsidRPr="00EE3252" w:rsidRDefault="00EE3252" w:rsidP="00EE3252">
            <w:pPr>
              <w:spacing w:after="0" w:line="240" w:lineRule="auto"/>
              <w:rPr>
                <w:rFonts w:ascii="Times New Roman" w:eastAsia="Times New Roman" w:hAnsi="Times New Roman" w:cs="Times New Roman"/>
                <w:sz w:val="24"/>
                <w:lang w:eastAsia="ru-RU"/>
              </w:rPr>
            </w:pPr>
            <w:r w:rsidRPr="00EE3252">
              <w:rPr>
                <w:rFonts w:ascii="Times New Roman" w:eastAsia="Times New Roman" w:hAnsi="Times New Roman" w:cs="Times New Roman"/>
                <w:lang w:eastAsia="ru-RU"/>
              </w:rPr>
              <w:t>МУП «ЖКХ «Сюмсинское»</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С. Гура</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с. Гура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1980</w:t>
            </w:r>
          </w:p>
        </w:tc>
        <w:tc>
          <w:tcPr>
            <w:tcW w:w="2564" w:type="dxa"/>
            <w:gridSpan w:val="2"/>
          </w:tcPr>
          <w:p w:rsidR="00246610" w:rsidRPr="002D12AC" w:rsidRDefault="00246610" w:rsidP="0024172E">
            <w:pPr>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4903,1 м</w:t>
            </w:r>
          </w:p>
          <w:p w:rsidR="00246610" w:rsidRPr="002D12AC" w:rsidRDefault="00246610" w:rsidP="0024172E">
            <w:pPr>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В том числе труба п/э</w:t>
            </w:r>
            <w:r w:rsidRPr="002D12AC">
              <w:rPr>
                <w:rFonts w:ascii="Times New Roman" w:eastAsia="Times New Roman" w:hAnsi="Times New Roman" w:cs="Times New Roman"/>
                <w:sz w:val="24"/>
                <w:szCs w:val="24"/>
                <w:lang w:val="en-US" w:eastAsia="ru-RU"/>
              </w:rPr>
              <w:t>d</w:t>
            </w:r>
            <w:r w:rsidRPr="002D12AC">
              <w:rPr>
                <w:rFonts w:ascii="Times New Roman" w:eastAsia="Times New Roman" w:hAnsi="Times New Roman" w:cs="Times New Roman"/>
                <w:sz w:val="24"/>
                <w:szCs w:val="24"/>
                <w:lang w:eastAsia="ru-RU"/>
              </w:rPr>
              <w:t xml:space="preserve">=90протяженность 4082,5 м, п/э </w:t>
            </w:r>
            <w:r w:rsidRPr="002D12AC">
              <w:rPr>
                <w:rFonts w:ascii="Times New Roman" w:eastAsia="Times New Roman" w:hAnsi="Times New Roman" w:cs="Times New Roman"/>
                <w:sz w:val="24"/>
                <w:szCs w:val="24"/>
                <w:lang w:val="en-US" w:eastAsia="ru-RU"/>
              </w:rPr>
              <w:t>d</w:t>
            </w:r>
            <w:r w:rsidRPr="002D12AC">
              <w:rPr>
                <w:rFonts w:ascii="Times New Roman" w:eastAsia="Times New Roman" w:hAnsi="Times New Roman" w:cs="Times New Roman"/>
                <w:sz w:val="24"/>
                <w:szCs w:val="24"/>
                <w:lang w:eastAsia="ru-RU"/>
              </w:rPr>
              <w:t>=40, протяженность 820,6 м, водозаборных колонок мет. 16 шт., колодцев ж/б 15 шт., 4 задвижки, 76 шт водопроводные вводы,  2 пожарных гидранта (ул. Школьная 10, ул. Молодежная)</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68"/>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Артезианская скважина № 2878</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с. Гура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1980</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Глубина, </w:t>
            </w:r>
            <w:r w:rsidRPr="002D12AC">
              <w:rPr>
                <w:rFonts w:ascii="Times New Roman" w:eastAsia="Times New Roman" w:hAnsi="Times New Roman" w:cs="Times New Roman"/>
                <w:sz w:val="24"/>
                <w:szCs w:val="24"/>
                <w:lang w:eastAsia="ru-RU"/>
              </w:rPr>
              <w:t>101</w:t>
            </w:r>
            <w:r>
              <w:rPr>
                <w:rFonts w:ascii="Times New Roman" w:eastAsia="Times New Roman" w:hAnsi="Times New Roman" w:cs="Times New Roman"/>
                <w:sz w:val="24"/>
                <w:szCs w:val="24"/>
                <w:lang w:eastAsia="ru-RU"/>
              </w:rPr>
              <w:t xml:space="preserve">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с. Гура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Металл.</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14317" w:type="dxa"/>
            <w:gridSpan w:val="14"/>
          </w:tcPr>
          <w:p w:rsidR="00246610" w:rsidRPr="00941E55" w:rsidRDefault="00246610" w:rsidP="0024172E">
            <w:pPr>
              <w:spacing w:after="0" w:line="240" w:lineRule="auto"/>
              <w:jc w:val="center"/>
              <w:rPr>
                <w:rFonts w:ascii="Times New Roman" w:eastAsia="Times New Roman" w:hAnsi="Times New Roman" w:cs="Times New Roman"/>
                <w:bCs/>
                <w:sz w:val="24"/>
                <w:szCs w:val="24"/>
                <w:lang w:eastAsia="ru-RU"/>
              </w:rPr>
            </w:pPr>
            <w:r w:rsidRPr="00941E55">
              <w:rPr>
                <w:rFonts w:ascii="Times New Roman" w:eastAsia="Times New Roman" w:hAnsi="Times New Roman" w:cs="Times New Roman"/>
                <w:bCs/>
                <w:sz w:val="24"/>
                <w:szCs w:val="24"/>
                <w:lang w:eastAsia="ru-RU"/>
              </w:rPr>
              <w:lastRenderedPageBreak/>
              <w:t>Д. Ключевка</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w:t>
            </w:r>
          </w:p>
        </w:tc>
        <w:tc>
          <w:tcPr>
            <w:tcW w:w="2144" w:type="dxa"/>
            <w:gridSpan w:val="2"/>
          </w:tcPr>
          <w:p w:rsidR="00246610" w:rsidRPr="002D12AC" w:rsidRDefault="00246610"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Ключевка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1972</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 xml:space="preserve">422 м, труба л/э </w:t>
            </w:r>
            <w:r w:rsidRPr="002D12AC">
              <w:rPr>
                <w:rFonts w:ascii="Times New Roman" w:eastAsia="Times New Roman" w:hAnsi="Times New Roman" w:cs="Times New Roman"/>
                <w:sz w:val="24"/>
                <w:szCs w:val="24"/>
                <w:lang w:val="en-US" w:eastAsia="ru-RU"/>
              </w:rPr>
              <w:t>d</w:t>
            </w:r>
            <w:r w:rsidRPr="002D12AC">
              <w:rPr>
                <w:rFonts w:ascii="Times New Roman" w:eastAsia="Times New Roman" w:hAnsi="Times New Roman" w:cs="Times New Roman"/>
                <w:sz w:val="24"/>
                <w:szCs w:val="24"/>
                <w:lang w:eastAsia="ru-RU"/>
              </w:rPr>
              <w:t xml:space="preserve">=75, </w:t>
            </w:r>
          </w:p>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3 смотровых колодца, 2 водозаборных колонки, 11 водопроводных вводов</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32913</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Ключевка, ул. Первомайская, 21а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1973 (реконструкция 1985 год)</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120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Ключевка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Д. Лемы</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Лемы, ул.Верхняя, ул. Нижняя</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564" w:type="dxa"/>
            <w:gridSpan w:val="2"/>
          </w:tcPr>
          <w:p w:rsidR="00246610" w:rsidRPr="002D12AC" w:rsidRDefault="00246610" w:rsidP="0024172E">
            <w:pPr>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800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казна</w:t>
            </w:r>
          </w:p>
        </w:tc>
      </w:tr>
      <w:tr w:rsidR="00246610" w:rsidRPr="002D12AC" w:rsidTr="00246610">
        <w:trPr>
          <w:gridBefore w:val="1"/>
          <w:wBefore w:w="29" w:type="dxa"/>
          <w:trHeight w:val="268"/>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Артезианская скважина № 797</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Лемы, ул. Нижняя, 2а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1963</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56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казна</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Лемы</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казна</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Д. Новые Гайны</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 xml:space="preserve">Удмуртская Республика, Сюмсинский район, д. </w:t>
            </w:r>
            <w:r w:rsidRPr="002D12AC">
              <w:rPr>
                <w:rFonts w:ascii="Times New Roman" w:eastAsia="Times New Roman" w:hAnsi="Times New Roman" w:cs="Times New Roman"/>
                <w:sz w:val="24"/>
                <w:szCs w:val="24"/>
                <w:lang w:eastAsia="ru-RU"/>
              </w:rPr>
              <w:lastRenderedPageBreak/>
              <w:t>Новые Гайны, ул. Ключевая, ул. Подлесная</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1987</w:t>
            </w:r>
          </w:p>
        </w:tc>
        <w:tc>
          <w:tcPr>
            <w:tcW w:w="2564" w:type="dxa"/>
            <w:gridSpan w:val="2"/>
          </w:tcPr>
          <w:p w:rsidR="00246610" w:rsidRPr="002D12AC" w:rsidRDefault="00246610" w:rsidP="0024172E">
            <w:pPr>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w:t>
            </w:r>
            <w:r w:rsidRPr="002D12AC">
              <w:rPr>
                <w:rFonts w:ascii="Times New Roman" w:eastAsia="Times New Roman" w:hAnsi="Times New Roman" w:cs="Times New Roman"/>
                <w:sz w:val="24"/>
                <w:szCs w:val="24"/>
                <w:lang w:eastAsia="ru-RU"/>
              </w:rPr>
              <w:t xml:space="preserve"> 1300 м</w:t>
            </w:r>
          </w:p>
          <w:p w:rsidR="00246610" w:rsidRPr="002D12AC" w:rsidRDefault="00246610" w:rsidP="0024172E">
            <w:pPr>
              <w:spacing w:after="0" w:line="240" w:lineRule="auto"/>
              <w:jc w:val="both"/>
              <w:rPr>
                <w:rFonts w:ascii="Times New Roman" w:eastAsia="Times New Roman" w:hAnsi="Times New Roman" w:cs="Times New Roman"/>
                <w:sz w:val="24"/>
                <w:szCs w:val="24"/>
                <w:lang w:eastAsia="ru-RU"/>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 xml:space="preserve">Муниципальное образование «Сюмсинский </w:t>
            </w:r>
            <w:r w:rsidRPr="002D12AC">
              <w:rPr>
                <w:rFonts w:ascii="Times New Roman" w:eastAsia="Times New Roman" w:hAnsi="Times New Roman" w:cs="Times New Roman"/>
                <w:sz w:val="24"/>
                <w:szCs w:val="24"/>
                <w:lang w:eastAsia="ru-RU"/>
              </w:rPr>
              <w:lastRenderedPageBreak/>
              <w:t>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МУП «ЖКХ «Сюмсинское»</w:t>
            </w:r>
          </w:p>
        </w:tc>
      </w:tr>
      <w:tr w:rsidR="00246610" w:rsidRPr="002D12AC" w:rsidTr="00246610">
        <w:trPr>
          <w:gridBefore w:val="1"/>
          <w:wBefore w:w="29" w:type="dxa"/>
          <w:trHeight w:val="268"/>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Артезианская скважина № 1419</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Новые Гайны, ул. Ключевая, 1а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1967</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75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Новые Гайны</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Д. Тылыглуд</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Тылыглуд, ул. Удмуртская</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1980</w:t>
            </w:r>
          </w:p>
        </w:tc>
        <w:tc>
          <w:tcPr>
            <w:tcW w:w="2564" w:type="dxa"/>
            <w:gridSpan w:val="2"/>
          </w:tcPr>
          <w:p w:rsidR="00246610" w:rsidRPr="002D12AC" w:rsidRDefault="00246610" w:rsidP="0024172E">
            <w:pPr>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1200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68"/>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w:t>
            </w:r>
          </w:p>
        </w:tc>
        <w:tc>
          <w:tcPr>
            <w:tcW w:w="214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Артезианская скважина № 3015</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Тылыглуд, ул. Удмуртская, 1б</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1985</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112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3</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Тылыглуд</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14317" w:type="dxa"/>
            <w:gridSpan w:val="14"/>
          </w:tcPr>
          <w:p w:rsidR="00246610" w:rsidRPr="00941E55" w:rsidRDefault="00246610" w:rsidP="0024172E">
            <w:pPr>
              <w:spacing w:after="0" w:line="240" w:lineRule="auto"/>
              <w:jc w:val="center"/>
              <w:rPr>
                <w:rFonts w:ascii="Times New Roman" w:eastAsia="Times New Roman" w:hAnsi="Times New Roman" w:cs="Times New Roman"/>
                <w:bCs/>
                <w:sz w:val="24"/>
                <w:szCs w:val="24"/>
                <w:lang w:eastAsia="ru-RU"/>
              </w:rPr>
            </w:pPr>
            <w:r w:rsidRPr="00941E55">
              <w:rPr>
                <w:rFonts w:ascii="Times New Roman" w:eastAsia="Times New Roman" w:hAnsi="Times New Roman" w:cs="Times New Roman"/>
                <w:bCs/>
                <w:sz w:val="24"/>
                <w:szCs w:val="24"/>
                <w:lang w:eastAsia="ru-RU"/>
              </w:rPr>
              <w:t>Д. Зятцы</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8СМ</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д. Зятцы, ул. Подгорная, 11а</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1961</w:t>
            </w:r>
          </w:p>
        </w:tc>
        <w:tc>
          <w:tcPr>
            <w:tcW w:w="2564" w:type="dxa"/>
            <w:gridSpan w:val="2"/>
          </w:tcPr>
          <w:p w:rsidR="00246610" w:rsidRPr="00941E55" w:rsidRDefault="00246610" w:rsidP="0024172E">
            <w:pPr>
              <w:spacing w:after="0" w:line="240" w:lineRule="auto"/>
              <w:rPr>
                <w:rFonts w:ascii="Times New Roman" w:eastAsia="Times New Roman" w:hAnsi="Times New Roman" w:cs="Times New Roman"/>
                <w:bCs/>
                <w:sz w:val="24"/>
                <w:szCs w:val="24"/>
                <w:lang w:eastAsia="ru-RU"/>
              </w:rPr>
            </w:pPr>
            <w:r w:rsidRPr="00941E55">
              <w:rPr>
                <w:rFonts w:ascii="Times New Roman" w:eastAsia="Times New Roman" w:hAnsi="Times New Roman" w:cs="Times New Roman"/>
                <w:bCs/>
                <w:sz w:val="24"/>
                <w:szCs w:val="24"/>
                <w:lang w:eastAsia="ru-RU"/>
              </w:rPr>
              <w:t>Глубина, 33 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МУП «ЖКХ «Сюмсинское»</w:t>
            </w:r>
          </w:p>
        </w:tc>
      </w:tr>
      <w:tr w:rsidR="00246610" w:rsidRPr="002D12AC" w:rsidTr="00246610">
        <w:trPr>
          <w:gridBefore w:val="1"/>
          <w:wBefore w:w="29" w:type="dxa"/>
          <w:trHeight w:val="253"/>
        </w:trPr>
        <w:tc>
          <w:tcPr>
            <w:tcW w:w="14317" w:type="dxa"/>
            <w:gridSpan w:val="14"/>
          </w:tcPr>
          <w:p w:rsidR="00246610" w:rsidRPr="002D12AC" w:rsidRDefault="00246610" w:rsidP="0024172E">
            <w:pPr>
              <w:spacing w:after="0" w:line="240" w:lineRule="auto"/>
              <w:jc w:val="center"/>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Д. Старые Гайны</w:t>
            </w:r>
          </w:p>
        </w:tc>
      </w:tr>
      <w:tr w:rsidR="00246610" w:rsidRPr="002D12AC" w:rsidTr="00246610">
        <w:trPr>
          <w:gridBefore w:val="1"/>
          <w:wBefore w:w="29" w:type="dxa"/>
          <w:trHeight w:val="253"/>
        </w:trPr>
        <w:tc>
          <w:tcPr>
            <w:tcW w:w="685" w:type="dxa"/>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w:t>
            </w:r>
          </w:p>
        </w:tc>
        <w:tc>
          <w:tcPr>
            <w:tcW w:w="2144" w:type="dxa"/>
            <w:gridSpan w:val="2"/>
          </w:tcPr>
          <w:p w:rsidR="00246610" w:rsidRPr="002D12AC" w:rsidRDefault="00246610"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w:t>
            </w:r>
            <w:r w:rsidRPr="002D12AC">
              <w:rPr>
                <w:rFonts w:ascii="Times New Roman" w:eastAsia="Times New Roman" w:hAnsi="Times New Roman" w:cs="Times New Roman"/>
                <w:sz w:val="24"/>
                <w:szCs w:val="24"/>
              </w:rPr>
              <w:lastRenderedPageBreak/>
              <w:t>сеть</w:t>
            </w:r>
          </w:p>
        </w:tc>
        <w:tc>
          <w:tcPr>
            <w:tcW w:w="253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 xml:space="preserve">Удмуртская </w:t>
            </w:r>
            <w:r w:rsidRPr="002D12AC">
              <w:rPr>
                <w:rFonts w:ascii="Times New Roman" w:eastAsia="Times New Roman" w:hAnsi="Times New Roman" w:cs="Times New Roman"/>
                <w:sz w:val="24"/>
                <w:szCs w:val="24"/>
                <w:lang w:eastAsia="ru-RU"/>
              </w:rPr>
              <w:lastRenderedPageBreak/>
              <w:t>Республика, Сюмсинский район, д. Старые Гайны, ул. Колхозная</w:t>
            </w:r>
          </w:p>
        </w:tc>
        <w:tc>
          <w:tcPr>
            <w:tcW w:w="1823" w:type="dxa"/>
            <w:gridSpan w:val="3"/>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1970</w:t>
            </w:r>
          </w:p>
        </w:tc>
        <w:tc>
          <w:tcPr>
            <w:tcW w:w="2564"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 xml:space="preserve">1055 </w:t>
            </w:r>
            <w:r w:rsidRPr="002D12AC">
              <w:rPr>
                <w:rFonts w:ascii="Times New Roman" w:eastAsia="Times New Roman" w:hAnsi="Times New Roman" w:cs="Times New Roman"/>
                <w:sz w:val="24"/>
                <w:szCs w:val="24"/>
                <w:lang w:eastAsia="ru-RU"/>
              </w:rPr>
              <w:lastRenderedPageBreak/>
              <w:t>м</w:t>
            </w:r>
          </w:p>
        </w:tc>
        <w:tc>
          <w:tcPr>
            <w:tcW w:w="2256"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 xml:space="preserve">Муниципальное </w:t>
            </w:r>
            <w:r w:rsidRPr="002D12AC">
              <w:rPr>
                <w:rFonts w:ascii="Times New Roman" w:eastAsia="Times New Roman" w:hAnsi="Times New Roman" w:cs="Times New Roman"/>
                <w:sz w:val="24"/>
                <w:szCs w:val="24"/>
                <w:lang w:eastAsia="ru-RU"/>
              </w:rPr>
              <w:lastRenderedPageBreak/>
              <w:t>образование «Сюмсинский район»</w:t>
            </w:r>
          </w:p>
        </w:tc>
        <w:tc>
          <w:tcPr>
            <w:tcW w:w="2309" w:type="dxa"/>
            <w:gridSpan w:val="2"/>
          </w:tcPr>
          <w:p w:rsidR="00246610" w:rsidRPr="002D12AC" w:rsidRDefault="00246610"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 xml:space="preserve">МУП «ЖКХ </w:t>
            </w:r>
            <w:r w:rsidRPr="002D12AC">
              <w:rPr>
                <w:rFonts w:ascii="Times New Roman" w:eastAsia="Times New Roman" w:hAnsi="Times New Roman" w:cs="Times New Roman"/>
                <w:sz w:val="24"/>
                <w:szCs w:val="24"/>
                <w:lang w:eastAsia="ru-RU"/>
              </w:rPr>
              <w:lastRenderedPageBreak/>
              <w:t>«Сюмсинское»</w:t>
            </w:r>
          </w:p>
        </w:tc>
      </w:tr>
    </w:tbl>
    <w:p w:rsidR="00EE3252" w:rsidRDefault="00EE3252"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pPr>
    </w:p>
    <w:p w:rsidR="00335D21" w:rsidRDefault="00335D21" w:rsidP="00EE3252">
      <w:pPr>
        <w:pStyle w:val="a8"/>
        <w:spacing w:line="276" w:lineRule="auto"/>
        <w:ind w:left="0" w:right="-1" w:firstLine="709"/>
        <w:jc w:val="both"/>
        <w:rPr>
          <w:sz w:val="24"/>
          <w:szCs w:val="24"/>
          <w:lang w:val="ru-RU"/>
        </w:rPr>
        <w:sectPr w:rsidR="00335D21" w:rsidSect="00EE3252">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BA21B5" w:rsidRPr="006A7D80" w:rsidRDefault="00027F0C" w:rsidP="00BA21B5">
      <w:pPr>
        <w:pStyle w:val="a8"/>
        <w:spacing w:line="276" w:lineRule="auto"/>
        <w:ind w:left="0" w:right="-1" w:firstLine="709"/>
        <w:jc w:val="both"/>
        <w:rPr>
          <w:b/>
          <w:bCs/>
          <w:sz w:val="24"/>
          <w:szCs w:val="24"/>
          <w:lang w:val="ru-RU"/>
        </w:rPr>
      </w:pPr>
      <w:r>
        <w:rPr>
          <w:b/>
          <w:bCs/>
          <w:sz w:val="24"/>
          <w:szCs w:val="24"/>
          <w:lang w:val="ru-RU"/>
        </w:rPr>
        <w:lastRenderedPageBreak/>
        <w:t>Территориальное управление «</w:t>
      </w:r>
      <w:r w:rsidR="00BA21B5" w:rsidRPr="006A7D80">
        <w:rPr>
          <w:b/>
          <w:bCs/>
          <w:sz w:val="24"/>
          <w:szCs w:val="24"/>
          <w:lang w:val="ru-RU"/>
        </w:rPr>
        <w:t>Кильмезское</w:t>
      </w:r>
      <w:r>
        <w:rPr>
          <w:b/>
          <w:bCs/>
          <w:sz w:val="24"/>
          <w:szCs w:val="24"/>
          <w:lang w:val="ru-RU"/>
        </w:rPr>
        <w:t>»</w:t>
      </w:r>
    </w:p>
    <w:p w:rsidR="00BA21B5" w:rsidRDefault="00BA21B5" w:rsidP="00BA21B5">
      <w:pPr>
        <w:pStyle w:val="a8"/>
        <w:spacing w:line="276" w:lineRule="auto"/>
        <w:ind w:left="0" w:right="-1" w:firstLine="709"/>
        <w:jc w:val="both"/>
        <w:rPr>
          <w:sz w:val="24"/>
          <w:szCs w:val="24"/>
          <w:lang w:val="ru-RU"/>
        </w:rPr>
      </w:pPr>
    </w:p>
    <w:p w:rsidR="00027F0C" w:rsidRDefault="002056FE" w:rsidP="00027F0C">
      <w:pPr>
        <w:pStyle w:val="a8"/>
        <w:spacing w:line="276" w:lineRule="auto"/>
        <w:ind w:left="0" w:right="-1" w:firstLine="708"/>
        <w:jc w:val="both"/>
        <w:rPr>
          <w:sz w:val="24"/>
          <w:szCs w:val="24"/>
          <w:lang w:val="ru-RU"/>
        </w:rPr>
      </w:pPr>
      <w:r>
        <w:rPr>
          <w:sz w:val="24"/>
          <w:szCs w:val="24"/>
          <w:lang w:val="ru-RU"/>
        </w:rPr>
        <w:t>Территориальное управление «Кильмезское» (далее – ТУ «Кильмезское»)</w:t>
      </w:r>
      <w:r w:rsidR="00BA21B5" w:rsidRPr="006A7D80">
        <w:rPr>
          <w:sz w:val="24"/>
          <w:szCs w:val="24"/>
          <w:lang w:val="ru-RU"/>
        </w:rPr>
        <w:t xml:space="preserve"> объединяет </w:t>
      </w:r>
      <w:r w:rsidR="00F5064D">
        <w:rPr>
          <w:sz w:val="24"/>
          <w:szCs w:val="24"/>
          <w:lang w:val="ru-RU"/>
        </w:rPr>
        <w:t>7</w:t>
      </w:r>
      <w:r w:rsidR="00BA21B5" w:rsidRPr="006A7D80">
        <w:rPr>
          <w:sz w:val="24"/>
          <w:szCs w:val="24"/>
          <w:lang w:val="ru-RU"/>
        </w:rPr>
        <w:t xml:space="preserve"> населённых пункта: село Кильмезь</w:t>
      </w:r>
      <w:r w:rsidR="00F5064D">
        <w:rPr>
          <w:sz w:val="24"/>
          <w:szCs w:val="24"/>
          <w:lang w:val="ru-RU"/>
        </w:rPr>
        <w:t>,</w:t>
      </w:r>
      <w:r w:rsidR="00BA21B5" w:rsidRPr="006A7D80">
        <w:rPr>
          <w:sz w:val="24"/>
          <w:szCs w:val="24"/>
          <w:lang w:val="ru-RU"/>
        </w:rPr>
        <w:t xml:space="preserve"> деревню Балма</w:t>
      </w:r>
      <w:r w:rsidR="00F5064D">
        <w:rPr>
          <w:sz w:val="24"/>
          <w:szCs w:val="24"/>
          <w:lang w:val="ru-RU"/>
        </w:rPr>
        <w:t xml:space="preserve">, </w:t>
      </w:r>
      <w:r w:rsidR="00F5064D" w:rsidRPr="00BB652E">
        <w:rPr>
          <w:sz w:val="24"/>
          <w:szCs w:val="24"/>
          <w:lang w:val="ru-RU"/>
        </w:rPr>
        <w:t>с</w:t>
      </w:r>
      <w:r w:rsidR="00F5064D">
        <w:rPr>
          <w:sz w:val="24"/>
          <w:szCs w:val="24"/>
          <w:lang w:val="ru-RU"/>
        </w:rPr>
        <w:t>ело</w:t>
      </w:r>
      <w:r w:rsidR="00F5064D" w:rsidRPr="00BB652E">
        <w:rPr>
          <w:sz w:val="24"/>
          <w:szCs w:val="24"/>
          <w:lang w:val="ru-RU"/>
        </w:rPr>
        <w:t xml:space="preserve"> Муки-Какси, ст</w:t>
      </w:r>
      <w:r w:rsidR="00F5064D">
        <w:rPr>
          <w:sz w:val="24"/>
          <w:szCs w:val="24"/>
          <w:lang w:val="ru-RU"/>
        </w:rPr>
        <w:t>анцию</w:t>
      </w:r>
      <w:r w:rsidR="00F5064D" w:rsidRPr="00BB652E">
        <w:rPr>
          <w:sz w:val="24"/>
          <w:szCs w:val="24"/>
          <w:lang w:val="ru-RU"/>
        </w:rPr>
        <w:t xml:space="preserve"> Сюрек</w:t>
      </w:r>
      <w:r w:rsidR="00F5064D">
        <w:rPr>
          <w:sz w:val="24"/>
          <w:szCs w:val="24"/>
          <w:lang w:val="ru-RU"/>
        </w:rPr>
        <w:t>,</w:t>
      </w:r>
      <w:r w:rsidR="00F5064D" w:rsidRPr="00BB652E">
        <w:rPr>
          <w:sz w:val="24"/>
          <w:szCs w:val="24"/>
          <w:lang w:val="ru-RU"/>
        </w:rPr>
        <w:t xml:space="preserve"> д</w:t>
      </w:r>
      <w:r w:rsidR="00F5064D">
        <w:rPr>
          <w:sz w:val="24"/>
          <w:szCs w:val="24"/>
          <w:lang w:val="ru-RU"/>
        </w:rPr>
        <w:t>еревню</w:t>
      </w:r>
      <w:r w:rsidR="00F5064D" w:rsidRPr="00BB652E">
        <w:rPr>
          <w:sz w:val="24"/>
          <w:szCs w:val="24"/>
          <w:lang w:val="ru-RU"/>
        </w:rPr>
        <w:t xml:space="preserve"> Красный Яр</w:t>
      </w:r>
      <w:r w:rsidR="00F5064D">
        <w:rPr>
          <w:sz w:val="24"/>
          <w:szCs w:val="24"/>
          <w:lang w:val="ru-RU"/>
        </w:rPr>
        <w:t>, деревню Сюрек и деревню Полянка.</w:t>
      </w:r>
    </w:p>
    <w:p w:rsidR="00BA21B5" w:rsidRPr="006A7D80" w:rsidRDefault="00BA21B5" w:rsidP="00027F0C">
      <w:pPr>
        <w:pStyle w:val="a8"/>
        <w:spacing w:line="276" w:lineRule="auto"/>
        <w:ind w:left="0" w:right="-1" w:firstLine="708"/>
        <w:jc w:val="both"/>
        <w:rPr>
          <w:sz w:val="24"/>
          <w:szCs w:val="24"/>
          <w:lang w:val="ru-RU"/>
        </w:rPr>
      </w:pPr>
      <w:r w:rsidRPr="006A7D80">
        <w:rPr>
          <w:sz w:val="24"/>
          <w:szCs w:val="24"/>
          <w:lang w:val="ru-RU"/>
        </w:rPr>
        <w:t xml:space="preserve">На территории </w:t>
      </w:r>
      <w:r w:rsidR="00F5064D">
        <w:rPr>
          <w:sz w:val="24"/>
          <w:szCs w:val="24"/>
          <w:lang w:val="ru-RU"/>
        </w:rPr>
        <w:t xml:space="preserve">5 из </w:t>
      </w:r>
      <w:r w:rsidRPr="006A7D80">
        <w:rPr>
          <w:sz w:val="24"/>
          <w:szCs w:val="24"/>
          <w:lang w:val="ru-RU"/>
        </w:rPr>
        <w:t xml:space="preserve">указанных населенных пунктов расположены </w:t>
      </w:r>
      <w:r w:rsidR="00F5064D">
        <w:rPr>
          <w:sz w:val="24"/>
          <w:szCs w:val="24"/>
          <w:lang w:val="ru-RU"/>
        </w:rPr>
        <w:t>14</w:t>
      </w:r>
      <w:r w:rsidRPr="006A7D80">
        <w:rPr>
          <w:sz w:val="24"/>
          <w:szCs w:val="24"/>
          <w:lang w:val="ru-RU"/>
        </w:rPr>
        <w:t xml:space="preserve"> артезианских скважин</w:t>
      </w:r>
      <w:r w:rsidR="00F5064D" w:rsidRPr="00BB652E">
        <w:rPr>
          <w:sz w:val="24"/>
          <w:szCs w:val="24"/>
          <w:lang w:val="ru-RU"/>
        </w:rPr>
        <w:t>(в том числе 1 недействующая),</w:t>
      </w:r>
      <w:r w:rsidR="00F5064D">
        <w:rPr>
          <w:sz w:val="24"/>
          <w:szCs w:val="24"/>
          <w:lang w:val="ru-RU"/>
        </w:rPr>
        <w:t>13</w:t>
      </w:r>
      <w:r w:rsidRPr="006A7D80">
        <w:rPr>
          <w:sz w:val="24"/>
          <w:szCs w:val="24"/>
          <w:lang w:val="ru-RU"/>
        </w:rPr>
        <w:t xml:space="preserve"> водонапорных башен</w:t>
      </w:r>
      <w:r w:rsidR="00F5064D" w:rsidRPr="00BB652E">
        <w:rPr>
          <w:sz w:val="24"/>
          <w:szCs w:val="24"/>
          <w:lang w:val="ru-RU"/>
        </w:rPr>
        <w:t>(в том числе 1 недействующая),</w:t>
      </w:r>
      <w:r w:rsidRPr="006A7D80">
        <w:rPr>
          <w:sz w:val="24"/>
          <w:szCs w:val="24"/>
          <w:lang w:val="ru-RU"/>
        </w:rPr>
        <w:t xml:space="preserve"> водопроводные сети</w:t>
      </w:r>
      <w:r w:rsidR="00F5064D" w:rsidRPr="00BB652E">
        <w:rPr>
          <w:sz w:val="24"/>
          <w:szCs w:val="24"/>
          <w:lang w:val="ru-RU"/>
        </w:rPr>
        <w:t>(в том числе 1 недействующая)</w:t>
      </w:r>
      <w:r w:rsidRPr="006A7D80">
        <w:rPr>
          <w:sz w:val="24"/>
          <w:szCs w:val="24"/>
          <w:lang w:val="ru-RU"/>
        </w:rPr>
        <w:t>.</w:t>
      </w:r>
    </w:p>
    <w:p w:rsidR="00F5064D" w:rsidRDefault="00F5064D" w:rsidP="00F5064D">
      <w:pPr>
        <w:pStyle w:val="a8"/>
        <w:spacing w:line="276" w:lineRule="auto"/>
        <w:ind w:right="-1" w:firstLine="590"/>
        <w:jc w:val="both"/>
        <w:rPr>
          <w:sz w:val="24"/>
          <w:szCs w:val="24"/>
          <w:lang w:val="ru-RU"/>
        </w:rPr>
      </w:pPr>
      <w:r w:rsidRPr="00BB652E">
        <w:rPr>
          <w:sz w:val="24"/>
          <w:szCs w:val="24"/>
          <w:lang w:val="ru-RU"/>
        </w:rPr>
        <w:t>Два населенных пункта – д. Сюрек и д. Полянка не обеспечены системой централизованного водоснабжения. Однако исходя из численности проживающего населения (д. Сюрек – 4 человека, в д. Полянка жителей нет) строительство объектов водоснабжения в указанных населенных пунктах экономически нецелесообразно.</w:t>
      </w:r>
    </w:p>
    <w:p w:rsidR="00BA21B5" w:rsidRPr="006A7D80" w:rsidRDefault="00BA21B5" w:rsidP="00BA21B5">
      <w:pPr>
        <w:pStyle w:val="a8"/>
        <w:spacing w:line="276" w:lineRule="auto"/>
        <w:ind w:left="0" w:right="-1" w:firstLine="708"/>
        <w:jc w:val="both"/>
        <w:rPr>
          <w:sz w:val="24"/>
          <w:szCs w:val="24"/>
          <w:lang w:val="ru-RU"/>
        </w:rPr>
      </w:pPr>
      <w:r w:rsidRPr="006A7D80">
        <w:rPr>
          <w:sz w:val="24"/>
          <w:szCs w:val="24"/>
          <w:lang w:val="ru-RU"/>
        </w:rPr>
        <w:t xml:space="preserve">Территория </w:t>
      </w:r>
      <w:r w:rsidR="0050200F">
        <w:rPr>
          <w:sz w:val="24"/>
          <w:szCs w:val="24"/>
          <w:lang w:val="ru-RU"/>
        </w:rPr>
        <w:t>ТУ»Кильмезское»</w:t>
      </w:r>
      <w:r w:rsidRPr="006A7D80">
        <w:rPr>
          <w:sz w:val="24"/>
          <w:szCs w:val="24"/>
          <w:lang w:val="ru-RU"/>
        </w:rPr>
        <w:t xml:space="preserve"> на эксплуатационные зоны не разделена.</w:t>
      </w:r>
    </w:p>
    <w:p w:rsidR="00BA21B5" w:rsidRDefault="00BA21B5" w:rsidP="00BA21B5">
      <w:pPr>
        <w:pStyle w:val="a8"/>
        <w:spacing w:line="276" w:lineRule="auto"/>
        <w:ind w:left="0" w:right="-1" w:firstLine="708"/>
        <w:jc w:val="both"/>
        <w:rPr>
          <w:sz w:val="24"/>
          <w:szCs w:val="24"/>
          <w:lang w:val="ru-RU"/>
        </w:rPr>
      </w:pPr>
      <w:r w:rsidRPr="006A7D80">
        <w:rPr>
          <w:sz w:val="24"/>
          <w:szCs w:val="24"/>
          <w:lang w:val="ru-RU"/>
        </w:rPr>
        <w:t xml:space="preserve">Все объекты водоснабжения, находящиеся на территории </w:t>
      </w:r>
      <w:r w:rsidR="00F5064D">
        <w:rPr>
          <w:sz w:val="24"/>
          <w:szCs w:val="24"/>
          <w:lang w:val="ru-RU"/>
        </w:rPr>
        <w:t>территориального управления</w:t>
      </w:r>
      <w:r w:rsidRPr="006A7D80">
        <w:rPr>
          <w:sz w:val="24"/>
          <w:szCs w:val="24"/>
          <w:lang w:val="ru-RU"/>
        </w:rPr>
        <w:t xml:space="preserve"> «Кильмезское», обслуживаются МУП «ЖКХ «Сюмсинское».</w:t>
      </w:r>
    </w:p>
    <w:p w:rsidR="00027F0C" w:rsidRDefault="00BA21B5" w:rsidP="00027F0C">
      <w:pPr>
        <w:pStyle w:val="a8"/>
        <w:spacing w:line="276" w:lineRule="auto"/>
        <w:ind w:left="0" w:right="-1" w:firstLine="708"/>
        <w:jc w:val="both"/>
        <w:rPr>
          <w:sz w:val="24"/>
          <w:szCs w:val="24"/>
          <w:lang w:val="ru-RU"/>
        </w:rPr>
      </w:pPr>
      <w:r w:rsidRPr="006A7D80">
        <w:rPr>
          <w:sz w:val="24"/>
          <w:szCs w:val="24"/>
          <w:lang w:val="ru-RU"/>
        </w:rPr>
        <w:t xml:space="preserve">Перечень объектов водоснабжения, расположенных на территории </w:t>
      </w:r>
      <w:r w:rsidR="00F5064D">
        <w:rPr>
          <w:sz w:val="24"/>
          <w:szCs w:val="24"/>
          <w:lang w:val="ru-RU"/>
        </w:rPr>
        <w:t xml:space="preserve">ТУ </w:t>
      </w:r>
      <w:r w:rsidRPr="006A7D80">
        <w:rPr>
          <w:sz w:val="24"/>
          <w:szCs w:val="24"/>
          <w:lang w:val="ru-RU"/>
        </w:rPr>
        <w:t>«Кильмезское»</w:t>
      </w:r>
      <w:r>
        <w:rPr>
          <w:sz w:val="24"/>
          <w:szCs w:val="24"/>
          <w:lang w:val="ru-RU"/>
        </w:rPr>
        <w:t xml:space="preserve"> представлен в таблице </w:t>
      </w:r>
      <w:r w:rsidR="00941E55">
        <w:rPr>
          <w:sz w:val="24"/>
          <w:szCs w:val="24"/>
          <w:lang w:val="ru-RU"/>
        </w:rPr>
        <w:t>3</w:t>
      </w:r>
      <w:r>
        <w:rPr>
          <w:sz w:val="24"/>
          <w:szCs w:val="24"/>
          <w:lang w:val="ru-RU"/>
        </w:rPr>
        <w:t>.</w:t>
      </w:r>
    </w:p>
    <w:p w:rsidR="00BA21B5" w:rsidRPr="006A7D80" w:rsidRDefault="00BA21B5" w:rsidP="00F5064D">
      <w:pPr>
        <w:pStyle w:val="a8"/>
        <w:spacing w:line="276" w:lineRule="auto"/>
        <w:ind w:left="0" w:right="-1" w:firstLine="709"/>
        <w:jc w:val="both"/>
        <w:rPr>
          <w:sz w:val="24"/>
          <w:szCs w:val="24"/>
          <w:lang w:val="ru-RU"/>
        </w:rPr>
      </w:pPr>
      <w:r w:rsidRPr="006A7D80">
        <w:rPr>
          <w:sz w:val="24"/>
          <w:szCs w:val="24"/>
          <w:lang w:val="ru-RU"/>
        </w:rPr>
        <w:t xml:space="preserve">Горячее водоснабжение в </w:t>
      </w:r>
      <w:r w:rsidR="00F5064D">
        <w:rPr>
          <w:sz w:val="24"/>
          <w:szCs w:val="24"/>
          <w:lang w:val="ru-RU"/>
        </w:rPr>
        <w:t>ТУ</w:t>
      </w:r>
      <w:r w:rsidRPr="006A7D80">
        <w:rPr>
          <w:sz w:val="24"/>
          <w:szCs w:val="24"/>
          <w:lang w:val="ru-RU"/>
        </w:rPr>
        <w:t xml:space="preserve"> «Кильмезское» не осуществляется. Котельные, имеющиеся в населенном пункте с. Кильмезь, предназначены для отопления зданий школы, детского сада, детского дома, врачебной амбулатории и  многоквартирных жилых домов. </w:t>
      </w:r>
      <w:r w:rsidR="00F5064D">
        <w:rPr>
          <w:sz w:val="24"/>
          <w:szCs w:val="24"/>
          <w:lang w:val="ru-RU"/>
        </w:rPr>
        <w:t>К</w:t>
      </w:r>
      <w:r w:rsidR="00F5064D" w:rsidRPr="00BB652E">
        <w:rPr>
          <w:sz w:val="24"/>
          <w:szCs w:val="24"/>
          <w:lang w:val="ru-RU"/>
        </w:rPr>
        <w:t xml:space="preserve">отельная </w:t>
      </w:r>
      <w:r w:rsidR="00F5064D">
        <w:rPr>
          <w:sz w:val="24"/>
          <w:szCs w:val="24"/>
          <w:lang w:val="ru-RU"/>
        </w:rPr>
        <w:t>расположенная</w:t>
      </w:r>
      <w:r w:rsidR="00F5064D" w:rsidRPr="00BB652E">
        <w:rPr>
          <w:sz w:val="24"/>
          <w:szCs w:val="24"/>
          <w:lang w:val="ru-RU"/>
        </w:rPr>
        <w:t xml:space="preserve"> в населенном пункте с. Муки-Какси,  предназначена для отопления здания школы и детского сада. </w:t>
      </w:r>
    </w:p>
    <w:p w:rsidR="00BA21B5" w:rsidRDefault="00BA21B5" w:rsidP="00BA21B5">
      <w:pPr>
        <w:pStyle w:val="a8"/>
        <w:spacing w:line="276" w:lineRule="auto"/>
        <w:ind w:left="0" w:right="-1" w:firstLine="708"/>
        <w:jc w:val="both"/>
        <w:rPr>
          <w:sz w:val="24"/>
          <w:szCs w:val="24"/>
          <w:lang w:val="ru-RU"/>
        </w:rPr>
      </w:pPr>
      <w:r w:rsidRPr="006A7D80">
        <w:rPr>
          <w:sz w:val="24"/>
          <w:szCs w:val="24"/>
          <w:lang w:val="ru-RU"/>
        </w:rPr>
        <w:t>Средняя глубина пролегания водопровода составляет 1,8 м. Данная глубина подходит для климатических условий Удмуртской Республики.</w:t>
      </w:r>
    </w:p>
    <w:p w:rsidR="00BA21B5" w:rsidRDefault="00BA21B5" w:rsidP="00335D21">
      <w:pPr>
        <w:pStyle w:val="a8"/>
        <w:spacing w:line="276" w:lineRule="auto"/>
        <w:ind w:left="0" w:right="-1" w:firstLine="709"/>
        <w:jc w:val="both"/>
        <w:rPr>
          <w:rFonts w:cs="Times New Roman"/>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F5064D" w:rsidRDefault="00F5064D" w:rsidP="00BA21B5">
      <w:pPr>
        <w:pStyle w:val="a8"/>
        <w:spacing w:line="276" w:lineRule="auto"/>
        <w:ind w:left="0" w:right="-1" w:firstLine="709"/>
        <w:jc w:val="both"/>
        <w:rPr>
          <w:sz w:val="24"/>
          <w:szCs w:val="24"/>
          <w:lang w:val="ru-RU"/>
        </w:rPr>
        <w:sectPr w:rsidR="00F5064D" w:rsidSect="00335D21">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F5064D" w:rsidRPr="00941E55" w:rsidRDefault="00F5064D" w:rsidP="00F5064D">
      <w:pPr>
        <w:pStyle w:val="af"/>
        <w:keepNext/>
        <w:rPr>
          <w:rFonts w:ascii="Times New Roman" w:hAnsi="Times New Roman" w:cs="Times New Roman"/>
          <w:b/>
          <w:bCs/>
          <w:i w:val="0"/>
          <w:iCs w:val="0"/>
          <w:color w:val="auto"/>
          <w:sz w:val="20"/>
          <w:szCs w:val="20"/>
        </w:rPr>
      </w:pPr>
      <w:r w:rsidRPr="00941E55">
        <w:rPr>
          <w:rFonts w:ascii="Times New Roman" w:hAnsi="Times New Roman" w:cs="Times New Roman"/>
          <w:b/>
          <w:bCs/>
          <w:i w:val="0"/>
          <w:iCs w:val="0"/>
          <w:color w:val="auto"/>
          <w:sz w:val="20"/>
          <w:szCs w:val="20"/>
        </w:rPr>
        <w:lastRenderedPageBreak/>
        <w:t xml:space="preserve">Таблица </w:t>
      </w:r>
      <w:r w:rsidR="00941E55">
        <w:rPr>
          <w:rFonts w:ascii="Times New Roman" w:hAnsi="Times New Roman" w:cs="Times New Roman"/>
          <w:b/>
          <w:bCs/>
          <w:i w:val="0"/>
          <w:iCs w:val="0"/>
          <w:color w:val="auto"/>
          <w:sz w:val="20"/>
          <w:szCs w:val="20"/>
        </w:rPr>
        <w:t>3.</w:t>
      </w:r>
    </w:p>
    <w:tbl>
      <w:tblPr>
        <w:tblW w:w="1445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05"/>
        <w:gridCol w:w="211"/>
        <w:gridCol w:w="1950"/>
        <w:gridCol w:w="244"/>
        <w:gridCol w:w="2313"/>
        <w:gridCol w:w="289"/>
        <w:gridCol w:w="1463"/>
        <w:gridCol w:w="8"/>
        <w:gridCol w:w="2559"/>
        <w:gridCol w:w="74"/>
        <w:gridCol w:w="2312"/>
        <w:gridCol w:w="9"/>
        <w:gridCol w:w="2222"/>
      </w:tblGrid>
      <w:tr w:rsidR="00F5064D" w:rsidRPr="00BB652E" w:rsidTr="000D6E64">
        <w:trPr>
          <w:trHeight w:val="519"/>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п/п</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Наименование</w:t>
            </w:r>
          </w:p>
        </w:tc>
        <w:tc>
          <w:tcPr>
            <w:tcW w:w="2557" w:type="dxa"/>
            <w:gridSpan w:val="2"/>
          </w:tcPr>
          <w:p w:rsidR="00F5064D" w:rsidRPr="00BB652E" w:rsidRDefault="00F5064D"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Адрес (местоположение)</w:t>
            </w:r>
          </w:p>
        </w:tc>
        <w:tc>
          <w:tcPr>
            <w:tcW w:w="1760" w:type="dxa"/>
            <w:gridSpan w:val="3"/>
          </w:tcPr>
          <w:p w:rsidR="00F5064D" w:rsidRPr="00BB652E" w:rsidRDefault="00F5064D"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Год ввода</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Иные параметры</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Собственник</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Обслуживает</w:t>
            </w:r>
          </w:p>
        </w:tc>
      </w:tr>
      <w:tr w:rsidR="00F5064D" w:rsidRPr="00BB652E" w:rsidTr="000D6E64">
        <w:trPr>
          <w:trHeight w:val="252"/>
        </w:trPr>
        <w:tc>
          <w:tcPr>
            <w:tcW w:w="14459" w:type="dxa"/>
            <w:gridSpan w:val="13"/>
          </w:tcPr>
          <w:p w:rsidR="00F5064D" w:rsidRPr="00BB652E" w:rsidRDefault="00F5064D" w:rsidP="0024172E">
            <w:pPr>
              <w:spacing w:after="0" w:line="240" w:lineRule="auto"/>
              <w:jc w:val="center"/>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С. Кильмезь</w:t>
            </w:r>
          </w:p>
        </w:tc>
      </w:tr>
      <w:tr w:rsidR="00F5064D" w:rsidRPr="00BB652E" w:rsidTr="000D6E64">
        <w:trPr>
          <w:trHeight w:val="252"/>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2</w:t>
            </w:r>
          </w:p>
        </w:tc>
        <w:tc>
          <w:tcPr>
            <w:tcW w:w="2161" w:type="dxa"/>
            <w:gridSpan w:val="2"/>
          </w:tcPr>
          <w:p w:rsidR="00F5064D" w:rsidRPr="00BB652E" w:rsidRDefault="00F5064D"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 xml:space="preserve">Водопроводная сеть  </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1972</w:t>
            </w:r>
          </w:p>
        </w:tc>
        <w:tc>
          <w:tcPr>
            <w:tcW w:w="2559" w:type="dxa"/>
          </w:tcPr>
          <w:p w:rsidR="00F5064D" w:rsidRPr="00BB652E" w:rsidRDefault="00F5064D" w:rsidP="0024172E">
            <w:pPr>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25043 м</w:t>
            </w:r>
          </w:p>
          <w:p w:rsidR="00F5064D" w:rsidRPr="00BB652E" w:rsidRDefault="00F5064D" w:rsidP="0024172E">
            <w:pPr>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3 пожарных гидранта (ул. Пушкинская 7, ул. Набережная 6, ул. Ломоносова 35)</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2</w:t>
            </w:r>
          </w:p>
        </w:tc>
        <w:tc>
          <w:tcPr>
            <w:tcW w:w="2161" w:type="dxa"/>
            <w:gridSpan w:val="2"/>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Артезианская скважина № 47785</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Заречная, 59а</w:t>
            </w:r>
          </w:p>
        </w:tc>
        <w:tc>
          <w:tcPr>
            <w:tcW w:w="1760" w:type="dxa"/>
            <w:gridSpan w:val="3"/>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1980</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150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3</w:t>
            </w:r>
          </w:p>
        </w:tc>
        <w:tc>
          <w:tcPr>
            <w:tcW w:w="2161" w:type="dxa"/>
            <w:gridSpan w:val="2"/>
          </w:tcPr>
          <w:p w:rsidR="00F5064D" w:rsidRDefault="00F5064D" w:rsidP="0024172E">
            <w:pPr>
              <w:tabs>
                <w:tab w:val="left" w:pos="0"/>
              </w:tabs>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Артезианская скважина № 54534</w:t>
            </w:r>
          </w:p>
          <w:p w:rsidR="006A4A87" w:rsidRPr="00BB652E" w:rsidRDefault="006A4A87" w:rsidP="0024172E">
            <w:pPr>
              <w:tabs>
                <w:tab w:val="left" w:pos="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(недействующая)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Ленина, 75</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1981</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110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4</w:t>
            </w:r>
          </w:p>
        </w:tc>
        <w:tc>
          <w:tcPr>
            <w:tcW w:w="2161" w:type="dxa"/>
            <w:gridSpan w:val="2"/>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Артезианская скважина № 39972 </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Ленина, 2а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1977</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120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5</w:t>
            </w:r>
          </w:p>
        </w:tc>
        <w:tc>
          <w:tcPr>
            <w:tcW w:w="2161" w:type="dxa"/>
            <w:gridSpan w:val="2"/>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Артезианская скважина № 28871</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Лесная, 23е</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1973</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120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6</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 xml:space="preserve">Артезианская скважина № </w:t>
            </w:r>
            <w:r w:rsidRPr="00BB652E">
              <w:rPr>
                <w:rFonts w:ascii="Times New Roman" w:eastAsia="Times New Roman" w:hAnsi="Times New Roman" w:cs="Times New Roman"/>
                <w:sz w:val="24"/>
                <w:szCs w:val="24"/>
                <w:lang w:eastAsia="ru-RU"/>
              </w:rPr>
              <w:t>28872</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Удмуртская Республика, Сюмсинский район, с. Кильмезь, ул. </w:t>
            </w:r>
            <w:r w:rsidRPr="00BB652E">
              <w:rPr>
                <w:rFonts w:ascii="Times New Roman" w:eastAsia="Times New Roman" w:hAnsi="Times New Roman" w:cs="Times New Roman"/>
                <w:sz w:val="24"/>
                <w:szCs w:val="24"/>
                <w:lang w:eastAsia="ru-RU"/>
              </w:rPr>
              <w:lastRenderedPageBreak/>
              <w:t>Ключевая, 64</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1973</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120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7</w:t>
            </w:r>
          </w:p>
        </w:tc>
        <w:tc>
          <w:tcPr>
            <w:tcW w:w="2161" w:type="dxa"/>
            <w:gridSpan w:val="2"/>
          </w:tcPr>
          <w:p w:rsidR="00F5064D" w:rsidRPr="00BB652E" w:rsidRDefault="00F5064D" w:rsidP="0024172E">
            <w:pPr>
              <w:tabs>
                <w:tab w:val="left" w:pos="0"/>
              </w:tabs>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Скважина № 54783</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Новостройка, 60</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1982</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105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8</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№39972а</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Удмуртская Республика, Сюмсинский район, с. Кильмезь, ул. Биржевая, строение 34а </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1977</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 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120</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9</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Заречная, 59а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10</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Ленина, 75</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11</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Ленина, 2а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12</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Лесная, 23е</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13</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Удмуртская Республика, Сюмсинский район, с. </w:t>
            </w:r>
            <w:r w:rsidRPr="00BB652E">
              <w:rPr>
                <w:rFonts w:ascii="Times New Roman" w:eastAsia="Times New Roman" w:hAnsi="Times New Roman" w:cs="Times New Roman"/>
                <w:sz w:val="24"/>
                <w:szCs w:val="24"/>
                <w:lang w:eastAsia="ru-RU"/>
              </w:rPr>
              <w:lastRenderedPageBreak/>
              <w:t>Кильмезь, ул. Ключевая, 64</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Муниципальное образование «Сюмсинский </w:t>
            </w:r>
            <w:r w:rsidRPr="00BB652E">
              <w:rPr>
                <w:rFonts w:ascii="Times New Roman" w:eastAsia="Times New Roman" w:hAnsi="Times New Roman" w:cs="Times New Roman"/>
                <w:sz w:val="24"/>
                <w:szCs w:val="24"/>
                <w:lang w:eastAsia="ru-RU"/>
              </w:rPr>
              <w:lastRenderedPageBreak/>
              <w:t>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14</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Кильмезь, ул. Новостройка, 60</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66"/>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15</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Удмуртская Республика, Сюмсинский район, с. Кильмезь, ул. Биржевая, строение 34а </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18куб.м.</w:t>
            </w:r>
          </w:p>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52"/>
        </w:trPr>
        <w:tc>
          <w:tcPr>
            <w:tcW w:w="14459" w:type="dxa"/>
            <w:gridSpan w:val="13"/>
          </w:tcPr>
          <w:p w:rsidR="00F5064D" w:rsidRPr="00BB652E" w:rsidRDefault="00F5064D" w:rsidP="0024172E">
            <w:pPr>
              <w:spacing w:after="0" w:line="240" w:lineRule="auto"/>
              <w:jc w:val="center"/>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Д. Балма</w:t>
            </w:r>
          </w:p>
        </w:tc>
      </w:tr>
      <w:tr w:rsidR="00F5064D" w:rsidRPr="00BB652E" w:rsidTr="000D6E64">
        <w:trPr>
          <w:trHeight w:val="252"/>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w:t>
            </w:r>
          </w:p>
        </w:tc>
        <w:tc>
          <w:tcPr>
            <w:tcW w:w="2161" w:type="dxa"/>
            <w:gridSpan w:val="2"/>
          </w:tcPr>
          <w:p w:rsidR="00F5064D" w:rsidRPr="00BB652E" w:rsidRDefault="00F5064D"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 xml:space="preserve">Водопроводная сеть </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д. Балма, ул.Балминская</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1976</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1667 м</w:t>
            </w:r>
          </w:p>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52"/>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2</w:t>
            </w:r>
          </w:p>
        </w:tc>
        <w:tc>
          <w:tcPr>
            <w:tcW w:w="2161" w:type="dxa"/>
            <w:gridSpan w:val="2"/>
          </w:tcPr>
          <w:p w:rsidR="00F5064D" w:rsidRPr="00BB652E" w:rsidRDefault="00F5064D" w:rsidP="0024172E">
            <w:pPr>
              <w:spacing w:after="0" w:line="240" w:lineRule="auto"/>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2653</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д. Балма, ул. Балминская, 23а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1976</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90 м</w:t>
            </w: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F5064D" w:rsidRPr="00BB652E" w:rsidTr="000D6E64">
        <w:trPr>
          <w:trHeight w:val="252"/>
        </w:trPr>
        <w:tc>
          <w:tcPr>
            <w:tcW w:w="805"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3</w:t>
            </w:r>
          </w:p>
        </w:tc>
        <w:tc>
          <w:tcPr>
            <w:tcW w:w="2161" w:type="dxa"/>
            <w:gridSpan w:val="2"/>
          </w:tcPr>
          <w:p w:rsidR="00F5064D" w:rsidRPr="00BB652E" w:rsidRDefault="00F5064D"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557" w:type="dxa"/>
            <w:gridSpan w:val="2"/>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д. Балма</w:t>
            </w:r>
          </w:p>
        </w:tc>
        <w:tc>
          <w:tcPr>
            <w:tcW w:w="1760"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1976</w:t>
            </w:r>
          </w:p>
        </w:tc>
        <w:tc>
          <w:tcPr>
            <w:tcW w:w="2559"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p>
        </w:tc>
        <w:tc>
          <w:tcPr>
            <w:tcW w:w="2395" w:type="dxa"/>
            <w:gridSpan w:val="3"/>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22" w:type="dxa"/>
          </w:tcPr>
          <w:p w:rsidR="00F5064D" w:rsidRPr="00BB652E" w:rsidRDefault="00F5064D"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4459" w:type="dxa"/>
            <w:gridSpan w:val="13"/>
          </w:tcPr>
          <w:p w:rsidR="000D6E64" w:rsidRPr="00BB652E" w:rsidRDefault="000D6E64" w:rsidP="0024172E">
            <w:pPr>
              <w:spacing w:after="0" w:line="240" w:lineRule="auto"/>
              <w:jc w:val="center"/>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С. Муки-Какси</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w:t>
            </w:r>
          </w:p>
        </w:tc>
        <w:tc>
          <w:tcPr>
            <w:tcW w:w="2194" w:type="dxa"/>
            <w:gridSpan w:val="2"/>
          </w:tcPr>
          <w:p w:rsidR="000D6E64" w:rsidRPr="00BB652E" w:rsidRDefault="000D6E64"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 xml:space="preserve">Водопроводные сети </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Муки-Какси</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1975</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4939 м, 3 пожарных гидранта (ул. Полевая 7, ул. Колхозная 2а, ул. Колхозная 16)</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2</w:t>
            </w:r>
          </w:p>
        </w:tc>
        <w:tc>
          <w:tcPr>
            <w:tcW w:w="2194" w:type="dxa"/>
            <w:gridSpan w:val="2"/>
          </w:tcPr>
          <w:p w:rsidR="000D6E64" w:rsidRPr="00BB652E" w:rsidRDefault="000D6E6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818</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Удмуртская Республика, </w:t>
            </w:r>
            <w:r w:rsidRPr="00BB652E">
              <w:rPr>
                <w:rFonts w:ascii="Times New Roman" w:eastAsia="Times New Roman" w:hAnsi="Times New Roman" w:cs="Times New Roman"/>
                <w:sz w:val="24"/>
                <w:szCs w:val="24"/>
                <w:lang w:eastAsia="ru-RU"/>
              </w:rPr>
              <w:lastRenderedPageBreak/>
              <w:t>Сюмсинский район, с. Муки-Какси, ул. Колхозная</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1964</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w:t>
            </w:r>
            <w:r w:rsidRPr="00BB652E">
              <w:rPr>
                <w:rFonts w:ascii="Times New Roman" w:eastAsia="Times New Roman" w:hAnsi="Times New Roman" w:cs="Times New Roman"/>
                <w:sz w:val="24"/>
                <w:szCs w:val="24"/>
                <w:lang w:eastAsia="ru-RU"/>
              </w:rPr>
              <w:t xml:space="preserve"> 91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Муниципальное образование </w:t>
            </w:r>
            <w:r w:rsidRPr="00BB652E">
              <w:rPr>
                <w:rFonts w:ascii="Times New Roman" w:eastAsia="Times New Roman" w:hAnsi="Times New Roman" w:cs="Times New Roman"/>
                <w:sz w:val="24"/>
                <w:szCs w:val="24"/>
                <w:lang w:eastAsia="ru-RU"/>
              </w:rPr>
              <w:lastRenderedPageBreak/>
              <w:t>«Сюмсинский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МУП «ЖКХ «Сюмсинское»</w:t>
            </w:r>
          </w:p>
        </w:tc>
      </w:tr>
      <w:tr w:rsidR="000D6E64" w:rsidRPr="00BB652E" w:rsidTr="000D6E64">
        <w:trPr>
          <w:trHeight w:val="267"/>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3</w:t>
            </w:r>
          </w:p>
        </w:tc>
        <w:tc>
          <w:tcPr>
            <w:tcW w:w="2194"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Артезианская скважина № 12СМ</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Муки-Какси, ул. Полевая, 31</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1990</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100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4</w:t>
            </w:r>
          </w:p>
        </w:tc>
        <w:tc>
          <w:tcPr>
            <w:tcW w:w="2194" w:type="dxa"/>
            <w:gridSpan w:val="2"/>
          </w:tcPr>
          <w:p w:rsidR="000D6E64" w:rsidRPr="00BB652E" w:rsidRDefault="000D6E6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Муки-Какси,ул. Колхозная</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1965</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Объем</w:t>
            </w:r>
            <w:r>
              <w:rPr>
                <w:rFonts w:ascii="Times New Roman" w:eastAsia="Times New Roman" w:hAnsi="Times New Roman" w:cs="Times New Roman"/>
                <w:sz w:val="24"/>
                <w:szCs w:val="24"/>
                <w:lang w:eastAsia="ru-RU"/>
              </w:rPr>
              <w:t>,</w:t>
            </w:r>
            <w:r w:rsidRPr="00BB652E">
              <w:rPr>
                <w:rFonts w:ascii="Times New Roman" w:eastAsia="Times New Roman" w:hAnsi="Times New Roman" w:cs="Times New Roman"/>
                <w:sz w:val="24"/>
                <w:szCs w:val="24"/>
                <w:lang w:eastAsia="ru-RU"/>
              </w:rPr>
              <w:t xml:space="preserve"> 25 куб.м.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5</w:t>
            </w:r>
          </w:p>
        </w:tc>
        <w:tc>
          <w:tcPr>
            <w:tcW w:w="2194"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Водонапорная башня</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 Муки-Какси,ул. Полевая</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1960</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Объем</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25 куб.м.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4459" w:type="dxa"/>
            <w:gridSpan w:val="13"/>
          </w:tcPr>
          <w:p w:rsidR="000D6E64" w:rsidRPr="00BB652E" w:rsidRDefault="000D6E64" w:rsidP="0024172E">
            <w:pPr>
              <w:spacing w:after="0" w:line="240" w:lineRule="auto"/>
              <w:jc w:val="center"/>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 Ст. Сюрек</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w:t>
            </w:r>
          </w:p>
        </w:tc>
        <w:tc>
          <w:tcPr>
            <w:tcW w:w="2194" w:type="dxa"/>
            <w:gridSpan w:val="2"/>
          </w:tcPr>
          <w:p w:rsidR="000D6E64" w:rsidRPr="00BB652E" w:rsidRDefault="000D6E64"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 xml:space="preserve">Водопроводные сети </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ст. Сюрек, ул. Ленина, Чапаева, Октябрьская, Советская, Первомайская</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2776 м, пожарный гидрант (пересечение улиц Чапаева и Пролетарская)</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2</w:t>
            </w:r>
          </w:p>
        </w:tc>
        <w:tc>
          <w:tcPr>
            <w:tcW w:w="2194" w:type="dxa"/>
            <w:gridSpan w:val="2"/>
          </w:tcPr>
          <w:p w:rsidR="000D6E64" w:rsidRPr="00BB652E" w:rsidRDefault="000D6E6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39939</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ст. Сюрек, ул. Пролетарская, 23а</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1976</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115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3</w:t>
            </w:r>
          </w:p>
        </w:tc>
        <w:tc>
          <w:tcPr>
            <w:tcW w:w="2194"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rPr>
              <w:t>Артезианская скважина № 2182</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 xml:space="preserve">Удмуртская Республика, Сюмсинский район, ст. Сюрек, ул. </w:t>
            </w:r>
            <w:r w:rsidRPr="00BB652E">
              <w:rPr>
                <w:rFonts w:ascii="Times New Roman" w:eastAsia="Times New Roman" w:hAnsi="Times New Roman" w:cs="Times New Roman"/>
                <w:sz w:val="24"/>
                <w:szCs w:val="24"/>
                <w:lang w:eastAsia="ru-RU"/>
              </w:rPr>
              <w:lastRenderedPageBreak/>
              <w:t>Советская, 19б</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1971</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119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lastRenderedPageBreak/>
              <w:t>4</w:t>
            </w:r>
          </w:p>
        </w:tc>
        <w:tc>
          <w:tcPr>
            <w:tcW w:w="2194" w:type="dxa"/>
            <w:gridSpan w:val="2"/>
          </w:tcPr>
          <w:p w:rsidR="000D6E64" w:rsidRPr="00BB652E" w:rsidRDefault="000D6E6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ст. Сюрек</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1995</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Объем</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25 куб.м.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МУП «ЖКХ «Сюмсинское»</w:t>
            </w:r>
          </w:p>
        </w:tc>
      </w:tr>
      <w:tr w:rsidR="000D6E64" w:rsidRPr="00BB652E" w:rsidTr="000D6E64">
        <w:trPr>
          <w:trHeight w:val="253"/>
        </w:trPr>
        <w:tc>
          <w:tcPr>
            <w:tcW w:w="14459" w:type="dxa"/>
            <w:gridSpan w:val="13"/>
          </w:tcPr>
          <w:p w:rsidR="000D6E64" w:rsidRPr="00BB652E" w:rsidRDefault="000D6E64" w:rsidP="0024172E">
            <w:pPr>
              <w:spacing w:after="0" w:line="240" w:lineRule="auto"/>
              <w:jc w:val="center"/>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Д. Красный Яр</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w:t>
            </w:r>
          </w:p>
        </w:tc>
        <w:tc>
          <w:tcPr>
            <w:tcW w:w="2194" w:type="dxa"/>
            <w:gridSpan w:val="2"/>
          </w:tcPr>
          <w:p w:rsidR="000D6E64" w:rsidRPr="00BB652E" w:rsidRDefault="000D6E6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Артезианская скважина № 624</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д. Красный Яр, ул. Красноярская, . 41</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1967</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43 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казна</w:t>
            </w:r>
          </w:p>
        </w:tc>
      </w:tr>
      <w:tr w:rsidR="000D6E64" w:rsidRPr="00BB652E" w:rsidTr="000D6E64">
        <w:trPr>
          <w:trHeight w:val="253"/>
        </w:trPr>
        <w:tc>
          <w:tcPr>
            <w:tcW w:w="1016"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2</w:t>
            </w:r>
          </w:p>
        </w:tc>
        <w:tc>
          <w:tcPr>
            <w:tcW w:w="2194" w:type="dxa"/>
            <w:gridSpan w:val="2"/>
          </w:tcPr>
          <w:p w:rsidR="000D6E64" w:rsidRPr="00BB652E" w:rsidRDefault="000D6E6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BB652E">
              <w:rPr>
                <w:rFonts w:ascii="Times New Roman" w:eastAsia="Times New Roman" w:hAnsi="Times New Roman" w:cs="Times New Roman"/>
                <w:sz w:val="24"/>
                <w:szCs w:val="24"/>
              </w:rPr>
              <w:t>Водонапорная башня</w:t>
            </w:r>
          </w:p>
        </w:tc>
        <w:tc>
          <w:tcPr>
            <w:tcW w:w="2602"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Удмуртская Республика, Сюмсинский район, д. Красный Яр, ул. Красноярская, д.41</w:t>
            </w:r>
          </w:p>
        </w:tc>
        <w:tc>
          <w:tcPr>
            <w:tcW w:w="1463"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1965</w:t>
            </w:r>
          </w:p>
        </w:tc>
        <w:tc>
          <w:tcPr>
            <w:tcW w:w="2641" w:type="dxa"/>
            <w:gridSpan w:val="3"/>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Объем</w:t>
            </w:r>
            <w:r>
              <w:rPr>
                <w:rFonts w:ascii="Times New Roman" w:eastAsia="Times New Roman" w:hAnsi="Times New Roman" w:cs="Times New Roman"/>
                <w:sz w:val="24"/>
                <w:szCs w:val="24"/>
                <w:lang w:eastAsia="ru-RU"/>
              </w:rPr>
              <w:t xml:space="preserve">, </w:t>
            </w:r>
            <w:r w:rsidRPr="00BB652E">
              <w:rPr>
                <w:rFonts w:ascii="Times New Roman" w:eastAsia="Times New Roman" w:hAnsi="Times New Roman" w:cs="Times New Roman"/>
                <w:sz w:val="24"/>
                <w:szCs w:val="24"/>
                <w:lang w:eastAsia="ru-RU"/>
              </w:rPr>
              <w:t>25 куб.м.</w:t>
            </w:r>
          </w:p>
        </w:tc>
        <w:tc>
          <w:tcPr>
            <w:tcW w:w="2312" w:type="dxa"/>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Муниципальное образование «Сюмсинский район»</w:t>
            </w:r>
          </w:p>
        </w:tc>
        <w:tc>
          <w:tcPr>
            <w:tcW w:w="2231" w:type="dxa"/>
            <w:gridSpan w:val="2"/>
          </w:tcPr>
          <w:p w:rsidR="000D6E64" w:rsidRPr="00BB652E" w:rsidRDefault="000D6E64" w:rsidP="0024172E">
            <w:pPr>
              <w:spacing w:after="0" w:line="240" w:lineRule="auto"/>
              <w:rPr>
                <w:rFonts w:ascii="Times New Roman" w:eastAsia="Times New Roman" w:hAnsi="Times New Roman" w:cs="Times New Roman"/>
                <w:sz w:val="24"/>
                <w:szCs w:val="24"/>
                <w:lang w:eastAsia="ru-RU"/>
              </w:rPr>
            </w:pPr>
            <w:r w:rsidRPr="00BB652E">
              <w:rPr>
                <w:rFonts w:ascii="Times New Roman" w:eastAsia="Times New Roman" w:hAnsi="Times New Roman" w:cs="Times New Roman"/>
                <w:sz w:val="24"/>
                <w:szCs w:val="24"/>
                <w:lang w:eastAsia="ru-RU"/>
              </w:rPr>
              <w:t>казна</w:t>
            </w:r>
          </w:p>
        </w:tc>
      </w:tr>
    </w:tbl>
    <w:p w:rsidR="00F5064D" w:rsidRDefault="00F5064D" w:rsidP="00F5064D">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806D2D">
      <w:pPr>
        <w:pStyle w:val="a8"/>
        <w:spacing w:line="276" w:lineRule="auto"/>
        <w:ind w:left="0" w:right="-1"/>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806D2D">
      <w:pPr>
        <w:pStyle w:val="a8"/>
        <w:spacing w:line="276" w:lineRule="auto"/>
        <w:ind w:left="0" w:right="-1"/>
        <w:jc w:val="both"/>
        <w:rPr>
          <w:sz w:val="24"/>
          <w:szCs w:val="24"/>
          <w:lang w:val="ru-RU"/>
        </w:rPr>
      </w:pPr>
    </w:p>
    <w:p w:rsidR="005501EE" w:rsidRPr="005501EE" w:rsidRDefault="005501EE" w:rsidP="001431B4">
      <w:pPr>
        <w:pStyle w:val="af"/>
        <w:keepNext/>
        <w:spacing w:after="0"/>
        <w:rPr>
          <w:i w:val="0"/>
          <w:iCs w:val="0"/>
        </w:rPr>
      </w:pPr>
    </w:p>
    <w:p w:rsidR="00DF7782" w:rsidRDefault="00DF7782" w:rsidP="005501EE">
      <w:pPr>
        <w:pStyle w:val="a8"/>
        <w:spacing w:line="276" w:lineRule="auto"/>
        <w:ind w:right="-1" w:firstLine="709"/>
        <w:jc w:val="both"/>
        <w:rPr>
          <w:b/>
          <w:bCs/>
          <w:sz w:val="24"/>
          <w:szCs w:val="24"/>
          <w:lang w:val="ru-RU"/>
        </w:rPr>
        <w:sectPr w:rsidR="00DF7782" w:rsidSect="00F5064D">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5501EE" w:rsidRDefault="000845BA" w:rsidP="00941E55">
      <w:pPr>
        <w:pStyle w:val="a8"/>
        <w:spacing w:line="276" w:lineRule="auto"/>
        <w:ind w:left="0" w:right="-1" w:firstLine="708"/>
        <w:jc w:val="both"/>
        <w:rPr>
          <w:b/>
          <w:bCs/>
          <w:sz w:val="24"/>
          <w:szCs w:val="24"/>
          <w:lang w:val="ru-RU"/>
        </w:rPr>
      </w:pPr>
      <w:r>
        <w:rPr>
          <w:b/>
          <w:bCs/>
          <w:sz w:val="24"/>
          <w:szCs w:val="24"/>
          <w:lang w:val="ru-RU"/>
        </w:rPr>
        <w:lastRenderedPageBreak/>
        <w:t>Территориальный отдел «Орловский»</w:t>
      </w:r>
    </w:p>
    <w:p w:rsidR="000845BA" w:rsidRPr="00583D9A" w:rsidRDefault="000845BA" w:rsidP="005501EE">
      <w:pPr>
        <w:pStyle w:val="a8"/>
        <w:spacing w:line="276" w:lineRule="auto"/>
        <w:ind w:right="-1" w:firstLine="709"/>
        <w:jc w:val="both"/>
        <w:rPr>
          <w:b/>
          <w:bCs/>
          <w:sz w:val="24"/>
          <w:szCs w:val="24"/>
          <w:lang w:val="ru-RU"/>
        </w:rPr>
      </w:pPr>
    </w:p>
    <w:p w:rsidR="005501EE" w:rsidRPr="00583D9A" w:rsidRDefault="000845BA" w:rsidP="000845BA">
      <w:pPr>
        <w:pStyle w:val="a8"/>
        <w:spacing w:line="276" w:lineRule="auto"/>
        <w:ind w:left="0" w:right="-1" w:firstLine="709"/>
        <w:jc w:val="both"/>
        <w:rPr>
          <w:sz w:val="24"/>
          <w:szCs w:val="24"/>
          <w:lang w:val="ru-RU"/>
        </w:rPr>
      </w:pPr>
      <w:r>
        <w:rPr>
          <w:sz w:val="24"/>
          <w:szCs w:val="24"/>
          <w:lang w:val="ru-RU"/>
        </w:rPr>
        <w:t>Территориальный отдел</w:t>
      </w:r>
      <w:r w:rsidR="002056FE">
        <w:rPr>
          <w:sz w:val="24"/>
          <w:szCs w:val="24"/>
          <w:lang w:val="ru-RU"/>
        </w:rPr>
        <w:t xml:space="preserve"> «Орловский» (далее – ТО «Орловский»)</w:t>
      </w:r>
      <w:r w:rsidR="005501EE" w:rsidRPr="00583D9A">
        <w:rPr>
          <w:sz w:val="24"/>
          <w:szCs w:val="24"/>
          <w:lang w:val="ru-RU"/>
        </w:rPr>
        <w:t xml:space="preserve">объединяет </w:t>
      </w:r>
      <w:r>
        <w:rPr>
          <w:sz w:val="24"/>
          <w:szCs w:val="24"/>
          <w:lang w:val="ru-RU"/>
        </w:rPr>
        <w:t>12</w:t>
      </w:r>
      <w:r w:rsidR="005501EE" w:rsidRPr="00583D9A">
        <w:rPr>
          <w:sz w:val="24"/>
          <w:szCs w:val="24"/>
          <w:lang w:val="ru-RU"/>
        </w:rPr>
        <w:t xml:space="preserve"> населённых пунктов: </w:t>
      </w:r>
      <w:r w:rsidRPr="002D12AC">
        <w:rPr>
          <w:sz w:val="24"/>
          <w:szCs w:val="24"/>
          <w:lang w:val="ru-RU"/>
        </w:rPr>
        <w:t>село Орловское, село Зон, деревню Бадзимлуд, деревню Харламовская пристань, деревню Нерцы, деревню Орлово</w:t>
      </w:r>
      <w:r>
        <w:rPr>
          <w:sz w:val="24"/>
          <w:szCs w:val="24"/>
          <w:lang w:val="ru-RU"/>
        </w:rPr>
        <w:t xml:space="preserve">, </w:t>
      </w:r>
      <w:r w:rsidR="005501EE" w:rsidRPr="00583D9A">
        <w:rPr>
          <w:sz w:val="24"/>
          <w:szCs w:val="24"/>
          <w:lang w:val="ru-RU"/>
        </w:rPr>
        <w:t>деревня</w:t>
      </w:r>
      <w:r>
        <w:rPr>
          <w:sz w:val="24"/>
          <w:szCs w:val="24"/>
          <w:lang w:val="ru-RU"/>
        </w:rPr>
        <w:t xml:space="preserve">ю </w:t>
      </w:r>
      <w:r w:rsidR="005501EE" w:rsidRPr="00583D9A">
        <w:rPr>
          <w:sz w:val="24"/>
          <w:szCs w:val="24"/>
          <w:lang w:val="ru-RU"/>
        </w:rPr>
        <w:t>Васькино, деревн</w:t>
      </w:r>
      <w:r>
        <w:rPr>
          <w:sz w:val="24"/>
          <w:szCs w:val="24"/>
          <w:lang w:val="ru-RU"/>
        </w:rPr>
        <w:t>ю</w:t>
      </w:r>
      <w:r w:rsidR="005501EE" w:rsidRPr="00583D9A">
        <w:rPr>
          <w:sz w:val="24"/>
          <w:szCs w:val="24"/>
          <w:lang w:val="ru-RU"/>
        </w:rPr>
        <w:t xml:space="preserve"> Блаж-Юс, станци</w:t>
      </w:r>
      <w:r>
        <w:rPr>
          <w:sz w:val="24"/>
          <w:szCs w:val="24"/>
          <w:lang w:val="ru-RU"/>
        </w:rPr>
        <w:t>ю</w:t>
      </w:r>
      <w:r w:rsidR="005501EE" w:rsidRPr="00583D9A">
        <w:rPr>
          <w:sz w:val="24"/>
          <w:szCs w:val="24"/>
          <w:lang w:val="ru-RU"/>
        </w:rPr>
        <w:t xml:space="preserve"> Пижил, деревн</w:t>
      </w:r>
      <w:r>
        <w:rPr>
          <w:sz w:val="24"/>
          <w:szCs w:val="24"/>
          <w:lang w:val="ru-RU"/>
        </w:rPr>
        <w:t>ю</w:t>
      </w:r>
      <w:r w:rsidR="005501EE" w:rsidRPr="00583D9A">
        <w:rPr>
          <w:sz w:val="24"/>
          <w:szCs w:val="24"/>
          <w:lang w:val="ru-RU"/>
        </w:rPr>
        <w:t xml:space="preserve"> Удмуртские Вишорки, деревн</w:t>
      </w:r>
      <w:r>
        <w:rPr>
          <w:sz w:val="24"/>
          <w:szCs w:val="24"/>
          <w:lang w:val="ru-RU"/>
        </w:rPr>
        <w:t>ю</w:t>
      </w:r>
      <w:r w:rsidR="005501EE" w:rsidRPr="00583D9A">
        <w:rPr>
          <w:sz w:val="24"/>
          <w:szCs w:val="24"/>
          <w:lang w:val="ru-RU"/>
        </w:rPr>
        <w:t xml:space="preserve"> Кузьмино, деревн</w:t>
      </w:r>
      <w:r>
        <w:rPr>
          <w:sz w:val="24"/>
          <w:szCs w:val="24"/>
          <w:lang w:val="ru-RU"/>
        </w:rPr>
        <w:t>ю</w:t>
      </w:r>
      <w:r w:rsidR="005501EE" w:rsidRPr="00583D9A">
        <w:rPr>
          <w:sz w:val="24"/>
          <w:szCs w:val="24"/>
          <w:lang w:val="ru-RU"/>
        </w:rPr>
        <w:t xml:space="preserve"> Марково.</w:t>
      </w:r>
    </w:p>
    <w:p w:rsidR="000845BA" w:rsidRDefault="005501EE" w:rsidP="000845BA">
      <w:pPr>
        <w:pStyle w:val="a8"/>
        <w:spacing w:line="276" w:lineRule="auto"/>
        <w:ind w:left="0" w:right="-1" w:firstLine="709"/>
        <w:jc w:val="both"/>
        <w:rPr>
          <w:sz w:val="24"/>
          <w:szCs w:val="24"/>
          <w:lang w:val="ru-RU"/>
        </w:rPr>
      </w:pPr>
      <w:r w:rsidRPr="00583D9A">
        <w:rPr>
          <w:sz w:val="24"/>
          <w:szCs w:val="24"/>
          <w:lang w:val="ru-RU"/>
        </w:rPr>
        <w:t xml:space="preserve">Из 6 населенных пунктов централизованные системы водоснабжения имеются в </w:t>
      </w:r>
      <w:r w:rsidR="000845BA">
        <w:rPr>
          <w:sz w:val="24"/>
          <w:szCs w:val="24"/>
          <w:lang w:val="ru-RU"/>
        </w:rPr>
        <w:t>5</w:t>
      </w:r>
      <w:r w:rsidRPr="00583D9A">
        <w:rPr>
          <w:sz w:val="24"/>
          <w:szCs w:val="24"/>
          <w:lang w:val="ru-RU"/>
        </w:rPr>
        <w:t xml:space="preserve"> населенных пунктах: </w:t>
      </w:r>
      <w:r w:rsidR="000845BA" w:rsidRPr="002D12AC">
        <w:rPr>
          <w:sz w:val="24"/>
          <w:szCs w:val="24"/>
          <w:lang w:val="ru-RU"/>
        </w:rPr>
        <w:t>с. Орловское, с. Зон</w:t>
      </w:r>
      <w:r w:rsidR="000845BA">
        <w:rPr>
          <w:sz w:val="24"/>
          <w:szCs w:val="24"/>
          <w:lang w:val="ru-RU"/>
        </w:rPr>
        <w:t xml:space="preserve">, </w:t>
      </w:r>
      <w:r w:rsidRPr="00583D9A">
        <w:rPr>
          <w:sz w:val="24"/>
          <w:szCs w:val="24"/>
          <w:lang w:val="ru-RU"/>
        </w:rPr>
        <w:t>д. Васькино, д. Блаж-Юс, ст. Пижил. На территории указанных населенных пунктов расположены</w:t>
      </w:r>
      <w:r w:rsidR="000845BA">
        <w:rPr>
          <w:sz w:val="24"/>
          <w:szCs w:val="24"/>
          <w:lang w:val="ru-RU"/>
        </w:rPr>
        <w:t xml:space="preserve">и11артезианских </w:t>
      </w:r>
      <w:r w:rsidRPr="00583D9A">
        <w:rPr>
          <w:sz w:val="24"/>
          <w:szCs w:val="24"/>
          <w:lang w:val="ru-RU"/>
        </w:rPr>
        <w:t>скважин</w:t>
      </w:r>
      <w:r w:rsidR="000845BA">
        <w:rPr>
          <w:sz w:val="24"/>
          <w:szCs w:val="24"/>
          <w:lang w:val="ru-RU"/>
        </w:rPr>
        <w:t xml:space="preserve"> (</w:t>
      </w:r>
      <w:r w:rsidR="000845BA" w:rsidRPr="002D12AC">
        <w:rPr>
          <w:sz w:val="24"/>
          <w:szCs w:val="24"/>
          <w:lang w:val="ru-RU"/>
        </w:rPr>
        <w:t>1 артезианская скважина недействующая</w:t>
      </w:r>
      <w:r w:rsidR="000845BA">
        <w:rPr>
          <w:sz w:val="24"/>
          <w:szCs w:val="24"/>
          <w:lang w:val="ru-RU"/>
        </w:rPr>
        <w:t>)</w:t>
      </w:r>
      <w:r w:rsidRPr="00583D9A">
        <w:rPr>
          <w:sz w:val="24"/>
          <w:szCs w:val="24"/>
          <w:lang w:val="ru-RU"/>
        </w:rPr>
        <w:t xml:space="preserve">, </w:t>
      </w:r>
      <w:r w:rsidR="000845BA">
        <w:rPr>
          <w:sz w:val="24"/>
          <w:szCs w:val="24"/>
          <w:lang w:val="ru-RU"/>
        </w:rPr>
        <w:t>9</w:t>
      </w:r>
      <w:r w:rsidRPr="00583D9A">
        <w:rPr>
          <w:sz w:val="24"/>
          <w:szCs w:val="24"/>
          <w:lang w:val="ru-RU"/>
        </w:rPr>
        <w:t xml:space="preserve"> водонапорных башен (одна из них недействующая),  водопроводные сети</w:t>
      </w:r>
      <w:r w:rsidR="000845BA">
        <w:rPr>
          <w:sz w:val="24"/>
          <w:szCs w:val="24"/>
          <w:lang w:val="ru-RU"/>
        </w:rPr>
        <w:t>.</w:t>
      </w:r>
      <w:r w:rsidR="000845BA" w:rsidRPr="002D12AC">
        <w:rPr>
          <w:sz w:val="24"/>
          <w:szCs w:val="24"/>
          <w:lang w:val="ru-RU"/>
        </w:rPr>
        <w:t>В с. Орловское 100 процентов жилых домов  имеют подключение к системе централизованного водоснабжения. В с. Зон часть домов подключена к системе централизованного водоснабжения, а часть населения пользуется водой от водозаборных колонок.</w:t>
      </w:r>
    </w:p>
    <w:p w:rsidR="005501EE" w:rsidRPr="00583D9A" w:rsidRDefault="00B54A82" w:rsidP="005501EE">
      <w:pPr>
        <w:pStyle w:val="a8"/>
        <w:spacing w:line="276" w:lineRule="auto"/>
        <w:ind w:right="-1" w:firstLine="709"/>
        <w:jc w:val="both"/>
        <w:rPr>
          <w:sz w:val="24"/>
          <w:szCs w:val="24"/>
          <w:lang w:val="ru-RU"/>
        </w:rPr>
      </w:pPr>
      <w:r>
        <w:rPr>
          <w:sz w:val="24"/>
          <w:szCs w:val="24"/>
          <w:lang w:val="ru-RU"/>
        </w:rPr>
        <w:t>Семь</w:t>
      </w:r>
      <w:r w:rsidR="005501EE" w:rsidRPr="00583D9A">
        <w:rPr>
          <w:sz w:val="24"/>
          <w:szCs w:val="24"/>
          <w:lang w:val="ru-RU"/>
        </w:rPr>
        <w:t xml:space="preserve"> населенных пункт</w:t>
      </w:r>
      <w:r>
        <w:rPr>
          <w:sz w:val="24"/>
          <w:szCs w:val="24"/>
          <w:lang w:val="ru-RU"/>
        </w:rPr>
        <w:t>ов</w:t>
      </w:r>
      <w:r w:rsidR="005501EE" w:rsidRPr="00583D9A">
        <w:rPr>
          <w:sz w:val="24"/>
          <w:szCs w:val="24"/>
          <w:lang w:val="ru-RU"/>
        </w:rPr>
        <w:t xml:space="preserve"> – </w:t>
      </w:r>
      <w:r w:rsidR="003E1DB9" w:rsidRPr="002D12AC">
        <w:rPr>
          <w:sz w:val="24"/>
          <w:szCs w:val="24"/>
          <w:lang w:val="ru-RU"/>
        </w:rPr>
        <w:t>д</w:t>
      </w:r>
      <w:r w:rsidR="003E1DB9">
        <w:rPr>
          <w:sz w:val="24"/>
          <w:szCs w:val="24"/>
          <w:lang w:val="ru-RU"/>
        </w:rPr>
        <w:t>.</w:t>
      </w:r>
      <w:r w:rsidR="003E1DB9" w:rsidRPr="002D12AC">
        <w:rPr>
          <w:sz w:val="24"/>
          <w:szCs w:val="24"/>
          <w:lang w:val="ru-RU"/>
        </w:rPr>
        <w:t xml:space="preserve"> Бадзимлуд, </w:t>
      </w:r>
      <w:r w:rsidR="003E1DB9">
        <w:rPr>
          <w:sz w:val="24"/>
          <w:szCs w:val="24"/>
          <w:lang w:val="ru-RU"/>
        </w:rPr>
        <w:t xml:space="preserve">д. </w:t>
      </w:r>
      <w:r w:rsidR="003E1DB9" w:rsidRPr="002D12AC">
        <w:rPr>
          <w:sz w:val="24"/>
          <w:szCs w:val="24"/>
          <w:lang w:val="ru-RU"/>
        </w:rPr>
        <w:t xml:space="preserve">Харламовская пристань, </w:t>
      </w:r>
      <w:r w:rsidR="003E1DB9">
        <w:rPr>
          <w:sz w:val="24"/>
          <w:szCs w:val="24"/>
          <w:lang w:val="ru-RU"/>
        </w:rPr>
        <w:t xml:space="preserve">д. </w:t>
      </w:r>
      <w:r w:rsidR="003E1DB9" w:rsidRPr="002D12AC">
        <w:rPr>
          <w:sz w:val="24"/>
          <w:szCs w:val="24"/>
          <w:lang w:val="ru-RU"/>
        </w:rPr>
        <w:t xml:space="preserve">Нерцы, </w:t>
      </w:r>
      <w:r w:rsidR="00C24175">
        <w:rPr>
          <w:sz w:val="24"/>
          <w:szCs w:val="24"/>
          <w:lang w:val="ru-RU"/>
        </w:rPr>
        <w:t xml:space="preserve">д. </w:t>
      </w:r>
      <w:r w:rsidR="003E1DB9" w:rsidRPr="002D12AC">
        <w:rPr>
          <w:sz w:val="24"/>
          <w:szCs w:val="24"/>
          <w:lang w:val="ru-RU"/>
        </w:rPr>
        <w:t>Орлово</w:t>
      </w:r>
      <w:r w:rsidR="00C24175">
        <w:rPr>
          <w:sz w:val="24"/>
          <w:szCs w:val="24"/>
          <w:lang w:val="ru-RU"/>
        </w:rPr>
        <w:t>,</w:t>
      </w:r>
      <w:r w:rsidR="005501EE" w:rsidRPr="00583D9A">
        <w:rPr>
          <w:sz w:val="24"/>
          <w:szCs w:val="24"/>
          <w:lang w:val="ru-RU"/>
        </w:rPr>
        <w:t>д. Удмуртские Вишорки, д. Марково,д. Кузьмино не обеспечены системой централизованного водоснабжения. Однако исходя из численности проживающего населения строительство объектов водоснабжения в указанных населенных пунктах экономически нецелесообразно.</w:t>
      </w:r>
    </w:p>
    <w:p w:rsidR="005501EE" w:rsidRDefault="005501EE" w:rsidP="005501EE">
      <w:pPr>
        <w:pStyle w:val="a8"/>
        <w:spacing w:line="276" w:lineRule="auto"/>
        <w:ind w:left="0" w:right="-1" w:firstLine="709"/>
        <w:jc w:val="both"/>
        <w:rPr>
          <w:sz w:val="24"/>
          <w:szCs w:val="24"/>
          <w:lang w:val="ru-RU"/>
        </w:rPr>
      </w:pPr>
      <w:r w:rsidRPr="00583D9A">
        <w:rPr>
          <w:sz w:val="24"/>
          <w:szCs w:val="24"/>
          <w:lang w:val="ru-RU"/>
        </w:rPr>
        <w:t xml:space="preserve">Территория </w:t>
      </w:r>
      <w:r w:rsidR="002056FE">
        <w:rPr>
          <w:sz w:val="24"/>
          <w:szCs w:val="24"/>
          <w:lang w:val="ru-RU"/>
        </w:rPr>
        <w:t>ТО «Орловский»</w:t>
      </w:r>
      <w:r w:rsidRPr="00583D9A">
        <w:rPr>
          <w:sz w:val="24"/>
          <w:szCs w:val="24"/>
          <w:lang w:val="ru-RU"/>
        </w:rPr>
        <w:t xml:space="preserve"> на эксплуатационные зоны не разделена.</w:t>
      </w:r>
    </w:p>
    <w:p w:rsidR="005501EE" w:rsidRDefault="005501EE" w:rsidP="005501EE">
      <w:pPr>
        <w:pStyle w:val="a8"/>
        <w:spacing w:line="276" w:lineRule="auto"/>
        <w:ind w:left="0" w:right="-1" w:firstLine="709"/>
        <w:jc w:val="both"/>
        <w:rPr>
          <w:sz w:val="24"/>
          <w:szCs w:val="24"/>
          <w:lang w:val="ru-RU"/>
        </w:rPr>
      </w:pPr>
      <w:r w:rsidRPr="00583D9A">
        <w:rPr>
          <w:sz w:val="24"/>
          <w:szCs w:val="24"/>
          <w:lang w:val="ru-RU"/>
        </w:rPr>
        <w:t xml:space="preserve">Перечень объектов водоснабжения, расположенных на территории </w:t>
      </w:r>
      <w:r w:rsidR="00C24175">
        <w:rPr>
          <w:sz w:val="24"/>
          <w:szCs w:val="24"/>
          <w:lang w:val="ru-RU"/>
        </w:rPr>
        <w:t>ТО «Орловск</w:t>
      </w:r>
      <w:r w:rsidR="002056FE">
        <w:rPr>
          <w:sz w:val="24"/>
          <w:szCs w:val="24"/>
          <w:lang w:val="ru-RU"/>
        </w:rPr>
        <w:t>ий</w:t>
      </w:r>
      <w:r w:rsidR="00C24175">
        <w:rPr>
          <w:sz w:val="24"/>
          <w:szCs w:val="24"/>
          <w:lang w:val="ru-RU"/>
        </w:rPr>
        <w:t>»</w:t>
      </w:r>
      <w:r w:rsidR="002056FE">
        <w:rPr>
          <w:sz w:val="24"/>
          <w:szCs w:val="24"/>
          <w:lang w:val="ru-RU"/>
        </w:rPr>
        <w:t>,</w:t>
      </w:r>
      <w:r>
        <w:rPr>
          <w:sz w:val="24"/>
          <w:szCs w:val="24"/>
          <w:lang w:val="ru-RU"/>
        </w:rPr>
        <w:t xml:space="preserve">представлена в таблице </w:t>
      </w:r>
      <w:r w:rsidR="00941E55">
        <w:rPr>
          <w:sz w:val="24"/>
          <w:szCs w:val="24"/>
          <w:lang w:val="ru-RU"/>
        </w:rPr>
        <w:t>4</w:t>
      </w:r>
      <w:r>
        <w:rPr>
          <w:sz w:val="24"/>
          <w:szCs w:val="24"/>
          <w:lang w:val="ru-RU"/>
        </w:rPr>
        <w:t xml:space="preserve">. </w:t>
      </w:r>
    </w:p>
    <w:p w:rsidR="005501EE" w:rsidRPr="00857BDF" w:rsidRDefault="005501EE" w:rsidP="00C24175">
      <w:pPr>
        <w:pStyle w:val="a8"/>
        <w:spacing w:line="276" w:lineRule="auto"/>
        <w:ind w:left="0" w:right="-1" w:firstLine="709"/>
        <w:jc w:val="both"/>
        <w:rPr>
          <w:sz w:val="24"/>
          <w:szCs w:val="24"/>
          <w:lang w:val="ru-RU"/>
        </w:rPr>
      </w:pPr>
      <w:r w:rsidRPr="00857BDF">
        <w:rPr>
          <w:sz w:val="24"/>
          <w:szCs w:val="24"/>
          <w:lang w:val="ru-RU"/>
        </w:rPr>
        <w:t xml:space="preserve">Горячее водоснабжение в </w:t>
      </w:r>
      <w:r w:rsidR="00C24175">
        <w:rPr>
          <w:sz w:val="24"/>
          <w:szCs w:val="24"/>
          <w:lang w:val="ru-RU"/>
        </w:rPr>
        <w:t xml:space="preserve">ТО </w:t>
      </w:r>
      <w:r w:rsidRPr="00857BDF">
        <w:rPr>
          <w:sz w:val="24"/>
          <w:szCs w:val="24"/>
          <w:lang w:val="ru-RU"/>
        </w:rPr>
        <w:t>«</w:t>
      </w:r>
      <w:r w:rsidR="00C24175">
        <w:rPr>
          <w:sz w:val="24"/>
          <w:szCs w:val="24"/>
          <w:lang w:val="ru-RU"/>
        </w:rPr>
        <w:t>Орловск</w:t>
      </w:r>
      <w:r w:rsidR="002056FE">
        <w:rPr>
          <w:sz w:val="24"/>
          <w:szCs w:val="24"/>
          <w:lang w:val="ru-RU"/>
        </w:rPr>
        <w:t>ий</w:t>
      </w:r>
      <w:r w:rsidRPr="00857BDF">
        <w:rPr>
          <w:sz w:val="24"/>
          <w:szCs w:val="24"/>
          <w:lang w:val="ru-RU"/>
        </w:rPr>
        <w:t xml:space="preserve">» не осуществляется, котельная имеется в населенных пунктах ст. Пижил и д. Васькино, и предназначена для отопления здания школы и детского сада. </w:t>
      </w:r>
      <w:r w:rsidR="00C24175">
        <w:rPr>
          <w:sz w:val="24"/>
          <w:szCs w:val="24"/>
          <w:lang w:val="ru-RU"/>
        </w:rPr>
        <w:t>В</w:t>
      </w:r>
      <w:r w:rsidR="00C24175" w:rsidRPr="002D12AC">
        <w:rPr>
          <w:sz w:val="24"/>
          <w:szCs w:val="24"/>
          <w:lang w:val="ru-RU"/>
        </w:rPr>
        <w:t xml:space="preserve"> населенном пункте с. Орловское имеется газовая котельная, обслуживающая и население.</w:t>
      </w:r>
    </w:p>
    <w:p w:rsidR="005501EE" w:rsidRDefault="005501EE" w:rsidP="005501EE">
      <w:pPr>
        <w:pStyle w:val="a8"/>
        <w:spacing w:line="276" w:lineRule="auto"/>
        <w:ind w:left="0" w:right="-1" w:firstLine="709"/>
        <w:jc w:val="both"/>
        <w:rPr>
          <w:sz w:val="24"/>
          <w:szCs w:val="24"/>
          <w:lang w:val="ru-RU"/>
        </w:rPr>
      </w:pPr>
      <w:r w:rsidRPr="00857BDF">
        <w:rPr>
          <w:sz w:val="24"/>
          <w:szCs w:val="24"/>
          <w:lang w:val="ru-RU"/>
        </w:rPr>
        <w:t xml:space="preserve">Средняя глубина пролегания водопровода составляет </w:t>
      </w:r>
      <w:r w:rsidR="00C24175">
        <w:rPr>
          <w:sz w:val="24"/>
          <w:szCs w:val="24"/>
          <w:lang w:val="ru-RU"/>
        </w:rPr>
        <w:t>1,7–</w:t>
      </w:r>
      <w:r w:rsidRPr="00857BDF">
        <w:rPr>
          <w:sz w:val="24"/>
          <w:szCs w:val="24"/>
          <w:lang w:val="ru-RU"/>
        </w:rPr>
        <w:t>1,8 м. Данная глубина подходит для климатических условий Удмуртской Республики.</w:t>
      </w:r>
    </w:p>
    <w:p w:rsidR="000845BA" w:rsidRDefault="000845BA" w:rsidP="000F3007">
      <w:pPr>
        <w:pStyle w:val="a8"/>
        <w:spacing w:line="276" w:lineRule="auto"/>
        <w:ind w:left="0" w:right="-1" w:firstLine="709"/>
        <w:jc w:val="both"/>
        <w:rPr>
          <w:b/>
          <w:bCs/>
          <w:sz w:val="24"/>
          <w:szCs w:val="24"/>
          <w:lang w:val="ru-RU"/>
        </w:rPr>
      </w:pPr>
    </w:p>
    <w:p w:rsidR="000F3007" w:rsidRDefault="000F3007" w:rsidP="000F3007">
      <w:pPr>
        <w:pStyle w:val="a8"/>
        <w:spacing w:line="276" w:lineRule="auto"/>
        <w:ind w:left="0" w:right="-1" w:firstLine="709"/>
        <w:jc w:val="both"/>
        <w:rPr>
          <w:sz w:val="24"/>
          <w:szCs w:val="24"/>
          <w:lang w:val="ru-RU"/>
        </w:rPr>
      </w:pPr>
    </w:p>
    <w:p w:rsidR="005501EE" w:rsidRDefault="005501EE" w:rsidP="005501EE">
      <w:pPr>
        <w:pStyle w:val="a8"/>
        <w:spacing w:line="276" w:lineRule="auto"/>
        <w:ind w:left="0" w:right="-1" w:firstLine="709"/>
        <w:jc w:val="both"/>
        <w:rPr>
          <w:sz w:val="24"/>
          <w:szCs w:val="24"/>
          <w:lang w:val="ru-RU"/>
        </w:rPr>
      </w:pPr>
    </w:p>
    <w:p w:rsidR="00C46BBB" w:rsidRDefault="00C46BBB" w:rsidP="001431B4">
      <w:pPr>
        <w:pStyle w:val="af"/>
        <w:keepNext/>
        <w:spacing w:after="0"/>
        <w:sectPr w:rsidR="00C46BBB" w:rsidSect="00DF7782">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5501EE" w:rsidRDefault="005501EE" w:rsidP="001431B4">
      <w:pPr>
        <w:pStyle w:val="af"/>
        <w:keepNext/>
        <w:spacing w:after="0"/>
      </w:pPr>
    </w:p>
    <w:p w:rsidR="002056FE" w:rsidRPr="00941E55" w:rsidRDefault="001431B4" w:rsidP="002056FE">
      <w:pPr>
        <w:pStyle w:val="af"/>
        <w:keepNext/>
        <w:rPr>
          <w:rFonts w:ascii="Times New Roman" w:hAnsi="Times New Roman" w:cs="Times New Roman"/>
          <w:b/>
          <w:bCs/>
          <w:i w:val="0"/>
          <w:iCs w:val="0"/>
          <w:noProof/>
          <w:color w:val="auto"/>
          <w:sz w:val="20"/>
          <w:szCs w:val="20"/>
        </w:rPr>
      </w:pPr>
      <w:r w:rsidRPr="00941E55">
        <w:rPr>
          <w:rFonts w:ascii="Times New Roman" w:hAnsi="Times New Roman" w:cs="Times New Roman"/>
          <w:b/>
          <w:bCs/>
          <w:i w:val="0"/>
          <w:iCs w:val="0"/>
          <w:color w:val="auto"/>
          <w:sz w:val="20"/>
          <w:szCs w:val="20"/>
        </w:rPr>
        <w:t xml:space="preserve">Таблица </w:t>
      </w:r>
      <w:r w:rsidR="00941E55">
        <w:rPr>
          <w:rFonts w:ascii="Times New Roman" w:hAnsi="Times New Roman" w:cs="Times New Roman"/>
          <w:b/>
          <w:bCs/>
          <w:i w:val="0"/>
          <w:iCs w:val="0"/>
          <w:color w:val="auto"/>
          <w:sz w:val="20"/>
          <w:szCs w:val="20"/>
        </w:rPr>
        <w:t>4.</w:t>
      </w:r>
    </w:p>
    <w:tbl>
      <w:tblPr>
        <w:tblW w:w="1447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27"/>
        <w:gridCol w:w="41"/>
        <w:gridCol w:w="2111"/>
        <w:gridCol w:w="81"/>
        <w:gridCol w:w="2991"/>
        <w:gridCol w:w="74"/>
        <w:gridCol w:w="995"/>
        <w:gridCol w:w="307"/>
        <w:gridCol w:w="2331"/>
        <w:gridCol w:w="207"/>
        <w:gridCol w:w="2102"/>
        <w:gridCol w:w="157"/>
        <w:gridCol w:w="2157"/>
        <w:gridCol w:w="90"/>
      </w:tblGrid>
      <w:tr w:rsidR="001431B4" w:rsidRPr="00583D9A" w:rsidTr="001431B4">
        <w:trPr>
          <w:trHeight w:val="52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 п/п</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Наименование</w:t>
            </w:r>
          </w:p>
        </w:tc>
        <w:tc>
          <w:tcPr>
            <w:tcW w:w="307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Адрес (местоположение)</w:t>
            </w:r>
          </w:p>
        </w:tc>
        <w:tc>
          <w:tcPr>
            <w:tcW w:w="1376" w:type="dxa"/>
            <w:gridSpan w:val="3"/>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Год ввода</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Иные параметры</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Собственник</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Обслуживает</w:t>
            </w:r>
          </w:p>
        </w:tc>
      </w:tr>
      <w:tr w:rsidR="001431B4" w:rsidRPr="00583D9A" w:rsidTr="001431B4">
        <w:trPr>
          <w:trHeight w:val="255"/>
        </w:trPr>
        <w:tc>
          <w:tcPr>
            <w:tcW w:w="14471" w:type="dxa"/>
            <w:gridSpan w:val="14"/>
          </w:tcPr>
          <w:p w:rsidR="001431B4" w:rsidRPr="00583D9A" w:rsidRDefault="001431B4" w:rsidP="0024172E">
            <w:pPr>
              <w:spacing w:after="0" w:line="240" w:lineRule="auto"/>
              <w:jc w:val="center"/>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Д. Васькино</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rPr>
              <w:t xml:space="preserve">Водопроводная сеть </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д. Васькино, ул. Молодежная, ул. Труда, ул. Ключевая, ул. Победы, ул. Зеленая, ул. Цветочная, ул. Песочная, ул. Садовая, ул. Школьная</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1967</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583D9A">
              <w:rPr>
                <w:rFonts w:ascii="Times New Roman" w:eastAsia="Times New Roman" w:hAnsi="Times New Roman" w:cs="Times New Roman"/>
                <w:sz w:val="24"/>
                <w:szCs w:val="24"/>
                <w:lang w:eastAsia="ru-RU"/>
              </w:rPr>
              <w:t>6607 м</w:t>
            </w:r>
          </w:p>
          <w:p w:rsidR="001431B4" w:rsidRPr="00583D9A" w:rsidRDefault="001431B4" w:rsidP="0024172E">
            <w:pPr>
              <w:spacing w:after="0" w:line="240" w:lineRule="auto"/>
              <w:rPr>
                <w:rFonts w:ascii="Times New Roman" w:eastAsia="Times New Roman" w:hAnsi="Times New Roman" w:cs="Times New Roman"/>
                <w:sz w:val="24"/>
                <w:szCs w:val="24"/>
                <w:lang w:eastAsia="ru-RU"/>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2</w:t>
            </w:r>
          </w:p>
        </w:tc>
        <w:tc>
          <w:tcPr>
            <w:tcW w:w="215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Артезианская скважина №  71643</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д. Васькино, ул. Молодежная, 1а</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1990</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583D9A">
              <w:rPr>
                <w:rFonts w:ascii="Times New Roman" w:eastAsia="Times New Roman" w:hAnsi="Times New Roman" w:cs="Times New Roman"/>
                <w:sz w:val="24"/>
                <w:szCs w:val="24"/>
                <w:lang w:eastAsia="ru-RU"/>
              </w:rPr>
              <w:t>103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3</w:t>
            </w:r>
          </w:p>
        </w:tc>
        <w:tc>
          <w:tcPr>
            <w:tcW w:w="215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д. Васькино</w:t>
            </w:r>
          </w:p>
        </w:tc>
        <w:tc>
          <w:tcPr>
            <w:tcW w:w="1376" w:type="dxa"/>
            <w:gridSpan w:val="3"/>
          </w:tcPr>
          <w:p w:rsidR="001431B4" w:rsidRPr="00583D9A" w:rsidRDefault="002056FE"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н/д</w:t>
            </w:r>
          </w:p>
        </w:tc>
        <w:tc>
          <w:tcPr>
            <w:tcW w:w="2538"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14471" w:type="dxa"/>
            <w:gridSpan w:val="14"/>
          </w:tcPr>
          <w:p w:rsidR="001431B4" w:rsidRPr="00583D9A" w:rsidRDefault="001431B4" w:rsidP="0024172E">
            <w:pPr>
              <w:spacing w:after="0" w:line="240" w:lineRule="auto"/>
              <w:jc w:val="center"/>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 xml:space="preserve"> Ст. Пижил</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rPr>
              <w:t>Водопроводная сеть</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ст. Пижил</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1965</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протяженность, 4884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Сети водопровода</w:t>
            </w:r>
          </w:p>
        </w:tc>
        <w:tc>
          <w:tcPr>
            <w:tcW w:w="3072" w:type="dxa"/>
            <w:gridSpan w:val="2"/>
          </w:tcPr>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lang w:eastAsia="ru-RU"/>
              </w:rPr>
            </w:pPr>
            <w:r w:rsidRPr="00583D9A">
              <w:rPr>
                <w:rFonts w:ascii="Times New Roman" w:eastAsia="Times New Roman" w:hAnsi="Times New Roman" w:cs="Times New Roman"/>
                <w:sz w:val="24"/>
                <w:szCs w:val="24"/>
                <w:lang w:eastAsia="ru-RU"/>
              </w:rPr>
              <w:t xml:space="preserve">Удмуртская Республика, </w:t>
            </w:r>
            <w:r w:rsidRPr="00583D9A">
              <w:rPr>
                <w:rFonts w:ascii="Times New Roman" w:eastAsia="Times New Roman" w:hAnsi="Times New Roman" w:cs="Times New Roman"/>
                <w:color w:val="000000"/>
                <w:sz w:val="24"/>
                <w:szCs w:val="24"/>
                <w:lang w:eastAsia="ru-RU"/>
              </w:rPr>
              <w:t>Сюмсинский р-н, ст</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lang w:eastAsia="ru-RU"/>
              </w:rPr>
            </w:pPr>
            <w:r w:rsidRPr="00583D9A">
              <w:rPr>
                <w:rFonts w:ascii="Times New Roman" w:eastAsia="Times New Roman" w:hAnsi="Times New Roman" w:cs="Times New Roman"/>
                <w:color w:val="000000"/>
                <w:sz w:val="24"/>
                <w:szCs w:val="24"/>
                <w:lang w:eastAsia="ru-RU"/>
              </w:rPr>
              <w:t>Пижил, ул. Школьная,отводонапорной</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lang w:eastAsia="ru-RU"/>
              </w:rPr>
            </w:pPr>
            <w:r w:rsidRPr="00583D9A">
              <w:rPr>
                <w:rFonts w:ascii="Times New Roman" w:eastAsia="Times New Roman" w:hAnsi="Times New Roman" w:cs="Times New Roman"/>
                <w:color w:val="000000"/>
                <w:sz w:val="24"/>
                <w:szCs w:val="24"/>
                <w:lang w:eastAsia="ru-RU"/>
              </w:rPr>
              <w:t>башни,расположенной поадресу: УР,</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lang w:eastAsia="ru-RU"/>
              </w:rPr>
            </w:pPr>
            <w:r w:rsidRPr="00583D9A">
              <w:rPr>
                <w:rFonts w:ascii="Times New Roman" w:eastAsia="Times New Roman" w:hAnsi="Times New Roman" w:cs="Times New Roman"/>
                <w:color w:val="000000"/>
                <w:sz w:val="24"/>
                <w:szCs w:val="24"/>
                <w:lang w:eastAsia="ru-RU"/>
              </w:rPr>
              <w:t xml:space="preserve">Сюмсинский р-н, ст. Пижил, ул. Школьная, 38 </w:t>
            </w:r>
            <w:r w:rsidRPr="00583D9A">
              <w:rPr>
                <w:rFonts w:ascii="Times New Roman" w:eastAsia="Times New Roman" w:hAnsi="Times New Roman" w:cs="Times New Roman"/>
                <w:color w:val="000000"/>
                <w:sz w:val="24"/>
                <w:szCs w:val="24"/>
                <w:lang w:eastAsia="ru-RU"/>
              </w:rPr>
              <w:lastRenderedPageBreak/>
              <w:t>дошколы и котельной,расположенных по</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color w:val="000000"/>
                <w:sz w:val="24"/>
                <w:szCs w:val="24"/>
                <w:lang w:eastAsia="ru-RU"/>
              </w:rPr>
            </w:pPr>
            <w:r w:rsidRPr="00583D9A">
              <w:rPr>
                <w:rFonts w:ascii="Times New Roman" w:eastAsia="Times New Roman" w:hAnsi="Times New Roman" w:cs="Times New Roman"/>
                <w:color w:val="000000"/>
                <w:sz w:val="24"/>
                <w:szCs w:val="24"/>
                <w:lang w:eastAsia="ru-RU"/>
              </w:rPr>
              <w:t>адресу: УР,Сюмсинский р-н, ст.</w:t>
            </w:r>
          </w:p>
          <w:p w:rsidR="001431B4" w:rsidRPr="00583D9A" w:rsidRDefault="001431B4" w:rsidP="0024172E">
            <w:pPr>
              <w:widowControl w:val="0"/>
              <w:autoSpaceDE w:val="0"/>
              <w:autoSpaceDN w:val="0"/>
              <w:adjustRightInd w:val="0"/>
              <w:spacing w:before="16" w:after="0" w:line="240" w:lineRule="auto"/>
              <w:ind w:left="31" w:right="31"/>
              <w:jc w:val="both"/>
              <w:rPr>
                <w:rFonts w:ascii="Times New Roman" w:eastAsia="Times New Roman" w:hAnsi="Times New Roman" w:cs="Times New Roman"/>
                <w:sz w:val="24"/>
                <w:szCs w:val="24"/>
                <w:lang w:eastAsia="ru-RU"/>
              </w:rPr>
            </w:pPr>
            <w:r w:rsidRPr="00583D9A">
              <w:rPr>
                <w:rFonts w:ascii="Times New Roman" w:eastAsia="Times New Roman" w:hAnsi="Times New Roman" w:cs="Times New Roman"/>
                <w:color w:val="000000"/>
                <w:sz w:val="24"/>
                <w:szCs w:val="24"/>
                <w:lang w:eastAsia="ru-RU"/>
              </w:rPr>
              <w:t>Пижил, ул. Школьная, 34</w:t>
            </w:r>
          </w:p>
          <w:p w:rsidR="001431B4" w:rsidRPr="00583D9A" w:rsidRDefault="001431B4" w:rsidP="0024172E">
            <w:pPr>
              <w:spacing w:after="0" w:line="240" w:lineRule="auto"/>
              <w:rPr>
                <w:rFonts w:ascii="Times New Roman" w:eastAsia="Times New Roman" w:hAnsi="Times New Roman" w:cs="Times New Roman"/>
                <w:sz w:val="24"/>
                <w:szCs w:val="24"/>
                <w:lang w:eastAsia="ru-RU"/>
              </w:rPr>
            </w:pP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lastRenderedPageBreak/>
              <w:t>2011</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протяженность, 311,9 м</w:t>
            </w:r>
            <w:r>
              <w:rPr>
                <w:rFonts w:ascii="Times New Roman" w:eastAsia="Times New Roman" w:hAnsi="Times New Roman" w:cs="Times New Roman"/>
                <w:sz w:val="24"/>
                <w:szCs w:val="24"/>
                <w:lang w:eastAsia="ru-RU"/>
              </w:rPr>
              <w:t>.</w:t>
            </w:r>
          </w:p>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 xml:space="preserve">Труба полиэтилен </w:t>
            </w:r>
            <w:r w:rsidRPr="00583D9A">
              <w:rPr>
                <w:rFonts w:ascii="Times New Roman" w:eastAsia="Times New Roman" w:hAnsi="Times New Roman" w:cs="Times New Roman"/>
                <w:sz w:val="24"/>
                <w:szCs w:val="24"/>
                <w:lang w:val="en-US" w:eastAsia="ru-RU"/>
              </w:rPr>
              <w:t>d</w:t>
            </w:r>
            <w:r w:rsidRPr="00583D9A">
              <w:rPr>
                <w:rFonts w:ascii="Times New Roman" w:eastAsia="Times New Roman" w:hAnsi="Times New Roman" w:cs="Times New Roman"/>
                <w:sz w:val="24"/>
                <w:szCs w:val="24"/>
                <w:lang w:eastAsia="ru-RU"/>
              </w:rPr>
              <w:t xml:space="preserve">=40 мм, </w:t>
            </w:r>
            <w:r w:rsidRPr="00583D9A">
              <w:rPr>
                <w:rFonts w:ascii="Times New Roman" w:eastAsia="Times New Roman" w:hAnsi="Times New Roman" w:cs="Times New Roman"/>
                <w:sz w:val="24"/>
                <w:szCs w:val="24"/>
                <w:lang w:val="en-US" w:eastAsia="ru-RU"/>
              </w:rPr>
              <w:t>d</w:t>
            </w:r>
            <w:r w:rsidRPr="00583D9A">
              <w:rPr>
                <w:rFonts w:ascii="Times New Roman" w:eastAsia="Times New Roman" w:hAnsi="Times New Roman" w:cs="Times New Roman"/>
                <w:sz w:val="24"/>
                <w:szCs w:val="24"/>
                <w:lang w:eastAsia="ru-RU"/>
              </w:rPr>
              <w:t xml:space="preserve">=63 мм, смотровые колодцы 3 шт, пожарный кран (ул. Школьная 5 м от ВБ), стальные </w:t>
            </w:r>
            <w:r w:rsidRPr="00583D9A">
              <w:rPr>
                <w:rFonts w:ascii="Times New Roman" w:eastAsia="Times New Roman" w:hAnsi="Times New Roman" w:cs="Times New Roman"/>
                <w:sz w:val="24"/>
                <w:szCs w:val="24"/>
                <w:lang w:eastAsia="ru-RU"/>
              </w:rPr>
              <w:lastRenderedPageBreak/>
              <w:t>футляры 3 шт, водопроводные вводы 2 шт.</w:t>
            </w:r>
          </w:p>
          <w:p w:rsidR="001431B4" w:rsidRPr="00BA1D38" w:rsidRDefault="001431B4" w:rsidP="0024172E">
            <w:pPr>
              <w:spacing w:after="0" w:line="240" w:lineRule="auto"/>
              <w:rPr>
                <w:rFonts w:ascii="Times New Roman" w:eastAsia="Times New Roman" w:hAnsi="Times New Roman" w:cs="Times New Roman"/>
                <w:sz w:val="24"/>
                <w:szCs w:val="24"/>
                <w:lang w:eastAsia="ru-RU"/>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lastRenderedPageBreak/>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lastRenderedPageBreak/>
              <w:t>3</w:t>
            </w:r>
          </w:p>
        </w:tc>
        <w:tc>
          <w:tcPr>
            <w:tcW w:w="215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Артезианская скважина №  45429</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ст. Пижил, ул. Школьная, 38</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1979</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583D9A">
              <w:rPr>
                <w:rFonts w:ascii="Times New Roman" w:eastAsia="Times New Roman" w:hAnsi="Times New Roman" w:cs="Times New Roman"/>
                <w:sz w:val="24"/>
                <w:szCs w:val="24"/>
                <w:lang w:eastAsia="ru-RU"/>
              </w:rPr>
              <w:t>115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4</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ст. Пижил, ул. Школьная, 38</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1965</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Объем</w:t>
            </w:r>
            <w:r>
              <w:rPr>
                <w:rFonts w:ascii="Times New Roman" w:eastAsia="Times New Roman" w:hAnsi="Times New Roman" w:cs="Times New Roman"/>
                <w:sz w:val="24"/>
                <w:szCs w:val="24"/>
                <w:lang w:eastAsia="ru-RU"/>
              </w:rPr>
              <w:t>,</w:t>
            </w:r>
            <w:r w:rsidRPr="00583D9A">
              <w:rPr>
                <w:rFonts w:ascii="Times New Roman" w:eastAsia="Times New Roman" w:hAnsi="Times New Roman" w:cs="Times New Roman"/>
                <w:sz w:val="24"/>
                <w:szCs w:val="24"/>
                <w:lang w:eastAsia="ru-RU"/>
              </w:rPr>
              <w:t xml:space="preserve"> 20 куб.м. </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5</w:t>
            </w:r>
          </w:p>
        </w:tc>
        <w:tc>
          <w:tcPr>
            <w:tcW w:w="2152" w:type="dxa"/>
            <w:gridSpan w:val="2"/>
          </w:tcPr>
          <w:p w:rsidR="001431B4" w:rsidRPr="00583D9A"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 xml:space="preserve">Артезианская скважина </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ст. Пижил, ул. Школьная, 16</w:t>
            </w:r>
          </w:p>
        </w:tc>
        <w:tc>
          <w:tcPr>
            <w:tcW w:w="1376" w:type="dxa"/>
            <w:gridSpan w:val="3"/>
          </w:tcPr>
          <w:p w:rsidR="001431B4" w:rsidRPr="00583D9A" w:rsidRDefault="002056FE"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н/д</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Пижильский ПНИ</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6</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ст. Пижил, ул. Школьная, 16</w:t>
            </w:r>
          </w:p>
        </w:tc>
        <w:tc>
          <w:tcPr>
            <w:tcW w:w="1376" w:type="dxa"/>
            <w:gridSpan w:val="3"/>
          </w:tcPr>
          <w:p w:rsidR="001431B4" w:rsidRPr="00583D9A" w:rsidRDefault="002056FE"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н/д</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Пижильский ПНИ</w:t>
            </w:r>
          </w:p>
        </w:tc>
      </w:tr>
      <w:tr w:rsidR="001431B4" w:rsidRPr="00583D9A" w:rsidTr="001431B4">
        <w:trPr>
          <w:trHeight w:val="255"/>
        </w:trPr>
        <w:tc>
          <w:tcPr>
            <w:tcW w:w="14471" w:type="dxa"/>
            <w:gridSpan w:val="14"/>
          </w:tcPr>
          <w:p w:rsidR="001431B4" w:rsidRPr="00583D9A" w:rsidRDefault="001431B4" w:rsidP="0024172E">
            <w:pPr>
              <w:spacing w:after="0" w:line="240" w:lineRule="auto"/>
              <w:jc w:val="center"/>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Д. Блаж-Юс</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rPr>
              <w:t>Водопроводная сеть</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д. Блаж-Юс, улица Пролетарская – часть улицы Центральной до дома № 50</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1956</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протяженность,1411 м</w:t>
            </w:r>
            <w:r>
              <w:rPr>
                <w:rFonts w:ascii="Times New Roman" w:eastAsia="Times New Roman" w:hAnsi="Times New Roman" w:cs="Times New Roman"/>
                <w:sz w:val="24"/>
                <w:szCs w:val="24"/>
                <w:lang w:eastAsia="ru-RU"/>
              </w:rPr>
              <w:t>.</w:t>
            </w:r>
            <w:r w:rsidRPr="00583D9A">
              <w:rPr>
                <w:rFonts w:ascii="Times New Roman" w:eastAsia="Times New Roman" w:hAnsi="Times New Roman" w:cs="Times New Roman"/>
                <w:sz w:val="24"/>
                <w:szCs w:val="24"/>
                <w:lang w:eastAsia="ru-RU"/>
              </w:rPr>
              <w:t xml:space="preserve"> количество смотровых колодцев 2, водозаборных колонок 1, водопроводных вводов 41, трубы п/э, диаметр труб 75 мм, глубина заложения водопровода 1,8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2</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Водопроводная сеть</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 xml:space="preserve">Удмуртская Республика, Сюмсинский район, д. Блаж-Юс, улица </w:t>
            </w:r>
            <w:r w:rsidRPr="00583D9A">
              <w:rPr>
                <w:rFonts w:ascii="Times New Roman" w:eastAsia="Times New Roman" w:hAnsi="Times New Roman" w:cs="Times New Roman"/>
                <w:sz w:val="24"/>
                <w:szCs w:val="24"/>
                <w:lang w:eastAsia="ru-RU"/>
              </w:rPr>
              <w:lastRenderedPageBreak/>
              <w:t>Молодежная – часть улицы Центральной до дома № 19а</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lastRenderedPageBreak/>
              <w:t>1964</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протяженность, 1496 м</w:t>
            </w:r>
            <w:r>
              <w:rPr>
                <w:rFonts w:ascii="Times New Roman" w:eastAsia="Times New Roman" w:hAnsi="Times New Roman" w:cs="Times New Roman"/>
                <w:sz w:val="24"/>
                <w:szCs w:val="24"/>
                <w:lang w:eastAsia="ru-RU"/>
              </w:rPr>
              <w:t>.</w:t>
            </w:r>
            <w:r w:rsidRPr="00583D9A">
              <w:rPr>
                <w:rFonts w:ascii="Times New Roman" w:eastAsia="Times New Roman" w:hAnsi="Times New Roman" w:cs="Times New Roman"/>
                <w:sz w:val="24"/>
                <w:szCs w:val="24"/>
                <w:lang w:eastAsia="ru-RU"/>
              </w:rPr>
              <w:t xml:space="preserve"> количество водопроводных </w:t>
            </w:r>
            <w:r w:rsidRPr="00583D9A">
              <w:rPr>
                <w:rFonts w:ascii="Times New Roman" w:eastAsia="Times New Roman" w:hAnsi="Times New Roman" w:cs="Times New Roman"/>
                <w:sz w:val="24"/>
                <w:szCs w:val="24"/>
                <w:lang w:eastAsia="ru-RU"/>
              </w:rPr>
              <w:lastRenderedPageBreak/>
              <w:t>вводов 20, трубы п/э, диаметр труб 75 мм, глубина заложения водопровода 1,8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lastRenderedPageBreak/>
              <w:t xml:space="preserve">Муниципальное образование «Сюмсинский </w:t>
            </w:r>
            <w:r w:rsidRPr="00583D9A">
              <w:rPr>
                <w:rFonts w:ascii="Times New Roman" w:eastAsia="Times New Roman" w:hAnsi="Times New Roman" w:cs="Times New Roman"/>
                <w:sz w:val="24"/>
                <w:szCs w:val="24"/>
                <w:lang w:eastAsia="ru-RU"/>
              </w:rPr>
              <w:lastRenderedPageBreak/>
              <w:t>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lastRenderedPageBreak/>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lastRenderedPageBreak/>
              <w:t>3</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Артезианская скважина № 257</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д. Блаж-Юс, ул. Пролетарская, 7</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1956</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583D9A">
              <w:rPr>
                <w:rFonts w:ascii="Times New Roman" w:eastAsia="Times New Roman" w:hAnsi="Times New Roman" w:cs="Times New Roman"/>
                <w:sz w:val="24"/>
                <w:szCs w:val="24"/>
                <w:lang w:eastAsia="ru-RU"/>
              </w:rPr>
              <w:t>72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4</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Артезианская скважина № 807</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д. Блаж-Юс, ул. Молодежная, 22</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1964</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583D9A">
              <w:rPr>
                <w:rFonts w:ascii="Times New Roman" w:eastAsia="Times New Roman" w:hAnsi="Times New Roman" w:cs="Times New Roman"/>
                <w:sz w:val="24"/>
                <w:szCs w:val="24"/>
                <w:lang w:eastAsia="ru-RU"/>
              </w:rPr>
              <w:t>46 м</w:t>
            </w: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5</w:t>
            </w:r>
          </w:p>
        </w:tc>
        <w:tc>
          <w:tcPr>
            <w:tcW w:w="2152" w:type="dxa"/>
            <w:gridSpan w:val="2"/>
          </w:tcPr>
          <w:p w:rsidR="001431B4" w:rsidRPr="00583D9A"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rPr>
            </w:pPr>
            <w:r w:rsidRPr="00583D9A">
              <w:rPr>
                <w:rFonts w:ascii="Times New Roman" w:eastAsia="Times New Roman" w:hAnsi="Times New Roman" w:cs="Times New Roman"/>
                <w:sz w:val="24"/>
                <w:szCs w:val="24"/>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ул. Пролетарская, 7</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1956</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583D9A" w:rsidTr="001431B4">
        <w:trPr>
          <w:trHeight w:val="255"/>
        </w:trPr>
        <w:tc>
          <w:tcPr>
            <w:tcW w:w="827" w:type="dxa"/>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6</w:t>
            </w:r>
          </w:p>
        </w:tc>
        <w:tc>
          <w:tcPr>
            <w:tcW w:w="215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Водонапорная башня</w:t>
            </w:r>
          </w:p>
        </w:tc>
        <w:tc>
          <w:tcPr>
            <w:tcW w:w="3072"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Удмуртская Республика, Сюмсинский район, д. Блаж-Юс, ул. Молодежная, 22</w:t>
            </w:r>
          </w:p>
        </w:tc>
        <w:tc>
          <w:tcPr>
            <w:tcW w:w="1376" w:type="dxa"/>
            <w:gridSpan w:val="3"/>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1964</w:t>
            </w:r>
          </w:p>
        </w:tc>
        <w:tc>
          <w:tcPr>
            <w:tcW w:w="2538"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p>
        </w:tc>
        <w:tc>
          <w:tcPr>
            <w:tcW w:w="2259"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Муниципальное образование «Сюмсинский район»</w:t>
            </w:r>
          </w:p>
        </w:tc>
        <w:tc>
          <w:tcPr>
            <w:tcW w:w="2247" w:type="dxa"/>
            <w:gridSpan w:val="2"/>
          </w:tcPr>
          <w:p w:rsidR="001431B4" w:rsidRPr="00583D9A" w:rsidRDefault="001431B4" w:rsidP="0024172E">
            <w:pPr>
              <w:spacing w:after="0" w:line="240" w:lineRule="auto"/>
              <w:rPr>
                <w:rFonts w:ascii="Times New Roman" w:eastAsia="Times New Roman" w:hAnsi="Times New Roman" w:cs="Times New Roman"/>
                <w:sz w:val="24"/>
                <w:szCs w:val="24"/>
                <w:lang w:eastAsia="ru-RU"/>
              </w:rPr>
            </w:pPr>
            <w:r w:rsidRPr="00583D9A">
              <w:rPr>
                <w:rFonts w:ascii="Times New Roman" w:eastAsia="Times New Roman" w:hAnsi="Times New Roman" w:cs="Times New Roman"/>
                <w:sz w:val="24"/>
                <w:szCs w:val="24"/>
                <w:lang w:eastAsia="ru-RU"/>
              </w:rPr>
              <w:t>МУП «ЖКХ «Сюмсинское»</w:t>
            </w:r>
          </w:p>
        </w:tc>
      </w:tr>
      <w:tr w:rsidR="001431B4" w:rsidRPr="002D12AC" w:rsidTr="001431B4">
        <w:trPr>
          <w:gridAfter w:val="1"/>
          <w:wAfter w:w="90" w:type="dxa"/>
          <w:trHeight w:val="254"/>
        </w:trPr>
        <w:tc>
          <w:tcPr>
            <w:tcW w:w="14381" w:type="dxa"/>
            <w:gridSpan w:val="13"/>
          </w:tcPr>
          <w:p w:rsidR="001431B4" w:rsidRPr="002D12AC" w:rsidRDefault="001431B4" w:rsidP="0024172E">
            <w:pPr>
              <w:spacing w:after="0" w:line="240" w:lineRule="auto"/>
              <w:jc w:val="center"/>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С. Орловское</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w:t>
            </w:r>
          </w:p>
        </w:tc>
        <w:tc>
          <w:tcPr>
            <w:tcW w:w="2192" w:type="dxa"/>
            <w:gridSpan w:val="2"/>
          </w:tcPr>
          <w:p w:rsidR="001431B4" w:rsidRPr="002D12AC"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Хозяйственно-питьевой водопровод</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с. Орловское</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2010</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28 м</w:t>
            </w:r>
          </w:p>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 xml:space="preserve"> Труба полиэтилен 50*3</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2</w:t>
            </w:r>
          </w:p>
        </w:tc>
        <w:tc>
          <w:tcPr>
            <w:tcW w:w="2192" w:type="dxa"/>
            <w:gridSpan w:val="2"/>
          </w:tcPr>
          <w:p w:rsidR="001431B4" w:rsidRPr="002D12AC"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 xml:space="preserve">Водопроводная сеть  </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с. Орловское</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1959</w:t>
            </w:r>
          </w:p>
        </w:tc>
        <w:tc>
          <w:tcPr>
            <w:tcW w:w="2638" w:type="dxa"/>
            <w:gridSpan w:val="2"/>
          </w:tcPr>
          <w:p w:rsidR="001431B4" w:rsidRPr="002D12AC" w:rsidRDefault="001431B4" w:rsidP="0024172E">
            <w:pPr>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5291,1 м, 1 водозаборная колонка, 135 водопроводных вводов</w:t>
            </w:r>
          </w:p>
          <w:p w:rsidR="001431B4" w:rsidRPr="002D12AC" w:rsidRDefault="001431B4" w:rsidP="0024172E">
            <w:pPr>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 xml:space="preserve">Труба сталь 2336,6 м, полиэтилен 2954,5 м, 40 смотровых колодцев, 38 задвижек, 4 пожарных гидранта (ул. Ленина 18, ул. </w:t>
            </w:r>
            <w:r w:rsidRPr="002D12AC">
              <w:rPr>
                <w:rFonts w:ascii="Times New Roman" w:eastAsia="Times New Roman" w:hAnsi="Times New Roman" w:cs="Times New Roman"/>
                <w:sz w:val="24"/>
                <w:szCs w:val="24"/>
                <w:lang w:eastAsia="ru-RU"/>
              </w:rPr>
              <w:lastRenderedPageBreak/>
              <w:t>Коммуны 5, ул. Коммуны 7/1, пер. Торфяной (котельная), 3 пожарных крана (ул. Ленина 9, Ленина 4, пер. Торфяной (скважина))</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68"/>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3</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Артезианская скважина № 37585</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ул. Кирпичная</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1975</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Глубина, </w:t>
            </w:r>
            <w:r w:rsidRPr="002D12AC">
              <w:rPr>
                <w:rFonts w:ascii="Times New Roman" w:eastAsia="Times New Roman" w:hAnsi="Times New Roman" w:cs="Times New Roman"/>
                <w:sz w:val="24"/>
                <w:szCs w:val="24"/>
                <w:lang w:eastAsia="ru-RU"/>
              </w:rPr>
              <w:t>120</w:t>
            </w:r>
            <w:r>
              <w:rPr>
                <w:rFonts w:ascii="Times New Roman" w:eastAsia="Times New Roman" w:hAnsi="Times New Roman" w:cs="Times New Roman"/>
                <w:sz w:val="24"/>
                <w:szCs w:val="24"/>
                <w:lang w:eastAsia="ru-RU"/>
              </w:rPr>
              <w:t xml:space="preserve"> м.</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68"/>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4</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Артезианская скважина № 2118</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пер. Торфяной</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1970</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Глубина, </w:t>
            </w:r>
            <w:r w:rsidRPr="002D12AC">
              <w:rPr>
                <w:rFonts w:ascii="Times New Roman" w:eastAsia="Times New Roman" w:hAnsi="Times New Roman" w:cs="Times New Roman"/>
                <w:sz w:val="24"/>
                <w:szCs w:val="24"/>
                <w:lang w:eastAsia="ru-RU"/>
              </w:rPr>
              <w:t>74</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68"/>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5</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Артезианская скважина № 237</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пер. Торфяной</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1957</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Глубина, </w:t>
            </w:r>
            <w:r w:rsidRPr="002D12AC">
              <w:rPr>
                <w:rFonts w:ascii="Times New Roman" w:eastAsia="Times New Roman" w:hAnsi="Times New Roman" w:cs="Times New Roman"/>
                <w:sz w:val="24"/>
                <w:szCs w:val="24"/>
                <w:lang w:eastAsia="ru-RU"/>
              </w:rPr>
              <w:t>70</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68"/>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6</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Артезианская скважина № 68841</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ул. Ленина</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1988</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Глубина, </w:t>
            </w:r>
            <w:r w:rsidRPr="002D12AC">
              <w:rPr>
                <w:rFonts w:ascii="Times New Roman" w:eastAsia="Times New Roman" w:hAnsi="Times New Roman" w:cs="Times New Roman"/>
                <w:sz w:val="24"/>
                <w:szCs w:val="24"/>
                <w:lang w:eastAsia="ru-RU"/>
              </w:rPr>
              <w:t>113</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7</w:t>
            </w:r>
          </w:p>
        </w:tc>
        <w:tc>
          <w:tcPr>
            <w:tcW w:w="2192" w:type="dxa"/>
            <w:gridSpan w:val="2"/>
          </w:tcPr>
          <w:p w:rsidR="001431B4" w:rsidRPr="002D12AC"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8</w:t>
            </w:r>
          </w:p>
        </w:tc>
        <w:tc>
          <w:tcPr>
            <w:tcW w:w="2192" w:type="dxa"/>
            <w:gridSpan w:val="2"/>
          </w:tcPr>
          <w:p w:rsidR="001431B4" w:rsidRPr="002D12AC"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с. Орловское, ул. Кирпичная, 364</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1991</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1431B4">
        <w:trPr>
          <w:gridAfter w:val="1"/>
          <w:wAfter w:w="90" w:type="dxa"/>
          <w:trHeight w:val="254"/>
        </w:trPr>
        <w:tc>
          <w:tcPr>
            <w:tcW w:w="14381" w:type="dxa"/>
            <w:gridSpan w:val="13"/>
          </w:tcPr>
          <w:p w:rsidR="001431B4" w:rsidRPr="002D12AC" w:rsidRDefault="001431B4" w:rsidP="0024172E">
            <w:pPr>
              <w:spacing w:after="0" w:line="240" w:lineRule="auto"/>
              <w:jc w:val="center"/>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С. Зон</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w:t>
            </w:r>
          </w:p>
        </w:tc>
        <w:tc>
          <w:tcPr>
            <w:tcW w:w="2192" w:type="dxa"/>
            <w:gridSpan w:val="2"/>
          </w:tcPr>
          <w:p w:rsidR="001431B4" w:rsidRPr="002D12AC" w:rsidRDefault="001431B4"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 xml:space="preserve">Водопроводная сеть </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с. Зон</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1982</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 xml:space="preserve">3741,7 м, труба сталь </w:t>
            </w:r>
            <w:r w:rsidRPr="002D12AC">
              <w:rPr>
                <w:rFonts w:ascii="Times New Roman" w:eastAsia="Times New Roman" w:hAnsi="Times New Roman" w:cs="Times New Roman"/>
                <w:sz w:val="24"/>
                <w:szCs w:val="24"/>
                <w:lang w:val="en-US" w:eastAsia="ru-RU"/>
              </w:rPr>
              <w:t>d</w:t>
            </w:r>
            <w:r w:rsidRPr="002D12AC">
              <w:rPr>
                <w:rFonts w:ascii="Times New Roman" w:eastAsia="Times New Roman" w:hAnsi="Times New Roman" w:cs="Times New Roman"/>
                <w:sz w:val="24"/>
                <w:szCs w:val="24"/>
                <w:lang w:eastAsia="ru-RU"/>
              </w:rPr>
              <w:t xml:space="preserve">=100- 3058,8 м, </w:t>
            </w:r>
            <w:r w:rsidRPr="002D12AC">
              <w:rPr>
                <w:rFonts w:ascii="Times New Roman" w:eastAsia="Times New Roman" w:hAnsi="Times New Roman" w:cs="Times New Roman"/>
                <w:sz w:val="24"/>
                <w:szCs w:val="24"/>
                <w:lang w:val="en-US" w:eastAsia="ru-RU"/>
              </w:rPr>
              <w:t>d</w:t>
            </w:r>
            <w:r w:rsidRPr="002D12AC">
              <w:rPr>
                <w:rFonts w:ascii="Times New Roman" w:eastAsia="Times New Roman" w:hAnsi="Times New Roman" w:cs="Times New Roman"/>
                <w:sz w:val="24"/>
                <w:szCs w:val="24"/>
                <w:lang w:eastAsia="ru-RU"/>
              </w:rPr>
              <w:t xml:space="preserve">=50 – 682,9 </w:t>
            </w:r>
            <w:r w:rsidRPr="002D12AC">
              <w:rPr>
                <w:rFonts w:ascii="Times New Roman" w:eastAsia="Times New Roman" w:hAnsi="Times New Roman" w:cs="Times New Roman"/>
                <w:sz w:val="24"/>
                <w:szCs w:val="24"/>
                <w:lang w:eastAsia="ru-RU"/>
              </w:rPr>
              <w:lastRenderedPageBreak/>
              <w:t>м, 22 ж/б смотровых колодца, 7 задвижек, 10 водозаборных колонок, 49 водопроводных вводов, 6 пожарных кранов (ул. Школьная 2, ул. Центральная 5, ул. Школьная 20, ул. Новая 14/2, ул. Школьная (школа), ул. Песочная (конец улицы)</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 xml:space="preserve">Муниципальное образование «Сюмсинский </w:t>
            </w:r>
            <w:r w:rsidRPr="002D12AC">
              <w:rPr>
                <w:rFonts w:ascii="Times New Roman" w:eastAsia="Times New Roman" w:hAnsi="Times New Roman" w:cs="Times New Roman"/>
                <w:sz w:val="24"/>
                <w:szCs w:val="24"/>
                <w:lang w:eastAsia="ru-RU"/>
              </w:rPr>
              <w:lastRenderedPageBreak/>
              <w:t>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lastRenderedPageBreak/>
              <w:t>2</w:t>
            </w:r>
          </w:p>
        </w:tc>
        <w:tc>
          <w:tcPr>
            <w:tcW w:w="2192" w:type="dxa"/>
            <w:gridSpan w:val="2"/>
          </w:tcPr>
          <w:p w:rsidR="001431B4" w:rsidRPr="002D12AC" w:rsidRDefault="001431B4"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D12AC">
              <w:rPr>
                <w:rFonts w:ascii="Times New Roman" w:eastAsia="Times New Roman" w:hAnsi="Times New Roman" w:cs="Times New Roman"/>
                <w:sz w:val="24"/>
                <w:szCs w:val="24"/>
              </w:rPr>
              <w:t>Водонапорная башня</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p>
        </w:tc>
        <w:tc>
          <w:tcPr>
            <w:tcW w:w="995" w:type="dxa"/>
          </w:tcPr>
          <w:p w:rsidR="001431B4" w:rsidRPr="002D12AC" w:rsidRDefault="002056FE"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н/д</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Объем</w:t>
            </w:r>
            <w:r>
              <w:rPr>
                <w:rFonts w:ascii="Times New Roman" w:eastAsia="Times New Roman" w:hAnsi="Times New Roman" w:cs="Times New Roman"/>
                <w:sz w:val="24"/>
                <w:szCs w:val="24"/>
                <w:lang w:eastAsia="ru-RU"/>
              </w:rPr>
              <w:t>,</w:t>
            </w:r>
            <w:r w:rsidRPr="002D12AC">
              <w:rPr>
                <w:rFonts w:ascii="Times New Roman" w:eastAsia="Times New Roman" w:hAnsi="Times New Roman" w:cs="Times New Roman"/>
                <w:sz w:val="24"/>
                <w:szCs w:val="24"/>
                <w:lang w:eastAsia="ru-RU"/>
              </w:rPr>
              <w:t xml:space="preserve"> 18 куб.м.</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3</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Водонапорная башня</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1965</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Объем</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 xml:space="preserve">18 куб.м. </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r w:rsidR="001431B4" w:rsidRPr="002D12AC" w:rsidTr="002056FE">
        <w:trPr>
          <w:gridAfter w:val="1"/>
          <w:wAfter w:w="90" w:type="dxa"/>
          <w:trHeight w:val="254"/>
        </w:trPr>
        <w:tc>
          <w:tcPr>
            <w:tcW w:w="86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4</w:t>
            </w:r>
          </w:p>
        </w:tc>
        <w:tc>
          <w:tcPr>
            <w:tcW w:w="2192"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rPr>
              <w:t>Артезианская скважина № 2714</w:t>
            </w:r>
          </w:p>
        </w:tc>
        <w:tc>
          <w:tcPr>
            <w:tcW w:w="3065"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Удмуртская Республика, Сюмсинский район, с. Зон, ул. Центральная</w:t>
            </w:r>
          </w:p>
        </w:tc>
        <w:tc>
          <w:tcPr>
            <w:tcW w:w="995" w:type="dxa"/>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1977</w:t>
            </w:r>
          </w:p>
        </w:tc>
        <w:tc>
          <w:tcPr>
            <w:tcW w:w="2638"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2D12AC">
              <w:rPr>
                <w:rFonts w:ascii="Times New Roman" w:eastAsia="Times New Roman" w:hAnsi="Times New Roman" w:cs="Times New Roman"/>
                <w:sz w:val="24"/>
                <w:szCs w:val="24"/>
                <w:lang w:eastAsia="ru-RU"/>
              </w:rPr>
              <w:t>102 м</w:t>
            </w:r>
          </w:p>
        </w:tc>
        <w:tc>
          <w:tcPr>
            <w:tcW w:w="2309"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Муниципальное образование «Сюмсинский район»</w:t>
            </w:r>
          </w:p>
        </w:tc>
        <w:tc>
          <w:tcPr>
            <w:tcW w:w="2314" w:type="dxa"/>
            <w:gridSpan w:val="2"/>
          </w:tcPr>
          <w:p w:rsidR="001431B4" w:rsidRPr="002D12AC" w:rsidRDefault="001431B4" w:rsidP="0024172E">
            <w:pPr>
              <w:spacing w:after="0" w:line="240" w:lineRule="auto"/>
              <w:rPr>
                <w:rFonts w:ascii="Times New Roman" w:eastAsia="Times New Roman" w:hAnsi="Times New Roman" w:cs="Times New Roman"/>
                <w:sz w:val="24"/>
                <w:szCs w:val="24"/>
                <w:lang w:eastAsia="ru-RU"/>
              </w:rPr>
            </w:pPr>
            <w:r w:rsidRPr="002D12AC">
              <w:rPr>
                <w:rFonts w:ascii="Times New Roman" w:eastAsia="Times New Roman" w:hAnsi="Times New Roman" w:cs="Times New Roman"/>
                <w:sz w:val="24"/>
                <w:szCs w:val="24"/>
                <w:lang w:eastAsia="ru-RU"/>
              </w:rPr>
              <w:t>ООО «Жилкомснаб»</w:t>
            </w:r>
          </w:p>
        </w:tc>
      </w:tr>
    </w:tbl>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7B0F7F" w:rsidRDefault="007B0F7F" w:rsidP="00BA21B5">
      <w:pPr>
        <w:pStyle w:val="a8"/>
        <w:spacing w:line="276" w:lineRule="auto"/>
        <w:ind w:left="0" w:right="-1" w:firstLine="709"/>
        <w:jc w:val="both"/>
        <w:rPr>
          <w:sz w:val="24"/>
          <w:szCs w:val="24"/>
          <w:lang w:val="ru-RU"/>
        </w:rPr>
      </w:pPr>
    </w:p>
    <w:p w:rsidR="00AB28AF" w:rsidRDefault="00AB28AF" w:rsidP="00BA21B5">
      <w:pPr>
        <w:pStyle w:val="a8"/>
        <w:spacing w:line="276" w:lineRule="auto"/>
        <w:ind w:left="0" w:right="-1" w:firstLine="709"/>
        <w:jc w:val="both"/>
        <w:rPr>
          <w:sz w:val="24"/>
          <w:szCs w:val="24"/>
          <w:lang w:val="ru-RU"/>
        </w:rPr>
      </w:pPr>
    </w:p>
    <w:p w:rsidR="00AB28AF" w:rsidRDefault="00AB28AF" w:rsidP="00BA21B5">
      <w:pPr>
        <w:pStyle w:val="a8"/>
        <w:spacing w:line="276" w:lineRule="auto"/>
        <w:ind w:left="0" w:right="-1" w:firstLine="709"/>
        <w:jc w:val="both"/>
        <w:rPr>
          <w:sz w:val="24"/>
          <w:szCs w:val="24"/>
          <w:lang w:val="ru-RU"/>
        </w:rPr>
      </w:pPr>
    </w:p>
    <w:p w:rsidR="00AB28AF" w:rsidRDefault="00AB28AF" w:rsidP="00BA21B5">
      <w:pPr>
        <w:pStyle w:val="a8"/>
        <w:spacing w:line="276" w:lineRule="auto"/>
        <w:ind w:left="0" w:right="-1" w:firstLine="709"/>
        <w:jc w:val="both"/>
        <w:rPr>
          <w:sz w:val="24"/>
          <w:szCs w:val="24"/>
          <w:lang w:val="ru-RU"/>
        </w:rPr>
      </w:pPr>
    </w:p>
    <w:p w:rsidR="00BA21B5" w:rsidRDefault="00BA21B5" w:rsidP="00806D2D">
      <w:pPr>
        <w:pStyle w:val="a8"/>
        <w:spacing w:line="276" w:lineRule="auto"/>
        <w:ind w:left="0" w:right="-1"/>
        <w:jc w:val="both"/>
        <w:rPr>
          <w:rFonts w:cs="Times New Roman"/>
          <w:sz w:val="24"/>
          <w:szCs w:val="24"/>
          <w:lang w:val="ru-RU"/>
        </w:rPr>
      </w:pPr>
    </w:p>
    <w:p w:rsidR="00BA21B5" w:rsidRDefault="00BA21B5"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sectPr w:rsidR="001818C9" w:rsidSect="00C46BBB">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1818C9" w:rsidRDefault="001818C9" w:rsidP="00335D21">
      <w:pPr>
        <w:pStyle w:val="a8"/>
        <w:spacing w:line="276" w:lineRule="auto"/>
        <w:ind w:left="0" w:right="-1" w:firstLine="709"/>
        <w:jc w:val="both"/>
        <w:rPr>
          <w:rFonts w:cs="Times New Roman"/>
          <w:sz w:val="24"/>
          <w:szCs w:val="24"/>
          <w:lang w:val="ru-RU"/>
        </w:rPr>
      </w:pPr>
    </w:p>
    <w:p w:rsidR="00941E55" w:rsidRDefault="001818C9" w:rsidP="00941E55">
      <w:pPr>
        <w:pStyle w:val="a8"/>
        <w:spacing w:line="276" w:lineRule="auto"/>
        <w:ind w:right="-1" w:firstLine="590"/>
        <w:jc w:val="both"/>
        <w:rPr>
          <w:b/>
          <w:bCs/>
          <w:sz w:val="24"/>
          <w:szCs w:val="24"/>
          <w:lang w:val="ru-RU"/>
        </w:rPr>
      </w:pPr>
      <w:r>
        <w:rPr>
          <w:b/>
          <w:bCs/>
          <w:sz w:val="24"/>
          <w:szCs w:val="24"/>
          <w:lang w:val="ru-RU"/>
        </w:rPr>
        <w:t>Территориальный отдел «Дмитрошурский»</w:t>
      </w:r>
    </w:p>
    <w:p w:rsidR="00941E55" w:rsidRDefault="00941E55" w:rsidP="00941E55">
      <w:pPr>
        <w:pStyle w:val="a8"/>
        <w:spacing w:line="276" w:lineRule="auto"/>
        <w:ind w:right="-1" w:firstLine="590"/>
        <w:jc w:val="both"/>
        <w:rPr>
          <w:b/>
          <w:bCs/>
          <w:sz w:val="24"/>
          <w:szCs w:val="24"/>
          <w:lang w:val="ru-RU"/>
        </w:rPr>
      </w:pPr>
    </w:p>
    <w:p w:rsidR="00941E55" w:rsidRDefault="001818C9" w:rsidP="00941E55">
      <w:pPr>
        <w:pStyle w:val="a8"/>
        <w:spacing w:line="276" w:lineRule="auto"/>
        <w:ind w:right="-1" w:firstLine="590"/>
        <w:jc w:val="both"/>
        <w:rPr>
          <w:b/>
          <w:bCs/>
          <w:sz w:val="24"/>
          <w:szCs w:val="24"/>
          <w:lang w:val="ru-RU"/>
        </w:rPr>
      </w:pPr>
      <w:r>
        <w:rPr>
          <w:sz w:val="24"/>
          <w:szCs w:val="24"/>
          <w:lang w:val="ru-RU"/>
        </w:rPr>
        <w:t>Территориальный отдел</w:t>
      </w:r>
      <w:r w:rsidR="002056FE">
        <w:rPr>
          <w:sz w:val="24"/>
          <w:szCs w:val="24"/>
          <w:lang w:val="ru-RU"/>
        </w:rPr>
        <w:t xml:space="preserve">«Дмитрошурский» (далее – ТО «Дмитрошурский») </w:t>
      </w:r>
      <w:r w:rsidRPr="00857BDF">
        <w:rPr>
          <w:sz w:val="24"/>
          <w:szCs w:val="24"/>
          <w:lang w:val="ru-RU"/>
        </w:rPr>
        <w:t xml:space="preserve">объединяет </w:t>
      </w:r>
      <w:r w:rsidR="0032223C">
        <w:rPr>
          <w:sz w:val="24"/>
          <w:szCs w:val="24"/>
          <w:lang w:val="ru-RU"/>
        </w:rPr>
        <w:t>15</w:t>
      </w:r>
      <w:r w:rsidRPr="00857BDF">
        <w:rPr>
          <w:sz w:val="24"/>
          <w:szCs w:val="24"/>
          <w:lang w:val="ru-RU"/>
        </w:rPr>
        <w:t xml:space="preserve"> населённых пунктов: </w:t>
      </w:r>
      <w:r w:rsidR="006B475D">
        <w:rPr>
          <w:sz w:val="24"/>
          <w:szCs w:val="24"/>
          <w:lang w:val="ru-RU"/>
        </w:rPr>
        <w:t>д</w:t>
      </w:r>
      <w:r w:rsidRPr="00857BDF">
        <w:rPr>
          <w:sz w:val="24"/>
          <w:szCs w:val="24"/>
          <w:lang w:val="ru-RU"/>
        </w:rPr>
        <w:t>. Гуртлуд, с. Лекшур, д. Маркелово, д. Туканово, д. Юбери, д. Сюмсиил</w:t>
      </w:r>
      <w:r w:rsidR="0032223C">
        <w:rPr>
          <w:sz w:val="24"/>
          <w:szCs w:val="24"/>
          <w:lang w:val="ru-RU"/>
        </w:rPr>
        <w:t xml:space="preserve">, </w:t>
      </w:r>
      <w:r w:rsidRPr="00062712">
        <w:rPr>
          <w:sz w:val="24"/>
          <w:szCs w:val="24"/>
          <w:lang w:val="ru-RU"/>
        </w:rPr>
        <w:t xml:space="preserve">д. Дмитрошур, д. Малая Инга, д. Правые Гайны, д. Гурклудчик, д. Чажи, д. Лялино, д. Большой Сардык, д. Большая Инга, </w:t>
      </w:r>
      <w:r w:rsidR="0032223C">
        <w:rPr>
          <w:sz w:val="24"/>
          <w:szCs w:val="24"/>
          <w:lang w:val="ru-RU"/>
        </w:rPr>
        <w:t>д</w:t>
      </w:r>
      <w:r w:rsidR="0032223C" w:rsidRPr="00062712">
        <w:rPr>
          <w:sz w:val="24"/>
          <w:szCs w:val="24"/>
          <w:lang w:val="ru-RU"/>
        </w:rPr>
        <w:t>.Левые Гайны</w:t>
      </w:r>
      <w:r w:rsidR="0032223C">
        <w:rPr>
          <w:sz w:val="24"/>
          <w:szCs w:val="24"/>
          <w:lang w:val="ru-RU"/>
        </w:rPr>
        <w:t>. Кроме д. Левые Гайны, в</w:t>
      </w:r>
      <w:r w:rsidR="0032223C" w:rsidRPr="00857BDF">
        <w:rPr>
          <w:sz w:val="24"/>
          <w:szCs w:val="24"/>
          <w:lang w:val="ru-RU"/>
        </w:rPr>
        <w:t>о всех населенных пунктах имеются централизованные системы водоснабжения, включающие в себя 6 артезианских скваж</w:t>
      </w:r>
      <w:r w:rsidR="0032223C">
        <w:rPr>
          <w:sz w:val="24"/>
          <w:szCs w:val="24"/>
          <w:lang w:val="ru-RU"/>
        </w:rPr>
        <w:t>и</w:t>
      </w:r>
      <w:r w:rsidR="0032223C" w:rsidRPr="00857BDF">
        <w:rPr>
          <w:sz w:val="24"/>
          <w:szCs w:val="24"/>
          <w:lang w:val="ru-RU"/>
        </w:rPr>
        <w:t>н, 6 водонапорных башен, 6 водопроводных сетей общей протяженностью 10228,1 м. В указанных населенных пунктах часть домов подключена к системе централизованного водоснабжения, а часть населения пользуется водой от водозаборных колонок.</w:t>
      </w:r>
    </w:p>
    <w:p w:rsidR="00941E55" w:rsidRDefault="001818C9" w:rsidP="00941E55">
      <w:pPr>
        <w:pStyle w:val="a8"/>
        <w:spacing w:line="276" w:lineRule="auto"/>
        <w:ind w:right="-1" w:firstLine="590"/>
        <w:jc w:val="both"/>
        <w:rPr>
          <w:b/>
          <w:bCs/>
          <w:sz w:val="24"/>
          <w:szCs w:val="24"/>
          <w:lang w:val="ru-RU"/>
        </w:rPr>
      </w:pPr>
      <w:r w:rsidRPr="00062712">
        <w:rPr>
          <w:sz w:val="24"/>
          <w:szCs w:val="24"/>
          <w:lang w:val="ru-RU"/>
        </w:rPr>
        <w:t>Д.Левые Гайны не обеспечены системой централизованного водоснабжения, источником водоснабжения населения являются колодцы децентрализованного водоснабжения и родники. Однако исходя из численности проживающего населения, строительство объектов водоснабжения в указанных населенных пунктах экономически нецелесообразно.</w:t>
      </w:r>
      <w:r w:rsidRPr="00062712">
        <w:rPr>
          <w:sz w:val="24"/>
          <w:szCs w:val="24"/>
          <w:lang w:val="ru-RU"/>
        </w:rPr>
        <w:tab/>
      </w:r>
    </w:p>
    <w:p w:rsidR="00941E55" w:rsidRDefault="001818C9" w:rsidP="00941E55">
      <w:pPr>
        <w:pStyle w:val="a8"/>
        <w:spacing w:line="276" w:lineRule="auto"/>
        <w:ind w:right="-1" w:firstLine="590"/>
        <w:jc w:val="both"/>
        <w:rPr>
          <w:b/>
          <w:bCs/>
          <w:sz w:val="24"/>
          <w:szCs w:val="24"/>
          <w:lang w:val="ru-RU"/>
        </w:rPr>
      </w:pPr>
      <w:r w:rsidRPr="00062712">
        <w:rPr>
          <w:sz w:val="24"/>
          <w:szCs w:val="24"/>
          <w:lang w:val="ru-RU"/>
        </w:rPr>
        <w:t xml:space="preserve">Объекты водоснабжения, находящиеся на территории </w:t>
      </w:r>
      <w:r w:rsidR="0032223C">
        <w:rPr>
          <w:sz w:val="24"/>
          <w:szCs w:val="24"/>
          <w:lang w:val="ru-RU"/>
        </w:rPr>
        <w:t>ТО</w:t>
      </w:r>
      <w:r w:rsidRPr="00062712">
        <w:rPr>
          <w:sz w:val="24"/>
          <w:szCs w:val="24"/>
          <w:lang w:val="ru-RU"/>
        </w:rPr>
        <w:t xml:space="preserve"> «Дмитрошурск</w:t>
      </w:r>
      <w:r w:rsidR="0032223C">
        <w:rPr>
          <w:sz w:val="24"/>
          <w:szCs w:val="24"/>
          <w:lang w:val="ru-RU"/>
        </w:rPr>
        <w:t>ий</w:t>
      </w:r>
      <w:r w:rsidRPr="00062712">
        <w:rPr>
          <w:sz w:val="24"/>
          <w:szCs w:val="24"/>
          <w:lang w:val="ru-RU"/>
        </w:rPr>
        <w:t>», принадлежат и обслуживаются СПК «Правда», колхоз «Нива», КООПХОЗ «Лялинский».</w:t>
      </w:r>
    </w:p>
    <w:p w:rsidR="00941E55" w:rsidRDefault="0032223C" w:rsidP="00941E55">
      <w:pPr>
        <w:pStyle w:val="a8"/>
        <w:spacing w:line="276" w:lineRule="auto"/>
        <w:ind w:right="-1" w:firstLine="590"/>
        <w:jc w:val="both"/>
        <w:rPr>
          <w:b/>
          <w:bCs/>
          <w:sz w:val="24"/>
          <w:szCs w:val="24"/>
          <w:lang w:val="ru-RU"/>
        </w:rPr>
      </w:pPr>
      <w:r w:rsidRPr="00857BDF">
        <w:rPr>
          <w:sz w:val="24"/>
          <w:szCs w:val="24"/>
          <w:lang w:val="ru-RU"/>
        </w:rPr>
        <w:t>Территория на эксплуатационные зоны не разделена.</w:t>
      </w:r>
    </w:p>
    <w:p w:rsidR="00941E55" w:rsidRDefault="001818C9" w:rsidP="00941E55">
      <w:pPr>
        <w:pStyle w:val="a8"/>
        <w:spacing w:line="276" w:lineRule="auto"/>
        <w:ind w:right="-1" w:firstLine="590"/>
        <w:jc w:val="both"/>
        <w:rPr>
          <w:b/>
          <w:bCs/>
          <w:sz w:val="24"/>
          <w:szCs w:val="24"/>
          <w:lang w:val="ru-RU"/>
        </w:rPr>
      </w:pPr>
      <w:r w:rsidRPr="006A7D80">
        <w:rPr>
          <w:sz w:val="24"/>
          <w:szCs w:val="24"/>
          <w:lang w:val="ru-RU"/>
        </w:rPr>
        <w:t xml:space="preserve">Перечень объектов водоснабжения, расположенных на территории </w:t>
      </w:r>
      <w:r w:rsidR="0032223C">
        <w:rPr>
          <w:sz w:val="24"/>
          <w:szCs w:val="24"/>
          <w:lang w:val="ru-RU"/>
        </w:rPr>
        <w:t>ТО</w:t>
      </w:r>
      <w:r w:rsidRPr="006A7D80">
        <w:rPr>
          <w:sz w:val="24"/>
          <w:szCs w:val="24"/>
          <w:lang w:val="ru-RU"/>
        </w:rPr>
        <w:t xml:space="preserve"> «</w:t>
      </w:r>
      <w:r>
        <w:rPr>
          <w:sz w:val="24"/>
          <w:szCs w:val="24"/>
          <w:lang w:val="ru-RU"/>
        </w:rPr>
        <w:t>Дмитрошурск</w:t>
      </w:r>
      <w:r w:rsidR="0032223C">
        <w:rPr>
          <w:sz w:val="24"/>
          <w:szCs w:val="24"/>
          <w:lang w:val="ru-RU"/>
        </w:rPr>
        <w:t>ий</w:t>
      </w:r>
      <w:r w:rsidRPr="006A7D80">
        <w:rPr>
          <w:sz w:val="24"/>
          <w:szCs w:val="24"/>
          <w:lang w:val="ru-RU"/>
        </w:rPr>
        <w:t xml:space="preserve">» представлена в таблице </w:t>
      </w:r>
      <w:r w:rsidR="00941E55">
        <w:rPr>
          <w:sz w:val="24"/>
          <w:szCs w:val="24"/>
          <w:lang w:val="ru-RU"/>
        </w:rPr>
        <w:t>5</w:t>
      </w:r>
      <w:r>
        <w:rPr>
          <w:sz w:val="24"/>
          <w:szCs w:val="24"/>
          <w:lang w:val="ru-RU"/>
        </w:rPr>
        <w:t>.</w:t>
      </w:r>
    </w:p>
    <w:p w:rsidR="00941E55" w:rsidRDefault="0032223C" w:rsidP="00941E55">
      <w:pPr>
        <w:pStyle w:val="a8"/>
        <w:spacing w:line="276" w:lineRule="auto"/>
        <w:ind w:right="-1" w:firstLine="590"/>
        <w:jc w:val="both"/>
        <w:rPr>
          <w:b/>
          <w:bCs/>
          <w:sz w:val="24"/>
          <w:szCs w:val="24"/>
          <w:lang w:val="ru-RU"/>
        </w:rPr>
      </w:pPr>
      <w:r w:rsidRPr="00857BDF">
        <w:rPr>
          <w:sz w:val="24"/>
          <w:szCs w:val="24"/>
          <w:lang w:val="ru-RU"/>
        </w:rPr>
        <w:t xml:space="preserve">Горячее водоснабжение не осуществляется, в населенном пункте </w:t>
      </w:r>
      <w:r w:rsidR="00B372D9">
        <w:rPr>
          <w:sz w:val="24"/>
          <w:szCs w:val="24"/>
          <w:lang w:val="ru-RU"/>
        </w:rPr>
        <w:t>д</w:t>
      </w:r>
      <w:r w:rsidRPr="00857BDF">
        <w:rPr>
          <w:sz w:val="24"/>
          <w:szCs w:val="24"/>
          <w:lang w:val="ru-RU"/>
        </w:rPr>
        <w:t>. Маркелово имеется котельная школы.</w:t>
      </w:r>
    </w:p>
    <w:p w:rsidR="0032223C" w:rsidRPr="00941E55" w:rsidRDefault="0032223C" w:rsidP="00941E55">
      <w:pPr>
        <w:pStyle w:val="a8"/>
        <w:spacing w:line="276" w:lineRule="auto"/>
        <w:ind w:right="-1" w:firstLine="590"/>
        <w:jc w:val="both"/>
        <w:rPr>
          <w:b/>
          <w:bCs/>
          <w:sz w:val="24"/>
          <w:szCs w:val="24"/>
          <w:lang w:val="ru-RU"/>
        </w:rPr>
      </w:pPr>
      <w:r w:rsidRPr="00857BDF">
        <w:rPr>
          <w:sz w:val="24"/>
          <w:szCs w:val="24"/>
          <w:lang w:val="ru-RU"/>
        </w:rPr>
        <w:t>Средняя глубина пролегания водопровода составляет 1,8 м. Данная глубина подходит для климатических условий Удмуртской Республики.</w:t>
      </w:r>
    </w:p>
    <w:p w:rsidR="0032223C" w:rsidRDefault="0032223C" w:rsidP="0032223C">
      <w:pPr>
        <w:pStyle w:val="a8"/>
        <w:spacing w:line="276" w:lineRule="auto"/>
        <w:ind w:left="0" w:right="-1" w:firstLine="709"/>
        <w:jc w:val="both"/>
        <w:rPr>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0D2D7E" w:rsidRDefault="000D2D7E" w:rsidP="00335D21">
      <w:pPr>
        <w:pStyle w:val="a8"/>
        <w:spacing w:line="276" w:lineRule="auto"/>
        <w:ind w:left="0" w:right="-1" w:firstLine="709"/>
        <w:jc w:val="both"/>
        <w:rPr>
          <w:rFonts w:cs="Times New Roman"/>
          <w:sz w:val="24"/>
          <w:szCs w:val="24"/>
          <w:lang w:val="ru-RU"/>
        </w:rPr>
        <w:sectPr w:rsidR="000D2D7E" w:rsidSect="001818C9">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0D2D7E" w:rsidRPr="00941E55" w:rsidRDefault="000D2D7E" w:rsidP="000D2D7E">
      <w:pPr>
        <w:pStyle w:val="af"/>
        <w:keepNext/>
        <w:rPr>
          <w:rFonts w:ascii="Times New Roman" w:hAnsi="Times New Roman" w:cs="Times New Roman"/>
          <w:b/>
          <w:bCs/>
          <w:i w:val="0"/>
          <w:iCs w:val="0"/>
          <w:color w:val="auto"/>
          <w:sz w:val="20"/>
          <w:szCs w:val="20"/>
        </w:rPr>
      </w:pPr>
      <w:r w:rsidRPr="00941E55">
        <w:rPr>
          <w:rFonts w:ascii="Times New Roman" w:hAnsi="Times New Roman" w:cs="Times New Roman"/>
          <w:b/>
          <w:bCs/>
          <w:i w:val="0"/>
          <w:iCs w:val="0"/>
          <w:color w:val="auto"/>
          <w:sz w:val="20"/>
          <w:szCs w:val="20"/>
        </w:rPr>
        <w:lastRenderedPageBreak/>
        <w:t xml:space="preserve">Таблица </w:t>
      </w:r>
      <w:r w:rsidR="00941E55">
        <w:rPr>
          <w:rFonts w:ascii="Times New Roman" w:hAnsi="Times New Roman" w:cs="Times New Roman"/>
          <w:b/>
          <w:bCs/>
          <w:i w:val="0"/>
          <w:iCs w:val="0"/>
          <w:color w:val="auto"/>
          <w:sz w:val="20"/>
          <w:szCs w:val="20"/>
        </w:rPr>
        <w:t>5.</w:t>
      </w:r>
    </w:p>
    <w:tbl>
      <w:tblPr>
        <w:tblW w:w="1437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13"/>
        <w:gridCol w:w="103"/>
        <w:gridCol w:w="2034"/>
        <w:gridCol w:w="99"/>
        <w:gridCol w:w="2429"/>
        <w:gridCol w:w="91"/>
        <w:gridCol w:w="1680"/>
        <w:gridCol w:w="60"/>
        <w:gridCol w:w="2471"/>
        <w:gridCol w:w="44"/>
        <w:gridCol w:w="2205"/>
        <w:gridCol w:w="27"/>
        <w:gridCol w:w="2210"/>
        <w:gridCol w:w="12"/>
      </w:tblGrid>
      <w:tr w:rsidR="000D2D7E" w:rsidRPr="006A7D80" w:rsidTr="000D2D7E">
        <w:trPr>
          <w:trHeight w:val="519"/>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п/п</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Наименование</w:t>
            </w:r>
          </w:p>
        </w:tc>
        <w:tc>
          <w:tcPr>
            <w:tcW w:w="2520"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Адрес (местоположение)</w:t>
            </w:r>
          </w:p>
        </w:tc>
        <w:tc>
          <w:tcPr>
            <w:tcW w:w="1740"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Год ввода</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Иные параметры</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Собственник</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Обслуживает</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Д. Лялино</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lang w:eastAsia="ru-RU"/>
              </w:rPr>
              <w:t>УР, Сюмсинский район, д. Лялино,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1960</w:t>
            </w: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1011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rPr>
              <w:t>Артезианская скважина № 558</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lang w:eastAsia="ru-RU"/>
              </w:rPr>
              <w:t>УР, Сюмсинский район, д. Лялино,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1960</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65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lang w:eastAsia="ru-RU"/>
              </w:rPr>
              <w:t>УР, Сюмсинский район, д. Лялино,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1960</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Д. Правые Гайны</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w:t>
            </w:r>
          </w:p>
        </w:tc>
        <w:tc>
          <w:tcPr>
            <w:tcW w:w="2133" w:type="dxa"/>
            <w:gridSpan w:val="2"/>
          </w:tcPr>
          <w:p w:rsidR="000D2D7E" w:rsidRPr="006A7D80" w:rsidRDefault="000D2D7E"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6A7D80">
              <w:rPr>
                <w:rFonts w:ascii="Times New Roman" w:eastAsia="Times New Roman" w:hAnsi="Times New Roman" w:cs="Times New Roman"/>
                <w:sz w:val="24"/>
                <w:szCs w:val="24"/>
                <w:lang w:eastAsia="ru-RU"/>
              </w:rPr>
              <w:t>ротяженность,1841 м</w:t>
            </w:r>
            <w:r>
              <w:rPr>
                <w:rFonts w:ascii="Times New Roman" w:eastAsia="Times New Roman" w:hAnsi="Times New Roman" w:cs="Times New Roman"/>
                <w:sz w:val="24"/>
                <w:szCs w:val="24"/>
                <w:lang w:eastAsia="ru-RU"/>
              </w:rPr>
              <w:t>.</w:t>
            </w:r>
            <w:r w:rsidRPr="006A7D80">
              <w:rPr>
                <w:rFonts w:ascii="Times New Roman" w:eastAsia="Times New Roman" w:hAnsi="Times New Roman" w:cs="Times New Roman"/>
                <w:sz w:val="24"/>
                <w:szCs w:val="24"/>
                <w:lang w:eastAsia="ru-RU"/>
              </w:rPr>
              <w:t xml:space="preserve"> в том числе </w:t>
            </w:r>
          </w:p>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ул. Садовая 916,0</w:t>
            </w:r>
          </w:p>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ул. Зеленая 713,0</w:t>
            </w:r>
          </w:p>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ул. Школьная 212,0</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2415</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1973</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130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3</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3117</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1988</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120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4</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5</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Правые Гайны</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lastRenderedPageBreak/>
              <w:t>Д. Дмитрошур</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Дмитрошур</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6A7D80">
              <w:rPr>
                <w:rFonts w:ascii="Times New Roman" w:eastAsia="Times New Roman" w:hAnsi="Times New Roman" w:cs="Times New Roman"/>
                <w:sz w:val="24"/>
                <w:szCs w:val="24"/>
                <w:lang w:eastAsia="ru-RU"/>
              </w:rPr>
              <w:t>ротяженность, 3228 м</w:t>
            </w:r>
            <w:r>
              <w:rPr>
                <w:rFonts w:ascii="Times New Roman" w:eastAsia="Times New Roman" w:hAnsi="Times New Roman" w:cs="Times New Roman"/>
                <w:sz w:val="24"/>
                <w:szCs w:val="24"/>
                <w:lang w:eastAsia="ru-RU"/>
              </w:rPr>
              <w:t>.</w:t>
            </w:r>
            <w:r w:rsidRPr="006A7D80">
              <w:rPr>
                <w:rFonts w:ascii="Times New Roman" w:eastAsia="Times New Roman" w:hAnsi="Times New Roman" w:cs="Times New Roman"/>
                <w:sz w:val="24"/>
                <w:szCs w:val="24"/>
                <w:lang w:eastAsia="ru-RU"/>
              </w:rPr>
              <w:t xml:space="preserve"> в том числе </w:t>
            </w:r>
          </w:p>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ул. Дмитрошурская 2145,0</w:t>
            </w:r>
          </w:p>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ул.Солнечная 315,0</w:t>
            </w:r>
          </w:p>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ул.Лесная 300,0</w:t>
            </w:r>
          </w:p>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ул. Клубная 318,0</w:t>
            </w:r>
          </w:p>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ул. Школьная 150,0</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rPr>
              <w:t>Артезианская скважина № 2816</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Дмитрошур</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1979</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102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Дмитрошур</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Д. Большой Сардык</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Большой Сардык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856 м, ул. Сардыкская</w:t>
            </w:r>
          </w:p>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rPr>
              <w:t>Артезианская скважина № 823</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Большой Сардык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1964</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60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Большой Сардык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СПК «Правда» </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Д. Малая Инга</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Удмуртская Республика, Сюмсинский район, д. Малая Инга, ул. </w:t>
            </w:r>
            <w:r w:rsidRPr="006A7D80">
              <w:rPr>
                <w:rFonts w:ascii="Times New Roman" w:eastAsia="Times New Roman" w:hAnsi="Times New Roman" w:cs="Times New Roman"/>
                <w:sz w:val="24"/>
                <w:szCs w:val="24"/>
                <w:lang w:eastAsia="ru-RU"/>
              </w:rPr>
              <w:lastRenderedPageBreak/>
              <w:t>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lastRenderedPageBreak/>
              <w:t>1963</w:t>
            </w: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866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lastRenderedPageBreak/>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Малая Инга, ул. Молодежная, 7А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1979</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2072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3</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rPr>
              <w:t>Артезианская скважина № 2817</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Малая Инга, ул. Молодежная, 7А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1979</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w:t>
            </w:r>
            <w:r w:rsidRPr="006A7D80">
              <w:rPr>
                <w:rFonts w:ascii="Times New Roman" w:eastAsia="Times New Roman" w:hAnsi="Times New Roman" w:cs="Times New Roman"/>
                <w:sz w:val="24"/>
                <w:szCs w:val="24"/>
                <w:lang w:eastAsia="ru-RU"/>
              </w:rPr>
              <w:t xml:space="preserve"> 105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4</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Артезианская скважина № 793</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Малая Инга,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1963</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w:t>
            </w:r>
            <w:r w:rsidRPr="006A7D80">
              <w:rPr>
                <w:rFonts w:ascii="Times New Roman" w:eastAsia="Times New Roman" w:hAnsi="Times New Roman" w:cs="Times New Roman"/>
                <w:sz w:val="24"/>
                <w:szCs w:val="24"/>
                <w:lang w:eastAsia="ru-RU"/>
              </w:rPr>
              <w:t xml:space="preserve"> 90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5</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Малая Инга, ул. Молодежная, 7А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1979</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6</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Малая Инга, ул. Центральная, 2А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1963</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Д. Большая Инга</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Большая Инга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720 м, ул. Ингинская</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rPr>
              <w:t>Артезианская скважина № 1814</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Большая Инга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1964</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110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lastRenderedPageBreak/>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Большая Инга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Д. Чажи</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Чажи, ул. Чажинская, 18А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1957</w:t>
            </w: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953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rPr>
              <w:t>Артезианская скважина № 321</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Чажи, ул. Чажинская, 18А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1957 </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65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Чажи, ул. Чажинская, 18А</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1957</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бесхозяйный</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МУП «ЖКХ «Сюмсинское»</w:t>
            </w:r>
          </w:p>
        </w:tc>
      </w:tr>
      <w:tr w:rsidR="000D2D7E" w:rsidRPr="006A7D80" w:rsidTr="000D2D7E">
        <w:trPr>
          <w:trHeight w:val="252"/>
        </w:trPr>
        <w:tc>
          <w:tcPr>
            <w:tcW w:w="14378" w:type="dxa"/>
            <w:gridSpan w:val="14"/>
          </w:tcPr>
          <w:p w:rsidR="000D2D7E" w:rsidRPr="006A7D80" w:rsidRDefault="000D2D7E" w:rsidP="0024172E">
            <w:pPr>
              <w:spacing w:after="0" w:line="240" w:lineRule="auto"/>
              <w:jc w:val="center"/>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Д. Гурклудчик</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1</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 xml:space="preserve">Водопроводная сеть  </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Гурклудчик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jc w:val="both"/>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1964 м, ул. Гуртлудская 917 м, от башни до ул. Гуртлудская 1047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r>
      <w:tr w:rsidR="000D2D7E" w:rsidRPr="006A7D80" w:rsidTr="000D2D7E">
        <w:trPr>
          <w:trHeight w:val="266"/>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2</w:t>
            </w:r>
          </w:p>
        </w:tc>
        <w:tc>
          <w:tcPr>
            <w:tcW w:w="2133"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rPr>
              <w:t>Артезианская скважина № 769</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Гурклудчик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 xml:space="preserve">1963 </w:t>
            </w: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6A7D80">
              <w:rPr>
                <w:rFonts w:ascii="Times New Roman" w:eastAsia="Times New Roman" w:hAnsi="Times New Roman" w:cs="Times New Roman"/>
                <w:sz w:val="24"/>
                <w:szCs w:val="24"/>
                <w:lang w:eastAsia="ru-RU"/>
              </w:rPr>
              <w:t>85 м</w:t>
            </w: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r>
      <w:tr w:rsidR="000D2D7E" w:rsidRPr="006A7D80" w:rsidTr="000D2D7E">
        <w:trPr>
          <w:trHeight w:val="252"/>
        </w:trPr>
        <w:tc>
          <w:tcPr>
            <w:tcW w:w="1016"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3</w:t>
            </w:r>
          </w:p>
        </w:tc>
        <w:tc>
          <w:tcPr>
            <w:tcW w:w="2133" w:type="dxa"/>
            <w:gridSpan w:val="2"/>
          </w:tcPr>
          <w:p w:rsidR="000D2D7E" w:rsidRPr="006A7D80"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6A7D80">
              <w:rPr>
                <w:rFonts w:ascii="Times New Roman" w:eastAsia="Times New Roman" w:hAnsi="Times New Roman" w:cs="Times New Roman"/>
                <w:sz w:val="24"/>
                <w:szCs w:val="24"/>
              </w:rPr>
              <w:t>Водонапорная башня</w:t>
            </w:r>
          </w:p>
        </w:tc>
        <w:tc>
          <w:tcPr>
            <w:tcW w:w="252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Удмуртская Республика, Сюмсинский район, д. Гурклудчик</w:t>
            </w:r>
          </w:p>
        </w:tc>
        <w:tc>
          <w:tcPr>
            <w:tcW w:w="1740"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515"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p>
        </w:tc>
        <w:tc>
          <w:tcPr>
            <w:tcW w:w="223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c>
          <w:tcPr>
            <w:tcW w:w="2222" w:type="dxa"/>
            <w:gridSpan w:val="2"/>
          </w:tcPr>
          <w:p w:rsidR="000D2D7E" w:rsidRPr="006A7D80" w:rsidRDefault="000D2D7E" w:rsidP="0024172E">
            <w:pPr>
              <w:spacing w:after="0" w:line="240" w:lineRule="auto"/>
              <w:rPr>
                <w:rFonts w:ascii="Times New Roman" w:eastAsia="Times New Roman" w:hAnsi="Times New Roman" w:cs="Times New Roman"/>
                <w:sz w:val="24"/>
                <w:szCs w:val="24"/>
                <w:lang w:eastAsia="ru-RU"/>
              </w:rPr>
            </w:pPr>
            <w:r w:rsidRPr="006A7D80">
              <w:rPr>
                <w:rFonts w:ascii="Times New Roman" w:eastAsia="Times New Roman" w:hAnsi="Times New Roman" w:cs="Times New Roman"/>
                <w:sz w:val="24"/>
                <w:szCs w:val="24"/>
                <w:lang w:eastAsia="ru-RU"/>
              </w:rPr>
              <w:t>Колхоз «Нива»</w:t>
            </w:r>
          </w:p>
        </w:tc>
      </w:tr>
      <w:tr w:rsidR="000D2D7E" w:rsidRPr="00857BDF" w:rsidTr="000D2D7E">
        <w:trPr>
          <w:trHeight w:val="252"/>
        </w:trPr>
        <w:tc>
          <w:tcPr>
            <w:tcW w:w="1016"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 п/п</w:t>
            </w:r>
          </w:p>
        </w:tc>
        <w:tc>
          <w:tcPr>
            <w:tcW w:w="2133"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0D2D7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Наименование</w:t>
            </w:r>
          </w:p>
        </w:tc>
        <w:tc>
          <w:tcPr>
            <w:tcW w:w="2520"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0D2D7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 xml:space="preserve">Адрес </w:t>
            </w:r>
            <w:r w:rsidRPr="00857BDF">
              <w:rPr>
                <w:rFonts w:ascii="Times New Roman" w:eastAsia="Times New Roman" w:hAnsi="Times New Roman" w:cs="Times New Roman"/>
                <w:sz w:val="24"/>
                <w:szCs w:val="24"/>
                <w:lang w:eastAsia="ru-RU"/>
              </w:rPr>
              <w:lastRenderedPageBreak/>
              <w:t>(местоположение)</w:t>
            </w:r>
          </w:p>
        </w:tc>
        <w:tc>
          <w:tcPr>
            <w:tcW w:w="1740"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0D2D7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lastRenderedPageBreak/>
              <w:t>Год ввода</w:t>
            </w:r>
          </w:p>
        </w:tc>
        <w:tc>
          <w:tcPr>
            <w:tcW w:w="2515"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Иные параметры</w:t>
            </w:r>
          </w:p>
        </w:tc>
        <w:tc>
          <w:tcPr>
            <w:tcW w:w="2232"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Собственник</w:t>
            </w:r>
          </w:p>
        </w:tc>
        <w:tc>
          <w:tcPr>
            <w:tcW w:w="2222" w:type="dxa"/>
            <w:gridSpan w:val="2"/>
            <w:tcBorders>
              <w:top w:val="single" w:sz="4" w:space="0" w:color="auto"/>
              <w:left w:val="single" w:sz="4" w:space="0" w:color="auto"/>
              <w:bottom w:val="single" w:sz="4" w:space="0" w:color="auto"/>
              <w:right w:val="single" w:sz="4" w:space="0" w:color="auto"/>
            </w:tcBorders>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Обслуживает</w:t>
            </w:r>
          </w:p>
        </w:tc>
      </w:tr>
      <w:tr w:rsidR="000D2D7E" w:rsidRPr="00857BDF" w:rsidTr="000D2D7E">
        <w:trPr>
          <w:gridAfter w:val="1"/>
          <w:wAfter w:w="12" w:type="dxa"/>
          <w:trHeight w:val="253"/>
        </w:trPr>
        <w:tc>
          <w:tcPr>
            <w:tcW w:w="14366" w:type="dxa"/>
            <w:gridSpan w:val="13"/>
          </w:tcPr>
          <w:p w:rsidR="000D2D7E" w:rsidRPr="00857BDF" w:rsidRDefault="006B475D" w:rsidP="0024172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w:t>
            </w:r>
            <w:r w:rsidR="000D2D7E" w:rsidRPr="00857BDF">
              <w:rPr>
                <w:rFonts w:ascii="Times New Roman" w:eastAsia="Times New Roman" w:hAnsi="Times New Roman" w:cs="Times New Roman"/>
                <w:sz w:val="24"/>
                <w:szCs w:val="24"/>
                <w:lang w:eastAsia="ru-RU"/>
              </w:rPr>
              <w:t>. Гуртлуд</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lang w:eastAsia="ru-RU"/>
              </w:rPr>
              <w:t>УР, Сюмсинский район, д. Гуртлуд, ул. Советская, ул.Первомайская, ул. Молодежная, ул. Производственная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1975</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3470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Артезианская скважина № 319</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lang w:eastAsia="ru-RU"/>
              </w:rPr>
              <w:t>УР, Сюмсинский район, д. Гуртлуд, ул. Первомайская, 16а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1957</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57,5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lang w:eastAsia="ru-RU"/>
              </w:rPr>
              <w:t>УР, Сюмсинский район, д. Гуртлуд</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1975</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С. Лекшур</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w:t>
            </w:r>
          </w:p>
        </w:tc>
        <w:tc>
          <w:tcPr>
            <w:tcW w:w="2137" w:type="dxa"/>
            <w:gridSpan w:val="2"/>
          </w:tcPr>
          <w:p w:rsidR="000D2D7E" w:rsidRPr="00857BDF" w:rsidRDefault="000D2D7E" w:rsidP="0024172E">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с. Лекшур</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1985</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протяженность, 2239,9 м</w:t>
            </w:r>
            <w:r>
              <w:rPr>
                <w:rFonts w:ascii="Times New Roman" w:eastAsia="Times New Roman" w:hAnsi="Times New Roman" w:cs="Times New Roman"/>
                <w:sz w:val="24"/>
                <w:szCs w:val="24"/>
                <w:lang w:eastAsia="ru-RU"/>
              </w:rPr>
              <w:t>.</w:t>
            </w:r>
            <w:r w:rsidRPr="00857BDF">
              <w:rPr>
                <w:rFonts w:ascii="Times New Roman" w:eastAsia="Times New Roman" w:hAnsi="Times New Roman" w:cs="Times New Roman"/>
                <w:sz w:val="24"/>
                <w:szCs w:val="24"/>
                <w:lang w:eastAsia="ru-RU"/>
              </w:rPr>
              <w:t xml:space="preserve"> труба п/э </w:t>
            </w:r>
            <w:r w:rsidRPr="00857BDF">
              <w:rPr>
                <w:rFonts w:ascii="Times New Roman" w:eastAsia="Times New Roman" w:hAnsi="Times New Roman" w:cs="Times New Roman"/>
                <w:sz w:val="24"/>
                <w:szCs w:val="24"/>
                <w:lang w:val="en-US" w:eastAsia="ru-RU"/>
              </w:rPr>
              <w:t>d</w:t>
            </w:r>
            <w:r w:rsidRPr="00857BDF">
              <w:rPr>
                <w:rFonts w:ascii="Times New Roman" w:eastAsia="Times New Roman" w:hAnsi="Times New Roman" w:cs="Times New Roman"/>
                <w:sz w:val="24"/>
                <w:szCs w:val="24"/>
                <w:lang w:eastAsia="ru-RU"/>
              </w:rPr>
              <w:t xml:space="preserve">=50-100, </w:t>
            </w:r>
          </w:p>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17 смотровых колодцев, 9 водозаборных колонок металлических, 12 пожарных гидрантов (по ул. Новая около домов 1 и 8, по ул. Лекшурская около домов 2, 6, 12, 18, 26, 34, 40, 57, 60, 69), 51 водопроводный ввод.</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Артезианская скважина № 3013</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 xml:space="preserve">Удмуртская Республика, Сюмсинский районс. </w:t>
            </w:r>
            <w:r w:rsidRPr="00857BDF">
              <w:rPr>
                <w:rFonts w:ascii="Times New Roman" w:eastAsia="Times New Roman" w:hAnsi="Times New Roman" w:cs="Times New Roman"/>
                <w:sz w:val="24"/>
                <w:szCs w:val="24"/>
                <w:lang w:eastAsia="ru-RU"/>
              </w:rPr>
              <w:lastRenderedPageBreak/>
              <w:t>Лекшур, ул. Лекшурская, 2а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lastRenderedPageBreak/>
              <w:t>1985</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145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 xml:space="preserve">Муниципальное образование «Сюмсинский </w:t>
            </w:r>
            <w:r w:rsidRPr="00857BDF">
              <w:rPr>
                <w:rFonts w:ascii="Times New Roman" w:eastAsia="Times New Roman" w:hAnsi="Times New Roman" w:cs="Times New Roman"/>
                <w:sz w:val="24"/>
                <w:szCs w:val="24"/>
                <w:lang w:eastAsia="ru-RU"/>
              </w:rPr>
              <w:lastRenderedPageBreak/>
              <w:t>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lastRenderedPageBreak/>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lastRenderedPageBreak/>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с. Лекшур</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1985</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Башня металлическая, насосная пеноблочная</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Д. Туканово</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Туканово, ул. Тукановская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1963</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629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Артезианская скважина № 764</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Туканово, Тукановская, 4а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1963</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70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Туканово, ул. Тукановская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1963</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Д. Маркелово</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Маркелово, ул. Маркеловская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1963</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w:t>
            </w:r>
            <w:r w:rsidRPr="00857BDF">
              <w:rPr>
                <w:rFonts w:ascii="Times New Roman" w:eastAsia="Times New Roman" w:hAnsi="Times New Roman" w:cs="Times New Roman"/>
                <w:sz w:val="24"/>
                <w:szCs w:val="24"/>
                <w:lang w:eastAsia="ru-RU"/>
              </w:rPr>
              <w:t xml:space="preserve"> 1603 м</w:t>
            </w:r>
          </w:p>
          <w:p w:rsidR="000D2D7E" w:rsidRPr="00857BDF" w:rsidRDefault="000D2D7E" w:rsidP="0024172E">
            <w:pPr>
              <w:spacing w:after="0" w:line="240" w:lineRule="auto"/>
              <w:jc w:val="both"/>
              <w:rPr>
                <w:rFonts w:ascii="Times New Roman" w:eastAsia="Times New Roman" w:hAnsi="Times New Roman" w:cs="Times New Roman"/>
                <w:sz w:val="24"/>
                <w:szCs w:val="24"/>
                <w:lang w:eastAsia="ru-RU"/>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Артезианская скважина № 2739</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Маркелово, ул. Маркеловская, 51а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1977</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110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 xml:space="preserve">Удмуртская Республика, </w:t>
            </w:r>
            <w:r w:rsidRPr="00857BDF">
              <w:rPr>
                <w:rFonts w:ascii="Times New Roman" w:eastAsia="Times New Roman" w:hAnsi="Times New Roman" w:cs="Times New Roman"/>
                <w:sz w:val="24"/>
                <w:szCs w:val="24"/>
                <w:lang w:eastAsia="ru-RU"/>
              </w:rPr>
              <w:lastRenderedPageBreak/>
              <w:t>Сюмсинский район, д. Маркелово, ул. Маркеловская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 xml:space="preserve">Муниципальное образование </w:t>
            </w:r>
            <w:r w:rsidRPr="00857BDF">
              <w:rPr>
                <w:rFonts w:ascii="Times New Roman" w:eastAsia="Times New Roman" w:hAnsi="Times New Roman" w:cs="Times New Roman"/>
                <w:sz w:val="24"/>
                <w:szCs w:val="24"/>
                <w:lang w:eastAsia="ru-RU"/>
              </w:rPr>
              <w:lastRenderedPageBreak/>
              <w:t>«Сюмсинский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lastRenderedPageBreak/>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lastRenderedPageBreak/>
              <w:t>Д. Юбери</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Юбери</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1976</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 xml:space="preserve">протяженность, 1263,2 м в т. ч. Сталь  </w:t>
            </w:r>
            <w:r w:rsidRPr="00857BDF">
              <w:rPr>
                <w:rFonts w:ascii="Times New Roman" w:eastAsia="Times New Roman" w:hAnsi="Times New Roman" w:cs="Times New Roman"/>
                <w:sz w:val="24"/>
                <w:szCs w:val="24"/>
                <w:lang w:val="en-US" w:eastAsia="ru-RU"/>
              </w:rPr>
              <w:t>d</w:t>
            </w:r>
            <w:r w:rsidRPr="00857BDF">
              <w:rPr>
                <w:rFonts w:ascii="Times New Roman" w:eastAsia="Times New Roman" w:hAnsi="Times New Roman" w:cs="Times New Roman"/>
                <w:sz w:val="24"/>
                <w:szCs w:val="24"/>
                <w:lang w:eastAsia="ru-RU"/>
              </w:rPr>
              <w:t xml:space="preserve"> =50 мм -1115,4 м, чугун </w:t>
            </w:r>
            <w:r w:rsidRPr="00857BDF">
              <w:rPr>
                <w:rFonts w:ascii="Times New Roman" w:eastAsia="Times New Roman" w:hAnsi="Times New Roman" w:cs="Times New Roman"/>
                <w:sz w:val="24"/>
                <w:szCs w:val="24"/>
                <w:lang w:val="en-US" w:eastAsia="ru-RU"/>
              </w:rPr>
              <w:t>d</w:t>
            </w:r>
            <w:r w:rsidRPr="00857BDF">
              <w:rPr>
                <w:rFonts w:ascii="Times New Roman" w:eastAsia="Times New Roman" w:hAnsi="Times New Roman" w:cs="Times New Roman"/>
                <w:sz w:val="24"/>
                <w:szCs w:val="24"/>
                <w:lang w:eastAsia="ru-RU"/>
              </w:rPr>
              <w:t>=75 мм 147,8 м, 2 смотровых колодца, 2 задвижки, 3 водозаборных колонки, 36 водопроводных ввода, пожарный гидрант (ул. Юберинская, 15)</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Артезианская скважина № 2654</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Юбери, ул. Юберинская, 1а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1976</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114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Юбери</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МУП «ЖКХ «Сюмсинское»</w:t>
            </w:r>
          </w:p>
        </w:tc>
      </w:tr>
      <w:tr w:rsidR="000D2D7E" w:rsidRPr="00857BDF" w:rsidTr="000D2D7E">
        <w:trPr>
          <w:gridAfter w:val="1"/>
          <w:wAfter w:w="12" w:type="dxa"/>
          <w:trHeight w:val="253"/>
        </w:trPr>
        <w:tc>
          <w:tcPr>
            <w:tcW w:w="14366" w:type="dxa"/>
            <w:gridSpan w:val="13"/>
          </w:tcPr>
          <w:p w:rsidR="000D2D7E" w:rsidRPr="00857BDF" w:rsidRDefault="000D2D7E" w:rsidP="0024172E">
            <w:pPr>
              <w:spacing w:after="0" w:line="240" w:lineRule="auto"/>
              <w:jc w:val="center"/>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Д. Сюмсиил</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 xml:space="preserve">Водопроводная сеть  </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Сюмсиил, ул. Сюмсиильская</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1974</w:t>
            </w:r>
          </w:p>
        </w:tc>
        <w:tc>
          <w:tcPr>
            <w:tcW w:w="2531" w:type="dxa"/>
            <w:gridSpan w:val="2"/>
          </w:tcPr>
          <w:p w:rsidR="000D2D7E" w:rsidRPr="00857BDF" w:rsidRDefault="000D2D7E" w:rsidP="0024172E">
            <w:pPr>
              <w:spacing w:after="0" w:line="240" w:lineRule="auto"/>
              <w:jc w:val="both"/>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Протяженность</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1023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МУП «ЖКХ «Сюмсинское»</w:t>
            </w:r>
          </w:p>
        </w:tc>
      </w:tr>
      <w:tr w:rsidR="000D2D7E" w:rsidRPr="00857BDF" w:rsidTr="000D2D7E">
        <w:trPr>
          <w:gridAfter w:val="1"/>
          <w:wAfter w:w="12" w:type="dxa"/>
          <w:trHeight w:val="267"/>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2</w:t>
            </w:r>
          </w:p>
        </w:tc>
        <w:tc>
          <w:tcPr>
            <w:tcW w:w="21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rPr>
              <w:t>Артезианская скважина № 2550</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Сюмсиил, ул. Сюмсиильская, 34а</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1974</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Глубина</w:t>
            </w:r>
            <w:r>
              <w:rPr>
                <w:rFonts w:ascii="Times New Roman" w:eastAsia="Times New Roman" w:hAnsi="Times New Roman" w:cs="Times New Roman"/>
                <w:sz w:val="24"/>
                <w:szCs w:val="24"/>
                <w:lang w:eastAsia="ru-RU"/>
              </w:rPr>
              <w:t xml:space="preserve">, </w:t>
            </w:r>
            <w:r w:rsidRPr="00857BDF">
              <w:rPr>
                <w:rFonts w:ascii="Times New Roman" w:eastAsia="Times New Roman" w:hAnsi="Times New Roman" w:cs="Times New Roman"/>
                <w:sz w:val="24"/>
                <w:szCs w:val="24"/>
                <w:lang w:eastAsia="ru-RU"/>
              </w:rPr>
              <w:t>150 м</w:t>
            </w: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МУП «ЖКХ «Сюмсинское»</w:t>
            </w:r>
          </w:p>
        </w:tc>
      </w:tr>
      <w:tr w:rsidR="000D2D7E" w:rsidRPr="00857BDF" w:rsidTr="000D2D7E">
        <w:trPr>
          <w:gridAfter w:val="1"/>
          <w:wAfter w:w="12" w:type="dxa"/>
          <w:trHeight w:val="253"/>
        </w:trPr>
        <w:tc>
          <w:tcPr>
            <w:tcW w:w="913" w:type="dxa"/>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lastRenderedPageBreak/>
              <w:t>3</w:t>
            </w:r>
          </w:p>
        </w:tc>
        <w:tc>
          <w:tcPr>
            <w:tcW w:w="2137" w:type="dxa"/>
            <w:gridSpan w:val="2"/>
          </w:tcPr>
          <w:p w:rsidR="000D2D7E" w:rsidRPr="00857BDF" w:rsidRDefault="000D2D7E" w:rsidP="0024172E">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57BDF">
              <w:rPr>
                <w:rFonts w:ascii="Times New Roman" w:eastAsia="Times New Roman" w:hAnsi="Times New Roman" w:cs="Times New Roman"/>
                <w:sz w:val="24"/>
                <w:szCs w:val="24"/>
              </w:rPr>
              <w:t>Водонапорная башня</w:t>
            </w:r>
          </w:p>
        </w:tc>
        <w:tc>
          <w:tcPr>
            <w:tcW w:w="2528"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Удмуртская Республика, Сюмсинский район, д. Сюмсиил</w:t>
            </w:r>
          </w:p>
        </w:tc>
        <w:tc>
          <w:tcPr>
            <w:tcW w:w="177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1974</w:t>
            </w:r>
          </w:p>
        </w:tc>
        <w:tc>
          <w:tcPr>
            <w:tcW w:w="2531"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p>
        </w:tc>
        <w:tc>
          <w:tcPr>
            <w:tcW w:w="2249"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Муниципальное образование «Сюмсинский район»</w:t>
            </w:r>
          </w:p>
        </w:tc>
        <w:tc>
          <w:tcPr>
            <w:tcW w:w="2237" w:type="dxa"/>
            <w:gridSpan w:val="2"/>
          </w:tcPr>
          <w:p w:rsidR="000D2D7E" w:rsidRPr="00857BDF" w:rsidRDefault="000D2D7E" w:rsidP="0024172E">
            <w:pPr>
              <w:spacing w:after="0" w:line="240" w:lineRule="auto"/>
              <w:rPr>
                <w:rFonts w:ascii="Times New Roman" w:eastAsia="Times New Roman" w:hAnsi="Times New Roman" w:cs="Times New Roman"/>
                <w:sz w:val="24"/>
                <w:szCs w:val="24"/>
                <w:lang w:eastAsia="ru-RU"/>
              </w:rPr>
            </w:pPr>
            <w:r w:rsidRPr="00857BDF">
              <w:rPr>
                <w:rFonts w:ascii="Times New Roman" w:eastAsia="Times New Roman" w:hAnsi="Times New Roman" w:cs="Times New Roman"/>
                <w:sz w:val="24"/>
                <w:szCs w:val="24"/>
                <w:lang w:eastAsia="ru-RU"/>
              </w:rPr>
              <w:t>МУП «ЖКХ «Сюмсинское»</w:t>
            </w:r>
          </w:p>
        </w:tc>
      </w:tr>
    </w:tbl>
    <w:p w:rsidR="001818C9" w:rsidRDefault="001818C9"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AB481B" w:rsidRDefault="00AB481B" w:rsidP="00335D21">
      <w:pPr>
        <w:pStyle w:val="a8"/>
        <w:spacing w:line="276" w:lineRule="auto"/>
        <w:ind w:left="0" w:right="-1" w:firstLine="709"/>
        <w:jc w:val="both"/>
        <w:rPr>
          <w:rFonts w:cs="Times New Roman"/>
          <w:sz w:val="24"/>
          <w:szCs w:val="24"/>
          <w:lang w:val="ru-RU"/>
        </w:rPr>
      </w:pPr>
    </w:p>
    <w:p w:rsidR="001818C9" w:rsidRDefault="001818C9" w:rsidP="00335D21">
      <w:pPr>
        <w:pStyle w:val="a8"/>
        <w:spacing w:line="276" w:lineRule="auto"/>
        <w:ind w:left="0" w:right="-1" w:firstLine="709"/>
        <w:jc w:val="both"/>
        <w:rPr>
          <w:rFonts w:cs="Times New Roman"/>
          <w:sz w:val="24"/>
          <w:szCs w:val="24"/>
          <w:lang w:val="ru-RU"/>
        </w:rPr>
      </w:pPr>
    </w:p>
    <w:p w:rsidR="00871664" w:rsidRDefault="00871664" w:rsidP="00335D21">
      <w:pPr>
        <w:pStyle w:val="a8"/>
        <w:spacing w:line="276" w:lineRule="auto"/>
        <w:ind w:left="0" w:right="-1" w:firstLine="709"/>
        <w:jc w:val="both"/>
        <w:rPr>
          <w:rFonts w:cs="Times New Roman"/>
          <w:sz w:val="24"/>
          <w:szCs w:val="24"/>
          <w:lang w:val="ru-RU"/>
        </w:rPr>
        <w:sectPr w:rsidR="00871664" w:rsidSect="000D2D7E">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lastRenderedPageBreak/>
        <w:t>Централизованные системы водоснабжения обеспечивают:</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хозяйственно-питьевое водопотребление в жилых и общественных зданиях, нужды коммунально-бытовых предприятий;</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тушение пожаров;</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собственные нужды коммунальных служб - промывку водопроводных, тепловых сетей;</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00335D21">
        <w:rPr>
          <w:rFonts w:cs="Times New Roman"/>
          <w:sz w:val="24"/>
          <w:szCs w:val="24"/>
          <w:lang w:val="ru-RU"/>
        </w:rPr>
        <w:tab/>
      </w:r>
      <w:r w:rsidRPr="00D16DC1">
        <w:rPr>
          <w:rFonts w:cs="Times New Roman"/>
          <w:sz w:val="24"/>
          <w:szCs w:val="24"/>
          <w:lang w:val="ru-RU"/>
        </w:rPr>
        <w:t>собственные нужды котельной и подпитку тепловых сетей.</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 xml:space="preserve">Поэтому важнейшей задачей при организации систем водоснабжения </w:t>
      </w:r>
      <w:r w:rsidR="00871664">
        <w:rPr>
          <w:rFonts w:cs="Times New Roman"/>
          <w:sz w:val="24"/>
          <w:szCs w:val="24"/>
          <w:lang w:val="ru-RU"/>
        </w:rPr>
        <w:t>населенных пунктов</w:t>
      </w:r>
      <w:r w:rsidRPr="00D16DC1">
        <w:rPr>
          <w:rFonts w:cs="Times New Roman"/>
          <w:sz w:val="24"/>
          <w:szCs w:val="24"/>
          <w:lang w:val="ru-RU"/>
        </w:rPr>
        <w:t xml:space="preserve"> является расчет потребностей в воде, объемов водопотребления на различные нужды.</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Для систем водоснабжения расчеты совместной работы водоводов, водопроводных сетей, насосных станций и регулирующих емкостей выполняются по следующим характерным режимам подачи воды:</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в сутки максимального водопотребления - максимального, среднего и минимального часовых расходов, а также максимального часового расхода и расчетного расхода воды на нужды пожаротушения;</w:t>
      </w:r>
    </w:p>
    <w:p w:rsidR="000E1F3C"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в сутки среднего водопотреблени</w:t>
      </w:r>
      <w:r w:rsidR="000E1F3C">
        <w:rPr>
          <w:rFonts w:cs="Times New Roman"/>
          <w:sz w:val="24"/>
          <w:szCs w:val="24"/>
          <w:lang w:val="ru-RU"/>
        </w:rPr>
        <w:t>я</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 xml:space="preserve">- </w:t>
      </w:r>
      <w:r w:rsidR="000E1F3C">
        <w:rPr>
          <w:rFonts w:cs="Times New Roman"/>
          <w:sz w:val="24"/>
          <w:szCs w:val="24"/>
          <w:lang w:val="ru-RU"/>
        </w:rPr>
        <w:tab/>
      </w:r>
      <w:r w:rsidRPr="00D16DC1">
        <w:rPr>
          <w:rFonts w:cs="Times New Roman"/>
          <w:sz w:val="24"/>
          <w:szCs w:val="24"/>
          <w:lang w:val="ru-RU"/>
        </w:rPr>
        <w:t>среднего часового расхода воды;</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w:t>
      </w:r>
      <w:r w:rsidRPr="00D16DC1">
        <w:rPr>
          <w:rFonts w:cs="Times New Roman"/>
          <w:sz w:val="24"/>
          <w:szCs w:val="24"/>
          <w:lang w:val="ru-RU"/>
        </w:rPr>
        <w:tab/>
        <w:t>в сутки минимального водопотребления - минимального часового расхода воды.</w:t>
      </w:r>
    </w:p>
    <w:p w:rsidR="00D16DC1" w:rsidRP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Система водоснабжения представляет собой ряд взаимно связанных сооружений и устройств. Все они работают со своими гидравлическими, физико-химическими процессами, протекающими в различные сроки.</w:t>
      </w:r>
    </w:p>
    <w:p w:rsidR="00D16DC1" w:rsidRDefault="00D16DC1" w:rsidP="00335D21">
      <w:pPr>
        <w:pStyle w:val="a8"/>
        <w:spacing w:line="276" w:lineRule="auto"/>
        <w:ind w:left="0" w:right="-1" w:firstLine="709"/>
        <w:jc w:val="both"/>
        <w:rPr>
          <w:rFonts w:cs="Times New Roman"/>
          <w:sz w:val="24"/>
          <w:szCs w:val="24"/>
          <w:lang w:val="ru-RU"/>
        </w:rPr>
      </w:pPr>
      <w:r w:rsidRPr="00D16DC1">
        <w:rPr>
          <w:rFonts w:cs="Times New Roman"/>
          <w:sz w:val="24"/>
          <w:szCs w:val="24"/>
          <w:lang w:val="ru-RU"/>
        </w:rPr>
        <w:t xml:space="preserve">В целях обеспечения санитарно-эпидемиологической надежности проектируемых и реконструируемых водопроводов хозяйственно-питьевого водоснабжения в местах расположения водозаборных сооружений и окружающих их территориях организуются зоны санитарной охраны (ЗСО). Зона санитарной охраны источника водоснабжения в месте забора воды состоит из трех поясов: первого-строгого режима, второго и третьего – режимов ограничения. Проект указанных зон разрабатывается на основе данных санитарно- топографического обследования территорий, а также гидрологических, инженерно- геологических и топографических материалов. </w:t>
      </w:r>
    </w:p>
    <w:p w:rsidR="000E1F3C" w:rsidRPr="006C62B0" w:rsidRDefault="000E1F3C" w:rsidP="00F12A28">
      <w:pPr>
        <w:pStyle w:val="a8"/>
        <w:spacing w:line="276" w:lineRule="auto"/>
        <w:ind w:left="0" w:right="-1"/>
        <w:jc w:val="both"/>
        <w:rPr>
          <w:rFonts w:cs="Times New Roman"/>
          <w:sz w:val="24"/>
          <w:szCs w:val="24"/>
          <w:lang w:val="ru-RU"/>
        </w:rPr>
      </w:pPr>
    </w:p>
    <w:p w:rsidR="00A56D14" w:rsidRDefault="006B3E6D" w:rsidP="00A30C92">
      <w:pPr>
        <w:spacing w:after="0"/>
        <w:ind w:right="-1" w:firstLine="709"/>
        <w:jc w:val="center"/>
        <w:rPr>
          <w:rFonts w:ascii="Times New Roman" w:hAnsi="Times New Roman" w:cs="Times New Roman"/>
          <w:b/>
          <w:sz w:val="24"/>
          <w:szCs w:val="24"/>
        </w:rPr>
      </w:pPr>
      <w:r w:rsidRPr="006B3E6D">
        <w:rPr>
          <w:rFonts w:ascii="Times New Roman" w:hAnsi="Times New Roman" w:cs="Times New Roman"/>
          <w:b/>
          <w:sz w:val="24"/>
          <w:szCs w:val="24"/>
        </w:rPr>
        <w:t>г) описание результатов технического обследования централизованных систем водоснабжения</w:t>
      </w:r>
    </w:p>
    <w:p w:rsidR="006B3E6D" w:rsidRDefault="006B3E6D" w:rsidP="00A30C92">
      <w:pPr>
        <w:spacing w:after="0"/>
        <w:ind w:right="-1" w:firstLine="709"/>
        <w:jc w:val="center"/>
        <w:rPr>
          <w:rFonts w:ascii="Times New Roman" w:hAnsi="Times New Roman" w:cs="Times New Roman"/>
          <w:b/>
          <w:sz w:val="24"/>
          <w:szCs w:val="24"/>
        </w:rPr>
      </w:pPr>
    </w:p>
    <w:p w:rsidR="006B3E6D" w:rsidRPr="00F33636" w:rsidRDefault="00F12A28" w:rsidP="00F12A28">
      <w:pPr>
        <w:tabs>
          <w:tab w:val="left" w:pos="761"/>
          <w:tab w:val="left" w:pos="2351"/>
          <w:tab w:val="left" w:pos="4527"/>
          <w:tab w:val="left" w:pos="6269"/>
          <w:tab w:val="left" w:pos="8452"/>
          <w:tab w:val="left" w:pos="8865"/>
        </w:tabs>
        <w:spacing w:before="46"/>
        <w:ind w:right="-1" w:firstLine="709"/>
        <w:jc w:val="center"/>
        <w:rPr>
          <w:rFonts w:ascii="Times New Roman" w:eastAsia="Times New Roman" w:hAnsi="Times New Roman" w:cs="Times New Roman"/>
          <w:sz w:val="24"/>
          <w:szCs w:val="24"/>
        </w:rPr>
      </w:pPr>
      <w:r>
        <w:rPr>
          <w:rFonts w:ascii="Times New Roman" w:hAnsi="Times New Roman"/>
          <w:b/>
          <w:spacing w:val="-1"/>
          <w:sz w:val="24"/>
          <w:szCs w:val="24"/>
        </w:rPr>
        <w:t>Описание с</w:t>
      </w:r>
      <w:r w:rsidR="006B3E6D" w:rsidRPr="00F33636">
        <w:rPr>
          <w:rFonts w:ascii="Times New Roman" w:hAnsi="Times New Roman"/>
          <w:b/>
          <w:spacing w:val="-1"/>
          <w:sz w:val="24"/>
          <w:szCs w:val="24"/>
        </w:rPr>
        <w:t>остояниесуществующих</w:t>
      </w:r>
      <w:r w:rsidR="006B3E6D" w:rsidRPr="00F33636">
        <w:rPr>
          <w:rFonts w:ascii="Times New Roman" w:hAnsi="Times New Roman"/>
          <w:b/>
          <w:spacing w:val="-1"/>
          <w:w w:val="95"/>
          <w:sz w:val="24"/>
          <w:szCs w:val="24"/>
        </w:rPr>
        <w:t>источниковводоснабжения</w:t>
      </w:r>
      <w:r w:rsidR="006B3E6D" w:rsidRPr="00F33636">
        <w:rPr>
          <w:rFonts w:ascii="Times New Roman" w:hAnsi="Times New Roman"/>
          <w:b/>
          <w:sz w:val="24"/>
          <w:szCs w:val="24"/>
        </w:rPr>
        <w:t>и</w:t>
      </w:r>
      <w:r w:rsidR="006B3E6D" w:rsidRPr="00F33636">
        <w:rPr>
          <w:rFonts w:ascii="Times New Roman" w:hAnsi="Times New Roman"/>
          <w:b/>
          <w:spacing w:val="-1"/>
          <w:sz w:val="24"/>
          <w:szCs w:val="24"/>
        </w:rPr>
        <w:t>водозаборныхсооружений</w:t>
      </w:r>
      <w:r w:rsidR="001A610A">
        <w:rPr>
          <w:rFonts w:ascii="Times New Roman" w:hAnsi="Times New Roman"/>
          <w:b/>
          <w:spacing w:val="-1"/>
          <w:sz w:val="24"/>
          <w:szCs w:val="24"/>
        </w:rPr>
        <w:t>:</w:t>
      </w:r>
    </w:p>
    <w:p w:rsidR="00BA1D38" w:rsidRPr="004701F2" w:rsidRDefault="00BA1D38" w:rsidP="00BA1D38">
      <w:pPr>
        <w:spacing w:before="2"/>
        <w:ind w:right="-1" w:firstLine="709"/>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Территориальное управление «</w:t>
      </w:r>
      <w:r w:rsidRPr="004701F2">
        <w:rPr>
          <w:rFonts w:ascii="Times New Roman" w:eastAsia="Times New Roman" w:hAnsi="Times New Roman" w:cs="Times New Roman"/>
          <w:b/>
          <w:bCs/>
          <w:sz w:val="24"/>
          <w:szCs w:val="24"/>
        </w:rPr>
        <w:t>Сюмсинское</w:t>
      </w:r>
      <w:r>
        <w:rPr>
          <w:rFonts w:ascii="Times New Roman" w:eastAsia="Times New Roman" w:hAnsi="Times New Roman" w:cs="Times New Roman"/>
          <w:b/>
          <w:bCs/>
          <w:sz w:val="24"/>
          <w:szCs w:val="24"/>
        </w:rPr>
        <w:t>»</w:t>
      </w:r>
      <w:r w:rsidR="003B5A78">
        <w:rPr>
          <w:rFonts w:ascii="Times New Roman" w:eastAsia="Times New Roman" w:hAnsi="Times New Roman" w:cs="Times New Roman"/>
          <w:b/>
          <w:bCs/>
          <w:sz w:val="24"/>
          <w:szCs w:val="24"/>
        </w:rPr>
        <w:t>:</w:t>
      </w:r>
    </w:p>
    <w:p w:rsidR="00A3057A" w:rsidRDefault="00BA1D38" w:rsidP="00F71491">
      <w:pPr>
        <w:spacing w:before="2"/>
        <w:ind w:right="-1" w:firstLine="709"/>
        <w:jc w:val="both"/>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 xml:space="preserve">Характеристика артезианских скважин, расположенных на территории </w:t>
      </w:r>
      <w:r>
        <w:rPr>
          <w:rFonts w:ascii="Times New Roman" w:eastAsia="Times New Roman" w:hAnsi="Times New Roman" w:cs="Times New Roman"/>
          <w:sz w:val="24"/>
          <w:szCs w:val="24"/>
        </w:rPr>
        <w:t xml:space="preserve">территориального управления </w:t>
      </w:r>
      <w:r w:rsidRPr="004701F2">
        <w:rPr>
          <w:rFonts w:ascii="Times New Roman" w:eastAsia="Times New Roman" w:hAnsi="Times New Roman" w:cs="Times New Roman"/>
          <w:sz w:val="24"/>
          <w:szCs w:val="24"/>
        </w:rPr>
        <w:t>«Сюмсинское»</w:t>
      </w:r>
      <w:r>
        <w:rPr>
          <w:rFonts w:ascii="Times New Roman" w:eastAsia="Times New Roman" w:hAnsi="Times New Roman" w:cs="Times New Roman"/>
          <w:sz w:val="24"/>
          <w:szCs w:val="24"/>
        </w:rPr>
        <w:t xml:space="preserve">, представлена в таблице </w:t>
      </w:r>
      <w:r w:rsidR="00F12A28">
        <w:rPr>
          <w:rFonts w:ascii="Times New Roman" w:eastAsia="Times New Roman" w:hAnsi="Times New Roman" w:cs="Times New Roman"/>
          <w:sz w:val="24"/>
          <w:szCs w:val="24"/>
        </w:rPr>
        <w:t>6</w:t>
      </w:r>
      <w:r>
        <w:rPr>
          <w:rFonts w:ascii="Times New Roman" w:eastAsia="Times New Roman" w:hAnsi="Times New Roman" w:cs="Times New Roman"/>
          <w:sz w:val="24"/>
          <w:szCs w:val="24"/>
        </w:rPr>
        <w:t>.</w:t>
      </w:r>
    </w:p>
    <w:p w:rsidR="004701F2" w:rsidRDefault="004701F2" w:rsidP="004701F2">
      <w:pPr>
        <w:pStyle w:val="af"/>
        <w:keepNext/>
      </w:pPr>
    </w:p>
    <w:p w:rsidR="00A3057A" w:rsidRDefault="00A3057A" w:rsidP="004F6686">
      <w:pPr>
        <w:spacing w:before="2"/>
        <w:ind w:right="-1" w:firstLine="709"/>
        <w:rPr>
          <w:rFonts w:ascii="Times New Roman" w:eastAsia="Times New Roman" w:hAnsi="Times New Roman" w:cs="Times New Roman"/>
          <w:sz w:val="24"/>
          <w:szCs w:val="24"/>
        </w:rPr>
      </w:pPr>
    </w:p>
    <w:p w:rsidR="00F815B0" w:rsidRDefault="00F815B0" w:rsidP="004701F2">
      <w:pPr>
        <w:pStyle w:val="af"/>
        <w:keepNext/>
        <w:sectPr w:rsidR="00F815B0" w:rsidSect="00871664">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4701F2" w:rsidRPr="00F12A28" w:rsidRDefault="004701F2" w:rsidP="004701F2">
      <w:pPr>
        <w:pStyle w:val="af"/>
        <w:keepNext/>
        <w:rPr>
          <w:rFonts w:ascii="Times New Roman" w:hAnsi="Times New Roman" w:cs="Times New Roman"/>
          <w:b/>
          <w:bCs/>
          <w:i w:val="0"/>
          <w:iCs w:val="0"/>
          <w:color w:val="auto"/>
          <w:sz w:val="20"/>
          <w:szCs w:val="20"/>
        </w:rPr>
      </w:pPr>
      <w:r w:rsidRPr="00F12A28">
        <w:rPr>
          <w:rFonts w:ascii="Times New Roman" w:hAnsi="Times New Roman" w:cs="Times New Roman"/>
          <w:b/>
          <w:bCs/>
          <w:i w:val="0"/>
          <w:iCs w:val="0"/>
          <w:color w:val="auto"/>
          <w:sz w:val="20"/>
          <w:szCs w:val="20"/>
        </w:rPr>
        <w:lastRenderedPageBreak/>
        <w:t xml:space="preserve">Таблица </w:t>
      </w:r>
      <w:r w:rsidR="00F12A28">
        <w:rPr>
          <w:rFonts w:ascii="Times New Roman" w:hAnsi="Times New Roman" w:cs="Times New Roman"/>
          <w:b/>
          <w:bCs/>
          <w:i w:val="0"/>
          <w:iCs w:val="0"/>
          <w:color w:val="auto"/>
          <w:sz w:val="20"/>
          <w:szCs w:val="20"/>
        </w:rPr>
        <w:t>6.</w:t>
      </w:r>
    </w:p>
    <w:tbl>
      <w:tblPr>
        <w:tblW w:w="14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30"/>
        <w:gridCol w:w="2031"/>
        <w:gridCol w:w="2481"/>
        <w:gridCol w:w="1125"/>
        <w:gridCol w:w="1143"/>
        <w:gridCol w:w="1416"/>
        <w:gridCol w:w="1274"/>
        <w:gridCol w:w="1416"/>
        <w:gridCol w:w="1558"/>
        <w:gridCol w:w="1136"/>
      </w:tblGrid>
      <w:tr w:rsidR="004701F2" w:rsidRPr="004701F2" w:rsidTr="004701F2">
        <w:trPr>
          <w:trHeight w:val="574"/>
        </w:trPr>
        <w:tc>
          <w:tcPr>
            <w:tcW w:w="830" w:type="dxa"/>
            <w:vMerge w:val="restart"/>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п/п</w:t>
            </w:r>
          </w:p>
        </w:tc>
        <w:tc>
          <w:tcPr>
            <w:tcW w:w="2031" w:type="dxa"/>
            <w:vMerge w:val="restart"/>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Наименование</w:t>
            </w:r>
          </w:p>
        </w:tc>
        <w:tc>
          <w:tcPr>
            <w:tcW w:w="2481" w:type="dxa"/>
            <w:vMerge w:val="restart"/>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Адрес (местоположение)</w:t>
            </w:r>
          </w:p>
        </w:tc>
        <w:tc>
          <w:tcPr>
            <w:tcW w:w="1125" w:type="dxa"/>
            <w:vMerge w:val="restart"/>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Год ввода</w:t>
            </w:r>
          </w:p>
        </w:tc>
        <w:tc>
          <w:tcPr>
            <w:tcW w:w="6807" w:type="dxa"/>
            <w:gridSpan w:val="5"/>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Характеристика</w:t>
            </w:r>
          </w:p>
        </w:tc>
        <w:tc>
          <w:tcPr>
            <w:tcW w:w="1136" w:type="dxa"/>
            <w:vMerge w:val="restart"/>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износа</w:t>
            </w:r>
          </w:p>
        </w:tc>
      </w:tr>
      <w:tr w:rsidR="004701F2" w:rsidRPr="004701F2" w:rsidTr="004701F2">
        <w:trPr>
          <w:trHeight w:val="574"/>
        </w:trPr>
        <w:tc>
          <w:tcPr>
            <w:tcW w:w="830" w:type="dxa"/>
            <w:vMerge/>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031" w:type="dxa"/>
            <w:vMerge/>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481" w:type="dxa"/>
            <w:vMerge/>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125" w:type="dxa"/>
            <w:vMerge/>
          </w:tcPr>
          <w:p w:rsidR="004701F2" w:rsidRPr="004701F2" w:rsidRDefault="004701F2" w:rsidP="004701F2">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143" w:type="dxa"/>
          </w:tcPr>
          <w:p w:rsidR="004701F2" w:rsidRPr="004701F2" w:rsidRDefault="004701F2" w:rsidP="004701F2">
            <w:pPr>
              <w:spacing w:after="0" w:line="240" w:lineRule="auto"/>
              <w:rPr>
                <w:rFonts w:ascii="Times New Roman" w:eastAsia="Times New Roman" w:hAnsi="Times New Roman" w:cs="Times New Roman"/>
                <w:sz w:val="24"/>
                <w:szCs w:val="24"/>
                <w:lang w:eastAsia="ru-RU"/>
              </w:rPr>
            </w:pPr>
            <w:r w:rsidRPr="004701F2">
              <w:rPr>
                <w:rFonts w:ascii="Times New Roman" w:eastAsia="Times New Roman" w:hAnsi="Times New Roman" w:cs="Times New Roman"/>
                <w:sz w:val="24"/>
                <w:szCs w:val="24"/>
                <w:lang w:eastAsia="ru-RU"/>
              </w:rPr>
              <w:t>глубина скважины, м</w:t>
            </w:r>
          </w:p>
        </w:tc>
        <w:tc>
          <w:tcPr>
            <w:tcW w:w="1416" w:type="dxa"/>
          </w:tcPr>
          <w:p w:rsidR="004701F2" w:rsidRPr="004701F2" w:rsidRDefault="004701F2" w:rsidP="004701F2">
            <w:pPr>
              <w:spacing w:after="0" w:line="240" w:lineRule="auto"/>
              <w:rPr>
                <w:rFonts w:ascii="Times New Roman" w:eastAsia="Times New Roman" w:hAnsi="Times New Roman" w:cs="Times New Roman"/>
                <w:sz w:val="24"/>
                <w:szCs w:val="24"/>
                <w:lang w:eastAsia="ru-RU"/>
              </w:rPr>
            </w:pPr>
            <w:r w:rsidRPr="004701F2">
              <w:rPr>
                <w:rFonts w:ascii="Times New Roman" w:eastAsia="Times New Roman" w:hAnsi="Times New Roman" w:cs="Times New Roman"/>
                <w:sz w:val="24"/>
                <w:szCs w:val="24"/>
                <w:lang w:eastAsia="ru-RU"/>
              </w:rPr>
              <w:t>стат. уровень (глубина)/ абс.отметка, м</w:t>
            </w:r>
          </w:p>
        </w:tc>
        <w:tc>
          <w:tcPr>
            <w:tcW w:w="1274" w:type="dxa"/>
          </w:tcPr>
          <w:p w:rsidR="004701F2" w:rsidRPr="004701F2" w:rsidRDefault="004701F2" w:rsidP="004701F2">
            <w:pPr>
              <w:spacing w:after="0" w:line="240" w:lineRule="auto"/>
              <w:rPr>
                <w:rFonts w:ascii="Times New Roman" w:eastAsia="Times New Roman" w:hAnsi="Times New Roman" w:cs="Times New Roman"/>
                <w:sz w:val="24"/>
                <w:szCs w:val="24"/>
                <w:lang w:eastAsia="ru-RU"/>
              </w:rPr>
            </w:pPr>
            <w:r w:rsidRPr="004701F2">
              <w:rPr>
                <w:rFonts w:ascii="Times New Roman" w:eastAsia="Times New Roman" w:hAnsi="Times New Roman" w:cs="Times New Roman"/>
                <w:sz w:val="24"/>
                <w:szCs w:val="24"/>
                <w:lang w:eastAsia="ru-RU"/>
              </w:rPr>
              <w:t xml:space="preserve">дебит, л/с </w:t>
            </w:r>
          </w:p>
        </w:tc>
        <w:tc>
          <w:tcPr>
            <w:tcW w:w="1416" w:type="dxa"/>
          </w:tcPr>
          <w:p w:rsidR="004701F2" w:rsidRPr="004701F2" w:rsidRDefault="004701F2" w:rsidP="004701F2">
            <w:pPr>
              <w:spacing w:after="0" w:line="240" w:lineRule="auto"/>
              <w:rPr>
                <w:rFonts w:ascii="Times New Roman" w:eastAsia="Times New Roman" w:hAnsi="Times New Roman" w:cs="Times New Roman"/>
                <w:sz w:val="24"/>
                <w:szCs w:val="24"/>
                <w:lang w:eastAsia="ru-RU"/>
              </w:rPr>
            </w:pPr>
            <w:r w:rsidRPr="004701F2">
              <w:rPr>
                <w:rFonts w:ascii="Times New Roman" w:eastAsia="Times New Roman" w:hAnsi="Times New Roman" w:cs="Times New Roman"/>
                <w:sz w:val="24"/>
                <w:szCs w:val="24"/>
                <w:lang w:eastAsia="ru-RU"/>
              </w:rPr>
              <w:t>понижение, м</w:t>
            </w:r>
          </w:p>
        </w:tc>
        <w:tc>
          <w:tcPr>
            <w:tcW w:w="1558" w:type="dxa"/>
          </w:tcPr>
          <w:p w:rsidR="004701F2" w:rsidRPr="004701F2" w:rsidRDefault="004701F2" w:rsidP="004701F2">
            <w:pPr>
              <w:spacing w:after="0" w:line="240" w:lineRule="auto"/>
              <w:rPr>
                <w:rFonts w:ascii="Times New Roman" w:eastAsia="Times New Roman" w:hAnsi="Times New Roman" w:cs="Times New Roman"/>
                <w:sz w:val="24"/>
                <w:szCs w:val="24"/>
                <w:lang w:eastAsia="ru-RU"/>
              </w:rPr>
            </w:pPr>
            <w:r w:rsidRPr="004701F2">
              <w:rPr>
                <w:rFonts w:ascii="Times New Roman" w:eastAsia="Times New Roman" w:hAnsi="Times New Roman" w:cs="Times New Roman"/>
                <w:sz w:val="24"/>
                <w:szCs w:val="24"/>
                <w:lang w:eastAsia="ru-RU"/>
              </w:rPr>
              <w:t>удельный дебит, л/с*м</w:t>
            </w:r>
          </w:p>
        </w:tc>
        <w:tc>
          <w:tcPr>
            <w:tcW w:w="1136" w:type="dxa"/>
            <w:vMerge/>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r>
      <w:tr w:rsidR="004701F2" w:rsidRPr="004701F2" w:rsidTr="004701F2">
        <w:trPr>
          <w:trHeight w:val="682"/>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Скважина разведочно-эксплуатационная</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микрорайон «АЗС», ул. Фефилова, 10</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2014</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115</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55</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6,5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0,26 м</w:t>
            </w:r>
            <w:r w:rsidRPr="004701F2">
              <w:rPr>
                <w:rFonts w:ascii="Times New Roman" w:eastAsia="Times New Roman" w:hAnsi="Times New Roman" w:cs="Times New Roman"/>
                <w:sz w:val="20"/>
                <w:szCs w:val="20"/>
                <w:vertAlign w:val="superscript"/>
              </w:rPr>
              <w:t>3</w:t>
            </w:r>
            <w:r w:rsidRPr="004701F2">
              <w:rPr>
                <w:rFonts w:ascii="Times New Roman" w:eastAsia="Times New Roman" w:hAnsi="Times New Roman" w:cs="Times New Roman"/>
                <w:sz w:val="20"/>
                <w:szCs w:val="20"/>
              </w:rPr>
              <w:t xml:space="preserve">/час </w:t>
            </w:r>
            <w:r w:rsidRPr="004701F2">
              <w:rPr>
                <w:rFonts w:ascii="Times New Roman" w:eastAsia="Times New Roman" w:hAnsi="Times New Roman" w:cs="Times New Roman"/>
                <w:sz w:val="16"/>
                <w:szCs w:val="16"/>
              </w:rPr>
              <w:t xml:space="preserve">х </w:t>
            </w:r>
            <w:r w:rsidRPr="004701F2">
              <w:rPr>
                <w:rFonts w:ascii="Times New Roman" w:eastAsia="Times New Roman" w:hAnsi="Times New Roman" w:cs="Times New Roman"/>
                <w:sz w:val="20"/>
                <w:szCs w:val="20"/>
              </w:rPr>
              <w:t>м</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w:t>
            </w:r>
          </w:p>
        </w:tc>
      </w:tr>
      <w:tr w:rsidR="004701F2" w:rsidRPr="004701F2" w:rsidTr="004701F2">
        <w:trPr>
          <w:trHeight w:val="682"/>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26СМ</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Ольховая, 9а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2011</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106</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w:t>
            </w:r>
            <w:r w:rsidRPr="004701F2">
              <w:rPr>
                <w:rFonts w:ascii="Times New Roman" w:eastAsia="Times New Roman" w:hAnsi="Times New Roman" w:cs="Times New Roman"/>
                <w:sz w:val="20"/>
                <w:szCs w:val="20"/>
                <w:lang w:val="en-US" w:eastAsia="ru-RU"/>
              </w:rPr>
              <w:t>9</w:t>
            </w:r>
            <w:r w:rsidRPr="004701F2">
              <w:rPr>
                <w:rFonts w:ascii="Times New Roman" w:eastAsia="Times New Roman" w:hAnsi="Times New Roman" w:cs="Times New Roman"/>
                <w:sz w:val="20"/>
                <w:szCs w:val="20"/>
                <w:lang w:eastAsia="ru-RU"/>
              </w:rPr>
              <w:t>/113</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н/д</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н/д</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н/д</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r>
      <w:tr w:rsidR="004701F2" w:rsidRPr="004701F2" w:rsidTr="004701F2">
        <w:trPr>
          <w:trHeight w:val="682"/>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50704</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Майская, 20а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1980</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130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55/</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8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25</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0</w:t>
            </w:r>
            <w:r>
              <w:rPr>
                <w:rFonts w:ascii="Times New Roman" w:eastAsia="Times New Roman" w:hAnsi="Times New Roman" w:cs="Times New Roman"/>
                <w:sz w:val="20"/>
                <w:szCs w:val="20"/>
                <w:lang w:eastAsia="ru-RU"/>
              </w:rPr>
              <w:t>,</w:t>
            </w:r>
            <w:r w:rsidRPr="004701F2">
              <w:rPr>
                <w:rFonts w:ascii="Times New Roman" w:eastAsia="Times New Roman" w:hAnsi="Times New Roman" w:cs="Times New Roman"/>
                <w:sz w:val="20"/>
                <w:szCs w:val="20"/>
                <w:lang w:eastAsia="ru-RU"/>
              </w:rPr>
              <w:t>32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682"/>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68887</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Чафарова, 13а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1988</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35/</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8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25</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0</w:t>
            </w:r>
            <w:r>
              <w:rPr>
                <w:rFonts w:ascii="Times New Roman" w:eastAsia="Times New Roman" w:hAnsi="Times New Roman" w:cs="Times New Roman"/>
                <w:sz w:val="20"/>
                <w:szCs w:val="20"/>
                <w:lang w:eastAsia="ru-RU"/>
              </w:rPr>
              <w:t>,</w:t>
            </w:r>
            <w:r w:rsidRPr="004701F2">
              <w:rPr>
                <w:rFonts w:ascii="Times New Roman" w:eastAsia="Times New Roman" w:hAnsi="Times New Roman" w:cs="Times New Roman"/>
                <w:sz w:val="20"/>
                <w:szCs w:val="20"/>
                <w:lang w:eastAsia="ru-RU"/>
              </w:rPr>
              <w:t>32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50570</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Нефтяников, 11а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1980</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30/</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9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15</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0</w:t>
            </w:r>
            <w:r>
              <w:rPr>
                <w:rFonts w:ascii="Times New Roman" w:eastAsia="Times New Roman" w:hAnsi="Times New Roman" w:cs="Times New Roman"/>
                <w:sz w:val="20"/>
                <w:szCs w:val="20"/>
                <w:lang w:eastAsia="ru-RU"/>
              </w:rPr>
              <w:t>,</w:t>
            </w:r>
            <w:r w:rsidRPr="004701F2">
              <w:rPr>
                <w:rFonts w:ascii="Times New Roman" w:eastAsia="Times New Roman" w:hAnsi="Times New Roman" w:cs="Times New Roman"/>
                <w:sz w:val="20"/>
                <w:szCs w:val="20"/>
                <w:lang w:eastAsia="ru-RU"/>
              </w:rPr>
              <w:t>12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6</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1745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Юбилейная, 1а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1969</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125</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18/</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10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13</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0</w:t>
            </w:r>
            <w:r>
              <w:rPr>
                <w:rFonts w:ascii="Times New Roman" w:eastAsia="Times New Roman" w:hAnsi="Times New Roman" w:cs="Times New Roman"/>
                <w:sz w:val="20"/>
                <w:szCs w:val="20"/>
                <w:lang w:eastAsia="ru-RU"/>
              </w:rPr>
              <w:t>,</w:t>
            </w:r>
            <w:r w:rsidRPr="004701F2">
              <w:rPr>
                <w:rFonts w:ascii="Times New Roman" w:eastAsia="Times New Roman" w:hAnsi="Times New Roman" w:cs="Times New Roman"/>
                <w:sz w:val="20"/>
                <w:szCs w:val="20"/>
                <w:lang w:eastAsia="ru-RU"/>
              </w:rPr>
              <w:t>7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47778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Аэродромная, 4б</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1979</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15/</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10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31</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0</w:t>
            </w:r>
            <w:r>
              <w:rPr>
                <w:rFonts w:ascii="Times New Roman" w:eastAsia="Times New Roman" w:hAnsi="Times New Roman" w:cs="Times New Roman"/>
                <w:sz w:val="20"/>
                <w:szCs w:val="20"/>
                <w:lang w:eastAsia="ru-RU"/>
              </w:rPr>
              <w:t>,</w:t>
            </w:r>
            <w:r w:rsidRPr="004701F2">
              <w:rPr>
                <w:rFonts w:ascii="Times New Roman" w:eastAsia="Times New Roman" w:hAnsi="Times New Roman" w:cs="Times New Roman"/>
                <w:sz w:val="20"/>
                <w:szCs w:val="20"/>
                <w:lang w:eastAsia="ru-RU"/>
              </w:rPr>
              <w:t>32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171(1083)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Партизанская, 1в</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1965</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71</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13/</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12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6</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0</w:t>
            </w:r>
            <w:r>
              <w:rPr>
                <w:rFonts w:ascii="Times New Roman" w:eastAsia="Times New Roman" w:hAnsi="Times New Roman" w:cs="Times New Roman"/>
                <w:sz w:val="20"/>
                <w:szCs w:val="20"/>
                <w:lang w:eastAsia="ru-RU"/>
              </w:rPr>
              <w:t>,</w:t>
            </w:r>
            <w:r w:rsidRPr="004701F2">
              <w:rPr>
                <w:rFonts w:ascii="Times New Roman" w:eastAsia="Times New Roman" w:hAnsi="Times New Roman" w:cs="Times New Roman"/>
                <w:sz w:val="20"/>
                <w:szCs w:val="20"/>
                <w:lang w:eastAsia="ru-RU"/>
              </w:rPr>
              <w:t>18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57-94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Удмуртская Республика, Сюмсинский район, с. </w:t>
            </w:r>
            <w:r w:rsidRPr="004701F2">
              <w:rPr>
                <w:rFonts w:ascii="Times New Roman" w:eastAsia="Times New Roman" w:hAnsi="Times New Roman" w:cs="Times New Roman"/>
                <w:sz w:val="20"/>
                <w:szCs w:val="20"/>
              </w:rPr>
              <w:lastRenderedPageBreak/>
              <w:t>Сюмси, ул. Октябрьская, 23</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lastRenderedPageBreak/>
              <w:t>1994</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25/</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6</w:t>
            </w:r>
            <w:r>
              <w:rPr>
                <w:rFonts w:ascii="Times New Roman" w:eastAsia="Times New Roman" w:hAnsi="Times New Roman" w:cs="Times New Roman"/>
                <w:sz w:val="20"/>
                <w:szCs w:val="20"/>
                <w:lang w:eastAsia="ru-RU"/>
              </w:rPr>
              <w:t>,</w:t>
            </w:r>
            <w:r w:rsidRPr="004701F2">
              <w:rPr>
                <w:rFonts w:ascii="Times New Roman" w:eastAsia="Times New Roman" w:hAnsi="Times New Roman" w:cs="Times New Roman"/>
                <w:sz w:val="20"/>
                <w:szCs w:val="20"/>
                <w:lang w:eastAsia="ru-RU"/>
              </w:rPr>
              <w:t>8м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15</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0.45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70</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lastRenderedPageBreak/>
              <w:t>10</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54586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Мира, д. 23а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1982</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13/</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9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17</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0</w:t>
            </w:r>
            <w:r>
              <w:rPr>
                <w:rFonts w:ascii="Times New Roman" w:eastAsia="Times New Roman" w:hAnsi="Times New Roman" w:cs="Times New Roman"/>
                <w:sz w:val="20"/>
                <w:szCs w:val="20"/>
                <w:lang w:eastAsia="ru-RU"/>
              </w:rPr>
              <w:t>,</w:t>
            </w:r>
            <w:r w:rsidRPr="004701F2">
              <w:rPr>
                <w:rFonts w:ascii="Times New Roman" w:eastAsia="Times New Roman" w:hAnsi="Times New Roman" w:cs="Times New Roman"/>
                <w:sz w:val="20"/>
                <w:szCs w:val="20"/>
                <w:lang w:eastAsia="ru-RU"/>
              </w:rPr>
              <w:t>53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3160 </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Парина, 2а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1990</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97</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val="en-US" w:eastAsia="ru-RU"/>
              </w:rPr>
              <w:t>15</w:t>
            </w:r>
            <w:r w:rsidRPr="004701F2">
              <w:rPr>
                <w:rFonts w:ascii="Times New Roman" w:eastAsia="Times New Roman" w:hAnsi="Times New Roman" w:cs="Times New Roman"/>
                <w:sz w:val="20"/>
                <w:szCs w:val="20"/>
                <w:lang w:eastAsia="ru-RU"/>
              </w:rPr>
              <w:t>/</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18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val="en-US" w:eastAsia="ru-RU"/>
              </w:rPr>
            </w:pP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16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54610</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с. Сюмси, ул. Больничная, 7б</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1983</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120</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val="en-US" w:eastAsia="ru-RU"/>
              </w:rPr>
              <w:t>18</w:t>
            </w:r>
            <w:r w:rsidRPr="004701F2">
              <w:rPr>
                <w:rFonts w:ascii="Times New Roman" w:eastAsia="Times New Roman" w:hAnsi="Times New Roman" w:cs="Times New Roman"/>
                <w:sz w:val="20"/>
                <w:szCs w:val="20"/>
                <w:lang w:eastAsia="ru-RU"/>
              </w:rPr>
              <w:t>/</w:t>
            </w:r>
          </w:p>
        </w:tc>
        <w:tc>
          <w:tcPr>
            <w:tcW w:w="1274"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18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8</w:t>
            </w:r>
          </w:p>
        </w:tc>
        <w:tc>
          <w:tcPr>
            <w:tcW w:w="1558"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1.87 м3/час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75</w:t>
            </w:r>
          </w:p>
        </w:tc>
      </w:tr>
      <w:tr w:rsidR="004701F2" w:rsidRPr="004701F2" w:rsidTr="004701F2">
        <w:trPr>
          <w:trHeight w:val="274"/>
        </w:trPr>
        <w:tc>
          <w:tcPr>
            <w:tcW w:w="830" w:type="dxa"/>
          </w:tcPr>
          <w:p w:rsidR="004701F2" w:rsidRPr="00F71491" w:rsidRDefault="004701F2" w:rsidP="004701F2">
            <w:pPr>
              <w:spacing w:after="0" w:line="240" w:lineRule="auto"/>
              <w:rPr>
                <w:rFonts w:ascii="Times New Roman" w:eastAsia="Times New Roman" w:hAnsi="Times New Roman" w:cs="Times New Roman"/>
                <w:sz w:val="20"/>
                <w:szCs w:val="20"/>
              </w:rPr>
            </w:pPr>
            <w:r w:rsidRPr="00F71491">
              <w:rPr>
                <w:rFonts w:ascii="Times New Roman" w:eastAsia="Times New Roman" w:hAnsi="Times New Roman" w:cs="Times New Roman"/>
                <w:sz w:val="20"/>
                <w:szCs w:val="20"/>
              </w:rPr>
              <w:t>13</w:t>
            </w:r>
          </w:p>
        </w:tc>
        <w:tc>
          <w:tcPr>
            <w:tcW w:w="2031" w:type="dxa"/>
          </w:tcPr>
          <w:p w:rsidR="004701F2" w:rsidRPr="00F71491" w:rsidRDefault="004701F2" w:rsidP="004701F2">
            <w:pPr>
              <w:spacing w:after="0" w:line="240" w:lineRule="auto"/>
              <w:rPr>
                <w:rFonts w:ascii="Times New Roman" w:eastAsia="Times New Roman" w:hAnsi="Times New Roman" w:cs="Times New Roman"/>
                <w:sz w:val="20"/>
                <w:szCs w:val="20"/>
              </w:rPr>
            </w:pPr>
            <w:r w:rsidRPr="00F71491">
              <w:rPr>
                <w:rFonts w:ascii="Times New Roman" w:eastAsia="Times New Roman" w:hAnsi="Times New Roman" w:cs="Times New Roman"/>
                <w:sz w:val="20"/>
                <w:szCs w:val="20"/>
              </w:rPr>
              <w:t>Артезианская скважина № 2999</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Удмуртская Республика, Сюмсинский район, д. Русская Бабья</w:t>
            </w:r>
            <w:r w:rsidRPr="004701F2">
              <w:rPr>
                <w:rFonts w:ascii="Times New Roman" w:eastAsia="Times New Roman" w:hAnsi="Times New Roman" w:cs="Times New Roman"/>
              </w:rPr>
              <w:t>, ул. Русско-Бабьинская, 26а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1984</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140</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90/</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p w:rsidR="004701F2" w:rsidRPr="004701F2" w:rsidRDefault="004701F2" w:rsidP="004701F2">
            <w:pPr>
              <w:spacing w:after="0" w:line="240" w:lineRule="auto"/>
              <w:jc w:val="center"/>
              <w:rPr>
                <w:rFonts w:ascii="Times New Roman" w:eastAsia="Times New Roman" w:hAnsi="Times New Roman" w:cs="Times New Roman"/>
                <w:sz w:val="20"/>
                <w:szCs w:val="20"/>
              </w:rPr>
            </w:pP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0,11</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F71491" w:rsidRDefault="004701F2" w:rsidP="004701F2">
            <w:pPr>
              <w:spacing w:after="0" w:line="240" w:lineRule="auto"/>
              <w:rPr>
                <w:rFonts w:ascii="Times New Roman" w:eastAsia="Times New Roman" w:hAnsi="Times New Roman" w:cs="Times New Roman"/>
                <w:sz w:val="20"/>
                <w:szCs w:val="20"/>
              </w:rPr>
            </w:pPr>
            <w:r w:rsidRPr="00F71491">
              <w:rPr>
                <w:rFonts w:ascii="Times New Roman" w:eastAsia="Times New Roman" w:hAnsi="Times New Roman" w:cs="Times New Roman"/>
                <w:sz w:val="20"/>
                <w:szCs w:val="20"/>
              </w:rPr>
              <w:t>14</w:t>
            </w:r>
          </w:p>
        </w:tc>
        <w:tc>
          <w:tcPr>
            <w:tcW w:w="2031" w:type="dxa"/>
          </w:tcPr>
          <w:p w:rsidR="004701F2" w:rsidRPr="00F71491" w:rsidRDefault="004701F2" w:rsidP="004701F2">
            <w:pPr>
              <w:spacing w:after="0" w:line="240" w:lineRule="auto"/>
              <w:rPr>
                <w:rFonts w:ascii="Times New Roman" w:eastAsia="Times New Roman" w:hAnsi="Times New Roman" w:cs="Times New Roman"/>
                <w:sz w:val="20"/>
                <w:szCs w:val="20"/>
                <w:lang w:eastAsia="ru-RU"/>
              </w:rPr>
            </w:pPr>
            <w:r w:rsidRPr="00F71491">
              <w:rPr>
                <w:rFonts w:ascii="Times New Roman" w:eastAsia="Times New Roman" w:hAnsi="Times New Roman" w:cs="Times New Roman"/>
                <w:sz w:val="20"/>
                <w:szCs w:val="20"/>
              </w:rPr>
              <w:t>Артезианская скважина № 1729</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Удмуртская Республика, Сюмсинский район, д. Верх-Юс, ул. Полевая, 14</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1968</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92</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15/114</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2,6</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0,26</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Артезианская скважина № 2650</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Удмуртская Республика, Сюмсинский район, д. Верх-Юс, ул. Новая, 14</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1976</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110</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30/115</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3,3</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20</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0,165</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17</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Артезианская скважина № 13 СМ</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Удмуртская Республика, Сюмсинский район, д. Выселок, ул. Высельская, 1а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1961</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91</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54/129</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0,5</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18</w:t>
            </w:r>
          </w:p>
        </w:tc>
        <w:tc>
          <w:tcPr>
            <w:tcW w:w="2031" w:type="dxa"/>
          </w:tcPr>
          <w:p w:rsidR="004701F2" w:rsidRPr="004701F2" w:rsidRDefault="004701F2" w:rsidP="004701F2">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Артезианская скважина № 2930</w:t>
            </w:r>
          </w:p>
        </w:tc>
        <w:tc>
          <w:tcPr>
            <w:tcW w:w="2481" w:type="dxa"/>
          </w:tcPr>
          <w:p w:rsidR="004701F2" w:rsidRPr="004701F2" w:rsidRDefault="004701F2" w:rsidP="004701F2">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Удмуртская Республика, Сюмсинский район, д. Акилово, Родниковая, 1а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1982</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150</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31/158</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49</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0,045</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4701F2" w:rsidRPr="004701F2" w:rsidTr="004701F2">
        <w:trPr>
          <w:trHeight w:val="274"/>
        </w:trPr>
        <w:tc>
          <w:tcPr>
            <w:tcW w:w="830" w:type="dxa"/>
          </w:tcPr>
          <w:p w:rsidR="004701F2" w:rsidRPr="004701F2" w:rsidRDefault="004701F2" w:rsidP="004701F2">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w:t>
            </w:r>
          </w:p>
        </w:tc>
        <w:tc>
          <w:tcPr>
            <w:tcW w:w="2031" w:type="dxa"/>
          </w:tcPr>
          <w:p w:rsidR="004701F2" w:rsidRPr="004701F2" w:rsidRDefault="004701F2" w:rsidP="004701F2">
            <w:pPr>
              <w:spacing w:after="0" w:line="240" w:lineRule="auto"/>
              <w:rPr>
                <w:rFonts w:ascii="Times New Roman" w:eastAsia="Times New Roman" w:hAnsi="Times New Roman" w:cs="Times New Roman"/>
                <w:sz w:val="24"/>
              </w:rPr>
            </w:pPr>
            <w:r w:rsidRPr="004701F2">
              <w:rPr>
                <w:rFonts w:ascii="Times New Roman" w:eastAsia="Times New Roman" w:hAnsi="Times New Roman" w:cs="Times New Roman"/>
              </w:rPr>
              <w:t>Артезианская скважина № 15-165-РЭС</w:t>
            </w:r>
          </w:p>
        </w:tc>
        <w:tc>
          <w:tcPr>
            <w:tcW w:w="2481" w:type="dxa"/>
          </w:tcPr>
          <w:p w:rsidR="004701F2" w:rsidRPr="004701F2" w:rsidRDefault="004701F2" w:rsidP="004701F2">
            <w:pPr>
              <w:spacing w:after="0" w:line="240" w:lineRule="auto"/>
              <w:rPr>
                <w:rFonts w:ascii="Times New Roman" w:eastAsia="Times New Roman" w:hAnsi="Times New Roman" w:cs="Times New Roman"/>
                <w:sz w:val="24"/>
              </w:rPr>
            </w:pPr>
            <w:r w:rsidRPr="004701F2">
              <w:rPr>
                <w:rFonts w:ascii="Times New Roman" w:eastAsia="Times New Roman" w:hAnsi="Times New Roman" w:cs="Times New Roman"/>
              </w:rPr>
              <w:t>Удмуртская Республика, Сюмсинский район, с. Сюмси, пер. Васильковый, 13а</w:t>
            </w:r>
          </w:p>
        </w:tc>
        <w:tc>
          <w:tcPr>
            <w:tcW w:w="1125" w:type="dxa"/>
          </w:tcPr>
          <w:p w:rsidR="004701F2" w:rsidRPr="004701F2" w:rsidRDefault="004701F2" w:rsidP="004701F2">
            <w:pPr>
              <w:spacing w:after="0" w:line="240" w:lineRule="auto"/>
              <w:jc w:val="center"/>
              <w:rPr>
                <w:rFonts w:ascii="Times New Roman" w:eastAsia="Times New Roman" w:hAnsi="Times New Roman" w:cs="Times New Roman"/>
                <w:sz w:val="24"/>
              </w:rPr>
            </w:pPr>
            <w:r w:rsidRPr="004701F2">
              <w:rPr>
                <w:rFonts w:ascii="Times New Roman" w:eastAsia="Times New Roman" w:hAnsi="Times New Roman" w:cs="Times New Roman"/>
              </w:rPr>
              <w:t>2017</w:t>
            </w:r>
          </w:p>
        </w:tc>
        <w:tc>
          <w:tcPr>
            <w:tcW w:w="1143" w:type="dxa"/>
          </w:tcPr>
          <w:p w:rsidR="004701F2" w:rsidRPr="004701F2" w:rsidRDefault="004701F2" w:rsidP="004701F2">
            <w:pPr>
              <w:spacing w:after="0" w:line="240" w:lineRule="auto"/>
              <w:jc w:val="center"/>
              <w:rPr>
                <w:rFonts w:ascii="Times New Roman" w:eastAsia="Times New Roman" w:hAnsi="Times New Roman" w:cs="Times New Roman"/>
                <w:sz w:val="24"/>
              </w:rPr>
            </w:pPr>
            <w:r w:rsidRPr="004701F2">
              <w:rPr>
                <w:rFonts w:ascii="Times New Roman" w:eastAsia="Times New Roman" w:hAnsi="Times New Roman" w:cs="Times New Roman"/>
              </w:rPr>
              <w:t>115</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52/92</w:t>
            </w:r>
          </w:p>
        </w:tc>
        <w:tc>
          <w:tcPr>
            <w:tcW w:w="1274"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1,67</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41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13</w:t>
            </w:r>
          </w:p>
        </w:tc>
        <w:tc>
          <w:tcPr>
            <w:tcW w:w="1558"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0,13</w:t>
            </w:r>
            <w:r w:rsidRPr="004701F2">
              <w:rPr>
                <w:rFonts w:ascii="Times New Roman" w:eastAsia="Times New Roman" w:hAnsi="Times New Roman" w:cs="Times New Roman"/>
                <w:sz w:val="20"/>
                <w:szCs w:val="20"/>
                <w:lang w:eastAsia="ru-RU"/>
              </w:rPr>
              <w:t xml:space="preserve"> м</w:t>
            </w:r>
            <w:r w:rsidRPr="004701F2">
              <w:rPr>
                <w:rFonts w:ascii="Times New Roman" w:eastAsia="Times New Roman" w:hAnsi="Times New Roman" w:cs="Times New Roman"/>
                <w:sz w:val="20"/>
                <w:szCs w:val="20"/>
                <w:vertAlign w:val="superscript"/>
                <w:lang w:eastAsia="ru-RU"/>
              </w:rPr>
              <w:t>3</w:t>
            </w:r>
            <w:r w:rsidRPr="004701F2">
              <w:rPr>
                <w:rFonts w:ascii="Times New Roman" w:eastAsia="Times New Roman" w:hAnsi="Times New Roman" w:cs="Times New Roman"/>
                <w:sz w:val="20"/>
                <w:szCs w:val="20"/>
                <w:lang w:eastAsia="ru-RU"/>
              </w:rPr>
              <w:t>/час</w:t>
            </w:r>
          </w:p>
        </w:tc>
        <w:tc>
          <w:tcPr>
            <w:tcW w:w="1136" w:type="dxa"/>
          </w:tcPr>
          <w:p w:rsidR="004701F2" w:rsidRPr="004701F2" w:rsidRDefault="004701F2" w:rsidP="004701F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2878</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Удмуртская Республика, Сюмсинский район, с. Гура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1980</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101</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27/123</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33</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0,07</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lang w:val="en-US"/>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32913</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Удмуртская Республика, Сюмсинский район, д. Ключевка, ул. Первомайская, 21а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1973</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120</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12/146</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1,9</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27</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0,07</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22</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797</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Удмуртская Республика, Сюмсинский район, д. Лемы, ул. Нижняя 2а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1963</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56</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4/148</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1,4</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0,35</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1419</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Удмуртская Республика, Сюмсинский район, д. Новые Гайны, ул. Ключевая, 1а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1967</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75</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22138</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0,24</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 3015</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Удмуртская Республика, Сюмсинский район, д. Тылыглуд, ул. Удмуртская, 1б</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1985</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112</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32/128</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30</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0,05</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FB7862" w:rsidRPr="004701F2" w:rsidTr="004701F2">
        <w:trPr>
          <w:trHeight w:val="274"/>
        </w:trPr>
        <w:tc>
          <w:tcPr>
            <w:tcW w:w="830" w:type="dxa"/>
          </w:tcPr>
          <w:p w:rsidR="00FB7862" w:rsidRPr="004701F2" w:rsidRDefault="00F71491" w:rsidP="00FB786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203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rPr>
              <w:t>Артезианская скважина 8СМ</w:t>
            </w:r>
          </w:p>
        </w:tc>
        <w:tc>
          <w:tcPr>
            <w:tcW w:w="2481" w:type="dxa"/>
          </w:tcPr>
          <w:p w:rsidR="00FB7862" w:rsidRPr="004701F2" w:rsidRDefault="00FB7862" w:rsidP="00FB7862">
            <w:pPr>
              <w:spacing w:after="0" w:line="240" w:lineRule="auto"/>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Удмуртская Республика, Сюмсинский район, д. Зятцы, ул. Подгорная, 11а</w:t>
            </w:r>
          </w:p>
        </w:tc>
        <w:tc>
          <w:tcPr>
            <w:tcW w:w="1125"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1961</w:t>
            </w:r>
          </w:p>
        </w:tc>
        <w:tc>
          <w:tcPr>
            <w:tcW w:w="1143" w:type="dxa"/>
          </w:tcPr>
          <w:p w:rsidR="00FB7862" w:rsidRPr="004701F2" w:rsidRDefault="00FB7862" w:rsidP="00FB7862">
            <w:pPr>
              <w:spacing w:after="0" w:line="240" w:lineRule="auto"/>
              <w:jc w:val="center"/>
              <w:rPr>
                <w:rFonts w:ascii="Times New Roman" w:eastAsia="Times New Roman" w:hAnsi="Times New Roman" w:cs="Times New Roman"/>
              </w:rPr>
            </w:pPr>
            <w:r w:rsidRPr="004701F2">
              <w:rPr>
                <w:rFonts w:ascii="Times New Roman" w:eastAsia="Times New Roman" w:hAnsi="Times New Roman" w:cs="Times New Roman"/>
                <w:sz w:val="20"/>
                <w:szCs w:val="20"/>
                <w:lang w:eastAsia="ru-RU"/>
              </w:rPr>
              <w:t>33</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274"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8"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FB7862" w:rsidRPr="004701F2" w:rsidRDefault="00FB7862" w:rsidP="00FB7862">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bl>
    <w:p w:rsidR="004701F2" w:rsidRDefault="004701F2" w:rsidP="004F6686">
      <w:pPr>
        <w:spacing w:before="2"/>
        <w:ind w:right="-1" w:firstLine="709"/>
        <w:rPr>
          <w:rFonts w:ascii="Times New Roman" w:eastAsia="Times New Roman" w:hAnsi="Times New Roman" w:cs="Times New Roman"/>
          <w:sz w:val="24"/>
          <w:szCs w:val="24"/>
        </w:rPr>
      </w:pPr>
    </w:p>
    <w:p w:rsidR="00A3057A" w:rsidRDefault="00A3057A" w:rsidP="004F6686">
      <w:pPr>
        <w:spacing w:before="2"/>
        <w:ind w:right="-1" w:firstLine="709"/>
        <w:rPr>
          <w:rFonts w:ascii="Times New Roman" w:eastAsia="Times New Roman" w:hAnsi="Times New Roman" w:cs="Times New Roman"/>
          <w:sz w:val="24"/>
          <w:szCs w:val="24"/>
        </w:rPr>
      </w:pPr>
    </w:p>
    <w:p w:rsidR="00A3057A" w:rsidRPr="004F6686" w:rsidRDefault="00A3057A" w:rsidP="004F6686">
      <w:pPr>
        <w:spacing w:before="2"/>
        <w:ind w:right="-1" w:firstLine="709"/>
        <w:rPr>
          <w:rFonts w:ascii="Times New Roman" w:eastAsia="Times New Roman" w:hAnsi="Times New Roman" w:cs="Times New Roman"/>
          <w:sz w:val="24"/>
          <w:szCs w:val="24"/>
        </w:rPr>
      </w:pPr>
    </w:p>
    <w:p w:rsidR="00A3057A" w:rsidRDefault="00A3057A" w:rsidP="004F6686">
      <w:pPr>
        <w:spacing w:before="64"/>
        <w:ind w:right="-1" w:firstLine="709"/>
        <w:jc w:val="both"/>
        <w:rPr>
          <w:rFonts w:ascii="Times New Roman" w:hAnsi="Times New Roman" w:cs="Times New Roman"/>
          <w:b/>
          <w:sz w:val="24"/>
          <w:szCs w:val="24"/>
        </w:rPr>
        <w:sectPr w:rsidR="00A3057A" w:rsidSect="00F815B0">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93537A" w:rsidRPr="003B5A78" w:rsidRDefault="00E4726C" w:rsidP="00E4726C">
      <w:pPr>
        <w:ind w:firstLine="708"/>
        <w:rPr>
          <w:rFonts w:ascii="Times New Roman" w:hAnsi="Times New Roman" w:cs="Times New Roman"/>
          <w:b/>
          <w:bCs/>
          <w:sz w:val="24"/>
          <w:szCs w:val="24"/>
        </w:rPr>
      </w:pPr>
      <w:r>
        <w:rPr>
          <w:rFonts w:ascii="Times New Roman" w:hAnsi="Times New Roman" w:cs="Times New Roman"/>
          <w:b/>
          <w:bCs/>
          <w:sz w:val="24"/>
          <w:szCs w:val="24"/>
        </w:rPr>
        <w:lastRenderedPageBreak/>
        <w:t>Территориальное управление «</w:t>
      </w:r>
      <w:r w:rsidR="0093537A" w:rsidRPr="00035F0C">
        <w:rPr>
          <w:rFonts w:ascii="Times New Roman" w:hAnsi="Times New Roman" w:cs="Times New Roman"/>
          <w:b/>
          <w:bCs/>
          <w:sz w:val="24"/>
          <w:szCs w:val="24"/>
        </w:rPr>
        <w:t>Кильмезское</w:t>
      </w:r>
      <w:r>
        <w:rPr>
          <w:rFonts w:ascii="Times New Roman" w:hAnsi="Times New Roman" w:cs="Times New Roman"/>
          <w:b/>
          <w:bCs/>
          <w:sz w:val="24"/>
          <w:szCs w:val="24"/>
        </w:rPr>
        <w:t>»:</w:t>
      </w:r>
    </w:p>
    <w:p w:rsidR="0093537A" w:rsidRDefault="0093537A" w:rsidP="00E4726C">
      <w:pPr>
        <w:ind w:firstLine="708"/>
        <w:jc w:val="both"/>
        <w:rPr>
          <w:rFonts w:ascii="Times New Roman" w:hAnsi="Times New Roman" w:cs="Times New Roman"/>
          <w:sz w:val="24"/>
          <w:szCs w:val="24"/>
        </w:rPr>
      </w:pPr>
      <w:r w:rsidRPr="00035F0C">
        <w:rPr>
          <w:rFonts w:ascii="Times New Roman" w:hAnsi="Times New Roman" w:cs="Times New Roman"/>
          <w:sz w:val="24"/>
          <w:szCs w:val="24"/>
        </w:rPr>
        <w:t xml:space="preserve">Характеристика артезианских скважин, расположенных на территории </w:t>
      </w:r>
      <w:r w:rsidR="00841499">
        <w:rPr>
          <w:rFonts w:ascii="Times New Roman" w:hAnsi="Times New Roman" w:cs="Times New Roman"/>
          <w:sz w:val="24"/>
          <w:szCs w:val="24"/>
        </w:rPr>
        <w:t>территориального управления</w:t>
      </w:r>
      <w:r w:rsidRPr="00035F0C">
        <w:rPr>
          <w:rFonts w:ascii="Times New Roman" w:hAnsi="Times New Roman" w:cs="Times New Roman"/>
          <w:sz w:val="24"/>
          <w:szCs w:val="24"/>
        </w:rPr>
        <w:t xml:space="preserve"> «Кильмезское»</w:t>
      </w:r>
      <w:r w:rsidR="00841499">
        <w:rPr>
          <w:rFonts w:ascii="Times New Roman" w:hAnsi="Times New Roman" w:cs="Times New Roman"/>
          <w:sz w:val="24"/>
          <w:szCs w:val="24"/>
        </w:rPr>
        <w:t>,</w:t>
      </w:r>
      <w:r>
        <w:rPr>
          <w:rFonts w:ascii="Times New Roman" w:hAnsi="Times New Roman" w:cs="Times New Roman"/>
          <w:sz w:val="24"/>
          <w:szCs w:val="24"/>
        </w:rPr>
        <w:t xml:space="preserve"> представлена в таблице </w:t>
      </w:r>
      <w:r w:rsidR="00ED0115">
        <w:rPr>
          <w:rFonts w:ascii="Times New Roman" w:hAnsi="Times New Roman" w:cs="Times New Roman"/>
          <w:sz w:val="24"/>
          <w:szCs w:val="24"/>
        </w:rPr>
        <w:t>7</w:t>
      </w:r>
      <w:r>
        <w:rPr>
          <w:rFonts w:ascii="Times New Roman" w:hAnsi="Times New Roman" w:cs="Times New Roman"/>
          <w:sz w:val="24"/>
          <w:szCs w:val="24"/>
        </w:rPr>
        <w:t>.</w:t>
      </w:r>
    </w:p>
    <w:p w:rsidR="003B5A78" w:rsidRPr="00ED0115" w:rsidRDefault="003B5A78" w:rsidP="003B5A78">
      <w:pPr>
        <w:pStyle w:val="af"/>
        <w:keepNext/>
        <w:rPr>
          <w:rFonts w:ascii="Times New Roman" w:hAnsi="Times New Roman" w:cs="Times New Roman"/>
          <w:b/>
          <w:bCs/>
          <w:i w:val="0"/>
          <w:iCs w:val="0"/>
          <w:color w:val="auto"/>
          <w:sz w:val="20"/>
          <w:szCs w:val="20"/>
        </w:rPr>
      </w:pPr>
      <w:r w:rsidRPr="00ED0115">
        <w:rPr>
          <w:rFonts w:ascii="Times New Roman" w:hAnsi="Times New Roman" w:cs="Times New Roman"/>
          <w:b/>
          <w:bCs/>
          <w:i w:val="0"/>
          <w:iCs w:val="0"/>
          <w:color w:val="auto"/>
          <w:sz w:val="20"/>
          <w:szCs w:val="20"/>
        </w:rPr>
        <w:t xml:space="preserve">Таблица </w:t>
      </w:r>
      <w:r w:rsidR="00ED0115">
        <w:rPr>
          <w:rFonts w:ascii="Times New Roman" w:hAnsi="Times New Roman" w:cs="Times New Roman"/>
          <w:b/>
          <w:bCs/>
          <w:i w:val="0"/>
          <w:iCs w:val="0"/>
          <w:color w:val="auto"/>
          <w:sz w:val="20"/>
          <w:szCs w:val="20"/>
        </w:rPr>
        <w:t>7.</w:t>
      </w:r>
    </w:p>
    <w:tbl>
      <w:tblPr>
        <w:tblW w:w="14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31"/>
        <w:gridCol w:w="2373"/>
        <w:gridCol w:w="2011"/>
        <w:gridCol w:w="1266"/>
        <w:gridCol w:w="1146"/>
        <w:gridCol w:w="1419"/>
        <w:gridCol w:w="1277"/>
        <w:gridCol w:w="1419"/>
        <w:gridCol w:w="1565"/>
        <w:gridCol w:w="1136"/>
      </w:tblGrid>
      <w:tr w:rsidR="003B5A78" w:rsidRPr="00035F0C" w:rsidTr="0024172E">
        <w:trPr>
          <w:trHeight w:val="575"/>
        </w:trPr>
        <w:tc>
          <w:tcPr>
            <w:tcW w:w="831" w:type="dxa"/>
            <w:vMerge w:val="restart"/>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 п/п</w:t>
            </w:r>
          </w:p>
        </w:tc>
        <w:tc>
          <w:tcPr>
            <w:tcW w:w="2373" w:type="dxa"/>
            <w:vMerge w:val="restart"/>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Наименование</w:t>
            </w:r>
          </w:p>
        </w:tc>
        <w:tc>
          <w:tcPr>
            <w:tcW w:w="2011" w:type="dxa"/>
            <w:vMerge w:val="restart"/>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Адрес (местоположение)</w:t>
            </w:r>
          </w:p>
        </w:tc>
        <w:tc>
          <w:tcPr>
            <w:tcW w:w="1266" w:type="dxa"/>
            <w:vMerge w:val="restart"/>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Год ввода</w:t>
            </w:r>
          </w:p>
        </w:tc>
        <w:tc>
          <w:tcPr>
            <w:tcW w:w="6826" w:type="dxa"/>
            <w:gridSpan w:val="5"/>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Характеристика</w:t>
            </w:r>
          </w:p>
        </w:tc>
        <w:tc>
          <w:tcPr>
            <w:tcW w:w="1136" w:type="dxa"/>
            <w:vMerge w:val="restart"/>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 износа</w:t>
            </w:r>
          </w:p>
        </w:tc>
      </w:tr>
      <w:tr w:rsidR="003B5A78" w:rsidRPr="00035F0C" w:rsidTr="0024172E">
        <w:trPr>
          <w:trHeight w:val="575"/>
        </w:trPr>
        <w:tc>
          <w:tcPr>
            <w:tcW w:w="831" w:type="dxa"/>
            <w:vMerge/>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373" w:type="dxa"/>
            <w:vMerge/>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011" w:type="dxa"/>
            <w:vMerge/>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266" w:type="dxa"/>
            <w:vMerge/>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146"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глубина скважины, м</w:t>
            </w:r>
          </w:p>
        </w:tc>
        <w:tc>
          <w:tcPr>
            <w:tcW w:w="1419"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стат. уровень (глубина)/ абс.отметка, м</w:t>
            </w:r>
          </w:p>
        </w:tc>
        <w:tc>
          <w:tcPr>
            <w:tcW w:w="1277"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 xml:space="preserve">дебит, л/с </w:t>
            </w:r>
          </w:p>
        </w:tc>
        <w:tc>
          <w:tcPr>
            <w:tcW w:w="1419"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понижение, м</w:t>
            </w:r>
          </w:p>
        </w:tc>
        <w:tc>
          <w:tcPr>
            <w:tcW w:w="1565"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удельный дебит, л/с*м</w:t>
            </w:r>
          </w:p>
        </w:tc>
        <w:tc>
          <w:tcPr>
            <w:tcW w:w="1136" w:type="dxa"/>
            <w:vMerge/>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r>
      <w:tr w:rsidR="003B5A78" w:rsidRPr="00035F0C" w:rsidTr="0024172E">
        <w:trPr>
          <w:trHeight w:val="684"/>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w:t>
            </w:r>
          </w:p>
        </w:tc>
        <w:tc>
          <w:tcPr>
            <w:tcW w:w="2373" w:type="dxa"/>
          </w:tcPr>
          <w:p w:rsidR="003B5A78" w:rsidRPr="00035F0C" w:rsidRDefault="003B5A78" w:rsidP="0024172E">
            <w:pPr>
              <w:tabs>
                <w:tab w:val="left" w:pos="0"/>
              </w:tabs>
              <w:spacing w:after="0" w:line="240" w:lineRule="auto"/>
              <w:jc w:val="both"/>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Артезианская скважина № 47785</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Кильмезь, ул. Заречная, 59а</w:t>
            </w:r>
          </w:p>
        </w:tc>
        <w:tc>
          <w:tcPr>
            <w:tcW w:w="1266" w:type="dxa"/>
          </w:tcPr>
          <w:p w:rsidR="003B5A78" w:rsidRPr="00035F0C" w:rsidRDefault="003B5A78" w:rsidP="0024172E">
            <w:pPr>
              <w:tabs>
                <w:tab w:val="left" w:pos="0"/>
              </w:tabs>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1980</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150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23/59,5</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2,2</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27</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0,08</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684"/>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w:t>
            </w:r>
          </w:p>
        </w:tc>
        <w:tc>
          <w:tcPr>
            <w:tcW w:w="2373" w:type="dxa"/>
          </w:tcPr>
          <w:p w:rsidR="00AC3DFA" w:rsidRDefault="003B5A78" w:rsidP="0024172E">
            <w:pPr>
              <w:tabs>
                <w:tab w:val="left" w:pos="0"/>
              </w:tabs>
              <w:spacing w:after="0" w:line="240" w:lineRule="auto"/>
              <w:jc w:val="both"/>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Артезианская скважина №54534</w:t>
            </w:r>
          </w:p>
          <w:p w:rsidR="00AC3DFA" w:rsidRDefault="00AC3DFA" w:rsidP="0024172E">
            <w:pPr>
              <w:tabs>
                <w:tab w:val="left" w:pos="0"/>
              </w:tabs>
              <w:spacing w:after="0" w:line="240" w:lineRule="auto"/>
              <w:jc w:val="both"/>
              <w:rPr>
                <w:rFonts w:ascii="Times New Roman" w:eastAsia="Times New Roman" w:hAnsi="Times New Roman" w:cs="Times New Roman"/>
                <w:sz w:val="20"/>
                <w:szCs w:val="20"/>
                <w:lang w:eastAsia="ru-RU"/>
              </w:rPr>
            </w:pPr>
          </w:p>
          <w:p w:rsidR="003B5A78" w:rsidRPr="00035F0C" w:rsidRDefault="00AC3DFA" w:rsidP="0024172E">
            <w:pPr>
              <w:tabs>
                <w:tab w:val="left" w:pos="0"/>
              </w:tabs>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(недействующая)</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Кильмезь, ул. Ленина, 75</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1981</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110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684"/>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w:t>
            </w:r>
          </w:p>
        </w:tc>
        <w:tc>
          <w:tcPr>
            <w:tcW w:w="2373" w:type="dxa"/>
          </w:tcPr>
          <w:p w:rsidR="003B5A78" w:rsidRPr="00035F0C" w:rsidRDefault="003B5A78" w:rsidP="0024172E">
            <w:pPr>
              <w:tabs>
                <w:tab w:val="left" w:pos="0"/>
              </w:tabs>
              <w:spacing w:after="0" w:line="240" w:lineRule="auto"/>
              <w:jc w:val="both"/>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 xml:space="preserve">Артезианская скважина № 39972 </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Кильмезь, ул. Ленина, 2а</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1977</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120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15/83</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3,9</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27</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0,14</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684"/>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w:t>
            </w:r>
          </w:p>
        </w:tc>
        <w:tc>
          <w:tcPr>
            <w:tcW w:w="2373" w:type="dxa"/>
          </w:tcPr>
          <w:p w:rsidR="003B5A78" w:rsidRPr="00035F0C" w:rsidRDefault="003B5A78" w:rsidP="0024172E">
            <w:pPr>
              <w:tabs>
                <w:tab w:val="left" w:pos="0"/>
              </w:tabs>
              <w:spacing w:after="0" w:line="240" w:lineRule="auto"/>
              <w:jc w:val="both"/>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Артезианская скважина № 28871</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Кильмезь, ул. Лесная, 23е</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1973</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120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15/93,5</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3,9</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27</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0,14</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1670"/>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5</w:t>
            </w:r>
          </w:p>
        </w:tc>
        <w:tc>
          <w:tcPr>
            <w:tcW w:w="2373"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rPr>
              <w:t xml:space="preserve">Артезианская скважина № </w:t>
            </w:r>
            <w:r w:rsidRPr="00035F0C">
              <w:rPr>
                <w:rFonts w:ascii="Times New Roman" w:eastAsia="Times New Roman" w:hAnsi="Times New Roman" w:cs="Times New Roman"/>
                <w:sz w:val="20"/>
                <w:szCs w:val="20"/>
                <w:lang w:eastAsia="ru-RU"/>
              </w:rPr>
              <w:t>28872</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Кильмезь, ул. Ключевая, 64</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1973</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120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31/92</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33</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0,09</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275"/>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lastRenderedPageBreak/>
              <w:t>6</w:t>
            </w:r>
          </w:p>
        </w:tc>
        <w:tc>
          <w:tcPr>
            <w:tcW w:w="2373" w:type="dxa"/>
          </w:tcPr>
          <w:p w:rsidR="003B5A78" w:rsidRPr="00035F0C" w:rsidRDefault="003B5A78" w:rsidP="0024172E">
            <w:pPr>
              <w:tabs>
                <w:tab w:val="left" w:pos="0"/>
              </w:tabs>
              <w:spacing w:after="0" w:line="240" w:lineRule="auto"/>
              <w:jc w:val="both"/>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Артезианская скважина № 54783</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Кильмезь, ул. Новостройка, 60</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1982</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105</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39/89</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2,2</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0,55</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275"/>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7</w:t>
            </w:r>
          </w:p>
        </w:tc>
        <w:tc>
          <w:tcPr>
            <w:tcW w:w="2373"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39972 а</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Кильмезь, ул. Биржевая, строение 34а</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1977</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120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11/71,5</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5,5</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1,83</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B5A78" w:rsidRPr="00035F0C" w:rsidTr="0024172E">
        <w:trPr>
          <w:trHeight w:val="275"/>
        </w:trPr>
        <w:tc>
          <w:tcPr>
            <w:tcW w:w="831" w:type="dxa"/>
          </w:tcPr>
          <w:p w:rsidR="003B5A78" w:rsidRPr="00035F0C" w:rsidRDefault="003B5A78"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8</w:t>
            </w:r>
          </w:p>
        </w:tc>
        <w:tc>
          <w:tcPr>
            <w:tcW w:w="2373" w:type="dxa"/>
          </w:tcPr>
          <w:p w:rsidR="003B5A78" w:rsidRPr="00035F0C" w:rsidRDefault="003B5A78" w:rsidP="0024172E">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Артезианская скважина № 2653</w:t>
            </w:r>
          </w:p>
        </w:tc>
        <w:tc>
          <w:tcPr>
            <w:tcW w:w="2011" w:type="dxa"/>
          </w:tcPr>
          <w:p w:rsidR="003B5A78" w:rsidRPr="00035F0C" w:rsidRDefault="003B5A78" w:rsidP="0024172E">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д. Балма, ул. Балминская</w:t>
            </w:r>
          </w:p>
        </w:tc>
        <w:tc>
          <w:tcPr>
            <w:tcW w:w="126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1976</w:t>
            </w:r>
          </w:p>
        </w:tc>
        <w:tc>
          <w:tcPr>
            <w:tcW w:w="1146" w:type="dxa"/>
          </w:tcPr>
          <w:p w:rsidR="003B5A78" w:rsidRPr="00035F0C" w:rsidRDefault="003B5A78" w:rsidP="0024172E">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90</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30</w:t>
            </w:r>
          </w:p>
        </w:tc>
        <w:tc>
          <w:tcPr>
            <w:tcW w:w="1277"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 куб.м.</w:t>
            </w:r>
          </w:p>
        </w:tc>
        <w:tc>
          <w:tcPr>
            <w:tcW w:w="1419"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25</w:t>
            </w:r>
          </w:p>
        </w:tc>
        <w:tc>
          <w:tcPr>
            <w:tcW w:w="1565"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B5A78" w:rsidRPr="00035F0C" w:rsidRDefault="003B5A78"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lang w:eastAsia="ru-RU"/>
              </w:rPr>
              <w:t>Артезианская скважина №  818</w:t>
            </w: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Муки-Какси ул.Колхозная</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1964</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91</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23/92</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 xml:space="preserve">Артезианская скважина № 12СМ </w:t>
            </w:r>
          </w:p>
          <w:p w:rsidR="003C17B6" w:rsidRPr="00035F0C" w:rsidRDefault="003C17B6" w:rsidP="003C17B6">
            <w:pPr>
              <w:spacing w:after="0" w:line="240" w:lineRule="auto"/>
              <w:rPr>
                <w:rFonts w:ascii="Times New Roman" w:eastAsia="Times New Roman" w:hAnsi="Times New Roman" w:cs="Times New Roman"/>
                <w:sz w:val="20"/>
                <w:szCs w:val="20"/>
              </w:rPr>
            </w:pP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 Муки-Какси ул.Полевая,31</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1990</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100</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18/</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 куб.м.</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20</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lang w:eastAsia="ru-RU"/>
              </w:rPr>
              <w:t>Артезианская скважина №  39939</w:t>
            </w: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ст. Сюрек, ул. Пролетарская, 23а</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1976</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115</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18/77</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2,2</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40</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0,055</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lang w:eastAsia="ru-RU"/>
              </w:rPr>
              <w:t xml:space="preserve">Артезианская скважина № 2182 </w:t>
            </w: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ст. Сюрек, ул. Советская, 19б</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1971</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119</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10/83</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1,11</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8</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0,14</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r w:rsidR="003C17B6" w:rsidRPr="00035F0C" w:rsidTr="0024172E">
        <w:trPr>
          <w:trHeight w:val="275"/>
        </w:trPr>
        <w:tc>
          <w:tcPr>
            <w:tcW w:w="831" w:type="dxa"/>
          </w:tcPr>
          <w:p w:rsidR="003C17B6" w:rsidRPr="00035F0C" w:rsidRDefault="003C17B6" w:rsidP="003C17B6">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2373" w:type="dxa"/>
          </w:tcPr>
          <w:p w:rsidR="003C17B6" w:rsidRPr="00035F0C" w:rsidRDefault="003C17B6" w:rsidP="003C17B6">
            <w:pPr>
              <w:spacing w:after="0" w:line="240" w:lineRule="auto"/>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lang w:eastAsia="ru-RU"/>
              </w:rPr>
              <w:t>Артезианская скважина № 624</w:t>
            </w:r>
          </w:p>
        </w:tc>
        <w:tc>
          <w:tcPr>
            <w:tcW w:w="2011" w:type="dxa"/>
          </w:tcPr>
          <w:p w:rsidR="003C17B6" w:rsidRPr="00035F0C" w:rsidRDefault="003C17B6" w:rsidP="003C17B6">
            <w:pPr>
              <w:spacing w:after="0" w:line="240" w:lineRule="auto"/>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Удмуртская Республика, Сюмсинский район, д. Красный Яр, ул. Красноярская, . 41</w:t>
            </w:r>
          </w:p>
        </w:tc>
        <w:tc>
          <w:tcPr>
            <w:tcW w:w="126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1962</w:t>
            </w:r>
          </w:p>
        </w:tc>
        <w:tc>
          <w:tcPr>
            <w:tcW w:w="1146" w:type="dxa"/>
          </w:tcPr>
          <w:p w:rsidR="003C17B6" w:rsidRPr="00035F0C" w:rsidRDefault="003C17B6" w:rsidP="003C17B6">
            <w:pPr>
              <w:spacing w:after="0" w:line="240" w:lineRule="auto"/>
              <w:jc w:val="center"/>
              <w:rPr>
                <w:rFonts w:ascii="Times New Roman" w:eastAsia="Times New Roman" w:hAnsi="Times New Roman" w:cs="Times New Roman"/>
                <w:sz w:val="20"/>
                <w:szCs w:val="20"/>
                <w:lang w:eastAsia="ru-RU"/>
              </w:rPr>
            </w:pPr>
            <w:r w:rsidRPr="00035F0C">
              <w:rPr>
                <w:rFonts w:ascii="Times New Roman" w:eastAsia="Times New Roman" w:hAnsi="Times New Roman" w:cs="Times New Roman"/>
                <w:sz w:val="20"/>
                <w:szCs w:val="20"/>
                <w:lang w:eastAsia="ru-RU"/>
              </w:rPr>
              <w:t>43</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6/</w:t>
            </w:r>
          </w:p>
        </w:tc>
        <w:tc>
          <w:tcPr>
            <w:tcW w:w="1277"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9"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65" w:type="dxa"/>
          </w:tcPr>
          <w:p w:rsidR="003C17B6" w:rsidRPr="004701F2"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6" w:type="dxa"/>
          </w:tcPr>
          <w:p w:rsidR="003C17B6" w:rsidRPr="00035F0C" w:rsidRDefault="003C17B6" w:rsidP="003C17B6">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035F0C">
              <w:rPr>
                <w:rFonts w:ascii="Times New Roman" w:eastAsia="Times New Roman" w:hAnsi="Times New Roman" w:cs="Times New Roman"/>
                <w:sz w:val="20"/>
                <w:szCs w:val="20"/>
              </w:rPr>
              <w:t>100</w:t>
            </w:r>
          </w:p>
        </w:tc>
      </w:tr>
    </w:tbl>
    <w:p w:rsidR="00E4726C" w:rsidRPr="004701F2" w:rsidRDefault="006B70B8" w:rsidP="00E4726C">
      <w:pPr>
        <w:spacing w:before="2"/>
        <w:ind w:right="-1" w:firstLine="709"/>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Территориальный отдел «</w:t>
      </w:r>
      <w:r w:rsidR="00E4726C" w:rsidRPr="004701F2">
        <w:rPr>
          <w:rFonts w:ascii="Times New Roman" w:eastAsia="Times New Roman" w:hAnsi="Times New Roman" w:cs="Times New Roman"/>
          <w:b/>
          <w:bCs/>
          <w:sz w:val="24"/>
          <w:szCs w:val="24"/>
        </w:rPr>
        <w:t>Орловск</w:t>
      </w:r>
      <w:r>
        <w:rPr>
          <w:rFonts w:ascii="Times New Roman" w:eastAsia="Times New Roman" w:hAnsi="Times New Roman" w:cs="Times New Roman"/>
          <w:b/>
          <w:bCs/>
          <w:sz w:val="24"/>
          <w:szCs w:val="24"/>
        </w:rPr>
        <w:t>ий»:</w:t>
      </w:r>
    </w:p>
    <w:p w:rsidR="00E4726C" w:rsidRDefault="00E4726C" w:rsidP="006B70B8">
      <w:pPr>
        <w:spacing w:before="2"/>
        <w:ind w:right="-1" w:firstLine="709"/>
        <w:jc w:val="both"/>
        <w:rPr>
          <w:rFonts w:ascii="Times New Roman" w:eastAsia="Times New Roman" w:hAnsi="Times New Roman" w:cs="Times New Roman"/>
          <w:sz w:val="24"/>
          <w:szCs w:val="24"/>
        </w:rPr>
      </w:pPr>
      <w:r w:rsidRPr="004701F2">
        <w:rPr>
          <w:rFonts w:ascii="Times New Roman" w:eastAsia="Times New Roman" w:hAnsi="Times New Roman" w:cs="Times New Roman"/>
          <w:sz w:val="24"/>
          <w:szCs w:val="24"/>
        </w:rPr>
        <w:t xml:space="preserve">Характеристика артезианских скважин, расположенных на территории </w:t>
      </w:r>
      <w:r w:rsidR="006B70B8">
        <w:rPr>
          <w:rFonts w:ascii="Times New Roman" w:eastAsia="Times New Roman" w:hAnsi="Times New Roman" w:cs="Times New Roman"/>
          <w:sz w:val="24"/>
          <w:szCs w:val="24"/>
        </w:rPr>
        <w:t>территориального отдела</w:t>
      </w:r>
      <w:r w:rsidRPr="004701F2">
        <w:rPr>
          <w:rFonts w:ascii="Times New Roman" w:eastAsia="Times New Roman" w:hAnsi="Times New Roman" w:cs="Times New Roman"/>
          <w:sz w:val="24"/>
          <w:szCs w:val="24"/>
        </w:rPr>
        <w:t xml:space="preserve"> «Орловск</w:t>
      </w:r>
      <w:r w:rsidR="006B70B8">
        <w:rPr>
          <w:rFonts w:ascii="Times New Roman" w:eastAsia="Times New Roman" w:hAnsi="Times New Roman" w:cs="Times New Roman"/>
          <w:sz w:val="24"/>
          <w:szCs w:val="24"/>
        </w:rPr>
        <w:t>ий</w:t>
      </w:r>
      <w:r w:rsidRPr="004701F2">
        <w:rPr>
          <w:rFonts w:ascii="Times New Roman" w:eastAsia="Times New Roman" w:hAnsi="Times New Roman" w:cs="Times New Roman"/>
          <w:sz w:val="24"/>
          <w:szCs w:val="24"/>
        </w:rPr>
        <w:t>»</w:t>
      </w:r>
      <w:r w:rsidR="006B70B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представлена в таблице </w:t>
      </w:r>
      <w:r w:rsidR="00ED0115">
        <w:rPr>
          <w:rFonts w:ascii="Times New Roman" w:eastAsia="Times New Roman" w:hAnsi="Times New Roman" w:cs="Times New Roman"/>
          <w:sz w:val="24"/>
          <w:szCs w:val="24"/>
        </w:rPr>
        <w:t>8</w:t>
      </w:r>
      <w:r>
        <w:rPr>
          <w:rFonts w:ascii="Times New Roman" w:eastAsia="Times New Roman" w:hAnsi="Times New Roman" w:cs="Times New Roman"/>
          <w:sz w:val="24"/>
          <w:szCs w:val="24"/>
        </w:rPr>
        <w:t>.</w:t>
      </w:r>
    </w:p>
    <w:p w:rsidR="001F170C" w:rsidRPr="00ED0115" w:rsidRDefault="001F170C" w:rsidP="001F170C">
      <w:pPr>
        <w:pStyle w:val="af"/>
        <w:keepNext/>
        <w:rPr>
          <w:rFonts w:ascii="Times New Roman" w:hAnsi="Times New Roman" w:cs="Times New Roman"/>
          <w:b/>
          <w:bCs/>
          <w:i w:val="0"/>
          <w:iCs w:val="0"/>
          <w:color w:val="auto"/>
          <w:sz w:val="20"/>
          <w:szCs w:val="20"/>
        </w:rPr>
      </w:pPr>
      <w:r w:rsidRPr="00ED0115">
        <w:rPr>
          <w:rFonts w:ascii="Times New Roman" w:hAnsi="Times New Roman" w:cs="Times New Roman"/>
          <w:b/>
          <w:bCs/>
          <w:i w:val="0"/>
          <w:iCs w:val="0"/>
          <w:color w:val="auto"/>
          <w:sz w:val="20"/>
          <w:szCs w:val="20"/>
        </w:rPr>
        <w:t xml:space="preserve">Таблица </w:t>
      </w:r>
      <w:r w:rsidR="00ED0115">
        <w:rPr>
          <w:rFonts w:ascii="Times New Roman" w:hAnsi="Times New Roman" w:cs="Times New Roman"/>
          <w:b/>
          <w:bCs/>
          <w:i w:val="0"/>
          <w:iCs w:val="0"/>
          <w:color w:val="auto"/>
          <w:sz w:val="20"/>
          <w:szCs w:val="20"/>
        </w:rPr>
        <w:t>8.</w:t>
      </w:r>
    </w:p>
    <w:tbl>
      <w:tblPr>
        <w:tblW w:w="14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27"/>
        <w:gridCol w:w="2363"/>
        <w:gridCol w:w="2002"/>
        <w:gridCol w:w="1260"/>
        <w:gridCol w:w="1141"/>
        <w:gridCol w:w="1413"/>
        <w:gridCol w:w="1271"/>
        <w:gridCol w:w="1413"/>
        <w:gridCol w:w="1557"/>
        <w:gridCol w:w="1130"/>
      </w:tblGrid>
      <w:tr w:rsidR="001F170C" w:rsidRPr="004701F2" w:rsidTr="0024172E">
        <w:trPr>
          <w:trHeight w:val="572"/>
        </w:trPr>
        <w:tc>
          <w:tcPr>
            <w:tcW w:w="827" w:type="dxa"/>
            <w:vMerge w:val="restart"/>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п/п</w:t>
            </w:r>
          </w:p>
        </w:tc>
        <w:tc>
          <w:tcPr>
            <w:tcW w:w="2363" w:type="dxa"/>
            <w:vMerge w:val="restart"/>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Наименование</w:t>
            </w:r>
          </w:p>
        </w:tc>
        <w:tc>
          <w:tcPr>
            <w:tcW w:w="2002" w:type="dxa"/>
            <w:vMerge w:val="restart"/>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Адрес (местоположени</w:t>
            </w:r>
            <w:r w:rsidR="00ED0115">
              <w:rPr>
                <w:rFonts w:ascii="Times New Roman" w:eastAsia="Times New Roman" w:hAnsi="Times New Roman" w:cs="Times New Roman"/>
                <w:sz w:val="20"/>
                <w:szCs w:val="20"/>
              </w:rPr>
              <w:t>е</w:t>
            </w:r>
            <w:r w:rsidRPr="004701F2">
              <w:rPr>
                <w:rFonts w:ascii="Times New Roman" w:eastAsia="Times New Roman" w:hAnsi="Times New Roman" w:cs="Times New Roman"/>
                <w:sz w:val="20"/>
                <w:szCs w:val="20"/>
              </w:rPr>
              <w:t>)</w:t>
            </w:r>
          </w:p>
        </w:tc>
        <w:tc>
          <w:tcPr>
            <w:tcW w:w="1260" w:type="dxa"/>
            <w:vMerge w:val="restart"/>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Год ввода</w:t>
            </w:r>
          </w:p>
        </w:tc>
        <w:tc>
          <w:tcPr>
            <w:tcW w:w="6795" w:type="dxa"/>
            <w:gridSpan w:val="5"/>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Характеристика</w:t>
            </w:r>
          </w:p>
        </w:tc>
        <w:tc>
          <w:tcPr>
            <w:tcW w:w="1130" w:type="dxa"/>
            <w:vMerge w:val="restart"/>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износа</w:t>
            </w:r>
          </w:p>
        </w:tc>
      </w:tr>
      <w:tr w:rsidR="001F170C" w:rsidRPr="004701F2" w:rsidTr="0024172E">
        <w:trPr>
          <w:trHeight w:val="572"/>
        </w:trPr>
        <w:tc>
          <w:tcPr>
            <w:tcW w:w="827" w:type="dxa"/>
            <w:vMerge/>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363" w:type="dxa"/>
            <w:vMerge/>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002" w:type="dxa"/>
            <w:vMerge/>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260" w:type="dxa"/>
            <w:vMerge/>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глубина скважины, м</w:t>
            </w:r>
          </w:p>
        </w:tc>
        <w:tc>
          <w:tcPr>
            <w:tcW w:w="1413"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стат. уровень (глубина)/ абс.отметк, м</w:t>
            </w:r>
          </w:p>
        </w:tc>
        <w:tc>
          <w:tcPr>
            <w:tcW w:w="127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дебит, л/с</w:t>
            </w:r>
          </w:p>
        </w:tc>
        <w:tc>
          <w:tcPr>
            <w:tcW w:w="1413"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понижение, м</w:t>
            </w:r>
          </w:p>
        </w:tc>
        <w:tc>
          <w:tcPr>
            <w:tcW w:w="1557"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удельный дебит, л/с*м</w:t>
            </w:r>
          </w:p>
        </w:tc>
        <w:tc>
          <w:tcPr>
            <w:tcW w:w="1130" w:type="dxa"/>
            <w:vMerge/>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r>
      <w:tr w:rsidR="001F170C" w:rsidRPr="004701F2" w:rsidTr="0024172E">
        <w:trPr>
          <w:trHeight w:val="680"/>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Артезианская скважина № 37585</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Удмуртская Республика, Сюмсинский район, с. Орловское, ул. Кирпичная</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1975</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120</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8/</w:t>
            </w:r>
          </w:p>
        </w:tc>
        <w:tc>
          <w:tcPr>
            <w:tcW w:w="1271"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24,84 куб.м.</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21</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1F170C" w:rsidRPr="004701F2" w:rsidTr="0024172E">
        <w:trPr>
          <w:trHeight w:val="680"/>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2118</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Удмуртская Республика, Сюмсинский район, с. Орловское, пер. Торфяной</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1970</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74</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16/</w:t>
            </w:r>
          </w:p>
        </w:tc>
        <w:tc>
          <w:tcPr>
            <w:tcW w:w="127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7,5 куб.м.</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1F170C" w:rsidRPr="004701F2" w:rsidTr="0024172E">
        <w:trPr>
          <w:trHeight w:val="680"/>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Артезианская скважина № 237</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Удмуртская Республика, Сюмсинский район, с. Орловское, пер. Торфяной</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1957</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70</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w:t>
            </w:r>
          </w:p>
        </w:tc>
        <w:tc>
          <w:tcPr>
            <w:tcW w:w="127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4,3 куб.м.</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0,3</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1F170C" w:rsidRPr="004701F2" w:rsidTr="0024172E">
        <w:trPr>
          <w:trHeight w:val="680"/>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4</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Артезианская скважина № 68841</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Удмуртская Республика, Сюмсинский район, с. Орловское, ул. Ленина</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1988</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113</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35/</w:t>
            </w:r>
          </w:p>
        </w:tc>
        <w:tc>
          <w:tcPr>
            <w:tcW w:w="127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10 куб.м.</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15</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1F170C" w:rsidRPr="004701F2" w:rsidTr="0024172E">
        <w:trPr>
          <w:trHeight w:val="274"/>
        </w:trPr>
        <w:tc>
          <w:tcPr>
            <w:tcW w:w="827" w:type="dxa"/>
          </w:tcPr>
          <w:p w:rsidR="001F170C" w:rsidRPr="004701F2" w:rsidRDefault="001F170C"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w:t>
            </w:r>
          </w:p>
        </w:tc>
        <w:tc>
          <w:tcPr>
            <w:tcW w:w="2363"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rPr>
              <w:t>Артезианская скважина № 2714</w:t>
            </w:r>
          </w:p>
        </w:tc>
        <w:tc>
          <w:tcPr>
            <w:tcW w:w="2002" w:type="dxa"/>
          </w:tcPr>
          <w:p w:rsidR="001F170C" w:rsidRPr="004701F2" w:rsidRDefault="001F170C" w:rsidP="002417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Удмуртская Республика, Сюмсинский район, с. Зон, ул. Центральная</w:t>
            </w:r>
          </w:p>
        </w:tc>
        <w:tc>
          <w:tcPr>
            <w:tcW w:w="1260"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1977</w:t>
            </w:r>
          </w:p>
        </w:tc>
        <w:tc>
          <w:tcPr>
            <w:tcW w:w="1141" w:type="dxa"/>
          </w:tcPr>
          <w:p w:rsidR="001F170C" w:rsidRPr="004701F2" w:rsidRDefault="001F170C" w:rsidP="002417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102</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30/</w:t>
            </w:r>
          </w:p>
        </w:tc>
        <w:tc>
          <w:tcPr>
            <w:tcW w:w="1271"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413"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7"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1F170C" w:rsidRPr="004701F2" w:rsidRDefault="001F170C"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3A722E" w:rsidRPr="004701F2" w:rsidTr="0024172E">
        <w:trPr>
          <w:trHeight w:val="274"/>
        </w:trPr>
        <w:tc>
          <w:tcPr>
            <w:tcW w:w="827" w:type="dxa"/>
          </w:tcPr>
          <w:p w:rsidR="003A722E" w:rsidRPr="004701F2" w:rsidRDefault="003A722E" w:rsidP="003A72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2363"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 xml:space="preserve">Артезианская скважина № 71643 </w:t>
            </w:r>
          </w:p>
        </w:tc>
        <w:tc>
          <w:tcPr>
            <w:tcW w:w="2002" w:type="dxa"/>
          </w:tcPr>
          <w:p w:rsidR="003A722E" w:rsidRPr="004701F2" w:rsidRDefault="003A722E" w:rsidP="003A72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 xml:space="preserve">Удмуртская Республика, Сюмсинский район, </w:t>
            </w:r>
            <w:r w:rsidRPr="004701F2">
              <w:rPr>
                <w:rFonts w:ascii="Times New Roman" w:eastAsia="Times New Roman" w:hAnsi="Times New Roman" w:cs="Times New Roman"/>
                <w:sz w:val="20"/>
                <w:szCs w:val="20"/>
                <w:lang w:eastAsia="ru-RU"/>
              </w:rPr>
              <w:lastRenderedPageBreak/>
              <w:t>д. Васькино, ул. Молодежная, 1а</w:t>
            </w:r>
          </w:p>
        </w:tc>
        <w:tc>
          <w:tcPr>
            <w:tcW w:w="1260" w:type="dxa"/>
          </w:tcPr>
          <w:p w:rsidR="003A722E" w:rsidRPr="004701F2" w:rsidRDefault="003A722E" w:rsidP="003A72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lastRenderedPageBreak/>
              <w:t>1990</w:t>
            </w:r>
          </w:p>
        </w:tc>
        <w:tc>
          <w:tcPr>
            <w:tcW w:w="1141" w:type="dxa"/>
          </w:tcPr>
          <w:p w:rsidR="003A722E" w:rsidRPr="004701F2" w:rsidRDefault="003A722E" w:rsidP="003A72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103</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22/163</w:t>
            </w:r>
          </w:p>
        </w:tc>
        <w:tc>
          <w:tcPr>
            <w:tcW w:w="1271"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24</w:t>
            </w:r>
          </w:p>
        </w:tc>
        <w:tc>
          <w:tcPr>
            <w:tcW w:w="1557"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0,046</w:t>
            </w:r>
          </w:p>
        </w:tc>
        <w:tc>
          <w:tcPr>
            <w:tcW w:w="1130"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3A722E" w:rsidRPr="004701F2" w:rsidTr="0024172E">
        <w:trPr>
          <w:trHeight w:val="274"/>
        </w:trPr>
        <w:tc>
          <w:tcPr>
            <w:tcW w:w="827" w:type="dxa"/>
          </w:tcPr>
          <w:p w:rsidR="003A722E" w:rsidRPr="004701F2" w:rsidRDefault="003A722E" w:rsidP="003A72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7</w:t>
            </w:r>
          </w:p>
        </w:tc>
        <w:tc>
          <w:tcPr>
            <w:tcW w:w="2363"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Артезианская скважина № 45429</w:t>
            </w:r>
          </w:p>
        </w:tc>
        <w:tc>
          <w:tcPr>
            <w:tcW w:w="2002" w:type="dxa"/>
          </w:tcPr>
          <w:p w:rsidR="003A722E" w:rsidRPr="004701F2" w:rsidRDefault="003A722E" w:rsidP="003A72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Удмуртская Республика, Сюмсинский район, ст. Пижил, ул. Школьная, 38</w:t>
            </w:r>
          </w:p>
        </w:tc>
        <w:tc>
          <w:tcPr>
            <w:tcW w:w="1260" w:type="dxa"/>
          </w:tcPr>
          <w:p w:rsidR="003A722E" w:rsidRPr="004701F2" w:rsidRDefault="003A722E" w:rsidP="003A72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1979</w:t>
            </w:r>
          </w:p>
        </w:tc>
        <w:tc>
          <w:tcPr>
            <w:tcW w:w="1141" w:type="dxa"/>
          </w:tcPr>
          <w:p w:rsidR="003A722E" w:rsidRPr="004701F2" w:rsidRDefault="003A722E" w:rsidP="003A72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115</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12/93</w:t>
            </w:r>
          </w:p>
        </w:tc>
        <w:tc>
          <w:tcPr>
            <w:tcW w:w="1271"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5,5</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36</w:t>
            </w:r>
          </w:p>
        </w:tc>
        <w:tc>
          <w:tcPr>
            <w:tcW w:w="1557"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0,15</w:t>
            </w:r>
          </w:p>
        </w:tc>
        <w:tc>
          <w:tcPr>
            <w:tcW w:w="1130"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3A722E" w:rsidRPr="004701F2" w:rsidTr="0024172E">
        <w:trPr>
          <w:trHeight w:val="274"/>
        </w:trPr>
        <w:tc>
          <w:tcPr>
            <w:tcW w:w="827" w:type="dxa"/>
          </w:tcPr>
          <w:p w:rsidR="003A722E" w:rsidRPr="004701F2" w:rsidRDefault="003A722E" w:rsidP="003A72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2363"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lang w:eastAsia="ru-RU"/>
              </w:rPr>
              <w:t>Артезианская скважина № 257</w:t>
            </w:r>
          </w:p>
        </w:tc>
        <w:tc>
          <w:tcPr>
            <w:tcW w:w="2002" w:type="dxa"/>
          </w:tcPr>
          <w:p w:rsidR="003A722E" w:rsidRPr="004701F2" w:rsidRDefault="003A722E" w:rsidP="003A72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Удмуртская Республика, Сюмсинский район, д. Блаж-Юс, ул. Пролетарская, 7</w:t>
            </w:r>
          </w:p>
        </w:tc>
        <w:tc>
          <w:tcPr>
            <w:tcW w:w="1260" w:type="dxa"/>
          </w:tcPr>
          <w:p w:rsidR="003A722E" w:rsidRPr="004701F2" w:rsidRDefault="003A722E" w:rsidP="003A72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1956</w:t>
            </w:r>
          </w:p>
        </w:tc>
        <w:tc>
          <w:tcPr>
            <w:tcW w:w="1141" w:type="dxa"/>
          </w:tcPr>
          <w:p w:rsidR="003A722E" w:rsidRPr="004701F2" w:rsidRDefault="003A722E" w:rsidP="003A72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72</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11/114</w:t>
            </w:r>
          </w:p>
        </w:tc>
        <w:tc>
          <w:tcPr>
            <w:tcW w:w="1271"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2,2</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12</w:t>
            </w:r>
          </w:p>
        </w:tc>
        <w:tc>
          <w:tcPr>
            <w:tcW w:w="1557"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0,18</w:t>
            </w:r>
          </w:p>
        </w:tc>
        <w:tc>
          <w:tcPr>
            <w:tcW w:w="1130"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r w:rsidR="003A722E" w:rsidRPr="004701F2" w:rsidTr="0024172E">
        <w:trPr>
          <w:trHeight w:val="274"/>
        </w:trPr>
        <w:tc>
          <w:tcPr>
            <w:tcW w:w="827" w:type="dxa"/>
          </w:tcPr>
          <w:p w:rsidR="003A722E" w:rsidRPr="004701F2" w:rsidRDefault="003A722E" w:rsidP="003A72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2363" w:type="dxa"/>
          </w:tcPr>
          <w:p w:rsidR="003A722E" w:rsidRPr="004701F2" w:rsidRDefault="003A722E" w:rsidP="003A722E">
            <w:pPr>
              <w:spacing w:after="0" w:line="240" w:lineRule="auto"/>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lang w:eastAsia="ru-RU"/>
              </w:rPr>
              <w:t>Артезианская скважина № 807</w:t>
            </w:r>
          </w:p>
        </w:tc>
        <w:tc>
          <w:tcPr>
            <w:tcW w:w="2002" w:type="dxa"/>
          </w:tcPr>
          <w:p w:rsidR="003A722E" w:rsidRPr="004701F2" w:rsidRDefault="003A722E" w:rsidP="003A722E">
            <w:pPr>
              <w:spacing w:after="0" w:line="240" w:lineRule="auto"/>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Удмуртская Республика, Сюмсинский район, д. Блаж-Юс, ул. Молодежная, 22</w:t>
            </w:r>
          </w:p>
        </w:tc>
        <w:tc>
          <w:tcPr>
            <w:tcW w:w="1260" w:type="dxa"/>
          </w:tcPr>
          <w:p w:rsidR="003A722E" w:rsidRPr="004701F2" w:rsidRDefault="003A722E" w:rsidP="003A72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1964</w:t>
            </w:r>
          </w:p>
        </w:tc>
        <w:tc>
          <w:tcPr>
            <w:tcW w:w="1141" w:type="dxa"/>
          </w:tcPr>
          <w:p w:rsidR="003A722E" w:rsidRPr="004701F2" w:rsidRDefault="003A722E" w:rsidP="003A722E">
            <w:pPr>
              <w:spacing w:after="0" w:line="240" w:lineRule="auto"/>
              <w:jc w:val="center"/>
              <w:rPr>
                <w:rFonts w:ascii="Times New Roman" w:eastAsia="Times New Roman" w:hAnsi="Times New Roman" w:cs="Times New Roman"/>
                <w:sz w:val="20"/>
                <w:szCs w:val="20"/>
                <w:lang w:eastAsia="ru-RU"/>
              </w:rPr>
            </w:pPr>
            <w:r w:rsidRPr="004701F2">
              <w:rPr>
                <w:rFonts w:ascii="Times New Roman" w:eastAsia="Times New Roman" w:hAnsi="Times New Roman" w:cs="Times New Roman"/>
                <w:sz w:val="20"/>
                <w:szCs w:val="20"/>
                <w:lang w:eastAsia="ru-RU"/>
              </w:rPr>
              <w:t>46</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21/116</w:t>
            </w:r>
          </w:p>
        </w:tc>
        <w:tc>
          <w:tcPr>
            <w:tcW w:w="1271"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1,1</w:t>
            </w:r>
          </w:p>
        </w:tc>
        <w:tc>
          <w:tcPr>
            <w:tcW w:w="1413"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557"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3A722E" w:rsidRPr="004701F2" w:rsidRDefault="003A722E" w:rsidP="003A72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100</w:t>
            </w:r>
          </w:p>
        </w:tc>
      </w:tr>
    </w:tbl>
    <w:p w:rsidR="0093537A" w:rsidRDefault="0093537A" w:rsidP="003B5A78">
      <w:pPr>
        <w:spacing w:after="0"/>
        <w:ind w:right="-1"/>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A722E" w:rsidRPr="00A30C92" w:rsidRDefault="00D61611" w:rsidP="003A722E">
      <w:pPr>
        <w:ind w:firstLine="708"/>
        <w:rPr>
          <w:rFonts w:ascii="Times New Roman" w:hAnsi="Times New Roman" w:cs="Times New Roman"/>
          <w:b/>
          <w:bCs/>
          <w:sz w:val="24"/>
          <w:szCs w:val="24"/>
        </w:rPr>
      </w:pPr>
      <w:r>
        <w:rPr>
          <w:rFonts w:ascii="Times New Roman" w:hAnsi="Times New Roman" w:cs="Times New Roman"/>
          <w:b/>
          <w:bCs/>
          <w:sz w:val="24"/>
          <w:szCs w:val="24"/>
        </w:rPr>
        <w:t>Территориальный отдел «</w:t>
      </w:r>
      <w:r w:rsidR="003A722E" w:rsidRPr="00A30C92">
        <w:rPr>
          <w:rFonts w:ascii="Times New Roman" w:hAnsi="Times New Roman" w:cs="Times New Roman"/>
          <w:b/>
          <w:bCs/>
          <w:sz w:val="24"/>
          <w:szCs w:val="24"/>
        </w:rPr>
        <w:t>Дмитрошурск</w:t>
      </w:r>
      <w:r>
        <w:rPr>
          <w:rFonts w:ascii="Times New Roman" w:hAnsi="Times New Roman" w:cs="Times New Roman"/>
          <w:b/>
          <w:bCs/>
          <w:sz w:val="24"/>
          <w:szCs w:val="24"/>
        </w:rPr>
        <w:t>ий»:</w:t>
      </w:r>
    </w:p>
    <w:p w:rsidR="003A722E" w:rsidRPr="00A30C92" w:rsidRDefault="003A722E" w:rsidP="00D61611">
      <w:pPr>
        <w:jc w:val="both"/>
        <w:rPr>
          <w:rFonts w:ascii="Times New Roman" w:hAnsi="Times New Roman" w:cs="Times New Roman"/>
          <w:sz w:val="24"/>
          <w:szCs w:val="24"/>
        </w:rPr>
      </w:pPr>
      <w:r>
        <w:rPr>
          <w:rFonts w:ascii="Times New Roman" w:hAnsi="Times New Roman" w:cs="Times New Roman"/>
          <w:sz w:val="24"/>
          <w:szCs w:val="24"/>
        </w:rPr>
        <w:tab/>
      </w:r>
      <w:r w:rsidRPr="00A30C92">
        <w:rPr>
          <w:rFonts w:ascii="Times New Roman" w:hAnsi="Times New Roman" w:cs="Times New Roman"/>
          <w:sz w:val="24"/>
          <w:szCs w:val="24"/>
        </w:rPr>
        <w:t xml:space="preserve">Характеристика артезианских скважин, расположенных на территории </w:t>
      </w:r>
      <w:r w:rsidR="00D61611">
        <w:rPr>
          <w:rFonts w:ascii="Times New Roman" w:hAnsi="Times New Roman" w:cs="Times New Roman"/>
          <w:sz w:val="24"/>
          <w:szCs w:val="24"/>
        </w:rPr>
        <w:t>территориального отдела</w:t>
      </w:r>
      <w:r w:rsidRPr="00A30C92">
        <w:rPr>
          <w:rFonts w:ascii="Times New Roman" w:hAnsi="Times New Roman" w:cs="Times New Roman"/>
          <w:sz w:val="24"/>
          <w:szCs w:val="24"/>
        </w:rPr>
        <w:t xml:space="preserve"> «Дмитрошурск</w:t>
      </w:r>
      <w:r w:rsidR="00D61611">
        <w:rPr>
          <w:rFonts w:ascii="Times New Roman" w:hAnsi="Times New Roman" w:cs="Times New Roman"/>
          <w:sz w:val="24"/>
          <w:szCs w:val="24"/>
        </w:rPr>
        <w:t>ий</w:t>
      </w:r>
      <w:r w:rsidRPr="00A30C92">
        <w:rPr>
          <w:rFonts w:ascii="Times New Roman" w:hAnsi="Times New Roman" w:cs="Times New Roman"/>
          <w:sz w:val="24"/>
          <w:szCs w:val="24"/>
        </w:rPr>
        <w:t>»</w:t>
      </w:r>
      <w:r w:rsidR="00D61611">
        <w:rPr>
          <w:rFonts w:ascii="Times New Roman" w:hAnsi="Times New Roman" w:cs="Times New Roman"/>
          <w:sz w:val="24"/>
          <w:szCs w:val="24"/>
        </w:rPr>
        <w:t>,</w:t>
      </w:r>
      <w:r>
        <w:rPr>
          <w:rFonts w:ascii="Times New Roman" w:hAnsi="Times New Roman" w:cs="Times New Roman"/>
          <w:sz w:val="24"/>
          <w:szCs w:val="24"/>
        </w:rPr>
        <w:t xml:space="preserve"> представлена в таблице </w:t>
      </w:r>
      <w:r w:rsidR="00ED0115">
        <w:rPr>
          <w:rFonts w:ascii="Times New Roman" w:hAnsi="Times New Roman" w:cs="Times New Roman"/>
          <w:sz w:val="24"/>
          <w:szCs w:val="24"/>
        </w:rPr>
        <w:t>9</w:t>
      </w:r>
      <w:r>
        <w:rPr>
          <w:rFonts w:ascii="Times New Roman" w:hAnsi="Times New Roman" w:cs="Times New Roman"/>
          <w:sz w:val="24"/>
          <w:szCs w:val="24"/>
        </w:rPr>
        <w:t>.</w:t>
      </w:r>
    </w:p>
    <w:p w:rsidR="003A722E" w:rsidRPr="00ED0115" w:rsidRDefault="003A722E" w:rsidP="003A722E">
      <w:pPr>
        <w:pStyle w:val="af"/>
        <w:keepNext/>
        <w:rPr>
          <w:rFonts w:ascii="Times New Roman" w:hAnsi="Times New Roman" w:cs="Times New Roman"/>
          <w:b/>
          <w:bCs/>
          <w:i w:val="0"/>
          <w:iCs w:val="0"/>
          <w:color w:val="auto"/>
          <w:sz w:val="20"/>
          <w:szCs w:val="20"/>
        </w:rPr>
      </w:pPr>
      <w:r w:rsidRPr="00ED0115">
        <w:rPr>
          <w:rFonts w:ascii="Times New Roman" w:hAnsi="Times New Roman" w:cs="Times New Roman"/>
          <w:b/>
          <w:bCs/>
          <w:i w:val="0"/>
          <w:iCs w:val="0"/>
          <w:color w:val="auto"/>
          <w:sz w:val="20"/>
          <w:szCs w:val="20"/>
        </w:rPr>
        <w:t xml:space="preserve">Таблица </w:t>
      </w:r>
      <w:r w:rsidR="00ED0115">
        <w:rPr>
          <w:rFonts w:ascii="Times New Roman" w:hAnsi="Times New Roman" w:cs="Times New Roman"/>
          <w:b/>
          <w:bCs/>
          <w:i w:val="0"/>
          <w:iCs w:val="0"/>
          <w:color w:val="auto"/>
          <w:sz w:val="20"/>
          <w:szCs w:val="20"/>
        </w:rPr>
        <w:t>9.</w:t>
      </w:r>
    </w:p>
    <w:tbl>
      <w:tblPr>
        <w:tblW w:w="14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27"/>
        <w:gridCol w:w="2363"/>
        <w:gridCol w:w="2002"/>
        <w:gridCol w:w="1260"/>
        <w:gridCol w:w="1141"/>
        <w:gridCol w:w="1413"/>
        <w:gridCol w:w="1271"/>
        <w:gridCol w:w="1413"/>
        <w:gridCol w:w="1557"/>
        <w:gridCol w:w="1130"/>
      </w:tblGrid>
      <w:tr w:rsidR="00D61611" w:rsidRPr="00A30C92" w:rsidTr="0024172E">
        <w:trPr>
          <w:trHeight w:val="576"/>
        </w:trPr>
        <w:tc>
          <w:tcPr>
            <w:tcW w:w="827" w:type="dxa"/>
            <w:vMerge w:val="restart"/>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 п/п</w:t>
            </w:r>
          </w:p>
        </w:tc>
        <w:tc>
          <w:tcPr>
            <w:tcW w:w="2363" w:type="dxa"/>
            <w:vMerge w:val="restart"/>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Наименование</w:t>
            </w:r>
          </w:p>
        </w:tc>
        <w:tc>
          <w:tcPr>
            <w:tcW w:w="2002" w:type="dxa"/>
            <w:vMerge w:val="restart"/>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Адрес (местоположение)</w:t>
            </w:r>
          </w:p>
        </w:tc>
        <w:tc>
          <w:tcPr>
            <w:tcW w:w="1260" w:type="dxa"/>
            <w:vMerge w:val="restart"/>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Год ввода</w:t>
            </w:r>
          </w:p>
        </w:tc>
        <w:tc>
          <w:tcPr>
            <w:tcW w:w="6795" w:type="dxa"/>
            <w:gridSpan w:val="5"/>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Характеристика</w:t>
            </w:r>
          </w:p>
        </w:tc>
        <w:tc>
          <w:tcPr>
            <w:tcW w:w="1130" w:type="dxa"/>
            <w:vMerge w:val="restart"/>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 износа</w:t>
            </w:r>
          </w:p>
        </w:tc>
      </w:tr>
      <w:tr w:rsidR="00D61611" w:rsidRPr="00A30C92" w:rsidTr="0024172E">
        <w:trPr>
          <w:trHeight w:val="576"/>
        </w:trPr>
        <w:tc>
          <w:tcPr>
            <w:tcW w:w="827" w:type="dxa"/>
            <w:vMerge/>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363" w:type="dxa"/>
            <w:vMerge/>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2002" w:type="dxa"/>
            <w:vMerge/>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260" w:type="dxa"/>
            <w:vMerge/>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p>
        </w:tc>
        <w:tc>
          <w:tcPr>
            <w:tcW w:w="114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глубина скважины, 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стат. уровень (глубина)/ абс.отметка, м</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 xml:space="preserve">дебит, л/с </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понижение, м</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удельный дебит, л/с*м</w:t>
            </w:r>
          </w:p>
        </w:tc>
        <w:tc>
          <w:tcPr>
            <w:tcW w:w="1130" w:type="dxa"/>
            <w:vMerge/>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Артезианская скважина № 2816</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Дмитрошур</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1979</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102</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35/</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28</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558</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Лялино</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1960</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65</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35/</w:t>
            </w:r>
          </w:p>
        </w:tc>
        <w:tc>
          <w:tcPr>
            <w:tcW w:w="127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4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6</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lastRenderedPageBreak/>
              <w:t>3</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Артезианская скважина № 2415</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Правые Гайны</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1973</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130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40/</w:t>
            </w:r>
          </w:p>
        </w:tc>
        <w:tc>
          <w:tcPr>
            <w:tcW w:w="127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10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14</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Артезианская скважина № 3117</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Правые Гайны</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1988</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120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38/</w:t>
            </w:r>
          </w:p>
        </w:tc>
        <w:tc>
          <w:tcPr>
            <w:tcW w:w="127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6,8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33</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5</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Артезианская скважина № 823</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Большой Сардык</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1964</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60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21/</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16</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275"/>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6</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Артезианская скважина № 2817</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Малая Инга, ул. Молодежная, 7а</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1979</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105</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27/127</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2,8</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33</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0,08</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D61611" w:rsidRPr="00A30C92" w:rsidTr="0024172E">
        <w:trPr>
          <w:trHeight w:val="275"/>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7</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Артезианская скважина № 793</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Малая Инга, ул. Центральная, 2а</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1963</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90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10/137</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1,2</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0</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8</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Артезианская скважина № 1814</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Большая Инга</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1964</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110</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25/</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16</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9</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Артезианская скважина № 321</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Чажи</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1957</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65</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32/</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3,6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1,5</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24172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w:t>
            </w:r>
          </w:p>
        </w:tc>
        <w:tc>
          <w:tcPr>
            <w:tcW w:w="2363"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rPr>
              <w:t>Артезианская скважина № 769</w:t>
            </w:r>
          </w:p>
        </w:tc>
        <w:tc>
          <w:tcPr>
            <w:tcW w:w="2002" w:type="dxa"/>
          </w:tcPr>
          <w:p w:rsidR="00D61611" w:rsidRPr="00A30C92" w:rsidRDefault="00D61611" w:rsidP="0024172E">
            <w:pPr>
              <w:spacing w:after="0" w:line="240" w:lineRule="auto"/>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Удмуртская Республика, Сюмсинский район, д. Гурклудчик</w:t>
            </w:r>
          </w:p>
        </w:tc>
        <w:tc>
          <w:tcPr>
            <w:tcW w:w="1260"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1963</w:t>
            </w:r>
          </w:p>
        </w:tc>
        <w:tc>
          <w:tcPr>
            <w:tcW w:w="1141" w:type="dxa"/>
          </w:tcPr>
          <w:p w:rsidR="00D61611" w:rsidRPr="00A30C92" w:rsidRDefault="00D61611" w:rsidP="0024172E">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Times New Roman" w:hAnsi="Times New Roman" w:cs="Times New Roman"/>
                <w:sz w:val="20"/>
                <w:szCs w:val="20"/>
                <w:lang w:eastAsia="ru-RU"/>
              </w:rPr>
              <w:t>85</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43/</w:t>
            </w:r>
          </w:p>
        </w:tc>
        <w:tc>
          <w:tcPr>
            <w:tcW w:w="1271"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3,6 куб.м.</w:t>
            </w:r>
          </w:p>
        </w:tc>
        <w:tc>
          <w:tcPr>
            <w:tcW w:w="1413"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7</w:t>
            </w:r>
          </w:p>
        </w:tc>
        <w:tc>
          <w:tcPr>
            <w:tcW w:w="1557"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4701F2">
              <w:rPr>
                <w:rFonts w:ascii="Times New Roman" w:eastAsia="Times New Roman" w:hAnsi="Times New Roman" w:cs="Times New Roman"/>
                <w:sz w:val="20"/>
                <w:szCs w:val="20"/>
              </w:rPr>
              <w:t>н/д</w:t>
            </w:r>
          </w:p>
        </w:tc>
        <w:tc>
          <w:tcPr>
            <w:tcW w:w="1130" w:type="dxa"/>
          </w:tcPr>
          <w:p w:rsidR="00D61611" w:rsidRPr="00A30C92" w:rsidRDefault="00D61611" w:rsidP="0024172E">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Times New Roman"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w:t>
            </w:r>
            <w:r>
              <w:rPr>
                <w:rFonts w:ascii="Times New Roman" w:eastAsia="Calibri" w:hAnsi="Times New Roman" w:cs="Times New Roman"/>
                <w:sz w:val="20"/>
                <w:szCs w:val="20"/>
              </w:rPr>
              <w:t>1</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319</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УР, Сюмсинский район, д. Гуртлуд, ул. Первомайская, 16а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1957</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57,5</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20,5/92</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0,25</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2</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3013</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 xml:space="preserve">Удмуртская Республика, Сюмсинский район, с. Лекшур, ул. </w:t>
            </w:r>
            <w:r w:rsidRPr="00A30C92">
              <w:rPr>
                <w:rFonts w:ascii="Times New Roman" w:eastAsia="Calibri" w:hAnsi="Times New Roman" w:cs="Times New Roman"/>
                <w:sz w:val="20"/>
                <w:szCs w:val="20"/>
                <w:lang w:eastAsia="ru-RU"/>
              </w:rPr>
              <w:lastRenderedPageBreak/>
              <w:t>Лекшурская, 2а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lastRenderedPageBreak/>
              <w:t>1985</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145</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31/162</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2,2</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43</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0,05</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lastRenderedPageBreak/>
              <w:t>1</w:t>
            </w:r>
            <w:r w:rsidRPr="00A30C92">
              <w:rPr>
                <w:rFonts w:ascii="Times New Roman" w:eastAsia="Calibri" w:hAnsi="Times New Roman" w:cs="Times New Roman"/>
                <w:sz w:val="20"/>
                <w:szCs w:val="20"/>
              </w:rPr>
              <w:t>3</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 xml:space="preserve">Артезианская скважина № 764 </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Удмуртская Республика, Сюмсинский район, д. Туканово, ул. Тукановская, 4а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1963</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70</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7/163</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4</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0,25</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4</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2739</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Удмуртская Республика, Сюмсинский район, д. Маркелово, ул. Маркеловская, 51а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1977</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110</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25/140</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2,8</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15</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0,19</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5</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2654</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Удмуртская Республика, Сюмсинский район, д. Юбери, ул. Юберинская, 1а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1976</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114</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40/136</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2,8</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20</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0,14</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r w:rsidR="00D61611" w:rsidRPr="00A30C92" w:rsidTr="0024172E">
        <w:trPr>
          <w:trHeight w:val="684"/>
        </w:trPr>
        <w:tc>
          <w:tcPr>
            <w:tcW w:w="827" w:type="dxa"/>
          </w:tcPr>
          <w:p w:rsidR="00D61611" w:rsidRPr="00A30C92" w:rsidRDefault="00D61611" w:rsidP="00D6161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Pr>
                <w:rFonts w:ascii="Times New Roman" w:eastAsia="Calibri" w:hAnsi="Times New Roman" w:cs="Times New Roman"/>
                <w:sz w:val="20"/>
                <w:szCs w:val="20"/>
              </w:rPr>
              <w:t>1</w:t>
            </w:r>
            <w:r w:rsidRPr="00A30C92">
              <w:rPr>
                <w:rFonts w:ascii="Times New Roman" w:eastAsia="Calibri" w:hAnsi="Times New Roman" w:cs="Times New Roman"/>
                <w:sz w:val="20"/>
                <w:szCs w:val="20"/>
              </w:rPr>
              <w:t>6</w:t>
            </w:r>
          </w:p>
        </w:tc>
        <w:tc>
          <w:tcPr>
            <w:tcW w:w="2363" w:type="dxa"/>
          </w:tcPr>
          <w:p w:rsidR="00D61611" w:rsidRPr="00A30C92" w:rsidRDefault="00D61611" w:rsidP="00D61611">
            <w:pPr>
              <w:spacing w:after="0" w:line="240" w:lineRule="auto"/>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Артезианская скважина № 2550</w:t>
            </w:r>
          </w:p>
        </w:tc>
        <w:tc>
          <w:tcPr>
            <w:tcW w:w="2002" w:type="dxa"/>
          </w:tcPr>
          <w:p w:rsidR="00D61611" w:rsidRPr="00A30C92" w:rsidRDefault="00D61611" w:rsidP="00D61611">
            <w:pPr>
              <w:spacing w:after="0" w:line="240" w:lineRule="auto"/>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Удмуртская Республика, Сюмсинский район, д. Сюмсиил, ул. Сюмсиильская, 34а</w:t>
            </w:r>
          </w:p>
        </w:tc>
        <w:tc>
          <w:tcPr>
            <w:tcW w:w="1260"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1974</w:t>
            </w:r>
          </w:p>
        </w:tc>
        <w:tc>
          <w:tcPr>
            <w:tcW w:w="1141" w:type="dxa"/>
          </w:tcPr>
          <w:p w:rsidR="00D61611" w:rsidRPr="00A30C92" w:rsidRDefault="00D61611" w:rsidP="00D61611">
            <w:pPr>
              <w:spacing w:after="0" w:line="240" w:lineRule="auto"/>
              <w:jc w:val="center"/>
              <w:rPr>
                <w:rFonts w:ascii="Times New Roman" w:eastAsia="Times New Roman" w:hAnsi="Times New Roman" w:cs="Times New Roman"/>
                <w:sz w:val="20"/>
                <w:szCs w:val="20"/>
                <w:lang w:eastAsia="ru-RU"/>
              </w:rPr>
            </w:pPr>
            <w:r w:rsidRPr="00A30C92">
              <w:rPr>
                <w:rFonts w:ascii="Times New Roman" w:eastAsia="Calibri" w:hAnsi="Times New Roman" w:cs="Times New Roman"/>
                <w:sz w:val="20"/>
                <w:szCs w:val="20"/>
                <w:lang w:eastAsia="ru-RU"/>
              </w:rPr>
              <w:t>150</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47/153</w:t>
            </w:r>
          </w:p>
        </w:tc>
        <w:tc>
          <w:tcPr>
            <w:tcW w:w="1271"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2,8</w:t>
            </w:r>
          </w:p>
        </w:tc>
        <w:tc>
          <w:tcPr>
            <w:tcW w:w="1413"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13</w:t>
            </w:r>
          </w:p>
        </w:tc>
        <w:tc>
          <w:tcPr>
            <w:tcW w:w="1557" w:type="dxa"/>
          </w:tcPr>
          <w:p w:rsidR="00D61611" w:rsidRPr="004701F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0,22</w:t>
            </w:r>
          </w:p>
        </w:tc>
        <w:tc>
          <w:tcPr>
            <w:tcW w:w="1130" w:type="dxa"/>
          </w:tcPr>
          <w:p w:rsidR="00D61611" w:rsidRPr="00A30C92" w:rsidRDefault="00D61611" w:rsidP="00D61611">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A30C92">
              <w:rPr>
                <w:rFonts w:ascii="Times New Roman" w:eastAsia="Calibri" w:hAnsi="Times New Roman" w:cs="Times New Roman"/>
                <w:sz w:val="20"/>
                <w:szCs w:val="20"/>
              </w:rPr>
              <w:t>100</w:t>
            </w:r>
          </w:p>
        </w:tc>
      </w:tr>
    </w:tbl>
    <w:p w:rsidR="003B5A78" w:rsidRDefault="003B5A78" w:rsidP="003A722E">
      <w:pPr>
        <w:spacing w:after="0"/>
        <w:ind w:right="-1"/>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3B5A78" w:rsidRDefault="003B5A78" w:rsidP="00D16DC1">
      <w:pPr>
        <w:spacing w:after="0"/>
        <w:ind w:right="-1" w:firstLine="709"/>
        <w:jc w:val="both"/>
        <w:rPr>
          <w:rFonts w:ascii="Times New Roman" w:hAnsi="Times New Roman" w:cs="Times New Roman"/>
          <w:b/>
          <w:sz w:val="24"/>
          <w:szCs w:val="24"/>
        </w:rPr>
      </w:pPr>
    </w:p>
    <w:p w:rsidR="0093537A" w:rsidRDefault="0093537A" w:rsidP="006953B6">
      <w:pPr>
        <w:spacing w:after="0"/>
        <w:ind w:right="-1"/>
        <w:jc w:val="both"/>
        <w:rPr>
          <w:rFonts w:ascii="Times New Roman" w:hAnsi="Times New Roman" w:cs="Times New Roman"/>
          <w:b/>
          <w:sz w:val="24"/>
          <w:szCs w:val="24"/>
        </w:rPr>
      </w:pPr>
    </w:p>
    <w:p w:rsidR="006953B6" w:rsidRDefault="006953B6" w:rsidP="00D16DC1">
      <w:pPr>
        <w:spacing w:after="0"/>
        <w:ind w:right="-1" w:firstLine="709"/>
        <w:jc w:val="both"/>
        <w:rPr>
          <w:rFonts w:ascii="Times New Roman" w:hAnsi="Times New Roman" w:cs="Times New Roman"/>
          <w:b/>
          <w:sz w:val="24"/>
          <w:szCs w:val="24"/>
        </w:rPr>
        <w:sectPr w:rsidR="006953B6" w:rsidSect="003B5A78">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0E1F3C" w:rsidRDefault="00D42FE6" w:rsidP="00D42FE6">
      <w:pPr>
        <w:spacing w:after="0"/>
        <w:ind w:right="-1" w:firstLine="709"/>
        <w:jc w:val="center"/>
        <w:rPr>
          <w:rFonts w:ascii="Times New Roman" w:hAnsi="Times New Roman" w:cs="Times New Roman"/>
          <w:b/>
          <w:bCs/>
          <w:sz w:val="24"/>
          <w:szCs w:val="24"/>
        </w:rPr>
      </w:pPr>
      <w:r>
        <w:rPr>
          <w:rFonts w:ascii="Times New Roman" w:hAnsi="Times New Roman" w:cs="Times New Roman"/>
          <w:b/>
          <w:bCs/>
          <w:sz w:val="24"/>
          <w:szCs w:val="24"/>
        </w:rPr>
        <w:lastRenderedPageBreak/>
        <w:t>О</w:t>
      </w:r>
      <w:r w:rsidRPr="00D42FE6">
        <w:rPr>
          <w:rFonts w:ascii="Times New Roman" w:hAnsi="Times New Roman" w:cs="Times New Roman"/>
          <w:b/>
          <w:bCs/>
          <w:sz w:val="24"/>
          <w:szCs w:val="24"/>
        </w:rPr>
        <w:t>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Pr>
          <w:rFonts w:ascii="Times New Roman" w:hAnsi="Times New Roman" w:cs="Times New Roman"/>
          <w:b/>
          <w:bCs/>
          <w:sz w:val="24"/>
          <w:szCs w:val="24"/>
        </w:rPr>
        <w:t>:</w:t>
      </w:r>
    </w:p>
    <w:p w:rsidR="00D42FE6" w:rsidRPr="00D42FE6" w:rsidRDefault="00D42FE6" w:rsidP="00D42FE6">
      <w:pPr>
        <w:spacing w:after="0"/>
        <w:ind w:right="-1" w:firstLine="709"/>
        <w:jc w:val="center"/>
        <w:rPr>
          <w:rFonts w:ascii="Times New Roman" w:hAnsi="Times New Roman" w:cs="Times New Roman"/>
          <w:b/>
          <w:bCs/>
          <w:sz w:val="24"/>
          <w:szCs w:val="24"/>
        </w:rPr>
      </w:pPr>
    </w:p>
    <w:p w:rsidR="00AD36A1" w:rsidRDefault="00AD36A1" w:rsidP="00D42FE6">
      <w:pPr>
        <w:spacing w:after="0"/>
        <w:ind w:right="-1" w:firstLine="709"/>
        <w:jc w:val="both"/>
        <w:rPr>
          <w:rFonts w:ascii="Times New Roman" w:hAnsi="Times New Roman" w:cs="Times New Roman"/>
          <w:sz w:val="24"/>
          <w:szCs w:val="24"/>
        </w:rPr>
      </w:pPr>
      <w:r w:rsidRPr="00AD36A1">
        <w:rPr>
          <w:rFonts w:ascii="Times New Roman" w:hAnsi="Times New Roman" w:cs="Times New Roman"/>
          <w:sz w:val="24"/>
          <w:szCs w:val="24"/>
        </w:rPr>
        <w:t>Существующие сооружения очистки и подготовки воды</w:t>
      </w:r>
      <w:r>
        <w:rPr>
          <w:rFonts w:ascii="Times New Roman" w:hAnsi="Times New Roman" w:cs="Times New Roman"/>
          <w:sz w:val="24"/>
          <w:szCs w:val="24"/>
        </w:rPr>
        <w:t xml:space="preserve"> отсутствуют. </w:t>
      </w:r>
    </w:p>
    <w:p w:rsidR="006B3E6D" w:rsidRPr="004F6686" w:rsidRDefault="006B3E6D" w:rsidP="00D42FE6">
      <w:pPr>
        <w:spacing w:after="0"/>
        <w:ind w:right="-1" w:firstLine="709"/>
        <w:jc w:val="both"/>
        <w:rPr>
          <w:rFonts w:ascii="Times New Roman" w:eastAsia="Times New Roman" w:hAnsi="Times New Roman" w:cs="Times New Roman"/>
          <w:sz w:val="24"/>
          <w:szCs w:val="24"/>
        </w:rPr>
      </w:pPr>
      <w:r w:rsidRPr="004F6686">
        <w:rPr>
          <w:rFonts w:ascii="Times New Roman" w:hAnsi="Times New Roman" w:cs="Times New Roman"/>
          <w:sz w:val="24"/>
          <w:szCs w:val="24"/>
        </w:rPr>
        <w:t>Питьевая вода поступает в водопроводную сеть без очистки. Техническое состояние водопроводов из-за ветхости неудовлетворительное.</w:t>
      </w:r>
    </w:p>
    <w:p w:rsidR="006B3E6D" w:rsidRPr="004F6686" w:rsidRDefault="006B3E6D" w:rsidP="00D42FE6">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Качество воды источников водоснабжения не всегда соответствует требованиям санита</w:t>
      </w:r>
      <w:r w:rsidR="00D16DC1">
        <w:rPr>
          <w:rFonts w:cs="Times New Roman"/>
          <w:sz w:val="24"/>
          <w:szCs w:val="24"/>
          <w:lang w:val="ru-RU"/>
        </w:rPr>
        <w:t>р</w:t>
      </w:r>
      <w:r w:rsidRPr="004F6686">
        <w:rPr>
          <w:rFonts w:cs="Times New Roman"/>
          <w:sz w:val="24"/>
          <w:szCs w:val="24"/>
          <w:lang w:val="ru-RU"/>
        </w:rPr>
        <w:t>ных правил по санитарно-химическим показателям</w:t>
      </w:r>
      <w:r w:rsidR="00AD36A1" w:rsidRPr="00AD36A1">
        <w:rPr>
          <w:rFonts w:cs="Times New Roman"/>
          <w:sz w:val="24"/>
          <w:szCs w:val="24"/>
          <w:lang w:val="ru-RU"/>
        </w:rPr>
        <w:t>СанПиН 2.1.4.1074-01 «Питьевая вода»</w:t>
      </w:r>
      <w:r w:rsidRPr="004F6686">
        <w:rPr>
          <w:rFonts w:cs="Times New Roman"/>
          <w:sz w:val="24"/>
          <w:szCs w:val="24"/>
          <w:lang w:val="ru-RU"/>
        </w:rPr>
        <w:t>.</w:t>
      </w:r>
    </w:p>
    <w:p w:rsidR="00BF6E52" w:rsidRPr="004F6686" w:rsidRDefault="000E1F3C" w:rsidP="00D42FE6">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Актуальные данные по анализам воды из </w:t>
      </w:r>
      <w:r w:rsidR="00D14E4C">
        <w:rPr>
          <w:rFonts w:cs="Times New Roman"/>
          <w:sz w:val="24"/>
          <w:szCs w:val="24"/>
          <w:lang w:val="ru-RU"/>
        </w:rPr>
        <w:t>источников водоснабжения администрацией</w:t>
      </w:r>
      <w:r w:rsidR="00AD36A1">
        <w:rPr>
          <w:rFonts w:cs="Times New Roman"/>
          <w:sz w:val="24"/>
          <w:szCs w:val="24"/>
          <w:lang w:val="ru-RU"/>
        </w:rPr>
        <w:t>Сюмсинского муниципального района</w:t>
      </w:r>
      <w:r>
        <w:rPr>
          <w:rFonts w:cs="Times New Roman"/>
          <w:sz w:val="24"/>
          <w:szCs w:val="24"/>
          <w:lang w:val="ru-RU"/>
        </w:rPr>
        <w:t xml:space="preserve"> не предоставлены.</w:t>
      </w:r>
    </w:p>
    <w:p w:rsidR="00BF6E52" w:rsidRPr="004F6686" w:rsidRDefault="00BF6E52" w:rsidP="004F6686">
      <w:pPr>
        <w:pStyle w:val="a8"/>
        <w:ind w:left="0" w:right="-1" w:firstLine="709"/>
        <w:jc w:val="both"/>
        <w:rPr>
          <w:rFonts w:cs="Times New Roman"/>
          <w:sz w:val="24"/>
          <w:szCs w:val="24"/>
          <w:lang w:val="ru-RU"/>
        </w:rPr>
      </w:pPr>
    </w:p>
    <w:p w:rsidR="00D42FE6" w:rsidRPr="00D42FE6" w:rsidRDefault="00270966" w:rsidP="00D42FE6">
      <w:pPr>
        <w:ind w:right="-1" w:firstLine="709"/>
        <w:jc w:val="center"/>
        <w:rPr>
          <w:rFonts w:ascii="Times New Roman" w:hAnsi="Times New Roman" w:cs="Times New Roman"/>
          <w:b/>
          <w:bCs/>
          <w:sz w:val="24"/>
          <w:szCs w:val="24"/>
        </w:rPr>
      </w:pPr>
      <w:r>
        <w:rPr>
          <w:rFonts w:ascii="Times New Roman" w:hAnsi="Times New Roman" w:cs="Times New Roman"/>
          <w:b/>
          <w:bCs/>
          <w:sz w:val="24"/>
          <w:szCs w:val="24"/>
        </w:rPr>
        <w:t>О</w:t>
      </w:r>
      <w:r w:rsidR="00D42FE6" w:rsidRPr="00D42FE6">
        <w:rPr>
          <w:rFonts w:ascii="Times New Roman" w:hAnsi="Times New Roman" w:cs="Times New Roman"/>
          <w:b/>
          <w:bCs/>
          <w:sz w:val="24"/>
          <w:szCs w:val="24"/>
        </w:rPr>
        <w:t>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 дельного расхода электрической энергии, необходимой для подачи установленного объема воды, и установленного уровня напора (давления)</w:t>
      </w:r>
      <w:r>
        <w:rPr>
          <w:rFonts w:ascii="Times New Roman" w:hAnsi="Times New Roman" w:cs="Times New Roman"/>
          <w:b/>
          <w:bCs/>
          <w:sz w:val="24"/>
          <w:szCs w:val="24"/>
        </w:rPr>
        <w:t>:</w:t>
      </w:r>
    </w:p>
    <w:p w:rsidR="000E1F3C" w:rsidRPr="004F6686" w:rsidRDefault="000E1F3C" w:rsidP="004F6686">
      <w:pPr>
        <w:pStyle w:val="21"/>
        <w:ind w:left="0" w:right="-1" w:firstLine="709"/>
        <w:jc w:val="both"/>
        <w:rPr>
          <w:rFonts w:cs="Times New Roman"/>
          <w:b w:val="0"/>
          <w:bCs w:val="0"/>
          <w:sz w:val="24"/>
          <w:szCs w:val="24"/>
          <w:lang w:val="ru-RU"/>
        </w:rPr>
      </w:pPr>
    </w:p>
    <w:p w:rsidR="00BF6E52" w:rsidRPr="004F6686" w:rsidRDefault="000E1F3C" w:rsidP="000E1F3C">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Характеристика насосного оборудования и водонапорных сооружений представлена в таблицах </w:t>
      </w:r>
      <w:r w:rsidR="005959BE">
        <w:rPr>
          <w:rFonts w:cs="Times New Roman"/>
          <w:sz w:val="24"/>
          <w:szCs w:val="24"/>
          <w:lang w:val="ru-RU"/>
        </w:rPr>
        <w:t>6-9</w:t>
      </w:r>
      <w:r>
        <w:rPr>
          <w:rFonts w:cs="Times New Roman"/>
          <w:sz w:val="24"/>
          <w:szCs w:val="24"/>
          <w:lang w:val="ru-RU"/>
        </w:rPr>
        <w:t>.</w:t>
      </w:r>
    </w:p>
    <w:p w:rsidR="000E1F3C" w:rsidRPr="004F6686" w:rsidRDefault="000E1F3C" w:rsidP="000E1F3C">
      <w:pPr>
        <w:pStyle w:val="a8"/>
        <w:spacing w:line="276" w:lineRule="auto"/>
        <w:ind w:left="0" w:right="-1" w:firstLine="709"/>
        <w:jc w:val="both"/>
        <w:rPr>
          <w:rFonts w:cs="Times New Roman"/>
          <w:sz w:val="24"/>
          <w:szCs w:val="24"/>
          <w:lang w:val="ru-RU"/>
        </w:rPr>
      </w:pPr>
    </w:p>
    <w:p w:rsidR="000E1F3C" w:rsidRPr="002D4E27" w:rsidRDefault="002D4E27" w:rsidP="002D4E27">
      <w:pPr>
        <w:ind w:right="-1" w:firstLine="709"/>
        <w:jc w:val="center"/>
        <w:rPr>
          <w:rFonts w:ascii="Times New Roman" w:hAnsi="Times New Roman" w:cs="Times New Roman"/>
          <w:b/>
          <w:bCs/>
          <w:sz w:val="24"/>
          <w:szCs w:val="24"/>
        </w:rPr>
      </w:pPr>
      <w:r>
        <w:rPr>
          <w:rFonts w:ascii="Times New Roman" w:hAnsi="Times New Roman" w:cs="Times New Roman"/>
          <w:b/>
          <w:bCs/>
          <w:sz w:val="24"/>
          <w:szCs w:val="24"/>
        </w:rPr>
        <w:t>О</w:t>
      </w:r>
      <w:r w:rsidRPr="002D4E27">
        <w:rPr>
          <w:rFonts w:ascii="Times New Roman" w:hAnsi="Times New Roman" w:cs="Times New Roman"/>
          <w:b/>
          <w:bCs/>
          <w:sz w:val="24"/>
          <w:szCs w:val="24"/>
        </w:rPr>
        <w:t>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Pr>
          <w:rFonts w:ascii="Times New Roman" w:hAnsi="Times New Roman" w:cs="Times New Roman"/>
          <w:b/>
          <w:bCs/>
          <w:sz w:val="24"/>
          <w:szCs w:val="24"/>
        </w:rPr>
        <w:t>:</w:t>
      </w:r>
    </w:p>
    <w:p w:rsidR="00F85283" w:rsidRDefault="00BF6E52" w:rsidP="002D4E27">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Общая протяженность водопроводных сетей </w:t>
      </w:r>
      <w:r w:rsidR="00F85283">
        <w:rPr>
          <w:rFonts w:cs="Times New Roman"/>
          <w:sz w:val="24"/>
          <w:szCs w:val="24"/>
          <w:lang w:val="ru-RU"/>
        </w:rPr>
        <w:t>Сюмсинского района</w:t>
      </w:r>
      <w:r w:rsidR="000E1F3C">
        <w:rPr>
          <w:rFonts w:cs="Times New Roman"/>
          <w:sz w:val="24"/>
          <w:szCs w:val="24"/>
          <w:lang w:val="ru-RU"/>
        </w:rPr>
        <w:t xml:space="preserve"> составляет </w:t>
      </w:r>
      <w:r w:rsidR="00F85283">
        <w:rPr>
          <w:rFonts w:cs="Times New Roman"/>
          <w:sz w:val="24"/>
          <w:szCs w:val="24"/>
          <w:lang w:val="ru-RU"/>
        </w:rPr>
        <w:t>148,797</w:t>
      </w:r>
      <w:r w:rsidRPr="004F6686">
        <w:rPr>
          <w:rFonts w:cs="Times New Roman"/>
          <w:sz w:val="24"/>
          <w:szCs w:val="24"/>
          <w:lang w:val="ru-RU"/>
        </w:rPr>
        <w:t xml:space="preserve"> км.</w:t>
      </w:r>
    </w:p>
    <w:p w:rsidR="00F85283" w:rsidRDefault="002D4E27" w:rsidP="002D4E27">
      <w:pPr>
        <w:ind w:right="-1" w:firstLine="709"/>
        <w:rPr>
          <w:rFonts w:cs="Times New Roman"/>
          <w:sz w:val="24"/>
          <w:szCs w:val="24"/>
        </w:rPr>
      </w:pPr>
      <w:r>
        <w:rPr>
          <w:rFonts w:ascii="Times New Roman" w:hAnsi="Times New Roman" w:cs="Times New Roman"/>
          <w:sz w:val="24"/>
          <w:szCs w:val="24"/>
        </w:rPr>
        <w:t>О</w:t>
      </w:r>
      <w:r w:rsidRPr="00746A47">
        <w:rPr>
          <w:rFonts w:ascii="Times New Roman" w:hAnsi="Times New Roman" w:cs="Times New Roman"/>
          <w:sz w:val="24"/>
          <w:szCs w:val="24"/>
        </w:rPr>
        <w:t>писание состояния и функционирования водопроводных сетей систем водоснабжения,включая оценку величины износа сетей и определение возможности обеспечения качестваводы в процессе транспортировки по этим сетям</w:t>
      </w:r>
      <w:r>
        <w:rPr>
          <w:rFonts w:ascii="Times New Roman" w:hAnsi="Times New Roman" w:cs="Times New Roman"/>
          <w:sz w:val="24"/>
          <w:szCs w:val="24"/>
        </w:rPr>
        <w:t xml:space="preserve"> представлено в таблице 10.  </w:t>
      </w: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Default="00F85283" w:rsidP="004F6686">
      <w:pPr>
        <w:pStyle w:val="a8"/>
        <w:ind w:left="0" w:right="-1" w:firstLine="709"/>
        <w:jc w:val="both"/>
        <w:rPr>
          <w:rFonts w:cs="Times New Roman"/>
          <w:sz w:val="24"/>
          <w:szCs w:val="24"/>
          <w:lang w:val="ru-RU"/>
        </w:rPr>
      </w:pPr>
    </w:p>
    <w:p w:rsidR="00F85283" w:rsidRPr="004F6686" w:rsidRDefault="00F85283" w:rsidP="004F6686">
      <w:pPr>
        <w:pStyle w:val="a8"/>
        <w:ind w:left="0" w:right="-1" w:firstLine="709"/>
        <w:jc w:val="both"/>
        <w:rPr>
          <w:rFonts w:cs="Times New Roman"/>
          <w:sz w:val="24"/>
          <w:szCs w:val="24"/>
          <w:lang w:val="ru-RU"/>
        </w:rPr>
      </w:pPr>
    </w:p>
    <w:p w:rsidR="00F85283" w:rsidRDefault="00F85283" w:rsidP="009050CC">
      <w:pPr>
        <w:pStyle w:val="af"/>
        <w:keepNext/>
        <w:sectPr w:rsidR="00F85283" w:rsidSect="006953B6">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9050CC" w:rsidRPr="002D4E27" w:rsidRDefault="009050CC" w:rsidP="009050CC">
      <w:pPr>
        <w:pStyle w:val="af"/>
        <w:keepNext/>
        <w:rPr>
          <w:rFonts w:ascii="Times New Roman" w:hAnsi="Times New Roman" w:cs="Times New Roman"/>
          <w:b/>
          <w:bCs/>
          <w:i w:val="0"/>
          <w:iCs w:val="0"/>
          <w:color w:val="auto"/>
          <w:sz w:val="20"/>
          <w:szCs w:val="20"/>
        </w:rPr>
      </w:pPr>
      <w:r w:rsidRPr="002D4E27">
        <w:rPr>
          <w:rFonts w:ascii="Times New Roman" w:hAnsi="Times New Roman" w:cs="Times New Roman"/>
          <w:b/>
          <w:bCs/>
          <w:i w:val="0"/>
          <w:iCs w:val="0"/>
          <w:color w:val="auto"/>
          <w:sz w:val="20"/>
          <w:szCs w:val="20"/>
        </w:rPr>
        <w:lastRenderedPageBreak/>
        <w:t xml:space="preserve">Таблица </w:t>
      </w:r>
      <w:r w:rsidR="002D4E27">
        <w:rPr>
          <w:rFonts w:ascii="Times New Roman" w:hAnsi="Times New Roman" w:cs="Times New Roman"/>
          <w:b/>
          <w:bCs/>
          <w:i w:val="0"/>
          <w:iCs w:val="0"/>
          <w:color w:val="auto"/>
          <w:sz w:val="20"/>
          <w:szCs w:val="20"/>
        </w:rPr>
        <w:t>10.</w:t>
      </w:r>
    </w:p>
    <w:tbl>
      <w:tblPr>
        <w:tblStyle w:val="TableNormal"/>
        <w:tblW w:w="14218" w:type="dxa"/>
        <w:tblInd w:w="105" w:type="dxa"/>
        <w:tblLayout w:type="fixed"/>
        <w:tblLook w:val="01E0"/>
      </w:tblPr>
      <w:tblGrid>
        <w:gridCol w:w="1319"/>
        <w:gridCol w:w="1701"/>
        <w:gridCol w:w="1417"/>
        <w:gridCol w:w="1560"/>
        <w:gridCol w:w="1701"/>
        <w:gridCol w:w="1842"/>
        <w:gridCol w:w="1560"/>
        <w:gridCol w:w="1559"/>
        <w:gridCol w:w="1559"/>
      </w:tblGrid>
      <w:tr w:rsidR="004A5B52" w:rsidRPr="004F6686" w:rsidTr="004A5B52">
        <w:trPr>
          <w:trHeight w:hRule="exact" w:val="1996"/>
        </w:trPr>
        <w:tc>
          <w:tcPr>
            <w:tcW w:w="1319" w:type="dxa"/>
            <w:tcBorders>
              <w:top w:val="single" w:sz="5" w:space="0" w:color="000000"/>
              <w:left w:val="single" w:sz="5" w:space="0" w:color="000000"/>
              <w:bottom w:val="single" w:sz="5" w:space="0" w:color="000000"/>
              <w:right w:val="single" w:sz="5" w:space="0" w:color="000000"/>
            </w:tcBorders>
            <w:shd w:val="clear" w:color="auto" w:fill="auto"/>
          </w:tcPr>
          <w:p w:rsidR="004A5B52" w:rsidRPr="000E1F3C" w:rsidRDefault="004A5B52" w:rsidP="000E1F3C">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Диаметр трубопровода, мм</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239" w:lineRule="auto"/>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Протяженность, м</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239" w:lineRule="auto"/>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Материал трубопроводов</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239" w:lineRule="auto"/>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Способ прокладки</w:t>
            </w:r>
          </w:p>
        </w:tc>
        <w:tc>
          <w:tcPr>
            <w:tcW w:w="1701" w:type="dxa"/>
            <w:tcBorders>
              <w:top w:val="single" w:sz="5" w:space="0" w:color="000000"/>
              <w:left w:val="single" w:sz="5" w:space="0" w:color="000000"/>
              <w:bottom w:val="single" w:sz="5" w:space="0" w:color="000000"/>
              <w:right w:val="single" w:sz="5" w:space="0" w:color="000000"/>
            </w:tcBorders>
            <w:shd w:val="clear" w:color="auto" w:fill="auto"/>
          </w:tcPr>
          <w:p w:rsidR="004A5B52" w:rsidRPr="000E1F3C" w:rsidRDefault="004A5B52" w:rsidP="000E1F3C">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Характеристика грунта</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Год последнего капитального ремонта, протяженность (М)</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4A5B52" w:rsidRPr="00904365" w:rsidRDefault="004A5B52" w:rsidP="000E1F3C">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износ</w:t>
            </w:r>
            <w:r w:rsidRPr="004F6686">
              <w:rPr>
                <w:rFonts w:ascii="Times New Roman" w:hAnsi="Times New Roman" w:cs="Times New Roman"/>
                <w:sz w:val="24"/>
                <w:szCs w:val="24"/>
              </w:rPr>
              <w:t>, %</w:t>
            </w:r>
            <w:r>
              <w:rPr>
                <w:rFonts w:ascii="Times New Roman" w:hAnsi="Times New Roman" w:cs="Times New Roman"/>
                <w:sz w:val="24"/>
                <w:szCs w:val="24"/>
                <w:lang w:val="ru-RU"/>
              </w:rPr>
              <w:t xml:space="preserve"> по данным бухгалтерии</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Год ввода в эксплуатацию</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0E1F3C">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Количество пожарных водоразборных колонок/гидрантов, шт</w:t>
            </w:r>
          </w:p>
        </w:tc>
      </w:tr>
      <w:tr w:rsidR="004A5B52" w:rsidRPr="004F6686" w:rsidTr="0024172E">
        <w:trPr>
          <w:trHeight w:hRule="exact" w:val="410"/>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Default="004A5B52" w:rsidP="00904365">
            <w:pPr>
              <w:ind w:right="-1"/>
              <w:jc w:val="center"/>
              <w:rPr>
                <w:rFonts w:ascii="Times New Roman" w:hAnsi="Times New Roman" w:cs="Times New Roman"/>
                <w:sz w:val="24"/>
                <w:szCs w:val="24"/>
              </w:rPr>
            </w:pPr>
            <w:r>
              <w:rPr>
                <w:rFonts w:ascii="Times New Roman" w:hAnsi="Times New Roman" w:cs="Times New Roman"/>
                <w:sz w:val="24"/>
                <w:szCs w:val="24"/>
                <w:lang w:val="ru-RU"/>
              </w:rPr>
              <w:t>Д. Васькино</w:t>
            </w:r>
          </w:p>
        </w:tc>
      </w:tr>
      <w:tr w:rsidR="004A5B52" w:rsidRPr="004F6686" w:rsidTr="004A5B52">
        <w:trPr>
          <w:trHeight w:hRule="exact" w:val="493"/>
        </w:trPr>
        <w:tc>
          <w:tcPr>
            <w:tcW w:w="1319" w:type="dxa"/>
            <w:tcBorders>
              <w:top w:val="single" w:sz="5" w:space="0" w:color="000000"/>
              <w:left w:val="single" w:sz="5" w:space="0" w:color="000000"/>
              <w:bottom w:val="single" w:sz="5" w:space="0" w:color="000000"/>
              <w:right w:val="single" w:sz="5" w:space="0" w:color="000000"/>
            </w:tcBorders>
          </w:tcPr>
          <w:p w:rsidR="004A5B52" w:rsidRPr="00904365" w:rsidRDefault="004A5B52" w:rsidP="00904365">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Pr="00904365"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6607</w:t>
            </w:r>
          </w:p>
        </w:tc>
        <w:tc>
          <w:tcPr>
            <w:tcW w:w="1417" w:type="dxa"/>
            <w:tcBorders>
              <w:top w:val="single" w:sz="5" w:space="0" w:color="000000"/>
              <w:left w:val="single" w:sz="5" w:space="0" w:color="000000"/>
              <w:bottom w:val="single" w:sz="5" w:space="0" w:color="000000"/>
              <w:right w:val="single" w:sz="5" w:space="0" w:color="000000"/>
            </w:tcBorders>
          </w:tcPr>
          <w:p w:rsidR="004A5B52" w:rsidRPr="004F6686" w:rsidRDefault="004A5B52" w:rsidP="00904365">
            <w:pPr>
              <w:pStyle w:val="TableParagraph"/>
              <w:spacing w:line="314" w:lineRule="exact"/>
              <w:ind w:right="-1"/>
              <w:jc w:val="center"/>
              <w:rPr>
                <w:rFonts w:ascii="Times New Roman" w:hAnsi="Times New Roman" w:cs="Times New Roman"/>
                <w:sz w:val="24"/>
                <w:szCs w:val="24"/>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4F6686" w:rsidRDefault="004A5B52" w:rsidP="00AF6A5F">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904365" w:rsidRDefault="004A5B52" w:rsidP="00904365">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1967</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429"/>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 Пижил</w:t>
            </w:r>
          </w:p>
        </w:tc>
      </w:tr>
      <w:tr w:rsidR="004A5B52" w:rsidRPr="004F6686" w:rsidTr="004A5B52">
        <w:trPr>
          <w:trHeight w:hRule="exact" w:val="421"/>
        </w:trPr>
        <w:tc>
          <w:tcPr>
            <w:tcW w:w="1319"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4884</w:t>
            </w:r>
          </w:p>
        </w:tc>
        <w:tc>
          <w:tcPr>
            <w:tcW w:w="1417"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4F6686" w:rsidRDefault="004A5B52" w:rsidP="00904365">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1965</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4A5B52">
        <w:trPr>
          <w:trHeight w:hRule="exact" w:val="429"/>
        </w:trPr>
        <w:tc>
          <w:tcPr>
            <w:tcW w:w="1319"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Pr="00904365"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311,9</w:t>
            </w:r>
          </w:p>
        </w:tc>
        <w:tc>
          <w:tcPr>
            <w:tcW w:w="1417"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4A5B52" w:rsidRPr="004F6686" w:rsidRDefault="004A5B52" w:rsidP="00904365">
            <w:pPr>
              <w:pStyle w:val="TableParagraph"/>
              <w:spacing w:line="316" w:lineRule="exact"/>
              <w:ind w:right="-1"/>
              <w:jc w:val="center"/>
              <w:rPr>
                <w:rFonts w:ascii="Times New Roman" w:hAnsi="Times New Roman" w:cs="Times New Roman"/>
                <w:sz w:val="24"/>
                <w:szCs w:val="24"/>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4F6686" w:rsidRDefault="004A5B52" w:rsidP="00904365">
            <w:pPr>
              <w:pStyle w:val="TableParagraph"/>
              <w:spacing w:line="316"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2011</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4A5B52" w:rsidRPr="004F6686" w:rsidTr="0024172E">
        <w:trPr>
          <w:trHeight w:hRule="exact" w:val="436"/>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Д. Блаж-Юс</w:t>
            </w:r>
          </w:p>
        </w:tc>
      </w:tr>
      <w:tr w:rsidR="004A5B52" w:rsidRPr="004F6686" w:rsidTr="004A5B52">
        <w:trPr>
          <w:trHeight w:hRule="exact" w:val="514"/>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75</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1411</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1956</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r>
      <w:tr w:rsidR="004A5B52" w:rsidRPr="004F6686" w:rsidTr="004A5B52">
        <w:trPr>
          <w:trHeight w:hRule="exact" w:val="435"/>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75</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1496</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04365">
            <w:pPr>
              <w:pStyle w:val="TableParagraph"/>
              <w:spacing w:line="316" w:lineRule="exact"/>
              <w:ind w:right="-1"/>
              <w:jc w:val="center"/>
              <w:rPr>
                <w:rFonts w:ascii="Times New Roman" w:hAnsi="Times New Roman" w:cs="Times New Roman"/>
                <w:sz w:val="24"/>
                <w:szCs w:val="24"/>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1964</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427"/>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Default="006B475D" w:rsidP="0090436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Д</w:t>
            </w:r>
            <w:r w:rsidR="004A5B52">
              <w:rPr>
                <w:rFonts w:ascii="Times New Roman" w:hAnsi="Times New Roman" w:cs="Times New Roman"/>
                <w:sz w:val="24"/>
                <w:szCs w:val="24"/>
                <w:lang w:val="ru-RU"/>
              </w:rPr>
              <w:t>. Гуртлуд</w:t>
            </w:r>
          </w:p>
        </w:tc>
      </w:tr>
      <w:tr w:rsidR="004A5B52" w:rsidRPr="004F6686" w:rsidTr="004A5B52">
        <w:trPr>
          <w:trHeight w:hRule="exact" w:val="420"/>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3470</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CA6415">
            <w:pPr>
              <w:pStyle w:val="TableParagraph"/>
              <w:spacing w:line="316" w:lineRule="exact"/>
              <w:ind w:right="-1"/>
              <w:jc w:val="center"/>
              <w:rPr>
                <w:rFonts w:ascii="Times New Roman" w:hAnsi="Times New Roman" w:cs="Times New Roman"/>
                <w:sz w:val="24"/>
                <w:szCs w:val="24"/>
                <w:lang w:val="ru-RU"/>
              </w:rPr>
            </w:pPr>
            <w:r w:rsidRPr="00841BE9">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sidRPr="00841BE9">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sidRPr="00841BE9">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1975</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426"/>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Pr="00CA6415" w:rsidRDefault="004A5B52" w:rsidP="00904365">
            <w:pPr>
              <w:pStyle w:val="TableParagraph"/>
              <w:spacing w:line="316" w:lineRule="exact"/>
              <w:ind w:right="-1"/>
              <w:jc w:val="center"/>
              <w:rPr>
                <w:rFonts w:ascii="Times New Roman" w:hAnsi="Times New Roman" w:cs="Times New Roman"/>
                <w:sz w:val="24"/>
                <w:szCs w:val="24"/>
                <w:lang w:val="ru-RU"/>
              </w:rPr>
            </w:pPr>
            <w:r w:rsidRPr="00CA6415">
              <w:rPr>
                <w:rFonts w:ascii="Times New Roman" w:hAnsi="Times New Roman" w:cs="Times New Roman"/>
                <w:sz w:val="24"/>
                <w:szCs w:val="24"/>
                <w:lang w:val="ru-RU"/>
              </w:rPr>
              <w:t>С. Лекшур</w:t>
            </w:r>
          </w:p>
        </w:tc>
      </w:tr>
      <w:tr w:rsidR="004A5B52" w:rsidRPr="004F6686" w:rsidTr="004A5B52">
        <w:trPr>
          <w:trHeight w:hRule="exact" w:val="431"/>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2239,9</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1985</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CA6415">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9/12</w:t>
            </w:r>
          </w:p>
        </w:tc>
      </w:tr>
      <w:tr w:rsidR="004A5B52" w:rsidRPr="004F6686" w:rsidTr="0024172E">
        <w:trPr>
          <w:trHeight w:hRule="exact" w:val="410"/>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Pr="00910A66" w:rsidRDefault="004A5B52" w:rsidP="00904365">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Туканово</w:t>
            </w:r>
          </w:p>
        </w:tc>
      </w:tr>
      <w:tr w:rsidR="004A5B52" w:rsidRPr="004F6686" w:rsidTr="004A5B52">
        <w:trPr>
          <w:trHeight w:hRule="exact" w:val="430"/>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629</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1963</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422"/>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Pr="00910A66" w:rsidRDefault="004A5B52"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Маркелово</w:t>
            </w:r>
          </w:p>
        </w:tc>
      </w:tr>
      <w:tr w:rsidR="004A5B52" w:rsidRPr="004F6686" w:rsidTr="004A5B52">
        <w:trPr>
          <w:trHeight w:hRule="exact" w:val="445"/>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1603</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1963</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24172E">
        <w:trPr>
          <w:trHeight w:hRule="exact" w:val="313"/>
        </w:trPr>
        <w:tc>
          <w:tcPr>
            <w:tcW w:w="14218" w:type="dxa"/>
            <w:gridSpan w:val="9"/>
            <w:tcBorders>
              <w:top w:val="single" w:sz="5" w:space="0" w:color="000000"/>
              <w:left w:val="single" w:sz="5" w:space="0" w:color="000000"/>
              <w:bottom w:val="single" w:sz="5" w:space="0" w:color="000000"/>
              <w:right w:val="single" w:sz="5" w:space="0" w:color="000000"/>
            </w:tcBorders>
          </w:tcPr>
          <w:p w:rsidR="004A5B52" w:rsidRPr="00910A66" w:rsidRDefault="004A5B52"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Юбери</w:t>
            </w:r>
          </w:p>
        </w:tc>
      </w:tr>
      <w:tr w:rsidR="004A5B52" w:rsidRPr="004F6686" w:rsidTr="004A5B52">
        <w:trPr>
          <w:trHeight w:hRule="exact" w:val="335"/>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lastRenderedPageBreak/>
              <w:t>50</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1115,4</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Сталь</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1976</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3/1</w:t>
            </w:r>
          </w:p>
        </w:tc>
      </w:tr>
      <w:tr w:rsidR="004A5B52" w:rsidRPr="004F6686" w:rsidTr="004A5B52">
        <w:trPr>
          <w:trHeight w:hRule="exact" w:val="332"/>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75</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147,8</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Чугун</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1976</w:t>
            </w:r>
          </w:p>
        </w:tc>
        <w:tc>
          <w:tcPr>
            <w:tcW w:w="1559" w:type="dxa"/>
            <w:tcBorders>
              <w:top w:val="single" w:sz="5" w:space="0" w:color="000000"/>
              <w:left w:val="single" w:sz="5" w:space="0" w:color="000000"/>
              <w:bottom w:val="single" w:sz="5" w:space="0" w:color="000000"/>
              <w:right w:val="single" w:sz="5" w:space="0" w:color="000000"/>
            </w:tcBorders>
          </w:tcPr>
          <w:p w:rsidR="004A5B52" w:rsidRDefault="009401CA"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9401CA" w:rsidRPr="004F6686" w:rsidTr="0024172E">
        <w:trPr>
          <w:trHeight w:hRule="exact" w:val="356"/>
        </w:trPr>
        <w:tc>
          <w:tcPr>
            <w:tcW w:w="14218" w:type="dxa"/>
            <w:gridSpan w:val="9"/>
            <w:tcBorders>
              <w:top w:val="single" w:sz="5" w:space="0" w:color="000000"/>
              <w:left w:val="single" w:sz="5" w:space="0" w:color="000000"/>
              <w:bottom w:val="single" w:sz="5" w:space="0" w:color="000000"/>
              <w:right w:val="single" w:sz="5" w:space="0" w:color="000000"/>
            </w:tcBorders>
          </w:tcPr>
          <w:p w:rsidR="009401CA" w:rsidRPr="00910A66" w:rsidRDefault="009401CA"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Сюмсиил</w:t>
            </w:r>
          </w:p>
        </w:tc>
      </w:tr>
      <w:tr w:rsidR="004A5B52" w:rsidRPr="004F6686" w:rsidTr="004A5B52">
        <w:trPr>
          <w:trHeight w:hRule="exact" w:val="36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1023</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1974</w:t>
            </w:r>
          </w:p>
        </w:tc>
        <w:tc>
          <w:tcPr>
            <w:tcW w:w="1559" w:type="dxa"/>
            <w:tcBorders>
              <w:top w:val="single" w:sz="5" w:space="0" w:color="000000"/>
              <w:left w:val="single" w:sz="5" w:space="0" w:color="000000"/>
              <w:bottom w:val="single" w:sz="5" w:space="0" w:color="000000"/>
              <w:right w:val="single" w:sz="5" w:space="0" w:color="000000"/>
            </w:tcBorders>
          </w:tcPr>
          <w:p w:rsidR="004A5B52" w:rsidRDefault="009401CA"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9401CA" w:rsidRPr="004F6686" w:rsidTr="0024172E">
        <w:trPr>
          <w:trHeight w:hRule="exact" w:val="389"/>
        </w:trPr>
        <w:tc>
          <w:tcPr>
            <w:tcW w:w="14218" w:type="dxa"/>
            <w:gridSpan w:val="9"/>
            <w:tcBorders>
              <w:top w:val="single" w:sz="5" w:space="0" w:color="000000"/>
              <w:left w:val="single" w:sz="5" w:space="0" w:color="000000"/>
              <w:bottom w:val="single" w:sz="5" w:space="0" w:color="000000"/>
              <w:right w:val="single" w:sz="5" w:space="0" w:color="000000"/>
            </w:tcBorders>
          </w:tcPr>
          <w:p w:rsidR="009401CA" w:rsidRPr="00910A66" w:rsidRDefault="009401CA"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Лялино</w:t>
            </w:r>
          </w:p>
        </w:tc>
      </w:tr>
      <w:tr w:rsidR="004A5B52" w:rsidRPr="004F6686" w:rsidTr="004A5B52">
        <w:trPr>
          <w:trHeight w:hRule="exact" w:val="38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1011</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1960</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Правые Гайны</w:t>
            </w:r>
          </w:p>
        </w:tc>
      </w:tr>
      <w:tr w:rsidR="004A5B52" w:rsidRPr="004F6686" w:rsidTr="004A5B52">
        <w:trPr>
          <w:trHeight w:hRule="exact" w:val="420"/>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1841</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429"/>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Дмитрошур</w:t>
            </w:r>
          </w:p>
        </w:tc>
      </w:tr>
      <w:tr w:rsidR="004A5B52" w:rsidRPr="004F6686" w:rsidTr="004A5B52">
        <w:trPr>
          <w:trHeight w:hRule="exact" w:val="439"/>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3228</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450"/>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Большой Сардык</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856</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Малая Инга</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866</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1963</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2072</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1979</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Большая Инга</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720</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Чажи</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953</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1957</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910A66" w:rsidRDefault="007E519C" w:rsidP="00910A66">
            <w:pPr>
              <w:pStyle w:val="TableParagraph"/>
              <w:spacing w:line="316" w:lineRule="exact"/>
              <w:ind w:right="-1"/>
              <w:jc w:val="center"/>
              <w:rPr>
                <w:rFonts w:ascii="Times New Roman" w:hAnsi="Times New Roman" w:cs="Times New Roman"/>
                <w:sz w:val="24"/>
                <w:szCs w:val="24"/>
                <w:lang w:val="ru-RU"/>
              </w:rPr>
            </w:pPr>
            <w:r w:rsidRPr="00910A66">
              <w:rPr>
                <w:rFonts w:ascii="Times New Roman" w:hAnsi="Times New Roman" w:cs="Times New Roman"/>
                <w:sz w:val="24"/>
                <w:szCs w:val="24"/>
                <w:lang w:val="ru-RU"/>
              </w:rPr>
              <w:t>Д. Гурклудчик</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1964</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910A66">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Pr="000312E0" w:rsidRDefault="007E519C" w:rsidP="00910A66">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4A5B52" w:rsidRDefault="007E519C" w:rsidP="00910A66">
            <w:pPr>
              <w:pStyle w:val="TableParagraph"/>
              <w:spacing w:line="316" w:lineRule="exact"/>
              <w:ind w:right="-1"/>
              <w:jc w:val="center"/>
              <w:rPr>
                <w:rFonts w:ascii="Times New Roman" w:hAnsi="Times New Roman" w:cs="Times New Roman"/>
                <w:sz w:val="24"/>
                <w:szCs w:val="24"/>
                <w:lang w:val="ru-RU"/>
              </w:rPr>
            </w:pPr>
            <w:r w:rsidRPr="004A5B52">
              <w:rPr>
                <w:rFonts w:ascii="Times New Roman" w:hAnsi="Times New Roman" w:cs="Times New Roman"/>
                <w:sz w:val="24"/>
                <w:szCs w:val="24"/>
                <w:lang w:val="ru-RU"/>
              </w:rPr>
              <w:t>С. Кильмезь</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25043</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1972</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Pr="004A5B52" w:rsidRDefault="007E519C" w:rsidP="004A5B52">
            <w:pPr>
              <w:pStyle w:val="TableParagraph"/>
              <w:spacing w:line="316" w:lineRule="exact"/>
              <w:ind w:right="-1"/>
              <w:jc w:val="center"/>
              <w:rPr>
                <w:rFonts w:ascii="Times New Roman" w:hAnsi="Times New Roman" w:cs="Times New Roman"/>
                <w:sz w:val="24"/>
                <w:szCs w:val="24"/>
                <w:lang w:val="ru-RU"/>
              </w:rPr>
            </w:pPr>
            <w:r w:rsidRPr="004A5B52">
              <w:rPr>
                <w:rFonts w:ascii="Times New Roman" w:hAnsi="Times New Roman" w:cs="Times New Roman"/>
                <w:sz w:val="24"/>
                <w:szCs w:val="24"/>
                <w:lang w:val="ru-RU"/>
              </w:rPr>
              <w:t>Д. Балма</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lastRenderedPageBreak/>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1667</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1976</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Default="007E519C" w:rsidP="004A5B52">
            <w:pPr>
              <w:pStyle w:val="TableParagraph"/>
              <w:tabs>
                <w:tab w:val="left" w:pos="6181"/>
              </w:tabs>
              <w:spacing w:line="316" w:lineRule="exact"/>
              <w:ind w:right="-1"/>
              <w:rPr>
                <w:rFonts w:ascii="Times New Roman" w:hAnsi="Times New Roman" w:cs="Times New Roman"/>
                <w:sz w:val="24"/>
                <w:szCs w:val="24"/>
                <w:lang w:val="ru-RU"/>
              </w:rPr>
            </w:pPr>
            <w:r>
              <w:rPr>
                <w:rFonts w:ascii="Times New Roman" w:hAnsi="Times New Roman" w:cs="Times New Roman"/>
                <w:sz w:val="24"/>
                <w:szCs w:val="24"/>
                <w:lang w:val="ru-RU"/>
              </w:rPr>
              <w:tab/>
            </w:r>
            <w:r w:rsidRPr="004A5B52">
              <w:rPr>
                <w:rFonts w:ascii="Times New Roman" w:hAnsi="Times New Roman" w:cs="Times New Roman"/>
                <w:sz w:val="24"/>
                <w:szCs w:val="24"/>
                <w:lang w:val="ru-RU"/>
              </w:rPr>
              <w:t>С. Муки-Какси</w:t>
            </w:r>
          </w:p>
        </w:tc>
      </w:tr>
      <w:tr w:rsidR="004A5B52"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4939</w:t>
            </w:r>
          </w:p>
        </w:tc>
        <w:tc>
          <w:tcPr>
            <w:tcW w:w="1417"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4A5B52" w:rsidRPr="00AF6A5F" w:rsidRDefault="004A5B52"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4A5B52" w:rsidRDefault="004A5B52" w:rsidP="004A5B52">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1975</w:t>
            </w:r>
          </w:p>
        </w:tc>
        <w:tc>
          <w:tcPr>
            <w:tcW w:w="1559" w:type="dxa"/>
            <w:tcBorders>
              <w:top w:val="single" w:sz="5" w:space="0" w:color="000000"/>
              <w:left w:val="single" w:sz="5" w:space="0" w:color="000000"/>
              <w:bottom w:val="single" w:sz="5" w:space="0" w:color="000000"/>
              <w:right w:val="single" w:sz="5" w:space="0" w:color="000000"/>
            </w:tcBorders>
          </w:tcPr>
          <w:p w:rsidR="004A5B52" w:rsidRDefault="007E519C" w:rsidP="004A5B52">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Default="007E519C" w:rsidP="004A5B52">
            <w:pPr>
              <w:pStyle w:val="TableParagraph"/>
              <w:spacing w:line="316" w:lineRule="exact"/>
              <w:ind w:right="-1"/>
              <w:jc w:val="center"/>
              <w:rPr>
                <w:rFonts w:ascii="Times New Roman" w:hAnsi="Times New Roman" w:cs="Times New Roman"/>
                <w:sz w:val="24"/>
                <w:szCs w:val="24"/>
                <w:lang w:val="ru-RU"/>
              </w:rPr>
            </w:pPr>
            <w:r w:rsidRPr="007E519C">
              <w:rPr>
                <w:rFonts w:ascii="Times New Roman" w:hAnsi="Times New Roman" w:cs="Times New Roman"/>
                <w:sz w:val="24"/>
                <w:szCs w:val="24"/>
                <w:lang w:val="ru-RU"/>
              </w:rPr>
              <w:t>Ст. Сюрек</w:t>
            </w:r>
          </w:p>
        </w:tc>
      </w:tr>
      <w:tr w:rsidR="007E519C"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2776</w:t>
            </w:r>
          </w:p>
        </w:tc>
        <w:tc>
          <w:tcPr>
            <w:tcW w:w="1417"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7E519C" w:rsidRPr="00AF6A5F"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 Гура</w:t>
            </w:r>
          </w:p>
        </w:tc>
      </w:tr>
      <w:tr w:rsidR="007E519C"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90</w:t>
            </w:r>
          </w:p>
        </w:tc>
        <w:tc>
          <w:tcPr>
            <w:tcW w:w="1701"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4082,5</w:t>
            </w:r>
          </w:p>
        </w:tc>
        <w:tc>
          <w:tcPr>
            <w:tcW w:w="1417"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7E519C" w:rsidRPr="00AF6A5F"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1980</w:t>
            </w:r>
          </w:p>
        </w:tc>
        <w:tc>
          <w:tcPr>
            <w:tcW w:w="1559" w:type="dxa"/>
            <w:vMerge w:val="restart"/>
            <w:tcBorders>
              <w:top w:val="single" w:sz="5" w:space="0" w:color="000000"/>
              <w:left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16/2</w:t>
            </w:r>
          </w:p>
          <w:p w:rsidR="007E519C" w:rsidRDefault="007E519C" w:rsidP="007E519C">
            <w:pPr>
              <w:pStyle w:val="TableParagraph"/>
              <w:spacing w:line="316" w:lineRule="exact"/>
              <w:ind w:right="-1"/>
              <w:jc w:val="center"/>
              <w:rPr>
                <w:rFonts w:ascii="Times New Roman" w:hAnsi="Times New Roman" w:cs="Times New Roman"/>
                <w:sz w:val="24"/>
                <w:szCs w:val="24"/>
                <w:lang w:val="ru-RU"/>
              </w:rPr>
            </w:pPr>
          </w:p>
        </w:tc>
      </w:tr>
      <w:tr w:rsidR="007E519C"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40</w:t>
            </w:r>
          </w:p>
        </w:tc>
        <w:tc>
          <w:tcPr>
            <w:tcW w:w="1701"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820,6</w:t>
            </w:r>
          </w:p>
        </w:tc>
        <w:tc>
          <w:tcPr>
            <w:tcW w:w="1417"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7E519C" w:rsidRPr="00AF6A5F"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1980</w:t>
            </w:r>
          </w:p>
        </w:tc>
        <w:tc>
          <w:tcPr>
            <w:tcW w:w="1559" w:type="dxa"/>
            <w:vMerge/>
            <w:tcBorders>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p>
        </w:tc>
      </w:tr>
      <w:tr w:rsidR="007E519C"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7E519C">
              <w:rPr>
                <w:rFonts w:ascii="Times New Roman" w:hAnsi="Times New Roman" w:cs="Times New Roman"/>
                <w:sz w:val="24"/>
                <w:szCs w:val="24"/>
                <w:lang w:val="ru-RU"/>
              </w:rPr>
              <w:t>Д. Ключевка</w:t>
            </w:r>
          </w:p>
        </w:tc>
      </w:tr>
      <w:tr w:rsidR="007E519C"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75</w:t>
            </w:r>
          </w:p>
        </w:tc>
        <w:tc>
          <w:tcPr>
            <w:tcW w:w="1701"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422</w:t>
            </w:r>
          </w:p>
        </w:tc>
        <w:tc>
          <w:tcPr>
            <w:tcW w:w="1417"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7E519C" w:rsidRPr="00AF6A5F" w:rsidRDefault="007E519C"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7E519C" w:rsidRDefault="007E519C" w:rsidP="007E519C">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7E519C" w:rsidRDefault="002B1C7A"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1972</w:t>
            </w:r>
          </w:p>
        </w:tc>
        <w:tc>
          <w:tcPr>
            <w:tcW w:w="1559" w:type="dxa"/>
            <w:tcBorders>
              <w:top w:val="single" w:sz="5" w:space="0" w:color="000000"/>
              <w:left w:val="single" w:sz="5" w:space="0" w:color="000000"/>
              <w:bottom w:val="single" w:sz="5" w:space="0" w:color="000000"/>
              <w:right w:val="single" w:sz="5" w:space="0" w:color="000000"/>
            </w:tcBorders>
          </w:tcPr>
          <w:p w:rsidR="007E519C" w:rsidRDefault="002B1C7A" w:rsidP="007E519C">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2/1</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tabs>
                <w:tab w:val="left" w:pos="6530"/>
              </w:tabs>
              <w:spacing w:line="316" w:lineRule="exact"/>
              <w:ind w:right="-1"/>
              <w:rPr>
                <w:rFonts w:ascii="Times New Roman" w:hAnsi="Times New Roman" w:cs="Times New Roman"/>
                <w:sz w:val="24"/>
                <w:szCs w:val="24"/>
                <w:lang w:val="ru-RU"/>
              </w:rPr>
            </w:pPr>
            <w:r>
              <w:rPr>
                <w:rFonts w:ascii="Times New Roman" w:hAnsi="Times New Roman" w:cs="Times New Roman"/>
                <w:sz w:val="24"/>
                <w:szCs w:val="24"/>
                <w:lang w:val="ru-RU"/>
              </w:rPr>
              <w:tab/>
            </w:r>
            <w:r w:rsidRPr="002B1C7A">
              <w:rPr>
                <w:rFonts w:ascii="Times New Roman" w:hAnsi="Times New Roman" w:cs="Times New Roman"/>
                <w:sz w:val="24"/>
                <w:szCs w:val="24"/>
                <w:lang w:val="ru-RU"/>
              </w:rPr>
              <w:t>Д. Лемы</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800</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Д. Новые Гайны</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1300</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1987</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Д. Тылыглуд</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1200</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1980</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Д. Старые Гайны</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1055</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1970</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С. Орловское</w:t>
            </w:r>
          </w:p>
        </w:tc>
      </w:tr>
      <w:tr w:rsidR="002B1C7A"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50</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28</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2010</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2B1C7A"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2336,6</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Сталь</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1959</w:t>
            </w:r>
          </w:p>
        </w:tc>
        <w:tc>
          <w:tcPr>
            <w:tcW w:w="1559" w:type="dxa"/>
            <w:vMerge w:val="restart"/>
            <w:tcBorders>
              <w:top w:val="single" w:sz="5" w:space="0" w:color="000000"/>
              <w:left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r>
      <w:tr w:rsidR="002B1C7A"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2954,5</w:t>
            </w:r>
          </w:p>
        </w:tc>
        <w:tc>
          <w:tcPr>
            <w:tcW w:w="1417"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ПВХ</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2B1C7A" w:rsidRPr="00AF6A5F"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1959</w:t>
            </w:r>
          </w:p>
        </w:tc>
        <w:tc>
          <w:tcPr>
            <w:tcW w:w="1559" w:type="dxa"/>
            <w:vMerge/>
            <w:tcBorders>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p>
        </w:tc>
      </w:tr>
      <w:tr w:rsidR="002B1C7A"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2B1C7A" w:rsidRDefault="002B1C7A" w:rsidP="002B1C7A">
            <w:pPr>
              <w:pStyle w:val="TableParagraph"/>
              <w:spacing w:line="316" w:lineRule="exact"/>
              <w:ind w:right="-1"/>
              <w:jc w:val="center"/>
              <w:rPr>
                <w:rFonts w:ascii="Times New Roman" w:hAnsi="Times New Roman" w:cs="Times New Roman"/>
                <w:sz w:val="24"/>
                <w:szCs w:val="24"/>
                <w:lang w:val="ru-RU"/>
              </w:rPr>
            </w:pPr>
            <w:r w:rsidRPr="002B1C7A">
              <w:rPr>
                <w:rFonts w:ascii="Times New Roman" w:hAnsi="Times New Roman" w:cs="Times New Roman"/>
                <w:sz w:val="24"/>
                <w:szCs w:val="24"/>
                <w:lang w:val="ru-RU"/>
              </w:rPr>
              <w:t>С. Зон</w:t>
            </w:r>
          </w:p>
        </w:tc>
      </w:tr>
      <w:tr w:rsidR="00F10208"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100</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3058,8</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Сталь</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1982</w:t>
            </w:r>
          </w:p>
        </w:tc>
        <w:tc>
          <w:tcPr>
            <w:tcW w:w="1559" w:type="dxa"/>
            <w:vMerge w:val="restart"/>
            <w:tcBorders>
              <w:top w:val="single" w:sz="5" w:space="0" w:color="000000"/>
              <w:left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10/6</w:t>
            </w:r>
          </w:p>
        </w:tc>
      </w:tr>
      <w:tr w:rsidR="00F10208" w:rsidRPr="004F6686" w:rsidTr="0024172E">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lastRenderedPageBreak/>
              <w:t>50</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682,9</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Сталь</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1982</w:t>
            </w:r>
          </w:p>
        </w:tc>
        <w:tc>
          <w:tcPr>
            <w:tcW w:w="1559" w:type="dxa"/>
            <w:vMerge/>
            <w:tcBorders>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p>
        </w:tc>
      </w:tr>
      <w:tr w:rsidR="00F10208" w:rsidRPr="004F6686" w:rsidTr="0024172E">
        <w:trPr>
          <w:trHeight w:hRule="exact" w:val="396"/>
        </w:trPr>
        <w:tc>
          <w:tcPr>
            <w:tcW w:w="14218" w:type="dxa"/>
            <w:gridSpan w:val="9"/>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F10208">
              <w:rPr>
                <w:rFonts w:ascii="Times New Roman" w:hAnsi="Times New Roman" w:cs="Times New Roman"/>
                <w:sz w:val="24"/>
                <w:szCs w:val="24"/>
                <w:lang w:val="ru-RU"/>
              </w:rPr>
              <w:t>С. Сюмси</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27511</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1958</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6515</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1961</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9142</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1979</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465,7</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1975</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378,3</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2006</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3026</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2014</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101</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2018</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1455</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2018</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1140</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2018</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96"/>
        </w:trPr>
        <w:tc>
          <w:tcPr>
            <w:tcW w:w="131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701"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129</w:t>
            </w:r>
          </w:p>
        </w:tc>
        <w:tc>
          <w:tcPr>
            <w:tcW w:w="1417"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Подземный</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842"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sidRPr="000312E0">
              <w:rPr>
                <w:rFonts w:ascii="Times New Roman" w:hAnsi="Times New Roman" w:cs="Times New Roman"/>
                <w:sz w:val="24"/>
                <w:szCs w:val="24"/>
                <w:lang w:val="ru-RU"/>
              </w:rPr>
              <w:t>н/д</w:t>
            </w:r>
          </w:p>
        </w:tc>
        <w:tc>
          <w:tcPr>
            <w:tcW w:w="1559" w:type="dxa"/>
            <w:tcBorders>
              <w:top w:val="single" w:sz="5" w:space="0" w:color="000000"/>
              <w:left w:val="single" w:sz="5" w:space="0" w:color="000000"/>
              <w:bottom w:val="single" w:sz="5" w:space="0" w:color="000000"/>
              <w:right w:val="single" w:sz="5" w:space="0" w:color="000000"/>
            </w:tcBorders>
          </w:tcPr>
          <w:p w:rsidR="00F10208" w:rsidRDefault="00F10208" w:rsidP="00F10208">
            <w:pPr>
              <w:pStyle w:val="TableParagraph"/>
              <w:spacing w:line="316"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F10208" w:rsidRPr="004F6686" w:rsidTr="004A5B52">
        <w:trPr>
          <w:trHeight w:hRule="exact" w:val="332"/>
        </w:trPr>
        <w:tc>
          <w:tcPr>
            <w:tcW w:w="1319" w:type="dxa"/>
            <w:tcBorders>
              <w:top w:val="single" w:sz="5" w:space="0" w:color="000000"/>
              <w:left w:val="single" w:sz="5" w:space="0" w:color="000000"/>
              <w:bottom w:val="single" w:sz="5" w:space="0" w:color="000000"/>
              <w:right w:val="single" w:sz="5" w:space="0" w:color="000000"/>
            </w:tcBorders>
          </w:tcPr>
          <w:p w:rsidR="00F10208" w:rsidRPr="004F6686" w:rsidRDefault="00F10208" w:rsidP="00F10208">
            <w:pPr>
              <w:pStyle w:val="TableParagraph"/>
              <w:spacing w:line="315" w:lineRule="exact"/>
              <w:ind w:right="-1"/>
              <w:jc w:val="center"/>
              <w:rPr>
                <w:rFonts w:ascii="Times New Roman" w:eastAsia="Times New Roman" w:hAnsi="Times New Roman" w:cs="Times New Roman"/>
                <w:sz w:val="24"/>
                <w:szCs w:val="24"/>
              </w:rPr>
            </w:pPr>
            <w:r w:rsidRPr="00AF6A5F">
              <w:rPr>
                <w:rFonts w:ascii="Times New Roman" w:hAnsi="Times New Roman" w:cs="Times New Roman"/>
                <w:sz w:val="24"/>
                <w:szCs w:val="24"/>
                <w:lang w:val="ru-RU"/>
              </w:rPr>
              <w:t>Итого</w:t>
            </w:r>
            <w:r w:rsidRPr="004F6686">
              <w:rPr>
                <w:rFonts w:ascii="Times New Roman" w:hAnsi="Times New Roman" w:cs="Times New Roman"/>
                <w:sz w:val="24"/>
                <w:szCs w:val="24"/>
              </w:rPr>
              <w:t>:</w:t>
            </w:r>
          </w:p>
        </w:tc>
        <w:tc>
          <w:tcPr>
            <w:tcW w:w="1701" w:type="dxa"/>
            <w:tcBorders>
              <w:top w:val="single" w:sz="5" w:space="0" w:color="000000"/>
              <w:left w:val="single" w:sz="5" w:space="0" w:color="000000"/>
              <w:bottom w:val="single" w:sz="5" w:space="0" w:color="000000"/>
              <w:right w:val="single" w:sz="5" w:space="0" w:color="000000"/>
            </w:tcBorders>
          </w:tcPr>
          <w:p w:rsidR="00F10208" w:rsidRPr="00AF6A5F" w:rsidRDefault="00CC601B" w:rsidP="00F10208">
            <w:pPr>
              <w:pStyle w:val="TableParagraph"/>
              <w:spacing w:line="315"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148796,7</w:t>
            </w:r>
          </w:p>
        </w:tc>
        <w:tc>
          <w:tcPr>
            <w:tcW w:w="8080" w:type="dxa"/>
            <w:gridSpan w:val="5"/>
            <w:tcBorders>
              <w:top w:val="single" w:sz="5" w:space="0" w:color="000000"/>
              <w:left w:val="single" w:sz="5" w:space="0" w:color="000000"/>
              <w:bottom w:val="single" w:sz="5" w:space="0" w:color="000000"/>
              <w:right w:val="single" w:sz="5" w:space="0" w:color="000000"/>
            </w:tcBorders>
          </w:tcPr>
          <w:p w:rsidR="00F10208" w:rsidRPr="004F6686" w:rsidRDefault="00F10208" w:rsidP="00F10208">
            <w:pPr>
              <w:ind w:right="-1"/>
              <w:jc w:val="center"/>
              <w:rPr>
                <w:rFonts w:ascii="Times New Roman" w:hAnsi="Times New Roman" w:cs="Times New Roman"/>
                <w:sz w:val="24"/>
                <w:szCs w:val="24"/>
              </w:rPr>
            </w:pPr>
          </w:p>
        </w:tc>
        <w:tc>
          <w:tcPr>
            <w:tcW w:w="1559" w:type="dxa"/>
            <w:tcBorders>
              <w:top w:val="single" w:sz="5" w:space="0" w:color="000000"/>
              <w:left w:val="single" w:sz="5" w:space="0" w:color="000000"/>
              <w:bottom w:val="single" w:sz="5" w:space="0" w:color="000000"/>
              <w:right w:val="single" w:sz="5" w:space="0" w:color="000000"/>
            </w:tcBorders>
          </w:tcPr>
          <w:p w:rsidR="00F10208" w:rsidRPr="004F6686" w:rsidRDefault="00F10208" w:rsidP="00F10208">
            <w:pPr>
              <w:ind w:right="-1"/>
              <w:jc w:val="center"/>
              <w:rPr>
                <w:rFonts w:ascii="Times New Roman" w:hAnsi="Times New Roman" w:cs="Times New Roman"/>
                <w:sz w:val="24"/>
                <w:szCs w:val="24"/>
              </w:rPr>
            </w:pPr>
          </w:p>
        </w:tc>
        <w:tc>
          <w:tcPr>
            <w:tcW w:w="1559" w:type="dxa"/>
            <w:tcBorders>
              <w:top w:val="single" w:sz="5" w:space="0" w:color="000000"/>
              <w:left w:val="single" w:sz="5" w:space="0" w:color="000000"/>
              <w:bottom w:val="single" w:sz="5" w:space="0" w:color="000000"/>
              <w:right w:val="single" w:sz="5" w:space="0" w:color="000000"/>
            </w:tcBorders>
          </w:tcPr>
          <w:p w:rsidR="00F10208" w:rsidRPr="004F6686" w:rsidRDefault="00F10208" w:rsidP="00F10208">
            <w:pPr>
              <w:ind w:right="-1"/>
              <w:jc w:val="center"/>
              <w:rPr>
                <w:rFonts w:ascii="Times New Roman" w:hAnsi="Times New Roman" w:cs="Times New Roman"/>
                <w:sz w:val="24"/>
                <w:szCs w:val="24"/>
              </w:rPr>
            </w:pPr>
          </w:p>
        </w:tc>
      </w:tr>
    </w:tbl>
    <w:p w:rsidR="00BF6E52" w:rsidRDefault="00BF6E52" w:rsidP="004F6686">
      <w:pPr>
        <w:pStyle w:val="a8"/>
        <w:ind w:left="0" w:right="-1" w:firstLine="709"/>
        <w:jc w:val="both"/>
        <w:rPr>
          <w:rFonts w:cs="Times New Roman"/>
          <w:sz w:val="24"/>
          <w:szCs w:val="24"/>
          <w:lang w:val="ru-RU"/>
        </w:rPr>
      </w:pPr>
    </w:p>
    <w:p w:rsidR="00CC601B" w:rsidRDefault="00CC601B" w:rsidP="004F6686">
      <w:pPr>
        <w:pStyle w:val="a8"/>
        <w:ind w:left="0" w:right="-1" w:firstLine="709"/>
        <w:jc w:val="both"/>
        <w:rPr>
          <w:rFonts w:cs="Times New Roman"/>
          <w:sz w:val="24"/>
          <w:szCs w:val="24"/>
          <w:lang w:val="ru-RU"/>
        </w:rPr>
      </w:pPr>
    </w:p>
    <w:p w:rsidR="00CC601B" w:rsidRDefault="00CC601B" w:rsidP="004F6686">
      <w:pPr>
        <w:pStyle w:val="a8"/>
        <w:ind w:left="0" w:right="-1" w:firstLine="709"/>
        <w:jc w:val="both"/>
        <w:rPr>
          <w:rFonts w:cs="Times New Roman"/>
          <w:sz w:val="24"/>
          <w:szCs w:val="24"/>
          <w:lang w:val="ru-RU"/>
        </w:rPr>
      </w:pPr>
    </w:p>
    <w:p w:rsidR="00CC601B" w:rsidRDefault="00CC601B" w:rsidP="004F6686">
      <w:pPr>
        <w:pStyle w:val="a8"/>
        <w:ind w:left="0" w:right="-1" w:firstLine="709"/>
        <w:jc w:val="both"/>
        <w:rPr>
          <w:rFonts w:cs="Times New Roman"/>
          <w:sz w:val="24"/>
          <w:szCs w:val="24"/>
          <w:lang w:val="ru-RU"/>
        </w:rPr>
      </w:pPr>
    </w:p>
    <w:p w:rsidR="00CC601B" w:rsidRDefault="00CC601B" w:rsidP="00B80C16">
      <w:pPr>
        <w:widowControl w:val="0"/>
        <w:spacing w:before="9" w:after="0"/>
        <w:jc w:val="center"/>
        <w:rPr>
          <w:rFonts w:ascii="Times New Roman" w:eastAsia="Times New Roman" w:hAnsi="Times New Roman" w:cs="Times New Roman"/>
          <w:b/>
          <w:sz w:val="24"/>
          <w:szCs w:val="24"/>
          <w:u w:val="single" w:color="000000"/>
        </w:rPr>
        <w:sectPr w:rsidR="00CC601B" w:rsidSect="00413780">
          <w:pgSz w:w="15840" w:h="12240" w:orient="landscape"/>
          <w:pgMar w:top="902" w:right="992" w:bottom="1134" w:left="941"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A34DC6" w:rsidRPr="00A34DC6" w:rsidRDefault="00A34DC6" w:rsidP="00A34DC6">
      <w:pPr>
        <w:widowControl w:val="0"/>
        <w:spacing w:after="0"/>
        <w:ind w:right="235" w:firstLine="566"/>
        <w:jc w:val="center"/>
        <w:rPr>
          <w:rFonts w:ascii="Times New Roman" w:eastAsia="Times New Roman" w:hAnsi="Times New Roman" w:cs="Times New Roman"/>
          <w:b/>
          <w:bCs/>
          <w:sz w:val="24"/>
          <w:szCs w:val="24"/>
        </w:rPr>
      </w:pPr>
      <w:r w:rsidRPr="00A34DC6">
        <w:rPr>
          <w:rFonts w:ascii="Times New Roman" w:eastAsia="Times New Roman" w:hAnsi="Times New Roman" w:cs="Times New Roman"/>
          <w:b/>
          <w:bCs/>
          <w:sz w:val="24"/>
          <w:szCs w:val="24"/>
        </w:rPr>
        <w:lastRenderedPageBreak/>
        <w:t>Водоразборы Сюмсинского муниципального района</w:t>
      </w:r>
    </w:p>
    <w:p w:rsidR="00413780" w:rsidRDefault="00413780" w:rsidP="00A34DC6">
      <w:pPr>
        <w:widowControl w:val="0"/>
        <w:spacing w:after="0"/>
        <w:ind w:right="-2" w:firstLine="709"/>
        <w:jc w:val="both"/>
        <w:rPr>
          <w:rFonts w:ascii="Times New Roman" w:eastAsia="Times New Roman" w:hAnsi="Times New Roman" w:cs="Times New Roman"/>
          <w:sz w:val="24"/>
          <w:szCs w:val="24"/>
        </w:rPr>
      </w:pPr>
    </w:p>
    <w:p w:rsidR="00B80C16" w:rsidRPr="00B80C16" w:rsidRDefault="00CC601B" w:rsidP="00DC4369">
      <w:pPr>
        <w:widowControl w:val="0"/>
        <w:spacing w:after="0"/>
        <w:ind w:right="-2"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Принадлежность с</w:t>
      </w:r>
      <w:r w:rsidR="00B80C16" w:rsidRPr="00B80C16">
        <w:rPr>
          <w:rFonts w:ascii="Times New Roman" w:eastAsia="Times New Roman" w:hAnsi="Times New Roman" w:cs="Times New Roman"/>
          <w:sz w:val="24"/>
          <w:szCs w:val="24"/>
        </w:rPr>
        <w:t xml:space="preserve">ети холодного водоснабжения </w:t>
      </w:r>
      <w:r>
        <w:rPr>
          <w:rFonts w:ascii="Times New Roman" w:eastAsia="Times New Roman" w:hAnsi="Times New Roman" w:cs="Times New Roman"/>
          <w:sz w:val="24"/>
          <w:szCs w:val="24"/>
        </w:rPr>
        <w:t>представлена в таблицах 2-</w:t>
      </w:r>
      <w:r w:rsidR="002408D8">
        <w:rPr>
          <w:rFonts w:ascii="Times New Roman" w:eastAsia="Times New Roman" w:hAnsi="Times New Roman" w:cs="Times New Roman"/>
          <w:sz w:val="24"/>
          <w:szCs w:val="24"/>
        </w:rPr>
        <w:t>10</w:t>
      </w:r>
      <w:r w:rsidR="00B80C16" w:rsidRPr="00B80C16">
        <w:rPr>
          <w:rFonts w:ascii="Times New Roman" w:eastAsia="Times New Roman" w:hAnsi="Times New Roman" w:cs="Times New Roman"/>
          <w:sz w:val="24"/>
          <w:szCs w:val="24"/>
        </w:rPr>
        <w:t>.</w:t>
      </w:r>
    </w:p>
    <w:p w:rsidR="00B80C16" w:rsidRPr="00B80C16" w:rsidRDefault="00B80C16" w:rsidP="00DC4369">
      <w:pPr>
        <w:widowControl w:val="0"/>
        <w:spacing w:after="0"/>
        <w:ind w:right="-2" w:firstLine="709"/>
        <w:jc w:val="both"/>
        <w:rPr>
          <w:rFonts w:ascii="Times New Roman" w:eastAsia="Times New Roman" w:hAnsi="Times New Roman" w:cs="Times New Roman"/>
          <w:sz w:val="24"/>
          <w:szCs w:val="24"/>
        </w:rPr>
      </w:pPr>
      <w:r w:rsidRPr="00B80C16">
        <w:rPr>
          <w:rFonts w:ascii="Times New Roman" w:eastAsia="Times New Roman" w:hAnsi="Times New Roman" w:cs="Times New Roman"/>
          <w:sz w:val="24"/>
          <w:szCs w:val="24"/>
        </w:rPr>
        <w:t xml:space="preserve">Пожаротушение в </w:t>
      </w:r>
      <w:r>
        <w:rPr>
          <w:rFonts w:ascii="Times New Roman" w:eastAsia="Times New Roman" w:hAnsi="Times New Roman" w:cs="Times New Roman"/>
          <w:sz w:val="24"/>
          <w:szCs w:val="24"/>
        </w:rPr>
        <w:t>муниципальном образовании</w:t>
      </w:r>
      <w:r w:rsidRPr="00B80C16">
        <w:rPr>
          <w:rFonts w:ascii="Times New Roman" w:eastAsia="Times New Roman" w:hAnsi="Times New Roman" w:cs="Times New Roman"/>
          <w:sz w:val="24"/>
          <w:szCs w:val="24"/>
        </w:rPr>
        <w:t xml:space="preserve"> осуществляется от пожарных гидрантов. Система горячего водоснабжения в </w:t>
      </w:r>
      <w:r w:rsidR="00DC4369">
        <w:rPr>
          <w:rFonts w:ascii="Times New Roman" w:eastAsia="Times New Roman" w:hAnsi="Times New Roman" w:cs="Times New Roman"/>
          <w:sz w:val="24"/>
          <w:szCs w:val="24"/>
        </w:rPr>
        <w:t>Сюмсинском районе</w:t>
      </w:r>
      <w:r w:rsidRPr="00B80C16">
        <w:rPr>
          <w:rFonts w:ascii="Times New Roman" w:eastAsia="Times New Roman" w:hAnsi="Times New Roman" w:cs="Times New Roman"/>
          <w:sz w:val="24"/>
          <w:szCs w:val="24"/>
        </w:rPr>
        <w:t xml:space="preserve"> отсутствует.</w:t>
      </w:r>
    </w:p>
    <w:p w:rsidR="00B80C16" w:rsidRDefault="00B80C16" w:rsidP="00DC4369">
      <w:pPr>
        <w:widowControl w:val="0"/>
        <w:spacing w:after="0"/>
        <w:ind w:right="-2" w:firstLine="709"/>
        <w:jc w:val="both"/>
        <w:rPr>
          <w:rFonts w:ascii="Times New Roman" w:eastAsia="Times New Roman" w:hAnsi="Times New Roman" w:cs="Times New Roman"/>
          <w:sz w:val="24"/>
          <w:szCs w:val="24"/>
        </w:rPr>
      </w:pPr>
      <w:r w:rsidRPr="00B80C16">
        <w:rPr>
          <w:rFonts w:ascii="Times New Roman" w:eastAsia="Times New Roman" w:hAnsi="Times New Roman" w:cs="Times New Roman"/>
          <w:sz w:val="24"/>
          <w:szCs w:val="24"/>
        </w:rPr>
        <w:t>На рисунк</w:t>
      </w:r>
      <w:r w:rsidR="00CC601B">
        <w:rPr>
          <w:rFonts w:ascii="Times New Roman" w:eastAsia="Times New Roman" w:hAnsi="Times New Roman" w:cs="Times New Roman"/>
          <w:sz w:val="24"/>
          <w:szCs w:val="24"/>
        </w:rPr>
        <w:t>ах</w:t>
      </w:r>
      <w:r w:rsidRPr="00A34DC6">
        <w:rPr>
          <w:rFonts w:ascii="Times New Roman" w:eastAsia="Times New Roman" w:hAnsi="Times New Roman" w:cs="Times New Roman"/>
          <w:sz w:val="24"/>
          <w:szCs w:val="24"/>
        </w:rPr>
        <w:t>1</w:t>
      </w:r>
      <w:r w:rsidR="00CC601B">
        <w:rPr>
          <w:rFonts w:ascii="Times New Roman" w:eastAsia="Times New Roman" w:hAnsi="Times New Roman" w:cs="Times New Roman"/>
          <w:sz w:val="24"/>
          <w:szCs w:val="24"/>
        </w:rPr>
        <w:t>-</w:t>
      </w:r>
      <w:r w:rsidR="00A34DC6">
        <w:rPr>
          <w:rFonts w:ascii="Times New Roman" w:eastAsia="Times New Roman" w:hAnsi="Times New Roman" w:cs="Times New Roman"/>
          <w:sz w:val="24"/>
          <w:szCs w:val="24"/>
        </w:rPr>
        <w:t>33</w:t>
      </w:r>
      <w:r w:rsidRPr="00B80C16">
        <w:rPr>
          <w:rFonts w:ascii="Times New Roman" w:eastAsia="Times New Roman" w:hAnsi="Times New Roman" w:cs="Times New Roman"/>
          <w:sz w:val="24"/>
          <w:szCs w:val="24"/>
        </w:rPr>
        <w:t xml:space="preserve"> представлено расположение скважин водозабора и сетей водоснабжения </w:t>
      </w:r>
      <w:r w:rsidR="00CC601B">
        <w:rPr>
          <w:rFonts w:ascii="Times New Roman" w:eastAsia="Times New Roman" w:hAnsi="Times New Roman" w:cs="Times New Roman"/>
          <w:sz w:val="24"/>
          <w:szCs w:val="24"/>
        </w:rPr>
        <w:t>Сюмсинского района</w:t>
      </w:r>
      <w:r w:rsidRPr="00B80C16">
        <w:rPr>
          <w:rFonts w:ascii="Times New Roman" w:eastAsia="Times New Roman" w:hAnsi="Times New Roman" w:cs="Times New Roman"/>
          <w:sz w:val="24"/>
          <w:szCs w:val="24"/>
        </w:rPr>
        <w:t>.</w:t>
      </w:r>
    </w:p>
    <w:p w:rsidR="00A34DC6" w:rsidRDefault="00BF6E52" w:rsidP="00DC4369">
      <w:pPr>
        <w:ind w:right="-2" w:firstLine="709"/>
        <w:jc w:val="both"/>
        <w:rPr>
          <w:rFonts w:ascii="Times New Roman" w:hAnsi="Times New Roman" w:cs="Times New Roman"/>
          <w:sz w:val="24"/>
          <w:szCs w:val="24"/>
        </w:rPr>
      </w:pPr>
      <w:r w:rsidRPr="00A34DC6">
        <w:rPr>
          <w:rFonts w:ascii="Times New Roman" w:hAnsi="Times New Roman" w:cs="Times New Roman"/>
          <w:sz w:val="24"/>
          <w:szCs w:val="24"/>
        </w:rPr>
        <w:t xml:space="preserve">Водоснабжение населенного пункта осуществляется с </w:t>
      </w:r>
      <w:r w:rsidR="00CC601B" w:rsidRPr="00A34DC6">
        <w:rPr>
          <w:rFonts w:ascii="Times New Roman" w:hAnsi="Times New Roman" w:cs="Times New Roman"/>
          <w:sz w:val="24"/>
          <w:szCs w:val="24"/>
        </w:rPr>
        <w:t>1958</w:t>
      </w:r>
      <w:r w:rsidRPr="00A34DC6">
        <w:rPr>
          <w:rFonts w:ascii="Times New Roman" w:hAnsi="Times New Roman" w:cs="Times New Roman"/>
          <w:sz w:val="24"/>
          <w:szCs w:val="24"/>
        </w:rPr>
        <w:t xml:space="preserve"> года. За время эксплуатации (более 50 лет) водопроводные сети сильно износились и требуют ремонта, реконструкции и замены. В настоящее время износ водопроводных сетей составляет </w:t>
      </w:r>
      <w:r w:rsidR="00AF6A5F" w:rsidRPr="00A34DC6">
        <w:rPr>
          <w:rFonts w:ascii="Times New Roman" w:hAnsi="Times New Roman" w:cs="Times New Roman"/>
          <w:sz w:val="24"/>
          <w:szCs w:val="24"/>
        </w:rPr>
        <w:t>100</w:t>
      </w:r>
      <w:r w:rsidRPr="00A34DC6">
        <w:rPr>
          <w:rFonts w:ascii="Times New Roman" w:hAnsi="Times New Roman" w:cs="Times New Roman"/>
          <w:sz w:val="24"/>
          <w:szCs w:val="24"/>
        </w:rPr>
        <w:t>%. Участились разрушения стальных труб. Запорная арматура распределения воды в смотровых колодцах центральных магистральных труб вышла из строя. Демонтаж и их замена невозможна. При аварии на водопроводах происходит потеря воды (слив воды со всей системы), что в свою очередь ведет к ухудшению качества воды.</w:t>
      </w:r>
    </w:p>
    <w:p w:rsidR="00CC601B" w:rsidRDefault="00CC601B" w:rsidP="00A34DC6">
      <w:pPr>
        <w:ind w:right="-2"/>
        <w:jc w:val="both"/>
      </w:pPr>
      <w:r>
        <w:rPr>
          <w:noProof/>
          <w:lang w:eastAsia="ru-RU"/>
        </w:rPr>
        <w:drawing>
          <wp:inline distT="0" distB="0" distL="0" distR="0">
            <wp:extent cx="6479540" cy="4582160"/>
            <wp:effectExtent l="133350" t="114300" r="92710" b="1231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9540" cy="4582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C601B" w:rsidRPr="00DC4369" w:rsidRDefault="00CC601B"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00DC4369">
        <w:rPr>
          <w:rFonts w:ascii="Times New Roman" w:hAnsi="Times New Roman" w:cs="Times New Roman"/>
          <w:b/>
          <w:bCs/>
          <w:i w:val="0"/>
          <w:iCs w:val="0"/>
          <w:color w:val="auto"/>
          <w:sz w:val="20"/>
          <w:szCs w:val="20"/>
        </w:rPr>
        <w:t>С</w:t>
      </w:r>
      <w:r w:rsidRPr="00DC4369">
        <w:rPr>
          <w:rFonts w:ascii="Times New Roman" w:hAnsi="Times New Roman" w:cs="Times New Roman"/>
          <w:b/>
          <w:bCs/>
          <w:i w:val="0"/>
          <w:iCs w:val="0"/>
          <w:color w:val="auto"/>
          <w:sz w:val="20"/>
          <w:szCs w:val="20"/>
        </w:rPr>
        <w:t>хема водоснабжения д. Васькино</w:t>
      </w:r>
    </w:p>
    <w:p w:rsidR="00116AE0" w:rsidRDefault="00CC601B" w:rsidP="00116AE0">
      <w:pPr>
        <w:keepNext/>
      </w:pPr>
      <w:r>
        <w:rPr>
          <w:noProof/>
          <w:lang w:eastAsia="ru-RU"/>
        </w:rPr>
        <w:lastRenderedPageBreak/>
        <w:drawing>
          <wp:inline distT="0" distB="0" distL="0" distR="0">
            <wp:extent cx="6479540" cy="45821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9540" cy="4582160"/>
                    </a:xfrm>
                    <a:prstGeom prst="rect">
                      <a:avLst/>
                    </a:prstGeom>
                  </pic:spPr>
                </pic:pic>
              </a:graphicData>
            </a:graphic>
          </wp:inline>
        </w:drawing>
      </w:r>
    </w:p>
    <w:p w:rsidR="00CC601B"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00DC4369">
        <w:rPr>
          <w:rFonts w:ascii="Times New Roman" w:hAnsi="Times New Roman" w:cs="Times New Roman"/>
          <w:b/>
          <w:bCs/>
          <w:i w:val="0"/>
          <w:iCs w:val="0"/>
          <w:color w:val="auto"/>
          <w:sz w:val="20"/>
          <w:szCs w:val="20"/>
        </w:rPr>
        <w:t>С</w:t>
      </w:r>
      <w:r w:rsidRPr="00DC4369">
        <w:rPr>
          <w:rFonts w:ascii="Times New Roman" w:hAnsi="Times New Roman" w:cs="Times New Roman"/>
          <w:b/>
          <w:bCs/>
          <w:i w:val="0"/>
          <w:iCs w:val="0"/>
          <w:color w:val="auto"/>
          <w:sz w:val="20"/>
          <w:szCs w:val="20"/>
        </w:rPr>
        <w:t>хема водоснабжения ст. Пижил</w:t>
      </w:r>
    </w:p>
    <w:p w:rsidR="00116AE0" w:rsidRDefault="00116AE0" w:rsidP="00116AE0">
      <w:pPr>
        <w:keepNext/>
      </w:pPr>
      <w:r>
        <w:rPr>
          <w:noProof/>
          <w:lang w:eastAsia="ru-RU"/>
        </w:rPr>
        <w:lastRenderedPageBreak/>
        <w:drawing>
          <wp:inline distT="0" distB="0" distL="0" distR="0">
            <wp:extent cx="5702061" cy="806371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18217" cy="8086562"/>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00DC4369">
        <w:rPr>
          <w:rFonts w:ascii="Times New Roman" w:hAnsi="Times New Roman" w:cs="Times New Roman"/>
          <w:b/>
          <w:bCs/>
          <w:i w:val="0"/>
          <w:iCs w:val="0"/>
          <w:color w:val="auto"/>
          <w:sz w:val="20"/>
          <w:szCs w:val="20"/>
        </w:rPr>
        <w:t>С</w:t>
      </w:r>
      <w:r w:rsidRPr="00DC4369">
        <w:rPr>
          <w:rFonts w:ascii="Times New Roman" w:hAnsi="Times New Roman" w:cs="Times New Roman"/>
          <w:b/>
          <w:bCs/>
          <w:i w:val="0"/>
          <w:iCs w:val="0"/>
          <w:color w:val="auto"/>
          <w:sz w:val="20"/>
          <w:szCs w:val="20"/>
        </w:rPr>
        <w:t>хема водоснабжения д Блаж-Юс</w:t>
      </w:r>
    </w:p>
    <w:p w:rsidR="00116AE0" w:rsidRDefault="00116AE0" w:rsidP="00116AE0">
      <w:pPr>
        <w:keepNext/>
      </w:pPr>
      <w:r>
        <w:rPr>
          <w:noProof/>
          <w:lang w:eastAsia="ru-RU"/>
        </w:rPr>
        <w:lastRenderedPageBreak/>
        <w:drawing>
          <wp:inline distT="0" distB="0" distL="0" distR="0">
            <wp:extent cx="5766221" cy="815196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73015" cy="8161568"/>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4</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Pr="00DC4369">
        <w:rPr>
          <w:rFonts w:ascii="Times New Roman" w:hAnsi="Times New Roman" w:cs="Times New Roman"/>
          <w:b/>
          <w:bCs/>
          <w:i w:val="0"/>
          <w:iCs w:val="0"/>
          <w:color w:val="auto"/>
          <w:sz w:val="20"/>
          <w:szCs w:val="20"/>
        </w:rPr>
        <w:t xml:space="preserve"> Схема водоснабжения </w:t>
      </w:r>
      <w:r w:rsidR="00DC4369">
        <w:rPr>
          <w:rFonts w:ascii="Times New Roman" w:hAnsi="Times New Roman" w:cs="Times New Roman"/>
          <w:b/>
          <w:bCs/>
          <w:i w:val="0"/>
          <w:iCs w:val="0"/>
          <w:color w:val="auto"/>
          <w:sz w:val="20"/>
          <w:szCs w:val="20"/>
        </w:rPr>
        <w:t>д.</w:t>
      </w:r>
      <w:r w:rsidRPr="00DC4369">
        <w:rPr>
          <w:rFonts w:ascii="Times New Roman" w:hAnsi="Times New Roman" w:cs="Times New Roman"/>
          <w:b/>
          <w:bCs/>
          <w:i w:val="0"/>
          <w:iCs w:val="0"/>
          <w:color w:val="auto"/>
          <w:sz w:val="20"/>
          <w:szCs w:val="20"/>
        </w:rPr>
        <w:t xml:space="preserve"> Гуртлуд</w:t>
      </w:r>
    </w:p>
    <w:p w:rsidR="00116AE0" w:rsidRDefault="00116AE0" w:rsidP="00116AE0">
      <w:pPr>
        <w:keepNext/>
      </w:pPr>
      <w:r>
        <w:rPr>
          <w:noProof/>
          <w:lang w:eastAsia="ru-RU"/>
        </w:rPr>
        <w:lastRenderedPageBreak/>
        <w:drawing>
          <wp:inline distT="0" distB="0" distL="0" distR="0">
            <wp:extent cx="5736566" cy="811003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45007" cy="8121969"/>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5</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Pr="00DC4369">
        <w:rPr>
          <w:rFonts w:ascii="Times New Roman" w:hAnsi="Times New Roman" w:cs="Times New Roman"/>
          <w:b/>
          <w:bCs/>
          <w:i w:val="0"/>
          <w:iCs w:val="0"/>
          <w:color w:val="auto"/>
          <w:sz w:val="20"/>
          <w:szCs w:val="20"/>
        </w:rPr>
        <w:t xml:space="preserve"> Схема водоснабжения с. Лекшур</w:t>
      </w:r>
    </w:p>
    <w:p w:rsidR="00116AE0" w:rsidRDefault="00116AE0" w:rsidP="00116AE0">
      <w:pPr>
        <w:keepNext/>
      </w:pPr>
      <w:r>
        <w:rPr>
          <w:noProof/>
          <w:lang w:eastAsia="ru-RU"/>
        </w:rPr>
        <w:lastRenderedPageBreak/>
        <w:drawing>
          <wp:inline distT="0" distB="0" distL="0" distR="0">
            <wp:extent cx="5753819" cy="813442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0800000">
                      <a:off x="0" y="0"/>
                      <a:ext cx="5759069" cy="8141849"/>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6</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Pr="00DC4369">
        <w:rPr>
          <w:rFonts w:ascii="Times New Roman" w:hAnsi="Times New Roman" w:cs="Times New Roman"/>
          <w:b/>
          <w:bCs/>
          <w:i w:val="0"/>
          <w:iCs w:val="0"/>
          <w:color w:val="auto"/>
          <w:sz w:val="20"/>
          <w:szCs w:val="20"/>
        </w:rPr>
        <w:t xml:space="preserve"> Схема водоснабжения д. Туканово</w:t>
      </w:r>
    </w:p>
    <w:p w:rsidR="00116AE0" w:rsidRDefault="00116AE0" w:rsidP="00116AE0">
      <w:pPr>
        <w:keepNext/>
      </w:pPr>
      <w:r>
        <w:rPr>
          <w:noProof/>
          <w:lang w:eastAsia="ru-RU"/>
        </w:rPr>
        <w:lastRenderedPageBreak/>
        <w:drawing>
          <wp:inline distT="0" distB="0" distL="0" distR="0">
            <wp:extent cx="5762446" cy="814662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9404" cy="8156460"/>
                    </a:xfrm>
                    <a:prstGeom prst="rect">
                      <a:avLst/>
                    </a:prstGeom>
                  </pic:spPr>
                </pic:pic>
              </a:graphicData>
            </a:graphic>
          </wp:inline>
        </w:drawing>
      </w:r>
    </w:p>
    <w:p w:rsidR="00116AE0" w:rsidRPr="00DC4369" w:rsidRDefault="00116AE0" w:rsidP="00DC4369">
      <w:pPr>
        <w:pStyle w:val="af"/>
        <w:jc w:val="center"/>
        <w:rPr>
          <w:rFonts w:ascii="Times New Roman" w:hAnsi="Times New Roman" w:cs="Times New Roman"/>
          <w:b/>
          <w:bCs/>
          <w:i w:val="0"/>
          <w:iCs w:val="0"/>
          <w:color w:val="auto"/>
          <w:sz w:val="20"/>
          <w:szCs w:val="20"/>
        </w:rPr>
      </w:pPr>
      <w:r w:rsidRPr="00DC4369">
        <w:rPr>
          <w:rFonts w:ascii="Times New Roman" w:hAnsi="Times New Roman" w:cs="Times New Roman"/>
          <w:b/>
          <w:bCs/>
          <w:i w:val="0"/>
          <w:iCs w:val="0"/>
          <w:color w:val="auto"/>
          <w:sz w:val="20"/>
          <w:szCs w:val="20"/>
        </w:rPr>
        <w:t xml:space="preserve">Рисунок </w:t>
      </w:r>
      <w:r w:rsidR="003B7075" w:rsidRPr="00DC4369">
        <w:rPr>
          <w:rFonts w:ascii="Times New Roman" w:hAnsi="Times New Roman" w:cs="Times New Roman"/>
          <w:b/>
          <w:bCs/>
          <w:i w:val="0"/>
          <w:iCs w:val="0"/>
          <w:color w:val="auto"/>
          <w:sz w:val="20"/>
          <w:szCs w:val="20"/>
        </w:rPr>
        <w:fldChar w:fldCharType="begin"/>
      </w:r>
      <w:r w:rsidR="00C04550" w:rsidRPr="00DC4369">
        <w:rPr>
          <w:rFonts w:ascii="Times New Roman" w:hAnsi="Times New Roman" w:cs="Times New Roman"/>
          <w:b/>
          <w:bCs/>
          <w:i w:val="0"/>
          <w:iCs w:val="0"/>
          <w:color w:val="auto"/>
          <w:sz w:val="20"/>
          <w:szCs w:val="20"/>
        </w:rPr>
        <w:instrText xml:space="preserve"> SEQ Рисунок \* ARABIC </w:instrText>
      </w:r>
      <w:r w:rsidR="003B7075" w:rsidRPr="00DC436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7</w:t>
      </w:r>
      <w:r w:rsidR="003B7075" w:rsidRPr="00DC4369">
        <w:rPr>
          <w:rFonts w:ascii="Times New Roman" w:hAnsi="Times New Roman" w:cs="Times New Roman"/>
          <w:b/>
          <w:bCs/>
          <w:i w:val="0"/>
          <w:iCs w:val="0"/>
          <w:noProof/>
          <w:color w:val="auto"/>
          <w:sz w:val="20"/>
          <w:szCs w:val="20"/>
        </w:rPr>
        <w:fldChar w:fldCharType="end"/>
      </w:r>
      <w:r w:rsidR="00DC4369">
        <w:rPr>
          <w:rFonts w:ascii="Times New Roman" w:hAnsi="Times New Roman" w:cs="Times New Roman"/>
          <w:b/>
          <w:bCs/>
          <w:i w:val="0"/>
          <w:iCs w:val="0"/>
          <w:noProof/>
          <w:color w:val="auto"/>
          <w:sz w:val="20"/>
          <w:szCs w:val="20"/>
        </w:rPr>
        <w:t>.</w:t>
      </w:r>
      <w:r w:rsidRPr="00DC4369">
        <w:rPr>
          <w:rFonts w:ascii="Times New Roman" w:hAnsi="Times New Roman" w:cs="Times New Roman"/>
          <w:b/>
          <w:bCs/>
          <w:i w:val="0"/>
          <w:iCs w:val="0"/>
          <w:color w:val="auto"/>
          <w:sz w:val="20"/>
          <w:szCs w:val="20"/>
        </w:rPr>
        <w:t xml:space="preserve"> Схема водоснабжения д. Маркелово</w:t>
      </w:r>
    </w:p>
    <w:p w:rsidR="00116AE0" w:rsidRDefault="00116AE0" w:rsidP="00116AE0">
      <w:pPr>
        <w:keepNext/>
      </w:pPr>
      <w:r>
        <w:rPr>
          <w:noProof/>
          <w:lang w:eastAsia="ru-RU"/>
        </w:rPr>
        <w:lastRenderedPageBreak/>
        <w:drawing>
          <wp:inline distT="0" distB="0" distL="0" distR="0">
            <wp:extent cx="5771072" cy="815881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82058" cy="8174351"/>
                    </a:xfrm>
                    <a:prstGeom prst="rect">
                      <a:avLst/>
                    </a:prstGeom>
                  </pic:spPr>
                </pic:pic>
              </a:graphicData>
            </a:graphic>
          </wp:inline>
        </w:drawing>
      </w:r>
    </w:p>
    <w:p w:rsidR="00116AE0" w:rsidRPr="00D86F83" w:rsidRDefault="00116AE0" w:rsidP="00D86F83">
      <w:pPr>
        <w:pStyle w:val="af"/>
        <w:jc w:val="center"/>
        <w:rPr>
          <w:rFonts w:ascii="Times New Roman" w:hAnsi="Times New Roman" w:cs="Times New Roman"/>
          <w:b/>
          <w:bCs/>
          <w:i w:val="0"/>
          <w:iCs w:val="0"/>
          <w:color w:val="auto"/>
          <w:sz w:val="20"/>
          <w:szCs w:val="20"/>
        </w:rPr>
      </w:pPr>
      <w:r w:rsidRPr="00D86F83">
        <w:rPr>
          <w:rFonts w:ascii="Times New Roman" w:hAnsi="Times New Roman" w:cs="Times New Roman"/>
          <w:b/>
          <w:bCs/>
          <w:i w:val="0"/>
          <w:iCs w:val="0"/>
          <w:color w:val="auto"/>
          <w:sz w:val="20"/>
          <w:szCs w:val="20"/>
        </w:rPr>
        <w:t xml:space="preserve">Рисунок </w:t>
      </w:r>
      <w:r w:rsidR="003B7075" w:rsidRPr="00D86F83">
        <w:rPr>
          <w:rFonts w:ascii="Times New Roman" w:hAnsi="Times New Roman" w:cs="Times New Roman"/>
          <w:b/>
          <w:bCs/>
          <w:i w:val="0"/>
          <w:iCs w:val="0"/>
          <w:color w:val="auto"/>
          <w:sz w:val="20"/>
          <w:szCs w:val="20"/>
        </w:rPr>
        <w:fldChar w:fldCharType="begin"/>
      </w:r>
      <w:r w:rsidR="00C04550" w:rsidRPr="00D86F83">
        <w:rPr>
          <w:rFonts w:ascii="Times New Roman" w:hAnsi="Times New Roman" w:cs="Times New Roman"/>
          <w:b/>
          <w:bCs/>
          <w:i w:val="0"/>
          <w:iCs w:val="0"/>
          <w:color w:val="auto"/>
          <w:sz w:val="20"/>
          <w:szCs w:val="20"/>
        </w:rPr>
        <w:instrText xml:space="preserve"> SEQ Рисунок \* ARABIC </w:instrText>
      </w:r>
      <w:r w:rsidR="003B7075" w:rsidRPr="00D86F83">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8</w:t>
      </w:r>
      <w:r w:rsidR="003B7075" w:rsidRPr="00D86F83">
        <w:rPr>
          <w:rFonts w:ascii="Times New Roman" w:hAnsi="Times New Roman" w:cs="Times New Roman"/>
          <w:b/>
          <w:bCs/>
          <w:i w:val="0"/>
          <w:iCs w:val="0"/>
          <w:noProof/>
          <w:color w:val="auto"/>
          <w:sz w:val="20"/>
          <w:szCs w:val="20"/>
        </w:rPr>
        <w:fldChar w:fldCharType="end"/>
      </w:r>
      <w:r w:rsidR="00D86F83">
        <w:rPr>
          <w:rFonts w:ascii="Times New Roman" w:hAnsi="Times New Roman" w:cs="Times New Roman"/>
          <w:b/>
          <w:bCs/>
          <w:i w:val="0"/>
          <w:iCs w:val="0"/>
          <w:noProof/>
          <w:color w:val="auto"/>
          <w:sz w:val="20"/>
          <w:szCs w:val="20"/>
        </w:rPr>
        <w:t>.</w:t>
      </w:r>
      <w:r w:rsidRPr="00D86F83">
        <w:rPr>
          <w:rFonts w:ascii="Times New Roman" w:hAnsi="Times New Roman" w:cs="Times New Roman"/>
          <w:b/>
          <w:bCs/>
          <w:i w:val="0"/>
          <w:iCs w:val="0"/>
          <w:color w:val="auto"/>
          <w:sz w:val="20"/>
          <w:szCs w:val="20"/>
        </w:rPr>
        <w:t xml:space="preserve"> Схема водоснабжения д. Юбери</w:t>
      </w:r>
    </w:p>
    <w:p w:rsidR="00116AE0" w:rsidRDefault="00116AE0" w:rsidP="00116AE0">
      <w:pPr>
        <w:keepNext/>
      </w:pPr>
      <w:r>
        <w:rPr>
          <w:noProof/>
          <w:lang w:eastAsia="ru-RU"/>
        </w:rPr>
        <w:lastRenderedPageBreak/>
        <w:drawing>
          <wp:inline distT="0" distB="0" distL="0" distR="0">
            <wp:extent cx="5735713" cy="81088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44390" cy="8121096"/>
                    </a:xfrm>
                    <a:prstGeom prst="rect">
                      <a:avLst/>
                    </a:prstGeom>
                  </pic:spPr>
                </pic:pic>
              </a:graphicData>
            </a:graphic>
          </wp:inline>
        </w:drawing>
      </w:r>
    </w:p>
    <w:p w:rsidR="00116AE0" w:rsidRPr="00D86F83" w:rsidRDefault="00116AE0" w:rsidP="00D86F83">
      <w:pPr>
        <w:pStyle w:val="af"/>
        <w:jc w:val="center"/>
        <w:rPr>
          <w:rFonts w:ascii="Times New Roman" w:hAnsi="Times New Roman" w:cs="Times New Roman"/>
          <w:b/>
          <w:bCs/>
          <w:i w:val="0"/>
          <w:iCs w:val="0"/>
          <w:color w:val="auto"/>
          <w:sz w:val="20"/>
          <w:szCs w:val="20"/>
        </w:rPr>
      </w:pPr>
      <w:r w:rsidRPr="00D86F83">
        <w:rPr>
          <w:rFonts w:ascii="Times New Roman" w:hAnsi="Times New Roman" w:cs="Times New Roman"/>
          <w:b/>
          <w:bCs/>
          <w:i w:val="0"/>
          <w:iCs w:val="0"/>
          <w:color w:val="auto"/>
          <w:sz w:val="20"/>
          <w:szCs w:val="20"/>
        </w:rPr>
        <w:t xml:space="preserve">Рисунок </w:t>
      </w:r>
      <w:r w:rsidR="003B7075" w:rsidRPr="00D86F83">
        <w:rPr>
          <w:rFonts w:ascii="Times New Roman" w:hAnsi="Times New Roman" w:cs="Times New Roman"/>
          <w:b/>
          <w:bCs/>
          <w:i w:val="0"/>
          <w:iCs w:val="0"/>
          <w:color w:val="auto"/>
          <w:sz w:val="20"/>
          <w:szCs w:val="20"/>
        </w:rPr>
        <w:fldChar w:fldCharType="begin"/>
      </w:r>
      <w:r w:rsidR="00C04550" w:rsidRPr="00D86F83">
        <w:rPr>
          <w:rFonts w:ascii="Times New Roman" w:hAnsi="Times New Roman" w:cs="Times New Roman"/>
          <w:b/>
          <w:bCs/>
          <w:i w:val="0"/>
          <w:iCs w:val="0"/>
          <w:color w:val="auto"/>
          <w:sz w:val="20"/>
          <w:szCs w:val="20"/>
        </w:rPr>
        <w:instrText xml:space="preserve"> SEQ Рисунок \* ARABIC </w:instrText>
      </w:r>
      <w:r w:rsidR="003B7075" w:rsidRPr="00D86F83">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9</w:t>
      </w:r>
      <w:r w:rsidR="003B7075" w:rsidRPr="00D86F83">
        <w:rPr>
          <w:rFonts w:ascii="Times New Roman" w:hAnsi="Times New Roman" w:cs="Times New Roman"/>
          <w:b/>
          <w:bCs/>
          <w:i w:val="0"/>
          <w:iCs w:val="0"/>
          <w:noProof/>
          <w:color w:val="auto"/>
          <w:sz w:val="20"/>
          <w:szCs w:val="20"/>
        </w:rPr>
        <w:fldChar w:fldCharType="end"/>
      </w:r>
      <w:r w:rsidR="00D86F83">
        <w:rPr>
          <w:rFonts w:ascii="Times New Roman" w:hAnsi="Times New Roman" w:cs="Times New Roman"/>
          <w:b/>
          <w:bCs/>
          <w:i w:val="0"/>
          <w:iCs w:val="0"/>
          <w:noProof/>
          <w:color w:val="auto"/>
          <w:sz w:val="20"/>
          <w:szCs w:val="20"/>
        </w:rPr>
        <w:t>.</w:t>
      </w:r>
      <w:r w:rsidRPr="00D86F83">
        <w:rPr>
          <w:rFonts w:ascii="Times New Roman" w:hAnsi="Times New Roman" w:cs="Times New Roman"/>
          <w:b/>
          <w:bCs/>
          <w:i w:val="0"/>
          <w:iCs w:val="0"/>
          <w:color w:val="auto"/>
          <w:sz w:val="20"/>
          <w:szCs w:val="20"/>
        </w:rPr>
        <w:t xml:space="preserve"> Схема водоснабжения д. С</w:t>
      </w:r>
      <w:r w:rsidR="006E2356">
        <w:rPr>
          <w:rFonts w:ascii="Times New Roman" w:hAnsi="Times New Roman" w:cs="Times New Roman"/>
          <w:b/>
          <w:bCs/>
          <w:i w:val="0"/>
          <w:iCs w:val="0"/>
          <w:color w:val="auto"/>
          <w:sz w:val="20"/>
          <w:szCs w:val="20"/>
        </w:rPr>
        <w:t>ю</w:t>
      </w:r>
      <w:r w:rsidRPr="00D86F83">
        <w:rPr>
          <w:rFonts w:ascii="Times New Roman" w:hAnsi="Times New Roman" w:cs="Times New Roman"/>
          <w:b/>
          <w:bCs/>
          <w:i w:val="0"/>
          <w:iCs w:val="0"/>
          <w:color w:val="auto"/>
          <w:sz w:val="20"/>
          <w:szCs w:val="20"/>
        </w:rPr>
        <w:t>мсиил</w:t>
      </w:r>
    </w:p>
    <w:p w:rsidR="00F33021" w:rsidRDefault="00F33021" w:rsidP="001B24AD">
      <w:pPr>
        <w:keepNext/>
        <w:spacing w:after="100" w:afterAutospacing="1"/>
      </w:pPr>
      <w:r>
        <w:rPr>
          <w:noProof/>
          <w:lang w:eastAsia="ru-RU"/>
        </w:rPr>
        <w:lastRenderedPageBreak/>
        <w:drawing>
          <wp:inline distT="0" distB="0" distL="0" distR="0">
            <wp:extent cx="8013334" cy="5511705"/>
            <wp:effectExtent l="0" t="6350" r="63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8026140" cy="5520513"/>
                    </a:xfrm>
                    <a:prstGeom prst="rect">
                      <a:avLst/>
                    </a:prstGeom>
                  </pic:spPr>
                </pic:pic>
              </a:graphicData>
            </a:graphic>
          </wp:inline>
        </w:drawing>
      </w:r>
    </w:p>
    <w:p w:rsidR="00116AE0" w:rsidRPr="00625709" w:rsidRDefault="00F33021" w:rsidP="00625709">
      <w:pPr>
        <w:pStyle w:val="af"/>
        <w:jc w:val="center"/>
        <w:rPr>
          <w:rFonts w:ascii="Times New Roman" w:hAnsi="Times New Roman" w:cs="Times New Roman"/>
          <w:b/>
          <w:bCs/>
          <w:i w:val="0"/>
          <w:iCs w:val="0"/>
          <w:color w:val="auto"/>
          <w:sz w:val="20"/>
          <w:szCs w:val="20"/>
        </w:rPr>
      </w:pPr>
      <w:r w:rsidRPr="00625709">
        <w:rPr>
          <w:rFonts w:ascii="Times New Roman" w:hAnsi="Times New Roman" w:cs="Times New Roman"/>
          <w:b/>
          <w:bCs/>
          <w:i w:val="0"/>
          <w:iCs w:val="0"/>
          <w:color w:val="auto"/>
          <w:sz w:val="20"/>
          <w:szCs w:val="20"/>
        </w:rPr>
        <w:t xml:space="preserve">Рисунок </w:t>
      </w:r>
      <w:r w:rsidR="003B7075" w:rsidRPr="00625709">
        <w:rPr>
          <w:rFonts w:ascii="Times New Roman" w:hAnsi="Times New Roman" w:cs="Times New Roman"/>
          <w:b/>
          <w:bCs/>
          <w:i w:val="0"/>
          <w:iCs w:val="0"/>
          <w:color w:val="auto"/>
          <w:sz w:val="20"/>
          <w:szCs w:val="20"/>
        </w:rPr>
        <w:fldChar w:fldCharType="begin"/>
      </w:r>
      <w:r w:rsidR="00C04550" w:rsidRPr="00625709">
        <w:rPr>
          <w:rFonts w:ascii="Times New Roman" w:hAnsi="Times New Roman" w:cs="Times New Roman"/>
          <w:b/>
          <w:bCs/>
          <w:i w:val="0"/>
          <w:iCs w:val="0"/>
          <w:color w:val="auto"/>
          <w:sz w:val="20"/>
          <w:szCs w:val="20"/>
        </w:rPr>
        <w:instrText xml:space="preserve"> SEQ Рисунок \* ARABIC </w:instrText>
      </w:r>
      <w:r w:rsidR="003B7075" w:rsidRPr="0062570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10</w:t>
      </w:r>
      <w:r w:rsidR="003B7075" w:rsidRPr="00625709">
        <w:rPr>
          <w:rFonts w:ascii="Times New Roman" w:hAnsi="Times New Roman" w:cs="Times New Roman"/>
          <w:b/>
          <w:bCs/>
          <w:i w:val="0"/>
          <w:iCs w:val="0"/>
          <w:noProof/>
          <w:color w:val="auto"/>
          <w:sz w:val="20"/>
          <w:szCs w:val="20"/>
        </w:rPr>
        <w:fldChar w:fldCharType="end"/>
      </w:r>
      <w:r w:rsidR="00625709">
        <w:rPr>
          <w:rFonts w:ascii="Times New Roman" w:hAnsi="Times New Roman" w:cs="Times New Roman"/>
          <w:b/>
          <w:bCs/>
          <w:i w:val="0"/>
          <w:iCs w:val="0"/>
          <w:noProof/>
          <w:color w:val="auto"/>
          <w:sz w:val="20"/>
          <w:szCs w:val="20"/>
        </w:rPr>
        <w:t>.</w:t>
      </w:r>
      <w:r w:rsidRPr="00625709">
        <w:rPr>
          <w:rFonts w:ascii="Times New Roman" w:hAnsi="Times New Roman" w:cs="Times New Roman"/>
          <w:b/>
          <w:bCs/>
          <w:i w:val="0"/>
          <w:iCs w:val="0"/>
          <w:color w:val="auto"/>
          <w:sz w:val="20"/>
          <w:szCs w:val="20"/>
        </w:rPr>
        <w:t xml:space="preserve"> Схема водоснабжения д. Лялино</w:t>
      </w:r>
    </w:p>
    <w:p w:rsidR="00F33021" w:rsidRDefault="00F33021" w:rsidP="00F33021">
      <w:pPr>
        <w:keepNext/>
      </w:pPr>
      <w:r>
        <w:rPr>
          <w:noProof/>
          <w:lang w:eastAsia="ru-RU"/>
        </w:rPr>
        <w:lastRenderedPageBreak/>
        <w:drawing>
          <wp:inline distT="0" distB="0" distL="0" distR="0">
            <wp:extent cx="5762446" cy="814910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75873" cy="8168097"/>
                    </a:xfrm>
                    <a:prstGeom prst="rect">
                      <a:avLst/>
                    </a:prstGeom>
                  </pic:spPr>
                </pic:pic>
              </a:graphicData>
            </a:graphic>
          </wp:inline>
        </w:drawing>
      </w:r>
    </w:p>
    <w:p w:rsidR="00116AE0" w:rsidRPr="00625709" w:rsidRDefault="00F33021" w:rsidP="00625709">
      <w:pPr>
        <w:pStyle w:val="af"/>
        <w:jc w:val="center"/>
        <w:rPr>
          <w:rFonts w:ascii="Times New Roman" w:hAnsi="Times New Roman" w:cs="Times New Roman"/>
          <w:b/>
          <w:bCs/>
          <w:i w:val="0"/>
          <w:iCs w:val="0"/>
          <w:color w:val="auto"/>
          <w:sz w:val="20"/>
          <w:szCs w:val="20"/>
        </w:rPr>
      </w:pPr>
      <w:r w:rsidRPr="00625709">
        <w:rPr>
          <w:rFonts w:ascii="Times New Roman" w:hAnsi="Times New Roman" w:cs="Times New Roman"/>
          <w:b/>
          <w:bCs/>
          <w:i w:val="0"/>
          <w:iCs w:val="0"/>
          <w:color w:val="auto"/>
          <w:sz w:val="20"/>
          <w:szCs w:val="20"/>
        </w:rPr>
        <w:t xml:space="preserve">Рисунок </w:t>
      </w:r>
      <w:r w:rsidR="003B7075" w:rsidRPr="00625709">
        <w:rPr>
          <w:rFonts w:ascii="Times New Roman" w:hAnsi="Times New Roman" w:cs="Times New Roman"/>
          <w:b/>
          <w:bCs/>
          <w:i w:val="0"/>
          <w:iCs w:val="0"/>
          <w:color w:val="auto"/>
          <w:sz w:val="20"/>
          <w:szCs w:val="20"/>
        </w:rPr>
        <w:fldChar w:fldCharType="begin"/>
      </w:r>
      <w:r w:rsidR="00C04550" w:rsidRPr="00625709">
        <w:rPr>
          <w:rFonts w:ascii="Times New Roman" w:hAnsi="Times New Roman" w:cs="Times New Roman"/>
          <w:b/>
          <w:bCs/>
          <w:i w:val="0"/>
          <w:iCs w:val="0"/>
          <w:color w:val="auto"/>
          <w:sz w:val="20"/>
          <w:szCs w:val="20"/>
        </w:rPr>
        <w:instrText xml:space="preserve"> SEQ Рисунок \* ARABIC </w:instrText>
      </w:r>
      <w:r w:rsidR="003B7075" w:rsidRPr="0062570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11</w:t>
      </w:r>
      <w:r w:rsidR="003B7075" w:rsidRPr="00625709">
        <w:rPr>
          <w:rFonts w:ascii="Times New Roman" w:hAnsi="Times New Roman" w:cs="Times New Roman"/>
          <w:b/>
          <w:bCs/>
          <w:i w:val="0"/>
          <w:iCs w:val="0"/>
          <w:noProof/>
          <w:color w:val="auto"/>
          <w:sz w:val="20"/>
          <w:szCs w:val="20"/>
        </w:rPr>
        <w:fldChar w:fldCharType="end"/>
      </w:r>
      <w:r w:rsidR="00625709">
        <w:rPr>
          <w:rFonts w:ascii="Times New Roman" w:hAnsi="Times New Roman" w:cs="Times New Roman"/>
          <w:b/>
          <w:bCs/>
          <w:i w:val="0"/>
          <w:iCs w:val="0"/>
          <w:noProof/>
          <w:color w:val="auto"/>
          <w:sz w:val="20"/>
          <w:szCs w:val="20"/>
        </w:rPr>
        <w:t>.</w:t>
      </w:r>
      <w:r w:rsidRPr="00625709">
        <w:rPr>
          <w:rFonts w:ascii="Times New Roman" w:hAnsi="Times New Roman" w:cs="Times New Roman"/>
          <w:b/>
          <w:bCs/>
          <w:i w:val="0"/>
          <w:iCs w:val="0"/>
          <w:color w:val="auto"/>
          <w:sz w:val="20"/>
          <w:szCs w:val="20"/>
        </w:rPr>
        <w:t xml:space="preserve"> Схема водоснабжения д. Правые Гайны</w:t>
      </w:r>
    </w:p>
    <w:p w:rsidR="00F33021" w:rsidRDefault="00A34DC6" w:rsidP="00F33021">
      <w:pPr>
        <w:keepNext/>
      </w:pPr>
      <w:r>
        <w:rPr>
          <w:noProof/>
          <w:lang w:eastAsia="ru-RU"/>
        </w:rPr>
        <w:lastRenderedPageBreak/>
        <w:drawing>
          <wp:inline distT="0" distB="0" distL="0" distR="0">
            <wp:extent cx="6210300" cy="815911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rotWithShape="1">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517"/>
                    <a:stretch/>
                  </pic:blipFill>
                  <pic:spPr bwMode="auto">
                    <a:xfrm>
                      <a:off x="0" y="0"/>
                      <a:ext cx="6222010" cy="8174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16AE0" w:rsidRPr="00625709" w:rsidRDefault="00F33021" w:rsidP="00625709">
      <w:pPr>
        <w:pStyle w:val="af"/>
        <w:jc w:val="center"/>
        <w:rPr>
          <w:rFonts w:ascii="Times New Roman" w:hAnsi="Times New Roman" w:cs="Times New Roman"/>
          <w:b/>
          <w:bCs/>
          <w:i w:val="0"/>
          <w:iCs w:val="0"/>
          <w:color w:val="auto"/>
          <w:sz w:val="20"/>
          <w:szCs w:val="20"/>
        </w:rPr>
      </w:pPr>
      <w:r w:rsidRPr="00625709">
        <w:rPr>
          <w:rFonts w:ascii="Times New Roman" w:hAnsi="Times New Roman" w:cs="Times New Roman"/>
          <w:b/>
          <w:bCs/>
          <w:i w:val="0"/>
          <w:iCs w:val="0"/>
          <w:color w:val="auto"/>
          <w:sz w:val="20"/>
          <w:szCs w:val="20"/>
        </w:rPr>
        <w:t xml:space="preserve">Рисунок </w:t>
      </w:r>
      <w:r w:rsidR="003B7075" w:rsidRPr="00625709">
        <w:rPr>
          <w:rFonts w:ascii="Times New Roman" w:hAnsi="Times New Roman" w:cs="Times New Roman"/>
          <w:b/>
          <w:bCs/>
          <w:i w:val="0"/>
          <w:iCs w:val="0"/>
          <w:color w:val="auto"/>
          <w:sz w:val="20"/>
          <w:szCs w:val="20"/>
        </w:rPr>
        <w:fldChar w:fldCharType="begin"/>
      </w:r>
      <w:r w:rsidR="00C04550" w:rsidRPr="00625709">
        <w:rPr>
          <w:rFonts w:ascii="Times New Roman" w:hAnsi="Times New Roman" w:cs="Times New Roman"/>
          <w:b/>
          <w:bCs/>
          <w:i w:val="0"/>
          <w:iCs w:val="0"/>
          <w:color w:val="auto"/>
          <w:sz w:val="20"/>
          <w:szCs w:val="20"/>
        </w:rPr>
        <w:instrText xml:space="preserve"> SEQ Рисунок \* ARABIC </w:instrText>
      </w:r>
      <w:r w:rsidR="003B7075" w:rsidRPr="0062570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12</w:t>
      </w:r>
      <w:r w:rsidR="003B7075" w:rsidRPr="00625709">
        <w:rPr>
          <w:rFonts w:ascii="Times New Roman" w:hAnsi="Times New Roman" w:cs="Times New Roman"/>
          <w:b/>
          <w:bCs/>
          <w:i w:val="0"/>
          <w:iCs w:val="0"/>
          <w:noProof/>
          <w:color w:val="auto"/>
          <w:sz w:val="20"/>
          <w:szCs w:val="20"/>
        </w:rPr>
        <w:fldChar w:fldCharType="end"/>
      </w:r>
      <w:r w:rsidR="00625709">
        <w:rPr>
          <w:rFonts w:ascii="Times New Roman" w:hAnsi="Times New Roman" w:cs="Times New Roman"/>
          <w:b/>
          <w:bCs/>
          <w:i w:val="0"/>
          <w:iCs w:val="0"/>
          <w:noProof/>
          <w:color w:val="auto"/>
          <w:sz w:val="20"/>
          <w:szCs w:val="20"/>
        </w:rPr>
        <w:t>.</w:t>
      </w:r>
      <w:r w:rsidR="00625709">
        <w:rPr>
          <w:rFonts w:ascii="Times New Roman" w:hAnsi="Times New Roman" w:cs="Times New Roman"/>
          <w:b/>
          <w:bCs/>
          <w:i w:val="0"/>
          <w:iCs w:val="0"/>
          <w:color w:val="auto"/>
          <w:sz w:val="20"/>
          <w:szCs w:val="20"/>
        </w:rPr>
        <w:t>С</w:t>
      </w:r>
      <w:r w:rsidRPr="00625709">
        <w:rPr>
          <w:rFonts w:ascii="Times New Roman" w:hAnsi="Times New Roman" w:cs="Times New Roman"/>
          <w:b/>
          <w:bCs/>
          <w:i w:val="0"/>
          <w:iCs w:val="0"/>
          <w:color w:val="auto"/>
          <w:sz w:val="20"/>
          <w:szCs w:val="20"/>
        </w:rPr>
        <w:t>хема водоснабжения д. Дмитрошур</w:t>
      </w:r>
    </w:p>
    <w:p w:rsidR="00F33021" w:rsidRDefault="00F33021" w:rsidP="00F33021">
      <w:pPr>
        <w:keepNext/>
      </w:pPr>
      <w:r>
        <w:rPr>
          <w:noProof/>
          <w:lang w:eastAsia="ru-RU"/>
        </w:rPr>
        <w:lastRenderedPageBreak/>
        <w:drawing>
          <wp:inline distT="0" distB="0" distL="0" distR="0">
            <wp:extent cx="5710687" cy="807591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18216" cy="8086560"/>
                    </a:xfrm>
                    <a:prstGeom prst="rect">
                      <a:avLst/>
                    </a:prstGeom>
                  </pic:spPr>
                </pic:pic>
              </a:graphicData>
            </a:graphic>
          </wp:inline>
        </w:drawing>
      </w:r>
    </w:p>
    <w:p w:rsidR="00116AE0" w:rsidRPr="00625709" w:rsidRDefault="00F33021" w:rsidP="00625709">
      <w:pPr>
        <w:pStyle w:val="af"/>
        <w:jc w:val="center"/>
        <w:rPr>
          <w:rFonts w:ascii="Times New Roman" w:hAnsi="Times New Roman" w:cs="Times New Roman"/>
          <w:b/>
          <w:bCs/>
          <w:i w:val="0"/>
          <w:iCs w:val="0"/>
          <w:color w:val="auto"/>
          <w:sz w:val="20"/>
          <w:szCs w:val="20"/>
        </w:rPr>
      </w:pPr>
      <w:r w:rsidRPr="00625709">
        <w:rPr>
          <w:rFonts w:ascii="Times New Roman" w:hAnsi="Times New Roman" w:cs="Times New Roman"/>
          <w:b/>
          <w:bCs/>
          <w:i w:val="0"/>
          <w:iCs w:val="0"/>
          <w:color w:val="auto"/>
          <w:sz w:val="20"/>
          <w:szCs w:val="20"/>
        </w:rPr>
        <w:t xml:space="preserve">Рисунок </w:t>
      </w:r>
      <w:r w:rsidR="003B7075" w:rsidRPr="00625709">
        <w:rPr>
          <w:rFonts w:ascii="Times New Roman" w:hAnsi="Times New Roman" w:cs="Times New Roman"/>
          <w:b/>
          <w:bCs/>
          <w:i w:val="0"/>
          <w:iCs w:val="0"/>
          <w:color w:val="auto"/>
          <w:sz w:val="20"/>
          <w:szCs w:val="20"/>
        </w:rPr>
        <w:fldChar w:fldCharType="begin"/>
      </w:r>
      <w:r w:rsidR="00C04550" w:rsidRPr="00625709">
        <w:rPr>
          <w:rFonts w:ascii="Times New Roman" w:hAnsi="Times New Roman" w:cs="Times New Roman"/>
          <w:b/>
          <w:bCs/>
          <w:i w:val="0"/>
          <w:iCs w:val="0"/>
          <w:color w:val="auto"/>
          <w:sz w:val="20"/>
          <w:szCs w:val="20"/>
        </w:rPr>
        <w:instrText xml:space="preserve"> SEQ Рисунок \* ARABIC </w:instrText>
      </w:r>
      <w:r w:rsidR="003B7075" w:rsidRPr="00625709">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13</w:t>
      </w:r>
      <w:r w:rsidR="003B7075" w:rsidRPr="00625709">
        <w:rPr>
          <w:rFonts w:ascii="Times New Roman" w:hAnsi="Times New Roman" w:cs="Times New Roman"/>
          <w:b/>
          <w:bCs/>
          <w:i w:val="0"/>
          <w:iCs w:val="0"/>
          <w:noProof/>
          <w:color w:val="auto"/>
          <w:sz w:val="20"/>
          <w:szCs w:val="20"/>
        </w:rPr>
        <w:fldChar w:fldCharType="end"/>
      </w:r>
      <w:r w:rsidR="00625709">
        <w:rPr>
          <w:rFonts w:ascii="Times New Roman" w:hAnsi="Times New Roman" w:cs="Times New Roman"/>
          <w:b/>
          <w:bCs/>
          <w:i w:val="0"/>
          <w:iCs w:val="0"/>
          <w:noProof/>
          <w:color w:val="auto"/>
          <w:sz w:val="20"/>
          <w:szCs w:val="20"/>
        </w:rPr>
        <w:t>.</w:t>
      </w:r>
      <w:r w:rsidRPr="00625709">
        <w:rPr>
          <w:rFonts w:ascii="Times New Roman" w:hAnsi="Times New Roman" w:cs="Times New Roman"/>
          <w:b/>
          <w:bCs/>
          <w:i w:val="0"/>
          <w:iCs w:val="0"/>
          <w:color w:val="auto"/>
          <w:sz w:val="20"/>
          <w:szCs w:val="20"/>
        </w:rPr>
        <w:t xml:space="preserve"> Схема водоснабжения д. Б. Сардык</w:t>
      </w:r>
    </w:p>
    <w:p w:rsidR="00F33021" w:rsidRDefault="00F33021" w:rsidP="00F33021">
      <w:pPr>
        <w:keepNext/>
      </w:pPr>
      <w:r>
        <w:rPr>
          <w:noProof/>
          <w:lang w:eastAsia="ru-RU"/>
        </w:rPr>
        <w:lastRenderedPageBreak/>
        <w:drawing>
          <wp:inline distT="0" distB="0" distL="0" distR="0">
            <wp:extent cx="5771072" cy="816130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83898" cy="8179447"/>
                    </a:xfrm>
                    <a:prstGeom prst="rect">
                      <a:avLst/>
                    </a:prstGeom>
                  </pic:spPr>
                </pic:pic>
              </a:graphicData>
            </a:graphic>
          </wp:inline>
        </w:drawing>
      </w:r>
    </w:p>
    <w:p w:rsidR="00116AE0" w:rsidRPr="007D5BE0" w:rsidRDefault="00F33021"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14</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М. Инга</w:t>
      </w:r>
    </w:p>
    <w:p w:rsidR="00F33021" w:rsidRDefault="00F33021" w:rsidP="00F33021">
      <w:pPr>
        <w:keepNext/>
      </w:pPr>
      <w:r>
        <w:rPr>
          <w:noProof/>
          <w:lang w:eastAsia="ru-RU"/>
        </w:rPr>
        <w:lastRenderedPageBreak/>
        <w:drawing>
          <wp:inline distT="0" distB="0" distL="0" distR="0">
            <wp:extent cx="6479540" cy="45821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9540" cy="4582160"/>
                    </a:xfrm>
                    <a:prstGeom prst="rect">
                      <a:avLst/>
                    </a:prstGeom>
                  </pic:spPr>
                </pic:pic>
              </a:graphicData>
            </a:graphic>
          </wp:inline>
        </w:drawing>
      </w:r>
    </w:p>
    <w:p w:rsidR="007D5BE0" w:rsidRDefault="007D5BE0" w:rsidP="007D5BE0">
      <w:pPr>
        <w:pStyle w:val="af"/>
        <w:jc w:val="center"/>
        <w:rPr>
          <w:rFonts w:ascii="Times New Roman" w:hAnsi="Times New Roman" w:cs="Times New Roman"/>
          <w:b/>
          <w:bCs/>
          <w:i w:val="0"/>
          <w:iCs w:val="0"/>
          <w:color w:val="auto"/>
          <w:sz w:val="20"/>
          <w:szCs w:val="20"/>
        </w:rPr>
      </w:pPr>
    </w:p>
    <w:p w:rsidR="00116AE0" w:rsidRPr="007D5BE0" w:rsidRDefault="00F33021"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15</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Б. Инга</w:t>
      </w:r>
    </w:p>
    <w:p w:rsidR="00413780" w:rsidRDefault="00413780" w:rsidP="001B24AD">
      <w:pPr>
        <w:keepNext/>
        <w:rPr>
          <w:noProof/>
        </w:rPr>
      </w:pPr>
    </w:p>
    <w:p w:rsidR="001B24AD" w:rsidRDefault="001B24AD" w:rsidP="001B24AD">
      <w:pPr>
        <w:keepNext/>
      </w:pPr>
      <w:r>
        <w:rPr>
          <w:noProof/>
          <w:lang w:eastAsia="ru-RU"/>
        </w:rPr>
        <w:drawing>
          <wp:inline distT="0" distB="0" distL="0" distR="0">
            <wp:extent cx="5753735" cy="73176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067"/>
                    <a:stretch/>
                  </pic:blipFill>
                  <pic:spPr bwMode="auto">
                    <a:xfrm>
                      <a:off x="0" y="0"/>
                      <a:ext cx="5759478" cy="73249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D5BE0" w:rsidRDefault="007D5BE0" w:rsidP="007D5BE0">
      <w:pPr>
        <w:pStyle w:val="af"/>
        <w:jc w:val="center"/>
        <w:rPr>
          <w:rFonts w:ascii="Times New Roman" w:hAnsi="Times New Roman" w:cs="Times New Roman"/>
          <w:b/>
          <w:bCs/>
          <w:i w:val="0"/>
          <w:iCs w:val="0"/>
          <w:color w:val="auto"/>
          <w:sz w:val="20"/>
          <w:szCs w:val="20"/>
        </w:rPr>
      </w:pPr>
    </w:p>
    <w:p w:rsidR="00116AE0" w:rsidRPr="007D5BE0" w:rsidRDefault="001B24AD"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16</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Чажи</w:t>
      </w:r>
    </w:p>
    <w:p w:rsidR="001B24AD" w:rsidRDefault="001B24AD" w:rsidP="001B24AD">
      <w:pPr>
        <w:keepNext/>
      </w:pPr>
      <w:r>
        <w:rPr>
          <w:noProof/>
          <w:lang w:eastAsia="ru-RU"/>
        </w:rPr>
        <w:lastRenderedPageBreak/>
        <w:drawing>
          <wp:inline distT="0" distB="0" distL="0" distR="0">
            <wp:extent cx="6479540" cy="45821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9540" cy="4582160"/>
                    </a:xfrm>
                    <a:prstGeom prst="rect">
                      <a:avLst/>
                    </a:prstGeom>
                  </pic:spPr>
                </pic:pic>
              </a:graphicData>
            </a:graphic>
          </wp:inline>
        </w:drawing>
      </w:r>
    </w:p>
    <w:p w:rsidR="007D5BE0" w:rsidRDefault="007D5BE0" w:rsidP="001B24AD">
      <w:pPr>
        <w:pStyle w:val="af"/>
      </w:pPr>
    </w:p>
    <w:p w:rsidR="00116AE0" w:rsidRPr="007D5BE0" w:rsidRDefault="001B24AD"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17</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Гурк</w:t>
      </w:r>
      <w:r w:rsidR="007D5BE0">
        <w:rPr>
          <w:rFonts w:ascii="Times New Roman" w:hAnsi="Times New Roman" w:cs="Times New Roman"/>
          <w:b/>
          <w:bCs/>
          <w:i w:val="0"/>
          <w:iCs w:val="0"/>
          <w:color w:val="auto"/>
          <w:sz w:val="20"/>
          <w:szCs w:val="20"/>
        </w:rPr>
        <w:t>л</w:t>
      </w:r>
      <w:r w:rsidRPr="007D5BE0">
        <w:rPr>
          <w:rFonts w:ascii="Times New Roman" w:hAnsi="Times New Roman" w:cs="Times New Roman"/>
          <w:b/>
          <w:bCs/>
          <w:i w:val="0"/>
          <w:iCs w:val="0"/>
          <w:color w:val="auto"/>
          <w:sz w:val="20"/>
          <w:szCs w:val="20"/>
        </w:rPr>
        <w:t>удчик</w:t>
      </w:r>
    </w:p>
    <w:p w:rsidR="001B24AD" w:rsidRDefault="00A34DC6" w:rsidP="001B24AD">
      <w:pPr>
        <w:keepNext/>
      </w:pPr>
      <w:r>
        <w:rPr>
          <w:noProof/>
          <w:lang w:eastAsia="ru-RU"/>
        </w:rPr>
        <w:lastRenderedPageBreak/>
        <w:drawing>
          <wp:inline distT="0" distB="0" distL="0" distR="0">
            <wp:extent cx="6534029" cy="81153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292" b="5971"/>
                    <a:stretch/>
                  </pic:blipFill>
                  <pic:spPr bwMode="auto">
                    <a:xfrm>
                      <a:off x="0" y="0"/>
                      <a:ext cx="6546411" cy="81306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16AE0" w:rsidRPr="007D5BE0" w:rsidRDefault="001B24AD" w:rsidP="007D5BE0">
      <w:pPr>
        <w:pStyle w:val="af"/>
        <w:jc w:val="center"/>
        <w:rPr>
          <w:rFonts w:ascii="Times New Roman" w:hAnsi="Times New Roman" w:cs="Times New Roman"/>
          <w:b/>
          <w:bCs/>
          <w:i w:val="0"/>
          <w:iCs w:val="0"/>
          <w:color w:val="auto"/>
          <w:sz w:val="20"/>
          <w:szCs w:val="20"/>
        </w:rPr>
      </w:pPr>
      <w:r w:rsidRPr="007D5BE0">
        <w:rPr>
          <w:rFonts w:ascii="Times New Roman" w:hAnsi="Times New Roman" w:cs="Times New Roman"/>
          <w:b/>
          <w:bCs/>
          <w:i w:val="0"/>
          <w:iCs w:val="0"/>
          <w:color w:val="auto"/>
          <w:sz w:val="20"/>
          <w:szCs w:val="20"/>
        </w:rPr>
        <w:t xml:space="preserve">Рисунок </w:t>
      </w:r>
      <w:r w:rsidR="003B7075" w:rsidRPr="007D5BE0">
        <w:rPr>
          <w:rFonts w:ascii="Times New Roman" w:hAnsi="Times New Roman" w:cs="Times New Roman"/>
          <w:b/>
          <w:bCs/>
          <w:i w:val="0"/>
          <w:iCs w:val="0"/>
          <w:color w:val="auto"/>
          <w:sz w:val="20"/>
          <w:szCs w:val="20"/>
        </w:rPr>
        <w:fldChar w:fldCharType="begin"/>
      </w:r>
      <w:r w:rsidR="00C04550" w:rsidRPr="007D5BE0">
        <w:rPr>
          <w:rFonts w:ascii="Times New Roman" w:hAnsi="Times New Roman" w:cs="Times New Roman"/>
          <w:b/>
          <w:bCs/>
          <w:i w:val="0"/>
          <w:iCs w:val="0"/>
          <w:color w:val="auto"/>
          <w:sz w:val="20"/>
          <w:szCs w:val="20"/>
        </w:rPr>
        <w:instrText xml:space="preserve"> SEQ Рисунок \* ARABIC </w:instrText>
      </w:r>
      <w:r w:rsidR="003B7075" w:rsidRPr="007D5BE0">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18</w:t>
      </w:r>
      <w:r w:rsidR="003B7075" w:rsidRPr="007D5BE0">
        <w:rPr>
          <w:rFonts w:ascii="Times New Roman" w:hAnsi="Times New Roman" w:cs="Times New Roman"/>
          <w:b/>
          <w:bCs/>
          <w:i w:val="0"/>
          <w:iCs w:val="0"/>
          <w:noProof/>
          <w:color w:val="auto"/>
          <w:sz w:val="20"/>
          <w:szCs w:val="20"/>
        </w:rPr>
        <w:fldChar w:fldCharType="end"/>
      </w:r>
      <w:r w:rsidR="007D5BE0">
        <w:rPr>
          <w:rFonts w:ascii="Times New Roman" w:hAnsi="Times New Roman" w:cs="Times New Roman"/>
          <w:b/>
          <w:bCs/>
          <w:i w:val="0"/>
          <w:iCs w:val="0"/>
          <w:noProof/>
          <w:color w:val="auto"/>
          <w:sz w:val="20"/>
          <w:szCs w:val="20"/>
        </w:rPr>
        <w:t>.</w:t>
      </w:r>
      <w:r w:rsidRPr="007D5BE0">
        <w:rPr>
          <w:rFonts w:ascii="Times New Roman" w:hAnsi="Times New Roman" w:cs="Times New Roman"/>
          <w:b/>
          <w:bCs/>
          <w:i w:val="0"/>
          <w:iCs w:val="0"/>
          <w:color w:val="auto"/>
          <w:sz w:val="20"/>
          <w:szCs w:val="20"/>
        </w:rPr>
        <w:t xml:space="preserve"> Схема водоснабжения д. Балма</w:t>
      </w:r>
    </w:p>
    <w:p w:rsidR="001B24AD" w:rsidRDefault="001B24AD" w:rsidP="001B24AD">
      <w:pPr>
        <w:keepNext/>
      </w:pPr>
      <w:r>
        <w:rPr>
          <w:noProof/>
          <w:lang w:eastAsia="ru-RU"/>
        </w:rPr>
        <w:lastRenderedPageBreak/>
        <w:drawing>
          <wp:inline distT="0" distB="0" distL="0" distR="0">
            <wp:extent cx="5766967" cy="815196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3243" cy="8160833"/>
                    </a:xfrm>
                    <a:prstGeom prst="rect">
                      <a:avLst/>
                    </a:prstGeom>
                    <a:noFill/>
                    <a:ln>
                      <a:noFill/>
                    </a:ln>
                  </pic:spPr>
                </pic:pic>
              </a:graphicData>
            </a:graphic>
          </wp:inline>
        </w:drawing>
      </w:r>
    </w:p>
    <w:p w:rsidR="00116AE0" w:rsidRPr="00FE5383" w:rsidRDefault="001B24AD" w:rsidP="00FE5383">
      <w:pPr>
        <w:pStyle w:val="af"/>
        <w:jc w:val="center"/>
        <w:rPr>
          <w:rFonts w:ascii="Times New Roman" w:hAnsi="Times New Roman" w:cs="Times New Roman"/>
          <w:b/>
          <w:bCs/>
          <w:i w:val="0"/>
          <w:iCs w:val="0"/>
          <w:color w:val="auto"/>
          <w:sz w:val="20"/>
          <w:szCs w:val="20"/>
        </w:rPr>
      </w:pPr>
      <w:r w:rsidRPr="00FE5383">
        <w:rPr>
          <w:rFonts w:ascii="Times New Roman" w:hAnsi="Times New Roman" w:cs="Times New Roman"/>
          <w:b/>
          <w:bCs/>
          <w:i w:val="0"/>
          <w:iCs w:val="0"/>
          <w:color w:val="auto"/>
          <w:sz w:val="20"/>
          <w:szCs w:val="20"/>
        </w:rPr>
        <w:t xml:space="preserve">Рисунок </w:t>
      </w:r>
      <w:r w:rsidR="003B7075" w:rsidRPr="00FE5383">
        <w:rPr>
          <w:rFonts w:ascii="Times New Roman" w:hAnsi="Times New Roman" w:cs="Times New Roman"/>
          <w:b/>
          <w:bCs/>
          <w:i w:val="0"/>
          <w:iCs w:val="0"/>
          <w:color w:val="auto"/>
          <w:sz w:val="20"/>
          <w:szCs w:val="20"/>
        </w:rPr>
        <w:fldChar w:fldCharType="begin"/>
      </w:r>
      <w:r w:rsidR="00C04550" w:rsidRPr="00FE5383">
        <w:rPr>
          <w:rFonts w:ascii="Times New Roman" w:hAnsi="Times New Roman" w:cs="Times New Roman"/>
          <w:b/>
          <w:bCs/>
          <w:i w:val="0"/>
          <w:iCs w:val="0"/>
          <w:color w:val="auto"/>
          <w:sz w:val="20"/>
          <w:szCs w:val="20"/>
        </w:rPr>
        <w:instrText xml:space="preserve"> SEQ Рисунок \* ARABIC </w:instrText>
      </w:r>
      <w:r w:rsidR="003B7075" w:rsidRPr="00FE5383">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19</w:t>
      </w:r>
      <w:r w:rsidR="003B7075" w:rsidRPr="00FE5383">
        <w:rPr>
          <w:rFonts w:ascii="Times New Roman" w:hAnsi="Times New Roman" w:cs="Times New Roman"/>
          <w:b/>
          <w:bCs/>
          <w:i w:val="0"/>
          <w:iCs w:val="0"/>
          <w:noProof/>
          <w:color w:val="auto"/>
          <w:sz w:val="20"/>
          <w:szCs w:val="20"/>
        </w:rPr>
        <w:fldChar w:fldCharType="end"/>
      </w:r>
      <w:r w:rsidR="00FE5383">
        <w:rPr>
          <w:rFonts w:ascii="Times New Roman" w:hAnsi="Times New Roman" w:cs="Times New Roman"/>
          <w:b/>
          <w:bCs/>
          <w:i w:val="0"/>
          <w:iCs w:val="0"/>
          <w:noProof/>
          <w:color w:val="auto"/>
          <w:sz w:val="20"/>
          <w:szCs w:val="20"/>
        </w:rPr>
        <w:t>.</w:t>
      </w:r>
      <w:r w:rsidRPr="00FE5383">
        <w:rPr>
          <w:rFonts w:ascii="Times New Roman" w:hAnsi="Times New Roman" w:cs="Times New Roman"/>
          <w:b/>
          <w:bCs/>
          <w:i w:val="0"/>
          <w:iCs w:val="0"/>
          <w:color w:val="auto"/>
          <w:sz w:val="20"/>
          <w:szCs w:val="20"/>
        </w:rPr>
        <w:t xml:space="preserve"> Схема водоснабжения с. Муки-Какси</w:t>
      </w:r>
    </w:p>
    <w:p w:rsidR="00116AE0" w:rsidRDefault="00116AE0" w:rsidP="001B24AD"/>
    <w:p w:rsidR="00116AE0" w:rsidRDefault="00116AE0" w:rsidP="00116AE0"/>
    <w:p w:rsidR="00116AE0" w:rsidRDefault="00116AE0" w:rsidP="00116AE0"/>
    <w:p w:rsidR="00116AE0" w:rsidRDefault="001B24AD" w:rsidP="00116AE0">
      <w:r>
        <w:rPr>
          <w:noProof/>
          <w:lang w:eastAsia="ru-RU"/>
        </w:rPr>
        <w:drawing>
          <wp:anchor distT="0" distB="0" distL="114300" distR="114300" simplePos="0" relativeHeight="251658752" behindDoc="1" locked="0" layoutInCell="1" allowOverlap="1">
            <wp:simplePos x="0" y="0"/>
            <wp:positionH relativeFrom="column">
              <wp:posOffset>-1151106</wp:posOffset>
            </wp:positionH>
            <wp:positionV relativeFrom="paragraph">
              <wp:posOffset>231124</wp:posOffset>
            </wp:positionV>
            <wp:extent cx="8201720" cy="5806969"/>
            <wp:effectExtent l="0" t="1200150" r="0" b="11849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8209972" cy="5812812"/>
                    </a:xfrm>
                    <a:prstGeom prst="rect">
                      <a:avLst/>
                    </a:prstGeom>
                    <a:noFill/>
                    <a:ln>
                      <a:noFill/>
                    </a:ln>
                  </pic:spPr>
                </pic:pic>
              </a:graphicData>
            </a:graphic>
          </wp:anchor>
        </w:drawing>
      </w:r>
    </w:p>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116AE0" w:rsidP="00116AE0"/>
    <w:p w:rsidR="00116AE0" w:rsidRDefault="003B7075" w:rsidP="00116AE0">
      <w:r>
        <w:rPr>
          <w:noProof/>
        </w:rPr>
        <w:pict>
          <v:shapetype id="_x0000_t202" coordsize="21600,21600" o:spt="202" path="m,l,21600r21600,l21600,xe">
            <v:stroke joinstyle="miter"/>
            <v:path gradientshapeok="t" o:connecttype="rect"/>
          </v:shapetype>
          <v:shape id="Text Box 493" o:spid="_x0000_s1026" type="#_x0000_t202" style="position:absolute;margin-left:-73.6pt;margin-top:10.5pt;width:645.8pt;height:21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" stroked="f">
            <v:textbox style="mso-fit-shape-to-text:t" inset="0,0,0,0">
              <w:txbxContent>
                <w:p w:rsidR="00A20335" w:rsidRPr="00FE5383" w:rsidRDefault="00A20335" w:rsidP="001B24AD">
                  <w:pPr>
                    <w:pStyle w:val="af"/>
                    <w:jc w:val="center"/>
                    <w:rPr>
                      <w:rFonts w:ascii="Times New Roman" w:hAnsi="Times New Roman" w:cs="Times New Roman"/>
                      <w:b/>
                      <w:bCs/>
                      <w:i w:val="0"/>
                      <w:iCs w:val="0"/>
                      <w:noProof/>
                      <w:color w:val="auto"/>
                      <w:sz w:val="20"/>
                      <w:szCs w:val="20"/>
                    </w:rPr>
                  </w:pPr>
                  <w:r w:rsidRPr="00FE5383">
                    <w:rPr>
                      <w:rFonts w:ascii="Times New Roman" w:hAnsi="Times New Roman" w:cs="Times New Roman"/>
                      <w:b/>
                      <w:bCs/>
                      <w:i w:val="0"/>
                      <w:iCs w:val="0"/>
                      <w:color w:val="auto"/>
                      <w:sz w:val="20"/>
                      <w:szCs w:val="20"/>
                    </w:rPr>
                    <w:t xml:space="preserve">Рисунок </w:t>
                  </w:r>
                  <w:r w:rsidR="003B7075" w:rsidRPr="00FE5383">
                    <w:rPr>
                      <w:rFonts w:ascii="Times New Roman" w:hAnsi="Times New Roman" w:cs="Times New Roman"/>
                      <w:b/>
                      <w:bCs/>
                      <w:i w:val="0"/>
                      <w:iCs w:val="0"/>
                      <w:color w:val="auto"/>
                      <w:sz w:val="20"/>
                      <w:szCs w:val="20"/>
                    </w:rPr>
                    <w:fldChar w:fldCharType="begin"/>
                  </w:r>
                  <w:r w:rsidRPr="00FE5383">
                    <w:rPr>
                      <w:rFonts w:ascii="Times New Roman" w:hAnsi="Times New Roman" w:cs="Times New Roman"/>
                      <w:b/>
                      <w:bCs/>
                      <w:i w:val="0"/>
                      <w:iCs w:val="0"/>
                      <w:color w:val="auto"/>
                      <w:sz w:val="20"/>
                      <w:szCs w:val="20"/>
                    </w:rPr>
                    <w:instrText xml:space="preserve"> SEQ Рисунок \* ARABIC </w:instrText>
                  </w:r>
                  <w:r w:rsidR="003B7075" w:rsidRPr="00FE5383">
                    <w:rPr>
                      <w:rFonts w:ascii="Times New Roman" w:hAnsi="Times New Roman" w:cs="Times New Roman"/>
                      <w:b/>
                      <w:bCs/>
                      <w:i w:val="0"/>
                      <w:iCs w:val="0"/>
                      <w:color w:val="auto"/>
                      <w:sz w:val="20"/>
                      <w:szCs w:val="20"/>
                    </w:rPr>
                    <w:fldChar w:fldCharType="separate"/>
                  </w:r>
                  <w:r>
                    <w:rPr>
                      <w:rFonts w:ascii="Times New Roman" w:hAnsi="Times New Roman" w:cs="Times New Roman"/>
                      <w:b/>
                      <w:bCs/>
                      <w:i w:val="0"/>
                      <w:iCs w:val="0"/>
                      <w:noProof/>
                      <w:color w:val="auto"/>
                      <w:sz w:val="20"/>
                      <w:szCs w:val="20"/>
                    </w:rPr>
                    <w:t>20</w:t>
                  </w:r>
                  <w:r w:rsidR="003B7075" w:rsidRPr="00FE5383">
                    <w:rPr>
                      <w:rFonts w:ascii="Times New Roman" w:hAnsi="Times New Roman" w:cs="Times New Roman"/>
                      <w:b/>
                      <w:bCs/>
                      <w:i w:val="0"/>
                      <w:iCs w:val="0"/>
                      <w:noProof/>
                      <w:color w:val="auto"/>
                      <w:sz w:val="20"/>
                      <w:szCs w:val="20"/>
                    </w:rPr>
                    <w:fldChar w:fldCharType="end"/>
                  </w:r>
                  <w:r>
                    <w:rPr>
                      <w:rFonts w:ascii="Times New Roman" w:hAnsi="Times New Roman" w:cs="Times New Roman"/>
                      <w:b/>
                      <w:bCs/>
                      <w:i w:val="0"/>
                      <w:iCs w:val="0"/>
                      <w:noProof/>
                      <w:color w:val="auto"/>
                      <w:sz w:val="20"/>
                      <w:szCs w:val="20"/>
                    </w:rPr>
                    <w:t>.</w:t>
                  </w:r>
                  <w:r w:rsidRPr="00FE5383">
                    <w:rPr>
                      <w:rFonts w:ascii="Times New Roman" w:hAnsi="Times New Roman" w:cs="Times New Roman"/>
                      <w:b/>
                      <w:bCs/>
                      <w:i w:val="0"/>
                      <w:iCs w:val="0"/>
                      <w:color w:val="auto"/>
                      <w:sz w:val="20"/>
                      <w:szCs w:val="20"/>
                    </w:rPr>
                    <w:t xml:space="preserve"> Схема водоснабжения ст. Сюрек</w:t>
                  </w:r>
                </w:p>
              </w:txbxContent>
            </v:textbox>
          </v:shape>
        </w:pict>
      </w:r>
    </w:p>
    <w:p w:rsidR="00D27CEA" w:rsidRDefault="00A34DC6" w:rsidP="00D27CEA">
      <w:pPr>
        <w:keepNext/>
        <w:rPr>
          <w:noProof/>
        </w:rPr>
      </w:pPr>
      <w:r>
        <w:rPr>
          <w:noProof/>
          <w:lang w:eastAsia="ru-RU"/>
        </w:rPr>
        <w:lastRenderedPageBreak/>
        <w:drawing>
          <wp:inline distT="0" distB="0" distL="0" distR="0">
            <wp:extent cx="6362700" cy="78562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64669" cy="7858651"/>
                    </a:xfrm>
                    <a:prstGeom prst="rect">
                      <a:avLst/>
                    </a:prstGeom>
                    <a:noFill/>
                  </pic:spPr>
                </pic:pic>
              </a:graphicData>
            </a:graphic>
          </wp:inline>
        </w:drawing>
      </w:r>
    </w:p>
    <w:p w:rsidR="00116AE0" w:rsidRPr="00FE5383" w:rsidRDefault="00D27CEA" w:rsidP="00FE5383">
      <w:pPr>
        <w:pStyle w:val="af"/>
        <w:jc w:val="center"/>
        <w:rPr>
          <w:rFonts w:ascii="Times New Roman" w:hAnsi="Times New Roman" w:cs="Times New Roman"/>
          <w:b/>
          <w:bCs/>
          <w:i w:val="0"/>
          <w:iCs w:val="0"/>
          <w:color w:val="auto"/>
          <w:sz w:val="20"/>
          <w:szCs w:val="20"/>
        </w:rPr>
      </w:pPr>
      <w:r w:rsidRPr="00FE5383">
        <w:rPr>
          <w:rFonts w:ascii="Times New Roman" w:hAnsi="Times New Roman" w:cs="Times New Roman"/>
          <w:b/>
          <w:bCs/>
          <w:i w:val="0"/>
          <w:iCs w:val="0"/>
          <w:color w:val="auto"/>
          <w:sz w:val="20"/>
          <w:szCs w:val="20"/>
        </w:rPr>
        <w:t xml:space="preserve">Рисунок </w:t>
      </w:r>
      <w:r w:rsidR="003B7075" w:rsidRPr="00FE5383">
        <w:rPr>
          <w:rFonts w:ascii="Times New Roman" w:hAnsi="Times New Roman" w:cs="Times New Roman"/>
          <w:b/>
          <w:bCs/>
          <w:i w:val="0"/>
          <w:iCs w:val="0"/>
          <w:color w:val="auto"/>
          <w:sz w:val="20"/>
          <w:szCs w:val="20"/>
        </w:rPr>
        <w:fldChar w:fldCharType="begin"/>
      </w:r>
      <w:r w:rsidR="00C04550" w:rsidRPr="00FE5383">
        <w:rPr>
          <w:rFonts w:ascii="Times New Roman" w:hAnsi="Times New Roman" w:cs="Times New Roman"/>
          <w:b/>
          <w:bCs/>
          <w:i w:val="0"/>
          <w:iCs w:val="0"/>
          <w:color w:val="auto"/>
          <w:sz w:val="20"/>
          <w:szCs w:val="20"/>
        </w:rPr>
        <w:instrText xml:space="preserve"> SEQ Рисунок \* ARABIC </w:instrText>
      </w:r>
      <w:r w:rsidR="003B7075" w:rsidRPr="00FE5383">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21</w:t>
      </w:r>
      <w:r w:rsidR="003B7075" w:rsidRPr="00FE5383">
        <w:rPr>
          <w:rFonts w:ascii="Times New Roman" w:hAnsi="Times New Roman" w:cs="Times New Roman"/>
          <w:b/>
          <w:bCs/>
          <w:i w:val="0"/>
          <w:iCs w:val="0"/>
          <w:noProof/>
          <w:color w:val="auto"/>
          <w:sz w:val="20"/>
          <w:szCs w:val="20"/>
        </w:rPr>
        <w:fldChar w:fldCharType="end"/>
      </w:r>
      <w:r w:rsidR="00FE5383">
        <w:rPr>
          <w:rFonts w:ascii="Times New Roman" w:hAnsi="Times New Roman" w:cs="Times New Roman"/>
          <w:b/>
          <w:bCs/>
          <w:i w:val="0"/>
          <w:iCs w:val="0"/>
          <w:noProof/>
          <w:color w:val="auto"/>
          <w:sz w:val="20"/>
          <w:szCs w:val="20"/>
        </w:rPr>
        <w:t>.</w:t>
      </w:r>
      <w:bookmarkStart w:id="4" w:name="_Hlk174277661"/>
      <w:r w:rsidRPr="00FE5383">
        <w:rPr>
          <w:rFonts w:ascii="Times New Roman" w:hAnsi="Times New Roman" w:cs="Times New Roman"/>
          <w:b/>
          <w:bCs/>
          <w:i w:val="0"/>
          <w:iCs w:val="0"/>
          <w:color w:val="auto"/>
          <w:sz w:val="20"/>
          <w:szCs w:val="20"/>
        </w:rPr>
        <w:t>Схема водоснабжения д. Красный Яр</w:t>
      </w:r>
      <w:bookmarkEnd w:id="4"/>
    </w:p>
    <w:p w:rsidR="00BC6D08" w:rsidRDefault="00BC6D08" w:rsidP="00BC6D08">
      <w:pPr>
        <w:keepNext/>
      </w:pPr>
      <w:r>
        <w:rPr>
          <w:noProof/>
          <w:lang w:eastAsia="ru-RU"/>
        </w:rPr>
        <w:lastRenderedPageBreak/>
        <w:drawing>
          <wp:inline distT="0" distB="0" distL="0" distR="0">
            <wp:extent cx="6246495" cy="79343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344" b="6810"/>
                    <a:stretch/>
                  </pic:blipFill>
                  <pic:spPr bwMode="auto">
                    <a:xfrm>
                      <a:off x="0" y="0"/>
                      <a:ext cx="6246495" cy="7934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16AE0" w:rsidRPr="00030952" w:rsidRDefault="00BC6D08" w:rsidP="00030952">
      <w:pPr>
        <w:pStyle w:val="af"/>
        <w:jc w:val="center"/>
        <w:rPr>
          <w:rFonts w:ascii="Times New Roman" w:hAnsi="Times New Roman" w:cs="Times New Roman"/>
          <w:b/>
          <w:bCs/>
          <w:i w:val="0"/>
          <w:iCs w:val="0"/>
          <w:color w:val="auto"/>
          <w:sz w:val="20"/>
          <w:szCs w:val="20"/>
        </w:rPr>
      </w:pPr>
      <w:r w:rsidRPr="00030952">
        <w:rPr>
          <w:rFonts w:ascii="Times New Roman" w:hAnsi="Times New Roman" w:cs="Times New Roman"/>
          <w:b/>
          <w:bCs/>
          <w:i w:val="0"/>
          <w:iCs w:val="0"/>
          <w:color w:val="auto"/>
          <w:sz w:val="20"/>
          <w:szCs w:val="20"/>
        </w:rPr>
        <w:t xml:space="preserve">Рисунок </w:t>
      </w:r>
      <w:r w:rsidR="003B7075" w:rsidRPr="00030952">
        <w:rPr>
          <w:rFonts w:ascii="Times New Roman" w:hAnsi="Times New Roman" w:cs="Times New Roman"/>
          <w:b/>
          <w:bCs/>
          <w:i w:val="0"/>
          <w:iCs w:val="0"/>
          <w:color w:val="auto"/>
          <w:sz w:val="20"/>
          <w:szCs w:val="20"/>
        </w:rPr>
        <w:fldChar w:fldCharType="begin"/>
      </w:r>
      <w:r w:rsidR="001D23E2" w:rsidRPr="00030952">
        <w:rPr>
          <w:rFonts w:ascii="Times New Roman" w:hAnsi="Times New Roman" w:cs="Times New Roman"/>
          <w:b/>
          <w:bCs/>
          <w:i w:val="0"/>
          <w:iCs w:val="0"/>
          <w:color w:val="auto"/>
          <w:sz w:val="20"/>
          <w:szCs w:val="20"/>
        </w:rPr>
        <w:instrText xml:space="preserve"> SEQ Рисунок \* ARABIC </w:instrText>
      </w:r>
      <w:r w:rsidR="003B7075" w:rsidRPr="0003095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22</w:t>
      </w:r>
      <w:r w:rsidR="003B7075" w:rsidRPr="00030952">
        <w:rPr>
          <w:rFonts w:ascii="Times New Roman" w:hAnsi="Times New Roman" w:cs="Times New Roman"/>
          <w:b/>
          <w:bCs/>
          <w:i w:val="0"/>
          <w:iCs w:val="0"/>
          <w:noProof/>
          <w:color w:val="auto"/>
          <w:sz w:val="20"/>
          <w:szCs w:val="20"/>
        </w:rPr>
        <w:fldChar w:fldCharType="end"/>
      </w:r>
      <w:r w:rsidR="00030952">
        <w:rPr>
          <w:rFonts w:ascii="Times New Roman" w:hAnsi="Times New Roman" w:cs="Times New Roman"/>
          <w:b/>
          <w:bCs/>
          <w:i w:val="0"/>
          <w:iCs w:val="0"/>
          <w:noProof/>
          <w:color w:val="auto"/>
          <w:sz w:val="20"/>
          <w:szCs w:val="20"/>
        </w:rPr>
        <w:t>.</w:t>
      </w:r>
      <w:r w:rsidRPr="00030952">
        <w:rPr>
          <w:rFonts w:ascii="Times New Roman" w:hAnsi="Times New Roman" w:cs="Times New Roman"/>
          <w:b/>
          <w:bCs/>
          <w:i w:val="0"/>
          <w:iCs w:val="0"/>
          <w:color w:val="auto"/>
          <w:sz w:val="20"/>
          <w:szCs w:val="20"/>
        </w:rPr>
        <w:t xml:space="preserve"> Схема водоснабжения с. Гура</w:t>
      </w:r>
    </w:p>
    <w:p w:rsidR="00BC6D08" w:rsidRDefault="00BC6D08" w:rsidP="00BC6D08">
      <w:pPr>
        <w:keepNext/>
      </w:pPr>
      <w:r>
        <w:rPr>
          <w:noProof/>
          <w:lang w:eastAsia="ru-RU"/>
        </w:rPr>
        <w:lastRenderedPageBreak/>
        <w:drawing>
          <wp:inline distT="0" distB="0" distL="0" distR="0">
            <wp:extent cx="6246495" cy="69437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198" b="13173"/>
                    <a:stretch/>
                  </pic:blipFill>
                  <pic:spPr bwMode="auto">
                    <a:xfrm>
                      <a:off x="0" y="0"/>
                      <a:ext cx="6246495" cy="6943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16AE0" w:rsidRPr="00030952" w:rsidRDefault="00BC6D08" w:rsidP="00030952">
      <w:pPr>
        <w:pStyle w:val="af"/>
        <w:jc w:val="center"/>
        <w:rPr>
          <w:rFonts w:ascii="Times New Roman" w:hAnsi="Times New Roman" w:cs="Times New Roman"/>
          <w:b/>
          <w:bCs/>
          <w:i w:val="0"/>
          <w:iCs w:val="0"/>
          <w:color w:val="auto"/>
          <w:sz w:val="20"/>
          <w:szCs w:val="20"/>
        </w:rPr>
      </w:pPr>
      <w:r w:rsidRPr="00030952">
        <w:rPr>
          <w:rFonts w:ascii="Times New Roman" w:hAnsi="Times New Roman" w:cs="Times New Roman"/>
          <w:b/>
          <w:bCs/>
          <w:i w:val="0"/>
          <w:iCs w:val="0"/>
          <w:color w:val="auto"/>
          <w:sz w:val="20"/>
          <w:szCs w:val="20"/>
        </w:rPr>
        <w:t xml:space="preserve">Рисунок </w:t>
      </w:r>
      <w:r w:rsidR="003B7075" w:rsidRPr="00030952">
        <w:rPr>
          <w:rFonts w:ascii="Times New Roman" w:hAnsi="Times New Roman" w:cs="Times New Roman"/>
          <w:b/>
          <w:bCs/>
          <w:i w:val="0"/>
          <w:iCs w:val="0"/>
          <w:color w:val="auto"/>
          <w:sz w:val="20"/>
          <w:szCs w:val="20"/>
        </w:rPr>
        <w:fldChar w:fldCharType="begin"/>
      </w:r>
      <w:r w:rsidR="001D23E2" w:rsidRPr="00030952">
        <w:rPr>
          <w:rFonts w:ascii="Times New Roman" w:hAnsi="Times New Roman" w:cs="Times New Roman"/>
          <w:b/>
          <w:bCs/>
          <w:i w:val="0"/>
          <w:iCs w:val="0"/>
          <w:color w:val="auto"/>
          <w:sz w:val="20"/>
          <w:szCs w:val="20"/>
        </w:rPr>
        <w:instrText xml:space="preserve"> SEQ Рисунок \* ARABIC </w:instrText>
      </w:r>
      <w:r w:rsidR="003B7075" w:rsidRPr="0003095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23</w:t>
      </w:r>
      <w:r w:rsidR="003B7075" w:rsidRPr="00030952">
        <w:rPr>
          <w:rFonts w:ascii="Times New Roman" w:hAnsi="Times New Roman" w:cs="Times New Roman"/>
          <w:b/>
          <w:bCs/>
          <w:i w:val="0"/>
          <w:iCs w:val="0"/>
          <w:noProof/>
          <w:color w:val="auto"/>
          <w:sz w:val="20"/>
          <w:szCs w:val="20"/>
        </w:rPr>
        <w:fldChar w:fldCharType="end"/>
      </w:r>
      <w:r w:rsidR="00030952">
        <w:rPr>
          <w:rFonts w:ascii="Times New Roman" w:hAnsi="Times New Roman" w:cs="Times New Roman"/>
          <w:b/>
          <w:bCs/>
          <w:i w:val="0"/>
          <w:iCs w:val="0"/>
          <w:noProof/>
          <w:color w:val="auto"/>
          <w:sz w:val="20"/>
          <w:szCs w:val="20"/>
        </w:rPr>
        <w:t>.</w:t>
      </w:r>
      <w:r w:rsidRPr="00030952">
        <w:rPr>
          <w:rFonts w:ascii="Times New Roman" w:hAnsi="Times New Roman" w:cs="Times New Roman"/>
          <w:b/>
          <w:bCs/>
          <w:i w:val="0"/>
          <w:iCs w:val="0"/>
          <w:color w:val="auto"/>
          <w:sz w:val="20"/>
          <w:szCs w:val="20"/>
        </w:rPr>
        <w:t xml:space="preserve"> Схема водоснабжения д. Ключевка</w:t>
      </w:r>
    </w:p>
    <w:p w:rsidR="00BC6D08" w:rsidRDefault="00BC6D08" w:rsidP="00116AE0">
      <w:pPr>
        <w:rPr>
          <w:noProof/>
        </w:rPr>
      </w:pPr>
    </w:p>
    <w:p w:rsidR="00BC6D08" w:rsidRDefault="00BC6D08" w:rsidP="00BC6D08">
      <w:pPr>
        <w:keepNext/>
      </w:pPr>
      <w:r>
        <w:rPr>
          <w:noProof/>
          <w:lang w:eastAsia="ru-RU"/>
        </w:rPr>
        <w:lastRenderedPageBreak/>
        <w:drawing>
          <wp:inline distT="0" distB="0" distL="0" distR="0">
            <wp:extent cx="6246495" cy="7486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428" b="6795"/>
                    <a:stretch/>
                  </pic:blipFill>
                  <pic:spPr bwMode="auto">
                    <a:xfrm rot="10800000">
                      <a:off x="0" y="0"/>
                      <a:ext cx="6246495" cy="7486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16AE0" w:rsidRPr="00B37DC2" w:rsidRDefault="00BC6D08"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24</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д. Лемы</w:t>
      </w:r>
    </w:p>
    <w:p w:rsidR="00BC6D08" w:rsidRDefault="00BC6D08" w:rsidP="00BC6D08">
      <w:pPr>
        <w:rPr>
          <w:noProof/>
        </w:rPr>
      </w:pPr>
    </w:p>
    <w:p w:rsidR="00BC6D08" w:rsidRDefault="00BC6D08" w:rsidP="00BC6D08">
      <w:pPr>
        <w:rPr>
          <w:noProof/>
        </w:rPr>
      </w:pPr>
    </w:p>
    <w:p w:rsidR="00BC6D08" w:rsidRDefault="00BC6D08" w:rsidP="00BC6D08">
      <w:pPr>
        <w:keepNext/>
      </w:pPr>
      <w:r>
        <w:rPr>
          <w:noProof/>
          <w:lang w:eastAsia="ru-RU"/>
        </w:rPr>
        <w:lastRenderedPageBreak/>
        <w:drawing>
          <wp:inline distT="0" distB="0" distL="0" distR="0">
            <wp:extent cx="6246495" cy="68103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433" b="11448"/>
                    <a:stretch/>
                  </pic:blipFill>
                  <pic:spPr bwMode="auto">
                    <a:xfrm>
                      <a:off x="0" y="0"/>
                      <a:ext cx="6246495" cy="6810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16AE0" w:rsidRPr="00B37DC2" w:rsidRDefault="00BC6D08"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25</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д. Новые Гайны</w:t>
      </w:r>
    </w:p>
    <w:p w:rsidR="00BC6D08" w:rsidRDefault="00BC6D08" w:rsidP="00BC6D08">
      <w:pPr>
        <w:rPr>
          <w:noProof/>
        </w:rPr>
      </w:pPr>
    </w:p>
    <w:p w:rsidR="00BC6D08" w:rsidRDefault="00BC6D08" w:rsidP="00BC6D08">
      <w:pPr>
        <w:keepNext/>
      </w:pPr>
      <w:r>
        <w:rPr>
          <w:noProof/>
          <w:lang w:eastAsia="ru-RU"/>
        </w:rPr>
        <w:lastRenderedPageBreak/>
        <w:drawing>
          <wp:inline distT="0" distB="0" distL="0" distR="0">
            <wp:extent cx="6295390" cy="6988478"/>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9492" b="11987"/>
                    <a:stretch/>
                  </pic:blipFill>
                  <pic:spPr bwMode="auto">
                    <a:xfrm>
                      <a:off x="0" y="0"/>
                      <a:ext cx="6303497" cy="69974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37DC2" w:rsidRDefault="00B37DC2" w:rsidP="00B37DC2">
      <w:pPr>
        <w:pStyle w:val="af"/>
        <w:jc w:val="center"/>
        <w:rPr>
          <w:rFonts w:ascii="Times New Roman" w:hAnsi="Times New Roman" w:cs="Times New Roman"/>
          <w:b/>
          <w:bCs/>
          <w:i w:val="0"/>
          <w:iCs w:val="0"/>
          <w:color w:val="auto"/>
          <w:sz w:val="20"/>
          <w:szCs w:val="20"/>
        </w:rPr>
      </w:pPr>
    </w:p>
    <w:p w:rsidR="00116AE0" w:rsidRPr="00322BE4" w:rsidRDefault="00BC6D08"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26</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д. </w:t>
      </w:r>
      <w:r w:rsidR="00621429">
        <w:rPr>
          <w:rFonts w:ascii="Times New Roman" w:hAnsi="Times New Roman" w:cs="Times New Roman"/>
          <w:b/>
          <w:bCs/>
          <w:i w:val="0"/>
          <w:iCs w:val="0"/>
          <w:color w:val="auto"/>
          <w:sz w:val="20"/>
          <w:szCs w:val="20"/>
        </w:rPr>
        <w:t>Тылыглуд</w:t>
      </w:r>
    </w:p>
    <w:p w:rsidR="00D63C12" w:rsidRDefault="00D63C12" w:rsidP="00D63C12">
      <w:pPr>
        <w:keepNext/>
        <w:jc w:val="center"/>
      </w:pPr>
      <w:r>
        <w:rPr>
          <w:noProof/>
          <w:lang w:eastAsia="ru-RU"/>
        </w:rPr>
        <w:lastRenderedPageBreak/>
        <w:drawing>
          <wp:inline distT="0" distB="0" distL="0" distR="0">
            <wp:extent cx="5370830" cy="759650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0830" cy="7596505"/>
                    </a:xfrm>
                    <a:prstGeom prst="rect">
                      <a:avLst/>
                    </a:prstGeom>
                    <a:noFill/>
                  </pic:spPr>
                </pic:pic>
              </a:graphicData>
            </a:graphic>
          </wp:inline>
        </w:drawing>
      </w:r>
    </w:p>
    <w:p w:rsidR="00116AE0" w:rsidRPr="00B37DC2" w:rsidRDefault="00D63C12"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27</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с. Орловское</w:t>
      </w:r>
    </w:p>
    <w:p w:rsidR="00D63C12" w:rsidRDefault="00D63C12" w:rsidP="00D63C12">
      <w:pPr>
        <w:keepNext/>
      </w:pPr>
      <w:r>
        <w:rPr>
          <w:noProof/>
          <w:lang w:eastAsia="ru-RU"/>
        </w:rPr>
        <w:lastRenderedPageBreak/>
        <w:drawing>
          <wp:inline distT="0" distB="0" distL="0" distR="0">
            <wp:extent cx="6215380" cy="795144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6250218" cy="7996013"/>
                    </a:xfrm>
                    <a:prstGeom prst="rect">
                      <a:avLst/>
                    </a:prstGeom>
                    <a:noFill/>
                  </pic:spPr>
                </pic:pic>
              </a:graphicData>
            </a:graphic>
          </wp:inline>
        </w:drawing>
      </w:r>
    </w:p>
    <w:p w:rsidR="00116AE0" w:rsidRPr="00B37DC2" w:rsidRDefault="00D63C12" w:rsidP="00B37DC2">
      <w:pPr>
        <w:pStyle w:val="af"/>
        <w:jc w:val="center"/>
        <w:rPr>
          <w:rFonts w:ascii="Times New Roman" w:hAnsi="Times New Roman" w:cs="Times New Roman"/>
          <w:b/>
          <w:bCs/>
          <w:i w:val="0"/>
          <w:iCs w:val="0"/>
          <w:color w:val="auto"/>
          <w:sz w:val="20"/>
          <w:szCs w:val="20"/>
        </w:rPr>
      </w:pPr>
      <w:r w:rsidRPr="00B37DC2">
        <w:rPr>
          <w:rFonts w:ascii="Times New Roman" w:hAnsi="Times New Roman" w:cs="Times New Roman"/>
          <w:b/>
          <w:bCs/>
          <w:i w:val="0"/>
          <w:iCs w:val="0"/>
          <w:color w:val="auto"/>
          <w:sz w:val="20"/>
          <w:szCs w:val="20"/>
        </w:rPr>
        <w:t xml:space="preserve">Рисунок </w:t>
      </w:r>
      <w:r w:rsidR="003B7075" w:rsidRPr="00B37DC2">
        <w:rPr>
          <w:rFonts w:ascii="Times New Roman" w:hAnsi="Times New Roman" w:cs="Times New Roman"/>
          <w:b/>
          <w:bCs/>
          <w:i w:val="0"/>
          <w:iCs w:val="0"/>
          <w:color w:val="auto"/>
          <w:sz w:val="20"/>
          <w:szCs w:val="20"/>
        </w:rPr>
        <w:fldChar w:fldCharType="begin"/>
      </w:r>
      <w:r w:rsidR="001D23E2" w:rsidRPr="00B37DC2">
        <w:rPr>
          <w:rFonts w:ascii="Times New Roman" w:hAnsi="Times New Roman" w:cs="Times New Roman"/>
          <w:b/>
          <w:bCs/>
          <w:i w:val="0"/>
          <w:iCs w:val="0"/>
          <w:color w:val="auto"/>
          <w:sz w:val="20"/>
          <w:szCs w:val="20"/>
        </w:rPr>
        <w:instrText xml:space="preserve"> SEQ Рисунок \* ARABIC </w:instrText>
      </w:r>
      <w:r w:rsidR="003B7075" w:rsidRPr="00B37DC2">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28</w:t>
      </w:r>
      <w:r w:rsidR="003B7075" w:rsidRPr="00B37DC2">
        <w:rPr>
          <w:rFonts w:ascii="Times New Roman" w:hAnsi="Times New Roman" w:cs="Times New Roman"/>
          <w:b/>
          <w:bCs/>
          <w:i w:val="0"/>
          <w:iCs w:val="0"/>
          <w:noProof/>
          <w:color w:val="auto"/>
          <w:sz w:val="20"/>
          <w:szCs w:val="20"/>
        </w:rPr>
        <w:fldChar w:fldCharType="end"/>
      </w:r>
      <w:r w:rsidR="00B37DC2">
        <w:rPr>
          <w:rFonts w:ascii="Times New Roman" w:hAnsi="Times New Roman" w:cs="Times New Roman"/>
          <w:b/>
          <w:bCs/>
          <w:i w:val="0"/>
          <w:iCs w:val="0"/>
          <w:noProof/>
          <w:color w:val="auto"/>
          <w:sz w:val="20"/>
          <w:szCs w:val="20"/>
        </w:rPr>
        <w:t>.</w:t>
      </w:r>
      <w:r w:rsidRPr="00B37DC2">
        <w:rPr>
          <w:rFonts w:ascii="Times New Roman" w:hAnsi="Times New Roman" w:cs="Times New Roman"/>
          <w:b/>
          <w:bCs/>
          <w:i w:val="0"/>
          <w:iCs w:val="0"/>
          <w:color w:val="auto"/>
          <w:sz w:val="20"/>
          <w:szCs w:val="20"/>
        </w:rPr>
        <w:t xml:space="preserve"> Схема водоснабжения с. Зон</w:t>
      </w:r>
    </w:p>
    <w:p w:rsidR="00D63C12" w:rsidRDefault="00D63C12" w:rsidP="00D63C12">
      <w:pPr>
        <w:keepNext/>
      </w:pPr>
      <w:r>
        <w:rPr>
          <w:rFonts w:ascii="Times New Roman" w:hAnsi="Times New Roman" w:cs="Times New Roman"/>
          <w:noProof/>
          <w:sz w:val="24"/>
          <w:szCs w:val="24"/>
          <w:lang w:eastAsia="ru-RU"/>
        </w:rPr>
        <w:lastRenderedPageBreak/>
        <w:drawing>
          <wp:inline distT="0" distB="0" distL="0" distR="0">
            <wp:extent cx="6534150" cy="81278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45838" cy="8142399"/>
                    </a:xfrm>
                    <a:prstGeom prst="rect">
                      <a:avLst/>
                    </a:prstGeom>
                    <a:noFill/>
                  </pic:spPr>
                </pic:pic>
              </a:graphicData>
            </a:graphic>
          </wp:inline>
        </w:drawing>
      </w:r>
    </w:p>
    <w:p w:rsidR="00D63C12" w:rsidRPr="000C0B6E" w:rsidRDefault="00D63C12" w:rsidP="000C0B6E">
      <w:pPr>
        <w:pStyle w:val="af"/>
        <w:jc w:val="center"/>
        <w:rPr>
          <w:rFonts w:ascii="Times New Roman" w:hAnsi="Times New Roman" w:cs="Times New Roman"/>
          <w:b/>
          <w:bCs/>
          <w:i w:val="0"/>
          <w:iCs w:val="0"/>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29</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с. Сюмси</w:t>
      </w:r>
    </w:p>
    <w:p w:rsidR="00D63C12" w:rsidRDefault="00D63C12" w:rsidP="00D63C12">
      <w:pPr>
        <w:keepNext/>
      </w:pPr>
      <w:r>
        <w:rPr>
          <w:noProof/>
          <w:lang w:eastAsia="ru-RU"/>
        </w:rPr>
        <w:lastRenderedPageBreak/>
        <w:drawing>
          <wp:inline distT="0" distB="0" distL="0" distR="0">
            <wp:extent cx="6553200" cy="79571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60689" cy="7966278"/>
                    </a:xfrm>
                    <a:prstGeom prst="rect">
                      <a:avLst/>
                    </a:prstGeom>
                    <a:noFill/>
                  </pic:spPr>
                </pic:pic>
              </a:graphicData>
            </a:graphic>
          </wp:inline>
        </w:drawing>
      </w:r>
    </w:p>
    <w:p w:rsidR="00D63C12" w:rsidRPr="000C0B6E" w:rsidRDefault="00D63C12" w:rsidP="000C0B6E">
      <w:pPr>
        <w:pStyle w:val="af"/>
        <w:jc w:val="center"/>
        <w:rPr>
          <w:rFonts w:ascii="Times New Roman" w:hAnsi="Times New Roman" w:cs="Times New Roman"/>
          <w:b/>
          <w:bCs/>
          <w:i w:val="0"/>
          <w:iCs w:val="0"/>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30</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д. Верх-Юс</w:t>
      </w:r>
    </w:p>
    <w:p w:rsidR="00D63C12" w:rsidRDefault="00D63C12" w:rsidP="00D63C12">
      <w:pPr>
        <w:keepNext/>
      </w:pPr>
      <w:r>
        <w:rPr>
          <w:rFonts w:ascii="Times New Roman" w:hAnsi="Times New Roman" w:cs="Times New Roman"/>
          <w:noProof/>
          <w:sz w:val="24"/>
          <w:szCs w:val="24"/>
          <w:lang w:eastAsia="ru-RU"/>
        </w:rPr>
        <w:lastRenderedPageBreak/>
        <w:drawing>
          <wp:inline distT="0" distB="0" distL="0" distR="0">
            <wp:extent cx="5562600" cy="809434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71430" cy="8107194"/>
                    </a:xfrm>
                    <a:prstGeom prst="rect">
                      <a:avLst/>
                    </a:prstGeom>
                    <a:noFill/>
                  </pic:spPr>
                </pic:pic>
              </a:graphicData>
            </a:graphic>
          </wp:inline>
        </w:drawing>
      </w:r>
    </w:p>
    <w:p w:rsidR="00D63C12" w:rsidRPr="000C0B6E" w:rsidRDefault="00D63C12" w:rsidP="000C0B6E">
      <w:pPr>
        <w:pStyle w:val="af"/>
        <w:jc w:val="center"/>
        <w:rPr>
          <w:rFonts w:ascii="Times New Roman" w:hAnsi="Times New Roman" w:cs="Times New Roman"/>
          <w:b/>
          <w:bCs/>
          <w:i w:val="0"/>
          <w:iCs w:val="0"/>
          <w:noProof/>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31</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д. Акилово</w:t>
      </w:r>
    </w:p>
    <w:p w:rsidR="00A34DC6" w:rsidRDefault="00A34DC6" w:rsidP="00A34DC6">
      <w:pPr>
        <w:keepNext/>
      </w:pPr>
      <w:r>
        <w:rPr>
          <w:rFonts w:ascii="Times New Roman" w:hAnsi="Times New Roman" w:cs="Times New Roman"/>
          <w:noProof/>
          <w:sz w:val="24"/>
          <w:szCs w:val="24"/>
          <w:lang w:eastAsia="ru-RU"/>
        </w:rPr>
        <w:lastRenderedPageBreak/>
        <w:drawing>
          <wp:inline distT="0" distB="0" distL="0" distR="0">
            <wp:extent cx="6381750" cy="814070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9759"/>
                    <a:stretch/>
                  </pic:blipFill>
                  <pic:spPr bwMode="auto">
                    <a:xfrm>
                      <a:off x="0" y="0"/>
                      <a:ext cx="6394637" cy="81571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3C12" w:rsidRPr="000C0B6E" w:rsidRDefault="00A34DC6" w:rsidP="000C0B6E">
      <w:pPr>
        <w:pStyle w:val="af"/>
        <w:jc w:val="center"/>
        <w:rPr>
          <w:rFonts w:ascii="Times New Roman" w:hAnsi="Times New Roman" w:cs="Times New Roman"/>
          <w:b/>
          <w:bCs/>
          <w:i w:val="0"/>
          <w:iCs w:val="0"/>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32</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д. Русская Бабья</w:t>
      </w:r>
    </w:p>
    <w:p w:rsidR="00A34DC6" w:rsidRDefault="00A34DC6" w:rsidP="00A34DC6">
      <w:pPr>
        <w:keepNext/>
      </w:pPr>
      <w:r>
        <w:rPr>
          <w:rFonts w:ascii="Times New Roman" w:hAnsi="Times New Roman" w:cs="Times New Roman"/>
          <w:noProof/>
          <w:sz w:val="24"/>
          <w:szCs w:val="24"/>
          <w:lang w:eastAsia="ru-RU"/>
        </w:rPr>
        <w:lastRenderedPageBreak/>
        <w:drawing>
          <wp:inline distT="0" distB="0" distL="0" distR="0">
            <wp:extent cx="6581775" cy="81184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88135" cy="8126320"/>
                    </a:xfrm>
                    <a:prstGeom prst="rect">
                      <a:avLst/>
                    </a:prstGeom>
                    <a:noFill/>
                  </pic:spPr>
                </pic:pic>
              </a:graphicData>
            </a:graphic>
          </wp:inline>
        </w:drawing>
      </w:r>
    </w:p>
    <w:p w:rsidR="00D63C12" w:rsidRPr="000C0B6E" w:rsidRDefault="00A34DC6" w:rsidP="000C0B6E">
      <w:pPr>
        <w:pStyle w:val="af"/>
        <w:jc w:val="center"/>
        <w:rPr>
          <w:rFonts w:ascii="Times New Roman" w:hAnsi="Times New Roman" w:cs="Times New Roman"/>
          <w:b/>
          <w:bCs/>
          <w:i w:val="0"/>
          <w:iCs w:val="0"/>
          <w:color w:val="auto"/>
          <w:sz w:val="20"/>
          <w:szCs w:val="20"/>
        </w:rPr>
      </w:pPr>
      <w:r w:rsidRPr="000C0B6E">
        <w:rPr>
          <w:rFonts w:ascii="Times New Roman" w:hAnsi="Times New Roman" w:cs="Times New Roman"/>
          <w:b/>
          <w:bCs/>
          <w:i w:val="0"/>
          <w:iCs w:val="0"/>
          <w:color w:val="auto"/>
          <w:sz w:val="20"/>
          <w:szCs w:val="20"/>
        </w:rPr>
        <w:t xml:space="preserve">Рисунок </w:t>
      </w:r>
      <w:r w:rsidR="003B7075" w:rsidRPr="000C0B6E">
        <w:rPr>
          <w:rFonts w:ascii="Times New Roman" w:hAnsi="Times New Roman" w:cs="Times New Roman"/>
          <w:b/>
          <w:bCs/>
          <w:i w:val="0"/>
          <w:iCs w:val="0"/>
          <w:color w:val="auto"/>
          <w:sz w:val="20"/>
          <w:szCs w:val="20"/>
        </w:rPr>
        <w:fldChar w:fldCharType="begin"/>
      </w:r>
      <w:r w:rsidR="001D23E2" w:rsidRPr="000C0B6E">
        <w:rPr>
          <w:rFonts w:ascii="Times New Roman" w:hAnsi="Times New Roman" w:cs="Times New Roman"/>
          <w:b/>
          <w:bCs/>
          <w:i w:val="0"/>
          <w:iCs w:val="0"/>
          <w:color w:val="auto"/>
          <w:sz w:val="20"/>
          <w:szCs w:val="20"/>
        </w:rPr>
        <w:instrText xml:space="preserve"> SEQ Рисунок \* ARABIC </w:instrText>
      </w:r>
      <w:r w:rsidR="003B7075" w:rsidRPr="000C0B6E">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33</w:t>
      </w:r>
      <w:r w:rsidR="003B7075" w:rsidRPr="000C0B6E">
        <w:rPr>
          <w:rFonts w:ascii="Times New Roman" w:hAnsi="Times New Roman" w:cs="Times New Roman"/>
          <w:b/>
          <w:bCs/>
          <w:i w:val="0"/>
          <w:iCs w:val="0"/>
          <w:noProof/>
          <w:color w:val="auto"/>
          <w:sz w:val="20"/>
          <w:szCs w:val="20"/>
        </w:rPr>
        <w:fldChar w:fldCharType="end"/>
      </w:r>
      <w:r w:rsidR="000C0B6E">
        <w:rPr>
          <w:rFonts w:ascii="Times New Roman" w:hAnsi="Times New Roman" w:cs="Times New Roman"/>
          <w:b/>
          <w:bCs/>
          <w:i w:val="0"/>
          <w:iCs w:val="0"/>
          <w:noProof/>
          <w:color w:val="auto"/>
          <w:sz w:val="20"/>
          <w:szCs w:val="20"/>
        </w:rPr>
        <w:t>.</w:t>
      </w:r>
      <w:r w:rsidRPr="000C0B6E">
        <w:rPr>
          <w:rFonts w:ascii="Times New Roman" w:hAnsi="Times New Roman" w:cs="Times New Roman"/>
          <w:b/>
          <w:bCs/>
          <w:i w:val="0"/>
          <w:iCs w:val="0"/>
          <w:color w:val="auto"/>
          <w:sz w:val="20"/>
          <w:szCs w:val="20"/>
        </w:rPr>
        <w:t xml:space="preserve"> Схема водоснабжения д. Выселок</w:t>
      </w:r>
    </w:p>
    <w:p w:rsidR="00AC7984" w:rsidRPr="00D159B4" w:rsidRDefault="00D159B4" w:rsidP="00D159B4">
      <w:pPr>
        <w:ind w:right="-1" w:firstLine="709"/>
        <w:jc w:val="center"/>
        <w:rPr>
          <w:rFonts w:ascii="Times New Roman" w:hAnsi="Times New Roman" w:cs="Times New Roman"/>
          <w:b/>
          <w:bCs/>
          <w:sz w:val="24"/>
          <w:szCs w:val="24"/>
        </w:rPr>
      </w:pPr>
      <w:r>
        <w:rPr>
          <w:rFonts w:ascii="Times New Roman" w:hAnsi="Times New Roman" w:cs="Times New Roman"/>
          <w:b/>
          <w:bCs/>
          <w:sz w:val="24"/>
          <w:szCs w:val="24"/>
        </w:rPr>
        <w:lastRenderedPageBreak/>
        <w:t>О</w:t>
      </w:r>
      <w:r w:rsidRPr="00D159B4">
        <w:rPr>
          <w:rFonts w:ascii="Times New Roman" w:hAnsi="Times New Roman" w:cs="Times New Roman"/>
          <w:b/>
          <w:bCs/>
          <w:sz w:val="24"/>
          <w:szCs w:val="24"/>
        </w:rPr>
        <w:t>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p>
    <w:p w:rsidR="00AC7984" w:rsidRPr="00AC7984" w:rsidRDefault="00AC7984" w:rsidP="00AC7984">
      <w:pPr>
        <w:pStyle w:val="21"/>
        <w:spacing w:before="48" w:line="320" w:lineRule="exact"/>
        <w:ind w:right="-1" w:firstLine="709"/>
        <w:jc w:val="both"/>
        <w:rPr>
          <w:rFonts w:cs="Times New Roman"/>
          <w:b w:val="0"/>
          <w:sz w:val="24"/>
          <w:szCs w:val="24"/>
          <w:lang w:val="ru-RU"/>
        </w:rPr>
      </w:pPr>
      <w:r w:rsidRPr="00AC7984">
        <w:rPr>
          <w:rFonts w:cs="Times New Roman"/>
          <w:b w:val="0"/>
          <w:sz w:val="24"/>
          <w:szCs w:val="24"/>
          <w:lang w:val="ru-RU"/>
        </w:rPr>
        <w:t>Федеральный закон от 7 декабря 2011 г №416-ФЗ «О водоснабжении и водоотведении» и постановление правительства РФ от 05.09.2013 года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и водоотведения:</w:t>
      </w:r>
    </w:p>
    <w:p w:rsidR="00AC7984" w:rsidRPr="00AC7984" w:rsidRDefault="00AC7984" w:rsidP="00364F4E">
      <w:pPr>
        <w:pStyle w:val="21"/>
        <w:numPr>
          <w:ilvl w:val="0"/>
          <w:numId w:val="13"/>
        </w:numPr>
        <w:spacing w:before="48" w:line="320" w:lineRule="exact"/>
        <w:ind w:right="-1"/>
        <w:jc w:val="both"/>
        <w:rPr>
          <w:rFonts w:cs="Times New Roman"/>
          <w:b w:val="0"/>
          <w:sz w:val="24"/>
          <w:szCs w:val="24"/>
          <w:lang w:val="ru-RU"/>
        </w:rPr>
      </w:pPr>
      <w:r w:rsidRPr="00AC7984">
        <w:rPr>
          <w:rFonts w:cs="Times New Roman"/>
          <w:b w:val="0"/>
          <w:sz w:val="24"/>
          <w:szCs w:val="24"/>
          <w:lang w:val="ru-RU"/>
        </w:rPr>
        <w:t>«технологическая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AC7984" w:rsidRPr="00AC7984" w:rsidRDefault="00AC7984" w:rsidP="00364F4E">
      <w:pPr>
        <w:pStyle w:val="21"/>
        <w:numPr>
          <w:ilvl w:val="0"/>
          <w:numId w:val="13"/>
        </w:numPr>
        <w:spacing w:before="48" w:line="320" w:lineRule="exact"/>
        <w:ind w:right="-1"/>
        <w:jc w:val="both"/>
        <w:rPr>
          <w:rFonts w:cs="Times New Roman"/>
          <w:b w:val="0"/>
          <w:sz w:val="24"/>
          <w:szCs w:val="24"/>
          <w:lang w:val="ru-RU"/>
        </w:rPr>
      </w:pPr>
      <w:r w:rsidRPr="00AC7984">
        <w:rPr>
          <w:rFonts w:cs="Times New Roman"/>
          <w:b w:val="0"/>
          <w:sz w:val="24"/>
          <w:szCs w:val="24"/>
          <w:lang w:val="ru-RU"/>
        </w:rPr>
        <w:t>«централизованная система холодного водоснабжения»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AC7984" w:rsidRPr="00AC7984" w:rsidRDefault="00AC7984" w:rsidP="00364F4E">
      <w:pPr>
        <w:pStyle w:val="21"/>
        <w:numPr>
          <w:ilvl w:val="0"/>
          <w:numId w:val="13"/>
        </w:numPr>
        <w:spacing w:before="48" w:line="320" w:lineRule="exact"/>
        <w:ind w:right="-1"/>
        <w:jc w:val="both"/>
        <w:rPr>
          <w:rFonts w:cs="Times New Roman"/>
          <w:b w:val="0"/>
          <w:sz w:val="24"/>
          <w:szCs w:val="24"/>
          <w:lang w:val="ru-RU"/>
        </w:rPr>
      </w:pPr>
      <w:r w:rsidRPr="00AC7984">
        <w:rPr>
          <w:rFonts w:cs="Times New Roman"/>
          <w:b w:val="0"/>
          <w:sz w:val="24"/>
          <w:szCs w:val="24"/>
          <w:lang w:val="ru-RU"/>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AC7984" w:rsidRPr="00AC7984" w:rsidRDefault="00AC7984" w:rsidP="00AC7984">
      <w:pPr>
        <w:pStyle w:val="21"/>
        <w:spacing w:before="48" w:line="320" w:lineRule="exact"/>
        <w:ind w:right="-1" w:firstLine="709"/>
        <w:jc w:val="both"/>
        <w:rPr>
          <w:rFonts w:cs="Times New Roman"/>
          <w:b w:val="0"/>
          <w:sz w:val="24"/>
          <w:szCs w:val="24"/>
          <w:lang w:val="ru-RU"/>
        </w:rPr>
      </w:pPr>
      <w:r w:rsidRPr="00AC7984">
        <w:rPr>
          <w:rFonts w:cs="Times New Roman"/>
          <w:b w:val="0"/>
          <w:sz w:val="24"/>
          <w:szCs w:val="24"/>
          <w:lang w:val="ru-RU"/>
        </w:rPr>
        <w:t>Исходя из определения технологической зоны водоснабжения в централизованной системе водоснабжения, можно выделить следующие системы централизованного водоснабжения:</w:t>
      </w:r>
    </w:p>
    <w:p w:rsidR="00AC7984" w:rsidRPr="004B1626" w:rsidRDefault="00AC7984"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 xml:space="preserve">Система водоснабжения </w:t>
      </w:r>
      <w:r w:rsidR="004B1626" w:rsidRPr="004B1626">
        <w:rPr>
          <w:rFonts w:ascii="Times New Roman" w:hAnsi="Times New Roman" w:cs="Times New Roman"/>
          <w:bCs/>
          <w:sz w:val="24"/>
          <w:szCs w:val="24"/>
        </w:rPr>
        <w:t>д. Васькино</w:t>
      </w:r>
      <w:r w:rsidRPr="004B1626">
        <w:rPr>
          <w:rFonts w:ascii="Times New Roman" w:hAnsi="Times New Roman" w:cs="Times New Roman"/>
          <w:sz w:val="24"/>
          <w:szCs w:val="24"/>
        </w:rPr>
        <w:t>;</w:t>
      </w:r>
    </w:p>
    <w:p w:rsidR="00AC7984" w:rsidRDefault="00AC7984"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 xml:space="preserve">Система водоснабжения </w:t>
      </w:r>
      <w:r w:rsidR="004B1626" w:rsidRPr="004B1626">
        <w:rPr>
          <w:rFonts w:ascii="Times New Roman" w:hAnsi="Times New Roman" w:cs="Times New Roman"/>
          <w:bCs/>
          <w:sz w:val="24"/>
          <w:szCs w:val="24"/>
        </w:rPr>
        <w:t>ст. Пижил</w:t>
      </w:r>
      <w:r w:rsidR="004B1626" w:rsidRPr="004B1626">
        <w:rPr>
          <w:rFonts w:ascii="Times New Roman" w:hAnsi="Times New Roman" w:cs="Times New Roman"/>
          <w:b/>
          <w:sz w:val="24"/>
          <w:szCs w:val="24"/>
        </w:rPr>
        <w:t>;</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Блаж-Юс;</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Гурлуд;</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Лекшур;</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Туканово;</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Маркелово;</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Юбери;</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Сюмсиил;</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Лялино;</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Правые Гайны;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Дмитрошур;</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Б. Сардык;</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М. Инга;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lastRenderedPageBreak/>
        <w:t>Система водоснабжения</w:t>
      </w:r>
      <w:r>
        <w:rPr>
          <w:rFonts w:ascii="Times New Roman" w:hAnsi="Times New Roman" w:cs="Times New Roman"/>
          <w:sz w:val="24"/>
          <w:szCs w:val="24"/>
        </w:rPr>
        <w:t xml:space="preserve"> д. Б. Инга;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Чажи;</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Гурклудчик;</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Кильмезь;</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Балма;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Муки-Какси;</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ст. Сюрек;</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Красный Яр;</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Гура;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Ключевка;</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Лемы;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Новые Гайны;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Тылыглуд;</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Зятцы;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Старые Гайны;</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Орловское;</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Зон;</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с. Сюмси;</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Верх-Юс;</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Акилово;</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Pr>
          <w:rFonts w:ascii="Times New Roman" w:hAnsi="Times New Roman" w:cs="Times New Roman"/>
          <w:sz w:val="24"/>
          <w:szCs w:val="24"/>
        </w:rPr>
        <w:t xml:space="preserve"> д. Русская Бабья;</w:t>
      </w:r>
    </w:p>
    <w:p w:rsidR="004B1626" w:rsidRPr="004B1626" w:rsidRDefault="004B1626" w:rsidP="00364F4E">
      <w:pPr>
        <w:pStyle w:val="aa"/>
        <w:numPr>
          <w:ilvl w:val="0"/>
          <w:numId w:val="23"/>
        </w:numPr>
        <w:spacing w:after="0"/>
        <w:ind w:left="1560"/>
        <w:rPr>
          <w:rFonts w:ascii="Times New Roman" w:hAnsi="Times New Roman" w:cs="Times New Roman"/>
          <w:b/>
          <w:sz w:val="24"/>
          <w:szCs w:val="24"/>
        </w:rPr>
      </w:pPr>
      <w:r w:rsidRPr="004B1626">
        <w:rPr>
          <w:rFonts w:ascii="Times New Roman" w:hAnsi="Times New Roman" w:cs="Times New Roman"/>
          <w:sz w:val="24"/>
          <w:szCs w:val="24"/>
        </w:rPr>
        <w:t>Система водоснабжения</w:t>
      </w:r>
      <w:r w:rsidR="00140C2B">
        <w:rPr>
          <w:rFonts w:ascii="Times New Roman" w:hAnsi="Times New Roman" w:cs="Times New Roman"/>
          <w:sz w:val="24"/>
          <w:szCs w:val="24"/>
        </w:rPr>
        <w:t>д. Выселок.</w:t>
      </w:r>
    </w:p>
    <w:p w:rsidR="00AC7984" w:rsidRPr="00140C2B" w:rsidRDefault="00AC7984" w:rsidP="00140C2B">
      <w:pPr>
        <w:spacing w:after="0"/>
        <w:ind w:firstLine="709"/>
        <w:jc w:val="both"/>
        <w:rPr>
          <w:rFonts w:ascii="Times New Roman" w:hAnsi="Times New Roman" w:cs="Times New Roman"/>
          <w:b/>
          <w:sz w:val="24"/>
          <w:szCs w:val="24"/>
        </w:rPr>
      </w:pPr>
      <w:r w:rsidRPr="00140C2B">
        <w:rPr>
          <w:rFonts w:ascii="Times New Roman" w:hAnsi="Times New Roman" w:cs="Times New Roman"/>
          <w:sz w:val="24"/>
          <w:szCs w:val="24"/>
        </w:rPr>
        <w:t xml:space="preserve">Вода </w:t>
      </w:r>
      <w:r w:rsidR="00140C2B">
        <w:rPr>
          <w:rFonts w:ascii="Times New Roman" w:hAnsi="Times New Roman" w:cs="Times New Roman"/>
          <w:sz w:val="24"/>
          <w:szCs w:val="24"/>
        </w:rPr>
        <w:t>Сюмсинского района</w:t>
      </w:r>
      <w:r w:rsidRPr="00140C2B">
        <w:rPr>
          <w:rFonts w:ascii="Times New Roman" w:hAnsi="Times New Roman" w:cs="Times New Roman"/>
          <w:sz w:val="24"/>
          <w:szCs w:val="24"/>
        </w:rPr>
        <w:t xml:space="preserve"> подземного забора не подвергается водоочистке, т.к. вода находится в пределах требований норм СанПиН 2.1.4.1074-01, подается непосредственно в сеть.</w:t>
      </w:r>
    </w:p>
    <w:p w:rsidR="00AC7984" w:rsidRPr="00140C2B" w:rsidRDefault="00AC7984" w:rsidP="00140C2B">
      <w:pPr>
        <w:spacing w:after="0"/>
        <w:ind w:firstLine="709"/>
        <w:jc w:val="both"/>
        <w:rPr>
          <w:rFonts w:ascii="Times New Roman" w:hAnsi="Times New Roman" w:cs="Times New Roman"/>
          <w:b/>
          <w:sz w:val="24"/>
          <w:szCs w:val="24"/>
        </w:rPr>
      </w:pPr>
      <w:r w:rsidRPr="00140C2B">
        <w:rPr>
          <w:rFonts w:ascii="Times New Roman" w:hAnsi="Times New Roman" w:cs="Times New Roman"/>
          <w:sz w:val="24"/>
          <w:szCs w:val="24"/>
        </w:rPr>
        <w:t xml:space="preserve">Централизованные системы водоснабжения обеспечивают хозпитьевое водоснабжение в жилых и общественных зданиях, собственные нужды эксплуатирующей организации, нужды котельных на отопление </w:t>
      </w:r>
      <w:r w:rsidR="000929ED">
        <w:rPr>
          <w:rFonts w:ascii="Times New Roman" w:hAnsi="Times New Roman" w:cs="Times New Roman"/>
          <w:sz w:val="24"/>
          <w:szCs w:val="24"/>
        </w:rPr>
        <w:t>Сюмсинского района</w:t>
      </w:r>
      <w:r w:rsidRPr="00140C2B">
        <w:rPr>
          <w:rFonts w:ascii="Times New Roman" w:hAnsi="Times New Roman" w:cs="Times New Roman"/>
          <w:sz w:val="24"/>
          <w:szCs w:val="24"/>
        </w:rPr>
        <w:t>.</w:t>
      </w: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Водоснабжение осуществляется с 19</w:t>
      </w:r>
      <w:r w:rsidR="00140C2B">
        <w:rPr>
          <w:rFonts w:ascii="Times New Roman" w:hAnsi="Times New Roman" w:cs="Times New Roman"/>
          <w:sz w:val="24"/>
          <w:szCs w:val="24"/>
        </w:rPr>
        <w:t>58</w:t>
      </w:r>
      <w:r w:rsidRPr="00140C2B">
        <w:rPr>
          <w:rFonts w:ascii="Times New Roman" w:hAnsi="Times New Roman" w:cs="Times New Roman"/>
          <w:sz w:val="24"/>
          <w:szCs w:val="24"/>
        </w:rPr>
        <w:t xml:space="preserve"> года. За время эксплуатации (более 50 лет) водопроводные сети сильно износились и требуют ремонта, реконструкции и замены. В настоящее время износ водопроводных сетей составляет </w:t>
      </w:r>
      <w:r w:rsidR="00B80C16" w:rsidRPr="00140C2B">
        <w:rPr>
          <w:rFonts w:ascii="Times New Roman" w:hAnsi="Times New Roman" w:cs="Times New Roman"/>
          <w:sz w:val="24"/>
          <w:szCs w:val="24"/>
        </w:rPr>
        <w:t>100</w:t>
      </w:r>
      <w:r w:rsidRPr="00140C2B">
        <w:rPr>
          <w:rFonts w:ascii="Times New Roman" w:hAnsi="Times New Roman" w:cs="Times New Roman"/>
          <w:sz w:val="24"/>
          <w:szCs w:val="24"/>
        </w:rPr>
        <w:t xml:space="preserve">%, из </w:t>
      </w:r>
      <w:r w:rsidR="00140C2B">
        <w:rPr>
          <w:rFonts w:ascii="Times New Roman" w:hAnsi="Times New Roman" w:cs="Times New Roman"/>
          <w:sz w:val="24"/>
          <w:szCs w:val="24"/>
        </w:rPr>
        <w:t>148,8</w:t>
      </w:r>
      <w:r w:rsidRPr="00140C2B">
        <w:rPr>
          <w:rFonts w:ascii="Times New Roman" w:hAnsi="Times New Roman" w:cs="Times New Roman"/>
          <w:sz w:val="24"/>
          <w:szCs w:val="24"/>
        </w:rPr>
        <w:t xml:space="preserve"> км водопроводной сети нуждается в замене </w:t>
      </w:r>
      <w:r w:rsidR="00140C2B">
        <w:rPr>
          <w:rFonts w:ascii="Times New Roman" w:hAnsi="Times New Roman" w:cs="Times New Roman"/>
          <w:sz w:val="24"/>
          <w:szCs w:val="24"/>
        </w:rPr>
        <w:t>48</w:t>
      </w:r>
      <w:r w:rsidRPr="00140C2B">
        <w:rPr>
          <w:rFonts w:ascii="Times New Roman" w:hAnsi="Times New Roman" w:cs="Times New Roman"/>
          <w:sz w:val="24"/>
          <w:szCs w:val="24"/>
        </w:rPr>
        <w:t xml:space="preserve"> км.</w:t>
      </w: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В настоящее время система водоснабжения в основном обеспечивает сложившийся уровень потребления воды в селах. Не все составляющие системы работают в штатном режиме в период пиковых нагрузок. Пропускная способность водовода практически соответствует фактическому водопотреблению в часы максимального водопотребления. В часы максимального водопотребления в отдельных домовладениях намечается дефицит подачи воды.</w:t>
      </w: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Дефицит водоснабжения в некоторых домах в периоды максимального водопотребления определяется ограниченной пропускной способностью подающих и распределительных сетей, как результат постепенного увеличения нагрузок без адекватной реконструкции водопроводной сети.</w:t>
      </w: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lastRenderedPageBreak/>
        <w:t xml:space="preserve">Журнал аварийных ситуаций на предприятии ведется регулярно. Ежегодно количество аварий возрастает. Информация об обнаруженных на водопроводе аварийных ситуациях или технических нарушениях направляется в территориальный отдел Управления Роспотребнадзора по </w:t>
      </w:r>
      <w:r w:rsidR="00140C2B">
        <w:rPr>
          <w:rFonts w:ascii="Times New Roman" w:hAnsi="Times New Roman" w:cs="Times New Roman"/>
          <w:sz w:val="24"/>
          <w:szCs w:val="24"/>
        </w:rPr>
        <w:t>Удмуртской Республики</w:t>
      </w:r>
      <w:r w:rsidRPr="00140C2B">
        <w:rPr>
          <w:rFonts w:ascii="Times New Roman" w:hAnsi="Times New Roman" w:cs="Times New Roman"/>
          <w:sz w:val="24"/>
          <w:szCs w:val="24"/>
        </w:rPr>
        <w:t>.</w:t>
      </w:r>
    </w:p>
    <w:p w:rsidR="00AC7984"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Основные проблемы водоснабжения:</w:t>
      </w:r>
    </w:p>
    <w:p w:rsidR="00AC7984"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1.</w:t>
      </w:r>
      <w:r w:rsidRPr="00140C2B">
        <w:rPr>
          <w:rFonts w:ascii="Times New Roman" w:hAnsi="Times New Roman" w:cs="Times New Roman"/>
          <w:sz w:val="24"/>
          <w:szCs w:val="24"/>
        </w:rPr>
        <w:tab/>
        <w:t>Не все потребители воды оснащены приборамиучета.</w:t>
      </w:r>
    </w:p>
    <w:p w:rsidR="00AC7984"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2.</w:t>
      </w:r>
      <w:r w:rsidRPr="00140C2B">
        <w:rPr>
          <w:rFonts w:ascii="Times New Roman" w:hAnsi="Times New Roman" w:cs="Times New Roman"/>
          <w:sz w:val="24"/>
          <w:szCs w:val="24"/>
        </w:rPr>
        <w:tab/>
        <w:t>Часть жилого фонда не подключена к системам централизованного водоснабжения, водоснабжение осуществляется через водоразборные колонки.</w:t>
      </w:r>
    </w:p>
    <w:p w:rsidR="00AC7984"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3.</w:t>
      </w:r>
      <w:r w:rsidRPr="00140C2B">
        <w:rPr>
          <w:rFonts w:ascii="Times New Roman" w:hAnsi="Times New Roman" w:cs="Times New Roman"/>
          <w:sz w:val="24"/>
          <w:szCs w:val="24"/>
        </w:rPr>
        <w:tab/>
        <w:t xml:space="preserve">Дефицит воды в летний период потребителям, </w:t>
      </w:r>
    </w:p>
    <w:p w:rsidR="00BF6E52" w:rsidRPr="00140C2B" w:rsidRDefault="00AC7984"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4.</w:t>
      </w:r>
      <w:r w:rsidRPr="00140C2B">
        <w:rPr>
          <w:rFonts w:ascii="Times New Roman" w:hAnsi="Times New Roman" w:cs="Times New Roman"/>
          <w:sz w:val="24"/>
          <w:szCs w:val="24"/>
        </w:rPr>
        <w:tab/>
        <w:t>Сети водоснабжения исчерпали свой ресурс и требуют перекладки</w:t>
      </w:r>
    </w:p>
    <w:p w:rsidR="00AC7984" w:rsidRPr="004F6686" w:rsidRDefault="00AC7984" w:rsidP="00AC7984">
      <w:pPr>
        <w:pStyle w:val="a8"/>
        <w:spacing w:before="64" w:line="276" w:lineRule="auto"/>
        <w:ind w:left="0" w:right="-1" w:firstLine="851"/>
        <w:jc w:val="both"/>
        <w:rPr>
          <w:rFonts w:cs="Times New Roman"/>
          <w:sz w:val="24"/>
          <w:szCs w:val="24"/>
          <w:lang w:val="ru-RU"/>
        </w:rPr>
      </w:pPr>
    </w:p>
    <w:p w:rsidR="000929ED" w:rsidRDefault="000929ED" w:rsidP="000929ED">
      <w:pPr>
        <w:spacing w:after="0"/>
        <w:ind w:firstLine="709"/>
        <w:jc w:val="center"/>
        <w:rPr>
          <w:rFonts w:ascii="Times New Roman" w:hAnsi="Times New Roman" w:cs="Times New Roman"/>
          <w:b/>
          <w:bCs/>
          <w:sz w:val="24"/>
          <w:szCs w:val="24"/>
        </w:rPr>
      </w:pPr>
      <w:r>
        <w:rPr>
          <w:rFonts w:ascii="Times New Roman" w:hAnsi="Times New Roman" w:cs="Times New Roman"/>
          <w:b/>
          <w:bCs/>
          <w:sz w:val="24"/>
          <w:szCs w:val="24"/>
        </w:rPr>
        <w:t>О</w:t>
      </w:r>
      <w:r w:rsidRPr="000929ED">
        <w:rPr>
          <w:rFonts w:ascii="Times New Roman" w:hAnsi="Times New Roman" w:cs="Times New Roman"/>
          <w:b/>
          <w:bCs/>
          <w:sz w:val="24"/>
          <w:szCs w:val="24"/>
        </w:rPr>
        <w:t xml:space="preserve">писание централизованной системы горячего водоснабжения с </w:t>
      </w:r>
    </w:p>
    <w:p w:rsidR="00AC7984" w:rsidRDefault="000929ED" w:rsidP="000929ED">
      <w:pPr>
        <w:spacing w:after="0"/>
        <w:ind w:firstLine="709"/>
        <w:jc w:val="center"/>
        <w:rPr>
          <w:rFonts w:ascii="Times New Roman" w:hAnsi="Times New Roman" w:cs="Times New Roman"/>
          <w:b/>
          <w:bCs/>
          <w:sz w:val="24"/>
          <w:szCs w:val="24"/>
        </w:rPr>
      </w:pPr>
      <w:r w:rsidRPr="000929ED">
        <w:rPr>
          <w:rFonts w:ascii="Times New Roman" w:hAnsi="Times New Roman" w:cs="Times New Roman"/>
          <w:b/>
          <w:bCs/>
          <w:sz w:val="24"/>
          <w:szCs w:val="24"/>
        </w:rPr>
        <w:t>использованием закрытых систем горячего водоснабжения, отражающее технологические особенности указанной системы</w:t>
      </w:r>
    </w:p>
    <w:p w:rsidR="000929ED" w:rsidRPr="000929ED" w:rsidRDefault="000929ED" w:rsidP="00140C2B">
      <w:pPr>
        <w:spacing w:after="0"/>
        <w:ind w:firstLine="709"/>
        <w:jc w:val="both"/>
        <w:rPr>
          <w:rFonts w:ascii="Times New Roman" w:hAnsi="Times New Roman" w:cs="Times New Roman"/>
          <w:b/>
          <w:bCs/>
          <w:sz w:val="24"/>
          <w:szCs w:val="24"/>
        </w:rPr>
      </w:pPr>
    </w:p>
    <w:p w:rsidR="00BF6E52" w:rsidRPr="00140C2B" w:rsidRDefault="00BF6E52" w:rsidP="00140C2B">
      <w:pPr>
        <w:spacing w:after="0"/>
        <w:ind w:firstLine="709"/>
        <w:jc w:val="both"/>
        <w:rPr>
          <w:rFonts w:ascii="Times New Roman" w:hAnsi="Times New Roman" w:cs="Times New Roman"/>
          <w:sz w:val="24"/>
          <w:szCs w:val="24"/>
        </w:rPr>
      </w:pPr>
      <w:r w:rsidRPr="00140C2B">
        <w:rPr>
          <w:rFonts w:ascii="Times New Roman" w:hAnsi="Times New Roman" w:cs="Times New Roman"/>
          <w:sz w:val="24"/>
          <w:szCs w:val="24"/>
        </w:rPr>
        <w:t xml:space="preserve">На территории </w:t>
      </w:r>
      <w:r w:rsidR="004F2D51">
        <w:rPr>
          <w:rFonts w:ascii="Times New Roman" w:hAnsi="Times New Roman" w:cs="Times New Roman"/>
          <w:sz w:val="24"/>
          <w:szCs w:val="24"/>
        </w:rPr>
        <w:t xml:space="preserve">Сюмсинского </w:t>
      </w:r>
      <w:r w:rsidR="000929ED">
        <w:rPr>
          <w:rFonts w:ascii="Times New Roman" w:hAnsi="Times New Roman" w:cs="Times New Roman"/>
          <w:sz w:val="24"/>
          <w:szCs w:val="24"/>
        </w:rPr>
        <w:t>района</w:t>
      </w:r>
      <w:r w:rsidRPr="00140C2B">
        <w:rPr>
          <w:rFonts w:ascii="Times New Roman" w:hAnsi="Times New Roman" w:cs="Times New Roman"/>
          <w:sz w:val="24"/>
          <w:szCs w:val="24"/>
        </w:rPr>
        <w:t xml:space="preserve"> отсутствует централизованное горячее водоснабжение. Обеспечение населения горячей водой осуществляется посредством установки индивидуальных водонагревателей.</w:t>
      </w:r>
    </w:p>
    <w:p w:rsidR="00BF6E52" w:rsidRPr="004F6686" w:rsidRDefault="00BF6E52" w:rsidP="00AC7984">
      <w:pPr>
        <w:spacing w:before="3"/>
        <w:ind w:right="-1" w:firstLine="709"/>
        <w:rPr>
          <w:rFonts w:ascii="Times New Roman" w:eastAsia="Times New Roman" w:hAnsi="Times New Roman" w:cs="Times New Roman"/>
          <w:sz w:val="24"/>
          <w:szCs w:val="24"/>
        </w:rPr>
      </w:pPr>
    </w:p>
    <w:p w:rsidR="00DB6676" w:rsidRPr="004F6686" w:rsidRDefault="00476F06" w:rsidP="000929ED">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д)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p>
    <w:p w:rsidR="00DB6676" w:rsidRPr="004F6686" w:rsidRDefault="00DB6676" w:rsidP="00AC7984">
      <w:pPr>
        <w:pStyle w:val="a8"/>
        <w:spacing w:line="276" w:lineRule="auto"/>
        <w:ind w:left="0" w:right="-1" w:firstLine="709"/>
        <w:jc w:val="both"/>
        <w:rPr>
          <w:rFonts w:cs="Times New Roman"/>
          <w:sz w:val="24"/>
          <w:szCs w:val="24"/>
          <w:lang w:val="ru-RU"/>
        </w:rPr>
      </w:pPr>
    </w:p>
    <w:p w:rsidR="00BF6E52" w:rsidRPr="004F6686" w:rsidRDefault="004F2D51" w:rsidP="00AC7984">
      <w:pPr>
        <w:pStyle w:val="a8"/>
        <w:spacing w:line="276" w:lineRule="auto"/>
        <w:ind w:left="0" w:right="-1" w:firstLine="709"/>
        <w:jc w:val="both"/>
        <w:rPr>
          <w:rFonts w:cs="Times New Roman"/>
          <w:sz w:val="24"/>
          <w:szCs w:val="24"/>
          <w:lang w:val="ru-RU"/>
        </w:rPr>
      </w:pPr>
      <w:r>
        <w:rPr>
          <w:rFonts w:cs="Times New Roman"/>
          <w:sz w:val="24"/>
          <w:szCs w:val="24"/>
          <w:lang w:val="ru-RU"/>
        </w:rPr>
        <w:t>Сюмсинскийрайон</w:t>
      </w:r>
      <w:r w:rsidR="00BF6E52" w:rsidRPr="004F6686">
        <w:rPr>
          <w:rFonts w:cs="Times New Roman"/>
          <w:sz w:val="24"/>
          <w:szCs w:val="24"/>
          <w:lang w:val="ru-RU"/>
        </w:rPr>
        <w:t xml:space="preserve"> не относится к территории вечномерзлых грунтов. В связи с чем, в </w:t>
      </w:r>
      <w:r w:rsidR="0050200F">
        <w:rPr>
          <w:rFonts w:cs="Times New Roman"/>
          <w:sz w:val="24"/>
          <w:szCs w:val="24"/>
          <w:lang w:val="ru-RU"/>
        </w:rPr>
        <w:t>Сюмсинском районе</w:t>
      </w:r>
      <w:r w:rsidR="00BF6E52" w:rsidRPr="004F6686">
        <w:rPr>
          <w:rFonts w:cs="Times New Roman"/>
          <w:sz w:val="24"/>
          <w:szCs w:val="24"/>
          <w:lang w:val="ru-RU"/>
        </w:rPr>
        <w:t xml:space="preserve"> отсутствуют технические и технологические решения по предотвращению замерзания воды.</w:t>
      </w:r>
    </w:p>
    <w:p w:rsidR="00BF6E52" w:rsidRPr="004F6686" w:rsidRDefault="00BF6E52" w:rsidP="00AC7984">
      <w:pPr>
        <w:spacing w:before="4"/>
        <w:ind w:right="-1" w:firstLine="709"/>
        <w:rPr>
          <w:rFonts w:ascii="Times New Roman" w:eastAsia="Times New Roman" w:hAnsi="Times New Roman" w:cs="Times New Roman"/>
          <w:sz w:val="24"/>
          <w:szCs w:val="24"/>
        </w:rPr>
      </w:pPr>
    </w:p>
    <w:p w:rsidR="00DB6676" w:rsidRDefault="00DB6676" w:rsidP="000929ED">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е)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p>
    <w:p w:rsidR="00AC7984" w:rsidRPr="004F6686" w:rsidRDefault="00AC7984" w:rsidP="00AC7984">
      <w:pPr>
        <w:pStyle w:val="a8"/>
        <w:spacing w:line="276" w:lineRule="auto"/>
        <w:ind w:left="0" w:right="-1" w:firstLine="709"/>
        <w:jc w:val="both"/>
        <w:rPr>
          <w:rFonts w:cs="Times New Roman"/>
          <w:b/>
          <w:sz w:val="24"/>
          <w:szCs w:val="24"/>
          <w:lang w:val="ru-RU"/>
        </w:rPr>
      </w:pPr>
    </w:p>
    <w:p w:rsidR="00BF6E52" w:rsidRPr="004F6686" w:rsidRDefault="00BF6E52" w:rsidP="00AC798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Собственник</w:t>
      </w:r>
      <w:r w:rsidR="006A07ED">
        <w:rPr>
          <w:rFonts w:cs="Times New Roman"/>
          <w:sz w:val="24"/>
          <w:szCs w:val="24"/>
          <w:lang w:val="ru-RU"/>
        </w:rPr>
        <w:t>а</w:t>
      </w:r>
      <w:r w:rsidRPr="004F6686">
        <w:rPr>
          <w:rFonts w:cs="Times New Roman"/>
          <w:sz w:val="24"/>
          <w:szCs w:val="24"/>
          <w:lang w:val="ru-RU"/>
        </w:rPr>
        <w:t>м</w:t>
      </w:r>
      <w:r w:rsidR="006A07ED">
        <w:rPr>
          <w:rFonts w:cs="Times New Roman"/>
          <w:sz w:val="24"/>
          <w:szCs w:val="24"/>
          <w:lang w:val="ru-RU"/>
        </w:rPr>
        <w:t>и</w:t>
      </w:r>
      <w:r w:rsidRPr="004F6686">
        <w:rPr>
          <w:rFonts w:cs="Times New Roman"/>
          <w:sz w:val="24"/>
          <w:szCs w:val="24"/>
          <w:lang w:val="ru-RU"/>
        </w:rPr>
        <w:t xml:space="preserve"> оборудования и сетей системы водоснабжения явля</w:t>
      </w:r>
      <w:r w:rsidR="006A07ED">
        <w:rPr>
          <w:rFonts w:cs="Times New Roman"/>
          <w:sz w:val="24"/>
          <w:szCs w:val="24"/>
          <w:lang w:val="ru-RU"/>
        </w:rPr>
        <w:t>ю</w:t>
      </w:r>
      <w:r w:rsidRPr="004F6686">
        <w:rPr>
          <w:rFonts w:cs="Times New Roman"/>
          <w:sz w:val="24"/>
          <w:szCs w:val="24"/>
          <w:lang w:val="ru-RU"/>
        </w:rPr>
        <w:t>тся</w:t>
      </w:r>
      <w:r w:rsidR="006A07ED">
        <w:rPr>
          <w:rFonts w:cs="Times New Roman"/>
          <w:sz w:val="24"/>
          <w:szCs w:val="24"/>
          <w:lang w:val="ru-RU"/>
        </w:rPr>
        <w:t>: Администрация</w:t>
      </w:r>
      <w:bookmarkStart w:id="5" w:name="_Hlk176199442"/>
      <w:r w:rsidR="004F2D51" w:rsidRPr="004F2D51">
        <w:rPr>
          <w:rFonts w:cs="Times New Roman"/>
          <w:sz w:val="24"/>
          <w:szCs w:val="24"/>
          <w:lang w:val="ru-RU"/>
        </w:rPr>
        <w:t>Муниципально</w:t>
      </w:r>
      <w:r w:rsidR="006A07ED">
        <w:rPr>
          <w:rFonts w:cs="Times New Roman"/>
          <w:sz w:val="24"/>
          <w:szCs w:val="24"/>
          <w:lang w:val="ru-RU"/>
        </w:rPr>
        <w:t>го</w:t>
      </w:r>
      <w:r w:rsidR="004F2D51" w:rsidRPr="004F2D51">
        <w:rPr>
          <w:rFonts w:cs="Times New Roman"/>
          <w:sz w:val="24"/>
          <w:szCs w:val="24"/>
          <w:lang w:val="ru-RU"/>
        </w:rPr>
        <w:t xml:space="preserve"> образовани</w:t>
      </w:r>
      <w:r w:rsidR="006A07ED">
        <w:rPr>
          <w:rFonts w:cs="Times New Roman"/>
          <w:sz w:val="24"/>
          <w:szCs w:val="24"/>
          <w:lang w:val="ru-RU"/>
        </w:rPr>
        <w:t>я</w:t>
      </w:r>
      <w:r w:rsidR="004F2D51" w:rsidRPr="004F2D51">
        <w:rPr>
          <w:rFonts w:cs="Times New Roman"/>
          <w:sz w:val="24"/>
          <w:szCs w:val="24"/>
          <w:lang w:val="ru-RU"/>
        </w:rPr>
        <w:t xml:space="preserve"> «</w:t>
      </w:r>
      <w:r w:rsidR="00EA4DEE">
        <w:rPr>
          <w:rFonts w:cs="Times New Roman"/>
          <w:sz w:val="24"/>
          <w:szCs w:val="24"/>
          <w:lang w:val="ru-RU"/>
        </w:rPr>
        <w:t xml:space="preserve">Муниципальный округ </w:t>
      </w:r>
      <w:r w:rsidR="004F2D51" w:rsidRPr="004F2D51">
        <w:rPr>
          <w:rFonts w:cs="Times New Roman"/>
          <w:sz w:val="24"/>
          <w:szCs w:val="24"/>
          <w:lang w:val="ru-RU"/>
        </w:rPr>
        <w:t>Сюмсинский район</w:t>
      </w:r>
      <w:r w:rsidR="00EA4DEE">
        <w:rPr>
          <w:rFonts w:cs="Times New Roman"/>
          <w:sz w:val="24"/>
          <w:szCs w:val="24"/>
          <w:lang w:val="ru-RU"/>
        </w:rPr>
        <w:t xml:space="preserve"> Удмуртской Республики</w:t>
      </w:r>
      <w:r w:rsidR="004F2D51" w:rsidRPr="004F2D51">
        <w:rPr>
          <w:rFonts w:cs="Times New Roman"/>
          <w:sz w:val="24"/>
          <w:szCs w:val="24"/>
          <w:lang w:val="ru-RU"/>
        </w:rPr>
        <w:t>»</w:t>
      </w:r>
      <w:r w:rsidR="006A07ED">
        <w:rPr>
          <w:rFonts w:cs="Times New Roman"/>
          <w:sz w:val="24"/>
          <w:szCs w:val="24"/>
          <w:lang w:val="ru-RU"/>
        </w:rPr>
        <w:t>, Колхоз «Нива», Филиал автономного стационарного учреждения социального обслуживания Удмуртской Республики «Республиканский дом-интернат для престарелых  инвалидов» Пижильский психоневрологический интернат».</w:t>
      </w:r>
      <w:bookmarkEnd w:id="5"/>
      <w:r w:rsidRPr="004F6686">
        <w:rPr>
          <w:rFonts w:cs="Times New Roman"/>
          <w:sz w:val="24"/>
          <w:szCs w:val="24"/>
          <w:lang w:val="ru-RU"/>
        </w:rPr>
        <w:t xml:space="preserve">Сети водоснабжения </w:t>
      </w:r>
      <w:r w:rsidR="00AC7984" w:rsidRPr="004F6686">
        <w:rPr>
          <w:rFonts w:cs="Times New Roman"/>
          <w:sz w:val="24"/>
          <w:szCs w:val="24"/>
          <w:lang w:val="ru-RU"/>
        </w:rPr>
        <w:t xml:space="preserve">эксплуатируются </w:t>
      </w:r>
      <w:r w:rsidR="004F2D51">
        <w:rPr>
          <w:rFonts w:cs="Times New Roman"/>
          <w:sz w:val="24"/>
          <w:szCs w:val="24"/>
          <w:lang w:val="ru-RU"/>
        </w:rPr>
        <w:t xml:space="preserve">следующими </w:t>
      </w:r>
      <w:r w:rsidR="00AC7984" w:rsidRPr="004F6686">
        <w:rPr>
          <w:rFonts w:cs="Times New Roman"/>
          <w:sz w:val="24"/>
          <w:szCs w:val="24"/>
          <w:lang w:val="ru-RU"/>
        </w:rPr>
        <w:t>организаци</w:t>
      </w:r>
      <w:r w:rsidR="004F2D51">
        <w:rPr>
          <w:rFonts w:cs="Times New Roman"/>
          <w:sz w:val="24"/>
          <w:szCs w:val="24"/>
          <w:lang w:val="ru-RU"/>
        </w:rPr>
        <w:t>ям</w:t>
      </w:r>
      <w:r w:rsidR="006A07ED">
        <w:rPr>
          <w:rFonts w:cs="Times New Roman"/>
          <w:sz w:val="24"/>
          <w:szCs w:val="24"/>
          <w:lang w:val="ru-RU"/>
        </w:rPr>
        <w:t>и:</w:t>
      </w:r>
      <w:r w:rsidR="004F2D51" w:rsidRPr="004F2D51">
        <w:rPr>
          <w:rFonts w:cs="Times New Roman"/>
          <w:sz w:val="24"/>
          <w:szCs w:val="24"/>
          <w:lang w:val="ru-RU"/>
        </w:rPr>
        <w:t>МУП «ЖКХ «Сюмсинское»</w:t>
      </w:r>
      <w:r w:rsidR="004F2D51">
        <w:rPr>
          <w:rFonts w:cs="Times New Roman"/>
          <w:sz w:val="24"/>
          <w:szCs w:val="24"/>
          <w:lang w:val="ru-RU"/>
        </w:rPr>
        <w:t xml:space="preserve">, </w:t>
      </w:r>
      <w:r w:rsidR="004F2D51" w:rsidRPr="004F2D51">
        <w:rPr>
          <w:rFonts w:cs="Times New Roman"/>
          <w:sz w:val="24"/>
          <w:szCs w:val="24"/>
          <w:lang w:val="ru-RU"/>
        </w:rPr>
        <w:t>Колхоз «Нива»</w:t>
      </w:r>
      <w:r w:rsidR="004F2D51">
        <w:rPr>
          <w:rFonts w:cs="Times New Roman"/>
          <w:sz w:val="24"/>
          <w:szCs w:val="24"/>
          <w:lang w:val="ru-RU"/>
        </w:rPr>
        <w:t xml:space="preserve">, </w:t>
      </w:r>
      <w:r w:rsidR="004F2D51" w:rsidRPr="004F2D51">
        <w:rPr>
          <w:rFonts w:cs="Times New Roman"/>
          <w:sz w:val="24"/>
          <w:szCs w:val="24"/>
          <w:lang w:val="ru-RU"/>
        </w:rPr>
        <w:t>ООО «Жилкомснаб»</w:t>
      </w:r>
      <w:r w:rsidR="006A07ED">
        <w:rPr>
          <w:rFonts w:cs="Times New Roman"/>
          <w:sz w:val="24"/>
          <w:szCs w:val="24"/>
          <w:lang w:val="ru-RU"/>
        </w:rPr>
        <w:t>.</w:t>
      </w:r>
      <w:r w:rsidRPr="004F6686">
        <w:rPr>
          <w:rFonts w:cs="Times New Roman"/>
          <w:sz w:val="24"/>
          <w:szCs w:val="24"/>
          <w:lang w:val="ru-RU"/>
        </w:rPr>
        <w:t xml:space="preserve">  Организаци</w:t>
      </w:r>
      <w:r w:rsidR="004F2D51">
        <w:rPr>
          <w:rFonts w:cs="Times New Roman"/>
          <w:sz w:val="24"/>
          <w:szCs w:val="24"/>
          <w:lang w:val="ru-RU"/>
        </w:rPr>
        <w:t xml:space="preserve">и </w:t>
      </w:r>
      <w:r w:rsidRPr="004F6686">
        <w:rPr>
          <w:rFonts w:cs="Times New Roman"/>
          <w:sz w:val="24"/>
          <w:szCs w:val="24"/>
          <w:lang w:val="ru-RU"/>
        </w:rPr>
        <w:t>предоставля</w:t>
      </w:r>
      <w:r w:rsidR="004F2D51">
        <w:rPr>
          <w:rFonts w:cs="Times New Roman"/>
          <w:sz w:val="24"/>
          <w:szCs w:val="24"/>
          <w:lang w:val="ru-RU"/>
        </w:rPr>
        <w:t>ю</w:t>
      </w:r>
      <w:r w:rsidRPr="004F6686">
        <w:rPr>
          <w:rFonts w:cs="Times New Roman"/>
          <w:sz w:val="24"/>
          <w:szCs w:val="24"/>
          <w:lang w:val="ru-RU"/>
        </w:rPr>
        <w:t>т услуги населению и юридическим лицам по водоснабжению.</w:t>
      </w:r>
    </w:p>
    <w:p w:rsidR="00BF6E52" w:rsidRDefault="00BF6E52" w:rsidP="004F6686">
      <w:pPr>
        <w:pStyle w:val="a8"/>
        <w:spacing w:before="64"/>
        <w:ind w:left="0" w:right="-1" w:firstLine="709"/>
        <w:jc w:val="both"/>
        <w:rPr>
          <w:rFonts w:cs="Times New Roman"/>
          <w:sz w:val="24"/>
          <w:szCs w:val="24"/>
          <w:lang w:val="ru-RU"/>
        </w:rPr>
      </w:pPr>
    </w:p>
    <w:p w:rsidR="00AC7984" w:rsidRDefault="00AC7984" w:rsidP="004F6686">
      <w:pPr>
        <w:pStyle w:val="a8"/>
        <w:spacing w:before="64"/>
        <w:ind w:left="0" w:right="-1" w:firstLine="709"/>
        <w:jc w:val="both"/>
        <w:rPr>
          <w:rFonts w:cs="Times New Roman"/>
          <w:sz w:val="24"/>
          <w:szCs w:val="24"/>
          <w:lang w:val="ru-RU"/>
        </w:rPr>
      </w:pPr>
    </w:p>
    <w:p w:rsidR="00AC7984" w:rsidRDefault="00AC7984" w:rsidP="004F6686">
      <w:pPr>
        <w:pStyle w:val="a8"/>
        <w:spacing w:before="64"/>
        <w:ind w:left="0" w:right="-1" w:firstLine="709"/>
        <w:jc w:val="both"/>
        <w:rPr>
          <w:rFonts w:cs="Times New Roman"/>
          <w:sz w:val="24"/>
          <w:szCs w:val="24"/>
          <w:lang w:val="ru-RU"/>
        </w:rPr>
      </w:pPr>
    </w:p>
    <w:p w:rsidR="00AC7984" w:rsidRPr="004F6686" w:rsidRDefault="00AC7984" w:rsidP="000929ED">
      <w:pPr>
        <w:pStyle w:val="a8"/>
        <w:spacing w:before="64"/>
        <w:ind w:left="0" w:right="-1"/>
        <w:jc w:val="both"/>
        <w:rPr>
          <w:rFonts w:cs="Times New Roman"/>
          <w:sz w:val="24"/>
          <w:szCs w:val="24"/>
          <w:lang w:val="ru-RU"/>
        </w:rPr>
      </w:pPr>
    </w:p>
    <w:p w:rsidR="00842846" w:rsidRPr="004F6686" w:rsidRDefault="00842846" w:rsidP="00AC7984">
      <w:pPr>
        <w:pStyle w:val="a8"/>
        <w:spacing w:before="64" w:line="276" w:lineRule="auto"/>
        <w:ind w:left="0" w:right="-1" w:firstLine="709"/>
        <w:jc w:val="center"/>
        <w:rPr>
          <w:rFonts w:cs="Times New Roman"/>
          <w:b/>
          <w:sz w:val="24"/>
          <w:szCs w:val="24"/>
          <w:lang w:val="ru-RU"/>
        </w:rPr>
      </w:pPr>
      <w:r w:rsidRPr="004F6686">
        <w:rPr>
          <w:rFonts w:cs="Times New Roman"/>
          <w:b/>
          <w:sz w:val="24"/>
          <w:szCs w:val="24"/>
          <w:lang w:val="ru-RU"/>
        </w:rPr>
        <w:t>Раздел "Направления развития централизованных систем водоснабжения"</w:t>
      </w:r>
    </w:p>
    <w:p w:rsidR="00842846" w:rsidRPr="004F6686" w:rsidRDefault="00842846" w:rsidP="00AC7984">
      <w:pPr>
        <w:pStyle w:val="a8"/>
        <w:spacing w:before="64" w:line="276" w:lineRule="auto"/>
        <w:ind w:left="0" w:right="-1" w:firstLine="709"/>
        <w:jc w:val="center"/>
        <w:rPr>
          <w:rFonts w:cs="Times New Roman"/>
          <w:b/>
          <w:sz w:val="24"/>
          <w:szCs w:val="24"/>
          <w:lang w:val="ru-RU"/>
        </w:rPr>
      </w:pPr>
    </w:p>
    <w:p w:rsidR="00842846" w:rsidRPr="004F6686" w:rsidRDefault="00842846" w:rsidP="009050CC">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основные направления, принципы, задачи и целевые показатели развития</w:t>
      </w:r>
    </w:p>
    <w:p w:rsidR="00842846" w:rsidRPr="004F6686" w:rsidRDefault="00842846" w:rsidP="009050CC">
      <w:pPr>
        <w:pStyle w:val="a8"/>
        <w:spacing w:before="64" w:line="276" w:lineRule="auto"/>
        <w:ind w:left="0" w:right="-1" w:firstLine="709"/>
        <w:jc w:val="center"/>
        <w:rPr>
          <w:rFonts w:cs="Times New Roman"/>
          <w:b/>
          <w:sz w:val="24"/>
          <w:szCs w:val="24"/>
          <w:lang w:val="ru-RU"/>
        </w:rPr>
      </w:pPr>
      <w:r w:rsidRPr="00AC7984">
        <w:rPr>
          <w:rFonts w:cs="Times New Roman"/>
          <w:b/>
          <w:sz w:val="24"/>
          <w:szCs w:val="24"/>
          <w:lang w:val="ru-RU"/>
        </w:rPr>
        <w:t>централизованных систем водоснабжения</w:t>
      </w:r>
    </w:p>
    <w:p w:rsidR="00842846" w:rsidRPr="004F6686" w:rsidRDefault="00842846" w:rsidP="00AC7984">
      <w:pPr>
        <w:pStyle w:val="a8"/>
        <w:spacing w:before="64" w:line="276" w:lineRule="auto"/>
        <w:ind w:left="0" w:right="-1" w:firstLine="709"/>
        <w:jc w:val="center"/>
        <w:rPr>
          <w:rFonts w:cs="Times New Roman"/>
          <w:sz w:val="24"/>
          <w:szCs w:val="24"/>
          <w:lang w:val="ru-RU"/>
        </w:rPr>
      </w:pP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 xml:space="preserve">В целях обеспечения всех потребителей водой в необходимом количестве и необходимого качества приоритетными направлениями в области модернизации систем водоснабжения </w:t>
      </w:r>
      <w:r w:rsidR="00F20C8B">
        <w:rPr>
          <w:rFonts w:cs="Times New Roman"/>
          <w:sz w:val="24"/>
          <w:szCs w:val="24"/>
          <w:lang w:val="ru-RU"/>
        </w:rPr>
        <w:t>муниципального образования</w:t>
      </w:r>
      <w:r w:rsidRPr="00AC7984">
        <w:rPr>
          <w:rFonts w:cs="Times New Roman"/>
          <w:sz w:val="24"/>
          <w:szCs w:val="24"/>
          <w:lang w:val="ru-RU"/>
        </w:rPr>
        <w:t xml:space="preserve"> являются:</w:t>
      </w:r>
    </w:p>
    <w:p w:rsidR="00EA4DEE"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 xml:space="preserve">-привлечение инвестиций в модернизацию и техническое перевооружение объектов водоснабжения, </w:t>
      </w:r>
    </w:p>
    <w:p w:rsidR="00EA4DEE" w:rsidRDefault="00EA4DEE" w:rsidP="00AC7984">
      <w:pPr>
        <w:pStyle w:val="a8"/>
        <w:spacing w:line="276" w:lineRule="auto"/>
        <w:ind w:right="-1" w:firstLine="709"/>
        <w:jc w:val="both"/>
        <w:rPr>
          <w:rFonts w:cs="Times New Roman"/>
          <w:sz w:val="24"/>
          <w:szCs w:val="24"/>
          <w:lang w:val="ru-RU"/>
        </w:rPr>
      </w:pPr>
      <w:r>
        <w:rPr>
          <w:rFonts w:cs="Times New Roman"/>
          <w:sz w:val="24"/>
          <w:szCs w:val="24"/>
          <w:lang w:val="ru-RU"/>
        </w:rPr>
        <w:t>-</w:t>
      </w:r>
      <w:r w:rsidR="00AC7984" w:rsidRPr="00AC7984">
        <w:rPr>
          <w:rFonts w:cs="Times New Roman"/>
          <w:sz w:val="24"/>
          <w:szCs w:val="24"/>
          <w:lang w:val="ru-RU"/>
        </w:rPr>
        <w:t xml:space="preserve">обновление основного оборудования объектов и сетей централизованной системы водоснабжения </w:t>
      </w:r>
      <w:r w:rsidR="00A972B2" w:rsidRPr="00A972B2">
        <w:rPr>
          <w:rFonts w:cs="Times New Roman"/>
          <w:sz w:val="24"/>
          <w:szCs w:val="24"/>
          <w:lang w:val="ru-RU"/>
        </w:rPr>
        <w:t>Сюмсинско</w:t>
      </w:r>
      <w:r w:rsidR="00817312">
        <w:rPr>
          <w:rFonts w:cs="Times New Roman"/>
          <w:sz w:val="24"/>
          <w:szCs w:val="24"/>
          <w:lang w:val="ru-RU"/>
        </w:rPr>
        <w:t>го</w:t>
      </w:r>
      <w:r w:rsidR="00A972B2" w:rsidRPr="00A972B2">
        <w:rPr>
          <w:rFonts w:cs="Times New Roman"/>
          <w:sz w:val="24"/>
          <w:szCs w:val="24"/>
          <w:lang w:val="ru-RU"/>
        </w:rPr>
        <w:t xml:space="preserve"> район</w:t>
      </w:r>
      <w:r w:rsidR="00817312">
        <w:rPr>
          <w:rFonts w:cs="Times New Roman"/>
          <w:sz w:val="24"/>
          <w:szCs w:val="24"/>
          <w:lang w:val="ru-RU"/>
        </w:rPr>
        <w:t>а</w:t>
      </w:r>
      <w:r w:rsidR="00AC7984" w:rsidRPr="00AC7984">
        <w:rPr>
          <w:rFonts w:cs="Times New Roman"/>
          <w:sz w:val="24"/>
          <w:szCs w:val="24"/>
          <w:lang w:val="ru-RU"/>
        </w:rPr>
        <w:t xml:space="preserve">, </w:t>
      </w:r>
    </w:p>
    <w:p w:rsidR="00EA4DEE" w:rsidRDefault="00EA4DEE" w:rsidP="00AC7984">
      <w:pPr>
        <w:pStyle w:val="a8"/>
        <w:spacing w:line="276" w:lineRule="auto"/>
        <w:ind w:right="-1" w:firstLine="709"/>
        <w:jc w:val="both"/>
        <w:rPr>
          <w:rFonts w:cs="Times New Roman"/>
          <w:sz w:val="24"/>
          <w:szCs w:val="24"/>
          <w:lang w:val="ru-RU"/>
        </w:rPr>
      </w:pPr>
      <w:r>
        <w:rPr>
          <w:rFonts w:cs="Times New Roman"/>
          <w:sz w:val="24"/>
          <w:szCs w:val="24"/>
          <w:lang w:val="ru-RU"/>
        </w:rPr>
        <w:t>-</w:t>
      </w:r>
      <w:r w:rsidR="00AC7984" w:rsidRPr="00AC7984">
        <w:rPr>
          <w:rFonts w:cs="Times New Roman"/>
          <w:sz w:val="24"/>
          <w:szCs w:val="24"/>
          <w:lang w:val="ru-RU"/>
        </w:rPr>
        <w:t xml:space="preserve">обеспечение всей застройки централизованным водоснабжением, </w:t>
      </w:r>
    </w:p>
    <w:p w:rsidR="00AC7984" w:rsidRPr="00AC7984" w:rsidRDefault="00EA4DEE" w:rsidP="00AC7984">
      <w:pPr>
        <w:pStyle w:val="a8"/>
        <w:spacing w:line="276" w:lineRule="auto"/>
        <w:ind w:right="-1" w:firstLine="709"/>
        <w:jc w:val="both"/>
        <w:rPr>
          <w:rFonts w:cs="Times New Roman"/>
          <w:sz w:val="24"/>
          <w:szCs w:val="24"/>
          <w:lang w:val="ru-RU"/>
        </w:rPr>
      </w:pPr>
      <w:r>
        <w:rPr>
          <w:rFonts w:cs="Times New Roman"/>
          <w:sz w:val="24"/>
          <w:szCs w:val="24"/>
          <w:lang w:val="ru-RU"/>
        </w:rPr>
        <w:t>-</w:t>
      </w:r>
      <w:r w:rsidR="00AC7984" w:rsidRPr="00AC7984">
        <w:rPr>
          <w:rFonts w:cs="Times New Roman"/>
          <w:sz w:val="24"/>
          <w:szCs w:val="24"/>
          <w:lang w:val="ru-RU"/>
        </w:rPr>
        <w:t>обеспечение энергоэффективности поднятия воды, очистки и подачи ее потребителям.</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 xml:space="preserve">Принципами развития централизованной системы водоснабжения </w:t>
      </w:r>
      <w:r w:rsidR="00093A70">
        <w:rPr>
          <w:rFonts w:cs="Times New Roman"/>
          <w:sz w:val="24"/>
          <w:szCs w:val="24"/>
          <w:lang w:val="ru-RU"/>
        </w:rPr>
        <w:t xml:space="preserve">района </w:t>
      </w:r>
      <w:r w:rsidRPr="00AC7984">
        <w:rPr>
          <w:rFonts w:cs="Times New Roman"/>
          <w:sz w:val="24"/>
          <w:szCs w:val="24"/>
          <w:lang w:val="ru-RU"/>
        </w:rPr>
        <w:t>являются: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Улучшение качества предоставления услуг водоснабжения потребителям (абонентам);</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Удовлетворение потребности в обеспечении услугой водоснабжения новых объектов капитального строительства;</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Удовлетворение потребности в обеспечении услугой водоснабжения существующих объектов капитального строительства</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r>
      <w:r w:rsidR="00EA4DEE">
        <w:rPr>
          <w:rFonts w:cs="Times New Roman"/>
          <w:sz w:val="24"/>
          <w:szCs w:val="24"/>
          <w:lang w:val="ru-RU"/>
        </w:rPr>
        <w:t>П</w:t>
      </w:r>
      <w:r w:rsidRPr="00AC7984">
        <w:rPr>
          <w:rFonts w:cs="Times New Roman"/>
          <w:sz w:val="24"/>
          <w:szCs w:val="24"/>
          <w:lang w:val="ru-RU"/>
        </w:rPr>
        <w:t>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Основными задачами, решаемыми при развитии централизованных систем водоснабжения, являются: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привлечение инвестиций в модернизацию и техническое перевооружение объектов водоснабжения, повышение степени благоустройства зданий;</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повышение эффективности управления объектами коммунальной инфраструктуры, снижение себестоимости жилищно – коммунальных услуг за счет оптимизации расходов, в том числе рационального использования водных ресурсов;</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переход на более эффективные и технически совершенные технологии водоподготовки (обезжелезивания) при производстве питьевой воды на станци</w:t>
      </w:r>
      <w:r w:rsidR="00F20C8B">
        <w:rPr>
          <w:rFonts w:cs="Times New Roman"/>
          <w:sz w:val="24"/>
          <w:szCs w:val="24"/>
          <w:lang w:val="ru-RU"/>
        </w:rPr>
        <w:t>и</w:t>
      </w:r>
      <w:r w:rsidRPr="00AC7984">
        <w:rPr>
          <w:rFonts w:cs="Times New Roman"/>
          <w:sz w:val="24"/>
          <w:szCs w:val="24"/>
          <w:lang w:val="ru-RU"/>
        </w:rPr>
        <w:t xml:space="preserve"> с забором воды из подземного источника водоснабжения с целью обеспечения гарантированной безопасностии безвредности питьевой воды;</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реконструкция и модернизация водопроводной сети с созданием развитой, кольцевой сети, в том числе замена стальных водоводов с целью обеспечения качества воды, поставляемой потребителям, повышения надежности водоснабжения и снижения аварийности;</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lastRenderedPageBreak/>
        <w:t>-</w:t>
      </w:r>
      <w:r w:rsidRPr="00AC7984">
        <w:rPr>
          <w:rFonts w:cs="Times New Roman"/>
          <w:sz w:val="24"/>
          <w:szCs w:val="24"/>
          <w:lang w:val="ru-RU"/>
        </w:rPr>
        <w:tab/>
        <w:t>замена запорной арматуры на водопроводной сети, с целью обеспечения исправного технического состояния сети, бесперебойной подачи воды потребителям;</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замена существующих и установка новых пожарных гидрантов на реконструируемой сети, с целью обеспечения нужд пожаротушения;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 xml:space="preserve">реконструкция водопроводных сетей с устройством по установке приборов учета воды на каждом объекте, создание системы управления водоснабжением </w:t>
      </w:r>
      <w:r w:rsidR="00093A70">
        <w:rPr>
          <w:rFonts w:cs="Times New Roman"/>
          <w:sz w:val="24"/>
          <w:szCs w:val="24"/>
          <w:lang w:val="ru-RU"/>
        </w:rPr>
        <w:t>района</w:t>
      </w:r>
      <w:r w:rsidRPr="00AC7984">
        <w:rPr>
          <w:rFonts w:cs="Times New Roman"/>
          <w:sz w:val="24"/>
          <w:szCs w:val="24"/>
          <w:lang w:val="ru-RU"/>
        </w:rPr>
        <w:t>, внедрение системы измерений с целью повышения качества предоставления услуг водоснабжения за счет оперативного выявления и устранения технологических нарушений в работе системы водоснабжения, а также обеспечение энергоэффективности функционирования системы;</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 xml:space="preserve">строительство сетей и сооружений для водоснабжения осваиваемых и преобразуемых территорий с целью обеспечения доступности услуг водоснабжения для всех жителей </w:t>
      </w:r>
      <w:r w:rsidR="00093A70">
        <w:rPr>
          <w:rFonts w:cs="Times New Roman"/>
          <w:sz w:val="24"/>
          <w:szCs w:val="24"/>
          <w:lang w:val="ru-RU"/>
        </w:rPr>
        <w:t>района</w:t>
      </w:r>
      <w:r w:rsidRPr="00AC7984">
        <w:rPr>
          <w:rFonts w:cs="Times New Roman"/>
          <w:sz w:val="24"/>
          <w:szCs w:val="24"/>
          <w:lang w:val="ru-RU"/>
        </w:rPr>
        <w:t>.</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показатели качества питьевой воды;</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показатели надежности и бесперебойности водоснабжения;</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показатели качества обслуживания абонентов;</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показатели эффективности использования ресурсов, в том числе сокращения потерь воды при транспортировке;</w:t>
      </w:r>
    </w:p>
    <w:p w:rsidR="00AC7984" w:rsidRPr="00AC7984" w:rsidRDefault="00AC7984" w:rsidP="00AC7984">
      <w:pPr>
        <w:pStyle w:val="a8"/>
        <w:spacing w:line="276" w:lineRule="auto"/>
        <w:ind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соотношение цены реализации мероприятий инвестиционной программы и их эффективности – улучшение качества воды;</w:t>
      </w:r>
    </w:p>
    <w:p w:rsidR="00AC7984" w:rsidRDefault="00AC7984" w:rsidP="00AC7984">
      <w:pPr>
        <w:pStyle w:val="a8"/>
        <w:spacing w:line="276" w:lineRule="auto"/>
        <w:ind w:left="0" w:right="-1" w:firstLine="709"/>
        <w:jc w:val="both"/>
        <w:rPr>
          <w:rFonts w:cs="Times New Roman"/>
          <w:sz w:val="24"/>
          <w:szCs w:val="24"/>
          <w:lang w:val="ru-RU"/>
        </w:rPr>
      </w:pPr>
      <w:r w:rsidRPr="00AC7984">
        <w:rPr>
          <w:rFonts w:cs="Times New Roman"/>
          <w:sz w:val="24"/>
          <w:szCs w:val="24"/>
          <w:lang w:val="ru-RU"/>
        </w:rPr>
        <w:t>-</w:t>
      </w:r>
      <w:r w:rsidRPr="00AC7984">
        <w:rPr>
          <w:rFonts w:cs="Times New Roman"/>
          <w:sz w:val="24"/>
          <w:szCs w:val="24"/>
          <w:lang w:val="ru-RU"/>
        </w:rPr>
        <w:tab/>
        <w:t xml:space="preserve">иные показатели, установленные федеральным органом исполнительной власти, осуществляющим функции по выработке государственной политики </w:t>
      </w:r>
      <w:r w:rsidR="009050CC" w:rsidRPr="00AC7984">
        <w:rPr>
          <w:rFonts w:cs="Times New Roman"/>
          <w:sz w:val="24"/>
          <w:szCs w:val="24"/>
          <w:lang w:val="ru-RU"/>
        </w:rPr>
        <w:t>информативно</w:t>
      </w:r>
      <w:r w:rsidRPr="00AC7984">
        <w:rPr>
          <w:rFonts w:cs="Times New Roman"/>
          <w:sz w:val="24"/>
          <w:szCs w:val="24"/>
          <w:lang w:val="ru-RU"/>
        </w:rPr>
        <w:t xml:space="preserve"> – правовому регулированию в сфере жилищно – коммунального хозяйства.</w:t>
      </w:r>
    </w:p>
    <w:p w:rsidR="00842846" w:rsidRPr="004F6686" w:rsidRDefault="00842846" w:rsidP="00AC798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настоящее время</w:t>
      </w:r>
      <w:r w:rsidR="004F2D51">
        <w:rPr>
          <w:rFonts w:cs="Times New Roman"/>
          <w:sz w:val="24"/>
          <w:szCs w:val="24"/>
          <w:lang w:val="ru-RU"/>
        </w:rPr>
        <w:t xml:space="preserve"> не</w:t>
      </w:r>
      <w:r w:rsidRPr="004F6686">
        <w:rPr>
          <w:rFonts w:cs="Times New Roman"/>
          <w:sz w:val="24"/>
          <w:szCs w:val="24"/>
          <w:lang w:val="ru-RU"/>
        </w:rPr>
        <w:t xml:space="preserve"> все населенные пункты </w:t>
      </w:r>
      <w:r w:rsidR="004F2D51">
        <w:rPr>
          <w:rFonts w:cs="Times New Roman"/>
          <w:sz w:val="24"/>
          <w:szCs w:val="24"/>
          <w:lang w:val="ru-RU"/>
        </w:rPr>
        <w:t>Сюмсинского района</w:t>
      </w:r>
      <w:r w:rsidRPr="004F6686">
        <w:rPr>
          <w:rFonts w:cs="Times New Roman"/>
          <w:sz w:val="24"/>
          <w:szCs w:val="24"/>
          <w:lang w:val="ru-RU"/>
        </w:rPr>
        <w:t xml:space="preserve"> имеют централизованную систему водоснабжения, </w:t>
      </w:r>
      <w:r w:rsidR="00AC7984" w:rsidRPr="004F6686">
        <w:rPr>
          <w:rFonts w:cs="Times New Roman"/>
          <w:sz w:val="24"/>
          <w:szCs w:val="24"/>
          <w:lang w:val="ru-RU"/>
        </w:rPr>
        <w:t>кроме того,</w:t>
      </w:r>
      <w:r w:rsidRPr="004F6686">
        <w:rPr>
          <w:rFonts w:cs="Times New Roman"/>
          <w:sz w:val="24"/>
          <w:szCs w:val="24"/>
          <w:lang w:val="ru-RU"/>
        </w:rPr>
        <w:t xml:space="preserve"> население пользуется колодцами.</w:t>
      </w:r>
    </w:p>
    <w:p w:rsidR="00842846" w:rsidRPr="004F6686" w:rsidRDefault="00842846" w:rsidP="00AC798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Развитие систем водоснабжения и водоотведения на период до 20</w:t>
      </w:r>
      <w:r w:rsidR="00AC7984">
        <w:rPr>
          <w:rFonts w:cs="Times New Roman"/>
          <w:sz w:val="24"/>
          <w:szCs w:val="24"/>
          <w:lang w:val="ru-RU"/>
        </w:rPr>
        <w:t>3</w:t>
      </w:r>
      <w:r w:rsidR="004F2D51">
        <w:rPr>
          <w:rFonts w:cs="Times New Roman"/>
          <w:sz w:val="24"/>
          <w:szCs w:val="24"/>
          <w:lang w:val="ru-RU"/>
        </w:rPr>
        <w:t>8</w:t>
      </w:r>
      <w:r w:rsidRPr="004F6686">
        <w:rPr>
          <w:rFonts w:cs="Times New Roman"/>
          <w:sz w:val="24"/>
          <w:szCs w:val="24"/>
          <w:lang w:val="ru-RU"/>
        </w:rPr>
        <w:t xml:space="preserve"> года учитывает мероприятия по реорганизации пространственной организации </w:t>
      </w:r>
      <w:r w:rsidR="00093A70">
        <w:rPr>
          <w:rFonts w:cs="Times New Roman"/>
          <w:sz w:val="24"/>
          <w:szCs w:val="24"/>
          <w:lang w:val="ru-RU"/>
        </w:rPr>
        <w:t>Сюмсинского района</w:t>
      </w:r>
      <w:r w:rsidRPr="004F6686">
        <w:rPr>
          <w:rFonts w:cs="Times New Roman"/>
          <w:sz w:val="24"/>
          <w:szCs w:val="24"/>
          <w:lang w:val="ru-RU"/>
        </w:rPr>
        <w:t>:</w:t>
      </w:r>
    </w:p>
    <w:p w:rsidR="00842846" w:rsidRPr="004F6686" w:rsidRDefault="00842846" w:rsidP="00AC798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увеличение размера территорий, занятых индивидуальной жилой застройкой повышенной комфортности, на основе нового строительства на свободных от застройки территориях и реконструкции существующих кварталов жилой застройки.</w:t>
      </w:r>
    </w:p>
    <w:p w:rsidR="00842846" w:rsidRPr="00D14E4C" w:rsidRDefault="00842846" w:rsidP="00F20C8B">
      <w:pPr>
        <w:pStyle w:val="a8"/>
        <w:spacing w:before="2" w:line="276" w:lineRule="auto"/>
        <w:ind w:left="0" w:right="-1" w:firstLine="709"/>
        <w:jc w:val="both"/>
        <w:rPr>
          <w:rFonts w:cs="Times New Roman"/>
          <w:sz w:val="24"/>
          <w:szCs w:val="24"/>
          <w:lang w:val="ru-RU"/>
        </w:rPr>
      </w:pPr>
      <w:r w:rsidRPr="004F6686">
        <w:rPr>
          <w:rFonts w:cs="Times New Roman"/>
          <w:sz w:val="24"/>
          <w:szCs w:val="24"/>
          <w:lang w:val="ru-RU"/>
        </w:rPr>
        <w:t>Реализация Схемы водоснабжения должна обеспечить развитие систем централизованного водоснабжения в соответствии с потребностями зон жилищного и коммунально-промышленного строительства до 20</w:t>
      </w:r>
      <w:r w:rsidR="004F2D51">
        <w:rPr>
          <w:rFonts w:cs="Times New Roman"/>
          <w:sz w:val="24"/>
          <w:szCs w:val="24"/>
          <w:lang w:val="ru-RU"/>
        </w:rPr>
        <w:t>38</w:t>
      </w:r>
      <w:r w:rsidRPr="004F6686">
        <w:rPr>
          <w:rFonts w:cs="Times New Roman"/>
          <w:sz w:val="24"/>
          <w:szCs w:val="24"/>
          <w:lang w:val="ru-RU"/>
        </w:rPr>
        <w:t xml:space="preserve"> года и подключения всех абонентов </w:t>
      </w:r>
      <w:r w:rsidR="004F2D51">
        <w:rPr>
          <w:rFonts w:cs="Times New Roman"/>
          <w:sz w:val="24"/>
          <w:szCs w:val="24"/>
          <w:lang w:val="ru-RU"/>
        </w:rPr>
        <w:t>Сюмсинского района</w:t>
      </w:r>
      <w:r w:rsidRPr="004F6686">
        <w:rPr>
          <w:rFonts w:cs="Times New Roman"/>
          <w:sz w:val="24"/>
          <w:szCs w:val="24"/>
          <w:lang w:val="ru-RU"/>
        </w:rPr>
        <w:t xml:space="preserve"> к </w:t>
      </w:r>
      <w:r w:rsidR="004F2D51">
        <w:rPr>
          <w:rFonts w:cs="Times New Roman"/>
          <w:sz w:val="24"/>
          <w:szCs w:val="24"/>
          <w:lang w:val="ru-RU"/>
        </w:rPr>
        <w:t>системам централизованного водоснабжения.</w:t>
      </w:r>
    </w:p>
    <w:p w:rsidR="00842846" w:rsidRPr="004F6686" w:rsidRDefault="00842846" w:rsidP="00F20C8B">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Необходима реконструкция водопроводных сетей с заменой на трубы из полимерных материалов. Установка частотных преобразователей, устройств планового пуска на водозаборах. Для обеспечения нужд перспективной застройки достаточной мощностью предусматривается провести реконструкцию водозаборных скважин </w:t>
      </w:r>
      <w:r w:rsidR="00F20C8B">
        <w:rPr>
          <w:rFonts w:cs="Times New Roman"/>
          <w:sz w:val="24"/>
          <w:szCs w:val="24"/>
          <w:lang w:val="ru-RU"/>
        </w:rPr>
        <w:t>с</w:t>
      </w:r>
      <w:r w:rsidRPr="004F6686">
        <w:rPr>
          <w:rFonts w:cs="Times New Roman"/>
          <w:sz w:val="24"/>
          <w:szCs w:val="24"/>
          <w:lang w:val="ru-RU"/>
        </w:rPr>
        <w:t xml:space="preserve"> установкой прибора учёта водных ресурсов.</w:t>
      </w:r>
    </w:p>
    <w:p w:rsidR="00842846" w:rsidRPr="004F6686" w:rsidRDefault="00842846" w:rsidP="00BB0A6A">
      <w:pPr>
        <w:pStyle w:val="a8"/>
        <w:spacing w:line="276" w:lineRule="auto"/>
        <w:ind w:left="0" w:right="-1" w:firstLine="709"/>
        <w:jc w:val="both"/>
        <w:rPr>
          <w:rFonts w:cs="Times New Roman"/>
          <w:sz w:val="24"/>
          <w:szCs w:val="24"/>
          <w:lang w:val="ru-RU"/>
        </w:rPr>
      </w:pPr>
      <w:r w:rsidRPr="004F6686">
        <w:rPr>
          <w:rFonts w:cs="Times New Roman"/>
          <w:sz w:val="24"/>
          <w:szCs w:val="24"/>
          <w:lang w:val="ru-RU"/>
        </w:rPr>
        <w:lastRenderedPageBreak/>
        <w:t>В соответствии с требованиями нормативов все источники питьевого водоснабжения должны иметь зоны санитарной охраны в целях обеспечения их санитарно-</w:t>
      </w:r>
      <w:r w:rsidR="00F20C8B" w:rsidRPr="004F6686">
        <w:rPr>
          <w:rFonts w:cs="Times New Roman"/>
          <w:sz w:val="24"/>
          <w:szCs w:val="24"/>
          <w:lang w:val="ru-RU"/>
        </w:rPr>
        <w:t>эпидемиологической надежности</w:t>
      </w:r>
      <w:r w:rsidRPr="004F6686">
        <w:rPr>
          <w:rFonts w:cs="Times New Roman"/>
          <w:sz w:val="24"/>
          <w:szCs w:val="24"/>
          <w:lang w:val="ru-RU"/>
        </w:rPr>
        <w:t xml:space="preserve">.  </w:t>
      </w:r>
      <w:r w:rsidR="00F20C8B" w:rsidRPr="004F6686">
        <w:rPr>
          <w:rFonts w:cs="Times New Roman"/>
          <w:sz w:val="24"/>
          <w:szCs w:val="24"/>
          <w:lang w:val="ru-RU"/>
        </w:rPr>
        <w:t>Зоны должны включать территорию</w:t>
      </w:r>
      <w:r w:rsidRPr="004F6686">
        <w:rPr>
          <w:rFonts w:cs="Times New Roman"/>
          <w:sz w:val="24"/>
          <w:szCs w:val="24"/>
          <w:lang w:val="ru-RU"/>
        </w:rPr>
        <w:t>источника водоснабжения в месте забора воды и состоять из трех поясов – строгого режима, второго и третьего – режимов ограничения.</w:t>
      </w:r>
    </w:p>
    <w:p w:rsidR="00842846" w:rsidRPr="004F6686" w:rsidRDefault="00842846" w:rsidP="00F20C8B">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Водопроводные сети необходимо предусмотреть для обеспечения 100% охвата жилой и коммунальной застройки централизованными системами водоснабжения с</w:t>
      </w:r>
      <w:r w:rsidR="00F20C8B" w:rsidRPr="004F6686">
        <w:rPr>
          <w:rFonts w:cs="Times New Roman"/>
          <w:sz w:val="24"/>
          <w:szCs w:val="24"/>
          <w:lang w:val="ru-RU"/>
        </w:rPr>
        <w:t>одновременной заменой старых</w:t>
      </w:r>
      <w:r w:rsidRPr="004F6686">
        <w:rPr>
          <w:rFonts w:cs="Times New Roman"/>
          <w:sz w:val="24"/>
          <w:szCs w:val="24"/>
          <w:lang w:val="ru-RU"/>
        </w:rPr>
        <w:t xml:space="preserve"> сетей, выработавших свой амортизационный ресурс и сетей с недостаточной пропускной способностью.</w:t>
      </w:r>
    </w:p>
    <w:p w:rsidR="00842846" w:rsidRPr="004F6686" w:rsidRDefault="00842846" w:rsidP="00BB0A6A">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Для  системы  поливочного  водопровода  следует  использовать поверхностные воды рек, озер и прудов с организацией локальных систем водоподготовки.</w:t>
      </w:r>
    </w:p>
    <w:p w:rsidR="00842846" w:rsidRPr="004F6686" w:rsidRDefault="00842846" w:rsidP="00BB0A6A">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Для снижения потерь воды, связанных с нерациональным ее использованием, у потребителей повсеместно устанавливаются счетчики учета расхода воды.</w:t>
      </w:r>
    </w:p>
    <w:p w:rsidR="00842846" w:rsidRPr="004F6686" w:rsidRDefault="00842846" w:rsidP="00F20C8B">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целях надежного обеспечения населения </w:t>
      </w:r>
      <w:r w:rsidR="00BB0A6A">
        <w:rPr>
          <w:rFonts w:cs="Times New Roman"/>
          <w:sz w:val="24"/>
          <w:szCs w:val="24"/>
          <w:lang w:val="ru-RU"/>
        </w:rPr>
        <w:t>Сюмсинского района</w:t>
      </w:r>
      <w:r w:rsidRPr="004F6686">
        <w:rPr>
          <w:rFonts w:cs="Times New Roman"/>
          <w:sz w:val="24"/>
          <w:szCs w:val="24"/>
          <w:lang w:val="ru-RU"/>
        </w:rPr>
        <w:t xml:space="preserve"> питьевой водой в достаточном количестве предлагается выполнить следующие мероприятия:</w:t>
      </w:r>
    </w:p>
    <w:p w:rsidR="00842846" w:rsidRPr="004F6686" w:rsidRDefault="00842846" w:rsidP="002A1A29">
      <w:pPr>
        <w:pStyle w:val="a8"/>
        <w:numPr>
          <w:ilvl w:val="0"/>
          <w:numId w:val="5"/>
        </w:numPr>
        <w:tabs>
          <w:tab w:val="left" w:pos="407"/>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разработка проектно-сметной документации на реконструкцию существующих водопроводных сетей в </w:t>
      </w:r>
      <w:r w:rsidR="00BB0A6A">
        <w:rPr>
          <w:rFonts w:cs="Times New Roman"/>
          <w:sz w:val="24"/>
          <w:szCs w:val="24"/>
          <w:lang w:val="ru-RU"/>
        </w:rPr>
        <w:t>Сюмсинском районе</w:t>
      </w:r>
      <w:r w:rsidRPr="004F6686">
        <w:rPr>
          <w:rFonts w:cs="Times New Roman"/>
          <w:sz w:val="24"/>
          <w:szCs w:val="24"/>
          <w:lang w:val="ru-RU"/>
        </w:rPr>
        <w:t>;</w:t>
      </w:r>
    </w:p>
    <w:p w:rsidR="00842846" w:rsidRPr="004F6686" w:rsidRDefault="00842846" w:rsidP="002A1A29">
      <w:pPr>
        <w:pStyle w:val="a8"/>
        <w:numPr>
          <w:ilvl w:val="0"/>
          <w:numId w:val="5"/>
        </w:numPr>
        <w:tabs>
          <w:tab w:val="left" w:pos="299"/>
        </w:tabs>
        <w:spacing w:line="276" w:lineRule="auto"/>
        <w:ind w:left="0" w:right="-1" w:firstLine="709"/>
        <w:jc w:val="both"/>
        <w:rPr>
          <w:rFonts w:cs="Times New Roman"/>
          <w:sz w:val="24"/>
          <w:szCs w:val="24"/>
          <w:lang w:val="ru-RU"/>
        </w:rPr>
      </w:pPr>
      <w:r w:rsidRPr="004F6686">
        <w:rPr>
          <w:rFonts w:cs="Times New Roman"/>
          <w:sz w:val="24"/>
          <w:szCs w:val="24"/>
          <w:lang w:val="ru-RU"/>
        </w:rPr>
        <w:t>строительство и реконструкция водоводов с установкой узлов учета для увеличения подачи воды с водозабора;</w:t>
      </w:r>
    </w:p>
    <w:p w:rsidR="00842846" w:rsidRPr="004F6686" w:rsidRDefault="00842846" w:rsidP="002A1A29">
      <w:pPr>
        <w:pStyle w:val="a8"/>
        <w:numPr>
          <w:ilvl w:val="0"/>
          <w:numId w:val="5"/>
        </w:numPr>
        <w:tabs>
          <w:tab w:val="left" w:pos="487"/>
        </w:tabs>
        <w:spacing w:before="2" w:line="276" w:lineRule="auto"/>
        <w:ind w:left="0" w:right="-1" w:firstLine="709"/>
        <w:jc w:val="both"/>
        <w:rPr>
          <w:rFonts w:cs="Times New Roman"/>
          <w:sz w:val="24"/>
          <w:szCs w:val="24"/>
          <w:lang w:val="ru-RU"/>
        </w:rPr>
      </w:pPr>
      <w:r w:rsidRPr="004F6686">
        <w:rPr>
          <w:rFonts w:cs="Times New Roman"/>
          <w:sz w:val="24"/>
          <w:szCs w:val="24"/>
          <w:lang w:val="ru-RU"/>
        </w:rPr>
        <w:t>строительство необходимых напорно-регулирующих сооружений (башня и резервуар чистой воды) и узлов учета для обеспечения бесперебойной работы водопроводной системы;</w:t>
      </w:r>
    </w:p>
    <w:p w:rsidR="00842846" w:rsidRPr="004F6686" w:rsidRDefault="00842846" w:rsidP="002A1A29">
      <w:pPr>
        <w:pStyle w:val="a8"/>
        <w:numPr>
          <w:ilvl w:val="0"/>
          <w:numId w:val="5"/>
        </w:numPr>
        <w:tabs>
          <w:tab w:val="left" w:pos="316"/>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реконструкция (новое строительство) магистральных водоводов и разводящей сети водопровода в </w:t>
      </w:r>
      <w:r w:rsidR="00BB0A6A">
        <w:rPr>
          <w:rFonts w:cs="Times New Roman"/>
          <w:sz w:val="24"/>
          <w:szCs w:val="24"/>
          <w:lang w:val="ru-RU"/>
        </w:rPr>
        <w:t>Сюмсинском районе</w:t>
      </w:r>
      <w:r w:rsidRPr="004F6686">
        <w:rPr>
          <w:rFonts w:cs="Times New Roman"/>
          <w:sz w:val="24"/>
          <w:szCs w:val="24"/>
          <w:lang w:val="ru-RU"/>
        </w:rPr>
        <w:t>;</w:t>
      </w:r>
    </w:p>
    <w:p w:rsidR="00842846" w:rsidRPr="004F6686" w:rsidRDefault="00842846" w:rsidP="002A1A29">
      <w:pPr>
        <w:pStyle w:val="a8"/>
        <w:numPr>
          <w:ilvl w:val="0"/>
          <w:numId w:val="5"/>
        </w:numPr>
        <w:tabs>
          <w:tab w:val="left" w:pos="410"/>
        </w:tabs>
        <w:spacing w:line="276" w:lineRule="auto"/>
        <w:ind w:left="0" w:right="-1" w:firstLine="709"/>
        <w:jc w:val="both"/>
        <w:rPr>
          <w:rFonts w:cs="Times New Roman"/>
          <w:sz w:val="24"/>
          <w:szCs w:val="24"/>
          <w:lang w:val="ru-RU"/>
        </w:rPr>
      </w:pPr>
      <w:r w:rsidRPr="004F6686">
        <w:rPr>
          <w:rFonts w:cs="Times New Roman"/>
          <w:sz w:val="24"/>
          <w:szCs w:val="24"/>
          <w:lang w:val="ru-RU"/>
        </w:rPr>
        <w:t>заменить изношенные сети, сети недостаточного диаметра и новые во всех населенных пунктах, обеспечив подключение всей жилой застройки;</w:t>
      </w:r>
    </w:p>
    <w:p w:rsidR="00842846" w:rsidRPr="004F6686" w:rsidRDefault="00842846" w:rsidP="002A1A29">
      <w:pPr>
        <w:pStyle w:val="a8"/>
        <w:numPr>
          <w:ilvl w:val="0"/>
          <w:numId w:val="5"/>
        </w:numPr>
        <w:tabs>
          <w:tab w:val="left" w:pos="347"/>
        </w:tabs>
        <w:spacing w:before="2" w:line="276" w:lineRule="auto"/>
        <w:ind w:left="0" w:right="-1" w:firstLine="709"/>
        <w:jc w:val="both"/>
        <w:rPr>
          <w:rFonts w:cs="Times New Roman"/>
          <w:sz w:val="24"/>
          <w:szCs w:val="24"/>
          <w:lang w:val="ru-RU"/>
        </w:rPr>
      </w:pPr>
      <w:r w:rsidRPr="004F6686">
        <w:rPr>
          <w:rFonts w:cs="Times New Roman"/>
          <w:sz w:val="24"/>
          <w:szCs w:val="24"/>
          <w:lang w:val="ru-RU"/>
        </w:rPr>
        <w:t>создать системы технического водоснабжения из поверхностных источников для полива территорий и зеленых насаждений.</w:t>
      </w:r>
    </w:p>
    <w:p w:rsidR="00842846" w:rsidRPr="004F6686" w:rsidRDefault="00842846" w:rsidP="004F6686">
      <w:pPr>
        <w:pStyle w:val="a8"/>
        <w:tabs>
          <w:tab w:val="left" w:pos="347"/>
        </w:tabs>
        <w:spacing w:before="2"/>
        <w:ind w:left="0" w:right="-1" w:firstLine="709"/>
        <w:jc w:val="both"/>
        <w:rPr>
          <w:rFonts w:cs="Times New Roman"/>
          <w:sz w:val="24"/>
          <w:szCs w:val="24"/>
          <w:lang w:val="ru-RU"/>
        </w:rPr>
      </w:pPr>
    </w:p>
    <w:p w:rsidR="00842846" w:rsidRPr="004F6686" w:rsidRDefault="00842846"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различные сценарии развития централизованных систем водоснабжения в зависимости от различных сценариев развития поселений, городских округов</w:t>
      </w:r>
    </w:p>
    <w:p w:rsidR="00F20C8B" w:rsidRPr="00F20C8B" w:rsidRDefault="00F20C8B" w:rsidP="00F20C8B">
      <w:pPr>
        <w:spacing w:after="0"/>
        <w:ind w:right="-1" w:firstLine="709"/>
        <w:jc w:val="both"/>
        <w:rPr>
          <w:rFonts w:ascii="Times New Roman" w:eastAsia="Times New Roman" w:hAnsi="Times New Roman" w:cs="Times New Roman"/>
          <w:sz w:val="24"/>
          <w:szCs w:val="24"/>
        </w:rPr>
      </w:pPr>
      <w:r w:rsidRPr="00F20C8B">
        <w:rPr>
          <w:rFonts w:ascii="Times New Roman" w:eastAsia="Times New Roman" w:hAnsi="Times New Roman" w:cs="Times New Roman"/>
          <w:sz w:val="24"/>
          <w:szCs w:val="24"/>
        </w:rPr>
        <w:t xml:space="preserve">Основными потребителями воды, в настоящее время и на перспективу является население, потребление которого составляет </w:t>
      </w:r>
      <w:r>
        <w:rPr>
          <w:rFonts w:ascii="Times New Roman" w:eastAsia="Times New Roman" w:hAnsi="Times New Roman" w:cs="Times New Roman"/>
          <w:sz w:val="24"/>
          <w:szCs w:val="24"/>
        </w:rPr>
        <w:t>8</w:t>
      </w:r>
      <w:r w:rsidRPr="00F20C8B">
        <w:rPr>
          <w:rFonts w:ascii="Times New Roman" w:eastAsia="Times New Roman" w:hAnsi="Times New Roman" w:cs="Times New Roman"/>
          <w:sz w:val="24"/>
          <w:szCs w:val="24"/>
        </w:rPr>
        <w:t>0%</w:t>
      </w:r>
      <w:r w:rsidR="00BB0A6A">
        <w:rPr>
          <w:rFonts w:ascii="Times New Roman" w:eastAsia="Times New Roman" w:hAnsi="Times New Roman" w:cs="Times New Roman"/>
          <w:sz w:val="24"/>
          <w:szCs w:val="24"/>
        </w:rPr>
        <w:t xml:space="preserve">. </w:t>
      </w:r>
    </w:p>
    <w:p w:rsidR="00F20C8B" w:rsidRPr="00F20C8B" w:rsidRDefault="00F20C8B" w:rsidP="00F20C8B">
      <w:pPr>
        <w:ind w:right="-1" w:firstLine="709"/>
        <w:jc w:val="both"/>
        <w:rPr>
          <w:rFonts w:ascii="Times New Roman" w:eastAsia="Times New Roman" w:hAnsi="Times New Roman" w:cs="Times New Roman"/>
          <w:sz w:val="24"/>
          <w:szCs w:val="24"/>
        </w:rPr>
      </w:pPr>
      <w:r w:rsidRPr="00F20C8B">
        <w:rPr>
          <w:rFonts w:ascii="Times New Roman" w:eastAsia="Times New Roman" w:hAnsi="Times New Roman" w:cs="Times New Roman"/>
          <w:sz w:val="24"/>
          <w:szCs w:val="24"/>
        </w:rPr>
        <w:t xml:space="preserve">Каким бы ни был сценарий развития </w:t>
      </w:r>
      <w:r w:rsidR="00BB0A6A">
        <w:rPr>
          <w:rFonts w:ascii="Times New Roman" w:eastAsia="Times New Roman" w:hAnsi="Times New Roman" w:cs="Times New Roman"/>
          <w:sz w:val="24"/>
          <w:szCs w:val="24"/>
        </w:rPr>
        <w:t>Сюмсинского района</w:t>
      </w:r>
      <w:r w:rsidRPr="00F20C8B">
        <w:rPr>
          <w:rFonts w:ascii="Times New Roman" w:eastAsia="Times New Roman" w:hAnsi="Times New Roman" w:cs="Times New Roman"/>
          <w:sz w:val="24"/>
          <w:szCs w:val="24"/>
        </w:rPr>
        <w:t xml:space="preserve"> в ближайшие годы, проведение мероприятий по реконструкции и вводу в эксплуатацию объектов водоснабжения обеспечит потребителям подачу питьевой воды надлежащего качества, а также возможность подключения новых объектов капитального строительства на территориях перспективной застройки. </w:t>
      </w:r>
      <w:r>
        <w:rPr>
          <w:rFonts w:ascii="Times New Roman" w:eastAsia="Times New Roman" w:hAnsi="Times New Roman" w:cs="Times New Roman"/>
          <w:sz w:val="24"/>
          <w:szCs w:val="24"/>
        </w:rPr>
        <w:t>Пр</w:t>
      </w:r>
      <w:r w:rsidRPr="00F20C8B">
        <w:rPr>
          <w:rFonts w:ascii="Times New Roman" w:eastAsia="Times New Roman" w:hAnsi="Times New Roman" w:cs="Times New Roman"/>
          <w:sz w:val="24"/>
          <w:szCs w:val="24"/>
        </w:rPr>
        <w:t xml:space="preserve">едлагается в Схеме водоснабжения </w:t>
      </w:r>
      <w:r w:rsidR="00BB0A6A">
        <w:rPr>
          <w:rFonts w:ascii="Times New Roman" w:eastAsia="Times New Roman" w:hAnsi="Times New Roman" w:cs="Times New Roman"/>
          <w:sz w:val="24"/>
          <w:szCs w:val="24"/>
        </w:rPr>
        <w:t>Сюмсинского района</w:t>
      </w:r>
      <w:r w:rsidRPr="00F20C8B">
        <w:rPr>
          <w:rFonts w:ascii="Times New Roman" w:eastAsia="Times New Roman" w:hAnsi="Times New Roman" w:cs="Times New Roman"/>
          <w:sz w:val="24"/>
          <w:szCs w:val="24"/>
        </w:rPr>
        <w:t xml:space="preserve"> следующие мероприятия:</w:t>
      </w:r>
    </w:p>
    <w:p w:rsidR="00F20C8B" w:rsidRPr="00F20C8B" w:rsidRDefault="00F20C8B" w:rsidP="00F20C8B">
      <w:pPr>
        <w:ind w:right="-1" w:firstLine="709"/>
        <w:jc w:val="both"/>
        <w:rPr>
          <w:rFonts w:ascii="Times New Roman" w:eastAsia="Times New Roman" w:hAnsi="Times New Roman" w:cs="Times New Roman"/>
          <w:sz w:val="24"/>
          <w:szCs w:val="24"/>
        </w:rPr>
      </w:pPr>
      <w:r w:rsidRPr="00F20C8B">
        <w:rPr>
          <w:rFonts w:ascii="Times New Roman" w:eastAsia="Times New Roman" w:hAnsi="Times New Roman" w:cs="Times New Roman"/>
          <w:sz w:val="24"/>
          <w:szCs w:val="24"/>
        </w:rPr>
        <w:t>-реконструкция существующих водопроводных сетей;</w:t>
      </w:r>
    </w:p>
    <w:p w:rsidR="00842846" w:rsidRDefault="00F20C8B" w:rsidP="00F20C8B">
      <w:pPr>
        <w:ind w:right="-1" w:firstLine="709"/>
        <w:jc w:val="both"/>
        <w:rPr>
          <w:rFonts w:ascii="Times New Roman" w:eastAsia="Times New Roman" w:hAnsi="Times New Roman" w:cs="Times New Roman"/>
          <w:sz w:val="24"/>
          <w:szCs w:val="24"/>
        </w:rPr>
      </w:pPr>
      <w:r w:rsidRPr="00F20C8B">
        <w:rPr>
          <w:rFonts w:ascii="Times New Roman" w:eastAsia="Times New Roman" w:hAnsi="Times New Roman" w:cs="Times New Roman"/>
          <w:sz w:val="24"/>
          <w:szCs w:val="24"/>
        </w:rPr>
        <w:t>-новое строительство сетей водоснабжения.</w:t>
      </w:r>
    </w:p>
    <w:p w:rsidR="00F20C8B" w:rsidRDefault="00F20C8B" w:rsidP="00F20C8B">
      <w:pPr>
        <w:ind w:right="-1" w:firstLine="709"/>
        <w:jc w:val="both"/>
        <w:rPr>
          <w:rFonts w:ascii="Times New Roman" w:hAnsi="Times New Roman" w:cs="Times New Roman"/>
          <w:b/>
          <w:sz w:val="24"/>
          <w:szCs w:val="24"/>
        </w:rPr>
      </w:pPr>
    </w:p>
    <w:p w:rsidR="00F20C8B" w:rsidRDefault="00F20C8B" w:rsidP="00F20C8B">
      <w:pPr>
        <w:ind w:right="-1" w:firstLine="709"/>
        <w:jc w:val="both"/>
        <w:rPr>
          <w:rFonts w:ascii="Times New Roman" w:hAnsi="Times New Roman" w:cs="Times New Roman"/>
          <w:b/>
          <w:sz w:val="24"/>
          <w:szCs w:val="24"/>
        </w:rPr>
      </w:pPr>
    </w:p>
    <w:p w:rsidR="00F20C8B" w:rsidRPr="004F6686" w:rsidRDefault="00F20C8B" w:rsidP="000929ED">
      <w:pPr>
        <w:ind w:right="-1"/>
        <w:jc w:val="both"/>
        <w:rPr>
          <w:rFonts w:ascii="Times New Roman" w:hAnsi="Times New Roman" w:cs="Times New Roman"/>
          <w:b/>
          <w:sz w:val="24"/>
          <w:szCs w:val="24"/>
        </w:rPr>
      </w:pPr>
    </w:p>
    <w:p w:rsidR="00842846" w:rsidRDefault="00842846" w:rsidP="00F20C8B">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"Баланс водоснабжения и потребления горячей, питьевой, технической воды"</w:t>
      </w:r>
    </w:p>
    <w:p w:rsidR="000929ED" w:rsidRPr="004F6686" w:rsidRDefault="000929ED" w:rsidP="00F20C8B">
      <w:pPr>
        <w:spacing w:after="0"/>
        <w:ind w:right="-1" w:firstLine="709"/>
        <w:jc w:val="center"/>
        <w:rPr>
          <w:rFonts w:ascii="Times New Roman" w:hAnsi="Times New Roman" w:cs="Times New Roman"/>
          <w:b/>
          <w:sz w:val="24"/>
          <w:szCs w:val="24"/>
        </w:rPr>
      </w:pPr>
    </w:p>
    <w:p w:rsidR="00842846" w:rsidRDefault="00842846" w:rsidP="00F20C8B">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p>
    <w:p w:rsidR="00F20C8B" w:rsidRDefault="00F20C8B" w:rsidP="00F20C8B">
      <w:pPr>
        <w:spacing w:after="0"/>
        <w:ind w:right="-1" w:firstLine="709"/>
        <w:jc w:val="center"/>
        <w:rPr>
          <w:rFonts w:ascii="Times New Roman" w:hAnsi="Times New Roman" w:cs="Times New Roman"/>
          <w:b/>
          <w:sz w:val="24"/>
          <w:szCs w:val="24"/>
        </w:rPr>
      </w:pPr>
    </w:p>
    <w:p w:rsidR="00F20C8B" w:rsidRPr="00F20C8B" w:rsidRDefault="00F20C8B" w:rsidP="00F20C8B">
      <w:pPr>
        <w:spacing w:after="0"/>
        <w:ind w:right="-1" w:firstLine="709"/>
        <w:jc w:val="both"/>
        <w:rPr>
          <w:rFonts w:ascii="Times New Roman" w:hAnsi="Times New Roman" w:cs="Times New Roman"/>
          <w:sz w:val="24"/>
          <w:szCs w:val="24"/>
        </w:rPr>
      </w:pPr>
      <w:r>
        <w:rPr>
          <w:rFonts w:ascii="Times New Roman" w:hAnsi="Times New Roman" w:cs="Times New Roman"/>
          <w:sz w:val="24"/>
          <w:szCs w:val="24"/>
        </w:rPr>
        <w:t>О</w:t>
      </w:r>
      <w:r w:rsidRPr="00F20C8B">
        <w:rPr>
          <w:rFonts w:ascii="Times New Roman" w:hAnsi="Times New Roman" w:cs="Times New Roman"/>
          <w:sz w:val="24"/>
          <w:szCs w:val="24"/>
        </w:rPr>
        <w:t>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Pr>
          <w:rFonts w:ascii="Times New Roman" w:hAnsi="Times New Roman" w:cs="Times New Roman"/>
          <w:sz w:val="24"/>
          <w:szCs w:val="24"/>
        </w:rPr>
        <w:t xml:space="preserve"> представлен в таблице </w:t>
      </w:r>
      <w:r w:rsidR="00BB0A6A">
        <w:rPr>
          <w:rFonts w:ascii="Times New Roman" w:hAnsi="Times New Roman" w:cs="Times New Roman"/>
          <w:sz w:val="24"/>
          <w:szCs w:val="24"/>
        </w:rPr>
        <w:t>1</w:t>
      </w:r>
      <w:r w:rsidR="000929ED">
        <w:rPr>
          <w:rFonts w:ascii="Times New Roman" w:hAnsi="Times New Roman" w:cs="Times New Roman"/>
          <w:sz w:val="24"/>
          <w:szCs w:val="24"/>
        </w:rPr>
        <w:t>1</w:t>
      </w:r>
      <w:r w:rsidR="004B059E">
        <w:rPr>
          <w:rFonts w:ascii="Times New Roman" w:hAnsi="Times New Roman" w:cs="Times New Roman"/>
          <w:sz w:val="24"/>
          <w:szCs w:val="24"/>
        </w:rPr>
        <w:t xml:space="preserve"> и рисунке </w:t>
      </w:r>
      <w:r w:rsidR="00BB0A6A">
        <w:rPr>
          <w:rFonts w:ascii="Times New Roman" w:hAnsi="Times New Roman" w:cs="Times New Roman"/>
          <w:sz w:val="24"/>
          <w:szCs w:val="24"/>
        </w:rPr>
        <w:t>34</w:t>
      </w:r>
      <w:r>
        <w:rPr>
          <w:rFonts w:ascii="Times New Roman" w:hAnsi="Times New Roman" w:cs="Times New Roman"/>
          <w:sz w:val="24"/>
          <w:szCs w:val="24"/>
        </w:rPr>
        <w:t>.</w:t>
      </w:r>
    </w:p>
    <w:p w:rsidR="00D928C9" w:rsidRPr="00F20C8B" w:rsidRDefault="00D928C9" w:rsidP="004F6686">
      <w:pPr>
        <w:pStyle w:val="a8"/>
        <w:spacing w:before="43"/>
        <w:ind w:left="0" w:right="-1" w:firstLine="709"/>
        <w:rPr>
          <w:rFonts w:cs="Times New Roman"/>
          <w:sz w:val="24"/>
          <w:szCs w:val="24"/>
          <w:lang w:val="ru-RU"/>
        </w:rPr>
      </w:pPr>
    </w:p>
    <w:p w:rsidR="00F20C8B" w:rsidRPr="000929ED" w:rsidRDefault="00F20C8B" w:rsidP="00F20C8B">
      <w:pPr>
        <w:pStyle w:val="af"/>
        <w:keepNext/>
        <w:rPr>
          <w:rFonts w:ascii="Times New Roman" w:hAnsi="Times New Roman" w:cs="Times New Roman"/>
          <w:b/>
          <w:bCs/>
          <w:i w:val="0"/>
          <w:iCs w:val="0"/>
          <w:color w:val="auto"/>
          <w:sz w:val="20"/>
          <w:szCs w:val="20"/>
        </w:rPr>
      </w:pPr>
      <w:r w:rsidRPr="000929ED">
        <w:rPr>
          <w:rFonts w:ascii="Times New Roman" w:hAnsi="Times New Roman" w:cs="Times New Roman"/>
          <w:b/>
          <w:bCs/>
          <w:i w:val="0"/>
          <w:iCs w:val="0"/>
          <w:color w:val="auto"/>
          <w:sz w:val="20"/>
          <w:szCs w:val="20"/>
        </w:rPr>
        <w:t xml:space="preserve">Таблица </w:t>
      </w:r>
      <w:r w:rsidR="000929ED">
        <w:rPr>
          <w:rFonts w:ascii="Times New Roman" w:hAnsi="Times New Roman" w:cs="Times New Roman"/>
          <w:b/>
          <w:bCs/>
          <w:i w:val="0"/>
          <w:iCs w:val="0"/>
          <w:color w:val="auto"/>
          <w:sz w:val="20"/>
          <w:szCs w:val="20"/>
        </w:rPr>
        <w:t>11.</w:t>
      </w:r>
    </w:p>
    <w:tbl>
      <w:tblPr>
        <w:tblStyle w:val="TableNormal"/>
        <w:tblW w:w="10272"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78"/>
        <w:gridCol w:w="2225"/>
        <w:gridCol w:w="2086"/>
        <w:gridCol w:w="1683"/>
      </w:tblGrid>
      <w:tr w:rsidR="00D928C9" w:rsidRPr="004F6686" w:rsidTr="00F20C8B">
        <w:trPr>
          <w:trHeight w:hRule="exact" w:val="358"/>
        </w:trPr>
        <w:tc>
          <w:tcPr>
            <w:tcW w:w="4278" w:type="dxa"/>
            <w:shd w:val="clear" w:color="auto" w:fill="auto"/>
          </w:tcPr>
          <w:p w:rsidR="00D928C9" w:rsidRPr="00F20C8B" w:rsidRDefault="00F20C8B" w:rsidP="004F6686">
            <w:pPr>
              <w:pStyle w:val="TableParagraph"/>
              <w:spacing w:line="311" w:lineRule="exact"/>
              <w:ind w:right="-1" w:firstLine="709"/>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Показатели</w:t>
            </w:r>
          </w:p>
        </w:tc>
        <w:tc>
          <w:tcPr>
            <w:tcW w:w="2225" w:type="dxa"/>
            <w:shd w:val="clear" w:color="auto" w:fill="auto"/>
          </w:tcPr>
          <w:p w:rsidR="00D928C9" w:rsidRPr="00F20C8B" w:rsidRDefault="00F20C8B" w:rsidP="00F20C8B">
            <w:pPr>
              <w:pStyle w:val="TableParagraph"/>
              <w:spacing w:line="311"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20</w:t>
            </w:r>
            <w:r w:rsidR="00BB0A6A">
              <w:rPr>
                <w:rFonts w:ascii="Times New Roman" w:hAnsi="Times New Roman" w:cs="Times New Roman"/>
                <w:sz w:val="24"/>
                <w:szCs w:val="24"/>
                <w:lang w:val="ru-RU"/>
              </w:rPr>
              <w:t>21</w:t>
            </w:r>
          </w:p>
        </w:tc>
        <w:tc>
          <w:tcPr>
            <w:tcW w:w="2086" w:type="dxa"/>
            <w:shd w:val="clear" w:color="auto" w:fill="auto"/>
          </w:tcPr>
          <w:p w:rsidR="00D928C9" w:rsidRPr="00F20C8B" w:rsidRDefault="00F20C8B" w:rsidP="00F20C8B">
            <w:pPr>
              <w:pStyle w:val="TableParagraph"/>
              <w:spacing w:line="311"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202</w:t>
            </w:r>
            <w:r w:rsidR="00BB0A6A">
              <w:rPr>
                <w:rFonts w:ascii="Times New Roman" w:hAnsi="Times New Roman" w:cs="Times New Roman"/>
                <w:sz w:val="24"/>
                <w:szCs w:val="24"/>
                <w:lang w:val="ru-RU"/>
              </w:rPr>
              <w:t>2</w:t>
            </w:r>
          </w:p>
        </w:tc>
        <w:tc>
          <w:tcPr>
            <w:tcW w:w="1683" w:type="dxa"/>
            <w:shd w:val="clear" w:color="auto" w:fill="auto"/>
          </w:tcPr>
          <w:p w:rsidR="00D928C9" w:rsidRPr="00F20C8B" w:rsidRDefault="00F20C8B" w:rsidP="00F20C8B">
            <w:pPr>
              <w:pStyle w:val="TableParagraph"/>
              <w:spacing w:line="311"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202</w:t>
            </w:r>
            <w:r w:rsidR="00BB0A6A">
              <w:rPr>
                <w:rFonts w:ascii="Times New Roman" w:hAnsi="Times New Roman" w:cs="Times New Roman"/>
                <w:sz w:val="24"/>
                <w:szCs w:val="24"/>
                <w:lang w:val="ru-RU"/>
              </w:rPr>
              <w:t>3</w:t>
            </w:r>
          </w:p>
        </w:tc>
      </w:tr>
      <w:tr w:rsidR="00BB0A6A" w:rsidRPr="004F6686" w:rsidTr="00F20C8B">
        <w:trPr>
          <w:trHeight w:hRule="exact" w:val="382"/>
        </w:trPr>
        <w:tc>
          <w:tcPr>
            <w:tcW w:w="4278" w:type="dxa"/>
            <w:shd w:val="clear" w:color="auto" w:fill="auto"/>
          </w:tcPr>
          <w:p w:rsidR="00BB0A6A" w:rsidRPr="004F6686" w:rsidRDefault="00BB0A6A" w:rsidP="00BB0A6A">
            <w:pPr>
              <w:pStyle w:val="TableParagraph"/>
              <w:spacing w:line="332" w:lineRule="exact"/>
              <w:ind w:right="-1" w:firstLine="709"/>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Поднято воды, тыс. м</w:t>
            </w:r>
            <w:r w:rsidRPr="00F20C8B">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/год</w:t>
            </w:r>
          </w:p>
        </w:tc>
        <w:tc>
          <w:tcPr>
            <w:tcW w:w="2225"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2086"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406"/>
        </w:trPr>
        <w:tc>
          <w:tcPr>
            <w:tcW w:w="4278" w:type="dxa"/>
            <w:shd w:val="clear" w:color="auto" w:fill="auto"/>
          </w:tcPr>
          <w:p w:rsidR="00BB0A6A" w:rsidRPr="004F6686" w:rsidRDefault="00BB0A6A" w:rsidP="00BB0A6A">
            <w:pPr>
              <w:pStyle w:val="TableParagraph"/>
              <w:spacing w:line="336" w:lineRule="exact"/>
              <w:ind w:right="-1" w:firstLine="709"/>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Отпущено в сеть, тыс.м</w:t>
            </w:r>
            <w:r w:rsidRPr="00BB0A6A">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/год</w:t>
            </w:r>
          </w:p>
        </w:tc>
        <w:tc>
          <w:tcPr>
            <w:tcW w:w="2225"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285307">
              <w:rPr>
                <w:rFonts w:ascii="Times New Roman" w:hAnsi="Times New Roman" w:cs="Times New Roman"/>
                <w:sz w:val="24"/>
                <w:szCs w:val="24"/>
                <w:lang w:val="ru-RU"/>
              </w:rPr>
              <w:t>н/д</w:t>
            </w:r>
          </w:p>
        </w:tc>
        <w:tc>
          <w:tcPr>
            <w:tcW w:w="2086"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F20C8B" w:rsidRDefault="00BB0A6A" w:rsidP="00BB0A6A">
            <w:pPr>
              <w:pStyle w:val="TableParagraph"/>
              <w:spacing w:before="15" w:line="317" w:lineRule="exact"/>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381"/>
        </w:trPr>
        <w:tc>
          <w:tcPr>
            <w:tcW w:w="4278" w:type="dxa"/>
            <w:shd w:val="clear" w:color="auto" w:fill="auto"/>
          </w:tcPr>
          <w:p w:rsidR="00BB0A6A" w:rsidRPr="004F6686" w:rsidRDefault="00BB0A6A" w:rsidP="00BB0A6A">
            <w:pPr>
              <w:pStyle w:val="TableParagraph"/>
              <w:spacing w:line="314" w:lineRule="exact"/>
              <w:ind w:right="-1" w:firstLine="709"/>
              <w:rPr>
                <w:rFonts w:ascii="Times New Roman" w:eastAsia="Times New Roman" w:hAnsi="Times New Roman" w:cs="Times New Roman"/>
                <w:sz w:val="24"/>
                <w:szCs w:val="24"/>
              </w:rPr>
            </w:pPr>
            <w:r>
              <w:rPr>
                <w:rFonts w:ascii="Times New Roman" w:hAnsi="Times New Roman" w:cs="Times New Roman"/>
                <w:sz w:val="24"/>
                <w:szCs w:val="24"/>
                <w:lang w:val="ru-RU"/>
              </w:rPr>
              <w:t>Потери воды</w:t>
            </w:r>
            <w:r w:rsidRPr="004F6686">
              <w:rPr>
                <w:rFonts w:ascii="Times New Roman" w:hAnsi="Times New Roman" w:cs="Times New Roman"/>
                <w:sz w:val="24"/>
                <w:szCs w:val="24"/>
              </w:rPr>
              <w:t>, %</w:t>
            </w:r>
          </w:p>
        </w:tc>
        <w:tc>
          <w:tcPr>
            <w:tcW w:w="2225" w:type="dxa"/>
            <w:shd w:val="clear" w:color="auto" w:fill="auto"/>
          </w:tcPr>
          <w:p w:rsidR="00BB0A6A" w:rsidRPr="00D775A5"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sidRPr="00285307">
              <w:rPr>
                <w:rFonts w:ascii="Times New Roman" w:hAnsi="Times New Roman" w:cs="Times New Roman"/>
                <w:sz w:val="24"/>
                <w:szCs w:val="24"/>
                <w:lang w:val="ru-RU"/>
              </w:rPr>
              <w:t>н/д</w:t>
            </w:r>
          </w:p>
        </w:tc>
        <w:tc>
          <w:tcPr>
            <w:tcW w:w="2086" w:type="dxa"/>
            <w:shd w:val="clear" w:color="auto" w:fill="auto"/>
          </w:tcPr>
          <w:p w:rsidR="00BB0A6A" w:rsidRPr="00D775A5"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D775A5"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359"/>
        </w:trPr>
        <w:tc>
          <w:tcPr>
            <w:tcW w:w="4278" w:type="dxa"/>
            <w:shd w:val="clear" w:color="auto" w:fill="auto"/>
          </w:tcPr>
          <w:p w:rsidR="00BB0A6A" w:rsidRPr="00D775A5" w:rsidRDefault="00BB0A6A" w:rsidP="00BB0A6A">
            <w:pPr>
              <w:pStyle w:val="TableParagraph"/>
              <w:spacing w:line="312" w:lineRule="exact"/>
              <w:ind w:right="-1" w:firstLine="709"/>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Собственные нужды, м</w:t>
            </w:r>
            <w:r>
              <w:rPr>
                <w:rFonts w:ascii="Times New Roman" w:hAnsi="Times New Roman" w:cs="Times New Roman"/>
                <w:sz w:val="24"/>
                <w:szCs w:val="24"/>
                <w:vertAlign w:val="superscript"/>
                <w:lang w:val="ru-RU"/>
              </w:rPr>
              <w:t>3</w:t>
            </w:r>
          </w:p>
        </w:tc>
        <w:tc>
          <w:tcPr>
            <w:tcW w:w="2225" w:type="dxa"/>
            <w:shd w:val="clear" w:color="auto" w:fill="auto"/>
          </w:tcPr>
          <w:p w:rsidR="00BB0A6A" w:rsidRPr="004F6686" w:rsidRDefault="00BB0A6A" w:rsidP="00BB0A6A">
            <w:pPr>
              <w:pStyle w:val="TableParagraph"/>
              <w:spacing w:line="312" w:lineRule="exact"/>
              <w:ind w:right="-1"/>
              <w:jc w:val="center"/>
              <w:rPr>
                <w:rFonts w:ascii="Times New Roman" w:eastAsia="Times New Roman" w:hAnsi="Times New Roman" w:cs="Times New Roman"/>
                <w:sz w:val="24"/>
                <w:szCs w:val="24"/>
              </w:rPr>
            </w:pPr>
            <w:r w:rsidRPr="00285307">
              <w:rPr>
                <w:rFonts w:ascii="Times New Roman" w:hAnsi="Times New Roman" w:cs="Times New Roman"/>
                <w:sz w:val="24"/>
                <w:szCs w:val="24"/>
                <w:lang w:val="ru-RU"/>
              </w:rPr>
              <w:t>н/д</w:t>
            </w:r>
          </w:p>
        </w:tc>
        <w:tc>
          <w:tcPr>
            <w:tcW w:w="2086" w:type="dxa"/>
            <w:shd w:val="clear" w:color="auto" w:fill="auto"/>
          </w:tcPr>
          <w:p w:rsidR="00BB0A6A" w:rsidRPr="004F6686" w:rsidRDefault="00BB0A6A" w:rsidP="00BB0A6A">
            <w:pPr>
              <w:pStyle w:val="TableParagraph"/>
              <w:spacing w:line="312" w:lineRule="exact"/>
              <w:ind w:right="-1"/>
              <w:jc w:val="center"/>
              <w:rPr>
                <w:rFonts w:ascii="Times New Roman" w:eastAsia="Times New Roman" w:hAnsi="Times New Roman" w:cs="Times New Roman"/>
                <w:sz w:val="24"/>
                <w:szCs w:val="24"/>
              </w:rPr>
            </w:pPr>
            <w:r w:rsidRPr="0068539F">
              <w:rPr>
                <w:rFonts w:ascii="Times New Roman" w:hAnsi="Times New Roman" w:cs="Times New Roman"/>
                <w:sz w:val="24"/>
                <w:szCs w:val="24"/>
                <w:lang w:val="ru-RU"/>
              </w:rPr>
              <w:t>н/д</w:t>
            </w:r>
          </w:p>
        </w:tc>
        <w:tc>
          <w:tcPr>
            <w:tcW w:w="1683" w:type="dxa"/>
            <w:shd w:val="clear" w:color="auto" w:fill="auto"/>
          </w:tcPr>
          <w:p w:rsidR="00BB0A6A" w:rsidRPr="004F6686" w:rsidRDefault="00BB0A6A" w:rsidP="00BB0A6A">
            <w:pPr>
              <w:pStyle w:val="TableParagraph"/>
              <w:spacing w:line="312" w:lineRule="exact"/>
              <w:ind w:right="-1"/>
              <w:jc w:val="center"/>
              <w:rPr>
                <w:rFonts w:ascii="Times New Roman" w:eastAsia="Times New Roman" w:hAnsi="Times New Roman" w:cs="Times New Roman"/>
                <w:sz w:val="24"/>
                <w:szCs w:val="24"/>
              </w:rPr>
            </w:pPr>
            <w:r w:rsidRPr="00647668">
              <w:rPr>
                <w:rFonts w:ascii="Times New Roman" w:hAnsi="Times New Roman" w:cs="Times New Roman"/>
                <w:sz w:val="24"/>
                <w:szCs w:val="24"/>
                <w:lang w:val="ru-RU"/>
              </w:rPr>
              <w:t>н/д</w:t>
            </w:r>
          </w:p>
        </w:tc>
      </w:tr>
      <w:tr w:rsidR="00BB0A6A" w:rsidRPr="004F6686" w:rsidTr="00F20C8B">
        <w:trPr>
          <w:trHeight w:hRule="exact" w:val="381"/>
        </w:trPr>
        <w:tc>
          <w:tcPr>
            <w:tcW w:w="4278" w:type="dxa"/>
            <w:shd w:val="clear" w:color="auto" w:fill="auto"/>
          </w:tcPr>
          <w:p w:rsidR="00BB0A6A" w:rsidRPr="004F6686" w:rsidRDefault="00BB0A6A" w:rsidP="00BB0A6A">
            <w:pPr>
              <w:pStyle w:val="TableParagraph"/>
              <w:spacing w:line="331" w:lineRule="exact"/>
              <w:ind w:right="-1" w:firstLine="709"/>
              <w:rPr>
                <w:rFonts w:ascii="Times New Roman" w:eastAsia="Times New Roman" w:hAnsi="Times New Roman" w:cs="Times New Roman"/>
                <w:sz w:val="24"/>
                <w:szCs w:val="24"/>
              </w:rPr>
            </w:pPr>
            <w:r>
              <w:rPr>
                <w:rFonts w:ascii="Times New Roman" w:hAnsi="Times New Roman" w:cs="Times New Roman"/>
                <w:sz w:val="24"/>
                <w:szCs w:val="24"/>
                <w:lang w:val="ru-RU"/>
              </w:rPr>
              <w:t>Объем реализации</w:t>
            </w:r>
            <w:r w:rsidRPr="004F6686">
              <w:rPr>
                <w:rFonts w:ascii="Times New Roman" w:hAnsi="Times New Roman" w:cs="Times New Roman"/>
                <w:sz w:val="24"/>
                <w:szCs w:val="24"/>
              </w:rPr>
              <w:t>, м</w:t>
            </w:r>
            <w:r w:rsidRPr="00D775A5">
              <w:rPr>
                <w:rFonts w:ascii="Times New Roman" w:hAnsi="Times New Roman" w:cs="Times New Roman"/>
                <w:sz w:val="24"/>
                <w:szCs w:val="24"/>
                <w:vertAlign w:val="superscript"/>
              </w:rPr>
              <w:t>3</w:t>
            </w:r>
            <w:r w:rsidRPr="004F6686">
              <w:rPr>
                <w:rFonts w:ascii="Times New Roman" w:hAnsi="Times New Roman" w:cs="Times New Roman"/>
                <w:sz w:val="24"/>
                <w:szCs w:val="24"/>
              </w:rPr>
              <w:t>/</w:t>
            </w:r>
            <w:r>
              <w:rPr>
                <w:rFonts w:ascii="Times New Roman" w:hAnsi="Times New Roman" w:cs="Times New Roman"/>
                <w:sz w:val="24"/>
                <w:szCs w:val="24"/>
                <w:lang w:val="ru-RU"/>
              </w:rPr>
              <w:t>сут</w:t>
            </w:r>
            <w:r w:rsidRPr="004F6686">
              <w:rPr>
                <w:rFonts w:ascii="Times New Roman" w:hAnsi="Times New Roman" w:cs="Times New Roman"/>
                <w:sz w:val="24"/>
                <w:szCs w:val="24"/>
              </w:rPr>
              <w:t>:</w:t>
            </w:r>
          </w:p>
        </w:tc>
        <w:tc>
          <w:tcPr>
            <w:tcW w:w="2225" w:type="dxa"/>
            <w:shd w:val="clear" w:color="auto" w:fill="auto"/>
          </w:tcPr>
          <w:p w:rsidR="00BB0A6A" w:rsidRPr="00D775A5" w:rsidRDefault="00BB0A6A" w:rsidP="00BB0A6A">
            <w:pPr>
              <w:pStyle w:val="TableParagraph"/>
              <w:spacing w:before="14" w:line="317" w:lineRule="exact"/>
              <w:ind w:right="-1"/>
              <w:jc w:val="center"/>
              <w:rPr>
                <w:rFonts w:ascii="Times New Roman" w:eastAsia="Times New Roman" w:hAnsi="Times New Roman" w:cs="Times New Roman"/>
                <w:sz w:val="24"/>
                <w:szCs w:val="24"/>
                <w:lang w:val="ru-RU"/>
              </w:rPr>
            </w:pPr>
            <w:r w:rsidRPr="00285307">
              <w:rPr>
                <w:rFonts w:ascii="Times New Roman" w:hAnsi="Times New Roman" w:cs="Times New Roman"/>
                <w:sz w:val="24"/>
                <w:szCs w:val="24"/>
                <w:lang w:val="ru-RU"/>
              </w:rPr>
              <w:t>н/д</w:t>
            </w:r>
          </w:p>
        </w:tc>
        <w:tc>
          <w:tcPr>
            <w:tcW w:w="2086" w:type="dxa"/>
            <w:shd w:val="clear" w:color="auto" w:fill="auto"/>
          </w:tcPr>
          <w:p w:rsidR="00BB0A6A" w:rsidRPr="00D775A5" w:rsidRDefault="00BB0A6A" w:rsidP="00BB0A6A">
            <w:pPr>
              <w:pStyle w:val="TableParagraph"/>
              <w:spacing w:before="14" w:line="317" w:lineRule="exact"/>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D775A5" w:rsidRDefault="00BB0A6A" w:rsidP="00BB0A6A">
            <w:pPr>
              <w:pStyle w:val="TableParagraph"/>
              <w:spacing w:before="14" w:line="317" w:lineRule="exact"/>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406"/>
        </w:trPr>
        <w:tc>
          <w:tcPr>
            <w:tcW w:w="4278" w:type="dxa"/>
            <w:shd w:val="clear" w:color="auto" w:fill="auto"/>
          </w:tcPr>
          <w:p w:rsidR="00BB0A6A" w:rsidRPr="00D775A5" w:rsidRDefault="00BB0A6A" w:rsidP="00BB0A6A">
            <w:pPr>
              <w:pStyle w:val="TableParagraph"/>
              <w:spacing w:line="336" w:lineRule="exact"/>
              <w:ind w:right="-1" w:firstLine="709"/>
              <w:rPr>
                <w:rFonts w:ascii="Times New Roman" w:eastAsia="Times New Roman" w:hAnsi="Times New Roman" w:cs="Times New Roman"/>
                <w:sz w:val="24"/>
                <w:szCs w:val="24"/>
                <w:lang w:val="ru-RU"/>
              </w:rPr>
            </w:pPr>
            <w:r>
              <w:rPr>
                <w:rFonts w:ascii="Times New Roman" w:hAnsi="Times New Roman" w:cs="Times New Roman"/>
                <w:sz w:val="24"/>
                <w:szCs w:val="24"/>
                <w:lang w:val="ru-RU"/>
              </w:rPr>
              <w:t>население</w:t>
            </w:r>
            <w:r w:rsidRPr="004F6686">
              <w:rPr>
                <w:rFonts w:ascii="Times New Roman" w:hAnsi="Times New Roman" w:cs="Times New Roman"/>
                <w:sz w:val="24"/>
                <w:szCs w:val="24"/>
              </w:rPr>
              <w:t xml:space="preserve">, </w:t>
            </w:r>
            <w:r>
              <w:rPr>
                <w:rFonts w:ascii="Times New Roman" w:hAnsi="Times New Roman" w:cs="Times New Roman"/>
                <w:sz w:val="24"/>
                <w:szCs w:val="24"/>
                <w:lang w:val="ru-RU"/>
              </w:rPr>
              <w:t>тыс</w:t>
            </w:r>
            <w:r w:rsidRPr="004F6686">
              <w:rPr>
                <w:rFonts w:ascii="Times New Roman" w:hAnsi="Times New Roman" w:cs="Times New Roman"/>
                <w:sz w:val="24"/>
                <w:szCs w:val="24"/>
              </w:rPr>
              <w:t>. м</w:t>
            </w:r>
            <w:r w:rsidRPr="00D775A5">
              <w:rPr>
                <w:rFonts w:ascii="Times New Roman" w:hAnsi="Times New Roman" w:cs="Times New Roman"/>
                <w:sz w:val="24"/>
                <w:szCs w:val="24"/>
                <w:vertAlign w:val="superscript"/>
              </w:rPr>
              <w:t>3</w:t>
            </w:r>
            <w:r w:rsidRPr="004F6686">
              <w:rPr>
                <w:rFonts w:ascii="Times New Roman" w:hAnsi="Times New Roman" w:cs="Times New Roman"/>
                <w:sz w:val="24"/>
                <w:szCs w:val="24"/>
              </w:rPr>
              <w:t>/</w:t>
            </w:r>
            <w:r>
              <w:rPr>
                <w:rFonts w:ascii="Times New Roman" w:hAnsi="Times New Roman" w:cs="Times New Roman"/>
                <w:sz w:val="24"/>
                <w:szCs w:val="24"/>
                <w:lang w:val="ru-RU"/>
              </w:rPr>
              <w:t>год</w:t>
            </w:r>
          </w:p>
        </w:tc>
        <w:tc>
          <w:tcPr>
            <w:tcW w:w="2225" w:type="dxa"/>
            <w:shd w:val="clear" w:color="auto" w:fill="auto"/>
          </w:tcPr>
          <w:p w:rsidR="00BB0A6A" w:rsidRPr="00D775A5" w:rsidRDefault="00BB0A6A" w:rsidP="00BB0A6A">
            <w:pPr>
              <w:pStyle w:val="TableParagraph"/>
              <w:spacing w:before="14"/>
              <w:ind w:right="-1"/>
              <w:jc w:val="center"/>
              <w:rPr>
                <w:rFonts w:ascii="Times New Roman" w:eastAsia="Times New Roman" w:hAnsi="Times New Roman" w:cs="Times New Roman"/>
                <w:sz w:val="24"/>
                <w:szCs w:val="24"/>
                <w:lang w:val="ru-RU"/>
              </w:rPr>
            </w:pPr>
            <w:r w:rsidRPr="00285307">
              <w:rPr>
                <w:rFonts w:ascii="Times New Roman" w:hAnsi="Times New Roman" w:cs="Times New Roman"/>
                <w:sz w:val="24"/>
                <w:szCs w:val="24"/>
                <w:lang w:val="ru-RU"/>
              </w:rPr>
              <w:t>н/д</w:t>
            </w:r>
          </w:p>
        </w:tc>
        <w:tc>
          <w:tcPr>
            <w:tcW w:w="2086" w:type="dxa"/>
            <w:shd w:val="clear" w:color="auto" w:fill="auto"/>
          </w:tcPr>
          <w:p w:rsidR="00BB0A6A" w:rsidRPr="00D775A5" w:rsidRDefault="00BB0A6A" w:rsidP="00BB0A6A">
            <w:pPr>
              <w:pStyle w:val="TableParagraph"/>
              <w:spacing w:before="14"/>
              <w:ind w:right="-1"/>
              <w:jc w:val="center"/>
              <w:rPr>
                <w:rFonts w:ascii="Times New Roman" w:eastAsia="Times New Roman" w:hAnsi="Times New Roman" w:cs="Times New Roman"/>
                <w:sz w:val="24"/>
                <w:szCs w:val="24"/>
                <w:lang w:val="ru-RU"/>
              </w:rPr>
            </w:pPr>
            <w:r w:rsidRPr="0068539F">
              <w:rPr>
                <w:rFonts w:ascii="Times New Roman" w:hAnsi="Times New Roman" w:cs="Times New Roman"/>
                <w:sz w:val="24"/>
                <w:szCs w:val="24"/>
                <w:lang w:val="ru-RU"/>
              </w:rPr>
              <w:t>н/д</w:t>
            </w:r>
          </w:p>
        </w:tc>
        <w:tc>
          <w:tcPr>
            <w:tcW w:w="1683" w:type="dxa"/>
            <w:shd w:val="clear" w:color="auto" w:fill="auto"/>
          </w:tcPr>
          <w:p w:rsidR="00BB0A6A" w:rsidRPr="00D775A5" w:rsidRDefault="00BB0A6A" w:rsidP="00BB0A6A">
            <w:pPr>
              <w:pStyle w:val="TableParagraph"/>
              <w:spacing w:before="14"/>
              <w:ind w:right="-1"/>
              <w:jc w:val="center"/>
              <w:rPr>
                <w:rFonts w:ascii="Times New Roman" w:eastAsia="Times New Roman" w:hAnsi="Times New Roman" w:cs="Times New Roman"/>
                <w:sz w:val="24"/>
                <w:szCs w:val="24"/>
                <w:lang w:val="ru-RU"/>
              </w:rPr>
            </w:pPr>
            <w:r w:rsidRPr="00647668">
              <w:rPr>
                <w:rFonts w:ascii="Times New Roman" w:hAnsi="Times New Roman" w:cs="Times New Roman"/>
                <w:sz w:val="24"/>
                <w:szCs w:val="24"/>
                <w:lang w:val="ru-RU"/>
              </w:rPr>
              <w:t>н/д</w:t>
            </w:r>
          </w:p>
        </w:tc>
      </w:tr>
      <w:tr w:rsidR="00BB0A6A" w:rsidRPr="004F6686" w:rsidTr="00F20C8B">
        <w:trPr>
          <w:trHeight w:hRule="exact" w:val="754"/>
        </w:trPr>
        <w:tc>
          <w:tcPr>
            <w:tcW w:w="4278" w:type="dxa"/>
            <w:shd w:val="clear" w:color="auto" w:fill="auto"/>
          </w:tcPr>
          <w:p w:rsidR="00BB0A6A" w:rsidRPr="004F6686" w:rsidRDefault="00BB0A6A" w:rsidP="00BB0A6A">
            <w:pPr>
              <w:pStyle w:val="TableParagraph"/>
              <w:spacing w:before="24" w:line="212" w:lineRule="auto"/>
              <w:ind w:right="-1" w:firstLine="709"/>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Промышленные и иные организации, тыс. м</w:t>
            </w:r>
            <w:r w:rsidRPr="00D775A5">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/год</w:t>
            </w:r>
          </w:p>
        </w:tc>
        <w:tc>
          <w:tcPr>
            <w:tcW w:w="2225" w:type="dxa"/>
            <w:shd w:val="clear" w:color="auto" w:fill="auto"/>
          </w:tcPr>
          <w:p w:rsidR="00BB0A6A" w:rsidRPr="004F6686" w:rsidRDefault="00BB0A6A" w:rsidP="00BB0A6A">
            <w:pPr>
              <w:pStyle w:val="TableParagraph"/>
              <w:spacing w:line="316" w:lineRule="exact"/>
              <w:ind w:right="-1"/>
              <w:jc w:val="center"/>
              <w:rPr>
                <w:rFonts w:ascii="Times New Roman" w:eastAsia="Times New Roman" w:hAnsi="Times New Roman" w:cs="Times New Roman"/>
                <w:sz w:val="24"/>
                <w:szCs w:val="24"/>
              </w:rPr>
            </w:pPr>
            <w:r w:rsidRPr="00285307">
              <w:rPr>
                <w:rFonts w:ascii="Times New Roman" w:hAnsi="Times New Roman" w:cs="Times New Roman"/>
                <w:sz w:val="24"/>
                <w:szCs w:val="24"/>
                <w:lang w:val="ru-RU"/>
              </w:rPr>
              <w:t>н/д</w:t>
            </w:r>
          </w:p>
        </w:tc>
        <w:tc>
          <w:tcPr>
            <w:tcW w:w="2086" w:type="dxa"/>
            <w:shd w:val="clear" w:color="auto" w:fill="auto"/>
          </w:tcPr>
          <w:p w:rsidR="00BB0A6A" w:rsidRPr="004F6686" w:rsidRDefault="00BB0A6A" w:rsidP="00BB0A6A">
            <w:pPr>
              <w:pStyle w:val="TableParagraph"/>
              <w:spacing w:line="316" w:lineRule="exact"/>
              <w:ind w:right="-1"/>
              <w:jc w:val="center"/>
              <w:rPr>
                <w:rFonts w:ascii="Times New Roman" w:eastAsia="Times New Roman" w:hAnsi="Times New Roman" w:cs="Times New Roman"/>
                <w:sz w:val="24"/>
                <w:szCs w:val="24"/>
              </w:rPr>
            </w:pPr>
            <w:r w:rsidRPr="0068539F">
              <w:rPr>
                <w:rFonts w:ascii="Times New Roman" w:hAnsi="Times New Roman" w:cs="Times New Roman"/>
                <w:sz w:val="24"/>
                <w:szCs w:val="24"/>
                <w:lang w:val="ru-RU"/>
              </w:rPr>
              <w:t>н/д</w:t>
            </w:r>
          </w:p>
        </w:tc>
        <w:tc>
          <w:tcPr>
            <w:tcW w:w="1683" w:type="dxa"/>
            <w:shd w:val="clear" w:color="auto" w:fill="auto"/>
          </w:tcPr>
          <w:p w:rsidR="00BB0A6A" w:rsidRPr="004F6686" w:rsidRDefault="00BB0A6A" w:rsidP="00BB0A6A">
            <w:pPr>
              <w:pStyle w:val="TableParagraph"/>
              <w:spacing w:line="316" w:lineRule="exact"/>
              <w:ind w:right="-1"/>
              <w:jc w:val="center"/>
              <w:rPr>
                <w:rFonts w:ascii="Times New Roman" w:eastAsia="Times New Roman" w:hAnsi="Times New Roman" w:cs="Times New Roman"/>
                <w:sz w:val="24"/>
                <w:szCs w:val="24"/>
              </w:rPr>
            </w:pPr>
            <w:r w:rsidRPr="00647668">
              <w:rPr>
                <w:rFonts w:ascii="Times New Roman" w:hAnsi="Times New Roman" w:cs="Times New Roman"/>
                <w:sz w:val="24"/>
                <w:szCs w:val="24"/>
                <w:lang w:val="ru-RU"/>
              </w:rPr>
              <w:t>н/д</w:t>
            </w:r>
          </w:p>
        </w:tc>
      </w:tr>
      <w:tr w:rsidR="00BB0A6A" w:rsidRPr="004F6686" w:rsidTr="00F20C8B">
        <w:trPr>
          <w:trHeight w:hRule="exact" w:val="357"/>
        </w:trPr>
        <w:tc>
          <w:tcPr>
            <w:tcW w:w="4278" w:type="dxa"/>
            <w:shd w:val="clear" w:color="auto" w:fill="auto"/>
          </w:tcPr>
          <w:p w:rsidR="00BB0A6A" w:rsidRPr="00D775A5" w:rsidRDefault="00BB0A6A" w:rsidP="00BB0A6A">
            <w:pPr>
              <w:pStyle w:val="TableParagraph"/>
              <w:spacing w:line="310" w:lineRule="exact"/>
              <w:ind w:right="-1" w:firstLine="709"/>
              <w:rPr>
                <w:rFonts w:ascii="Times New Roman" w:eastAsia="Times New Roman" w:hAnsi="Times New Roman" w:cs="Times New Roman"/>
                <w:sz w:val="24"/>
                <w:szCs w:val="24"/>
                <w:lang w:val="ru-RU"/>
              </w:rPr>
            </w:pPr>
            <w:r>
              <w:rPr>
                <w:rFonts w:ascii="Times New Roman" w:hAnsi="Times New Roman" w:cs="Times New Roman"/>
                <w:sz w:val="24"/>
                <w:szCs w:val="24"/>
                <w:lang w:val="ru-RU"/>
              </w:rPr>
              <w:t>Бюджетные организации</w:t>
            </w:r>
          </w:p>
        </w:tc>
        <w:tc>
          <w:tcPr>
            <w:tcW w:w="2225" w:type="dxa"/>
            <w:shd w:val="clear" w:color="auto" w:fill="auto"/>
          </w:tcPr>
          <w:p w:rsidR="00BB0A6A" w:rsidRPr="004F6686" w:rsidRDefault="00BB0A6A" w:rsidP="00BB0A6A">
            <w:pPr>
              <w:pStyle w:val="TableParagraph"/>
              <w:spacing w:line="310" w:lineRule="exact"/>
              <w:ind w:right="-1"/>
              <w:jc w:val="center"/>
              <w:rPr>
                <w:rFonts w:ascii="Times New Roman" w:eastAsia="Times New Roman" w:hAnsi="Times New Roman" w:cs="Times New Roman"/>
                <w:sz w:val="24"/>
                <w:szCs w:val="24"/>
              </w:rPr>
            </w:pPr>
            <w:r w:rsidRPr="00285307">
              <w:rPr>
                <w:rFonts w:ascii="Times New Roman" w:hAnsi="Times New Roman" w:cs="Times New Roman"/>
                <w:sz w:val="24"/>
                <w:szCs w:val="24"/>
                <w:lang w:val="ru-RU"/>
              </w:rPr>
              <w:t>н/д</w:t>
            </w:r>
          </w:p>
        </w:tc>
        <w:tc>
          <w:tcPr>
            <w:tcW w:w="2086" w:type="dxa"/>
            <w:shd w:val="clear" w:color="auto" w:fill="auto"/>
          </w:tcPr>
          <w:p w:rsidR="00BB0A6A" w:rsidRPr="004F6686" w:rsidRDefault="00BB0A6A" w:rsidP="00BB0A6A">
            <w:pPr>
              <w:pStyle w:val="TableParagraph"/>
              <w:spacing w:line="310" w:lineRule="exact"/>
              <w:ind w:right="-1"/>
              <w:jc w:val="center"/>
              <w:rPr>
                <w:rFonts w:ascii="Times New Roman" w:eastAsia="Times New Roman" w:hAnsi="Times New Roman" w:cs="Times New Roman"/>
                <w:sz w:val="24"/>
                <w:szCs w:val="24"/>
              </w:rPr>
            </w:pPr>
            <w:r w:rsidRPr="0068539F">
              <w:rPr>
                <w:rFonts w:ascii="Times New Roman" w:hAnsi="Times New Roman" w:cs="Times New Roman"/>
                <w:sz w:val="24"/>
                <w:szCs w:val="24"/>
                <w:lang w:val="ru-RU"/>
              </w:rPr>
              <w:t>н/д</w:t>
            </w:r>
          </w:p>
        </w:tc>
        <w:tc>
          <w:tcPr>
            <w:tcW w:w="1683" w:type="dxa"/>
            <w:shd w:val="clear" w:color="auto" w:fill="auto"/>
          </w:tcPr>
          <w:p w:rsidR="00BB0A6A" w:rsidRPr="004F6686" w:rsidRDefault="00BB0A6A" w:rsidP="00BB0A6A">
            <w:pPr>
              <w:pStyle w:val="TableParagraph"/>
              <w:spacing w:line="310" w:lineRule="exact"/>
              <w:ind w:right="-1"/>
              <w:jc w:val="center"/>
              <w:rPr>
                <w:rFonts w:ascii="Times New Roman" w:eastAsia="Times New Roman" w:hAnsi="Times New Roman" w:cs="Times New Roman"/>
                <w:sz w:val="24"/>
                <w:szCs w:val="24"/>
              </w:rPr>
            </w:pPr>
            <w:r w:rsidRPr="00647668">
              <w:rPr>
                <w:rFonts w:ascii="Times New Roman" w:hAnsi="Times New Roman" w:cs="Times New Roman"/>
                <w:sz w:val="24"/>
                <w:szCs w:val="24"/>
                <w:lang w:val="ru-RU"/>
              </w:rPr>
              <w:t>н/д</w:t>
            </w:r>
          </w:p>
        </w:tc>
      </w:tr>
      <w:tr w:rsidR="00BB0A6A" w:rsidRPr="004F6686" w:rsidTr="00F20C8B">
        <w:trPr>
          <w:trHeight w:hRule="exact" w:val="410"/>
        </w:trPr>
        <w:tc>
          <w:tcPr>
            <w:tcW w:w="4278" w:type="dxa"/>
            <w:shd w:val="clear" w:color="auto" w:fill="auto"/>
          </w:tcPr>
          <w:p w:rsidR="00BB0A6A" w:rsidRPr="004F6686" w:rsidRDefault="00BB0A6A" w:rsidP="00BB0A6A">
            <w:pPr>
              <w:pStyle w:val="TableParagraph"/>
              <w:spacing w:line="336" w:lineRule="exact"/>
              <w:ind w:right="-1" w:firstLine="709"/>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Прочие потребители, тыс. м</w:t>
            </w:r>
            <w:r w:rsidRPr="00D775A5">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/год</w:t>
            </w:r>
          </w:p>
        </w:tc>
        <w:tc>
          <w:tcPr>
            <w:tcW w:w="2225" w:type="dxa"/>
            <w:shd w:val="clear" w:color="auto" w:fill="auto"/>
          </w:tcPr>
          <w:p w:rsidR="00BB0A6A" w:rsidRPr="004F6686" w:rsidRDefault="00BB0A6A" w:rsidP="00BB0A6A">
            <w:pPr>
              <w:pStyle w:val="TableParagraph"/>
              <w:spacing w:before="14"/>
              <w:ind w:right="-1"/>
              <w:jc w:val="center"/>
              <w:rPr>
                <w:rFonts w:ascii="Times New Roman" w:eastAsia="Times New Roman" w:hAnsi="Times New Roman" w:cs="Times New Roman"/>
                <w:sz w:val="24"/>
                <w:szCs w:val="24"/>
              </w:rPr>
            </w:pPr>
            <w:r w:rsidRPr="00285307">
              <w:rPr>
                <w:rFonts w:ascii="Times New Roman" w:hAnsi="Times New Roman" w:cs="Times New Roman"/>
                <w:sz w:val="24"/>
                <w:szCs w:val="24"/>
                <w:lang w:val="ru-RU"/>
              </w:rPr>
              <w:t>н/д</w:t>
            </w:r>
          </w:p>
        </w:tc>
        <w:tc>
          <w:tcPr>
            <w:tcW w:w="2086" w:type="dxa"/>
            <w:shd w:val="clear" w:color="auto" w:fill="auto"/>
          </w:tcPr>
          <w:p w:rsidR="00BB0A6A" w:rsidRPr="004F6686" w:rsidRDefault="00BB0A6A" w:rsidP="00BB0A6A">
            <w:pPr>
              <w:pStyle w:val="TableParagraph"/>
              <w:spacing w:before="14"/>
              <w:ind w:right="-1"/>
              <w:jc w:val="center"/>
              <w:rPr>
                <w:rFonts w:ascii="Times New Roman" w:eastAsia="Times New Roman" w:hAnsi="Times New Roman" w:cs="Times New Roman"/>
                <w:sz w:val="24"/>
                <w:szCs w:val="24"/>
              </w:rPr>
            </w:pPr>
            <w:r w:rsidRPr="0068539F">
              <w:rPr>
                <w:rFonts w:ascii="Times New Roman" w:hAnsi="Times New Roman" w:cs="Times New Roman"/>
                <w:sz w:val="24"/>
                <w:szCs w:val="24"/>
                <w:lang w:val="ru-RU"/>
              </w:rPr>
              <w:t>н/д</w:t>
            </w:r>
          </w:p>
        </w:tc>
        <w:tc>
          <w:tcPr>
            <w:tcW w:w="1683" w:type="dxa"/>
            <w:shd w:val="clear" w:color="auto" w:fill="auto"/>
          </w:tcPr>
          <w:p w:rsidR="00BB0A6A" w:rsidRPr="004F6686" w:rsidRDefault="00BB0A6A" w:rsidP="00BB0A6A">
            <w:pPr>
              <w:pStyle w:val="TableParagraph"/>
              <w:spacing w:before="14"/>
              <w:ind w:right="-1"/>
              <w:jc w:val="center"/>
              <w:rPr>
                <w:rFonts w:ascii="Times New Roman" w:eastAsia="Times New Roman" w:hAnsi="Times New Roman" w:cs="Times New Roman"/>
                <w:sz w:val="24"/>
                <w:szCs w:val="24"/>
              </w:rPr>
            </w:pPr>
            <w:r w:rsidRPr="00647668">
              <w:rPr>
                <w:rFonts w:ascii="Times New Roman" w:hAnsi="Times New Roman" w:cs="Times New Roman"/>
                <w:sz w:val="24"/>
                <w:szCs w:val="24"/>
                <w:lang w:val="ru-RU"/>
              </w:rPr>
              <w:t>н/д</w:t>
            </w:r>
          </w:p>
        </w:tc>
      </w:tr>
    </w:tbl>
    <w:p w:rsidR="00842846" w:rsidRPr="004F6686" w:rsidRDefault="00842846" w:rsidP="004F6686">
      <w:pPr>
        <w:ind w:right="-1" w:firstLine="709"/>
        <w:jc w:val="both"/>
        <w:rPr>
          <w:rFonts w:ascii="Times New Roman" w:hAnsi="Times New Roman" w:cs="Times New Roman"/>
          <w:b/>
          <w:sz w:val="24"/>
          <w:szCs w:val="24"/>
        </w:rPr>
      </w:pPr>
    </w:p>
    <w:p w:rsidR="00D928C9" w:rsidRPr="004F6686" w:rsidRDefault="00D928C9" w:rsidP="004F6686">
      <w:pPr>
        <w:ind w:right="-1" w:firstLine="709"/>
        <w:jc w:val="both"/>
        <w:rPr>
          <w:rFonts w:ascii="Times New Roman" w:hAnsi="Times New Roman" w:cs="Times New Roman"/>
          <w:b/>
          <w:sz w:val="24"/>
          <w:szCs w:val="24"/>
        </w:rPr>
      </w:pPr>
    </w:p>
    <w:p w:rsidR="00D928C9" w:rsidRPr="004F6686" w:rsidRDefault="00D928C9" w:rsidP="004F6686">
      <w:pPr>
        <w:ind w:right="-1" w:firstLine="709"/>
        <w:jc w:val="both"/>
        <w:rPr>
          <w:rFonts w:ascii="Times New Roman" w:hAnsi="Times New Roman" w:cs="Times New Roman"/>
          <w:b/>
          <w:sz w:val="24"/>
          <w:szCs w:val="24"/>
        </w:rPr>
      </w:pPr>
    </w:p>
    <w:p w:rsidR="00D928C9" w:rsidRPr="004F6686" w:rsidRDefault="00D928C9" w:rsidP="004F6686">
      <w:pPr>
        <w:ind w:right="-1" w:firstLine="709"/>
        <w:jc w:val="both"/>
        <w:rPr>
          <w:rFonts w:ascii="Times New Roman" w:hAnsi="Times New Roman" w:cs="Times New Roman"/>
          <w:b/>
          <w:sz w:val="24"/>
          <w:szCs w:val="24"/>
        </w:rPr>
      </w:pPr>
    </w:p>
    <w:p w:rsidR="00D928C9" w:rsidRPr="004F6686" w:rsidRDefault="00D928C9" w:rsidP="004F6686">
      <w:pPr>
        <w:ind w:right="-1" w:firstLine="709"/>
        <w:jc w:val="both"/>
        <w:rPr>
          <w:rFonts w:ascii="Times New Roman" w:hAnsi="Times New Roman" w:cs="Times New Roman"/>
          <w:b/>
          <w:sz w:val="24"/>
          <w:szCs w:val="24"/>
        </w:rPr>
      </w:pPr>
    </w:p>
    <w:p w:rsidR="00842846" w:rsidRPr="004F6686" w:rsidRDefault="00842846" w:rsidP="004F6686">
      <w:pPr>
        <w:pStyle w:val="a8"/>
        <w:tabs>
          <w:tab w:val="left" w:pos="347"/>
        </w:tabs>
        <w:spacing w:before="2"/>
        <w:ind w:left="0" w:right="-1" w:firstLine="709"/>
        <w:jc w:val="both"/>
        <w:rPr>
          <w:rFonts w:cs="Times New Roman"/>
          <w:sz w:val="24"/>
          <w:szCs w:val="24"/>
          <w:lang w:val="ru-RU"/>
        </w:rPr>
      </w:pPr>
    </w:p>
    <w:p w:rsidR="00842846" w:rsidRPr="004F6686" w:rsidRDefault="00842846" w:rsidP="004F6686">
      <w:pPr>
        <w:pStyle w:val="a8"/>
        <w:spacing w:before="2"/>
        <w:ind w:left="0" w:right="-1" w:firstLine="709"/>
        <w:jc w:val="both"/>
        <w:rPr>
          <w:rFonts w:cs="Times New Roman"/>
          <w:sz w:val="24"/>
          <w:szCs w:val="24"/>
          <w:lang w:val="ru-RU"/>
        </w:rPr>
      </w:pPr>
    </w:p>
    <w:p w:rsidR="00842846" w:rsidRPr="004F6686" w:rsidRDefault="00842846" w:rsidP="004F6686">
      <w:pPr>
        <w:ind w:right="-1" w:firstLine="709"/>
        <w:jc w:val="both"/>
        <w:rPr>
          <w:rFonts w:ascii="Times New Roman" w:hAnsi="Times New Roman" w:cs="Times New Roman"/>
          <w:sz w:val="24"/>
          <w:szCs w:val="24"/>
        </w:rPr>
      </w:pPr>
    </w:p>
    <w:p w:rsidR="00D928C9" w:rsidRPr="004F6686" w:rsidRDefault="00D928C9" w:rsidP="004F6686">
      <w:pPr>
        <w:ind w:right="-1" w:firstLine="709"/>
        <w:jc w:val="both"/>
        <w:rPr>
          <w:rFonts w:ascii="Times New Roman" w:hAnsi="Times New Roman" w:cs="Times New Roman"/>
          <w:sz w:val="24"/>
          <w:szCs w:val="24"/>
        </w:rPr>
      </w:pPr>
    </w:p>
    <w:p w:rsidR="00D928C9" w:rsidRPr="004F6686" w:rsidRDefault="00D928C9" w:rsidP="00EA4DEE">
      <w:pPr>
        <w:ind w:right="-1"/>
        <w:jc w:val="both"/>
        <w:rPr>
          <w:rFonts w:ascii="Times New Roman" w:hAnsi="Times New Roman" w:cs="Times New Roman"/>
          <w:sz w:val="24"/>
          <w:szCs w:val="24"/>
        </w:rPr>
      </w:pPr>
    </w:p>
    <w:p w:rsidR="00D928C9" w:rsidRPr="004F6686" w:rsidRDefault="00D928C9" w:rsidP="004F6686">
      <w:pPr>
        <w:ind w:right="-1" w:firstLine="709"/>
        <w:jc w:val="both"/>
        <w:rPr>
          <w:rFonts w:ascii="Times New Roman" w:hAnsi="Times New Roman" w:cs="Times New Roman"/>
          <w:sz w:val="24"/>
          <w:szCs w:val="24"/>
        </w:rPr>
      </w:pPr>
    </w:p>
    <w:p w:rsidR="004B059E" w:rsidRDefault="00D775A5" w:rsidP="004B059E">
      <w:pPr>
        <w:keepNext/>
        <w:ind w:right="-1"/>
        <w:jc w:val="both"/>
      </w:pPr>
      <w:r>
        <w:rPr>
          <w:rFonts w:ascii="Times New Roman" w:hAnsi="Times New Roman" w:cs="Times New Roman"/>
          <w:noProof/>
          <w:sz w:val="24"/>
          <w:szCs w:val="24"/>
          <w:lang w:eastAsia="ru-RU"/>
        </w:rPr>
        <w:drawing>
          <wp:inline distT="0" distB="0" distL="0" distR="0">
            <wp:extent cx="6470073" cy="4433454"/>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928C9" w:rsidRPr="000929ED" w:rsidRDefault="004B059E" w:rsidP="000929ED">
      <w:pPr>
        <w:pStyle w:val="af"/>
        <w:jc w:val="center"/>
        <w:rPr>
          <w:rFonts w:ascii="Times New Roman" w:hAnsi="Times New Roman" w:cs="Times New Roman"/>
          <w:b/>
          <w:bCs/>
          <w:i w:val="0"/>
          <w:iCs w:val="0"/>
          <w:color w:val="auto"/>
          <w:sz w:val="20"/>
          <w:szCs w:val="20"/>
        </w:rPr>
      </w:pPr>
      <w:r w:rsidRPr="000929ED">
        <w:rPr>
          <w:rFonts w:ascii="Times New Roman" w:hAnsi="Times New Roman" w:cs="Times New Roman"/>
          <w:b/>
          <w:bCs/>
          <w:i w:val="0"/>
          <w:iCs w:val="0"/>
          <w:color w:val="auto"/>
          <w:sz w:val="20"/>
          <w:szCs w:val="20"/>
        </w:rPr>
        <w:t xml:space="preserve">Рисунок </w:t>
      </w:r>
      <w:r w:rsidR="003B7075" w:rsidRPr="000929ED">
        <w:rPr>
          <w:rFonts w:ascii="Times New Roman" w:hAnsi="Times New Roman" w:cs="Times New Roman"/>
          <w:b/>
          <w:bCs/>
          <w:i w:val="0"/>
          <w:iCs w:val="0"/>
          <w:color w:val="auto"/>
          <w:sz w:val="20"/>
          <w:szCs w:val="20"/>
        </w:rPr>
        <w:fldChar w:fldCharType="begin"/>
      </w:r>
      <w:r w:rsidR="00C04550" w:rsidRPr="000929ED">
        <w:rPr>
          <w:rFonts w:ascii="Times New Roman" w:hAnsi="Times New Roman" w:cs="Times New Roman"/>
          <w:b/>
          <w:bCs/>
          <w:i w:val="0"/>
          <w:iCs w:val="0"/>
          <w:color w:val="auto"/>
          <w:sz w:val="20"/>
          <w:szCs w:val="20"/>
        </w:rPr>
        <w:instrText xml:space="preserve"> SEQ Рисунок \* ARABIC </w:instrText>
      </w:r>
      <w:r w:rsidR="003B7075" w:rsidRPr="000929ED">
        <w:rPr>
          <w:rFonts w:ascii="Times New Roman" w:hAnsi="Times New Roman" w:cs="Times New Roman"/>
          <w:b/>
          <w:bCs/>
          <w:i w:val="0"/>
          <w:iCs w:val="0"/>
          <w:color w:val="auto"/>
          <w:sz w:val="20"/>
          <w:szCs w:val="20"/>
        </w:rPr>
        <w:fldChar w:fldCharType="separate"/>
      </w:r>
      <w:r w:rsidR="009541BE">
        <w:rPr>
          <w:rFonts w:ascii="Times New Roman" w:hAnsi="Times New Roman" w:cs="Times New Roman"/>
          <w:b/>
          <w:bCs/>
          <w:i w:val="0"/>
          <w:iCs w:val="0"/>
          <w:noProof/>
          <w:color w:val="auto"/>
          <w:sz w:val="20"/>
          <w:szCs w:val="20"/>
        </w:rPr>
        <w:t>34</w:t>
      </w:r>
      <w:r w:rsidR="003B7075" w:rsidRPr="000929ED">
        <w:rPr>
          <w:rFonts w:ascii="Times New Roman" w:hAnsi="Times New Roman" w:cs="Times New Roman"/>
          <w:b/>
          <w:bCs/>
          <w:i w:val="0"/>
          <w:iCs w:val="0"/>
          <w:noProof/>
          <w:color w:val="auto"/>
          <w:sz w:val="20"/>
          <w:szCs w:val="20"/>
        </w:rPr>
        <w:fldChar w:fldCharType="end"/>
      </w:r>
      <w:r w:rsidR="000929ED">
        <w:rPr>
          <w:rFonts w:ascii="Times New Roman" w:hAnsi="Times New Roman" w:cs="Times New Roman"/>
          <w:b/>
          <w:bCs/>
          <w:i w:val="0"/>
          <w:iCs w:val="0"/>
          <w:noProof/>
          <w:color w:val="auto"/>
          <w:sz w:val="20"/>
          <w:szCs w:val="20"/>
        </w:rPr>
        <w:t>.</w:t>
      </w:r>
    </w:p>
    <w:p w:rsidR="004B059E" w:rsidRDefault="004B059E" w:rsidP="004B059E"/>
    <w:p w:rsidR="00EA4DEE" w:rsidRDefault="00EA4DEE" w:rsidP="004B059E">
      <w:pPr>
        <w:spacing w:after="0"/>
        <w:ind w:right="-1" w:firstLine="709"/>
        <w:jc w:val="center"/>
        <w:rPr>
          <w:rFonts w:ascii="Times New Roman" w:hAnsi="Times New Roman" w:cs="Times New Roman"/>
          <w:b/>
          <w:sz w:val="24"/>
          <w:szCs w:val="24"/>
        </w:rPr>
      </w:pPr>
    </w:p>
    <w:p w:rsidR="00476021" w:rsidRDefault="00476021" w:rsidP="004B059E">
      <w:pPr>
        <w:spacing w:after="0"/>
        <w:ind w:right="-1" w:firstLine="709"/>
        <w:jc w:val="center"/>
        <w:rPr>
          <w:rFonts w:ascii="Times New Roman" w:hAnsi="Times New Roman" w:cs="Times New Roman"/>
          <w:b/>
          <w:sz w:val="24"/>
          <w:szCs w:val="24"/>
        </w:rPr>
      </w:pPr>
    </w:p>
    <w:p w:rsidR="00565D8D" w:rsidRPr="004F6686" w:rsidRDefault="00565D8D" w:rsidP="004B059E">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территориальный баланс подачи горячей, питьевой, технической воды по</w:t>
      </w:r>
    </w:p>
    <w:p w:rsidR="00565D8D" w:rsidRPr="004F6686" w:rsidRDefault="00565D8D" w:rsidP="004B059E">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технологическим зонам водоснабжения (годовой и в сутки максимального</w:t>
      </w:r>
    </w:p>
    <w:p w:rsidR="00641B3B" w:rsidRPr="004F6686" w:rsidRDefault="00565D8D" w:rsidP="004B059E">
      <w:pPr>
        <w:pStyle w:val="a8"/>
        <w:spacing w:before="2" w:line="276" w:lineRule="auto"/>
        <w:ind w:left="0" w:right="-1" w:firstLine="709"/>
        <w:jc w:val="center"/>
        <w:rPr>
          <w:rFonts w:cs="Times New Roman"/>
          <w:b/>
          <w:sz w:val="24"/>
          <w:szCs w:val="24"/>
          <w:lang w:val="ru-RU"/>
        </w:rPr>
      </w:pPr>
      <w:r w:rsidRPr="004F6686">
        <w:rPr>
          <w:rFonts w:cs="Times New Roman"/>
          <w:b/>
          <w:sz w:val="24"/>
          <w:szCs w:val="24"/>
          <w:lang w:val="ru-RU"/>
        </w:rPr>
        <w:t>водопотребления)</w:t>
      </w:r>
    </w:p>
    <w:p w:rsidR="00565D8D" w:rsidRPr="004F6686" w:rsidRDefault="00565D8D" w:rsidP="004B059E">
      <w:pPr>
        <w:pStyle w:val="a8"/>
        <w:spacing w:before="2" w:line="276" w:lineRule="auto"/>
        <w:ind w:left="0" w:right="-1" w:firstLine="709"/>
        <w:jc w:val="center"/>
        <w:rPr>
          <w:rFonts w:cs="Times New Roman"/>
          <w:b/>
          <w:sz w:val="24"/>
          <w:szCs w:val="24"/>
          <w:lang w:val="ru-RU"/>
        </w:rPr>
      </w:pPr>
    </w:p>
    <w:p w:rsidR="00565D8D" w:rsidRPr="004F6686" w:rsidRDefault="00565D8D" w:rsidP="004B059E">
      <w:pPr>
        <w:pStyle w:val="a8"/>
        <w:tabs>
          <w:tab w:val="left" w:pos="7929"/>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На территории </w:t>
      </w:r>
      <w:r w:rsidR="00BB0A6A">
        <w:rPr>
          <w:rFonts w:cs="Times New Roman"/>
          <w:sz w:val="24"/>
          <w:szCs w:val="24"/>
          <w:lang w:val="ru-RU"/>
        </w:rPr>
        <w:t xml:space="preserve">Сюмсинского </w:t>
      </w:r>
      <w:r w:rsidR="000929ED">
        <w:rPr>
          <w:rFonts w:cs="Times New Roman"/>
          <w:sz w:val="24"/>
          <w:szCs w:val="24"/>
          <w:lang w:val="ru-RU"/>
        </w:rPr>
        <w:t>района</w:t>
      </w:r>
      <w:r w:rsidR="004B059E">
        <w:rPr>
          <w:rFonts w:cs="Times New Roman"/>
          <w:sz w:val="24"/>
          <w:szCs w:val="24"/>
          <w:lang w:val="ru-RU"/>
        </w:rPr>
        <w:t xml:space="preserve">расположены </w:t>
      </w:r>
      <w:r w:rsidR="00BB0A6A">
        <w:rPr>
          <w:rFonts w:cs="Times New Roman"/>
          <w:sz w:val="24"/>
          <w:szCs w:val="24"/>
          <w:lang w:val="ru-RU"/>
        </w:rPr>
        <w:t>36</w:t>
      </w:r>
      <w:r w:rsidRPr="004F6686">
        <w:rPr>
          <w:rFonts w:cs="Times New Roman"/>
          <w:sz w:val="24"/>
          <w:szCs w:val="24"/>
          <w:lang w:val="ru-RU"/>
        </w:rPr>
        <w:t xml:space="preserve"> технологическ</w:t>
      </w:r>
      <w:r w:rsidR="004B059E">
        <w:rPr>
          <w:rFonts w:cs="Times New Roman"/>
          <w:sz w:val="24"/>
          <w:szCs w:val="24"/>
          <w:lang w:val="ru-RU"/>
        </w:rPr>
        <w:t>и</w:t>
      </w:r>
      <w:r w:rsidR="00BB0A6A">
        <w:rPr>
          <w:rFonts w:cs="Times New Roman"/>
          <w:sz w:val="24"/>
          <w:szCs w:val="24"/>
          <w:lang w:val="ru-RU"/>
        </w:rPr>
        <w:t>х</w:t>
      </w:r>
      <w:r w:rsidRPr="004F6686">
        <w:rPr>
          <w:rFonts w:cs="Times New Roman"/>
          <w:sz w:val="24"/>
          <w:szCs w:val="24"/>
          <w:lang w:val="ru-RU"/>
        </w:rPr>
        <w:t xml:space="preserve"> зон с централизованным водоснабжением.Кроме того</w:t>
      </w:r>
      <w:r w:rsidR="00EA4DEE">
        <w:rPr>
          <w:rFonts w:cs="Times New Roman"/>
          <w:sz w:val="24"/>
          <w:szCs w:val="24"/>
          <w:lang w:val="ru-RU"/>
        </w:rPr>
        <w:t>,</w:t>
      </w:r>
      <w:r w:rsidRPr="004F6686">
        <w:rPr>
          <w:rFonts w:cs="Times New Roman"/>
          <w:sz w:val="24"/>
          <w:szCs w:val="24"/>
          <w:lang w:val="ru-RU"/>
        </w:rPr>
        <w:t xml:space="preserve"> населени</w:t>
      </w:r>
      <w:r w:rsidR="004B059E">
        <w:rPr>
          <w:rFonts w:cs="Times New Roman"/>
          <w:sz w:val="24"/>
          <w:szCs w:val="24"/>
          <w:lang w:val="ru-RU"/>
        </w:rPr>
        <w:t>е</w:t>
      </w:r>
      <w:r w:rsidRPr="004F6686">
        <w:rPr>
          <w:rFonts w:cs="Times New Roman"/>
          <w:sz w:val="24"/>
          <w:szCs w:val="24"/>
          <w:lang w:val="ru-RU"/>
        </w:rPr>
        <w:t xml:space="preserve"> пользуется колодцами.</w:t>
      </w:r>
    </w:p>
    <w:p w:rsidR="004B059E" w:rsidRPr="004F6686" w:rsidRDefault="004B059E" w:rsidP="000929ED">
      <w:pPr>
        <w:ind w:right="-1"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Так как на источниках водоснабжения не установлены приборы учета воды точное потребление между зонами указать невозможно.</w:t>
      </w:r>
    </w:p>
    <w:p w:rsidR="000929ED" w:rsidRDefault="000929ED" w:rsidP="000929ED">
      <w:pPr>
        <w:spacing w:after="0"/>
        <w:ind w:right="-1" w:firstLine="709"/>
        <w:jc w:val="center"/>
        <w:rPr>
          <w:rFonts w:ascii="Times New Roman" w:hAnsi="Times New Roman" w:cs="Times New Roman"/>
          <w:b/>
          <w:sz w:val="24"/>
          <w:szCs w:val="24"/>
        </w:rPr>
      </w:pPr>
      <w:r>
        <w:rPr>
          <w:rFonts w:ascii="Times New Roman" w:hAnsi="Times New Roman" w:cs="Times New Roman"/>
          <w:b/>
          <w:sz w:val="24"/>
          <w:szCs w:val="24"/>
        </w:rPr>
        <w:lastRenderedPageBreak/>
        <w:t>в</w:t>
      </w:r>
      <w:r w:rsidR="00952F7A" w:rsidRPr="004F6686">
        <w:rPr>
          <w:rFonts w:ascii="Times New Roman" w:hAnsi="Times New Roman" w:cs="Times New Roman"/>
          <w:b/>
          <w:sz w:val="24"/>
          <w:szCs w:val="24"/>
        </w:rPr>
        <w:t>)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w:t>
      </w:r>
    </w:p>
    <w:p w:rsidR="00B6790E" w:rsidRDefault="00952F7A" w:rsidP="000929ED">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 (пожаротушение, полив и др.)</w:t>
      </w:r>
    </w:p>
    <w:p w:rsidR="000929ED" w:rsidRPr="004F6686" w:rsidRDefault="000929ED" w:rsidP="000929ED">
      <w:pPr>
        <w:spacing w:after="0"/>
        <w:ind w:right="-1" w:firstLine="709"/>
        <w:jc w:val="center"/>
        <w:rPr>
          <w:rFonts w:ascii="Times New Roman" w:eastAsia="Times New Roman" w:hAnsi="Times New Roman" w:cs="Times New Roman"/>
          <w:b/>
          <w:sz w:val="24"/>
          <w:szCs w:val="24"/>
        </w:rPr>
      </w:pPr>
    </w:p>
    <w:p w:rsidR="00952F7A" w:rsidRPr="004F6686" w:rsidRDefault="00952F7A" w:rsidP="0089453E">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связи с тем, что данные о фактическом потреблении воды по группам абонентов отсутствуют, структурный баланс составлен на основании нормативных данных.</w:t>
      </w:r>
    </w:p>
    <w:p w:rsidR="00952F7A" w:rsidRPr="00D14E4C" w:rsidRDefault="00952F7A" w:rsidP="004F6686">
      <w:pPr>
        <w:pStyle w:val="a8"/>
        <w:spacing w:line="322" w:lineRule="exact"/>
        <w:ind w:left="0" w:right="-1" w:firstLine="709"/>
        <w:rPr>
          <w:rFonts w:cs="Times New Roman"/>
          <w:sz w:val="24"/>
          <w:szCs w:val="24"/>
          <w:lang w:val="ru-RU"/>
        </w:rPr>
      </w:pPr>
    </w:p>
    <w:p w:rsidR="0089453E" w:rsidRPr="00476021" w:rsidRDefault="0089453E" w:rsidP="0089453E">
      <w:pPr>
        <w:pStyle w:val="af"/>
        <w:keepNext/>
        <w:rPr>
          <w:rFonts w:ascii="Times New Roman" w:hAnsi="Times New Roman" w:cs="Times New Roman"/>
          <w:b/>
          <w:bCs/>
          <w:i w:val="0"/>
          <w:iCs w:val="0"/>
          <w:color w:val="auto"/>
          <w:sz w:val="20"/>
          <w:szCs w:val="20"/>
        </w:rPr>
      </w:pPr>
      <w:r w:rsidRPr="00476021">
        <w:rPr>
          <w:rFonts w:ascii="Times New Roman" w:hAnsi="Times New Roman" w:cs="Times New Roman"/>
          <w:b/>
          <w:bCs/>
          <w:i w:val="0"/>
          <w:iCs w:val="0"/>
          <w:color w:val="auto"/>
          <w:sz w:val="20"/>
          <w:szCs w:val="20"/>
        </w:rPr>
        <w:t xml:space="preserve">Таблица </w:t>
      </w:r>
      <w:r w:rsidR="00476021">
        <w:rPr>
          <w:rFonts w:ascii="Times New Roman" w:hAnsi="Times New Roman" w:cs="Times New Roman"/>
          <w:b/>
          <w:bCs/>
          <w:i w:val="0"/>
          <w:iCs w:val="0"/>
          <w:color w:val="auto"/>
          <w:sz w:val="20"/>
          <w:szCs w:val="20"/>
        </w:rPr>
        <w:t>12.</w:t>
      </w:r>
    </w:p>
    <w:tbl>
      <w:tblPr>
        <w:tblStyle w:val="TableNormal"/>
        <w:tblW w:w="0" w:type="auto"/>
        <w:tblInd w:w="105" w:type="dxa"/>
        <w:tblLayout w:type="fixed"/>
        <w:tblLook w:val="01E0"/>
      </w:tblPr>
      <w:tblGrid>
        <w:gridCol w:w="1030"/>
        <w:gridCol w:w="3426"/>
        <w:gridCol w:w="1891"/>
        <w:gridCol w:w="2127"/>
        <w:gridCol w:w="1380"/>
      </w:tblGrid>
      <w:tr w:rsidR="00952F7A" w:rsidRPr="004F6686" w:rsidTr="0089453E">
        <w:trPr>
          <w:trHeight w:hRule="exact" w:val="655"/>
        </w:trPr>
        <w:tc>
          <w:tcPr>
            <w:tcW w:w="1030" w:type="dxa"/>
            <w:vMerge w:val="restart"/>
            <w:tcBorders>
              <w:top w:val="single" w:sz="5" w:space="0" w:color="000000"/>
              <w:left w:val="single" w:sz="5" w:space="0" w:color="000000"/>
              <w:right w:val="single" w:sz="5" w:space="0" w:color="000000"/>
            </w:tcBorders>
            <w:shd w:val="clear" w:color="auto" w:fill="auto"/>
          </w:tcPr>
          <w:p w:rsidR="00952F7A" w:rsidRPr="004F6686" w:rsidRDefault="00952F7A" w:rsidP="0089453E">
            <w:pPr>
              <w:pStyle w:val="TableParagraph"/>
              <w:spacing w:line="241" w:lineRule="auto"/>
              <w:ind w:right="-1"/>
              <w:jc w:val="center"/>
              <w:rPr>
                <w:rFonts w:ascii="Times New Roman" w:eastAsia="Times New Roman" w:hAnsi="Times New Roman" w:cs="Times New Roman"/>
                <w:sz w:val="24"/>
                <w:szCs w:val="24"/>
              </w:rPr>
            </w:pPr>
            <w:r w:rsidRPr="004F6686">
              <w:rPr>
                <w:rFonts w:ascii="Times New Roman" w:eastAsia="Times New Roman" w:hAnsi="Times New Roman" w:cs="Times New Roman"/>
                <w:b/>
                <w:bCs/>
                <w:sz w:val="24"/>
                <w:szCs w:val="24"/>
              </w:rPr>
              <w:t>№ п/п</w:t>
            </w:r>
          </w:p>
        </w:tc>
        <w:tc>
          <w:tcPr>
            <w:tcW w:w="3426" w:type="dxa"/>
            <w:vMerge w:val="restart"/>
            <w:tcBorders>
              <w:top w:val="single" w:sz="5" w:space="0" w:color="000000"/>
              <w:left w:val="single" w:sz="5" w:space="0" w:color="000000"/>
              <w:right w:val="single" w:sz="5" w:space="0" w:color="000000"/>
            </w:tcBorders>
            <w:shd w:val="clear" w:color="auto" w:fill="auto"/>
          </w:tcPr>
          <w:p w:rsidR="00952F7A" w:rsidRPr="0089453E" w:rsidRDefault="0089453E" w:rsidP="0089453E">
            <w:pPr>
              <w:pStyle w:val="TableParagraph"/>
              <w:spacing w:line="319"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Группы абонентов</w:t>
            </w:r>
          </w:p>
        </w:tc>
        <w:tc>
          <w:tcPr>
            <w:tcW w:w="1891" w:type="dxa"/>
            <w:vMerge w:val="restart"/>
            <w:tcBorders>
              <w:top w:val="single" w:sz="5" w:space="0" w:color="000000"/>
              <w:left w:val="single" w:sz="5" w:space="0" w:color="000000"/>
              <w:right w:val="single" w:sz="5" w:space="0" w:color="000000"/>
            </w:tcBorders>
            <w:shd w:val="clear" w:color="auto" w:fill="auto"/>
          </w:tcPr>
          <w:p w:rsidR="00952F7A" w:rsidRPr="004F6686" w:rsidRDefault="00952F7A" w:rsidP="0089453E">
            <w:pPr>
              <w:pStyle w:val="TableParagraph"/>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b/>
                <w:sz w:val="24"/>
                <w:szCs w:val="24"/>
                <w:lang w:val="ru-RU"/>
              </w:rPr>
              <w:t>Норма потребления л/сут на чел.</w:t>
            </w:r>
          </w:p>
        </w:tc>
        <w:tc>
          <w:tcPr>
            <w:tcW w:w="3507" w:type="dxa"/>
            <w:gridSpan w:val="2"/>
            <w:tcBorders>
              <w:top w:val="single" w:sz="5" w:space="0" w:color="000000"/>
              <w:left w:val="single" w:sz="5" w:space="0" w:color="000000"/>
              <w:bottom w:val="single" w:sz="5" w:space="0" w:color="000000"/>
              <w:right w:val="single" w:sz="5" w:space="0" w:color="000000"/>
            </w:tcBorders>
            <w:shd w:val="clear" w:color="auto" w:fill="auto"/>
          </w:tcPr>
          <w:p w:rsidR="00952F7A" w:rsidRPr="0089453E" w:rsidRDefault="0089453E" w:rsidP="0089453E">
            <w:pPr>
              <w:pStyle w:val="TableParagraph"/>
              <w:spacing w:line="241" w:lineRule="auto"/>
              <w:ind w:left="10" w:right="-1"/>
              <w:jc w:val="center"/>
              <w:rPr>
                <w:rFonts w:ascii="Times New Roman" w:eastAsia="Times New Roman" w:hAnsi="Times New Roman" w:cs="Times New Roman"/>
                <w:sz w:val="24"/>
                <w:szCs w:val="24"/>
                <w:lang w:val="ru-RU"/>
              </w:rPr>
            </w:pPr>
            <w:r>
              <w:rPr>
                <w:rFonts w:ascii="Times New Roman" w:eastAsia="Times New Roman" w:hAnsi="Times New Roman" w:cs="Times New Roman"/>
                <w:b/>
                <w:bCs/>
                <w:sz w:val="24"/>
                <w:szCs w:val="24"/>
                <w:lang w:val="ru-RU"/>
              </w:rPr>
              <w:t>Состояние на 202</w:t>
            </w:r>
            <w:r w:rsidR="00BB0A6A">
              <w:rPr>
                <w:rFonts w:ascii="Times New Roman" w:eastAsia="Times New Roman" w:hAnsi="Times New Roman" w:cs="Times New Roman"/>
                <w:b/>
                <w:bCs/>
                <w:sz w:val="24"/>
                <w:szCs w:val="24"/>
                <w:lang w:val="ru-RU"/>
              </w:rPr>
              <w:t>3</w:t>
            </w:r>
            <w:r>
              <w:rPr>
                <w:rFonts w:ascii="Times New Roman" w:eastAsia="Times New Roman" w:hAnsi="Times New Roman" w:cs="Times New Roman"/>
                <w:b/>
                <w:bCs/>
                <w:sz w:val="24"/>
                <w:szCs w:val="24"/>
                <w:lang w:val="ru-RU"/>
              </w:rPr>
              <w:t xml:space="preserve"> год</w:t>
            </w:r>
          </w:p>
        </w:tc>
      </w:tr>
      <w:tr w:rsidR="00952F7A" w:rsidRPr="004F6686" w:rsidTr="0089453E">
        <w:trPr>
          <w:trHeight w:hRule="exact" w:val="665"/>
        </w:trPr>
        <w:tc>
          <w:tcPr>
            <w:tcW w:w="1030" w:type="dxa"/>
            <w:vMerge/>
            <w:tcBorders>
              <w:left w:val="single" w:sz="5" w:space="0" w:color="000000"/>
              <w:bottom w:val="single" w:sz="5" w:space="0" w:color="000000"/>
              <w:right w:val="single" w:sz="5" w:space="0" w:color="000000"/>
            </w:tcBorders>
            <w:shd w:val="clear" w:color="auto" w:fill="auto"/>
          </w:tcPr>
          <w:p w:rsidR="00952F7A" w:rsidRPr="004F6686" w:rsidRDefault="00952F7A" w:rsidP="0089453E">
            <w:pPr>
              <w:ind w:left="-524" w:right="-1" w:firstLine="709"/>
              <w:jc w:val="center"/>
              <w:rPr>
                <w:rFonts w:ascii="Times New Roman" w:hAnsi="Times New Roman" w:cs="Times New Roman"/>
                <w:sz w:val="24"/>
                <w:szCs w:val="24"/>
              </w:rPr>
            </w:pPr>
          </w:p>
        </w:tc>
        <w:tc>
          <w:tcPr>
            <w:tcW w:w="3426" w:type="dxa"/>
            <w:vMerge/>
            <w:tcBorders>
              <w:left w:val="single" w:sz="5" w:space="0" w:color="000000"/>
              <w:bottom w:val="single" w:sz="5" w:space="0" w:color="000000"/>
              <w:right w:val="single" w:sz="5" w:space="0" w:color="000000"/>
            </w:tcBorders>
            <w:shd w:val="clear" w:color="auto" w:fill="auto"/>
          </w:tcPr>
          <w:p w:rsidR="00952F7A" w:rsidRPr="004F6686" w:rsidRDefault="00952F7A" w:rsidP="0089453E">
            <w:pPr>
              <w:ind w:left="10" w:right="-1"/>
              <w:jc w:val="center"/>
              <w:rPr>
                <w:rFonts w:ascii="Times New Roman" w:hAnsi="Times New Roman" w:cs="Times New Roman"/>
                <w:sz w:val="24"/>
                <w:szCs w:val="24"/>
              </w:rPr>
            </w:pPr>
          </w:p>
        </w:tc>
        <w:tc>
          <w:tcPr>
            <w:tcW w:w="1891" w:type="dxa"/>
            <w:vMerge/>
            <w:tcBorders>
              <w:left w:val="single" w:sz="5" w:space="0" w:color="000000"/>
              <w:bottom w:val="single" w:sz="5" w:space="0" w:color="000000"/>
              <w:right w:val="single" w:sz="5" w:space="0" w:color="000000"/>
            </w:tcBorders>
            <w:shd w:val="clear" w:color="auto" w:fill="auto"/>
          </w:tcPr>
          <w:p w:rsidR="00952F7A" w:rsidRPr="004F6686" w:rsidRDefault="00952F7A" w:rsidP="0089453E">
            <w:pPr>
              <w:ind w:left="10" w:right="-1"/>
              <w:jc w:val="center"/>
              <w:rPr>
                <w:rFonts w:ascii="Times New Roman" w:hAnsi="Times New Roman" w:cs="Times New Roman"/>
                <w:sz w:val="24"/>
                <w:szCs w:val="24"/>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952F7A" w:rsidRPr="0089453E" w:rsidRDefault="0089453E" w:rsidP="0089453E">
            <w:pPr>
              <w:pStyle w:val="TableParagraph"/>
              <w:spacing w:line="319"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Потребителей</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pStyle w:val="TableParagraph"/>
              <w:spacing w:line="319"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м</w:t>
            </w:r>
            <w:r w:rsidRPr="0089453E">
              <w:rPr>
                <w:rFonts w:ascii="Times New Roman" w:hAnsi="Times New Roman" w:cs="Times New Roman"/>
                <w:b/>
                <w:sz w:val="24"/>
                <w:szCs w:val="24"/>
                <w:vertAlign w:val="superscript"/>
              </w:rPr>
              <w:t>3</w:t>
            </w:r>
            <w:r w:rsidRPr="004F6686">
              <w:rPr>
                <w:rFonts w:ascii="Times New Roman" w:hAnsi="Times New Roman" w:cs="Times New Roman"/>
                <w:b/>
                <w:sz w:val="24"/>
                <w:szCs w:val="24"/>
              </w:rPr>
              <w:t>/сут</w:t>
            </w:r>
          </w:p>
        </w:tc>
      </w:tr>
      <w:tr w:rsidR="00BB0A6A" w:rsidRPr="004F6686" w:rsidTr="0089453E">
        <w:trPr>
          <w:trHeight w:hRule="exact" w:val="653"/>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2"/>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239" w:lineRule="auto"/>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Жилая застройка с уличными колонками</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2"/>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50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before="152"/>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before="152"/>
              <w:ind w:left="10" w:right="-1"/>
              <w:jc w:val="center"/>
              <w:rPr>
                <w:rFonts w:ascii="Times New Roman" w:eastAsia="Times New Roman" w:hAnsi="Times New Roman" w:cs="Times New Roman"/>
                <w:sz w:val="24"/>
                <w:szCs w:val="24"/>
                <w:lang w:val="ru-RU"/>
              </w:rPr>
            </w:pPr>
            <w:r w:rsidRPr="00E60475">
              <w:rPr>
                <w:rFonts w:ascii="Times New Roman" w:hAnsi="Times New Roman" w:cs="Times New Roman"/>
                <w:sz w:val="24"/>
                <w:szCs w:val="24"/>
                <w:lang w:val="ru-RU"/>
              </w:rPr>
              <w:t>н/д</w:t>
            </w:r>
          </w:p>
        </w:tc>
      </w:tr>
      <w:tr w:rsidR="00BB0A6A" w:rsidRPr="004F6686" w:rsidTr="0089453E">
        <w:trPr>
          <w:trHeight w:hRule="exact" w:val="656"/>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241" w:lineRule="auto"/>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Жилая застройка с дворовыми колонками</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60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974"/>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3"/>
              <w:ind w:right="-1"/>
              <w:jc w:val="center"/>
              <w:rPr>
                <w:rFonts w:ascii="Times New Roman" w:eastAsia="Times New Roman" w:hAnsi="Times New Roman" w:cs="Times New Roman"/>
                <w:sz w:val="24"/>
                <w:szCs w:val="24"/>
              </w:rPr>
            </w:pPr>
          </w:p>
          <w:p w:rsidR="00BB0A6A" w:rsidRPr="004F6686" w:rsidRDefault="00BB0A6A" w:rsidP="00BB0A6A">
            <w:pPr>
              <w:pStyle w:val="TableParagraph"/>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3</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239" w:lineRule="auto"/>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Жилая застройка с водопроводом и сливной ямой</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3"/>
              <w:ind w:left="10" w:right="-1"/>
              <w:jc w:val="center"/>
              <w:rPr>
                <w:rFonts w:ascii="Times New Roman" w:eastAsia="Times New Roman" w:hAnsi="Times New Roman" w:cs="Times New Roman"/>
                <w:sz w:val="24"/>
                <w:szCs w:val="24"/>
                <w:lang w:val="ru-RU"/>
              </w:rPr>
            </w:pPr>
          </w:p>
          <w:p w:rsidR="00BB0A6A" w:rsidRPr="004F6686" w:rsidRDefault="00BB0A6A" w:rsidP="00BB0A6A">
            <w:pPr>
              <w:pStyle w:val="TableParagraph"/>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60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655"/>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4</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239" w:lineRule="auto"/>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Жилая застройка со всеми удобствами</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230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before="155"/>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1"/>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ИТОГО:</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1"/>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3</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4"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Школа</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12</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4"/>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4</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6"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Детский сад</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75</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1"/>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5</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4"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Участковая больница</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25</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2"/>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ИТОГО:</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4"/>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21" w:lineRule="exact"/>
              <w:ind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7</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6"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Прочие</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250</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6"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1"/>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4" w:lineRule="exact"/>
              <w:ind w:left="10"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Полив</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27,17</w:t>
            </w: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BB0A6A" w:rsidRPr="004F6686" w:rsidTr="0089453E">
        <w:trPr>
          <w:trHeight w:hRule="exact" w:val="332"/>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ИТОГО:</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left="10" w:right="-1"/>
              <w:jc w:val="center"/>
              <w:rPr>
                <w:rFonts w:ascii="Times New Roman" w:hAnsi="Times New Roman" w:cs="Times New Roman"/>
                <w:sz w:val="24"/>
                <w:szCs w:val="24"/>
              </w:rPr>
            </w:pPr>
            <w:r w:rsidRPr="00F7656B">
              <w:rPr>
                <w:rFonts w:ascii="Times New Roman" w:hAnsi="Times New Roman" w:cs="Times New Roman"/>
                <w:sz w:val="24"/>
                <w:szCs w:val="24"/>
                <w:lang w:val="ru-RU"/>
              </w:rPr>
              <w:t>н/д</w:t>
            </w: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9" w:lineRule="exact"/>
              <w:ind w:left="10" w:right="-1"/>
              <w:jc w:val="center"/>
              <w:rPr>
                <w:rFonts w:ascii="Times New Roman" w:eastAsia="Times New Roman" w:hAnsi="Times New Roman" w:cs="Times New Roman"/>
                <w:sz w:val="24"/>
                <w:szCs w:val="24"/>
              </w:rPr>
            </w:pPr>
            <w:r w:rsidRPr="00E60475">
              <w:rPr>
                <w:rFonts w:ascii="Times New Roman" w:hAnsi="Times New Roman" w:cs="Times New Roman"/>
                <w:sz w:val="24"/>
                <w:szCs w:val="24"/>
                <w:lang w:val="ru-RU"/>
              </w:rPr>
              <w:t>н/д</w:t>
            </w:r>
          </w:p>
        </w:tc>
      </w:tr>
      <w:tr w:rsidR="00952F7A" w:rsidRPr="004F6686" w:rsidTr="0089453E">
        <w:trPr>
          <w:trHeight w:hRule="exact" w:val="655"/>
        </w:trPr>
        <w:tc>
          <w:tcPr>
            <w:tcW w:w="1030"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pStyle w:val="TableParagraph"/>
              <w:spacing w:line="320" w:lineRule="exact"/>
              <w:ind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1</w:t>
            </w:r>
          </w:p>
        </w:tc>
        <w:tc>
          <w:tcPr>
            <w:tcW w:w="3426"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pStyle w:val="TableParagraph"/>
              <w:spacing w:before="2" w:line="322" w:lineRule="exact"/>
              <w:ind w:left="10" w:right="-1"/>
              <w:jc w:val="center"/>
              <w:rPr>
                <w:rFonts w:ascii="Times New Roman" w:eastAsia="Times New Roman" w:hAnsi="Times New Roman" w:cs="Times New Roman"/>
                <w:sz w:val="24"/>
                <w:szCs w:val="24"/>
                <w:lang w:val="ru-RU"/>
              </w:rPr>
            </w:pPr>
            <w:r w:rsidRPr="004F6686">
              <w:rPr>
                <w:rFonts w:ascii="Times New Roman" w:hAnsi="Times New Roman" w:cs="Times New Roman"/>
                <w:b/>
                <w:sz w:val="24"/>
                <w:szCs w:val="24"/>
                <w:lang w:val="ru-RU"/>
              </w:rPr>
              <w:t>Суммарное потребление, м</w:t>
            </w:r>
            <w:r w:rsidRPr="00D14E4C">
              <w:rPr>
                <w:rFonts w:ascii="Times New Roman" w:hAnsi="Times New Roman" w:cs="Times New Roman"/>
                <w:b/>
                <w:sz w:val="24"/>
                <w:szCs w:val="24"/>
                <w:vertAlign w:val="superscript"/>
                <w:lang w:val="ru-RU"/>
              </w:rPr>
              <w:t>3</w:t>
            </w:r>
            <w:r w:rsidRPr="004F6686">
              <w:rPr>
                <w:rFonts w:ascii="Times New Roman" w:hAnsi="Times New Roman" w:cs="Times New Roman"/>
                <w:b/>
                <w:sz w:val="24"/>
                <w:szCs w:val="24"/>
                <w:lang w:val="ru-RU"/>
              </w:rPr>
              <w:t>/сут</w:t>
            </w:r>
          </w:p>
        </w:tc>
        <w:tc>
          <w:tcPr>
            <w:tcW w:w="1891"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ind w:left="10" w:right="-1"/>
              <w:jc w:val="center"/>
              <w:rPr>
                <w:rFonts w:ascii="Times New Roman" w:hAnsi="Times New Roman" w:cs="Times New Roman"/>
                <w:sz w:val="24"/>
                <w:szCs w:val="24"/>
                <w:lang w:val="ru-RU"/>
              </w:rPr>
            </w:pPr>
          </w:p>
        </w:tc>
        <w:tc>
          <w:tcPr>
            <w:tcW w:w="2127"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952F7A" w:rsidP="0089453E">
            <w:pPr>
              <w:ind w:left="10" w:right="-1"/>
              <w:jc w:val="center"/>
              <w:rPr>
                <w:rFonts w:ascii="Times New Roman" w:hAnsi="Times New Roman" w:cs="Times New Roman"/>
                <w:sz w:val="24"/>
                <w:szCs w:val="24"/>
                <w:lang w:val="ru-RU"/>
              </w:rPr>
            </w:pPr>
          </w:p>
        </w:tc>
        <w:tc>
          <w:tcPr>
            <w:tcW w:w="1380" w:type="dxa"/>
            <w:tcBorders>
              <w:top w:val="single" w:sz="5" w:space="0" w:color="000000"/>
              <w:left w:val="single" w:sz="5" w:space="0" w:color="000000"/>
              <w:bottom w:val="single" w:sz="5" w:space="0" w:color="000000"/>
              <w:right w:val="single" w:sz="5" w:space="0" w:color="000000"/>
            </w:tcBorders>
            <w:shd w:val="clear" w:color="auto" w:fill="auto"/>
          </w:tcPr>
          <w:p w:rsidR="00952F7A" w:rsidRPr="004F6686" w:rsidRDefault="00BB0A6A" w:rsidP="0089453E">
            <w:pPr>
              <w:pStyle w:val="TableParagraph"/>
              <w:spacing w:before="159"/>
              <w:ind w:left="10"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bl>
    <w:p w:rsidR="00565D8D" w:rsidRPr="004F6686" w:rsidRDefault="00565D8D" w:rsidP="004F6686">
      <w:pPr>
        <w:pStyle w:val="a8"/>
        <w:spacing w:before="2"/>
        <w:ind w:left="0" w:right="-1" w:firstLine="709"/>
        <w:jc w:val="both"/>
        <w:rPr>
          <w:rFonts w:cs="Times New Roman"/>
          <w:b/>
          <w:sz w:val="24"/>
          <w:szCs w:val="24"/>
          <w:lang w:val="ru-RU"/>
        </w:rPr>
        <w:sectPr w:rsidR="00565D8D" w:rsidRPr="004F6686" w:rsidSect="00413780">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280E95" w:rsidRPr="004F6686" w:rsidRDefault="00280E95" w:rsidP="0089453E">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lastRenderedPageBreak/>
        <w:t>г)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p>
    <w:p w:rsidR="006B3E6D" w:rsidRDefault="006B3E6D" w:rsidP="004F6686">
      <w:pPr>
        <w:ind w:right="-1" w:firstLine="709"/>
        <w:jc w:val="both"/>
        <w:rPr>
          <w:rFonts w:ascii="Times New Roman" w:hAnsi="Times New Roman" w:cs="Times New Roman"/>
          <w:sz w:val="24"/>
          <w:szCs w:val="24"/>
        </w:rPr>
      </w:pPr>
    </w:p>
    <w:p w:rsidR="0089453E" w:rsidRPr="004F6686" w:rsidRDefault="0089453E" w:rsidP="004F6686">
      <w:pPr>
        <w:ind w:right="-1" w:firstLine="709"/>
        <w:jc w:val="both"/>
        <w:rPr>
          <w:rFonts w:ascii="Times New Roman" w:hAnsi="Times New Roman" w:cs="Times New Roman"/>
          <w:sz w:val="24"/>
          <w:szCs w:val="24"/>
        </w:rPr>
      </w:pPr>
      <w:r>
        <w:rPr>
          <w:rFonts w:ascii="Times New Roman" w:hAnsi="Times New Roman" w:cs="Times New Roman"/>
          <w:sz w:val="24"/>
          <w:szCs w:val="24"/>
        </w:rPr>
        <w:t>С</w:t>
      </w:r>
      <w:r w:rsidRPr="0089453E">
        <w:rPr>
          <w:rFonts w:ascii="Times New Roman" w:hAnsi="Times New Roman" w:cs="Times New Roman"/>
          <w:sz w:val="24"/>
          <w:szCs w:val="24"/>
        </w:rPr>
        <w:t>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Pr>
          <w:rFonts w:ascii="Times New Roman" w:hAnsi="Times New Roman" w:cs="Times New Roman"/>
          <w:sz w:val="24"/>
          <w:szCs w:val="24"/>
        </w:rPr>
        <w:t xml:space="preserve"> представлены в таблице </w:t>
      </w:r>
      <w:r w:rsidR="00476021">
        <w:rPr>
          <w:rFonts w:ascii="Times New Roman" w:hAnsi="Times New Roman" w:cs="Times New Roman"/>
          <w:sz w:val="24"/>
          <w:szCs w:val="24"/>
        </w:rPr>
        <w:t>13</w:t>
      </w:r>
      <w:r>
        <w:rPr>
          <w:rFonts w:ascii="Times New Roman" w:hAnsi="Times New Roman" w:cs="Times New Roman"/>
          <w:sz w:val="24"/>
          <w:szCs w:val="24"/>
        </w:rPr>
        <w:t>.</w:t>
      </w:r>
    </w:p>
    <w:p w:rsidR="0089453E" w:rsidRPr="00476021" w:rsidRDefault="0089453E" w:rsidP="0089453E">
      <w:pPr>
        <w:pStyle w:val="af"/>
        <w:keepNext/>
        <w:rPr>
          <w:rFonts w:ascii="Times New Roman" w:hAnsi="Times New Roman" w:cs="Times New Roman"/>
          <w:b/>
          <w:bCs/>
          <w:i w:val="0"/>
          <w:iCs w:val="0"/>
          <w:color w:val="auto"/>
          <w:sz w:val="20"/>
          <w:szCs w:val="20"/>
        </w:rPr>
      </w:pPr>
      <w:r w:rsidRPr="00476021">
        <w:rPr>
          <w:rFonts w:ascii="Times New Roman" w:hAnsi="Times New Roman" w:cs="Times New Roman"/>
          <w:b/>
          <w:bCs/>
          <w:i w:val="0"/>
          <w:iCs w:val="0"/>
          <w:color w:val="auto"/>
          <w:sz w:val="20"/>
          <w:szCs w:val="20"/>
        </w:rPr>
        <w:t xml:space="preserve">Таблица </w:t>
      </w:r>
      <w:r w:rsidR="00476021">
        <w:rPr>
          <w:rFonts w:ascii="Times New Roman" w:hAnsi="Times New Roman" w:cs="Times New Roman"/>
          <w:b/>
          <w:bCs/>
          <w:i w:val="0"/>
          <w:iCs w:val="0"/>
          <w:color w:val="auto"/>
          <w:sz w:val="20"/>
          <w:szCs w:val="20"/>
        </w:rPr>
        <w:t>13.</w:t>
      </w:r>
    </w:p>
    <w:tbl>
      <w:tblPr>
        <w:tblStyle w:val="TableNormal"/>
        <w:tblW w:w="0" w:type="auto"/>
        <w:tblInd w:w="111" w:type="dxa"/>
        <w:tblLayout w:type="fixed"/>
        <w:tblLook w:val="01E0"/>
      </w:tblPr>
      <w:tblGrid>
        <w:gridCol w:w="3653"/>
        <w:gridCol w:w="1942"/>
        <w:gridCol w:w="1155"/>
        <w:gridCol w:w="1411"/>
        <w:gridCol w:w="1889"/>
      </w:tblGrid>
      <w:tr w:rsidR="00280E95" w:rsidRPr="004F6686" w:rsidTr="0089453E">
        <w:trPr>
          <w:trHeight w:hRule="exact" w:val="893"/>
        </w:trPr>
        <w:tc>
          <w:tcPr>
            <w:tcW w:w="3653" w:type="dxa"/>
            <w:vMerge w:val="restart"/>
            <w:tcBorders>
              <w:top w:val="single" w:sz="5" w:space="0" w:color="000000"/>
              <w:left w:val="single" w:sz="5" w:space="0" w:color="000000"/>
              <w:right w:val="single" w:sz="5" w:space="0" w:color="000000"/>
            </w:tcBorders>
            <w:shd w:val="clear" w:color="auto" w:fill="auto"/>
          </w:tcPr>
          <w:p w:rsidR="00280E95" w:rsidRPr="0089453E" w:rsidRDefault="00280E95" w:rsidP="0089453E">
            <w:pPr>
              <w:pStyle w:val="TableParagraph"/>
              <w:ind w:right="-1"/>
              <w:jc w:val="center"/>
              <w:rPr>
                <w:rFonts w:ascii="Times New Roman" w:eastAsia="Times New Roman" w:hAnsi="Times New Roman" w:cs="Times New Roman"/>
                <w:sz w:val="24"/>
                <w:szCs w:val="24"/>
                <w:lang w:val="ru-RU"/>
              </w:rPr>
            </w:pPr>
          </w:p>
          <w:p w:rsidR="00280E95" w:rsidRPr="0089453E" w:rsidRDefault="00280E95" w:rsidP="0089453E">
            <w:pPr>
              <w:pStyle w:val="TableParagraph"/>
              <w:spacing w:before="6"/>
              <w:ind w:right="-1"/>
              <w:jc w:val="center"/>
              <w:rPr>
                <w:rFonts w:ascii="Times New Roman" w:eastAsia="Times New Roman" w:hAnsi="Times New Roman" w:cs="Times New Roman"/>
                <w:sz w:val="24"/>
                <w:szCs w:val="24"/>
                <w:lang w:val="ru-RU"/>
              </w:rPr>
            </w:pPr>
          </w:p>
          <w:p w:rsidR="00280E95" w:rsidRPr="0089453E" w:rsidRDefault="0089453E" w:rsidP="0089453E">
            <w:pPr>
              <w:pStyle w:val="TableParagraph"/>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Группы потребителей</w:t>
            </w:r>
          </w:p>
        </w:tc>
        <w:tc>
          <w:tcPr>
            <w:tcW w:w="1942" w:type="dxa"/>
            <w:vMerge w:val="restart"/>
            <w:tcBorders>
              <w:top w:val="single" w:sz="5" w:space="0" w:color="000000"/>
              <w:left w:val="single" w:sz="5" w:space="0" w:color="000000"/>
              <w:right w:val="single" w:sz="5" w:space="0" w:color="000000"/>
            </w:tcBorders>
            <w:shd w:val="clear" w:color="auto" w:fill="auto"/>
          </w:tcPr>
          <w:p w:rsidR="00280E95" w:rsidRPr="0089453E" w:rsidRDefault="0089453E" w:rsidP="0089453E">
            <w:pPr>
              <w:pStyle w:val="TableParagraph"/>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Количество потребителей</w:t>
            </w:r>
          </w:p>
        </w:tc>
        <w:tc>
          <w:tcPr>
            <w:tcW w:w="2566" w:type="dxa"/>
            <w:gridSpan w:val="2"/>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89453E" w:rsidP="0089453E">
            <w:pPr>
              <w:pStyle w:val="TableParagraph"/>
              <w:spacing w:line="322" w:lineRule="exact"/>
              <w:ind w:right="-1"/>
              <w:jc w:val="center"/>
              <w:rPr>
                <w:rFonts w:ascii="Times New Roman" w:eastAsia="Times New Roman" w:hAnsi="Times New Roman" w:cs="Times New Roman"/>
                <w:sz w:val="24"/>
                <w:szCs w:val="24"/>
              </w:rPr>
            </w:pPr>
            <w:r>
              <w:rPr>
                <w:rFonts w:ascii="Times New Roman" w:hAnsi="Times New Roman" w:cs="Times New Roman"/>
                <w:b/>
                <w:sz w:val="24"/>
                <w:szCs w:val="24"/>
                <w:lang w:val="ru-RU"/>
              </w:rPr>
              <w:t>Нормативный расход</w:t>
            </w:r>
            <w:r w:rsidR="00280E95" w:rsidRPr="004F6686">
              <w:rPr>
                <w:rFonts w:ascii="Times New Roman" w:hAnsi="Times New Roman" w:cs="Times New Roman"/>
                <w:b/>
                <w:sz w:val="24"/>
                <w:szCs w:val="24"/>
              </w:rPr>
              <w:t xml:space="preserve"> м³/сут.</w:t>
            </w:r>
          </w:p>
        </w:tc>
        <w:tc>
          <w:tcPr>
            <w:tcW w:w="1889" w:type="dxa"/>
            <w:vMerge w:val="restart"/>
            <w:tcBorders>
              <w:top w:val="single" w:sz="5" w:space="0" w:color="000000"/>
              <w:left w:val="single" w:sz="5" w:space="0" w:color="000000"/>
              <w:right w:val="single" w:sz="5" w:space="0" w:color="000000"/>
            </w:tcBorders>
            <w:shd w:val="clear" w:color="auto" w:fill="auto"/>
          </w:tcPr>
          <w:p w:rsidR="00280E95" w:rsidRPr="004F6686" w:rsidRDefault="0089453E" w:rsidP="0089453E">
            <w:pPr>
              <w:pStyle w:val="TableParagraph"/>
              <w:spacing w:line="322" w:lineRule="exact"/>
              <w:ind w:right="-1"/>
              <w:jc w:val="center"/>
              <w:rPr>
                <w:rFonts w:ascii="Times New Roman" w:eastAsia="Times New Roman" w:hAnsi="Times New Roman" w:cs="Times New Roman"/>
                <w:sz w:val="24"/>
                <w:szCs w:val="24"/>
              </w:rPr>
            </w:pPr>
            <w:r>
              <w:rPr>
                <w:rFonts w:ascii="Times New Roman" w:hAnsi="Times New Roman" w:cs="Times New Roman"/>
                <w:b/>
                <w:sz w:val="24"/>
                <w:szCs w:val="24"/>
                <w:lang w:val="ru-RU"/>
              </w:rPr>
              <w:t>Фактическое потребление</w:t>
            </w:r>
            <w:r w:rsidR="00280E95" w:rsidRPr="004F6686">
              <w:rPr>
                <w:rFonts w:ascii="Times New Roman" w:hAnsi="Times New Roman" w:cs="Times New Roman"/>
                <w:b/>
                <w:sz w:val="24"/>
                <w:szCs w:val="24"/>
              </w:rPr>
              <w:t>,</w:t>
            </w:r>
          </w:p>
          <w:p w:rsidR="00280E95" w:rsidRPr="004F6686" w:rsidRDefault="00280E95" w:rsidP="0089453E">
            <w:pPr>
              <w:pStyle w:val="TableParagraph"/>
              <w:spacing w:before="235"/>
              <w:ind w:right="-1"/>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м³/сут.</w:t>
            </w:r>
          </w:p>
        </w:tc>
      </w:tr>
      <w:tr w:rsidR="00280E95" w:rsidRPr="004F6686" w:rsidTr="0089453E">
        <w:trPr>
          <w:trHeight w:hRule="exact" w:val="1217"/>
        </w:trPr>
        <w:tc>
          <w:tcPr>
            <w:tcW w:w="3653" w:type="dxa"/>
            <w:vMerge/>
            <w:tcBorders>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942" w:type="dxa"/>
            <w:vMerge/>
            <w:tcBorders>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 xml:space="preserve">Норма м³/чел. </w:t>
            </w:r>
            <w:r w:rsidR="00EA4DEE" w:rsidRPr="004F6686">
              <w:rPr>
                <w:rFonts w:ascii="Times New Roman" w:hAnsi="Times New Roman" w:cs="Times New Roman"/>
                <w:sz w:val="24"/>
                <w:szCs w:val="24"/>
                <w:lang w:val="ru-RU"/>
              </w:rPr>
              <w:t>В</w:t>
            </w:r>
            <w:r w:rsidRPr="004F6686">
              <w:rPr>
                <w:rFonts w:ascii="Times New Roman" w:hAnsi="Times New Roman" w:cs="Times New Roman"/>
                <w:sz w:val="24"/>
                <w:szCs w:val="24"/>
                <w:lang w:val="ru-RU"/>
              </w:rPr>
              <w:t xml:space="preserve"> сутки</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89453E" w:rsidP="0089453E">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итого</w:t>
            </w:r>
            <w:r w:rsidR="00280E95" w:rsidRPr="004F6686">
              <w:rPr>
                <w:rFonts w:ascii="Times New Roman" w:hAnsi="Times New Roman" w:cs="Times New Roman"/>
                <w:sz w:val="24"/>
                <w:szCs w:val="24"/>
              </w:rPr>
              <w:t xml:space="preserve"> м³/сут.</w:t>
            </w:r>
          </w:p>
        </w:tc>
        <w:tc>
          <w:tcPr>
            <w:tcW w:w="1889" w:type="dxa"/>
            <w:vMerge/>
            <w:tcBorders>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r>
      <w:tr w:rsidR="00280E95" w:rsidRPr="004F6686" w:rsidTr="00E003E9">
        <w:trPr>
          <w:trHeight w:hRule="exact" w:val="338"/>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89453E" w:rsidP="0089453E">
            <w:pPr>
              <w:pStyle w:val="TableParagraph"/>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 xml:space="preserve">Население </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r>
      <w:tr w:rsidR="00280E95" w:rsidRPr="004F6686" w:rsidTr="00E003E9">
        <w:trPr>
          <w:trHeight w:hRule="exact" w:val="570"/>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239" w:lineRule="auto"/>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 жилая застройка со всеми удобствами</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BB0A6A" w:rsidP="0089453E">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0,23</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136,62</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BB0A6A" w:rsidP="0089453E">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r w:rsidR="00280E95" w:rsidRPr="004F6686" w:rsidTr="00E003E9">
        <w:trPr>
          <w:trHeight w:hRule="exact" w:val="550"/>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89453E" w:rsidP="0089453E">
            <w:pPr>
              <w:pStyle w:val="TableParagraph"/>
              <w:spacing w:line="241" w:lineRule="auto"/>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Объекты общественного делового назначения:</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280E95" w:rsidP="0089453E">
            <w:pPr>
              <w:ind w:right="-1"/>
              <w:jc w:val="center"/>
              <w:rPr>
                <w:rFonts w:ascii="Times New Roman" w:hAnsi="Times New Roman" w:cs="Times New Roman"/>
                <w:sz w:val="24"/>
                <w:szCs w:val="24"/>
                <w:lang w:val="ru-RU"/>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280E95" w:rsidP="0089453E">
            <w:pPr>
              <w:ind w:right="-1"/>
              <w:jc w:val="center"/>
              <w:rPr>
                <w:rFonts w:ascii="Times New Roman" w:hAnsi="Times New Roman" w:cs="Times New Roman"/>
                <w:sz w:val="24"/>
                <w:szCs w:val="24"/>
                <w:lang w:val="ru-RU"/>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280E95" w:rsidP="0089453E">
            <w:pPr>
              <w:ind w:right="-1"/>
              <w:jc w:val="center"/>
              <w:rPr>
                <w:rFonts w:ascii="Times New Roman" w:hAnsi="Times New Roman" w:cs="Times New Roman"/>
                <w:sz w:val="24"/>
                <w:szCs w:val="24"/>
                <w:lang w:val="ru-RU"/>
              </w:rPr>
            </w:pP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280E95" w:rsidP="0089453E">
            <w:pPr>
              <w:ind w:right="-1"/>
              <w:jc w:val="center"/>
              <w:rPr>
                <w:rFonts w:ascii="Times New Roman" w:hAnsi="Times New Roman" w:cs="Times New Roman"/>
                <w:sz w:val="24"/>
                <w:szCs w:val="24"/>
                <w:lang w:val="ru-RU"/>
              </w:rPr>
            </w:pPr>
          </w:p>
        </w:tc>
      </w:tr>
      <w:tr w:rsidR="00280E95" w:rsidRPr="004F6686" w:rsidTr="00E003E9">
        <w:trPr>
          <w:trHeight w:hRule="exact" w:val="431"/>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89453E" w:rsidP="0089453E">
            <w:pPr>
              <w:pStyle w:val="TableParagraph"/>
              <w:spacing w:line="322" w:lineRule="exact"/>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Муниципальные учреждения:</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r>
      <w:tr w:rsidR="00280E95" w:rsidRPr="004F6686" w:rsidTr="00E003E9">
        <w:trPr>
          <w:trHeight w:hRule="exact" w:val="423"/>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89453E" w:rsidRDefault="0089453E" w:rsidP="0089453E">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Администрация</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BB0A6A" w:rsidP="0089453E">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0,012</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0,12</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BB0A6A" w:rsidP="0089453E">
            <w:pPr>
              <w:pStyle w:val="TableParagraph"/>
              <w:spacing w:line="314" w:lineRule="exact"/>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r w:rsidR="00280E95" w:rsidRPr="004F6686" w:rsidTr="00E003E9">
        <w:trPr>
          <w:trHeight w:hRule="exact" w:val="442"/>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E003E9" w:rsidP="0089453E">
            <w:pPr>
              <w:pStyle w:val="TableParagraph"/>
              <w:spacing w:line="322" w:lineRule="exact"/>
              <w:ind w:right="-1"/>
              <w:jc w:val="center"/>
              <w:rPr>
                <w:rFonts w:ascii="Times New Roman" w:eastAsia="Times New Roman" w:hAnsi="Times New Roman" w:cs="Times New Roman"/>
                <w:sz w:val="24"/>
                <w:szCs w:val="24"/>
              </w:rPr>
            </w:pPr>
            <w:r>
              <w:rPr>
                <w:rFonts w:ascii="Times New Roman" w:hAnsi="Times New Roman" w:cs="Times New Roman"/>
                <w:b/>
                <w:sz w:val="24"/>
                <w:szCs w:val="24"/>
                <w:lang w:val="ru-RU"/>
              </w:rPr>
              <w:t>Бюджетные учреждения</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280E95" w:rsidRPr="004F6686" w:rsidRDefault="00280E95" w:rsidP="0089453E">
            <w:pPr>
              <w:ind w:right="-1"/>
              <w:jc w:val="center"/>
              <w:rPr>
                <w:rFonts w:ascii="Times New Roman" w:hAnsi="Times New Roman" w:cs="Times New Roman"/>
                <w:sz w:val="24"/>
                <w:szCs w:val="24"/>
              </w:rPr>
            </w:pPr>
          </w:p>
        </w:tc>
      </w:tr>
      <w:tr w:rsidR="00BB0A6A" w:rsidRPr="004F6686" w:rsidTr="00E003E9">
        <w:trPr>
          <w:trHeight w:hRule="exact" w:val="421"/>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89453E"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Школа</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0,012</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1,2</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E003E9">
        <w:trPr>
          <w:trHeight w:hRule="exact" w:val="427"/>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ФАП</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0,025</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1,0</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4"/>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before="112"/>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Детский сад</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0,075</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3,825</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1"/>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before="112"/>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Клуб</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0,012</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1,32</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1"/>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Почта</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FE4FBD">
              <w:rPr>
                <w:rFonts w:ascii="Times New Roman" w:hAnsi="Times New Roman" w:cs="Times New Roman"/>
                <w:sz w:val="24"/>
                <w:szCs w:val="24"/>
                <w:lang w:val="ru-RU"/>
              </w:rPr>
              <w:t>н/д</w:t>
            </w: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0,012</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0,024</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4"/>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9" w:lineRule="exact"/>
              <w:ind w:right="-1"/>
              <w:jc w:val="center"/>
              <w:rPr>
                <w:rFonts w:ascii="Times New Roman" w:eastAsia="Times New Roman" w:hAnsi="Times New Roman" w:cs="Times New Roman"/>
                <w:sz w:val="24"/>
                <w:szCs w:val="24"/>
                <w:lang w:val="ru-RU"/>
              </w:rPr>
            </w:pPr>
            <w:r>
              <w:rPr>
                <w:rFonts w:ascii="Times New Roman" w:hAnsi="Times New Roman" w:cs="Times New Roman"/>
                <w:b/>
                <w:sz w:val="24"/>
                <w:szCs w:val="24"/>
                <w:lang w:val="ru-RU"/>
              </w:rPr>
              <w:t>Прочие</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2,5</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pStyle w:val="TableParagraph"/>
              <w:spacing w:line="314" w:lineRule="exact"/>
              <w:ind w:right="-1"/>
              <w:jc w:val="center"/>
              <w:rPr>
                <w:rFonts w:ascii="Times New Roman" w:eastAsia="Times New Roman" w:hAnsi="Times New Roman" w:cs="Times New Roman"/>
                <w:sz w:val="24"/>
                <w:szCs w:val="24"/>
              </w:rPr>
            </w:pPr>
            <w:r w:rsidRPr="0020418C">
              <w:rPr>
                <w:rFonts w:ascii="Times New Roman" w:hAnsi="Times New Roman" w:cs="Times New Roman"/>
                <w:sz w:val="24"/>
                <w:szCs w:val="24"/>
                <w:lang w:val="ru-RU"/>
              </w:rPr>
              <w:t>н/д</w:t>
            </w:r>
          </w:p>
        </w:tc>
      </w:tr>
      <w:tr w:rsidR="00BB0A6A" w:rsidRPr="004F6686" w:rsidTr="0089453E">
        <w:trPr>
          <w:trHeight w:hRule="exact" w:val="574"/>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9" w:lineRule="exact"/>
              <w:ind w:right="-1"/>
              <w:jc w:val="center"/>
              <w:rPr>
                <w:rFonts w:ascii="Times New Roman" w:hAnsi="Times New Roman" w:cs="Times New Roman"/>
                <w:b/>
                <w:sz w:val="24"/>
                <w:szCs w:val="24"/>
                <w:lang w:val="ru-RU"/>
              </w:rPr>
            </w:pPr>
            <w:r>
              <w:rPr>
                <w:rFonts w:ascii="Times New Roman" w:hAnsi="Times New Roman" w:cs="Times New Roman"/>
                <w:b/>
                <w:sz w:val="24"/>
                <w:szCs w:val="24"/>
                <w:lang w:val="ru-RU"/>
              </w:rPr>
              <w:t>Пожаротушение</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1,08</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4" w:lineRule="exact"/>
              <w:ind w:right="-1"/>
              <w:jc w:val="center"/>
              <w:rPr>
                <w:rFonts w:ascii="Times New Roman" w:hAnsi="Times New Roman" w:cs="Times New Roman"/>
                <w:sz w:val="24"/>
                <w:szCs w:val="24"/>
                <w:lang w:val="ru-RU"/>
              </w:rPr>
            </w:pPr>
            <w:r w:rsidRPr="0020418C">
              <w:rPr>
                <w:rFonts w:ascii="Times New Roman" w:hAnsi="Times New Roman" w:cs="Times New Roman"/>
                <w:sz w:val="24"/>
                <w:szCs w:val="24"/>
                <w:lang w:val="ru-RU"/>
              </w:rPr>
              <w:t>н/д</w:t>
            </w:r>
          </w:p>
        </w:tc>
      </w:tr>
      <w:tr w:rsidR="00BB0A6A" w:rsidRPr="004F6686" w:rsidTr="0089453E">
        <w:trPr>
          <w:trHeight w:hRule="exact" w:val="574"/>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9" w:lineRule="exact"/>
              <w:ind w:right="-1"/>
              <w:jc w:val="center"/>
              <w:rPr>
                <w:rFonts w:ascii="Times New Roman" w:hAnsi="Times New Roman" w:cs="Times New Roman"/>
                <w:b/>
                <w:sz w:val="24"/>
                <w:szCs w:val="24"/>
                <w:lang w:val="ru-RU"/>
              </w:rPr>
            </w:pPr>
            <w:r>
              <w:rPr>
                <w:rFonts w:ascii="Times New Roman" w:hAnsi="Times New Roman" w:cs="Times New Roman"/>
                <w:b/>
                <w:sz w:val="24"/>
                <w:szCs w:val="24"/>
                <w:lang w:val="ru-RU"/>
              </w:rPr>
              <w:t>Полив</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4F6686" w:rsidRDefault="00BB0A6A" w:rsidP="00BB0A6A">
            <w:pPr>
              <w:ind w:right="-1"/>
              <w:jc w:val="center"/>
              <w:rPr>
                <w:rFonts w:ascii="Times New Roman" w:hAnsi="Times New Roman" w:cs="Times New Roman"/>
                <w:sz w:val="24"/>
                <w:szCs w:val="24"/>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0,06</w:t>
            </w: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35,64</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4" w:lineRule="exact"/>
              <w:ind w:right="-1"/>
              <w:jc w:val="center"/>
              <w:rPr>
                <w:rFonts w:ascii="Times New Roman" w:hAnsi="Times New Roman" w:cs="Times New Roman"/>
                <w:sz w:val="24"/>
                <w:szCs w:val="24"/>
                <w:lang w:val="ru-RU"/>
              </w:rPr>
            </w:pPr>
            <w:r w:rsidRPr="0020418C">
              <w:rPr>
                <w:rFonts w:ascii="Times New Roman" w:hAnsi="Times New Roman" w:cs="Times New Roman"/>
                <w:sz w:val="24"/>
                <w:szCs w:val="24"/>
                <w:lang w:val="ru-RU"/>
              </w:rPr>
              <w:t>н/д</w:t>
            </w:r>
          </w:p>
        </w:tc>
      </w:tr>
      <w:tr w:rsidR="00BB0A6A" w:rsidRPr="004F6686" w:rsidTr="00E003E9">
        <w:trPr>
          <w:trHeight w:hRule="exact" w:val="808"/>
        </w:trPr>
        <w:tc>
          <w:tcPr>
            <w:tcW w:w="3653"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pStyle w:val="TableParagraph"/>
              <w:spacing w:line="319" w:lineRule="exact"/>
              <w:ind w:right="-1"/>
              <w:jc w:val="center"/>
              <w:rPr>
                <w:rFonts w:ascii="Times New Roman" w:hAnsi="Times New Roman" w:cs="Times New Roman"/>
                <w:b/>
                <w:sz w:val="24"/>
                <w:szCs w:val="24"/>
                <w:lang w:val="ru-RU"/>
              </w:rPr>
            </w:pPr>
            <w:r>
              <w:rPr>
                <w:rFonts w:ascii="Times New Roman" w:hAnsi="Times New Roman" w:cs="Times New Roman"/>
                <w:b/>
                <w:sz w:val="24"/>
                <w:szCs w:val="24"/>
                <w:lang w:val="ru-RU"/>
              </w:rPr>
              <w:t>Итого максимальное суточное потребление м</w:t>
            </w:r>
            <w:r>
              <w:rPr>
                <w:rFonts w:ascii="Times New Roman" w:hAnsi="Times New Roman" w:cs="Times New Roman"/>
                <w:b/>
                <w:sz w:val="24"/>
                <w:szCs w:val="24"/>
                <w:vertAlign w:val="superscript"/>
                <w:lang w:val="ru-RU"/>
              </w:rPr>
              <w:t>3</w:t>
            </w:r>
            <w:r>
              <w:rPr>
                <w:rFonts w:ascii="Times New Roman" w:hAnsi="Times New Roman" w:cs="Times New Roman"/>
                <w:b/>
                <w:sz w:val="24"/>
                <w:szCs w:val="24"/>
                <w:lang w:val="ru-RU"/>
              </w:rPr>
              <w:t>/сут</w:t>
            </w:r>
          </w:p>
        </w:tc>
        <w:tc>
          <w:tcPr>
            <w:tcW w:w="1942"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ind w:right="-1"/>
              <w:jc w:val="center"/>
              <w:rPr>
                <w:rFonts w:ascii="Times New Roman" w:hAnsi="Times New Roman" w:cs="Times New Roman"/>
                <w:sz w:val="24"/>
                <w:szCs w:val="24"/>
                <w:lang w:val="ru-RU"/>
              </w:rPr>
            </w:pPr>
          </w:p>
        </w:tc>
        <w:tc>
          <w:tcPr>
            <w:tcW w:w="1155" w:type="dxa"/>
            <w:tcBorders>
              <w:top w:val="single" w:sz="5" w:space="0" w:color="000000"/>
              <w:left w:val="single" w:sz="5" w:space="0" w:color="000000"/>
              <w:bottom w:val="single" w:sz="5" w:space="0" w:color="000000"/>
              <w:right w:val="single" w:sz="5" w:space="0" w:color="000000"/>
            </w:tcBorders>
            <w:shd w:val="clear" w:color="auto" w:fill="auto"/>
          </w:tcPr>
          <w:p w:rsidR="00BB0A6A" w:rsidRPr="00E003E9" w:rsidRDefault="00BB0A6A" w:rsidP="00BB0A6A">
            <w:pPr>
              <w:ind w:right="-1"/>
              <w:jc w:val="center"/>
              <w:rPr>
                <w:rFonts w:ascii="Times New Roman" w:hAnsi="Times New Roman" w:cs="Times New Roman"/>
                <w:sz w:val="24"/>
                <w:szCs w:val="24"/>
                <w:lang w:val="ru-RU"/>
              </w:rPr>
            </w:pPr>
          </w:p>
        </w:tc>
        <w:tc>
          <w:tcPr>
            <w:tcW w:w="1411"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290,249</w:t>
            </w:r>
          </w:p>
        </w:tc>
        <w:tc>
          <w:tcPr>
            <w:tcW w:w="1889" w:type="dxa"/>
            <w:tcBorders>
              <w:top w:val="single" w:sz="5" w:space="0" w:color="000000"/>
              <w:left w:val="single" w:sz="5" w:space="0" w:color="000000"/>
              <w:bottom w:val="single" w:sz="5" w:space="0" w:color="000000"/>
              <w:right w:val="single" w:sz="5" w:space="0" w:color="000000"/>
            </w:tcBorders>
            <w:shd w:val="clear" w:color="auto" w:fill="auto"/>
          </w:tcPr>
          <w:p w:rsidR="00BB0A6A" w:rsidRDefault="00BB0A6A" w:rsidP="00BB0A6A">
            <w:pPr>
              <w:pStyle w:val="TableParagraph"/>
              <w:spacing w:line="314" w:lineRule="exact"/>
              <w:ind w:right="-1"/>
              <w:jc w:val="center"/>
              <w:rPr>
                <w:rFonts w:ascii="Times New Roman" w:hAnsi="Times New Roman" w:cs="Times New Roman"/>
                <w:sz w:val="24"/>
                <w:szCs w:val="24"/>
                <w:lang w:val="ru-RU"/>
              </w:rPr>
            </w:pPr>
            <w:r w:rsidRPr="0020418C">
              <w:rPr>
                <w:rFonts w:ascii="Times New Roman" w:hAnsi="Times New Roman" w:cs="Times New Roman"/>
                <w:sz w:val="24"/>
                <w:szCs w:val="24"/>
                <w:lang w:val="ru-RU"/>
              </w:rPr>
              <w:t>н/д</w:t>
            </w:r>
          </w:p>
        </w:tc>
      </w:tr>
    </w:tbl>
    <w:p w:rsidR="00280E95" w:rsidRPr="004F6686" w:rsidRDefault="00280E95" w:rsidP="0089453E">
      <w:pPr>
        <w:spacing w:line="314" w:lineRule="exact"/>
        <w:ind w:right="-1"/>
        <w:jc w:val="center"/>
        <w:rPr>
          <w:rFonts w:ascii="Times New Roman" w:eastAsia="Times New Roman" w:hAnsi="Times New Roman" w:cs="Times New Roman"/>
          <w:sz w:val="24"/>
          <w:szCs w:val="24"/>
        </w:rPr>
        <w:sectPr w:rsidR="00280E95" w:rsidRPr="004F6686" w:rsidSect="00413780">
          <w:pgSz w:w="12240" w:h="15840"/>
          <w:pgMar w:top="941" w:right="902" w:bottom="992" w:left="1134" w:header="0" w:footer="1015" w:gutter="0"/>
          <w:pgBorders w:offsetFrom="page">
            <w:top w:val="single" w:sz="4" w:space="24" w:color="auto"/>
            <w:left w:val="single" w:sz="4" w:space="24" w:color="auto"/>
            <w:bottom w:val="single" w:sz="4" w:space="24" w:color="auto"/>
            <w:right w:val="single" w:sz="4" w:space="24" w:color="auto"/>
          </w:pgBorders>
          <w:cols w:space="720"/>
        </w:sectPr>
      </w:pPr>
    </w:p>
    <w:p w:rsidR="00CE36CD" w:rsidRPr="004F6686" w:rsidRDefault="00CE36CD" w:rsidP="00E003E9">
      <w:pPr>
        <w:pStyle w:val="a8"/>
        <w:spacing w:before="64" w:line="276" w:lineRule="auto"/>
        <w:ind w:left="0" w:right="-1" w:firstLine="709"/>
        <w:jc w:val="both"/>
        <w:rPr>
          <w:rFonts w:cs="Times New Roman"/>
          <w:sz w:val="24"/>
          <w:szCs w:val="24"/>
          <w:lang w:val="ru-RU"/>
        </w:rPr>
      </w:pPr>
      <w:r w:rsidRPr="004F6686">
        <w:rPr>
          <w:rFonts w:cs="Times New Roman"/>
          <w:sz w:val="24"/>
          <w:szCs w:val="24"/>
          <w:lang w:val="ru-RU"/>
        </w:rPr>
        <w:lastRenderedPageBreak/>
        <w:t xml:space="preserve">При проектировании системы водоснабжения определяются требуемые расходы воды для различных потребителей. Расходование воды на хозяйственно-питьевые нужды населения является основной категорией водопотребления в </w:t>
      </w:r>
      <w:r w:rsidR="00093A70">
        <w:rPr>
          <w:rFonts w:cs="Times New Roman"/>
          <w:sz w:val="24"/>
          <w:szCs w:val="24"/>
          <w:lang w:val="ru-RU"/>
        </w:rPr>
        <w:t>каждом населенном пункте</w:t>
      </w:r>
      <w:r w:rsidRPr="004F6686">
        <w:rPr>
          <w:rFonts w:cs="Times New Roman"/>
          <w:sz w:val="24"/>
          <w:szCs w:val="24"/>
          <w:lang w:val="ru-RU"/>
        </w:rPr>
        <w:t>. Количество расходуемой воды зависит от степени санитарно-технического благоустройства районов жилой застройки.</w:t>
      </w:r>
    </w:p>
    <w:p w:rsidR="00CE36CD" w:rsidRPr="004F6686" w:rsidRDefault="00CE36CD" w:rsidP="00E003E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соответствии с СНиП 2.04.01-85* «Внутренний водопровод и канализация зданий» нормы водопотребления приняты для:</w:t>
      </w:r>
    </w:p>
    <w:p w:rsidR="00CE36CD" w:rsidRPr="004F6686" w:rsidRDefault="00CE36CD" w:rsidP="002A1A29">
      <w:pPr>
        <w:pStyle w:val="a8"/>
        <w:numPr>
          <w:ilvl w:val="0"/>
          <w:numId w:val="7"/>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жилой застройки с уличными колонками – нет ;</w:t>
      </w:r>
    </w:p>
    <w:p w:rsidR="00CE36CD" w:rsidRPr="004F6686" w:rsidRDefault="00CE36CD" w:rsidP="002A1A29">
      <w:pPr>
        <w:pStyle w:val="a8"/>
        <w:numPr>
          <w:ilvl w:val="0"/>
          <w:numId w:val="7"/>
        </w:numPr>
        <w:tabs>
          <w:tab w:val="left" w:pos="423"/>
        </w:tabs>
        <w:spacing w:before="2" w:line="276" w:lineRule="auto"/>
        <w:ind w:left="0" w:right="-1" w:firstLine="709"/>
        <w:jc w:val="both"/>
        <w:rPr>
          <w:rFonts w:cs="Times New Roman"/>
          <w:sz w:val="24"/>
          <w:szCs w:val="24"/>
          <w:lang w:val="ru-RU"/>
        </w:rPr>
      </w:pPr>
      <w:r w:rsidRPr="004F6686">
        <w:rPr>
          <w:rFonts w:cs="Times New Roman"/>
          <w:sz w:val="24"/>
          <w:szCs w:val="24"/>
          <w:lang w:val="ru-RU"/>
        </w:rPr>
        <w:t xml:space="preserve">жилой застройки с дворовыми колонками – 60 л/чел. </w:t>
      </w:r>
      <w:r w:rsidR="00EA4DEE" w:rsidRPr="004F6686">
        <w:rPr>
          <w:rFonts w:cs="Times New Roman"/>
          <w:sz w:val="24"/>
          <w:szCs w:val="24"/>
          <w:lang w:val="ru-RU"/>
        </w:rPr>
        <w:t>В</w:t>
      </w:r>
      <w:r w:rsidRPr="004F6686">
        <w:rPr>
          <w:rFonts w:cs="Times New Roman"/>
          <w:sz w:val="24"/>
          <w:szCs w:val="24"/>
          <w:lang w:val="ru-RU"/>
        </w:rPr>
        <w:t xml:space="preserve"> сутки;</w:t>
      </w:r>
    </w:p>
    <w:p w:rsidR="00CE36CD" w:rsidRPr="004F6686" w:rsidRDefault="00CE36CD" w:rsidP="002A1A29">
      <w:pPr>
        <w:pStyle w:val="a8"/>
        <w:numPr>
          <w:ilvl w:val="0"/>
          <w:numId w:val="7"/>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жилая застройка с водопроводом и сливной ямой – 60 л/чел. </w:t>
      </w:r>
      <w:r w:rsidR="00EA4DEE" w:rsidRPr="004F6686">
        <w:rPr>
          <w:rFonts w:cs="Times New Roman"/>
          <w:sz w:val="24"/>
          <w:szCs w:val="24"/>
          <w:lang w:val="ru-RU"/>
        </w:rPr>
        <w:t>В</w:t>
      </w:r>
      <w:r w:rsidRPr="004F6686">
        <w:rPr>
          <w:rFonts w:cs="Times New Roman"/>
          <w:sz w:val="24"/>
          <w:szCs w:val="24"/>
          <w:lang w:val="ru-RU"/>
        </w:rPr>
        <w:t xml:space="preserve"> сутки;</w:t>
      </w:r>
    </w:p>
    <w:p w:rsidR="00CE36CD" w:rsidRPr="004F6686" w:rsidRDefault="00CE36CD" w:rsidP="002A1A29">
      <w:pPr>
        <w:pStyle w:val="a8"/>
        <w:numPr>
          <w:ilvl w:val="0"/>
          <w:numId w:val="7"/>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жилая застройка со всеми удобствами – 230 л/чел. </w:t>
      </w:r>
      <w:r w:rsidR="00EA4DEE" w:rsidRPr="004F6686">
        <w:rPr>
          <w:rFonts w:cs="Times New Roman"/>
          <w:sz w:val="24"/>
          <w:szCs w:val="24"/>
          <w:lang w:val="ru-RU"/>
        </w:rPr>
        <w:t>В</w:t>
      </w:r>
      <w:r w:rsidRPr="004F6686">
        <w:rPr>
          <w:rFonts w:cs="Times New Roman"/>
          <w:sz w:val="24"/>
          <w:szCs w:val="24"/>
          <w:lang w:val="ru-RU"/>
        </w:rPr>
        <w:t xml:space="preserve"> сутки.</w:t>
      </w:r>
    </w:p>
    <w:p w:rsidR="00CE36CD" w:rsidRPr="004F6686" w:rsidRDefault="00CE36CD" w:rsidP="00E003E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Суточный коэффициент неравномерности принят 1,2 в соответствии с СП 31.13330.2012 СНиП 2.04.02-84* «Водоснабжение. Наружные сети и сооружения».</w:t>
      </w:r>
    </w:p>
    <w:p w:rsidR="00CE36CD" w:rsidRPr="004F6686" w:rsidRDefault="00CE36CD" w:rsidP="00E003E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Для планируемых объектов капитального строительства производственно- коммунального и коммунально-бытового обслуживания, рекреационного и общественно-делового назначения приняты следующие нормы водопотребления:</w:t>
      </w:r>
    </w:p>
    <w:p w:rsidR="00CE36CD" w:rsidRPr="004F6686" w:rsidRDefault="00CE36CD" w:rsidP="002A1A29">
      <w:pPr>
        <w:pStyle w:val="a8"/>
        <w:numPr>
          <w:ilvl w:val="0"/>
          <w:numId w:val="6"/>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общественные учреждения </w:t>
      </w:r>
      <w:r w:rsidR="00EA4DEE">
        <w:rPr>
          <w:rFonts w:cs="Times New Roman"/>
          <w:sz w:val="24"/>
          <w:szCs w:val="24"/>
          <w:lang w:val="ru-RU"/>
        </w:rPr>
        <w:t>–</w:t>
      </w:r>
      <w:r w:rsidRPr="004F6686">
        <w:rPr>
          <w:rFonts w:cs="Times New Roman"/>
          <w:sz w:val="24"/>
          <w:szCs w:val="24"/>
          <w:lang w:val="ru-RU"/>
        </w:rPr>
        <w:t xml:space="preserve"> 12 л на одного работника;</w:t>
      </w:r>
    </w:p>
    <w:p w:rsidR="00CE36CD" w:rsidRPr="004F6686" w:rsidRDefault="00CE36CD" w:rsidP="002A1A29">
      <w:pPr>
        <w:pStyle w:val="a8"/>
        <w:numPr>
          <w:ilvl w:val="0"/>
          <w:numId w:val="6"/>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предприятия коммунально-бытового обслуживания </w:t>
      </w:r>
      <w:r w:rsidR="00EA4DEE">
        <w:rPr>
          <w:rFonts w:cs="Times New Roman"/>
          <w:sz w:val="24"/>
          <w:szCs w:val="24"/>
          <w:lang w:val="ru-RU"/>
        </w:rPr>
        <w:t>–</w:t>
      </w:r>
      <w:r w:rsidRPr="004F6686">
        <w:rPr>
          <w:rFonts w:cs="Times New Roman"/>
          <w:sz w:val="24"/>
          <w:szCs w:val="24"/>
          <w:lang w:val="ru-RU"/>
        </w:rPr>
        <w:t xml:space="preserve"> 25 л на одного работника;</w:t>
      </w:r>
    </w:p>
    <w:p w:rsidR="00CE36CD" w:rsidRPr="004F6686" w:rsidRDefault="00CE36CD" w:rsidP="002A1A29">
      <w:pPr>
        <w:pStyle w:val="a8"/>
        <w:numPr>
          <w:ilvl w:val="0"/>
          <w:numId w:val="6"/>
        </w:numPr>
        <w:tabs>
          <w:tab w:val="left" w:pos="423"/>
        </w:tabs>
        <w:spacing w:line="276" w:lineRule="auto"/>
        <w:ind w:left="0" w:right="-1" w:firstLine="709"/>
        <w:jc w:val="both"/>
        <w:rPr>
          <w:rFonts w:cs="Times New Roman"/>
          <w:sz w:val="24"/>
          <w:szCs w:val="24"/>
          <w:lang w:val="ru-RU"/>
        </w:rPr>
      </w:pPr>
      <w:r w:rsidRPr="004F6686">
        <w:rPr>
          <w:rFonts w:cs="Times New Roman"/>
          <w:sz w:val="24"/>
          <w:szCs w:val="24"/>
          <w:lang w:val="ru-RU"/>
        </w:rPr>
        <w:t xml:space="preserve">предприятия общественного питания </w:t>
      </w:r>
      <w:r w:rsidR="00EA4DEE">
        <w:rPr>
          <w:rFonts w:cs="Times New Roman"/>
          <w:sz w:val="24"/>
          <w:szCs w:val="24"/>
          <w:lang w:val="ru-RU"/>
        </w:rPr>
        <w:t>–</w:t>
      </w:r>
      <w:r w:rsidRPr="004F6686">
        <w:rPr>
          <w:rFonts w:cs="Times New Roman"/>
          <w:sz w:val="24"/>
          <w:szCs w:val="24"/>
          <w:lang w:val="ru-RU"/>
        </w:rPr>
        <w:t xml:space="preserve"> 12 л на одно условное блюдо;</w:t>
      </w:r>
    </w:p>
    <w:p w:rsidR="00CE36CD" w:rsidRPr="004F6686" w:rsidRDefault="00CE36CD" w:rsidP="002A1A29">
      <w:pPr>
        <w:pStyle w:val="a8"/>
        <w:numPr>
          <w:ilvl w:val="0"/>
          <w:numId w:val="6"/>
        </w:numPr>
        <w:tabs>
          <w:tab w:val="left" w:pos="423"/>
        </w:tabs>
        <w:spacing w:before="2" w:line="276" w:lineRule="auto"/>
        <w:ind w:left="0" w:right="-1" w:firstLine="709"/>
        <w:jc w:val="both"/>
        <w:rPr>
          <w:rFonts w:cs="Times New Roman"/>
          <w:sz w:val="24"/>
          <w:szCs w:val="24"/>
          <w:lang w:val="ru-RU"/>
        </w:rPr>
      </w:pPr>
      <w:r w:rsidRPr="004F6686">
        <w:rPr>
          <w:rFonts w:cs="Times New Roman"/>
          <w:sz w:val="24"/>
          <w:szCs w:val="24"/>
          <w:lang w:val="ru-RU"/>
        </w:rPr>
        <w:t xml:space="preserve">дошкольные образовательные учреждения </w:t>
      </w:r>
      <w:r w:rsidR="00EA4DEE">
        <w:rPr>
          <w:rFonts w:cs="Times New Roman"/>
          <w:sz w:val="24"/>
          <w:szCs w:val="24"/>
          <w:lang w:val="ru-RU"/>
        </w:rPr>
        <w:t>–</w:t>
      </w:r>
      <w:r w:rsidRPr="004F6686">
        <w:rPr>
          <w:rFonts w:cs="Times New Roman"/>
          <w:sz w:val="24"/>
          <w:szCs w:val="24"/>
          <w:lang w:val="ru-RU"/>
        </w:rPr>
        <w:t xml:space="preserve"> 75 л на одного ребенка;</w:t>
      </w:r>
    </w:p>
    <w:p w:rsidR="00EA4DEE" w:rsidRDefault="00CE36CD" w:rsidP="00EA4DEE">
      <w:pPr>
        <w:pStyle w:val="a8"/>
        <w:numPr>
          <w:ilvl w:val="0"/>
          <w:numId w:val="6"/>
        </w:numPr>
        <w:tabs>
          <w:tab w:val="left" w:pos="423"/>
          <w:tab w:val="left" w:pos="1496"/>
          <w:tab w:val="left" w:pos="2321"/>
          <w:tab w:val="left" w:pos="2816"/>
          <w:tab w:val="left" w:pos="4199"/>
          <w:tab w:val="left" w:pos="6335"/>
          <w:tab w:val="left" w:pos="6688"/>
          <w:tab w:val="left" w:pos="8322"/>
          <w:tab w:val="left" w:pos="9506"/>
        </w:tabs>
        <w:spacing w:line="276" w:lineRule="auto"/>
        <w:ind w:left="0" w:right="-1" w:firstLine="709"/>
        <w:jc w:val="both"/>
        <w:rPr>
          <w:rFonts w:cs="Times New Roman"/>
          <w:sz w:val="24"/>
          <w:szCs w:val="24"/>
          <w:lang w:val="ru-RU"/>
        </w:rPr>
      </w:pPr>
      <w:r w:rsidRPr="00BB0A6A">
        <w:rPr>
          <w:rFonts w:cs="Times New Roman"/>
          <w:sz w:val="24"/>
          <w:szCs w:val="24"/>
          <w:lang w:val="ru-RU"/>
        </w:rPr>
        <w:t xml:space="preserve">производственно </w:t>
      </w:r>
      <w:r w:rsidR="00EA4DEE">
        <w:rPr>
          <w:rFonts w:cs="Times New Roman"/>
          <w:sz w:val="24"/>
          <w:szCs w:val="24"/>
          <w:lang w:val="ru-RU"/>
        </w:rPr>
        <w:t>–</w:t>
      </w:r>
      <w:r w:rsidRPr="00BB0A6A">
        <w:rPr>
          <w:rFonts w:cs="Times New Roman"/>
          <w:sz w:val="24"/>
          <w:szCs w:val="24"/>
          <w:lang w:val="ru-RU"/>
        </w:rPr>
        <w:t xml:space="preserve"> коммунальные объекты </w:t>
      </w:r>
      <w:r w:rsidR="00EA4DEE">
        <w:rPr>
          <w:rFonts w:cs="Times New Roman"/>
          <w:sz w:val="24"/>
          <w:szCs w:val="24"/>
          <w:lang w:val="ru-RU"/>
        </w:rPr>
        <w:t>–</w:t>
      </w:r>
      <w:r w:rsidRPr="00BB0A6A">
        <w:rPr>
          <w:rFonts w:cs="Times New Roman"/>
          <w:sz w:val="24"/>
          <w:szCs w:val="24"/>
          <w:lang w:val="ru-RU"/>
        </w:rPr>
        <w:t xml:space="preserve"> 36 л на одного человека в смену. </w:t>
      </w:r>
    </w:p>
    <w:p w:rsidR="00EA4DEE" w:rsidRDefault="00EA4DEE" w:rsidP="00EA4DEE">
      <w:pPr>
        <w:pStyle w:val="a8"/>
        <w:tabs>
          <w:tab w:val="left" w:pos="423"/>
          <w:tab w:val="left" w:pos="1496"/>
          <w:tab w:val="left" w:pos="2321"/>
          <w:tab w:val="left" w:pos="2816"/>
          <w:tab w:val="left" w:pos="4199"/>
          <w:tab w:val="left" w:pos="6335"/>
          <w:tab w:val="left" w:pos="6688"/>
          <w:tab w:val="left" w:pos="8322"/>
          <w:tab w:val="left" w:pos="9506"/>
        </w:tabs>
        <w:spacing w:line="276" w:lineRule="auto"/>
        <w:ind w:left="0" w:right="-1"/>
        <w:jc w:val="both"/>
        <w:rPr>
          <w:rFonts w:cs="Times New Roman"/>
          <w:sz w:val="24"/>
          <w:szCs w:val="24"/>
          <w:lang w:val="ru-RU"/>
        </w:rPr>
      </w:pPr>
      <w:r>
        <w:rPr>
          <w:rFonts w:cs="Times New Roman"/>
          <w:sz w:val="24"/>
          <w:szCs w:val="24"/>
          <w:lang w:val="ru-RU"/>
        </w:rPr>
        <w:tab/>
      </w:r>
    </w:p>
    <w:p w:rsidR="00CE36CD" w:rsidRPr="00BB0A6A" w:rsidRDefault="00EA4DEE" w:rsidP="00EA4DEE">
      <w:pPr>
        <w:pStyle w:val="a8"/>
        <w:tabs>
          <w:tab w:val="left" w:pos="423"/>
          <w:tab w:val="left" w:pos="1496"/>
          <w:tab w:val="left" w:pos="2321"/>
          <w:tab w:val="left" w:pos="2816"/>
          <w:tab w:val="left" w:pos="4199"/>
          <w:tab w:val="left" w:pos="6335"/>
          <w:tab w:val="left" w:pos="6688"/>
          <w:tab w:val="left" w:pos="8322"/>
          <w:tab w:val="left" w:pos="9506"/>
        </w:tabs>
        <w:spacing w:line="276" w:lineRule="auto"/>
        <w:ind w:left="0" w:right="-1"/>
        <w:jc w:val="both"/>
        <w:rPr>
          <w:rFonts w:cs="Times New Roman"/>
          <w:sz w:val="24"/>
          <w:szCs w:val="24"/>
          <w:lang w:val="ru-RU"/>
        </w:rPr>
      </w:pPr>
      <w:r>
        <w:rPr>
          <w:rFonts w:cs="Times New Roman"/>
          <w:sz w:val="24"/>
          <w:szCs w:val="24"/>
          <w:lang w:val="ru-RU"/>
        </w:rPr>
        <w:tab/>
      </w:r>
      <w:r w:rsidR="00CE36CD" w:rsidRPr="00BB0A6A">
        <w:rPr>
          <w:rFonts w:cs="Times New Roman"/>
          <w:sz w:val="24"/>
          <w:szCs w:val="24"/>
          <w:lang w:val="ru-RU"/>
        </w:rPr>
        <w:t>Расходыводынанаружноепожаротушениевнаселенныхпунктах</w:t>
      </w:r>
      <w:r w:rsidR="00093A70">
        <w:rPr>
          <w:rFonts w:cs="Times New Roman"/>
          <w:sz w:val="24"/>
          <w:szCs w:val="24"/>
          <w:lang w:val="ru-RU"/>
        </w:rPr>
        <w:t>Сюмсинского района</w:t>
      </w:r>
      <w:r w:rsidR="00E136C3" w:rsidRPr="00BB0A6A">
        <w:rPr>
          <w:rFonts w:cs="Times New Roman"/>
          <w:sz w:val="24"/>
          <w:szCs w:val="24"/>
          <w:lang w:val="ru-RU"/>
        </w:rPr>
        <w:t xml:space="preserve"> принимаются в соответствии</w:t>
      </w:r>
      <w:r w:rsidR="00CE36CD" w:rsidRPr="00BB0A6A">
        <w:rPr>
          <w:rFonts w:cs="Times New Roman"/>
          <w:sz w:val="24"/>
          <w:szCs w:val="24"/>
          <w:lang w:val="ru-RU"/>
        </w:rPr>
        <w:t xml:space="preserve"> с СП 31.13330.2012 СНиП 2.04.02-84*«Водоснабжение. Наружные сети и сооружения», исходя из численности населения и территории объектов.</w:t>
      </w:r>
    </w:p>
    <w:p w:rsidR="00CE36CD" w:rsidRPr="004F6686" w:rsidRDefault="00CE36CD" w:rsidP="00E003E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Расчетное количество одновременных пожаров в </w:t>
      </w:r>
      <w:r w:rsidR="00EA4DEE">
        <w:rPr>
          <w:rFonts w:cs="Times New Roman"/>
          <w:sz w:val="24"/>
          <w:szCs w:val="24"/>
          <w:lang w:val="ru-RU"/>
        </w:rPr>
        <w:t>населенных пунктах</w:t>
      </w:r>
      <w:r w:rsidRPr="004F6686">
        <w:rPr>
          <w:rFonts w:cs="Times New Roman"/>
          <w:sz w:val="24"/>
          <w:szCs w:val="24"/>
          <w:lang w:val="ru-RU"/>
        </w:rPr>
        <w:t xml:space="preserve"> - 3. Расход воды на пожаротушение принимается из расчета 10 л/с. Продолжительность тушения пожара – 3 часа. Восстановление противопожарного запаса производится в течение 24 часов.</w:t>
      </w:r>
    </w:p>
    <w:p w:rsidR="00CE36CD" w:rsidRPr="004F6686" w:rsidRDefault="00CE36CD" w:rsidP="00E003E9">
      <w:pPr>
        <w:pStyle w:val="a8"/>
        <w:spacing w:before="56" w:line="276" w:lineRule="auto"/>
        <w:ind w:left="0" w:right="-1" w:firstLine="709"/>
        <w:jc w:val="both"/>
        <w:rPr>
          <w:rFonts w:cs="Times New Roman"/>
          <w:sz w:val="24"/>
          <w:szCs w:val="24"/>
          <w:lang w:val="ru-RU"/>
        </w:rPr>
      </w:pPr>
      <w:r w:rsidRPr="004F6686">
        <w:rPr>
          <w:rFonts w:cs="Times New Roman"/>
          <w:sz w:val="24"/>
          <w:szCs w:val="24"/>
          <w:lang w:val="ru-RU"/>
        </w:rPr>
        <w:t xml:space="preserve">Вода на пожаротушение хранится в резервуарах на водозаборных узлах. Суточный расход воды на восстановление противопожарного запаса </w:t>
      </w:r>
      <w:r w:rsidR="00B132BA">
        <w:rPr>
          <w:rFonts w:cs="Times New Roman"/>
          <w:sz w:val="24"/>
          <w:szCs w:val="24"/>
          <w:lang w:val="ru-RU"/>
        </w:rPr>
        <w:t>рассчитать невозможно из-за отсутствия данных</w:t>
      </w:r>
      <w:r w:rsidRPr="004F6686">
        <w:rPr>
          <w:rFonts w:cs="Times New Roman"/>
          <w:sz w:val="24"/>
          <w:szCs w:val="24"/>
          <w:lang w:val="ru-RU"/>
        </w:rPr>
        <w:t>.</w:t>
      </w:r>
    </w:p>
    <w:p w:rsidR="00CE36CD" w:rsidRDefault="00CE36CD" w:rsidP="00E003E9">
      <w:pPr>
        <w:pStyle w:val="a8"/>
        <w:spacing w:before="3" w:line="276" w:lineRule="auto"/>
        <w:ind w:left="0" w:right="-1" w:firstLine="709"/>
        <w:jc w:val="both"/>
        <w:rPr>
          <w:rFonts w:cs="Times New Roman"/>
          <w:sz w:val="24"/>
          <w:szCs w:val="24"/>
          <w:lang w:val="ru-RU"/>
        </w:rPr>
      </w:pPr>
      <w:r w:rsidRPr="004F6686">
        <w:rPr>
          <w:rFonts w:cs="Times New Roman"/>
          <w:sz w:val="24"/>
          <w:szCs w:val="24"/>
          <w:lang w:val="ru-RU"/>
        </w:rPr>
        <w:t xml:space="preserve">Статистические данные о фактическом потреблении воды за последние три года приведены в таблице </w:t>
      </w:r>
      <w:r w:rsidR="001D4E33">
        <w:rPr>
          <w:rFonts w:cs="Times New Roman"/>
          <w:sz w:val="24"/>
          <w:szCs w:val="24"/>
          <w:lang w:val="ru-RU"/>
        </w:rPr>
        <w:t>14</w:t>
      </w:r>
      <w:r w:rsidRPr="004F6686">
        <w:rPr>
          <w:rFonts w:cs="Times New Roman"/>
          <w:sz w:val="24"/>
          <w:szCs w:val="24"/>
          <w:lang w:val="ru-RU"/>
        </w:rPr>
        <w:t>.</w:t>
      </w:r>
    </w:p>
    <w:p w:rsidR="001D4E33" w:rsidRPr="004F6686" w:rsidRDefault="001D4E33" w:rsidP="00E003E9">
      <w:pPr>
        <w:pStyle w:val="a8"/>
        <w:spacing w:before="3" w:line="276" w:lineRule="auto"/>
        <w:ind w:left="0" w:right="-1" w:firstLine="709"/>
        <w:jc w:val="both"/>
        <w:rPr>
          <w:rFonts w:cs="Times New Roman"/>
          <w:sz w:val="24"/>
          <w:szCs w:val="24"/>
          <w:lang w:val="ru-RU"/>
        </w:rPr>
      </w:pPr>
    </w:p>
    <w:p w:rsidR="00D14E4C" w:rsidRPr="001D4E33" w:rsidRDefault="00D14E4C" w:rsidP="00D14E4C">
      <w:pPr>
        <w:pStyle w:val="af"/>
        <w:keepNext/>
        <w:rPr>
          <w:rFonts w:ascii="Times New Roman" w:hAnsi="Times New Roman" w:cs="Times New Roman"/>
          <w:b/>
          <w:bCs/>
          <w:i w:val="0"/>
          <w:iCs w:val="0"/>
          <w:color w:val="auto"/>
          <w:sz w:val="20"/>
          <w:szCs w:val="20"/>
        </w:rPr>
      </w:pPr>
      <w:r w:rsidRPr="001D4E33">
        <w:rPr>
          <w:rFonts w:ascii="Times New Roman" w:hAnsi="Times New Roman" w:cs="Times New Roman"/>
          <w:b/>
          <w:bCs/>
          <w:i w:val="0"/>
          <w:iCs w:val="0"/>
          <w:color w:val="auto"/>
          <w:sz w:val="20"/>
          <w:szCs w:val="20"/>
        </w:rPr>
        <w:t xml:space="preserve">Таблица </w:t>
      </w:r>
      <w:r w:rsidR="001D4E33">
        <w:rPr>
          <w:rFonts w:ascii="Times New Roman" w:hAnsi="Times New Roman" w:cs="Times New Roman"/>
          <w:b/>
          <w:bCs/>
          <w:i w:val="0"/>
          <w:iCs w:val="0"/>
          <w:color w:val="auto"/>
          <w:sz w:val="20"/>
          <w:szCs w:val="20"/>
        </w:rPr>
        <w:t>14.</w:t>
      </w:r>
    </w:p>
    <w:tbl>
      <w:tblPr>
        <w:tblStyle w:val="TableNormal"/>
        <w:tblW w:w="10292" w:type="dxa"/>
        <w:tblInd w:w="-6" w:type="dxa"/>
        <w:tblLayout w:type="fixed"/>
        <w:tblLook w:val="01E0"/>
      </w:tblPr>
      <w:tblGrid>
        <w:gridCol w:w="3717"/>
        <w:gridCol w:w="2460"/>
        <w:gridCol w:w="2187"/>
        <w:gridCol w:w="1928"/>
      </w:tblGrid>
      <w:tr w:rsidR="002D7ADE" w:rsidRPr="004F6686" w:rsidTr="001D4E33">
        <w:trPr>
          <w:trHeight w:hRule="exact" w:val="373"/>
        </w:trPr>
        <w:tc>
          <w:tcPr>
            <w:tcW w:w="3717" w:type="dxa"/>
            <w:tcBorders>
              <w:top w:val="single" w:sz="5" w:space="0" w:color="000000"/>
              <w:left w:val="single" w:sz="5" w:space="0" w:color="000000"/>
              <w:bottom w:val="single" w:sz="5" w:space="0" w:color="000000"/>
              <w:right w:val="single" w:sz="5" w:space="0" w:color="000000"/>
            </w:tcBorders>
            <w:shd w:val="clear" w:color="auto" w:fill="auto"/>
          </w:tcPr>
          <w:p w:rsidR="002D7ADE" w:rsidRPr="009050CC" w:rsidRDefault="002D7ADE" w:rsidP="009F3F27">
            <w:pPr>
              <w:pStyle w:val="TableParagraph"/>
              <w:spacing w:line="314" w:lineRule="exact"/>
              <w:ind w:right="-1"/>
              <w:rPr>
                <w:rFonts w:ascii="Times New Roman" w:eastAsia="Times New Roman" w:hAnsi="Times New Roman" w:cs="Times New Roman"/>
                <w:sz w:val="24"/>
                <w:szCs w:val="24"/>
                <w:lang w:val="ru-RU"/>
              </w:rPr>
            </w:pPr>
            <w:r w:rsidRPr="009050CC">
              <w:rPr>
                <w:rFonts w:ascii="Times New Roman" w:hAnsi="Times New Roman" w:cs="Times New Roman"/>
                <w:sz w:val="24"/>
                <w:szCs w:val="24"/>
                <w:lang w:val="ru-RU"/>
              </w:rPr>
              <w:t>Показатели</w:t>
            </w:r>
          </w:p>
        </w:tc>
        <w:tc>
          <w:tcPr>
            <w:tcW w:w="2460" w:type="dxa"/>
            <w:tcBorders>
              <w:top w:val="single" w:sz="5" w:space="0" w:color="000000"/>
              <w:left w:val="single" w:sz="5" w:space="0" w:color="000000"/>
              <w:bottom w:val="single" w:sz="5" w:space="0" w:color="000000"/>
              <w:right w:val="single" w:sz="5" w:space="0" w:color="000000"/>
            </w:tcBorders>
            <w:shd w:val="clear" w:color="auto" w:fill="auto"/>
          </w:tcPr>
          <w:p w:rsidR="002D7ADE" w:rsidRPr="00735704" w:rsidRDefault="00735704" w:rsidP="009F3F27">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2019</w:t>
            </w:r>
          </w:p>
        </w:tc>
        <w:tc>
          <w:tcPr>
            <w:tcW w:w="2187" w:type="dxa"/>
            <w:tcBorders>
              <w:top w:val="single" w:sz="5" w:space="0" w:color="000000"/>
              <w:left w:val="single" w:sz="5" w:space="0" w:color="000000"/>
              <w:bottom w:val="single" w:sz="5" w:space="0" w:color="000000"/>
              <w:right w:val="single" w:sz="5" w:space="0" w:color="000000"/>
            </w:tcBorders>
            <w:shd w:val="clear" w:color="auto" w:fill="auto"/>
          </w:tcPr>
          <w:p w:rsidR="002D7ADE" w:rsidRPr="00735704" w:rsidRDefault="002D7ADE" w:rsidP="009F3F27">
            <w:pPr>
              <w:pStyle w:val="TableParagraph"/>
              <w:spacing w:line="314" w:lineRule="exact"/>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rPr>
              <w:t>20</w:t>
            </w:r>
            <w:r w:rsidR="00735704">
              <w:rPr>
                <w:rFonts w:ascii="Times New Roman" w:hAnsi="Times New Roman" w:cs="Times New Roman"/>
                <w:sz w:val="24"/>
                <w:szCs w:val="24"/>
                <w:lang w:val="ru-RU"/>
              </w:rPr>
              <w:t>20</w:t>
            </w:r>
          </w:p>
        </w:tc>
        <w:tc>
          <w:tcPr>
            <w:tcW w:w="1928" w:type="dxa"/>
            <w:tcBorders>
              <w:top w:val="single" w:sz="5" w:space="0" w:color="000000"/>
              <w:left w:val="single" w:sz="5" w:space="0" w:color="000000"/>
              <w:bottom w:val="single" w:sz="5" w:space="0" w:color="000000"/>
              <w:right w:val="single" w:sz="5" w:space="0" w:color="000000"/>
            </w:tcBorders>
            <w:shd w:val="clear" w:color="auto" w:fill="auto"/>
          </w:tcPr>
          <w:p w:rsidR="002D7ADE" w:rsidRPr="00735704" w:rsidRDefault="002D7ADE" w:rsidP="009F3F27">
            <w:pPr>
              <w:pStyle w:val="TableParagraph"/>
              <w:spacing w:line="314" w:lineRule="exact"/>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rPr>
              <w:t>20</w:t>
            </w:r>
            <w:r w:rsidR="00735704">
              <w:rPr>
                <w:rFonts w:ascii="Times New Roman" w:hAnsi="Times New Roman" w:cs="Times New Roman"/>
                <w:sz w:val="24"/>
                <w:szCs w:val="24"/>
                <w:lang w:val="ru-RU"/>
              </w:rPr>
              <w:t>21</w:t>
            </w:r>
          </w:p>
        </w:tc>
      </w:tr>
      <w:tr w:rsidR="00B132BA" w:rsidRPr="004F6686" w:rsidTr="001D4E33">
        <w:trPr>
          <w:trHeight w:hRule="exact" w:val="739"/>
        </w:trPr>
        <w:tc>
          <w:tcPr>
            <w:tcW w:w="3717"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241" w:lineRule="auto"/>
              <w:ind w:right="-1"/>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Среднесуточное потребление воды, м</w:t>
            </w:r>
            <w:r w:rsidRPr="009F3F27">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/сут</w:t>
            </w:r>
          </w:p>
        </w:tc>
        <w:tc>
          <w:tcPr>
            <w:tcW w:w="246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5"/>
              <w:ind w:right="-1"/>
              <w:jc w:val="center"/>
              <w:rPr>
                <w:rFonts w:ascii="Times New Roman" w:eastAsia="Times New Roman" w:hAnsi="Times New Roman" w:cs="Times New Roman"/>
                <w:sz w:val="24"/>
                <w:szCs w:val="24"/>
              </w:rPr>
            </w:pPr>
            <w:r w:rsidRPr="006017A3">
              <w:rPr>
                <w:rFonts w:ascii="Times New Roman" w:hAnsi="Times New Roman" w:cs="Times New Roman"/>
                <w:sz w:val="24"/>
                <w:szCs w:val="24"/>
                <w:lang w:val="ru-RU"/>
              </w:rPr>
              <w:t>н/д</w:t>
            </w:r>
          </w:p>
        </w:tc>
        <w:tc>
          <w:tcPr>
            <w:tcW w:w="2187"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5"/>
              <w:ind w:right="-1"/>
              <w:jc w:val="center"/>
              <w:rPr>
                <w:rFonts w:ascii="Times New Roman" w:eastAsia="Times New Roman" w:hAnsi="Times New Roman" w:cs="Times New Roman"/>
                <w:sz w:val="24"/>
                <w:szCs w:val="24"/>
              </w:rPr>
            </w:pPr>
            <w:r w:rsidRPr="006017A3">
              <w:rPr>
                <w:rFonts w:ascii="Times New Roman" w:hAnsi="Times New Roman" w:cs="Times New Roman"/>
                <w:sz w:val="24"/>
                <w:szCs w:val="24"/>
                <w:lang w:val="ru-RU"/>
              </w:rPr>
              <w:t>н/д</w:t>
            </w:r>
          </w:p>
        </w:tc>
        <w:tc>
          <w:tcPr>
            <w:tcW w:w="1928"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5"/>
              <w:ind w:right="-1"/>
              <w:jc w:val="center"/>
              <w:rPr>
                <w:rFonts w:ascii="Times New Roman" w:eastAsia="Times New Roman" w:hAnsi="Times New Roman" w:cs="Times New Roman"/>
                <w:sz w:val="24"/>
                <w:szCs w:val="24"/>
              </w:rPr>
            </w:pPr>
            <w:r w:rsidRPr="006017A3">
              <w:rPr>
                <w:rFonts w:ascii="Times New Roman" w:hAnsi="Times New Roman" w:cs="Times New Roman"/>
                <w:sz w:val="24"/>
                <w:szCs w:val="24"/>
                <w:lang w:val="ru-RU"/>
              </w:rPr>
              <w:t>н/д</w:t>
            </w:r>
          </w:p>
        </w:tc>
      </w:tr>
      <w:tr w:rsidR="00B132BA" w:rsidRPr="004F6686" w:rsidTr="001D4E33">
        <w:trPr>
          <w:trHeight w:hRule="exact" w:val="736"/>
        </w:trPr>
        <w:tc>
          <w:tcPr>
            <w:tcW w:w="3717"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239" w:lineRule="auto"/>
              <w:ind w:right="-1"/>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Максимальное суточное потребление воды, м</w:t>
            </w:r>
            <w:r w:rsidRPr="009F3F27">
              <w:rPr>
                <w:rFonts w:ascii="Times New Roman" w:hAnsi="Times New Roman" w:cs="Times New Roman"/>
                <w:sz w:val="24"/>
                <w:szCs w:val="24"/>
                <w:vertAlign w:val="superscript"/>
                <w:lang w:val="ru-RU"/>
              </w:rPr>
              <w:t>3</w:t>
            </w:r>
            <w:r w:rsidRPr="004F6686">
              <w:rPr>
                <w:rFonts w:ascii="Times New Roman" w:hAnsi="Times New Roman" w:cs="Times New Roman"/>
                <w:sz w:val="24"/>
                <w:szCs w:val="24"/>
                <w:lang w:val="ru-RU"/>
              </w:rPr>
              <w:t>/сут</w:t>
            </w:r>
          </w:p>
        </w:tc>
        <w:tc>
          <w:tcPr>
            <w:tcW w:w="246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2"/>
              <w:ind w:right="-1"/>
              <w:jc w:val="center"/>
              <w:rPr>
                <w:rFonts w:ascii="Times New Roman" w:eastAsia="Times New Roman" w:hAnsi="Times New Roman" w:cs="Times New Roman"/>
                <w:sz w:val="24"/>
                <w:szCs w:val="24"/>
              </w:rPr>
            </w:pPr>
            <w:r w:rsidRPr="00C30038">
              <w:rPr>
                <w:rFonts w:ascii="Times New Roman" w:hAnsi="Times New Roman" w:cs="Times New Roman"/>
                <w:sz w:val="24"/>
                <w:szCs w:val="24"/>
                <w:lang w:val="ru-RU"/>
              </w:rPr>
              <w:t>н/д</w:t>
            </w:r>
          </w:p>
        </w:tc>
        <w:tc>
          <w:tcPr>
            <w:tcW w:w="2187"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2"/>
              <w:ind w:right="-1"/>
              <w:jc w:val="center"/>
              <w:rPr>
                <w:rFonts w:ascii="Times New Roman" w:eastAsia="Times New Roman" w:hAnsi="Times New Roman" w:cs="Times New Roman"/>
                <w:sz w:val="24"/>
                <w:szCs w:val="24"/>
              </w:rPr>
            </w:pPr>
            <w:r w:rsidRPr="00C30038">
              <w:rPr>
                <w:rFonts w:ascii="Times New Roman" w:hAnsi="Times New Roman" w:cs="Times New Roman"/>
                <w:sz w:val="24"/>
                <w:szCs w:val="24"/>
                <w:lang w:val="ru-RU"/>
              </w:rPr>
              <w:t>н/д</w:t>
            </w:r>
          </w:p>
        </w:tc>
        <w:tc>
          <w:tcPr>
            <w:tcW w:w="1928"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before="152"/>
              <w:ind w:right="-1"/>
              <w:jc w:val="center"/>
              <w:rPr>
                <w:rFonts w:ascii="Times New Roman" w:eastAsia="Times New Roman" w:hAnsi="Times New Roman" w:cs="Times New Roman"/>
                <w:sz w:val="24"/>
                <w:szCs w:val="24"/>
              </w:rPr>
            </w:pPr>
            <w:r w:rsidRPr="00C30038">
              <w:rPr>
                <w:rFonts w:ascii="Times New Roman" w:hAnsi="Times New Roman" w:cs="Times New Roman"/>
                <w:sz w:val="24"/>
                <w:szCs w:val="24"/>
                <w:lang w:val="ru-RU"/>
              </w:rPr>
              <w:t>н/д</w:t>
            </w:r>
          </w:p>
        </w:tc>
      </w:tr>
    </w:tbl>
    <w:p w:rsidR="00CE36CD" w:rsidRPr="004F6686" w:rsidRDefault="00CE36CD" w:rsidP="004F6686">
      <w:pPr>
        <w:pStyle w:val="a8"/>
        <w:ind w:left="0" w:right="-1" w:firstLine="709"/>
        <w:jc w:val="both"/>
        <w:rPr>
          <w:rFonts w:cs="Times New Roman"/>
          <w:sz w:val="24"/>
          <w:szCs w:val="24"/>
          <w:lang w:val="ru-RU"/>
        </w:rPr>
      </w:pPr>
    </w:p>
    <w:p w:rsidR="002D7ADE" w:rsidRPr="004F6686" w:rsidRDefault="002D7ADE" w:rsidP="00735704">
      <w:pPr>
        <w:spacing w:before="6"/>
        <w:ind w:right="-1" w:firstLine="709"/>
        <w:jc w:val="center"/>
        <w:rPr>
          <w:rFonts w:ascii="Times New Roman" w:eastAsia="Times New Roman" w:hAnsi="Times New Roman" w:cs="Times New Roman"/>
          <w:b/>
          <w:bCs/>
          <w:sz w:val="24"/>
          <w:szCs w:val="24"/>
        </w:rPr>
      </w:pPr>
      <w:r w:rsidRPr="004F6686">
        <w:rPr>
          <w:rFonts w:ascii="Times New Roman" w:hAnsi="Times New Roman" w:cs="Times New Roman"/>
          <w:b/>
          <w:sz w:val="24"/>
          <w:szCs w:val="24"/>
        </w:rPr>
        <w:t>д) описание существующей системы коммерческого учета горячей, питьевой, технической воды и планов по установке приборов учета</w:t>
      </w:r>
    </w:p>
    <w:p w:rsidR="002D7ADE" w:rsidRDefault="00B132BA" w:rsidP="00735704">
      <w:pPr>
        <w:pStyle w:val="a8"/>
        <w:spacing w:line="276" w:lineRule="auto"/>
        <w:ind w:left="0" w:right="-1" w:firstLine="709"/>
        <w:jc w:val="both"/>
        <w:rPr>
          <w:rFonts w:cs="Times New Roman"/>
          <w:sz w:val="24"/>
          <w:szCs w:val="24"/>
          <w:lang w:val="ru-RU"/>
        </w:rPr>
      </w:pPr>
      <w:r>
        <w:rPr>
          <w:rFonts w:cs="Times New Roman"/>
          <w:sz w:val="24"/>
          <w:szCs w:val="24"/>
          <w:lang w:val="ru-RU"/>
        </w:rPr>
        <w:t>Сведений о количестве абонентов с установленными приборами учета воды не предоставлено</w:t>
      </w:r>
      <w:r w:rsidR="002D7ADE" w:rsidRPr="004F6686">
        <w:rPr>
          <w:rFonts w:cs="Times New Roman"/>
          <w:sz w:val="24"/>
          <w:szCs w:val="24"/>
          <w:lang w:val="ru-RU"/>
        </w:rPr>
        <w:t>. На конец расчетного периода планируется новые подключения абонентов и 100% обеспечение коммерческими приборами учета воды.</w:t>
      </w:r>
    </w:p>
    <w:p w:rsidR="001D4E33" w:rsidRPr="004F6686" w:rsidRDefault="001D4E33" w:rsidP="00735704">
      <w:pPr>
        <w:pStyle w:val="a8"/>
        <w:spacing w:line="276" w:lineRule="auto"/>
        <w:ind w:left="0" w:right="-1" w:firstLine="709"/>
        <w:jc w:val="both"/>
        <w:rPr>
          <w:rFonts w:cs="Times New Roman"/>
          <w:sz w:val="24"/>
          <w:szCs w:val="24"/>
          <w:lang w:val="ru-RU"/>
        </w:rPr>
      </w:pPr>
    </w:p>
    <w:p w:rsidR="003D0629" w:rsidRPr="001D4E33" w:rsidRDefault="003D0629" w:rsidP="003D0629">
      <w:pPr>
        <w:pStyle w:val="af"/>
        <w:keepNext/>
        <w:rPr>
          <w:rFonts w:ascii="Times New Roman" w:hAnsi="Times New Roman" w:cs="Times New Roman"/>
          <w:b/>
          <w:bCs/>
          <w:i w:val="0"/>
          <w:iCs w:val="0"/>
          <w:color w:val="auto"/>
          <w:sz w:val="20"/>
          <w:szCs w:val="20"/>
        </w:rPr>
      </w:pPr>
      <w:r w:rsidRPr="001D4E33">
        <w:rPr>
          <w:rFonts w:ascii="Times New Roman" w:hAnsi="Times New Roman" w:cs="Times New Roman"/>
          <w:b/>
          <w:bCs/>
          <w:i w:val="0"/>
          <w:iCs w:val="0"/>
          <w:color w:val="auto"/>
          <w:sz w:val="20"/>
          <w:szCs w:val="20"/>
        </w:rPr>
        <w:t xml:space="preserve">Таблица </w:t>
      </w:r>
      <w:r w:rsidR="001D4E33">
        <w:rPr>
          <w:rFonts w:ascii="Times New Roman" w:hAnsi="Times New Roman" w:cs="Times New Roman"/>
          <w:b/>
          <w:bCs/>
          <w:i w:val="0"/>
          <w:iCs w:val="0"/>
          <w:color w:val="auto"/>
          <w:sz w:val="20"/>
          <w:szCs w:val="20"/>
        </w:rPr>
        <w:t>15.</w:t>
      </w:r>
    </w:p>
    <w:tbl>
      <w:tblPr>
        <w:tblStyle w:val="TableNormal"/>
        <w:tblW w:w="10092" w:type="dxa"/>
        <w:tblInd w:w="105" w:type="dxa"/>
        <w:tblLayout w:type="fixed"/>
        <w:tblLook w:val="01E0"/>
      </w:tblPr>
      <w:tblGrid>
        <w:gridCol w:w="574"/>
        <w:gridCol w:w="3736"/>
        <w:gridCol w:w="2803"/>
        <w:gridCol w:w="2979"/>
      </w:tblGrid>
      <w:tr w:rsidR="002D7ADE" w:rsidRPr="004F6686" w:rsidTr="009C0D15">
        <w:trPr>
          <w:trHeight w:hRule="exact" w:val="664"/>
        </w:trPr>
        <w:tc>
          <w:tcPr>
            <w:tcW w:w="574" w:type="dxa"/>
            <w:tcBorders>
              <w:top w:val="single" w:sz="5" w:space="0" w:color="000000"/>
              <w:left w:val="single" w:sz="5" w:space="0" w:color="000000"/>
              <w:bottom w:val="single" w:sz="5" w:space="0" w:color="000000"/>
              <w:right w:val="single" w:sz="5" w:space="0" w:color="000000"/>
            </w:tcBorders>
          </w:tcPr>
          <w:p w:rsidR="002D7ADE" w:rsidRPr="00735704" w:rsidRDefault="002D7ADE" w:rsidP="00735704">
            <w:pPr>
              <w:pStyle w:val="TableParagraph"/>
              <w:spacing w:line="276" w:lineRule="auto"/>
              <w:ind w:firstLine="45"/>
              <w:rPr>
                <w:rFonts w:ascii="Times New Roman" w:eastAsia="Times New Roman" w:hAnsi="Times New Roman" w:cs="Times New Roman"/>
                <w:sz w:val="24"/>
                <w:szCs w:val="24"/>
                <w:lang w:val="ru-RU"/>
              </w:rPr>
            </w:pPr>
            <w:bookmarkStart w:id="6" w:name="_Hlk122457690"/>
            <w:r w:rsidRPr="004F6686">
              <w:rPr>
                <w:rFonts w:ascii="Times New Roman" w:eastAsia="Times New Roman" w:hAnsi="Times New Roman" w:cs="Times New Roman"/>
                <w:b/>
                <w:bCs/>
                <w:sz w:val="24"/>
                <w:szCs w:val="24"/>
              </w:rPr>
              <w:t>№</w:t>
            </w:r>
            <w:r w:rsidR="00735704">
              <w:rPr>
                <w:rFonts w:ascii="Times New Roman" w:eastAsia="Times New Roman" w:hAnsi="Times New Roman" w:cs="Times New Roman"/>
                <w:b/>
                <w:bCs/>
                <w:sz w:val="24"/>
                <w:szCs w:val="24"/>
                <w:lang w:val="ru-RU"/>
              </w:rPr>
              <w:t xml:space="preserve"> п/п</w:t>
            </w:r>
          </w:p>
        </w:tc>
        <w:tc>
          <w:tcPr>
            <w:tcW w:w="3736" w:type="dxa"/>
            <w:tcBorders>
              <w:top w:val="single" w:sz="5" w:space="0" w:color="000000"/>
              <w:left w:val="single" w:sz="5" w:space="0" w:color="000000"/>
              <w:bottom w:val="single" w:sz="5" w:space="0" w:color="000000"/>
              <w:right w:val="single" w:sz="5" w:space="0" w:color="000000"/>
            </w:tcBorders>
          </w:tcPr>
          <w:p w:rsidR="002D7ADE" w:rsidRPr="00735704" w:rsidRDefault="00735704" w:rsidP="009F3F27">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Потребители</w:t>
            </w:r>
          </w:p>
        </w:tc>
        <w:tc>
          <w:tcPr>
            <w:tcW w:w="2803" w:type="dxa"/>
            <w:tcBorders>
              <w:top w:val="single" w:sz="5" w:space="0" w:color="000000"/>
              <w:left w:val="single" w:sz="5" w:space="0" w:color="000000"/>
              <w:bottom w:val="single" w:sz="5" w:space="0" w:color="000000"/>
              <w:right w:val="single" w:sz="5" w:space="0" w:color="000000"/>
            </w:tcBorders>
          </w:tcPr>
          <w:p w:rsidR="002D7ADE" w:rsidRPr="00735704" w:rsidRDefault="00735704" w:rsidP="009F3F27">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Количество абонентов</w:t>
            </w:r>
          </w:p>
        </w:tc>
        <w:tc>
          <w:tcPr>
            <w:tcW w:w="2979" w:type="dxa"/>
            <w:tcBorders>
              <w:top w:val="single" w:sz="5" w:space="0" w:color="000000"/>
              <w:left w:val="single" w:sz="5" w:space="0" w:color="000000"/>
              <w:bottom w:val="single" w:sz="5" w:space="0" w:color="000000"/>
              <w:right w:val="single" w:sz="5" w:space="0" w:color="000000"/>
            </w:tcBorders>
          </w:tcPr>
          <w:p w:rsidR="002D7ADE" w:rsidRPr="00735704" w:rsidRDefault="00735704" w:rsidP="009F3F27">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Количество приборов учета</w:t>
            </w:r>
          </w:p>
        </w:tc>
      </w:tr>
      <w:tr w:rsidR="00B132BA" w:rsidRPr="004F6686" w:rsidTr="009C0D15">
        <w:trPr>
          <w:trHeight w:hRule="exact" w:val="370"/>
        </w:trPr>
        <w:tc>
          <w:tcPr>
            <w:tcW w:w="574"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left="-241" w:right="-1" w:firstLine="43"/>
              <w:jc w:val="center"/>
              <w:rPr>
                <w:rFonts w:ascii="Times New Roman" w:eastAsia="Times New Roman" w:hAnsi="Times New Roman" w:cs="Times New Roman"/>
                <w:sz w:val="24"/>
                <w:szCs w:val="24"/>
              </w:rPr>
            </w:pPr>
            <w:r w:rsidRPr="004F6686">
              <w:rPr>
                <w:rFonts w:ascii="Times New Roman" w:hAnsi="Times New Roman" w:cs="Times New Roman"/>
                <w:sz w:val="24"/>
                <w:szCs w:val="24"/>
              </w:rPr>
              <w:t>1</w:t>
            </w:r>
          </w:p>
        </w:tc>
        <w:tc>
          <w:tcPr>
            <w:tcW w:w="3736" w:type="dxa"/>
            <w:tcBorders>
              <w:top w:val="single" w:sz="5" w:space="0" w:color="000000"/>
              <w:left w:val="single" w:sz="5" w:space="0" w:color="000000"/>
              <w:bottom w:val="single" w:sz="5" w:space="0" w:color="000000"/>
              <w:right w:val="single" w:sz="5" w:space="0" w:color="000000"/>
            </w:tcBorders>
          </w:tcPr>
          <w:p w:rsidR="00B132BA" w:rsidRPr="00735704"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Население</w:t>
            </w:r>
          </w:p>
        </w:tc>
        <w:tc>
          <w:tcPr>
            <w:tcW w:w="2803" w:type="dxa"/>
            <w:tcBorders>
              <w:top w:val="single" w:sz="5" w:space="0" w:color="000000"/>
              <w:left w:val="single" w:sz="5" w:space="0" w:color="000000"/>
              <w:bottom w:val="single" w:sz="5" w:space="0" w:color="000000"/>
              <w:right w:val="single" w:sz="5" w:space="0" w:color="000000"/>
            </w:tcBorders>
          </w:tcPr>
          <w:p w:rsidR="00B132BA" w:rsidRPr="009C0D15"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sidRPr="00B439E4">
              <w:rPr>
                <w:rFonts w:ascii="Times New Roman" w:hAnsi="Times New Roman" w:cs="Times New Roman"/>
                <w:sz w:val="24"/>
                <w:szCs w:val="24"/>
                <w:lang w:val="ru-RU"/>
              </w:rPr>
              <w:t>н/д</w:t>
            </w:r>
          </w:p>
        </w:tc>
        <w:tc>
          <w:tcPr>
            <w:tcW w:w="2979" w:type="dxa"/>
            <w:tcBorders>
              <w:top w:val="single" w:sz="5" w:space="0" w:color="000000"/>
              <w:left w:val="single" w:sz="5" w:space="0" w:color="000000"/>
              <w:bottom w:val="single" w:sz="5" w:space="0" w:color="000000"/>
              <w:right w:val="single" w:sz="5" w:space="0" w:color="000000"/>
            </w:tcBorders>
          </w:tcPr>
          <w:p w:rsidR="00B132BA" w:rsidRPr="009C0D15"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sidRPr="0089756A">
              <w:rPr>
                <w:rFonts w:ascii="Times New Roman" w:hAnsi="Times New Roman" w:cs="Times New Roman"/>
                <w:sz w:val="24"/>
                <w:szCs w:val="24"/>
                <w:lang w:val="ru-RU"/>
              </w:rPr>
              <w:t>н/д</w:t>
            </w:r>
          </w:p>
        </w:tc>
      </w:tr>
      <w:tr w:rsidR="00B132BA" w:rsidRPr="004F6686" w:rsidTr="009C0D15">
        <w:trPr>
          <w:trHeight w:hRule="exact" w:val="370"/>
        </w:trPr>
        <w:tc>
          <w:tcPr>
            <w:tcW w:w="574"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left="-241" w:right="-1" w:firstLine="43"/>
              <w:jc w:val="center"/>
              <w:rPr>
                <w:rFonts w:ascii="Times New Roman" w:eastAsia="Times New Roman" w:hAnsi="Times New Roman" w:cs="Times New Roman"/>
                <w:sz w:val="24"/>
                <w:szCs w:val="24"/>
              </w:rPr>
            </w:pPr>
            <w:r w:rsidRPr="004F6686">
              <w:rPr>
                <w:rFonts w:ascii="Times New Roman" w:hAnsi="Times New Roman" w:cs="Times New Roman"/>
                <w:sz w:val="24"/>
                <w:szCs w:val="24"/>
              </w:rPr>
              <w:t>2</w:t>
            </w:r>
          </w:p>
        </w:tc>
        <w:tc>
          <w:tcPr>
            <w:tcW w:w="3736" w:type="dxa"/>
            <w:tcBorders>
              <w:top w:val="single" w:sz="5" w:space="0" w:color="000000"/>
              <w:left w:val="single" w:sz="5" w:space="0" w:color="000000"/>
              <w:bottom w:val="single" w:sz="5" w:space="0" w:color="000000"/>
              <w:right w:val="single" w:sz="5" w:space="0" w:color="000000"/>
            </w:tcBorders>
          </w:tcPr>
          <w:p w:rsidR="00B132BA" w:rsidRPr="00735704"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Бюджетные организации</w:t>
            </w:r>
          </w:p>
        </w:tc>
        <w:tc>
          <w:tcPr>
            <w:tcW w:w="2803"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right="-1" w:firstLine="43"/>
              <w:jc w:val="center"/>
              <w:rPr>
                <w:rFonts w:ascii="Times New Roman" w:eastAsia="Times New Roman" w:hAnsi="Times New Roman" w:cs="Times New Roman"/>
                <w:sz w:val="24"/>
                <w:szCs w:val="24"/>
              </w:rPr>
            </w:pPr>
            <w:r w:rsidRPr="00B439E4">
              <w:rPr>
                <w:rFonts w:ascii="Times New Roman" w:hAnsi="Times New Roman" w:cs="Times New Roman"/>
                <w:sz w:val="24"/>
                <w:szCs w:val="24"/>
                <w:lang w:val="ru-RU"/>
              </w:rPr>
              <w:t>н/д</w:t>
            </w:r>
          </w:p>
        </w:tc>
        <w:tc>
          <w:tcPr>
            <w:tcW w:w="2979"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right="-1" w:firstLine="43"/>
              <w:jc w:val="center"/>
              <w:rPr>
                <w:rFonts w:ascii="Times New Roman" w:eastAsia="Times New Roman" w:hAnsi="Times New Roman" w:cs="Times New Roman"/>
                <w:sz w:val="24"/>
                <w:szCs w:val="24"/>
              </w:rPr>
            </w:pPr>
            <w:r w:rsidRPr="0089756A">
              <w:rPr>
                <w:rFonts w:ascii="Times New Roman" w:hAnsi="Times New Roman" w:cs="Times New Roman"/>
                <w:sz w:val="24"/>
                <w:szCs w:val="24"/>
                <w:lang w:val="ru-RU"/>
              </w:rPr>
              <w:t>н/д</w:t>
            </w:r>
          </w:p>
        </w:tc>
      </w:tr>
      <w:tr w:rsidR="00B132BA" w:rsidRPr="004F6686" w:rsidTr="009C0D15">
        <w:trPr>
          <w:trHeight w:hRule="exact" w:val="373"/>
        </w:trPr>
        <w:tc>
          <w:tcPr>
            <w:tcW w:w="574"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left="-241" w:right="-1" w:firstLine="43"/>
              <w:jc w:val="center"/>
              <w:rPr>
                <w:rFonts w:ascii="Times New Roman" w:eastAsia="Times New Roman" w:hAnsi="Times New Roman" w:cs="Times New Roman"/>
                <w:sz w:val="24"/>
                <w:szCs w:val="24"/>
              </w:rPr>
            </w:pPr>
            <w:r w:rsidRPr="004F6686">
              <w:rPr>
                <w:rFonts w:ascii="Times New Roman" w:hAnsi="Times New Roman" w:cs="Times New Roman"/>
                <w:sz w:val="24"/>
                <w:szCs w:val="24"/>
              </w:rPr>
              <w:t>3</w:t>
            </w:r>
          </w:p>
        </w:tc>
        <w:tc>
          <w:tcPr>
            <w:tcW w:w="3736" w:type="dxa"/>
            <w:tcBorders>
              <w:top w:val="single" w:sz="5" w:space="0" w:color="000000"/>
              <w:left w:val="single" w:sz="5" w:space="0" w:color="000000"/>
              <w:bottom w:val="single" w:sz="5" w:space="0" w:color="000000"/>
              <w:right w:val="single" w:sz="5" w:space="0" w:color="000000"/>
            </w:tcBorders>
          </w:tcPr>
          <w:p w:rsidR="00B132BA" w:rsidRPr="00735704"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Прочие</w:t>
            </w:r>
          </w:p>
        </w:tc>
        <w:tc>
          <w:tcPr>
            <w:tcW w:w="2803"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right="-1" w:firstLine="43"/>
              <w:jc w:val="center"/>
              <w:rPr>
                <w:rFonts w:ascii="Times New Roman" w:eastAsia="Times New Roman" w:hAnsi="Times New Roman" w:cs="Times New Roman"/>
                <w:sz w:val="24"/>
                <w:szCs w:val="24"/>
              </w:rPr>
            </w:pPr>
            <w:r w:rsidRPr="00B439E4">
              <w:rPr>
                <w:rFonts w:ascii="Times New Roman" w:hAnsi="Times New Roman" w:cs="Times New Roman"/>
                <w:sz w:val="24"/>
                <w:szCs w:val="24"/>
                <w:lang w:val="ru-RU"/>
              </w:rPr>
              <w:t>н/д</w:t>
            </w:r>
          </w:p>
        </w:tc>
        <w:tc>
          <w:tcPr>
            <w:tcW w:w="2979"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pStyle w:val="TableParagraph"/>
              <w:spacing w:line="276" w:lineRule="auto"/>
              <w:ind w:right="-1" w:firstLine="43"/>
              <w:jc w:val="center"/>
              <w:rPr>
                <w:rFonts w:ascii="Times New Roman" w:eastAsia="Times New Roman" w:hAnsi="Times New Roman" w:cs="Times New Roman"/>
                <w:sz w:val="24"/>
                <w:szCs w:val="24"/>
              </w:rPr>
            </w:pPr>
            <w:r w:rsidRPr="0089756A">
              <w:rPr>
                <w:rFonts w:ascii="Times New Roman" w:hAnsi="Times New Roman" w:cs="Times New Roman"/>
                <w:sz w:val="24"/>
                <w:szCs w:val="24"/>
                <w:lang w:val="ru-RU"/>
              </w:rPr>
              <w:t>н/д</w:t>
            </w:r>
          </w:p>
        </w:tc>
      </w:tr>
      <w:tr w:rsidR="00B132BA" w:rsidRPr="004F6686" w:rsidTr="009C0D15">
        <w:trPr>
          <w:trHeight w:hRule="exact" w:val="370"/>
        </w:trPr>
        <w:tc>
          <w:tcPr>
            <w:tcW w:w="574" w:type="dxa"/>
            <w:tcBorders>
              <w:top w:val="single" w:sz="5" w:space="0" w:color="000000"/>
              <w:left w:val="single" w:sz="5" w:space="0" w:color="000000"/>
              <w:bottom w:val="single" w:sz="5" w:space="0" w:color="000000"/>
              <w:right w:val="single" w:sz="5" w:space="0" w:color="000000"/>
            </w:tcBorders>
          </w:tcPr>
          <w:p w:rsidR="00B132BA" w:rsidRPr="004F6686" w:rsidRDefault="00B132BA" w:rsidP="00B132BA">
            <w:pPr>
              <w:spacing w:line="276" w:lineRule="auto"/>
              <w:ind w:left="-241" w:right="-1" w:firstLine="43"/>
              <w:rPr>
                <w:rFonts w:ascii="Times New Roman" w:hAnsi="Times New Roman" w:cs="Times New Roman"/>
                <w:sz w:val="24"/>
                <w:szCs w:val="24"/>
              </w:rPr>
            </w:pPr>
          </w:p>
        </w:tc>
        <w:tc>
          <w:tcPr>
            <w:tcW w:w="3736" w:type="dxa"/>
            <w:tcBorders>
              <w:top w:val="single" w:sz="5" w:space="0" w:color="000000"/>
              <w:left w:val="single" w:sz="5" w:space="0" w:color="000000"/>
              <w:bottom w:val="single" w:sz="5" w:space="0" w:color="000000"/>
              <w:right w:val="single" w:sz="5" w:space="0" w:color="000000"/>
            </w:tcBorders>
          </w:tcPr>
          <w:p w:rsidR="00B132BA" w:rsidRPr="00735704"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Итого</w:t>
            </w:r>
          </w:p>
        </w:tc>
        <w:tc>
          <w:tcPr>
            <w:tcW w:w="2803" w:type="dxa"/>
            <w:tcBorders>
              <w:top w:val="single" w:sz="5" w:space="0" w:color="000000"/>
              <w:left w:val="single" w:sz="5" w:space="0" w:color="000000"/>
              <w:bottom w:val="single" w:sz="5" w:space="0" w:color="000000"/>
              <w:right w:val="single" w:sz="5" w:space="0" w:color="000000"/>
            </w:tcBorders>
          </w:tcPr>
          <w:p w:rsidR="00B132BA" w:rsidRPr="009C0D15"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sidRPr="00B439E4">
              <w:rPr>
                <w:rFonts w:ascii="Times New Roman" w:hAnsi="Times New Roman" w:cs="Times New Roman"/>
                <w:sz w:val="24"/>
                <w:szCs w:val="24"/>
                <w:lang w:val="ru-RU"/>
              </w:rPr>
              <w:t>н/д</w:t>
            </w:r>
          </w:p>
        </w:tc>
        <w:tc>
          <w:tcPr>
            <w:tcW w:w="2979" w:type="dxa"/>
            <w:tcBorders>
              <w:top w:val="single" w:sz="5" w:space="0" w:color="000000"/>
              <w:left w:val="single" w:sz="5" w:space="0" w:color="000000"/>
              <w:bottom w:val="single" w:sz="5" w:space="0" w:color="000000"/>
              <w:right w:val="single" w:sz="5" w:space="0" w:color="000000"/>
            </w:tcBorders>
          </w:tcPr>
          <w:p w:rsidR="00B132BA" w:rsidRPr="009C0D15" w:rsidRDefault="00B132BA" w:rsidP="00B132BA">
            <w:pPr>
              <w:pStyle w:val="TableParagraph"/>
              <w:spacing w:line="276" w:lineRule="auto"/>
              <w:ind w:right="-1" w:firstLine="43"/>
              <w:jc w:val="center"/>
              <w:rPr>
                <w:rFonts w:ascii="Times New Roman" w:eastAsia="Times New Roman" w:hAnsi="Times New Roman" w:cs="Times New Roman"/>
                <w:sz w:val="24"/>
                <w:szCs w:val="24"/>
                <w:lang w:val="ru-RU"/>
              </w:rPr>
            </w:pPr>
            <w:r w:rsidRPr="0089756A">
              <w:rPr>
                <w:rFonts w:ascii="Times New Roman" w:hAnsi="Times New Roman" w:cs="Times New Roman"/>
                <w:sz w:val="24"/>
                <w:szCs w:val="24"/>
                <w:lang w:val="ru-RU"/>
              </w:rPr>
              <w:t>н/д</w:t>
            </w:r>
          </w:p>
        </w:tc>
      </w:tr>
      <w:bookmarkEnd w:id="6"/>
    </w:tbl>
    <w:p w:rsidR="002D7ADE" w:rsidRPr="004F6686" w:rsidRDefault="002D7ADE" w:rsidP="004F6686">
      <w:pPr>
        <w:pStyle w:val="a8"/>
        <w:ind w:left="0" w:right="-1" w:firstLine="709"/>
        <w:jc w:val="both"/>
        <w:rPr>
          <w:rFonts w:cs="Times New Roman"/>
          <w:sz w:val="24"/>
          <w:szCs w:val="24"/>
          <w:lang w:val="ru-RU"/>
        </w:rPr>
      </w:pPr>
    </w:p>
    <w:p w:rsidR="00CE36CD" w:rsidRPr="004F6686" w:rsidRDefault="00CE36CD" w:rsidP="004F6686">
      <w:pPr>
        <w:ind w:right="-1" w:firstLine="709"/>
        <w:jc w:val="both"/>
        <w:rPr>
          <w:rFonts w:ascii="Times New Roman" w:hAnsi="Times New Roman" w:cs="Times New Roman"/>
          <w:sz w:val="24"/>
          <w:szCs w:val="24"/>
        </w:rPr>
      </w:pPr>
    </w:p>
    <w:p w:rsidR="009C0D15" w:rsidRPr="004F6686" w:rsidRDefault="000944D5" w:rsidP="001D4E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е) анализ резервов и дефицитов производственных мощностей системы водоснабжения поселения, городского округа</w:t>
      </w:r>
    </w:p>
    <w:p w:rsidR="000944D5" w:rsidRDefault="000944D5" w:rsidP="009C0D15">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При существующем положении система водоснабжения  обеспечивает в полном объеме требуемый уровень потребления воды. Все составляющие систем водоснабжения работают в штатных режимах в периоды пиковых нагрузок</w:t>
      </w:r>
      <w:r w:rsidR="00B132BA">
        <w:rPr>
          <w:rFonts w:cs="Times New Roman"/>
          <w:sz w:val="24"/>
          <w:szCs w:val="24"/>
          <w:lang w:val="ru-RU"/>
        </w:rPr>
        <w:t>.</w:t>
      </w:r>
    </w:p>
    <w:p w:rsidR="001D4E33" w:rsidRPr="004F6686" w:rsidRDefault="001D4E33" w:rsidP="009C0D15">
      <w:pPr>
        <w:pStyle w:val="a8"/>
        <w:spacing w:line="276" w:lineRule="auto"/>
        <w:ind w:left="0" w:right="-1" w:firstLine="709"/>
        <w:jc w:val="both"/>
        <w:rPr>
          <w:rFonts w:cs="Times New Roman"/>
          <w:sz w:val="24"/>
          <w:szCs w:val="24"/>
          <w:lang w:val="ru-RU"/>
        </w:rPr>
      </w:pPr>
    </w:p>
    <w:p w:rsidR="00EA2807" w:rsidRPr="001D4E33" w:rsidRDefault="00EA2807" w:rsidP="00EA2807">
      <w:pPr>
        <w:pStyle w:val="af"/>
        <w:keepNext/>
        <w:rPr>
          <w:rFonts w:ascii="Times New Roman" w:hAnsi="Times New Roman" w:cs="Times New Roman"/>
          <w:b/>
          <w:bCs/>
          <w:i w:val="0"/>
          <w:iCs w:val="0"/>
          <w:color w:val="auto"/>
          <w:sz w:val="20"/>
          <w:szCs w:val="20"/>
        </w:rPr>
      </w:pPr>
      <w:r w:rsidRPr="001D4E33">
        <w:rPr>
          <w:rFonts w:ascii="Times New Roman" w:hAnsi="Times New Roman" w:cs="Times New Roman"/>
          <w:b/>
          <w:bCs/>
          <w:i w:val="0"/>
          <w:iCs w:val="0"/>
          <w:color w:val="auto"/>
          <w:sz w:val="20"/>
          <w:szCs w:val="20"/>
        </w:rPr>
        <w:t xml:space="preserve">Таблица </w:t>
      </w:r>
      <w:r w:rsidR="001D4E33">
        <w:rPr>
          <w:rFonts w:ascii="Times New Roman" w:hAnsi="Times New Roman" w:cs="Times New Roman"/>
          <w:b/>
          <w:bCs/>
          <w:i w:val="0"/>
          <w:iCs w:val="0"/>
          <w:color w:val="auto"/>
          <w:sz w:val="20"/>
          <w:szCs w:val="20"/>
        </w:rPr>
        <w:t>16.</w:t>
      </w:r>
    </w:p>
    <w:tbl>
      <w:tblPr>
        <w:tblStyle w:val="a3"/>
        <w:tblW w:w="0" w:type="auto"/>
        <w:tblLook w:val="04A0"/>
      </w:tblPr>
      <w:tblGrid>
        <w:gridCol w:w="5210"/>
        <w:gridCol w:w="5210"/>
      </w:tblGrid>
      <w:tr w:rsidR="009C0D15" w:rsidTr="009C0D15">
        <w:tc>
          <w:tcPr>
            <w:tcW w:w="5210" w:type="dxa"/>
          </w:tcPr>
          <w:p w:rsidR="009C0D15" w:rsidRDefault="00693610" w:rsidP="00693610">
            <w:pPr>
              <w:ind w:right="-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Наименование параметра</w:t>
            </w:r>
          </w:p>
        </w:tc>
        <w:tc>
          <w:tcPr>
            <w:tcW w:w="5210" w:type="dxa"/>
          </w:tcPr>
          <w:p w:rsidR="009C0D15" w:rsidRDefault="00693610" w:rsidP="00693610">
            <w:pPr>
              <w:ind w:right="-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w:t>
            </w:r>
            <w:r w:rsidR="00B132BA">
              <w:rPr>
                <w:rFonts w:ascii="Times New Roman" w:eastAsia="Times New Roman" w:hAnsi="Times New Roman" w:cs="Times New Roman"/>
                <w:sz w:val="24"/>
                <w:szCs w:val="24"/>
              </w:rPr>
              <w:t>3</w:t>
            </w:r>
          </w:p>
        </w:tc>
      </w:tr>
      <w:tr w:rsidR="00B132BA" w:rsidTr="009C0D15">
        <w:tc>
          <w:tcPr>
            <w:tcW w:w="5210" w:type="dxa"/>
          </w:tcPr>
          <w:p w:rsidR="00B132BA" w:rsidRPr="009050CC" w:rsidRDefault="00B132BA" w:rsidP="00B132BA">
            <w:pPr>
              <w:ind w:right="-1"/>
              <w:rPr>
                <w:rFonts w:ascii="Times New Roman" w:eastAsia="Times New Roman" w:hAnsi="Times New Roman" w:cs="Times New Roman"/>
                <w:sz w:val="24"/>
                <w:szCs w:val="24"/>
              </w:rPr>
            </w:pPr>
            <w:r>
              <w:rPr>
                <w:rFonts w:ascii="Times New Roman" w:eastAsia="Times New Roman" w:hAnsi="Times New Roman" w:cs="Times New Roman"/>
                <w:sz w:val="24"/>
                <w:szCs w:val="24"/>
              </w:rPr>
              <w:t>Установленная производительность источников водоснабжения, м</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/час.</w:t>
            </w:r>
          </w:p>
        </w:tc>
        <w:tc>
          <w:tcPr>
            <w:tcW w:w="5210" w:type="dxa"/>
          </w:tcPr>
          <w:p w:rsidR="00B132BA" w:rsidRDefault="00B132BA" w:rsidP="00B132BA">
            <w:pPr>
              <w:ind w:right="-1"/>
              <w:jc w:val="center"/>
              <w:rPr>
                <w:rFonts w:ascii="Times New Roman" w:eastAsia="Times New Roman" w:hAnsi="Times New Roman" w:cs="Times New Roman"/>
                <w:sz w:val="24"/>
                <w:szCs w:val="24"/>
              </w:rPr>
            </w:pPr>
            <w:r w:rsidRPr="00421B2A">
              <w:rPr>
                <w:rFonts w:ascii="Times New Roman" w:hAnsi="Times New Roman" w:cs="Times New Roman"/>
                <w:sz w:val="24"/>
                <w:szCs w:val="24"/>
              </w:rPr>
              <w:t>н/д</w:t>
            </w:r>
          </w:p>
        </w:tc>
      </w:tr>
      <w:tr w:rsidR="00B132BA" w:rsidTr="009C0D15">
        <w:tc>
          <w:tcPr>
            <w:tcW w:w="5210" w:type="dxa"/>
          </w:tcPr>
          <w:p w:rsidR="00B132BA" w:rsidRDefault="00B132BA" w:rsidP="00B132BA">
            <w:pPr>
              <w:ind w:right="-1"/>
              <w:rPr>
                <w:rFonts w:ascii="Times New Roman" w:eastAsia="Times New Roman" w:hAnsi="Times New Roman" w:cs="Times New Roman"/>
                <w:sz w:val="24"/>
                <w:szCs w:val="24"/>
              </w:rPr>
            </w:pPr>
            <w:r>
              <w:rPr>
                <w:rFonts w:ascii="Times New Roman" w:eastAsia="Times New Roman" w:hAnsi="Times New Roman" w:cs="Times New Roman"/>
                <w:sz w:val="24"/>
                <w:szCs w:val="24"/>
              </w:rPr>
              <w:t>Фактическое потребление (среднесуточное) м</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/час.</w:t>
            </w:r>
          </w:p>
        </w:tc>
        <w:tc>
          <w:tcPr>
            <w:tcW w:w="5210" w:type="dxa"/>
          </w:tcPr>
          <w:p w:rsidR="00B132BA" w:rsidRDefault="00B132BA" w:rsidP="00B132BA">
            <w:pPr>
              <w:ind w:right="-1"/>
              <w:jc w:val="center"/>
              <w:rPr>
                <w:rFonts w:ascii="Times New Roman" w:eastAsia="Times New Roman" w:hAnsi="Times New Roman" w:cs="Times New Roman"/>
                <w:sz w:val="24"/>
                <w:szCs w:val="24"/>
              </w:rPr>
            </w:pPr>
            <w:r w:rsidRPr="00421B2A">
              <w:rPr>
                <w:rFonts w:ascii="Times New Roman" w:hAnsi="Times New Roman" w:cs="Times New Roman"/>
                <w:sz w:val="24"/>
                <w:szCs w:val="24"/>
              </w:rPr>
              <w:t>н/д</w:t>
            </w:r>
          </w:p>
        </w:tc>
      </w:tr>
      <w:tr w:rsidR="00B132BA" w:rsidTr="009C0D15">
        <w:tc>
          <w:tcPr>
            <w:tcW w:w="5210" w:type="dxa"/>
          </w:tcPr>
          <w:p w:rsidR="00B132BA" w:rsidRDefault="00B132BA" w:rsidP="00B132BA">
            <w:pPr>
              <w:ind w:right="-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Фактическое потребление (сутки максимального потребления), </w:t>
            </w:r>
            <w:r w:rsidRPr="00EA2807">
              <w:rPr>
                <w:rFonts w:ascii="Times New Roman" w:eastAsia="Times New Roman" w:hAnsi="Times New Roman" w:cs="Times New Roman"/>
                <w:sz w:val="24"/>
                <w:szCs w:val="24"/>
              </w:rPr>
              <w:t>м</w:t>
            </w:r>
            <w:r w:rsidRPr="00EA2807">
              <w:rPr>
                <w:rFonts w:ascii="Times New Roman" w:eastAsia="Times New Roman" w:hAnsi="Times New Roman" w:cs="Times New Roman"/>
                <w:sz w:val="24"/>
                <w:szCs w:val="24"/>
                <w:vertAlign w:val="superscript"/>
              </w:rPr>
              <w:t>3</w:t>
            </w:r>
            <w:r w:rsidRPr="00EA2807">
              <w:rPr>
                <w:rFonts w:ascii="Times New Roman" w:eastAsia="Times New Roman" w:hAnsi="Times New Roman" w:cs="Times New Roman"/>
                <w:sz w:val="24"/>
                <w:szCs w:val="24"/>
              </w:rPr>
              <w:t>/час.</w:t>
            </w:r>
          </w:p>
        </w:tc>
        <w:tc>
          <w:tcPr>
            <w:tcW w:w="5210" w:type="dxa"/>
          </w:tcPr>
          <w:p w:rsidR="00B132BA" w:rsidRDefault="00B132BA" w:rsidP="00B132BA">
            <w:pPr>
              <w:ind w:right="-1"/>
              <w:jc w:val="center"/>
              <w:rPr>
                <w:rFonts w:ascii="Times New Roman" w:eastAsia="Times New Roman" w:hAnsi="Times New Roman" w:cs="Times New Roman"/>
                <w:sz w:val="24"/>
                <w:szCs w:val="24"/>
              </w:rPr>
            </w:pPr>
            <w:r w:rsidRPr="00421B2A">
              <w:rPr>
                <w:rFonts w:ascii="Times New Roman" w:hAnsi="Times New Roman" w:cs="Times New Roman"/>
                <w:sz w:val="24"/>
                <w:szCs w:val="24"/>
              </w:rPr>
              <w:t>н/д</w:t>
            </w:r>
          </w:p>
        </w:tc>
      </w:tr>
      <w:tr w:rsidR="009C0D15" w:rsidTr="009C0D15">
        <w:tc>
          <w:tcPr>
            <w:tcW w:w="5210" w:type="dxa"/>
          </w:tcPr>
          <w:p w:rsidR="009C0D15" w:rsidRDefault="009050CC" w:rsidP="004F6686">
            <w:pPr>
              <w:ind w:right="-1"/>
              <w:rPr>
                <w:rFonts w:ascii="Times New Roman" w:eastAsia="Times New Roman" w:hAnsi="Times New Roman" w:cs="Times New Roman"/>
                <w:sz w:val="24"/>
                <w:szCs w:val="24"/>
              </w:rPr>
            </w:pPr>
            <w:r>
              <w:rPr>
                <w:rFonts w:ascii="Times New Roman" w:eastAsia="Times New Roman" w:hAnsi="Times New Roman" w:cs="Times New Roman"/>
                <w:sz w:val="24"/>
                <w:szCs w:val="24"/>
              </w:rPr>
              <w:t>Резерв/дефицит</w:t>
            </w:r>
            <w:r w:rsidR="00EA2807">
              <w:rPr>
                <w:rFonts w:ascii="Times New Roman" w:eastAsia="Times New Roman" w:hAnsi="Times New Roman" w:cs="Times New Roman"/>
                <w:sz w:val="24"/>
                <w:szCs w:val="24"/>
              </w:rPr>
              <w:t>, м</w:t>
            </w:r>
            <w:r w:rsidR="00EA2807">
              <w:rPr>
                <w:rFonts w:ascii="Times New Roman" w:eastAsia="Times New Roman" w:hAnsi="Times New Roman" w:cs="Times New Roman"/>
                <w:sz w:val="24"/>
                <w:szCs w:val="24"/>
                <w:vertAlign w:val="superscript"/>
              </w:rPr>
              <w:t>3</w:t>
            </w:r>
            <w:r w:rsidR="00EA2807">
              <w:rPr>
                <w:rFonts w:ascii="Times New Roman" w:eastAsia="Times New Roman" w:hAnsi="Times New Roman" w:cs="Times New Roman"/>
                <w:sz w:val="24"/>
                <w:szCs w:val="24"/>
              </w:rPr>
              <w:t>/час.</w:t>
            </w:r>
          </w:p>
        </w:tc>
        <w:tc>
          <w:tcPr>
            <w:tcW w:w="5210" w:type="dxa"/>
          </w:tcPr>
          <w:p w:rsidR="009C0D15" w:rsidRDefault="00B132BA" w:rsidP="00EA2807">
            <w:pPr>
              <w:ind w:right="-1"/>
              <w:jc w:val="center"/>
              <w:rPr>
                <w:rFonts w:ascii="Times New Roman" w:eastAsia="Times New Roman" w:hAnsi="Times New Roman" w:cs="Times New Roman"/>
                <w:sz w:val="24"/>
                <w:szCs w:val="24"/>
              </w:rPr>
            </w:pPr>
            <w:r>
              <w:rPr>
                <w:rFonts w:ascii="Times New Roman" w:hAnsi="Times New Roman" w:cs="Times New Roman"/>
                <w:sz w:val="24"/>
                <w:szCs w:val="24"/>
              </w:rPr>
              <w:t>н/д</w:t>
            </w:r>
          </w:p>
        </w:tc>
      </w:tr>
    </w:tbl>
    <w:p w:rsidR="00EA4DEE" w:rsidRDefault="00EA4DEE" w:rsidP="00EA2807">
      <w:pPr>
        <w:pStyle w:val="a8"/>
        <w:spacing w:before="64" w:line="276" w:lineRule="auto"/>
        <w:ind w:left="0" w:right="-1" w:firstLine="709"/>
        <w:jc w:val="both"/>
        <w:rPr>
          <w:rFonts w:cs="Times New Roman"/>
          <w:sz w:val="24"/>
          <w:szCs w:val="24"/>
          <w:lang w:val="ru-RU"/>
        </w:rPr>
      </w:pPr>
    </w:p>
    <w:p w:rsidR="000944D5" w:rsidRDefault="000944D5" w:rsidP="00EA2807">
      <w:pPr>
        <w:pStyle w:val="a8"/>
        <w:spacing w:before="64" w:line="276" w:lineRule="auto"/>
        <w:ind w:left="0" w:right="-1" w:firstLine="709"/>
        <w:jc w:val="both"/>
        <w:rPr>
          <w:rFonts w:cs="Times New Roman"/>
          <w:sz w:val="24"/>
          <w:szCs w:val="24"/>
          <w:lang w:val="ru-RU"/>
        </w:rPr>
      </w:pPr>
      <w:r w:rsidRPr="004F6686">
        <w:rPr>
          <w:rFonts w:cs="Times New Roman"/>
          <w:sz w:val="24"/>
          <w:szCs w:val="24"/>
          <w:lang w:val="ru-RU"/>
        </w:rPr>
        <w:t xml:space="preserve">Из таблицы </w:t>
      </w:r>
      <w:r w:rsidR="001D4E33">
        <w:rPr>
          <w:rFonts w:cs="Times New Roman"/>
          <w:sz w:val="24"/>
          <w:szCs w:val="24"/>
          <w:lang w:val="ru-RU"/>
        </w:rPr>
        <w:t xml:space="preserve">16 </w:t>
      </w:r>
      <w:r w:rsidRPr="004F6686">
        <w:rPr>
          <w:rFonts w:cs="Times New Roman"/>
          <w:sz w:val="24"/>
          <w:szCs w:val="24"/>
          <w:lang w:val="ru-RU"/>
        </w:rPr>
        <w:t xml:space="preserve">следует, что существующая сеть водоснабжения </w:t>
      </w:r>
      <w:r w:rsidR="00B132BA">
        <w:rPr>
          <w:rFonts w:cs="Times New Roman"/>
          <w:sz w:val="24"/>
          <w:szCs w:val="24"/>
          <w:lang w:val="ru-RU"/>
        </w:rPr>
        <w:t>Сюмсинского района -</w:t>
      </w:r>
      <w:r w:rsidRPr="004F6686">
        <w:rPr>
          <w:rFonts w:cs="Times New Roman"/>
          <w:sz w:val="24"/>
          <w:szCs w:val="24"/>
          <w:lang w:val="ru-RU"/>
        </w:rPr>
        <w:t xml:space="preserve"> пропускная способность магистральных водоводов практически соответствует фактическому водопотреблению. Тем не менее, при пиковом водопотреблении намечается дефицит водоснабжения в отдельных домовладениях - наблюдается снижение расчетного нормативного давления. С учетом перспективы повышения объема водозаборные сооружения нуждаются в реконструкции. Для того, чтобы не допустить дефицита питьевой воды при развитии водопроводной сети и подключении новых потребителей необходимо увеличить пропускную способность подающих и распределительных сетей. На территории </w:t>
      </w:r>
      <w:r w:rsidR="00B132BA">
        <w:rPr>
          <w:rFonts w:cs="Times New Roman"/>
          <w:sz w:val="24"/>
          <w:szCs w:val="24"/>
          <w:lang w:val="ru-RU"/>
        </w:rPr>
        <w:t>Сюмсинского района</w:t>
      </w:r>
      <w:r w:rsidRPr="004F6686">
        <w:rPr>
          <w:rFonts w:cs="Times New Roman"/>
          <w:sz w:val="24"/>
          <w:szCs w:val="24"/>
          <w:lang w:val="ru-RU"/>
        </w:rPr>
        <w:t xml:space="preserve"> </w:t>
      </w:r>
      <w:r w:rsidRPr="004F6686">
        <w:rPr>
          <w:rFonts w:cs="Times New Roman"/>
          <w:sz w:val="24"/>
          <w:szCs w:val="24"/>
          <w:lang w:val="ru-RU"/>
        </w:rPr>
        <w:lastRenderedPageBreak/>
        <w:t xml:space="preserve">проживает </w:t>
      </w:r>
      <w:r w:rsidR="00B132BA">
        <w:rPr>
          <w:rFonts w:cs="Times New Roman"/>
          <w:sz w:val="24"/>
          <w:szCs w:val="24"/>
          <w:lang w:val="ru-RU"/>
        </w:rPr>
        <w:t>10209</w:t>
      </w:r>
      <w:r w:rsidRPr="004F6686">
        <w:rPr>
          <w:rFonts w:cs="Times New Roman"/>
          <w:sz w:val="24"/>
          <w:szCs w:val="24"/>
          <w:lang w:val="ru-RU"/>
        </w:rPr>
        <w:t xml:space="preserve"> человек. Некоторые участки центрального водопровода в часы максимального водоснабжения бывают перегружены.</w:t>
      </w:r>
    </w:p>
    <w:p w:rsidR="00EA4DEE" w:rsidRPr="004F6686" w:rsidRDefault="00EA4DEE" w:rsidP="00EA2807">
      <w:pPr>
        <w:pStyle w:val="a8"/>
        <w:spacing w:before="64" w:line="276" w:lineRule="auto"/>
        <w:ind w:left="0" w:right="-1" w:firstLine="709"/>
        <w:jc w:val="both"/>
        <w:rPr>
          <w:rFonts w:cs="Times New Roman"/>
          <w:sz w:val="24"/>
          <w:szCs w:val="24"/>
          <w:lang w:val="ru-RU"/>
        </w:rPr>
      </w:pPr>
    </w:p>
    <w:p w:rsidR="009F3F27" w:rsidRPr="001D4E33" w:rsidRDefault="000944D5" w:rsidP="001D4E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ж) </w:t>
      </w:r>
      <w:bookmarkStart w:id="7" w:name="_Hlk122378706"/>
      <w:r w:rsidRPr="004F6686">
        <w:rPr>
          <w:rFonts w:ascii="Times New Roman" w:hAnsi="Times New Roman" w:cs="Times New Roman"/>
          <w:b/>
          <w:sz w:val="24"/>
          <w:szCs w:val="24"/>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7"/>
    </w:p>
    <w:p w:rsidR="009F3F27" w:rsidRDefault="006C48E0" w:rsidP="00EA4DEE">
      <w:pPr>
        <w:pStyle w:val="a8"/>
        <w:spacing w:line="276" w:lineRule="auto"/>
        <w:ind w:left="0" w:right="-1" w:firstLine="709"/>
        <w:jc w:val="both"/>
        <w:rPr>
          <w:rFonts w:cs="Times New Roman"/>
          <w:sz w:val="24"/>
          <w:szCs w:val="24"/>
          <w:lang w:val="ru-RU"/>
        </w:rPr>
      </w:pPr>
      <w:r>
        <w:rPr>
          <w:rFonts w:cs="Times New Roman"/>
          <w:sz w:val="24"/>
          <w:szCs w:val="24"/>
          <w:lang w:val="ru-RU"/>
        </w:rPr>
        <w:t>П</w:t>
      </w:r>
      <w:r w:rsidRPr="006C48E0">
        <w:rPr>
          <w:rFonts w:cs="Times New Roman"/>
          <w:sz w:val="24"/>
          <w:szCs w:val="24"/>
          <w:lang w:val="ru-RU"/>
        </w:rPr>
        <w:t>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Pr>
          <w:rFonts w:cs="Times New Roman"/>
          <w:sz w:val="24"/>
          <w:szCs w:val="24"/>
          <w:lang w:val="ru-RU"/>
        </w:rPr>
        <w:t xml:space="preserve"> представлены в таблице </w:t>
      </w:r>
      <w:r w:rsidR="00E85F03">
        <w:rPr>
          <w:rFonts w:cs="Times New Roman"/>
          <w:sz w:val="24"/>
          <w:szCs w:val="24"/>
          <w:lang w:val="ru-RU"/>
        </w:rPr>
        <w:t>17</w:t>
      </w:r>
      <w:r>
        <w:rPr>
          <w:rFonts w:cs="Times New Roman"/>
          <w:sz w:val="24"/>
          <w:szCs w:val="24"/>
          <w:lang w:val="ru-RU"/>
        </w:rPr>
        <w:t>.</w:t>
      </w: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4F6686">
      <w:pPr>
        <w:pStyle w:val="a8"/>
        <w:ind w:left="0" w:right="-1" w:firstLine="709"/>
        <w:rPr>
          <w:rFonts w:cs="Times New Roman"/>
          <w:sz w:val="24"/>
          <w:szCs w:val="24"/>
          <w:lang w:val="ru-RU"/>
        </w:rPr>
      </w:pPr>
    </w:p>
    <w:p w:rsidR="009F3F27" w:rsidRDefault="009F3F27" w:rsidP="009F3F27">
      <w:pPr>
        <w:pStyle w:val="af"/>
        <w:keepNext/>
        <w:sectPr w:rsidR="009F3F27" w:rsidSect="00413780">
          <w:footerReference w:type="default" r:id="rId46"/>
          <w:pgSz w:w="12240" w:h="15840"/>
          <w:pgMar w:top="941" w:right="902" w:bottom="992"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F3F27" w:rsidRPr="00E85F03" w:rsidRDefault="009F3F27" w:rsidP="009F3F27">
      <w:pPr>
        <w:pStyle w:val="af"/>
        <w:keepNext/>
        <w:rPr>
          <w:rFonts w:ascii="Times New Roman" w:hAnsi="Times New Roman" w:cs="Times New Roman"/>
          <w:b/>
          <w:bCs/>
          <w:i w:val="0"/>
          <w:iCs w:val="0"/>
          <w:color w:val="auto"/>
          <w:sz w:val="20"/>
          <w:szCs w:val="20"/>
        </w:rPr>
      </w:pPr>
      <w:r w:rsidRPr="00E85F03">
        <w:rPr>
          <w:rFonts w:ascii="Times New Roman" w:hAnsi="Times New Roman" w:cs="Times New Roman"/>
          <w:b/>
          <w:bCs/>
          <w:i w:val="0"/>
          <w:iCs w:val="0"/>
          <w:color w:val="auto"/>
          <w:sz w:val="20"/>
          <w:szCs w:val="20"/>
        </w:rPr>
        <w:lastRenderedPageBreak/>
        <w:t xml:space="preserve">Таблица </w:t>
      </w:r>
      <w:r w:rsidR="00E85F03">
        <w:rPr>
          <w:rFonts w:ascii="Times New Roman" w:hAnsi="Times New Roman" w:cs="Times New Roman"/>
          <w:b/>
          <w:bCs/>
          <w:i w:val="0"/>
          <w:iCs w:val="0"/>
          <w:color w:val="auto"/>
          <w:sz w:val="20"/>
          <w:szCs w:val="20"/>
        </w:rPr>
        <w:t>17.</w:t>
      </w:r>
    </w:p>
    <w:tbl>
      <w:tblPr>
        <w:tblStyle w:val="a3"/>
        <w:tblW w:w="14356" w:type="dxa"/>
        <w:tblLook w:val="04A0"/>
      </w:tblPr>
      <w:tblGrid>
        <w:gridCol w:w="1651"/>
        <w:gridCol w:w="1162"/>
        <w:gridCol w:w="1163"/>
        <w:gridCol w:w="1164"/>
        <w:gridCol w:w="1164"/>
        <w:gridCol w:w="1164"/>
        <w:gridCol w:w="1164"/>
        <w:gridCol w:w="1164"/>
        <w:gridCol w:w="1164"/>
        <w:gridCol w:w="1164"/>
        <w:gridCol w:w="1116"/>
        <w:gridCol w:w="1116"/>
      </w:tblGrid>
      <w:tr w:rsidR="006C48E0" w:rsidRPr="006C48E0" w:rsidTr="006C48E0">
        <w:trPr>
          <w:trHeight w:val="426"/>
        </w:trPr>
        <w:tc>
          <w:tcPr>
            <w:tcW w:w="1651" w:type="dxa"/>
          </w:tcPr>
          <w:p w:rsidR="006C48E0" w:rsidRPr="006C48E0" w:rsidRDefault="006C48E0" w:rsidP="006C48E0">
            <w:pPr>
              <w:rPr>
                <w:rFonts w:ascii="Times New Roman" w:hAnsi="Times New Roman" w:cs="Times New Roman"/>
                <w:sz w:val="24"/>
                <w:szCs w:val="24"/>
              </w:rPr>
            </w:pPr>
            <w:r w:rsidRPr="006C48E0">
              <w:rPr>
                <w:rFonts w:ascii="Times New Roman" w:hAnsi="Times New Roman" w:cs="Times New Roman"/>
                <w:sz w:val="24"/>
                <w:szCs w:val="24"/>
              </w:rPr>
              <w:t>Балансы потребления воды</w:t>
            </w:r>
          </w:p>
        </w:tc>
        <w:tc>
          <w:tcPr>
            <w:tcW w:w="1162"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3</w:t>
            </w:r>
          </w:p>
        </w:tc>
        <w:tc>
          <w:tcPr>
            <w:tcW w:w="1163"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4</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5</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6</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7</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8</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202</w:t>
            </w:r>
            <w:r w:rsidR="00B132BA">
              <w:rPr>
                <w:rFonts w:ascii="Times New Roman" w:hAnsi="Times New Roman" w:cs="Times New Roman"/>
                <w:sz w:val="24"/>
                <w:szCs w:val="24"/>
              </w:rPr>
              <w:t>9</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w:t>
            </w:r>
            <w:r w:rsidR="00B132BA">
              <w:rPr>
                <w:rFonts w:ascii="Times New Roman" w:hAnsi="Times New Roman" w:cs="Times New Roman"/>
                <w:sz w:val="24"/>
                <w:szCs w:val="24"/>
              </w:rPr>
              <w:t>30</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203</w:t>
            </w:r>
            <w:r w:rsidR="00B132BA">
              <w:rPr>
                <w:rFonts w:ascii="Times New Roman" w:hAnsi="Times New Roman" w:cs="Times New Roman"/>
                <w:sz w:val="24"/>
                <w:szCs w:val="24"/>
              </w:rPr>
              <w:t>1</w:t>
            </w:r>
          </w:p>
        </w:tc>
        <w:tc>
          <w:tcPr>
            <w:tcW w:w="1116"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203</w:t>
            </w:r>
            <w:r w:rsidR="00B132BA">
              <w:rPr>
                <w:rFonts w:ascii="Times New Roman" w:hAnsi="Times New Roman" w:cs="Times New Roman"/>
                <w:sz w:val="24"/>
                <w:szCs w:val="24"/>
              </w:rPr>
              <w:t>2-2035</w:t>
            </w:r>
          </w:p>
        </w:tc>
        <w:tc>
          <w:tcPr>
            <w:tcW w:w="1116"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203</w:t>
            </w:r>
            <w:r w:rsidR="00B132BA">
              <w:rPr>
                <w:rFonts w:ascii="Times New Roman" w:hAnsi="Times New Roman" w:cs="Times New Roman"/>
                <w:sz w:val="24"/>
                <w:szCs w:val="24"/>
              </w:rPr>
              <w:t>6-2038</w:t>
            </w:r>
          </w:p>
        </w:tc>
      </w:tr>
      <w:tr w:rsidR="006C48E0" w:rsidRPr="006C48E0" w:rsidTr="006C48E0">
        <w:trPr>
          <w:trHeight w:val="144"/>
        </w:trPr>
        <w:tc>
          <w:tcPr>
            <w:tcW w:w="1651" w:type="dxa"/>
          </w:tcPr>
          <w:p w:rsidR="006C48E0" w:rsidRPr="006C48E0" w:rsidRDefault="006C48E0" w:rsidP="006C48E0">
            <w:pPr>
              <w:rPr>
                <w:rFonts w:ascii="Times New Roman" w:hAnsi="Times New Roman" w:cs="Times New Roman"/>
                <w:sz w:val="24"/>
                <w:szCs w:val="24"/>
              </w:rPr>
            </w:pPr>
            <w:r w:rsidRPr="006C48E0">
              <w:rPr>
                <w:rFonts w:ascii="Times New Roman" w:hAnsi="Times New Roman" w:cs="Times New Roman"/>
                <w:sz w:val="24"/>
                <w:szCs w:val="24"/>
              </w:rPr>
              <w:t>Горячей, м</w:t>
            </w:r>
            <w:r w:rsidRPr="006C48E0">
              <w:rPr>
                <w:rFonts w:ascii="Times New Roman" w:hAnsi="Times New Roman" w:cs="Times New Roman"/>
                <w:sz w:val="24"/>
                <w:szCs w:val="24"/>
                <w:vertAlign w:val="superscript"/>
              </w:rPr>
              <w:t>3</w:t>
            </w:r>
          </w:p>
        </w:tc>
        <w:tc>
          <w:tcPr>
            <w:tcW w:w="1162"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3"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64"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16"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c>
          <w:tcPr>
            <w:tcW w:w="1116" w:type="dxa"/>
          </w:tcPr>
          <w:p w:rsidR="006C48E0" w:rsidRPr="006C48E0" w:rsidRDefault="006C48E0" w:rsidP="006C48E0">
            <w:pPr>
              <w:jc w:val="center"/>
              <w:rPr>
                <w:rFonts w:ascii="Times New Roman" w:hAnsi="Times New Roman" w:cs="Times New Roman"/>
                <w:sz w:val="24"/>
                <w:szCs w:val="24"/>
              </w:rPr>
            </w:pPr>
            <w:r w:rsidRPr="006C48E0">
              <w:rPr>
                <w:rFonts w:ascii="Times New Roman" w:hAnsi="Times New Roman" w:cs="Times New Roman"/>
                <w:sz w:val="24"/>
                <w:szCs w:val="24"/>
              </w:rPr>
              <w:t>-</w:t>
            </w:r>
          </w:p>
        </w:tc>
      </w:tr>
      <w:tr w:rsidR="00B132BA" w:rsidRPr="006C48E0" w:rsidTr="006C48E0">
        <w:trPr>
          <w:trHeight w:val="152"/>
        </w:trPr>
        <w:tc>
          <w:tcPr>
            <w:tcW w:w="1651" w:type="dxa"/>
          </w:tcPr>
          <w:p w:rsidR="00B132BA" w:rsidRPr="006C48E0" w:rsidRDefault="00B132BA" w:rsidP="00B132BA">
            <w:pPr>
              <w:rPr>
                <w:rFonts w:ascii="Times New Roman" w:hAnsi="Times New Roman" w:cs="Times New Roman"/>
                <w:sz w:val="24"/>
                <w:szCs w:val="24"/>
              </w:rPr>
            </w:pPr>
            <w:r w:rsidRPr="006C48E0">
              <w:rPr>
                <w:rFonts w:ascii="Times New Roman" w:hAnsi="Times New Roman" w:cs="Times New Roman"/>
                <w:sz w:val="24"/>
                <w:szCs w:val="24"/>
              </w:rPr>
              <w:t>Питьевой, м</w:t>
            </w:r>
            <w:r w:rsidRPr="006C48E0">
              <w:rPr>
                <w:rFonts w:ascii="Times New Roman" w:hAnsi="Times New Roman" w:cs="Times New Roman"/>
                <w:sz w:val="24"/>
                <w:szCs w:val="24"/>
                <w:vertAlign w:val="superscript"/>
              </w:rPr>
              <w:t>3</w:t>
            </w:r>
          </w:p>
        </w:tc>
        <w:tc>
          <w:tcPr>
            <w:tcW w:w="1162" w:type="dxa"/>
          </w:tcPr>
          <w:p w:rsidR="00B132BA" w:rsidRPr="006C48E0" w:rsidRDefault="00B132BA" w:rsidP="00B132BA">
            <w:pPr>
              <w:jc w:val="center"/>
              <w:rPr>
                <w:rFonts w:ascii="Times New Roman" w:hAnsi="Times New Roman" w:cs="Times New Roman"/>
                <w:sz w:val="24"/>
                <w:szCs w:val="24"/>
              </w:rPr>
            </w:pPr>
            <w:r>
              <w:rPr>
                <w:rFonts w:ascii="Times New Roman" w:hAnsi="Times New Roman" w:cs="Times New Roman"/>
                <w:sz w:val="24"/>
                <w:szCs w:val="24"/>
              </w:rPr>
              <w:t>н/д</w:t>
            </w:r>
          </w:p>
        </w:tc>
        <w:tc>
          <w:tcPr>
            <w:tcW w:w="1163"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16"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c>
          <w:tcPr>
            <w:tcW w:w="1116" w:type="dxa"/>
          </w:tcPr>
          <w:p w:rsidR="00B132BA" w:rsidRPr="006C48E0" w:rsidRDefault="00B132BA" w:rsidP="00B132BA">
            <w:pPr>
              <w:jc w:val="center"/>
              <w:rPr>
                <w:rFonts w:ascii="Times New Roman" w:hAnsi="Times New Roman" w:cs="Times New Roman"/>
                <w:sz w:val="24"/>
                <w:szCs w:val="24"/>
              </w:rPr>
            </w:pPr>
            <w:r w:rsidRPr="00E0248F">
              <w:rPr>
                <w:rFonts w:ascii="Times New Roman" w:hAnsi="Times New Roman" w:cs="Times New Roman"/>
                <w:sz w:val="24"/>
                <w:szCs w:val="24"/>
              </w:rPr>
              <w:t>н/д</w:t>
            </w:r>
          </w:p>
        </w:tc>
      </w:tr>
      <w:tr w:rsidR="00B132BA" w:rsidRPr="006C48E0" w:rsidTr="006C48E0">
        <w:trPr>
          <w:trHeight w:val="625"/>
        </w:trPr>
        <w:tc>
          <w:tcPr>
            <w:tcW w:w="1651" w:type="dxa"/>
          </w:tcPr>
          <w:p w:rsidR="00B132BA" w:rsidRPr="006C48E0" w:rsidRDefault="00B132BA" w:rsidP="00B132BA">
            <w:pPr>
              <w:pStyle w:val="TableParagraph"/>
              <w:spacing w:line="314" w:lineRule="exact"/>
              <w:ind w:right="-1"/>
              <w:jc w:val="center"/>
              <w:rPr>
                <w:rFonts w:ascii="Times New Roman" w:hAnsi="Times New Roman" w:cs="Times New Roman"/>
                <w:sz w:val="24"/>
                <w:szCs w:val="24"/>
                <w:lang w:val="ru-RU"/>
              </w:rPr>
            </w:pPr>
            <w:r w:rsidRPr="006C48E0">
              <w:rPr>
                <w:rFonts w:ascii="Times New Roman" w:hAnsi="Times New Roman" w:cs="Times New Roman"/>
                <w:sz w:val="24"/>
                <w:szCs w:val="24"/>
                <w:lang w:val="ru-RU"/>
              </w:rPr>
              <w:t>Технической, м</w:t>
            </w:r>
            <w:r w:rsidRPr="006C48E0">
              <w:rPr>
                <w:rFonts w:ascii="Times New Roman" w:hAnsi="Times New Roman" w:cs="Times New Roman"/>
                <w:sz w:val="24"/>
                <w:szCs w:val="24"/>
                <w:vertAlign w:val="superscript"/>
                <w:lang w:val="ru-RU"/>
              </w:rPr>
              <w:t>3</w:t>
            </w:r>
          </w:p>
          <w:p w:rsidR="00B132BA" w:rsidRPr="006C48E0" w:rsidRDefault="00B132BA" w:rsidP="00B132BA">
            <w:pPr>
              <w:rPr>
                <w:rFonts w:ascii="Times New Roman" w:hAnsi="Times New Roman" w:cs="Times New Roman"/>
                <w:sz w:val="24"/>
                <w:szCs w:val="24"/>
              </w:rPr>
            </w:pPr>
          </w:p>
        </w:tc>
        <w:tc>
          <w:tcPr>
            <w:tcW w:w="1162" w:type="dxa"/>
          </w:tcPr>
          <w:p w:rsidR="00B132BA" w:rsidRPr="006C48E0" w:rsidRDefault="00B132BA" w:rsidP="00B132BA">
            <w:pPr>
              <w:jc w:val="center"/>
              <w:rPr>
                <w:rFonts w:ascii="Times New Roman" w:hAnsi="Times New Roman" w:cs="Times New Roman"/>
                <w:sz w:val="24"/>
                <w:szCs w:val="24"/>
              </w:rPr>
            </w:pPr>
            <w:r>
              <w:rPr>
                <w:rFonts w:ascii="Times New Roman" w:hAnsi="Times New Roman" w:cs="Times New Roman"/>
                <w:sz w:val="24"/>
                <w:szCs w:val="24"/>
              </w:rPr>
              <w:t>н/д</w:t>
            </w:r>
          </w:p>
        </w:tc>
        <w:tc>
          <w:tcPr>
            <w:tcW w:w="1163"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64"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16"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c>
          <w:tcPr>
            <w:tcW w:w="1116" w:type="dxa"/>
          </w:tcPr>
          <w:p w:rsidR="00B132BA" w:rsidRPr="006C48E0" w:rsidRDefault="00B132BA" w:rsidP="00B132BA">
            <w:pPr>
              <w:jc w:val="center"/>
              <w:rPr>
                <w:rFonts w:ascii="Times New Roman" w:hAnsi="Times New Roman" w:cs="Times New Roman"/>
                <w:sz w:val="24"/>
                <w:szCs w:val="24"/>
              </w:rPr>
            </w:pPr>
            <w:r w:rsidRPr="004612EE">
              <w:rPr>
                <w:rFonts w:ascii="Times New Roman" w:hAnsi="Times New Roman" w:cs="Times New Roman"/>
                <w:sz w:val="24"/>
                <w:szCs w:val="24"/>
              </w:rPr>
              <w:t>н/д</w:t>
            </w:r>
          </w:p>
        </w:tc>
      </w:tr>
    </w:tbl>
    <w:p w:rsidR="006C48E0" w:rsidRPr="006C48E0" w:rsidRDefault="006C48E0" w:rsidP="006C48E0"/>
    <w:p w:rsidR="000944D5" w:rsidRDefault="000944D5"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pPr>
    </w:p>
    <w:p w:rsidR="006C48E0" w:rsidRDefault="006C48E0" w:rsidP="004F6686">
      <w:pPr>
        <w:ind w:right="-1" w:firstLine="709"/>
        <w:jc w:val="center"/>
        <w:rPr>
          <w:rFonts w:ascii="Times New Roman" w:eastAsia="Times New Roman" w:hAnsi="Times New Roman" w:cs="Times New Roman"/>
          <w:b/>
          <w:sz w:val="24"/>
          <w:szCs w:val="24"/>
        </w:rPr>
        <w:sectPr w:rsidR="006C48E0" w:rsidSect="00013B47">
          <w:pgSz w:w="15840" w:h="12240" w:orient="landscape"/>
          <w:pgMar w:top="902" w:right="992" w:bottom="1134" w:left="94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944D5" w:rsidRDefault="000944D5" w:rsidP="00EC7F4B">
      <w:pPr>
        <w:pStyle w:val="a8"/>
        <w:spacing w:before="41" w:line="276" w:lineRule="auto"/>
        <w:ind w:left="0" w:right="-1" w:firstLine="709"/>
        <w:jc w:val="both"/>
        <w:rPr>
          <w:rFonts w:cs="Times New Roman"/>
          <w:sz w:val="24"/>
          <w:szCs w:val="24"/>
          <w:lang w:val="ru-RU"/>
        </w:rPr>
      </w:pPr>
      <w:r w:rsidRPr="004F6686">
        <w:rPr>
          <w:rFonts w:cs="Times New Roman"/>
          <w:sz w:val="24"/>
          <w:szCs w:val="24"/>
          <w:lang w:val="ru-RU"/>
        </w:rPr>
        <w:lastRenderedPageBreak/>
        <w:t xml:space="preserve">При существующем положении, </w:t>
      </w:r>
      <w:r w:rsidR="00B132BA">
        <w:rPr>
          <w:rFonts w:cs="Times New Roman"/>
          <w:sz w:val="24"/>
          <w:szCs w:val="24"/>
          <w:lang w:val="ru-RU"/>
        </w:rPr>
        <w:t xml:space="preserve">не </w:t>
      </w:r>
      <w:r w:rsidR="006C48E0">
        <w:rPr>
          <w:rFonts w:cs="Times New Roman"/>
          <w:sz w:val="24"/>
          <w:szCs w:val="24"/>
          <w:lang w:val="ru-RU"/>
        </w:rPr>
        <w:t xml:space="preserve">все </w:t>
      </w:r>
      <w:r w:rsidR="009D4148">
        <w:rPr>
          <w:rFonts w:cs="Times New Roman"/>
          <w:sz w:val="24"/>
          <w:szCs w:val="24"/>
          <w:lang w:val="ru-RU"/>
        </w:rPr>
        <w:t>населенные пункты</w:t>
      </w:r>
      <w:r w:rsidR="00B132BA">
        <w:rPr>
          <w:rFonts w:cs="Times New Roman"/>
          <w:sz w:val="24"/>
          <w:szCs w:val="24"/>
          <w:lang w:val="ru-RU"/>
        </w:rPr>
        <w:t>Сюмсинского района</w:t>
      </w:r>
      <w:r w:rsidR="006C48E0">
        <w:rPr>
          <w:rFonts w:cs="Times New Roman"/>
          <w:sz w:val="24"/>
          <w:szCs w:val="24"/>
          <w:lang w:val="ru-RU"/>
        </w:rPr>
        <w:t xml:space="preserve"> используют централизованную систему водоснабжения</w:t>
      </w:r>
      <w:r w:rsidRPr="004F6686">
        <w:rPr>
          <w:rFonts w:cs="Times New Roman"/>
          <w:sz w:val="24"/>
          <w:szCs w:val="24"/>
          <w:lang w:val="ru-RU"/>
        </w:rPr>
        <w:t xml:space="preserve">. При планируемом потреблении с учетом роста населения, увеличения степени благоустройства населенных пунктов </w:t>
      </w:r>
      <w:r w:rsidR="00B132BA">
        <w:rPr>
          <w:rFonts w:cs="Times New Roman"/>
          <w:sz w:val="24"/>
          <w:szCs w:val="24"/>
          <w:lang w:val="ru-RU"/>
        </w:rPr>
        <w:t>есть</w:t>
      </w:r>
      <w:r w:rsidRPr="004F6686">
        <w:rPr>
          <w:rFonts w:cs="Times New Roman"/>
          <w:sz w:val="24"/>
          <w:szCs w:val="24"/>
          <w:lang w:val="ru-RU"/>
        </w:rPr>
        <w:t xml:space="preserve"> необходимост</w:t>
      </w:r>
      <w:r w:rsidR="00B132BA">
        <w:rPr>
          <w:rFonts w:cs="Times New Roman"/>
          <w:sz w:val="24"/>
          <w:szCs w:val="24"/>
          <w:lang w:val="ru-RU"/>
        </w:rPr>
        <w:t>ь</w:t>
      </w:r>
      <w:r w:rsidRPr="004F6686">
        <w:rPr>
          <w:rFonts w:cs="Times New Roman"/>
          <w:sz w:val="24"/>
          <w:szCs w:val="24"/>
          <w:lang w:val="ru-RU"/>
        </w:rPr>
        <w:t xml:space="preserve"> увеличения мощностей водоснабжения.</w:t>
      </w:r>
    </w:p>
    <w:p w:rsidR="00EC7F4B" w:rsidRPr="00EC7F4B" w:rsidRDefault="00EC7F4B" w:rsidP="00EC7F4B">
      <w:pPr>
        <w:pStyle w:val="a8"/>
        <w:spacing w:before="41" w:line="276" w:lineRule="auto"/>
        <w:ind w:left="0" w:right="-1" w:firstLine="709"/>
        <w:jc w:val="both"/>
        <w:rPr>
          <w:rFonts w:cs="Times New Roman"/>
          <w:sz w:val="24"/>
          <w:szCs w:val="24"/>
          <w:lang w:val="ru-RU"/>
        </w:rPr>
      </w:pPr>
    </w:p>
    <w:p w:rsidR="000944D5" w:rsidRPr="00EC7F4B" w:rsidRDefault="000944D5" w:rsidP="00EC7F4B">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з)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rsidR="000944D5" w:rsidRPr="004F6686" w:rsidRDefault="000944D5" w:rsidP="006C48E0">
      <w:pPr>
        <w:pStyle w:val="a8"/>
        <w:tabs>
          <w:tab w:val="left" w:pos="7972"/>
        </w:tabs>
        <w:spacing w:line="276" w:lineRule="auto"/>
        <w:ind w:left="0" w:right="-1" w:firstLine="709"/>
        <w:jc w:val="both"/>
        <w:rPr>
          <w:rFonts w:cs="Times New Roman"/>
          <w:sz w:val="24"/>
          <w:szCs w:val="24"/>
          <w:lang w:val="ru-RU"/>
        </w:rPr>
      </w:pPr>
      <w:r w:rsidRPr="004F6686">
        <w:rPr>
          <w:rFonts w:cs="Times New Roman"/>
          <w:sz w:val="24"/>
          <w:szCs w:val="24"/>
          <w:lang w:val="ru-RU"/>
        </w:rPr>
        <w:t>Централизованнаясистема горячего водоснабжения в</w:t>
      </w:r>
      <w:r w:rsidR="00B132BA">
        <w:rPr>
          <w:rFonts w:cs="Times New Roman"/>
          <w:sz w:val="24"/>
          <w:szCs w:val="24"/>
          <w:lang w:val="ru-RU"/>
        </w:rPr>
        <w:t>Сюмсинском районе</w:t>
      </w:r>
      <w:r w:rsidRPr="004F6686">
        <w:rPr>
          <w:rFonts w:cs="Times New Roman"/>
          <w:sz w:val="24"/>
          <w:szCs w:val="24"/>
          <w:lang w:val="ru-RU"/>
        </w:rPr>
        <w:t xml:space="preserve"> отсутствует.</w:t>
      </w:r>
    </w:p>
    <w:p w:rsidR="000944D5" w:rsidRPr="004F6686" w:rsidRDefault="000944D5" w:rsidP="006C48E0">
      <w:pPr>
        <w:pStyle w:val="a8"/>
        <w:tabs>
          <w:tab w:val="left" w:pos="2635"/>
          <w:tab w:val="left" w:pos="4931"/>
          <w:tab w:val="left" w:pos="6312"/>
          <w:tab w:val="left" w:pos="7461"/>
          <w:tab w:val="left" w:pos="9421"/>
        </w:tabs>
        <w:spacing w:line="276" w:lineRule="auto"/>
        <w:ind w:left="0" w:right="-1" w:firstLine="709"/>
        <w:jc w:val="both"/>
        <w:rPr>
          <w:rFonts w:cs="Times New Roman"/>
          <w:sz w:val="24"/>
          <w:szCs w:val="24"/>
          <w:lang w:val="ru-RU"/>
        </w:rPr>
      </w:pPr>
      <w:r w:rsidRPr="004F6686">
        <w:rPr>
          <w:rFonts w:cs="Times New Roman"/>
          <w:sz w:val="24"/>
          <w:szCs w:val="24"/>
          <w:lang w:val="ru-RU"/>
        </w:rPr>
        <w:t>Населениеобеспечиваетсягорячейводойпосредствомустановки индивидуальных водонагревателей.</w:t>
      </w:r>
    </w:p>
    <w:p w:rsidR="000944D5" w:rsidRPr="004F6686" w:rsidRDefault="000944D5" w:rsidP="004F6686">
      <w:pPr>
        <w:pStyle w:val="a8"/>
        <w:tabs>
          <w:tab w:val="left" w:pos="2635"/>
          <w:tab w:val="left" w:pos="4931"/>
          <w:tab w:val="left" w:pos="6312"/>
          <w:tab w:val="left" w:pos="7461"/>
          <w:tab w:val="left" w:pos="9421"/>
        </w:tabs>
        <w:ind w:left="0" w:right="-1" w:firstLine="709"/>
        <w:jc w:val="both"/>
        <w:rPr>
          <w:rFonts w:cs="Times New Roman"/>
          <w:sz w:val="24"/>
          <w:szCs w:val="24"/>
          <w:lang w:val="ru-RU"/>
        </w:rPr>
      </w:pPr>
    </w:p>
    <w:p w:rsidR="000944D5" w:rsidRPr="004F6686" w:rsidRDefault="000944D5"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и) сведения о фактическом и ожидаемом потреблении горячей, питьевой, технической воды (годовое, среднесуточное, максимальное суточное)</w:t>
      </w:r>
    </w:p>
    <w:p w:rsidR="000944D5" w:rsidRPr="004F6686" w:rsidRDefault="000944D5" w:rsidP="004F6686">
      <w:pPr>
        <w:pStyle w:val="a8"/>
        <w:spacing w:line="319" w:lineRule="exact"/>
        <w:ind w:left="0" w:right="-1" w:firstLine="709"/>
        <w:rPr>
          <w:rFonts w:cs="Times New Roman"/>
          <w:sz w:val="24"/>
          <w:szCs w:val="24"/>
          <w:lang w:val="ru-RU"/>
        </w:rPr>
      </w:pPr>
      <w:r w:rsidRPr="004F6686">
        <w:rPr>
          <w:rFonts w:cs="Times New Roman"/>
          <w:sz w:val="24"/>
          <w:szCs w:val="24"/>
          <w:lang w:val="ru-RU"/>
        </w:rPr>
        <w:t>Фактическое и ожидаемое потребление водыприведен</w:t>
      </w:r>
      <w:r w:rsidR="00EC7F4B">
        <w:rPr>
          <w:rFonts w:cs="Times New Roman"/>
          <w:sz w:val="24"/>
          <w:szCs w:val="24"/>
          <w:lang w:val="ru-RU"/>
        </w:rPr>
        <w:t xml:space="preserve">о </w:t>
      </w:r>
      <w:r w:rsidRPr="004F6686">
        <w:rPr>
          <w:rFonts w:cs="Times New Roman"/>
          <w:sz w:val="24"/>
          <w:szCs w:val="24"/>
          <w:lang w:val="ru-RU"/>
        </w:rPr>
        <w:t xml:space="preserve">в таблице </w:t>
      </w:r>
      <w:r w:rsidR="00EC7F4B">
        <w:rPr>
          <w:rFonts w:cs="Times New Roman"/>
          <w:sz w:val="24"/>
          <w:szCs w:val="24"/>
          <w:lang w:val="ru-RU"/>
        </w:rPr>
        <w:t>18</w:t>
      </w:r>
      <w:r w:rsidRPr="004F6686">
        <w:rPr>
          <w:rFonts w:cs="Times New Roman"/>
          <w:sz w:val="24"/>
          <w:szCs w:val="24"/>
          <w:lang w:val="ru-RU"/>
        </w:rPr>
        <w:t>.</w:t>
      </w:r>
    </w:p>
    <w:p w:rsidR="000944D5" w:rsidRPr="004F6686" w:rsidRDefault="000944D5" w:rsidP="004F6686">
      <w:pPr>
        <w:spacing w:before="11"/>
        <w:ind w:right="-1" w:firstLine="709"/>
        <w:rPr>
          <w:rFonts w:ascii="Times New Roman" w:eastAsia="Times New Roman" w:hAnsi="Times New Roman" w:cs="Times New Roman"/>
          <w:sz w:val="24"/>
          <w:szCs w:val="24"/>
        </w:rPr>
      </w:pPr>
    </w:p>
    <w:p w:rsidR="00C55028" w:rsidRPr="00EC7F4B" w:rsidRDefault="00C55028" w:rsidP="00C55028">
      <w:pPr>
        <w:pStyle w:val="af"/>
        <w:keepNext/>
        <w:rPr>
          <w:rFonts w:ascii="Times New Roman" w:hAnsi="Times New Roman" w:cs="Times New Roman"/>
          <w:b/>
          <w:bCs/>
          <w:i w:val="0"/>
          <w:iCs w:val="0"/>
          <w:color w:val="auto"/>
          <w:sz w:val="20"/>
          <w:szCs w:val="20"/>
        </w:rPr>
      </w:pPr>
      <w:r w:rsidRPr="00EC7F4B">
        <w:rPr>
          <w:rFonts w:ascii="Times New Roman" w:hAnsi="Times New Roman" w:cs="Times New Roman"/>
          <w:b/>
          <w:bCs/>
          <w:i w:val="0"/>
          <w:iCs w:val="0"/>
          <w:color w:val="auto"/>
          <w:sz w:val="20"/>
          <w:szCs w:val="20"/>
        </w:rPr>
        <w:t xml:space="preserve">Таблица </w:t>
      </w:r>
      <w:r w:rsidR="00EC7F4B">
        <w:rPr>
          <w:rFonts w:ascii="Times New Roman" w:hAnsi="Times New Roman" w:cs="Times New Roman"/>
          <w:b/>
          <w:bCs/>
          <w:i w:val="0"/>
          <w:iCs w:val="0"/>
          <w:color w:val="auto"/>
          <w:sz w:val="20"/>
          <w:szCs w:val="20"/>
        </w:rPr>
        <w:t>18.</w:t>
      </w:r>
    </w:p>
    <w:tbl>
      <w:tblPr>
        <w:tblStyle w:val="TableNormal"/>
        <w:tblW w:w="10226" w:type="dxa"/>
        <w:tblInd w:w="105" w:type="dxa"/>
        <w:tblLayout w:type="fixed"/>
        <w:tblLook w:val="01E0"/>
      </w:tblPr>
      <w:tblGrid>
        <w:gridCol w:w="1730"/>
        <w:gridCol w:w="108"/>
        <w:gridCol w:w="1105"/>
        <w:gridCol w:w="1560"/>
        <w:gridCol w:w="1418"/>
        <w:gridCol w:w="1503"/>
        <w:gridCol w:w="1502"/>
        <w:gridCol w:w="1300"/>
      </w:tblGrid>
      <w:tr w:rsidR="000944D5" w:rsidRPr="004F6686" w:rsidTr="00C55028">
        <w:trPr>
          <w:trHeight w:hRule="exact" w:val="333"/>
        </w:trPr>
        <w:tc>
          <w:tcPr>
            <w:tcW w:w="1730" w:type="dxa"/>
            <w:vMerge w:val="restart"/>
            <w:tcBorders>
              <w:top w:val="single" w:sz="5" w:space="0" w:color="000000"/>
              <w:left w:val="single" w:sz="5" w:space="0" w:color="000000"/>
              <w:right w:val="single" w:sz="5" w:space="0" w:color="000000"/>
            </w:tcBorders>
            <w:shd w:val="clear" w:color="auto" w:fill="auto"/>
          </w:tcPr>
          <w:p w:rsidR="000944D5" w:rsidRPr="00C55028" w:rsidRDefault="00C55028" w:rsidP="00C55028">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Виды водопотребления</w:t>
            </w:r>
          </w:p>
        </w:tc>
        <w:tc>
          <w:tcPr>
            <w:tcW w:w="108" w:type="dxa"/>
            <w:tcBorders>
              <w:top w:val="single" w:sz="5" w:space="0" w:color="000000"/>
              <w:left w:val="single" w:sz="5" w:space="0" w:color="000000"/>
              <w:bottom w:val="single" w:sz="5" w:space="0" w:color="000000"/>
              <w:right w:val="nil"/>
            </w:tcBorders>
            <w:shd w:val="clear" w:color="auto" w:fill="auto"/>
          </w:tcPr>
          <w:p w:rsidR="000944D5" w:rsidRPr="004F6686" w:rsidRDefault="000944D5" w:rsidP="00C55028">
            <w:pPr>
              <w:ind w:right="-1"/>
              <w:jc w:val="center"/>
              <w:rPr>
                <w:rFonts w:ascii="Times New Roman" w:hAnsi="Times New Roman" w:cs="Times New Roman"/>
                <w:sz w:val="24"/>
                <w:szCs w:val="24"/>
              </w:rPr>
            </w:pPr>
          </w:p>
        </w:tc>
        <w:tc>
          <w:tcPr>
            <w:tcW w:w="8388" w:type="dxa"/>
            <w:gridSpan w:val="6"/>
            <w:tcBorders>
              <w:top w:val="single" w:sz="5" w:space="0" w:color="000000"/>
              <w:left w:val="nil"/>
              <w:bottom w:val="single" w:sz="5" w:space="0" w:color="000000"/>
              <w:right w:val="single" w:sz="5" w:space="0" w:color="000000"/>
            </w:tcBorders>
            <w:shd w:val="clear" w:color="auto" w:fill="auto"/>
          </w:tcPr>
          <w:p w:rsidR="000944D5" w:rsidRPr="00C55028" w:rsidRDefault="00C55028" w:rsidP="00C55028">
            <w:pPr>
              <w:pStyle w:val="TableParagraph"/>
              <w:spacing w:line="316"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Потребление воды</w:t>
            </w:r>
          </w:p>
        </w:tc>
      </w:tr>
      <w:tr w:rsidR="000944D5" w:rsidRPr="004F6686" w:rsidTr="00C55028">
        <w:trPr>
          <w:trHeight w:hRule="exact" w:val="331"/>
        </w:trPr>
        <w:tc>
          <w:tcPr>
            <w:tcW w:w="1730" w:type="dxa"/>
            <w:vMerge/>
            <w:tcBorders>
              <w:left w:val="single" w:sz="5" w:space="0" w:color="000000"/>
              <w:right w:val="single" w:sz="5" w:space="0" w:color="000000"/>
            </w:tcBorders>
            <w:shd w:val="clear" w:color="auto" w:fill="auto"/>
          </w:tcPr>
          <w:p w:rsidR="000944D5" w:rsidRPr="004F6686" w:rsidRDefault="000944D5" w:rsidP="00C55028">
            <w:pPr>
              <w:ind w:right="-1"/>
              <w:jc w:val="center"/>
              <w:rPr>
                <w:rFonts w:ascii="Times New Roman" w:hAnsi="Times New Roman" w:cs="Times New Roman"/>
                <w:sz w:val="24"/>
                <w:szCs w:val="24"/>
              </w:rPr>
            </w:pPr>
          </w:p>
        </w:tc>
        <w:tc>
          <w:tcPr>
            <w:tcW w:w="4191" w:type="dxa"/>
            <w:gridSpan w:val="4"/>
            <w:tcBorders>
              <w:top w:val="single" w:sz="5" w:space="0" w:color="000000"/>
              <w:left w:val="single" w:sz="5" w:space="0" w:color="000000"/>
              <w:bottom w:val="single" w:sz="5" w:space="0" w:color="000000"/>
              <w:right w:val="single" w:sz="5" w:space="0" w:color="000000"/>
            </w:tcBorders>
            <w:shd w:val="clear" w:color="auto" w:fill="auto"/>
          </w:tcPr>
          <w:p w:rsidR="000944D5" w:rsidRPr="00C55028" w:rsidRDefault="00C55028" w:rsidP="00C55028">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Фактическое</w:t>
            </w:r>
          </w:p>
        </w:tc>
        <w:tc>
          <w:tcPr>
            <w:tcW w:w="4305" w:type="dxa"/>
            <w:gridSpan w:val="3"/>
            <w:tcBorders>
              <w:top w:val="single" w:sz="5" w:space="0" w:color="000000"/>
              <w:left w:val="single" w:sz="5" w:space="0" w:color="000000"/>
              <w:bottom w:val="single" w:sz="5" w:space="0" w:color="000000"/>
              <w:right w:val="single" w:sz="5" w:space="0" w:color="000000"/>
            </w:tcBorders>
            <w:shd w:val="clear" w:color="auto" w:fill="auto"/>
          </w:tcPr>
          <w:p w:rsidR="000944D5" w:rsidRPr="00C55028" w:rsidRDefault="00C55028" w:rsidP="00C55028">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Ожидаемое</w:t>
            </w:r>
          </w:p>
        </w:tc>
      </w:tr>
      <w:tr w:rsidR="000944D5" w:rsidRPr="004F6686" w:rsidTr="00C55028">
        <w:trPr>
          <w:trHeight w:hRule="exact" w:val="1298"/>
        </w:trPr>
        <w:tc>
          <w:tcPr>
            <w:tcW w:w="1730" w:type="dxa"/>
            <w:vMerge/>
            <w:tcBorders>
              <w:left w:val="single" w:sz="5" w:space="0" w:color="000000"/>
              <w:bottom w:val="single" w:sz="5" w:space="0" w:color="000000"/>
              <w:right w:val="single" w:sz="5" w:space="0" w:color="000000"/>
            </w:tcBorders>
            <w:shd w:val="clear" w:color="auto" w:fill="auto"/>
          </w:tcPr>
          <w:p w:rsidR="000944D5" w:rsidRPr="004F6686" w:rsidRDefault="000944D5" w:rsidP="00C55028">
            <w:pPr>
              <w:ind w:right="-1"/>
              <w:jc w:val="center"/>
              <w:rPr>
                <w:rFonts w:ascii="Times New Roman" w:hAnsi="Times New Roman" w:cs="Times New Roman"/>
                <w:sz w:val="24"/>
                <w:szCs w:val="24"/>
              </w:rPr>
            </w:pPr>
          </w:p>
        </w:tc>
        <w:tc>
          <w:tcPr>
            <w:tcW w:w="1213" w:type="dxa"/>
            <w:gridSpan w:val="2"/>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C55028" w:rsidP="00C55028">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Годовое </w:t>
            </w:r>
            <w:r w:rsidR="000944D5" w:rsidRPr="004F6686">
              <w:rPr>
                <w:rFonts w:ascii="Times New Roman" w:hAnsi="Times New Roman" w:cs="Times New Roman"/>
                <w:sz w:val="24"/>
                <w:szCs w:val="24"/>
              </w:rPr>
              <w:t>тыс.м³</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C55028" w:rsidP="00C55028">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Суточное </w:t>
            </w:r>
            <w:r w:rsidR="000944D5" w:rsidRPr="004F6686">
              <w:rPr>
                <w:rFonts w:ascii="Times New Roman" w:hAnsi="Times New Roman" w:cs="Times New Roman"/>
                <w:sz w:val="24"/>
                <w:szCs w:val="24"/>
              </w:rPr>
              <w:t>тыс.м³/сут</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Макс. суточное тыс. м³/сут</w:t>
            </w:r>
          </w:p>
        </w:tc>
        <w:tc>
          <w:tcPr>
            <w:tcW w:w="1503"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C55028" w:rsidP="00C55028">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Годовое </w:t>
            </w:r>
            <w:r w:rsidR="000944D5" w:rsidRPr="004F6686">
              <w:rPr>
                <w:rFonts w:ascii="Times New Roman" w:hAnsi="Times New Roman" w:cs="Times New Roman"/>
                <w:sz w:val="24"/>
                <w:szCs w:val="24"/>
              </w:rPr>
              <w:t>тыс.м³</w:t>
            </w:r>
          </w:p>
        </w:tc>
        <w:tc>
          <w:tcPr>
            <w:tcW w:w="1502"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C55028" w:rsidP="00C55028">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суточное</w:t>
            </w:r>
            <w:r w:rsidR="000944D5" w:rsidRPr="004F6686">
              <w:rPr>
                <w:rFonts w:ascii="Times New Roman" w:hAnsi="Times New Roman" w:cs="Times New Roman"/>
                <w:sz w:val="24"/>
                <w:szCs w:val="24"/>
              </w:rPr>
              <w:t>тыс.м³/сут</w:t>
            </w:r>
          </w:p>
        </w:tc>
        <w:tc>
          <w:tcPr>
            <w:tcW w:w="1300"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Макс. суточное тыс. м³/сут</w:t>
            </w:r>
          </w:p>
        </w:tc>
      </w:tr>
      <w:tr w:rsidR="000944D5" w:rsidRPr="004F6686" w:rsidTr="00C55028">
        <w:trPr>
          <w:trHeight w:hRule="exact" w:val="332"/>
        </w:trPr>
        <w:tc>
          <w:tcPr>
            <w:tcW w:w="1730" w:type="dxa"/>
            <w:tcBorders>
              <w:top w:val="single" w:sz="5" w:space="0" w:color="000000"/>
              <w:left w:val="single" w:sz="5" w:space="0" w:color="000000"/>
              <w:bottom w:val="single" w:sz="5" w:space="0" w:color="000000"/>
              <w:right w:val="single" w:sz="5" w:space="0" w:color="000000"/>
            </w:tcBorders>
            <w:shd w:val="clear" w:color="auto" w:fill="auto"/>
          </w:tcPr>
          <w:p w:rsidR="000944D5" w:rsidRPr="00C55028" w:rsidRDefault="00C55028" w:rsidP="00C55028">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Горячее</w:t>
            </w:r>
          </w:p>
        </w:tc>
        <w:tc>
          <w:tcPr>
            <w:tcW w:w="1213" w:type="dxa"/>
            <w:gridSpan w:val="2"/>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03"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02"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300" w:type="dxa"/>
            <w:tcBorders>
              <w:top w:val="single" w:sz="5" w:space="0" w:color="000000"/>
              <w:left w:val="single" w:sz="5" w:space="0" w:color="000000"/>
              <w:bottom w:val="single" w:sz="5" w:space="0" w:color="000000"/>
              <w:right w:val="single" w:sz="5" w:space="0" w:color="000000"/>
            </w:tcBorders>
            <w:shd w:val="clear" w:color="auto" w:fill="auto"/>
          </w:tcPr>
          <w:p w:rsidR="000944D5" w:rsidRPr="004F6686" w:rsidRDefault="000944D5" w:rsidP="00C55028">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r>
      <w:tr w:rsidR="00B132BA" w:rsidRPr="004F6686" w:rsidTr="00C55028">
        <w:trPr>
          <w:trHeight w:hRule="exact" w:val="331"/>
        </w:trPr>
        <w:tc>
          <w:tcPr>
            <w:tcW w:w="1730" w:type="dxa"/>
            <w:tcBorders>
              <w:top w:val="single" w:sz="5" w:space="0" w:color="000000"/>
              <w:left w:val="single" w:sz="5" w:space="0" w:color="000000"/>
              <w:bottom w:val="single" w:sz="5" w:space="0" w:color="000000"/>
              <w:right w:val="single" w:sz="5" w:space="0" w:color="000000"/>
            </w:tcBorders>
            <w:shd w:val="clear" w:color="auto" w:fill="auto"/>
          </w:tcPr>
          <w:p w:rsidR="00B132BA" w:rsidRPr="00C55028" w:rsidRDefault="00B132BA" w:rsidP="00B132BA">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питьевое</w:t>
            </w:r>
          </w:p>
        </w:tc>
        <w:tc>
          <w:tcPr>
            <w:tcW w:w="1213" w:type="dxa"/>
            <w:gridSpan w:val="2"/>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503"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502"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c>
          <w:tcPr>
            <w:tcW w:w="130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4" w:lineRule="exact"/>
              <w:ind w:right="-1"/>
              <w:jc w:val="center"/>
              <w:rPr>
                <w:rFonts w:ascii="Times New Roman" w:eastAsia="Times New Roman" w:hAnsi="Times New Roman" w:cs="Times New Roman"/>
                <w:sz w:val="24"/>
                <w:szCs w:val="24"/>
              </w:rPr>
            </w:pPr>
            <w:r w:rsidRPr="00B2765F">
              <w:rPr>
                <w:rFonts w:ascii="Times New Roman" w:hAnsi="Times New Roman" w:cs="Times New Roman"/>
                <w:sz w:val="24"/>
                <w:szCs w:val="24"/>
                <w:lang w:val="ru-RU"/>
              </w:rPr>
              <w:t>н/д</w:t>
            </w:r>
          </w:p>
        </w:tc>
      </w:tr>
      <w:tr w:rsidR="00B132BA" w:rsidRPr="004F6686" w:rsidTr="00C55028">
        <w:trPr>
          <w:trHeight w:hRule="exact" w:val="334"/>
        </w:trPr>
        <w:tc>
          <w:tcPr>
            <w:tcW w:w="1730" w:type="dxa"/>
            <w:tcBorders>
              <w:top w:val="single" w:sz="5" w:space="0" w:color="000000"/>
              <w:left w:val="single" w:sz="5" w:space="0" w:color="000000"/>
              <w:bottom w:val="single" w:sz="5" w:space="0" w:color="000000"/>
              <w:right w:val="single" w:sz="5" w:space="0" w:color="000000"/>
            </w:tcBorders>
            <w:shd w:val="clear" w:color="auto" w:fill="auto"/>
          </w:tcPr>
          <w:p w:rsidR="00B132BA" w:rsidRPr="00C55028" w:rsidRDefault="00B132BA" w:rsidP="00B132BA">
            <w:pPr>
              <w:pStyle w:val="TableParagraph"/>
              <w:spacing w:line="316"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Техническая</w:t>
            </w:r>
          </w:p>
        </w:tc>
        <w:tc>
          <w:tcPr>
            <w:tcW w:w="1213" w:type="dxa"/>
            <w:gridSpan w:val="2"/>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418"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503"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502"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c>
          <w:tcPr>
            <w:tcW w:w="1300" w:type="dxa"/>
            <w:tcBorders>
              <w:top w:val="single" w:sz="5" w:space="0" w:color="000000"/>
              <w:left w:val="single" w:sz="5" w:space="0" w:color="000000"/>
              <w:bottom w:val="single" w:sz="5" w:space="0" w:color="000000"/>
              <w:right w:val="single" w:sz="5" w:space="0" w:color="000000"/>
            </w:tcBorders>
            <w:shd w:val="clear" w:color="auto" w:fill="auto"/>
          </w:tcPr>
          <w:p w:rsidR="00B132BA" w:rsidRPr="004F6686" w:rsidRDefault="00B132BA" w:rsidP="00B132BA">
            <w:pPr>
              <w:pStyle w:val="TableParagraph"/>
              <w:spacing w:line="316" w:lineRule="exact"/>
              <w:ind w:right="-1"/>
              <w:jc w:val="center"/>
              <w:rPr>
                <w:rFonts w:ascii="Times New Roman" w:eastAsia="Times New Roman" w:hAnsi="Times New Roman" w:cs="Times New Roman"/>
                <w:sz w:val="24"/>
                <w:szCs w:val="24"/>
              </w:rPr>
            </w:pPr>
            <w:r w:rsidRPr="008E07D8">
              <w:rPr>
                <w:rFonts w:ascii="Times New Roman" w:hAnsi="Times New Roman" w:cs="Times New Roman"/>
                <w:sz w:val="24"/>
                <w:szCs w:val="24"/>
                <w:lang w:val="ru-RU"/>
              </w:rPr>
              <w:t>н/д</w:t>
            </w:r>
          </w:p>
        </w:tc>
      </w:tr>
    </w:tbl>
    <w:p w:rsidR="000944D5" w:rsidRPr="004F6686" w:rsidRDefault="000944D5" w:rsidP="004F6686">
      <w:pPr>
        <w:ind w:right="-1" w:firstLine="709"/>
        <w:jc w:val="both"/>
        <w:rPr>
          <w:rFonts w:ascii="Times New Roman" w:hAnsi="Times New Roman" w:cs="Times New Roman"/>
          <w:b/>
          <w:sz w:val="24"/>
          <w:szCs w:val="24"/>
        </w:rPr>
      </w:pPr>
    </w:p>
    <w:p w:rsidR="000944D5" w:rsidRPr="004F6686" w:rsidRDefault="000944D5" w:rsidP="00C5502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к)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p>
    <w:p w:rsidR="000944D5" w:rsidRPr="004F6686" w:rsidRDefault="000944D5" w:rsidP="00DF01A1">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На территории </w:t>
      </w:r>
      <w:r w:rsidR="00B132BA">
        <w:rPr>
          <w:rFonts w:cs="Times New Roman"/>
          <w:sz w:val="24"/>
          <w:szCs w:val="24"/>
          <w:lang w:val="ru-RU"/>
        </w:rPr>
        <w:t>Сюмсинского района</w:t>
      </w:r>
      <w:r w:rsidR="00C55028">
        <w:rPr>
          <w:rFonts w:cs="Times New Roman"/>
          <w:sz w:val="24"/>
          <w:szCs w:val="24"/>
          <w:lang w:val="ru-RU"/>
        </w:rPr>
        <w:t xml:space="preserve">действуют </w:t>
      </w:r>
      <w:r w:rsidR="00B132BA">
        <w:rPr>
          <w:rFonts w:cs="Times New Roman"/>
          <w:sz w:val="24"/>
          <w:szCs w:val="24"/>
          <w:lang w:val="ru-RU"/>
        </w:rPr>
        <w:t>36 зон</w:t>
      </w:r>
      <w:r w:rsidRPr="004F6686">
        <w:rPr>
          <w:rFonts w:cs="Times New Roman"/>
          <w:sz w:val="24"/>
          <w:szCs w:val="24"/>
          <w:lang w:val="ru-RU"/>
        </w:rPr>
        <w:t xml:space="preserve"> с централизованным водоснабжением, сети водоснабжения которых эксплуатируются организаци</w:t>
      </w:r>
      <w:r w:rsidR="00F77190">
        <w:rPr>
          <w:rFonts w:cs="Times New Roman"/>
          <w:sz w:val="24"/>
          <w:szCs w:val="24"/>
          <w:lang w:val="ru-RU"/>
        </w:rPr>
        <w:t>ямиуказанными в таблице 6</w:t>
      </w:r>
      <w:r w:rsidRPr="004F6686">
        <w:rPr>
          <w:rFonts w:cs="Times New Roman"/>
          <w:sz w:val="24"/>
          <w:szCs w:val="24"/>
          <w:lang w:val="ru-RU"/>
        </w:rPr>
        <w:t>.</w:t>
      </w:r>
    </w:p>
    <w:p w:rsidR="000944D5" w:rsidRPr="004F6686" w:rsidRDefault="000944D5" w:rsidP="00DF01A1">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Система водоснабжения </w:t>
      </w:r>
      <w:r w:rsidR="00F77190">
        <w:rPr>
          <w:rFonts w:cs="Times New Roman"/>
          <w:sz w:val="24"/>
          <w:szCs w:val="24"/>
          <w:lang w:val="ru-RU"/>
        </w:rPr>
        <w:t>района</w:t>
      </w:r>
      <w:r w:rsidR="00DF01A1">
        <w:rPr>
          <w:rFonts w:cs="Times New Roman"/>
          <w:sz w:val="24"/>
          <w:szCs w:val="24"/>
          <w:lang w:val="ru-RU"/>
        </w:rPr>
        <w:t xml:space="preserve">принадлежит </w:t>
      </w:r>
      <w:r w:rsidR="00E92E5B">
        <w:rPr>
          <w:rFonts w:cs="Times New Roman"/>
          <w:sz w:val="24"/>
          <w:szCs w:val="24"/>
          <w:lang w:val="ru-RU"/>
        </w:rPr>
        <w:t xml:space="preserve">администрации </w:t>
      </w:r>
      <w:r w:rsidR="00E92E5B" w:rsidRPr="004F2D51">
        <w:rPr>
          <w:rFonts w:cs="Times New Roman"/>
          <w:sz w:val="24"/>
          <w:szCs w:val="24"/>
          <w:lang w:val="ru-RU"/>
        </w:rPr>
        <w:t>Муниципально</w:t>
      </w:r>
      <w:r w:rsidR="00E92E5B">
        <w:rPr>
          <w:rFonts w:cs="Times New Roman"/>
          <w:sz w:val="24"/>
          <w:szCs w:val="24"/>
          <w:lang w:val="ru-RU"/>
        </w:rPr>
        <w:t>го</w:t>
      </w:r>
      <w:r w:rsidR="00E92E5B" w:rsidRPr="004F2D51">
        <w:rPr>
          <w:rFonts w:cs="Times New Roman"/>
          <w:sz w:val="24"/>
          <w:szCs w:val="24"/>
          <w:lang w:val="ru-RU"/>
        </w:rPr>
        <w:t xml:space="preserve"> образовани</w:t>
      </w:r>
      <w:r w:rsidR="00E92E5B">
        <w:rPr>
          <w:rFonts w:cs="Times New Roman"/>
          <w:sz w:val="24"/>
          <w:szCs w:val="24"/>
          <w:lang w:val="ru-RU"/>
        </w:rPr>
        <w:t xml:space="preserve">я </w:t>
      </w:r>
      <w:r w:rsidR="00E92E5B" w:rsidRPr="004F2D51">
        <w:rPr>
          <w:rFonts w:cs="Times New Roman"/>
          <w:sz w:val="24"/>
          <w:szCs w:val="24"/>
          <w:lang w:val="ru-RU"/>
        </w:rPr>
        <w:t>«</w:t>
      </w:r>
      <w:r w:rsidR="00E92E5B">
        <w:rPr>
          <w:rFonts w:cs="Times New Roman"/>
          <w:sz w:val="24"/>
          <w:szCs w:val="24"/>
          <w:lang w:val="ru-RU"/>
        </w:rPr>
        <w:t xml:space="preserve">Муниципальный округ </w:t>
      </w:r>
      <w:r w:rsidR="00E92E5B" w:rsidRPr="004F2D51">
        <w:rPr>
          <w:rFonts w:cs="Times New Roman"/>
          <w:sz w:val="24"/>
          <w:szCs w:val="24"/>
          <w:lang w:val="ru-RU"/>
        </w:rPr>
        <w:t>Сюмсинский район</w:t>
      </w:r>
      <w:r w:rsidR="00E92E5B">
        <w:rPr>
          <w:rFonts w:cs="Times New Roman"/>
          <w:sz w:val="24"/>
          <w:szCs w:val="24"/>
          <w:lang w:val="ru-RU"/>
        </w:rPr>
        <w:t xml:space="preserve"> Удмуртской Республики</w:t>
      </w:r>
      <w:r w:rsidR="00E92E5B" w:rsidRPr="004F2D51">
        <w:rPr>
          <w:rFonts w:cs="Times New Roman"/>
          <w:sz w:val="24"/>
          <w:szCs w:val="24"/>
          <w:lang w:val="ru-RU"/>
        </w:rPr>
        <w:t>»</w:t>
      </w:r>
      <w:r w:rsidR="00DF01A1">
        <w:rPr>
          <w:rFonts w:cs="Times New Roman"/>
          <w:sz w:val="24"/>
          <w:szCs w:val="24"/>
          <w:lang w:val="ru-RU"/>
        </w:rPr>
        <w:t>.</w:t>
      </w:r>
      <w:r w:rsidRPr="004F6686">
        <w:rPr>
          <w:rFonts w:cs="Times New Roman"/>
          <w:sz w:val="24"/>
          <w:szCs w:val="24"/>
          <w:lang w:val="ru-RU"/>
        </w:rPr>
        <w:t xml:space="preserve"> Год ввода в эксплуатацию 19</w:t>
      </w:r>
      <w:r w:rsidR="00F77190">
        <w:rPr>
          <w:rFonts w:cs="Times New Roman"/>
          <w:sz w:val="24"/>
          <w:szCs w:val="24"/>
          <w:lang w:val="ru-RU"/>
        </w:rPr>
        <w:t>58</w:t>
      </w:r>
      <w:r w:rsidRPr="004F6686">
        <w:rPr>
          <w:rFonts w:cs="Times New Roman"/>
          <w:sz w:val="24"/>
          <w:szCs w:val="24"/>
          <w:lang w:val="ru-RU"/>
        </w:rPr>
        <w:t xml:space="preserve">. Протяженность сетей </w:t>
      </w:r>
      <w:r w:rsidR="00F77190">
        <w:rPr>
          <w:rFonts w:cs="Times New Roman"/>
          <w:sz w:val="24"/>
          <w:szCs w:val="24"/>
          <w:lang w:val="ru-RU"/>
        </w:rPr>
        <w:t>148,8</w:t>
      </w:r>
      <w:r w:rsidRPr="004F6686">
        <w:rPr>
          <w:rFonts w:cs="Times New Roman"/>
          <w:sz w:val="24"/>
          <w:szCs w:val="24"/>
          <w:lang w:val="ru-RU"/>
        </w:rPr>
        <w:t xml:space="preserve"> км. Водозабор подземный из глубинных скважин до 1</w:t>
      </w:r>
      <w:r w:rsidR="00F77190">
        <w:rPr>
          <w:rFonts w:cs="Times New Roman"/>
          <w:sz w:val="24"/>
          <w:szCs w:val="24"/>
          <w:lang w:val="ru-RU"/>
        </w:rPr>
        <w:t>5</w:t>
      </w:r>
      <w:r w:rsidRPr="004F6686">
        <w:rPr>
          <w:rFonts w:cs="Times New Roman"/>
          <w:sz w:val="24"/>
          <w:szCs w:val="24"/>
          <w:lang w:val="ru-RU"/>
        </w:rPr>
        <w:t>0 м. Вода подается в водопроводную сеть без очистки.</w:t>
      </w:r>
    </w:p>
    <w:p w:rsidR="000944D5" w:rsidRPr="004F6686" w:rsidRDefault="000944D5" w:rsidP="00F77190">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Существующая мощность </w:t>
      </w:r>
      <w:r w:rsidR="00F77190">
        <w:rPr>
          <w:rFonts w:cs="Times New Roman"/>
          <w:sz w:val="24"/>
          <w:szCs w:val="24"/>
          <w:lang w:val="ru-RU"/>
        </w:rPr>
        <w:t>источников водоснабженияпредставлена в таблице 10</w:t>
      </w:r>
      <w:r w:rsidR="00DF01A1">
        <w:rPr>
          <w:rFonts w:cs="Times New Roman"/>
          <w:sz w:val="24"/>
          <w:szCs w:val="24"/>
          <w:lang w:val="ru-RU"/>
        </w:rPr>
        <w:t>.</w:t>
      </w:r>
      <w:r w:rsidRPr="004F6686">
        <w:rPr>
          <w:rFonts w:cs="Times New Roman"/>
          <w:sz w:val="24"/>
          <w:szCs w:val="24"/>
          <w:lang w:val="ru-RU"/>
        </w:rPr>
        <w:t xml:space="preserve"> Текущее потребление </w:t>
      </w:r>
      <w:r w:rsidR="00F77190">
        <w:rPr>
          <w:rFonts w:cs="Times New Roman"/>
          <w:sz w:val="24"/>
          <w:szCs w:val="24"/>
          <w:lang w:val="ru-RU"/>
        </w:rPr>
        <w:t>не предоставлено</w:t>
      </w:r>
      <w:r w:rsidR="00DF01A1">
        <w:rPr>
          <w:rFonts w:cs="Times New Roman"/>
          <w:sz w:val="24"/>
          <w:szCs w:val="24"/>
          <w:lang w:val="ru-RU"/>
        </w:rPr>
        <w:t xml:space="preserve">. </w:t>
      </w:r>
      <w:r w:rsidRPr="004F6686">
        <w:rPr>
          <w:rFonts w:cs="Times New Roman"/>
          <w:sz w:val="24"/>
          <w:szCs w:val="24"/>
          <w:lang w:val="ru-RU"/>
        </w:rPr>
        <w:t>Перспективное потребление в год</w:t>
      </w:r>
      <w:r w:rsidR="00F77190">
        <w:rPr>
          <w:rFonts w:cs="Times New Roman"/>
          <w:sz w:val="24"/>
          <w:szCs w:val="24"/>
          <w:lang w:val="ru-RU"/>
        </w:rPr>
        <w:t xml:space="preserve"> рассчитать невозможно ввиду </w:t>
      </w:r>
      <w:r w:rsidR="00F77190">
        <w:rPr>
          <w:rFonts w:cs="Times New Roman"/>
          <w:sz w:val="24"/>
          <w:szCs w:val="24"/>
          <w:lang w:val="ru-RU"/>
        </w:rPr>
        <w:lastRenderedPageBreak/>
        <w:t>отсутствия предоставленных данных</w:t>
      </w:r>
      <w:r w:rsidR="00DF01A1">
        <w:rPr>
          <w:rFonts w:cs="Times New Roman"/>
          <w:sz w:val="24"/>
          <w:szCs w:val="24"/>
          <w:lang w:val="ru-RU"/>
        </w:rPr>
        <w:t>.</w:t>
      </w:r>
    </w:p>
    <w:p w:rsidR="00E92E5B" w:rsidRDefault="000944D5" w:rsidP="00625B9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Технического перевооружения и реконструкции водопровода не производилось.Износ сетей составляет </w:t>
      </w:r>
      <w:r w:rsidR="00DF01A1">
        <w:rPr>
          <w:rFonts w:cs="Times New Roman"/>
          <w:sz w:val="24"/>
          <w:szCs w:val="24"/>
          <w:lang w:val="ru-RU"/>
        </w:rPr>
        <w:t>100</w:t>
      </w:r>
      <w:r w:rsidRPr="004F6686">
        <w:rPr>
          <w:rFonts w:cs="Times New Roman"/>
          <w:sz w:val="24"/>
          <w:szCs w:val="24"/>
          <w:lang w:val="ru-RU"/>
        </w:rPr>
        <w:t xml:space="preserve"> %. Необходимо</w:t>
      </w:r>
      <w:r w:rsidR="00E92E5B">
        <w:rPr>
          <w:rFonts w:cs="Times New Roman"/>
          <w:sz w:val="24"/>
          <w:szCs w:val="24"/>
          <w:lang w:val="ru-RU"/>
        </w:rPr>
        <w:t>:</w:t>
      </w:r>
    </w:p>
    <w:p w:rsidR="00E92E5B" w:rsidRDefault="00E92E5B" w:rsidP="00DF01A1">
      <w:pPr>
        <w:pStyle w:val="a8"/>
        <w:spacing w:line="276" w:lineRule="auto"/>
        <w:ind w:left="0" w:right="-1" w:firstLine="709"/>
        <w:jc w:val="both"/>
        <w:rPr>
          <w:rFonts w:cs="Times New Roman"/>
          <w:sz w:val="24"/>
          <w:szCs w:val="24"/>
          <w:lang w:val="ru-RU"/>
        </w:rPr>
      </w:pPr>
      <w:r>
        <w:rPr>
          <w:rFonts w:cs="Times New Roman"/>
          <w:sz w:val="24"/>
          <w:szCs w:val="24"/>
          <w:lang w:val="ru-RU"/>
        </w:rPr>
        <w:t>-</w:t>
      </w:r>
      <w:r w:rsidR="000944D5" w:rsidRPr="004F6686">
        <w:rPr>
          <w:rFonts w:cs="Times New Roman"/>
          <w:sz w:val="24"/>
          <w:szCs w:val="24"/>
          <w:lang w:val="ru-RU"/>
        </w:rPr>
        <w:t xml:space="preserve">предусмотреть замену водопроводных сетей на трубы ПВХ. </w:t>
      </w:r>
    </w:p>
    <w:p w:rsidR="00E92E5B" w:rsidRDefault="00E92E5B" w:rsidP="00DF01A1">
      <w:pPr>
        <w:pStyle w:val="a8"/>
        <w:spacing w:line="276" w:lineRule="auto"/>
        <w:ind w:left="0" w:right="-1" w:firstLine="709"/>
        <w:jc w:val="both"/>
        <w:rPr>
          <w:rFonts w:cs="Times New Roman"/>
          <w:sz w:val="24"/>
          <w:szCs w:val="24"/>
          <w:lang w:val="ru-RU"/>
        </w:rPr>
      </w:pPr>
      <w:r>
        <w:rPr>
          <w:rFonts w:cs="Times New Roman"/>
          <w:sz w:val="24"/>
          <w:szCs w:val="24"/>
          <w:lang w:val="ru-RU"/>
        </w:rPr>
        <w:t>-п</w:t>
      </w:r>
      <w:r w:rsidR="000944D5" w:rsidRPr="004F6686">
        <w:rPr>
          <w:rFonts w:cs="Times New Roman"/>
          <w:sz w:val="24"/>
          <w:szCs w:val="24"/>
          <w:lang w:val="ru-RU"/>
        </w:rPr>
        <w:t xml:space="preserve">роизвести реконструкцию водозаборных скважин. </w:t>
      </w:r>
    </w:p>
    <w:p w:rsidR="000944D5" w:rsidRPr="004F6686" w:rsidRDefault="00E92E5B" w:rsidP="00DF01A1">
      <w:pPr>
        <w:pStyle w:val="a8"/>
        <w:spacing w:line="276" w:lineRule="auto"/>
        <w:ind w:left="0" w:right="-1" w:firstLine="709"/>
        <w:jc w:val="both"/>
        <w:rPr>
          <w:rFonts w:cs="Times New Roman"/>
          <w:sz w:val="24"/>
          <w:szCs w:val="24"/>
          <w:lang w:val="ru-RU"/>
        </w:rPr>
      </w:pPr>
      <w:r>
        <w:rPr>
          <w:rFonts w:cs="Times New Roman"/>
          <w:sz w:val="24"/>
          <w:szCs w:val="24"/>
          <w:lang w:val="ru-RU"/>
        </w:rPr>
        <w:t>-у</w:t>
      </w:r>
      <w:r w:rsidR="000944D5" w:rsidRPr="004F6686">
        <w:rPr>
          <w:rFonts w:cs="Times New Roman"/>
          <w:sz w:val="24"/>
          <w:szCs w:val="24"/>
          <w:lang w:val="ru-RU"/>
        </w:rPr>
        <w:t>становить частотные регуляторы на насосы.</w:t>
      </w:r>
    </w:p>
    <w:p w:rsidR="00DF01A1" w:rsidRDefault="00DF01A1" w:rsidP="00DF01A1">
      <w:pPr>
        <w:ind w:right="-1" w:firstLine="709"/>
        <w:jc w:val="center"/>
        <w:rPr>
          <w:rFonts w:ascii="Times New Roman" w:hAnsi="Times New Roman" w:cs="Times New Roman"/>
          <w:b/>
          <w:sz w:val="24"/>
          <w:szCs w:val="24"/>
        </w:rPr>
      </w:pPr>
    </w:p>
    <w:p w:rsidR="00625B94" w:rsidRDefault="00CF0FBD" w:rsidP="00DF01A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л) </w:t>
      </w:r>
      <w:bookmarkStart w:id="8" w:name="_Hlk122380404"/>
      <w:r w:rsidRPr="004F6686">
        <w:rPr>
          <w:rFonts w:ascii="Times New Roman" w:hAnsi="Times New Roman" w:cs="Times New Roman"/>
          <w:b/>
          <w:sz w:val="24"/>
          <w:szCs w:val="24"/>
        </w:rPr>
        <w:t xml:space="preserve">прогноз распределения расходов воды на водоснабжение по типам абонентов, </w:t>
      </w:r>
    </w:p>
    <w:p w:rsidR="00625B94" w:rsidRDefault="00CF0FBD" w:rsidP="00DF01A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в том числе на водоснабжение жилых зданий, объектов общественно-делового назначения, промышленных объектов, исходя из фактических расходов горячей, </w:t>
      </w:r>
    </w:p>
    <w:p w:rsidR="00625B94" w:rsidRDefault="00CF0FBD" w:rsidP="00DF01A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питьевой, технической воды с учетом данных о перспективном потреблении </w:t>
      </w:r>
    </w:p>
    <w:p w:rsidR="000944D5"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горячей, питьевой, технической водыабонентами</w:t>
      </w:r>
      <w:bookmarkEnd w:id="8"/>
    </w:p>
    <w:p w:rsidR="00DF01A1" w:rsidRDefault="00DF01A1" w:rsidP="00DF01A1">
      <w:pPr>
        <w:spacing w:after="0"/>
        <w:ind w:right="-1" w:firstLine="709"/>
        <w:jc w:val="center"/>
        <w:rPr>
          <w:rFonts w:ascii="Times New Roman" w:hAnsi="Times New Roman" w:cs="Times New Roman"/>
          <w:b/>
          <w:sz w:val="24"/>
          <w:szCs w:val="24"/>
        </w:rPr>
      </w:pPr>
    </w:p>
    <w:p w:rsidR="00DF01A1" w:rsidRDefault="00DF01A1" w:rsidP="00DF01A1">
      <w:pPr>
        <w:spacing w:after="0"/>
        <w:ind w:right="-1" w:firstLine="709"/>
        <w:jc w:val="both"/>
        <w:rPr>
          <w:rFonts w:ascii="Times New Roman" w:hAnsi="Times New Roman" w:cs="Times New Roman"/>
          <w:bCs/>
          <w:sz w:val="24"/>
          <w:szCs w:val="24"/>
        </w:rPr>
      </w:pPr>
      <w:r>
        <w:rPr>
          <w:rFonts w:ascii="Times New Roman" w:hAnsi="Times New Roman" w:cs="Times New Roman"/>
          <w:bCs/>
          <w:sz w:val="24"/>
          <w:szCs w:val="24"/>
        </w:rPr>
        <w:t>П</w:t>
      </w:r>
      <w:r w:rsidRPr="00DF01A1">
        <w:rPr>
          <w:rFonts w:ascii="Times New Roman" w:hAnsi="Times New Roman" w:cs="Times New Roman"/>
          <w:bCs/>
          <w:sz w:val="24"/>
          <w:szCs w:val="24"/>
        </w:rPr>
        <w:t>рогноз распределения расходов воды на водоснабжение по типам абонентов, в том числе на водоснабжение жилых зданий, объектов общественно- 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водыабонентами</w:t>
      </w:r>
      <w:r>
        <w:rPr>
          <w:rFonts w:ascii="Times New Roman" w:hAnsi="Times New Roman" w:cs="Times New Roman"/>
          <w:bCs/>
          <w:sz w:val="24"/>
          <w:szCs w:val="24"/>
        </w:rPr>
        <w:t xml:space="preserve"> представлено в таблице </w:t>
      </w:r>
      <w:r w:rsidR="00625B94">
        <w:rPr>
          <w:rFonts w:ascii="Times New Roman" w:hAnsi="Times New Roman" w:cs="Times New Roman"/>
          <w:bCs/>
          <w:sz w:val="24"/>
          <w:szCs w:val="24"/>
        </w:rPr>
        <w:t>19</w:t>
      </w:r>
      <w:r>
        <w:rPr>
          <w:rFonts w:ascii="Times New Roman" w:hAnsi="Times New Roman" w:cs="Times New Roman"/>
          <w:bCs/>
          <w:sz w:val="24"/>
          <w:szCs w:val="24"/>
        </w:rPr>
        <w:t>.</w:t>
      </w:r>
    </w:p>
    <w:p w:rsidR="00625B94" w:rsidRPr="00DF01A1" w:rsidRDefault="00625B94" w:rsidP="00DF01A1">
      <w:pPr>
        <w:spacing w:after="0"/>
        <w:ind w:right="-1" w:firstLine="709"/>
        <w:jc w:val="both"/>
        <w:rPr>
          <w:rFonts w:ascii="Times New Roman" w:hAnsi="Times New Roman" w:cs="Times New Roman"/>
          <w:bCs/>
          <w:sz w:val="24"/>
          <w:szCs w:val="24"/>
        </w:rPr>
      </w:pPr>
    </w:p>
    <w:p w:rsidR="00DF01A1" w:rsidRPr="00625B94" w:rsidRDefault="00DF01A1" w:rsidP="00DF01A1">
      <w:pPr>
        <w:pStyle w:val="af"/>
        <w:keepNext/>
        <w:rPr>
          <w:rFonts w:ascii="Times New Roman" w:hAnsi="Times New Roman" w:cs="Times New Roman"/>
          <w:b/>
          <w:bCs/>
          <w:i w:val="0"/>
          <w:iCs w:val="0"/>
          <w:color w:val="auto"/>
          <w:sz w:val="20"/>
          <w:szCs w:val="20"/>
        </w:rPr>
      </w:pPr>
      <w:r w:rsidRPr="00625B94">
        <w:rPr>
          <w:rFonts w:ascii="Times New Roman" w:hAnsi="Times New Roman" w:cs="Times New Roman"/>
          <w:b/>
          <w:bCs/>
          <w:i w:val="0"/>
          <w:iCs w:val="0"/>
          <w:color w:val="auto"/>
          <w:sz w:val="20"/>
          <w:szCs w:val="20"/>
        </w:rPr>
        <w:t xml:space="preserve">Таблица </w:t>
      </w:r>
      <w:r w:rsidR="00625B94">
        <w:rPr>
          <w:rFonts w:ascii="Times New Roman" w:hAnsi="Times New Roman" w:cs="Times New Roman"/>
          <w:b/>
          <w:bCs/>
          <w:i w:val="0"/>
          <w:iCs w:val="0"/>
          <w:color w:val="auto"/>
          <w:sz w:val="20"/>
          <w:szCs w:val="20"/>
        </w:rPr>
        <w:t>19.</w:t>
      </w:r>
    </w:p>
    <w:tbl>
      <w:tblPr>
        <w:tblStyle w:val="TableNormal"/>
        <w:tblW w:w="10333" w:type="dxa"/>
        <w:tblInd w:w="105" w:type="dxa"/>
        <w:tblLayout w:type="fixed"/>
        <w:tblLook w:val="01E0"/>
      </w:tblPr>
      <w:tblGrid>
        <w:gridCol w:w="728"/>
        <w:gridCol w:w="2336"/>
        <w:gridCol w:w="1649"/>
        <w:gridCol w:w="1099"/>
        <w:gridCol w:w="824"/>
        <w:gridCol w:w="2199"/>
        <w:gridCol w:w="1483"/>
        <w:gridCol w:w="15"/>
      </w:tblGrid>
      <w:tr w:rsidR="00DF01A1" w:rsidRPr="004F6686" w:rsidTr="00F77190">
        <w:trPr>
          <w:trHeight w:hRule="exact" w:val="342"/>
        </w:trPr>
        <w:tc>
          <w:tcPr>
            <w:tcW w:w="728" w:type="dxa"/>
            <w:vMerge w:val="restart"/>
            <w:tcBorders>
              <w:top w:val="single" w:sz="5" w:space="0" w:color="000000"/>
              <w:left w:val="single" w:sz="5" w:space="0" w:color="000000"/>
              <w:right w:val="single" w:sz="5" w:space="0" w:color="000000"/>
            </w:tcBorders>
            <w:shd w:val="clear" w:color="auto" w:fill="auto"/>
          </w:tcPr>
          <w:p w:rsidR="00DF01A1" w:rsidRPr="004F6686" w:rsidRDefault="00DF01A1" w:rsidP="00DF01A1">
            <w:pPr>
              <w:pStyle w:val="TableParagraph"/>
              <w:ind w:right="-1" w:firstLine="37"/>
              <w:jc w:val="center"/>
              <w:rPr>
                <w:rFonts w:ascii="Times New Roman" w:hAnsi="Times New Roman" w:cs="Times New Roman"/>
                <w:sz w:val="24"/>
                <w:szCs w:val="24"/>
                <w:lang w:val="ru-RU"/>
              </w:rPr>
            </w:pPr>
            <w:r w:rsidRPr="004F6686">
              <w:rPr>
                <w:rFonts w:ascii="Times New Roman" w:eastAsia="Times New Roman" w:hAnsi="Times New Roman" w:cs="Times New Roman"/>
                <w:sz w:val="24"/>
                <w:szCs w:val="24"/>
              </w:rPr>
              <w:t>№ п/п</w:t>
            </w:r>
          </w:p>
        </w:tc>
        <w:tc>
          <w:tcPr>
            <w:tcW w:w="2336" w:type="dxa"/>
            <w:vMerge w:val="restart"/>
            <w:tcBorders>
              <w:top w:val="single" w:sz="5" w:space="0" w:color="000000"/>
              <w:left w:val="single" w:sz="5" w:space="0" w:color="000000"/>
              <w:right w:val="single" w:sz="5" w:space="0" w:color="000000"/>
            </w:tcBorders>
            <w:shd w:val="clear" w:color="auto" w:fill="auto"/>
          </w:tcPr>
          <w:p w:rsidR="00DF01A1" w:rsidRPr="00DF01A1" w:rsidRDefault="00DF01A1" w:rsidP="00DF01A1">
            <w:pPr>
              <w:pStyle w:val="TableParagraph"/>
              <w:spacing w:line="314" w:lineRule="exact"/>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Виды потребителей</w:t>
            </w:r>
          </w:p>
        </w:tc>
        <w:tc>
          <w:tcPr>
            <w:tcW w:w="1649" w:type="dxa"/>
            <w:vMerge w:val="restart"/>
            <w:tcBorders>
              <w:top w:val="single" w:sz="5" w:space="0" w:color="000000"/>
              <w:left w:val="single" w:sz="5" w:space="0" w:color="000000"/>
              <w:right w:val="single" w:sz="5" w:space="0" w:color="000000"/>
            </w:tcBorders>
            <w:shd w:val="clear" w:color="auto" w:fill="auto"/>
          </w:tcPr>
          <w:p w:rsidR="00DF01A1" w:rsidRPr="004F6686" w:rsidRDefault="00DF01A1" w:rsidP="00DF01A1">
            <w:pPr>
              <w:pStyle w:val="TableParagraph"/>
              <w:spacing w:line="239" w:lineRule="auto"/>
              <w:ind w:right="-1" w:firstLine="37"/>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Фактическое суточное потребление м³/сут.</w:t>
            </w:r>
          </w:p>
        </w:tc>
        <w:tc>
          <w:tcPr>
            <w:tcW w:w="5620" w:type="dxa"/>
            <w:gridSpan w:val="5"/>
            <w:tcBorders>
              <w:top w:val="single" w:sz="5" w:space="0" w:color="000000"/>
              <w:left w:val="single" w:sz="5" w:space="0" w:color="000000"/>
              <w:bottom w:val="single" w:sz="5" w:space="0" w:color="000000"/>
              <w:right w:val="single" w:sz="5" w:space="0" w:color="000000"/>
            </w:tcBorders>
            <w:shd w:val="clear" w:color="auto" w:fill="auto"/>
          </w:tcPr>
          <w:p w:rsidR="00DF01A1" w:rsidRPr="00DF01A1" w:rsidRDefault="00DF01A1" w:rsidP="00DF01A1">
            <w:pPr>
              <w:pStyle w:val="TableParagraph"/>
              <w:spacing w:line="316"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Перспективное потребление</w:t>
            </w:r>
          </w:p>
        </w:tc>
      </w:tr>
      <w:tr w:rsidR="00DF01A1" w:rsidRPr="004F6686" w:rsidTr="00F77190">
        <w:trPr>
          <w:trHeight w:hRule="exact" w:val="870"/>
        </w:trPr>
        <w:tc>
          <w:tcPr>
            <w:tcW w:w="728" w:type="dxa"/>
            <w:vMerge/>
            <w:tcBorders>
              <w:left w:val="single" w:sz="5" w:space="0" w:color="000000"/>
              <w:bottom w:val="single" w:sz="5" w:space="0" w:color="000000"/>
              <w:right w:val="single" w:sz="5" w:space="0" w:color="000000"/>
            </w:tcBorders>
            <w:shd w:val="clear" w:color="auto" w:fill="auto"/>
          </w:tcPr>
          <w:p w:rsidR="00DF01A1" w:rsidRPr="004F6686" w:rsidRDefault="00DF01A1" w:rsidP="00DF01A1">
            <w:pPr>
              <w:pStyle w:val="TableParagraph"/>
              <w:ind w:right="-1" w:firstLine="37"/>
              <w:jc w:val="center"/>
              <w:rPr>
                <w:rFonts w:ascii="Times New Roman" w:eastAsia="Times New Roman" w:hAnsi="Times New Roman" w:cs="Times New Roman"/>
                <w:sz w:val="24"/>
                <w:szCs w:val="24"/>
              </w:rPr>
            </w:pPr>
          </w:p>
        </w:tc>
        <w:tc>
          <w:tcPr>
            <w:tcW w:w="2336" w:type="dxa"/>
            <w:vMerge/>
            <w:tcBorders>
              <w:left w:val="single" w:sz="5" w:space="0" w:color="000000"/>
              <w:bottom w:val="single" w:sz="5" w:space="0" w:color="000000"/>
              <w:right w:val="single" w:sz="5" w:space="0" w:color="000000"/>
            </w:tcBorders>
            <w:shd w:val="clear" w:color="auto" w:fill="auto"/>
          </w:tcPr>
          <w:p w:rsidR="00DF01A1" w:rsidRPr="004F6686" w:rsidRDefault="00DF01A1" w:rsidP="00DF01A1">
            <w:pPr>
              <w:pStyle w:val="TableParagraph"/>
              <w:spacing w:line="314" w:lineRule="exact"/>
              <w:ind w:right="-1" w:firstLine="37"/>
              <w:jc w:val="center"/>
              <w:rPr>
                <w:rFonts w:ascii="Times New Roman" w:eastAsia="Times New Roman" w:hAnsi="Times New Roman" w:cs="Times New Roman"/>
                <w:sz w:val="24"/>
                <w:szCs w:val="24"/>
              </w:rPr>
            </w:pPr>
          </w:p>
        </w:tc>
        <w:tc>
          <w:tcPr>
            <w:tcW w:w="1649" w:type="dxa"/>
            <w:vMerge/>
            <w:tcBorders>
              <w:left w:val="single" w:sz="5" w:space="0" w:color="000000"/>
              <w:bottom w:val="single" w:sz="5" w:space="0" w:color="000000"/>
              <w:right w:val="single" w:sz="5" w:space="0" w:color="000000"/>
            </w:tcBorders>
            <w:shd w:val="clear" w:color="auto" w:fill="auto"/>
          </w:tcPr>
          <w:p w:rsidR="00DF01A1" w:rsidRPr="004F6686" w:rsidRDefault="00DF01A1" w:rsidP="00DF01A1">
            <w:pPr>
              <w:ind w:right="-1" w:firstLine="37"/>
              <w:jc w:val="center"/>
              <w:rPr>
                <w:rFonts w:ascii="Times New Roman" w:hAnsi="Times New Roman" w:cs="Times New Roman"/>
                <w:sz w:val="24"/>
                <w:szCs w:val="24"/>
              </w:rPr>
            </w:pP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DF01A1" w:rsidRPr="00DF01A1" w:rsidRDefault="00DF01A1" w:rsidP="00DF01A1">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Ед. изм.</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DF01A1" w:rsidRPr="00DF01A1" w:rsidRDefault="00DF01A1" w:rsidP="00DF01A1">
            <w:pPr>
              <w:pStyle w:val="TableParagraph"/>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Кол-во.</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DF01A1" w:rsidRPr="004F6686" w:rsidRDefault="00DF01A1" w:rsidP="00DF01A1">
            <w:pPr>
              <w:pStyle w:val="TableParagraph"/>
              <w:ind w:right="-1" w:firstLine="37"/>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Норма водопотребления в л/сут</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DF01A1" w:rsidRPr="004F6686" w:rsidRDefault="00DF01A1" w:rsidP="00DF01A1">
            <w:pPr>
              <w:pStyle w:val="TableParagraph"/>
              <w:spacing w:line="239" w:lineRule="auto"/>
              <w:ind w:right="-1" w:firstLine="37"/>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Суточный расход воды в тыс. м³/сут</w:t>
            </w:r>
          </w:p>
        </w:tc>
      </w:tr>
      <w:tr w:rsidR="00F77190" w:rsidRPr="004F6686" w:rsidTr="00F77190">
        <w:trPr>
          <w:trHeight w:hRule="exact" w:val="1726"/>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1</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ind w:right="-1" w:firstLine="37"/>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Жилые здания, оборудованными внутренним водопроводом, канализацией с ванными и местными водонагревателями</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Чел.</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230</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trHeight w:hRule="exact" w:val="587"/>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2</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239" w:lineRule="auto"/>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Административные здания</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Чел.</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36</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trHeight w:hRule="exact" w:val="670"/>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2</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239" w:lineRule="auto"/>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Полив зеленых насаждений</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Га</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40</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trHeight w:hRule="exact" w:val="342"/>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3</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239" w:lineRule="auto"/>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Полив улиц</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Га</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DF01A1" w:rsidRDefault="00F77190" w:rsidP="00F77190">
            <w:pPr>
              <w:ind w:right="-1" w:firstLine="37"/>
              <w:jc w:val="center"/>
              <w:rPr>
                <w:rFonts w:ascii="Times New Roman" w:hAnsi="Times New Roman" w:cs="Times New Roman"/>
                <w:sz w:val="24"/>
                <w:szCs w:val="24"/>
                <w:lang w:val="ru-RU"/>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4F6686">
              <w:rPr>
                <w:rFonts w:ascii="Times New Roman" w:hAnsi="Times New Roman" w:cs="Times New Roman"/>
                <w:sz w:val="24"/>
                <w:szCs w:val="24"/>
              </w:rPr>
              <w:t>15</w:t>
            </w:r>
          </w:p>
        </w:tc>
        <w:tc>
          <w:tcPr>
            <w:tcW w:w="1498"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firstLine="37"/>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gridAfter w:val="1"/>
          <w:wAfter w:w="15" w:type="dxa"/>
          <w:trHeight w:hRule="exact" w:val="1178"/>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4</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239" w:lineRule="auto"/>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t>Промышленность и иные объекты (вода питьевого качества из водопровода)</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н/д</w:t>
            </w:r>
          </w:p>
        </w:tc>
        <w:tc>
          <w:tcPr>
            <w:tcW w:w="1483"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gridAfter w:val="1"/>
          <w:wAfter w:w="15" w:type="dxa"/>
          <w:trHeight w:hRule="exact" w:val="672"/>
        </w:trPr>
        <w:tc>
          <w:tcPr>
            <w:tcW w:w="728"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6"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5</w:t>
            </w:r>
          </w:p>
        </w:tc>
        <w:tc>
          <w:tcPr>
            <w:tcW w:w="2336" w:type="dxa"/>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Иные</w:t>
            </w:r>
          </w:p>
        </w:tc>
        <w:tc>
          <w:tcPr>
            <w:tcW w:w="1649" w:type="dxa"/>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09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6"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824"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6" w:lineRule="exact"/>
              <w:ind w:right="-1"/>
              <w:jc w:val="center"/>
              <w:rPr>
                <w:rFonts w:ascii="Times New Roman" w:eastAsia="Times New Roman" w:hAnsi="Times New Roman" w:cs="Times New Roman"/>
                <w:sz w:val="24"/>
                <w:szCs w:val="24"/>
              </w:rPr>
            </w:pPr>
            <w:r w:rsidRPr="00641ADC">
              <w:rPr>
                <w:rFonts w:ascii="Times New Roman" w:hAnsi="Times New Roman" w:cs="Times New Roman"/>
                <w:sz w:val="24"/>
                <w:szCs w:val="24"/>
                <w:lang w:val="ru-RU"/>
              </w:rPr>
              <w:t>н/д</w:t>
            </w:r>
          </w:p>
        </w:tc>
        <w:tc>
          <w:tcPr>
            <w:tcW w:w="2199" w:type="dxa"/>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н/д</w:t>
            </w:r>
          </w:p>
        </w:tc>
        <w:tc>
          <w:tcPr>
            <w:tcW w:w="1483"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6" w:lineRule="exact"/>
              <w:ind w:right="-1"/>
              <w:jc w:val="center"/>
              <w:rPr>
                <w:rFonts w:ascii="Times New Roman" w:eastAsia="Times New Roman" w:hAnsi="Times New Roman" w:cs="Times New Roman"/>
                <w:sz w:val="24"/>
                <w:szCs w:val="24"/>
              </w:rPr>
            </w:pPr>
            <w:r w:rsidRPr="00FF0231">
              <w:rPr>
                <w:rFonts w:ascii="Times New Roman" w:hAnsi="Times New Roman" w:cs="Times New Roman"/>
                <w:sz w:val="24"/>
                <w:szCs w:val="24"/>
                <w:lang w:val="ru-RU"/>
              </w:rPr>
              <w:t>н/д</w:t>
            </w:r>
          </w:p>
        </w:tc>
      </w:tr>
      <w:tr w:rsidR="00F77190" w:rsidRPr="004F6686" w:rsidTr="00F77190">
        <w:trPr>
          <w:gridAfter w:val="1"/>
          <w:wAfter w:w="15" w:type="dxa"/>
          <w:trHeight w:hRule="exact" w:val="339"/>
        </w:trPr>
        <w:tc>
          <w:tcPr>
            <w:tcW w:w="3064" w:type="dxa"/>
            <w:gridSpan w:val="2"/>
            <w:tcBorders>
              <w:top w:val="single" w:sz="5" w:space="0" w:color="000000"/>
              <w:left w:val="single" w:sz="5" w:space="0" w:color="000000"/>
              <w:bottom w:val="single" w:sz="5" w:space="0" w:color="000000"/>
              <w:right w:val="single" w:sz="5" w:space="0" w:color="000000"/>
            </w:tcBorders>
            <w:shd w:val="clear" w:color="auto" w:fill="auto"/>
          </w:tcPr>
          <w:p w:rsidR="00F77190" w:rsidRPr="008F640D" w:rsidRDefault="00F77190" w:rsidP="00F77190">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Итого</w:t>
            </w:r>
          </w:p>
        </w:tc>
        <w:tc>
          <w:tcPr>
            <w:tcW w:w="5771" w:type="dxa"/>
            <w:gridSpan w:val="4"/>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ind w:right="-1"/>
              <w:jc w:val="center"/>
              <w:rPr>
                <w:rFonts w:ascii="Times New Roman" w:hAnsi="Times New Roman" w:cs="Times New Roman"/>
                <w:sz w:val="24"/>
                <w:szCs w:val="24"/>
              </w:rPr>
            </w:pPr>
          </w:p>
        </w:tc>
        <w:tc>
          <w:tcPr>
            <w:tcW w:w="1483"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0,267</w:t>
            </w:r>
          </w:p>
        </w:tc>
      </w:tr>
    </w:tbl>
    <w:p w:rsidR="00CF0FBD" w:rsidRDefault="00CF0FBD"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lastRenderedPageBreak/>
        <w:t xml:space="preserve">м) </w:t>
      </w:r>
      <w:bookmarkStart w:id="9" w:name="_Hlk122380900"/>
      <w:r w:rsidRPr="004F6686">
        <w:rPr>
          <w:rFonts w:ascii="Times New Roman" w:hAnsi="Times New Roman" w:cs="Times New Roman"/>
          <w:b/>
          <w:sz w:val="24"/>
          <w:szCs w:val="24"/>
        </w:rPr>
        <w:t>сведения о фактических и планируемых потерях горячей, питьевой, технической воды при ее транспортировке (годовые, среднесуточные значения)</w:t>
      </w:r>
      <w:bookmarkEnd w:id="9"/>
    </w:p>
    <w:p w:rsidR="00CF0FBD" w:rsidRPr="00625B94" w:rsidRDefault="008F640D" w:rsidP="00625B94">
      <w:pPr>
        <w:ind w:right="-1" w:firstLine="709"/>
        <w:jc w:val="both"/>
        <w:rPr>
          <w:rFonts w:ascii="Times New Roman" w:hAnsi="Times New Roman" w:cs="Times New Roman"/>
          <w:bCs/>
          <w:sz w:val="24"/>
          <w:szCs w:val="24"/>
        </w:rPr>
      </w:pPr>
      <w:r>
        <w:rPr>
          <w:rFonts w:ascii="Times New Roman" w:hAnsi="Times New Roman" w:cs="Times New Roman"/>
          <w:bCs/>
          <w:sz w:val="24"/>
          <w:szCs w:val="24"/>
        </w:rPr>
        <w:t>С</w:t>
      </w:r>
      <w:r w:rsidRPr="008F640D">
        <w:rPr>
          <w:rFonts w:ascii="Times New Roman" w:hAnsi="Times New Roman" w:cs="Times New Roman"/>
          <w:bCs/>
          <w:sz w:val="24"/>
          <w:szCs w:val="24"/>
        </w:rPr>
        <w:t>ведения о фактических и планируемых потерях горячей, питьевой, технической воды при ее транспортировке (годовые, среднесуточные значения)</w:t>
      </w:r>
      <w:r>
        <w:rPr>
          <w:rFonts w:ascii="Times New Roman" w:hAnsi="Times New Roman" w:cs="Times New Roman"/>
          <w:bCs/>
          <w:sz w:val="24"/>
          <w:szCs w:val="24"/>
        </w:rPr>
        <w:t xml:space="preserve"> представлены в таблице </w:t>
      </w:r>
      <w:r w:rsidR="00625B94">
        <w:rPr>
          <w:rFonts w:ascii="Times New Roman" w:hAnsi="Times New Roman" w:cs="Times New Roman"/>
          <w:bCs/>
          <w:sz w:val="24"/>
          <w:szCs w:val="24"/>
        </w:rPr>
        <w:t>20</w:t>
      </w:r>
      <w:r>
        <w:rPr>
          <w:rFonts w:ascii="Times New Roman" w:hAnsi="Times New Roman" w:cs="Times New Roman"/>
          <w:bCs/>
          <w:sz w:val="24"/>
          <w:szCs w:val="24"/>
        </w:rPr>
        <w:t>.</w:t>
      </w:r>
    </w:p>
    <w:p w:rsidR="008F640D" w:rsidRPr="00625B94" w:rsidRDefault="008F640D" w:rsidP="008F640D">
      <w:pPr>
        <w:pStyle w:val="af"/>
        <w:keepNext/>
        <w:rPr>
          <w:rFonts w:ascii="Times New Roman" w:hAnsi="Times New Roman" w:cs="Times New Roman"/>
          <w:b/>
          <w:bCs/>
          <w:i w:val="0"/>
          <w:iCs w:val="0"/>
          <w:color w:val="auto"/>
          <w:sz w:val="20"/>
          <w:szCs w:val="20"/>
        </w:rPr>
      </w:pPr>
      <w:r w:rsidRPr="00625B94">
        <w:rPr>
          <w:rFonts w:ascii="Times New Roman" w:hAnsi="Times New Roman" w:cs="Times New Roman"/>
          <w:b/>
          <w:bCs/>
          <w:i w:val="0"/>
          <w:iCs w:val="0"/>
          <w:color w:val="auto"/>
          <w:sz w:val="20"/>
          <w:szCs w:val="20"/>
        </w:rPr>
        <w:t xml:space="preserve">Таблица </w:t>
      </w:r>
      <w:r w:rsidR="00625B94">
        <w:rPr>
          <w:rFonts w:ascii="Times New Roman" w:hAnsi="Times New Roman" w:cs="Times New Roman"/>
          <w:b/>
          <w:bCs/>
          <w:i w:val="0"/>
          <w:iCs w:val="0"/>
          <w:color w:val="auto"/>
          <w:sz w:val="20"/>
          <w:szCs w:val="20"/>
        </w:rPr>
        <w:t>20.</w:t>
      </w:r>
    </w:p>
    <w:tbl>
      <w:tblPr>
        <w:tblStyle w:val="TableNormal"/>
        <w:tblW w:w="1024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13"/>
        <w:gridCol w:w="1699"/>
        <w:gridCol w:w="1940"/>
        <w:gridCol w:w="1578"/>
        <w:gridCol w:w="2411"/>
      </w:tblGrid>
      <w:tr w:rsidR="008F640D" w:rsidRPr="004F6686" w:rsidTr="00625B94">
        <w:trPr>
          <w:trHeight w:hRule="exact" w:val="376"/>
        </w:trPr>
        <w:tc>
          <w:tcPr>
            <w:tcW w:w="2613" w:type="dxa"/>
            <w:vMerge w:val="restart"/>
            <w:shd w:val="clear" w:color="auto" w:fill="auto"/>
          </w:tcPr>
          <w:p w:rsidR="008F640D" w:rsidRPr="008F640D" w:rsidRDefault="008F640D" w:rsidP="008F640D">
            <w:pPr>
              <w:spacing w:line="276" w:lineRule="auto"/>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Вид водопотребления</w:t>
            </w:r>
          </w:p>
        </w:tc>
        <w:tc>
          <w:tcPr>
            <w:tcW w:w="3639" w:type="dxa"/>
            <w:gridSpan w:val="2"/>
            <w:shd w:val="clear" w:color="auto" w:fill="auto"/>
          </w:tcPr>
          <w:p w:rsidR="008F640D" w:rsidRPr="008F640D" w:rsidRDefault="008F640D" w:rsidP="008F640D">
            <w:pPr>
              <w:pStyle w:val="TableParagraph"/>
              <w:spacing w:line="276" w:lineRule="auto"/>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rPr>
              <w:t>20</w:t>
            </w:r>
            <w:r>
              <w:rPr>
                <w:rFonts w:ascii="Times New Roman" w:hAnsi="Times New Roman" w:cs="Times New Roman"/>
                <w:sz w:val="24"/>
                <w:szCs w:val="24"/>
                <w:lang w:val="ru-RU"/>
              </w:rPr>
              <w:t>21</w:t>
            </w:r>
          </w:p>
        </w:tc>
        <w:tc>
          <w:tcPr>
            <w:tcW w:w="3989" w:type="dxa"/>
            <w:gridSpan w:val="2"/>
            <w:shd w:val="clear" w:color="auto" w:fill="auto"/>
          </w:tcPr>
          <w:p w:rsidR="008F640D" w:rsidRPr="004F6686" w:rsidRDefault="008F640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2022</w:t>
            </w:r>
          </w:p>
        </w:tc>
      </w:tr>
      <w:tr w:rsidR="008F640D" w:rsidRPr="004F6686" w:rsidTr="00625B94">
        <w:trPr>
          <w:trHeight w:hRule="exact" w:val="745"/>
        </w:trPr>
        <w:tc>
          <w:tcPr>
            <w:tcW w:w="2613" w:type="dxa"/>
            <w:vMerge/>
            <w:shd w:val="clear" w:color="auto" w:fill="auto"/>
          </w:tcPr>
          <w:p w:rsidR="008F640D" w:rsidRPr="004F6686" w:rsidRDefault="008F640D" w:rsidP="008F640D">
            <w:pPr>
              <w:spacing w:line="276" w:lineRule="auto"/>
              <w:ind w:right="-1"/>
              <w:jc w:val="center"/>
              <w:rPr>
                <w:rFonts w:ascii="Times New Roman" w:hAnsi="Times New Roman" w:cs="Times New Roman"/>
                <w:sz w:val="24"/>
                <w:szCs w:val="24"/>
              </w:rPr>
            </w:pPr>
          </w:p>
        </w:tc>
        <w:tc>
          <w:tcPr>
            <w:tcW w:w="1699" w:type="dxa"/>
            <w:shd w:val="clear" w:color="auto" w:fill="auto"/>
          </w:tcPr>
          <w:p w:rsidR="008F640D" w:rsidRPr="004F6686" w:rsidRDefault="008F640D" w:rsidP="008F640D">
            <w:pPr>
              <w:pStyle w:val="TableParagraph"/>
              <w:spacing w:line="276"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Годовые потери,</w:t>
            </w:r>
            <w:r w:rsidRPr="004F6686">
              <w:rPr>
                <w:rFonts w:ascii="Times New Roman" w:hAnsi="Times New Roman" w:cs="Times New Roman"/>
                <w:sz w:val="24"/>
                <w:szCs w:val="24"/>
              </w:rPr>
              <w:t xml:space="preserve"> тыс.м³</w:t>
            </w:r>
          </w:p>
        </w:tc>
        <w:tc>
          <w:tcPr>
            <w:tcW w:w="1940" w:type="dxa"/>
            <w:shd w:val="clear" w:color="auto" w:fill="auto"/>
          </w:tcPr>
          <w:p w:rsidR="008F640D" w:rsidRPr="008F640D" w:rsidRDefault="008F640D" w:rsidP="008F640D">
            <w:pPr>
              <w:pStyle w:val="TableParagraph"/>
              <w:spacing w:line="276"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Суточные потери,</w:t>
            </w:r>
            <w:r w:rsidRPr="008F640D">
              <w:rPr>
                <w:rFonts w:ascii="Times New Roman" w:hAnsi="Times New Roman" w:cs="Times New Roman"/>
                <w:sz w:val="24"/>
                <w:szCs w:val="24"/>
                <w:lang w:val="ru-RU"/>
              </w:rPr>
              <w:t xml:space="preserve"> тыс.м³/сут</w:t>
            </w:r>
          </w:p>
        </w:tc>
        <w:tc>
          <w:tcPr>
            <w:tcW w:w="1578" w:type="dxa"/>
            <w:shd w:val="clear" w:color="auto" w:fill="auto"/>
          </w:tcPr>
          <w:p w:rsidR="008F640D" w:rsidRPr="004F6686" w:rsidRDefault="008F640D" w:rsidP="008F640D">
            <w:pPr>
              <w:pStyle w:val="TableParagraph"/>
              <w:spacing w:line="276"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Годовые потери,</w:t>
            </w:r>
            <w:r w:rsidRPr="004F6686">
              <w:rPr>
                <w:rFonts w:ascii="Times New Roman" w:hAnsi="Times New Roman" w:cs="Times New Roman"/>
                <w:sz w:val="24"/>
                <w:szCs w:val="24"/>
              </w:rPr>
              <w:t xml:space="preserve"> тыс.м³</w:t>
            </w:r>
          </w:p>
        </w:tc>
        <w:tc>
          <w:tcPr>
            <w:tcW w:w="2411" w:type="dxa"/>
            <w:shd w:val="clear" w:color="auto" w:fill="auto"/>
          </w:tcPr>
          <w:p w:rsidR="008F640D" w:rsidRPr="008F640D" w:rsidRDefault="008F640D" w:rsidP="008F640D">
            <w:pPr>
              <w:pStyle w:val="TableParagraph"/>
              <w:spacing w:line="276"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Суточные потери,</w:t>
            </w:r>
            <w:r w:rsidRPr="008F640D">
              <w:rPr>
                <w:rFonts w:ascii="Times New Roman" w:hAnsi="Times New Roman" w:cs="Times New Roman"/>
                <w:sz w:val="24"/>
                <w:szCs w:val="24"/>
                <w:lang w:val="ru-RU"/>
              </w:rPr>
              <w:t xml:space="preserve"> тыс.м³/сут</w:t>
            </w:r>
          </w:p>
        </w:tc>
      </w:tr>
      <w:tr w:rsidR="00CF0FBD" w:rsidRPr="004F6686" w:rsidTr="00625B94">
        <w:trPr>
          <w:trHeight w:hRule="exact" w:val="399"/>
        </w:trPr>
        <w:tc>
          <w:tcPr>
            <w:tcW w:w="2613" w:type="dxa"/>
            <w:shd w:val="clear" w:color="auto" w:fill="auto"/>
          </w:tcPr>
          <w:p w:rsidR="00CF0FBD" w:rsidRPr="008F640D" w:rsidRDefault="008F640D" w:rsidP="008F640D">
            <w:pPr>
              <w:pStyle w:val="TableParagraph"/>
              <w:spacing w:line="276"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Горячее водоснабжение</w:t>
            </w:r>
          </w:p>
        </w:tc>
        <w:tc>
          <w:tcPr>
            <w:tcW w:w="1699" w:type="dxa"/>
            <w:shd w:val="clear" w:color="auto" w:fill="auto"/>
          </w:tcPr>
          <w:p w:rsidR="00CF0FBD" w:rsidRPr="004F6686" w:rsidRDefault="00CF0FB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940" w:type="dxa"/>
            <w:shd w:val="clear" w:color="auto" w:fill="auto"/>
          </w:tcPr>
          <w:p w:rsidR="00CF0FBD" w:rsidRPr="004F6686" w:rsidRDefault="00CF0FB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78" w:type="dxa"/>
            <w:shd w:val="clear" w:color="auto" w:fill="auto"/>
          </w:tcPr>
          <w:p w:rsidR="00CF0FBD" w:rsidRPr="004F6686" w:rsidRDefault="00CF0FB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2411" w:type="dxa"/>
            <w:shd w:val="clear" w:color="auto" w:fill="auto"/>
          </w:tcPr>
          <w:p w:rsidR="00CF0FBD" w:rsidRPr="004F6686" w:rsidRDefault="00CF0FBD" w:rsidP="008F640D">
            <w:pPr>
              <w:pStyle w:val="TableParagraph"/>
              <w:spacing w:line="276" w:lineRule="auto"/>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r>
      <w:tr w:rsidR="00F77190" w:rsidRPr="004F6686" w:rsidTr="00625B94">
        <w:trPr>
          <w:trHeight w:hRule="exact" w:val="746"/>
        </w:trPr>
        <w:tc>
          <w:tcPr>
            <w:tcW w:w="2613" w:type="dxa"/>
            <w:shd w:val="clear" w:color="auto" w:fill="auto"/>
          </w:tcPr>
          <w:p w:rsidR="00F77190" w:rsidRPr="008F640D" w:rsidRDefault="00F77190" w:rsidP="00F77190">
            <w:pPr>
              <w:pStyle w:val="TableParagraph"/>
              <w:spacing w:line="276" w:lineRule="auto"/>
              <w:ind w:right="-1"/>
              <w:rPr>
                <w:rFonts w:ascii="Times New Roman" w:eastAsia="Times New Roman" w:hAnsi="Times New Roman" w:cs="Times New Roman"/>
                <w:sz w:val="24"/>
                <w:szCs w:val="24"/>
                <w:lang w:val="ru-RU"/>
              </w:rPr>
            </w:pPr>
            <w:r>
              <w:rPr>
                <w:rFonts w:ascii="Times New Roman" w:hAnsi="Times New Roman" w:cs="Times New Roman"/>
                <w:sz w:val="24"/>
                <w:szCs w:val="24"/>
                <w:lang w:val="ru-RU"/>
              </w:rPr>
              <w:t>Питьевое водоснабжение</w:t>
            </w:r>
          </w:p>
        </w:tc>
        <w:tc>
          <w:tcPr>
            <w:tcW w:w="1699"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6B45F0">
              <w:rPr>
                <w:rFonts w:ascii="Times New Roman" w:hAnsi="Times New Roman" w:cs="Times New Roman"/>
                <w:sz w:val="24"/>
                <w:szCs w:val="24"/>
                <w:lang w:val="ru-RU"/>
              </w:rPr>
              <w:t>н/д</w:t>
            </w:r>
          </w:p>
        </w:tc>
        <w:tc>
          <w:tcPr>
            <w:tcW w:w="1940"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6B45F0">
              <w:rPr>
                <w:rFonts w:ascii="Times New Roman" w:hAnsi="Times New Roman" w:cs="Times New Roman"/>
                <w:sz w:val="24"/>
                <w:szCs w:val="24"/>
                <w:lang w:val="ru-RU"/>
              </w:rPr>
              <w:t>н/д</w:t>
            </w:r>
          </w:p>
        </w:tc>
        <w:tc>
          <w:tcPr>
            <w:tcW w:w="1578"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6B45F0">
              <w:rPr>
                <w:rFonts w:ascii="Times New Roman" w:hAnsi="Times New Roman" w:cs="Times New Roman"/>
                <w:sz w:val="24"/>
                <w:szCs w:val="24"/>
                <w:lang w:val="ru-RU"/>
              </w:rPr>
              <w:t>н/д</w:t>
            </w:r>
          </w:p>
        </w:tc>
        <w:tc>
          <w:tcPr>
            <w:tcW w:w="2411"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6B45F0">
              <w:rPr>
                <w:rFonts w:ascii="Times New Roman" w:hAnsi="Times New Roman" w:cs="Times New Roman"/>
                <w:sz w:val="24"/>
                <w:szCs w:val="24"/>
                <w:lang w:val="ru-RU"/>
              </w:rPr>
              <w:t>н/д</w:t>
            </w:r>
          </w:p>
        </w:tc>
      </w:tr>
      <w:tr w:rsidR="00F77190" w:rsidRPr="004F6686" w:rsidTr="00625B94">
        <w:trPr>
          <w:trHeight w:hRule="exact" w:val="706"/>
        </w:trPr>
        <w:tc>
          <w:tcPr>
            <w:tcW w:w="2613" w:type="dxa"/>
            <w:shd w:val="clear" w:color="auto" w:fill="auto"/>
          </w:tcPr>
          <w:p w:rsidR="00F77190" w:rsidRPr="008F640D" w:rsidRDefault="00F77190" w:rsidP="00F77190">
            <w:pPr>
              <w:pStyle w:val="TableParagraph"/>
              <w:spacing w:line="276"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Техническое водоснабжение</w:t>
            </w:r>
          </w:p>
        </w:tc>
        <w:tc>
          <w:tcPr>
            <w:tcW w:w="1699"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327452">
              <w:rPr>
                <w:rFonts w:ascii="Times New Roman" w:hAnsi="Times New Roman" w:cs="Times New Roman"/>
                <w:sz w:val="24"/>
                <w:szCs w:val="24"/>
                <w:lang w:val="ru-RU"/>
              </w:rPr>
              <w:t>н/д</w:t>
            </w:r>
          </w:p>
        </w:tc>
        <w:tc>
          <w:tcPr>
            <w:tcW w:w="1940"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327452">
              <w:rPr>
                <w:rFonts w:ascii="Times New Roman" w:hAnsi="Times New Roman" w:cs="Times New Roman"/>
                <w:sz w:val="24"/>
                <w:szCs w:val="24"/>
                <w:lang w:val="ru-RU"/>
              </w:rPr>
              <w:t>н/д</w:t>
            </w:r>
          </w:p>
        </w:tc>
        <w:tc>
          <w:tcPr>
            <w:tcW w:w="1578"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327452">
              <w:rPr>
                <w:rFonts w:ascii="Times New Roman" w:hAnsi="Times New Roman" w:cs="Times New Roman"/>
                <w:sz w:val="24"/>
                <w:szCs w:val="24"/>
                <w:lang w:val="ru-RU"/>
              </w:rPr>
              <w:t>н/д</w:t>
            </w:r>
          </w:p>
        </w:tc>
        <w:tc>
          <w:tcPr>
            <w:tcW w:w="2411" w:type="dxa"/>
            <w:shd w:val="clear" w:color="auto" w:fill="auto"/>
          </w:tcPr>
          <w:p w:rsidR="00F77190" w:rsidRPr="004F6686" w:rsidRDefault="00F77190" w:rsidP="00F77190">
            <w:pPr>
              <w:pStyle w:val="TableParagraph"/>
              <w:spacing w:line="276" w:lineRule="auto"/>
              <w:ind w:right="-1"/>
              <w:jc w:val="center"/>
              <w:rPr>
                <w:rFonts w:ascii="Times New Roman" w:eastAsia="Times New Roman" w:hAnsi="Times New Roman" w:cs="Times New Roman"/>
                <w:sz w:val="24"/>
                <w:szCs w:val="24"/>
              </w:rPr>
            </w:pPr>
            <w:r w:rsidRPr="00327452">
              <w:rPr>
                <w:rFonts w:ascii="Times New Roman" w:hAnsi="Times New Roman" w:cs="Times New Roman"/>
                <w:sz w:val="24"/>
                <w:szCs w:val="24"/>
                <w:lang w:val="ru-RU"/>
              </w:rPr>
              <w:t>н/д</w:t>
            </w:r>
          </w:p>
        </w:tc>
      </w:tr>
    </w:tbl>
    <w:p w:rsidR="00CF0FBD" w:rsidRPr="004F6686" w:rsidRDefault="00CF0FBD" w:rsidP="004F6686">
      <w:pPr>
        <w:ind w:right="-1" w:firstLine="709"/>
        <w:jc w:val="center"/>
        <w:rPr>
          <w:rFonts w:ascii="Times New Roman" w:hAnsi="Times New Roman" w:cs="Times New Roman"/>
          <w:sz w:val="24"/>
          <w:szCs w:val="24"/>
        </w:rPr>
      </w:pPr>
    </w:p>
    <w:p w:rsidR="00625B94"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н) </w:t>
      </w:r>
      <w:bookmarkStart w:id="10" w:name="_Hlk122381326"/>
      <w:r w:rsidRPr="004F6686">
        <w:rPr>
          <w:rFonts w:ascii="Times New Roman" w:hAnsi="Times New Roman" w:cs="Times New Roman"/>
          <w:b/>
          <w:sz w:val="24"/>
          <w:szCs w:val="24"/>
        </w:rPr>
        <w:t xml:space="preserve">перспективные балансы водоснабжения и водоотведения </w:t>
      </w:r>
    </w:p>
    <w:p w:rsidR="00625B94"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 общий - баланс подачи и реализации горячей, питьевой, технической воды, территориальный - баланс подачи горячей, питьевой, технической воды </w:t>
      </w:r>
    </w:p>
    <w:p w:rsidR="00CF0FBD"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по технологическим зонам водоснабжения, структурный - баланс реализации горячей, питьевой, технической воды по группам абонентов)</w:t>
      </w:r>
      <w:bookmarkEnd w:id="10"/>
    </w:p>
    <w:p w:rsidR="00625B94" w:rsidRPr="004F6686" w:rsidRDefault="00625B94" w:rsidP="00625B94">
      <w:pPr>
        <w:spacing w:after="0"/>
        <w:ind w:right="-1" w:firstLine="709"/>
        <w:jc w:val="center"/>
        <w:rPr>
          <w:rFonts w:ascii="Times New Roman" w:hAnsi="Times New Roman" w:cs="Times New Roman"/>
          <w:b/>
          <w:sz w:val="24"/>
          <w:szCs w:val="24"/>
        </w:rPr>
      </w:pPr>
    </w:p>
    <w:p w:rsidR="00CF0FBD" w:rsidRPr="004F6686" w:rsidRDefault="00904C09" w:rsidP="00E92E5B">
      <w:pPr>
        <w:spacing w:before="5"/>
        <w:ind w:right="-1" w:firstLine="709"/>
        <w:jc w:val="both"/>
        <w:rPr>
          <w:rFonts w:ascii="Times New Roman" w:eastAsia="Times New Roman" w:hAnsi="Times New Roman" w:cs="Times New Roman"/>
          <w:sz w:val="24"/>
          <w:szCs w:val="24"/>
        </w:rPr>
      </w:pPr>
      <w:bookmarkStart w:id="11" w:name="_Hlk122031898"/>
      <w:r>
        <w:rPr>
          <w:rFonts w:ascii="Times New Roman" w:eastAsia="Times New Roman" w:hAnsi="Times New Roman" w:cs="Times New Roman"/>
          <w:sz w:val="24"/>
          <w:szCs w:val="24"/>
        </w:rPr>
        <w:t>П</w:t>
      </w:r>
      <w:r w:rsidRPr="00904C09">
        <w:rPr>
          <w:rFonts w:ascii="Times New Roman" w:eastAsia="Times New Roman" w:hAnsi="Times New Roman" w:cs="Times New Roman"/>
          <w:sz w:val="24"/>
          <w:szCs w:val="24"/>
        </w:rPr>
        <w:t>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7D73A1">
        <w:rPr>
          <w:rFonts w:ascii="Times New Roman" w:eastAsia="Times New Roman" w:hAnsi="Times New Roman" w:cs="Times New Roman"/>
          <w:sz w:val="24"/>
          <w:szCs w:val="24"/>
        </w:rPr>
        <w:t xml:space="preserve">представлены в таблице </w:t>
      </w:r>
      <w:r w:rsidR="00625B94">
        <w:rPr>
          <w:rFonts w:ascii="Times New Roman" w:eastAsia="Times New Roman" w:hAnsi="Times New Roman" w:cs="Times New Roman"/>
          <w:sz w:val="24"/>
          <w:szCs w:val="24"/>
        </w:rPr>
        <w:t>21</w:t>
      </w:r>
      <w:r w:rsidR="007D73A1">
        <w:rPr>
          <w:rFonts w:ascii="Times New Roman" w:eastAsia="Times New Roman" w:hAnsi="Times New Roman" w:cs="Times New Roman"/>
          <w:sz w:val="24"/>
          <w:szCs w:val="24"/>
        </w:rPr>
        <w:t>.</w:t>
      </w:r>
    </w:p>
    <w:p w:rsidR="007D73A1" w:rsidRPr="00625B94" w:rsidRDefault="007D73A1" w:rsidP="007D73A1">
      <w:pPr>
        <w:pStyle w:val="af"/>
        <w:keepNext/>
        <w:rPr>
          <w:rFonts w:ascii="Times New Roman" w:hAnsi="Times New Roman" w:cs="Times New Roman"/>
          <w:b/>
          <w:bCs/>
          <w:i w:val="0"/>
          <w:iCs w:val="0"/>
          <w:color w:val="auto"/>
          <w:sz w:val="20"/>
          <w:szCs w:val="20"/>
        </w:rPr>
      </w:pPr>
      <w:r w:rsidRPr="00625B94">
        <w:rPr>
          <w:rFonts w:ascii="Times New Roman" w:hAnsi="Times New Roman" w:cs="Times New Roman"/>
          <w:b/>
          <w:bCs/>
          <w:i w:val="0"/>
          <w:iCs w:val="0"/>
          <w:color w:val="auto"/>
          <w:sz w:val="20"/>
          <w:szCs w:val="20"/>
        </w:rPr>
        <w:t xml:space="preserve">Таблица </w:t>
      </w:r>
      <w:r w:rsidR="00625B94">
        <w:rPr>
          <w:rFonts w:ascii="Times New Roman" w:hAnsi="Times New Roman" w:cs="Times New Roman"/>
          <w:b/>
          <w:bCs/>
          <w:i w:val="0"/>
          <w:iCs w:val="0"/>
          <w:color w:val="auto"/>
          <w:sz w:val="20"/>
          <w:szCs w:val="20"/>
        </w:rPr>
        <w:t>21.</w:t>
      </w:r>
    </w:p>
    <w:tbl>
      <w:tblPr>
        <w:tblStyle w:val="TableNormal"/>
        <w:tblW w:w="10270" w:type="dxa"/>
        <w:tblInd w:w="111" w:type="dxa"/>
        <w:tblLayout w:type="fixed"/>
        <w:tblLook w:val="01E0"/>
      </w:tblPr>
      <w:tblGrid>
        <w:gridCol w:w="4679"/>
        <w:gridCol w:w="5591"/>
      </w:tblGrid>
      <w:tr w:rsidR="00CF0FBD" w:rsidRPr="004F6686" w:rsidTr="0017465E">
        <w:trPr>
          <w:trHeight w:hRule="exact" w:val="422"/>
        </w:trPr>
        <w:tc>
          <w:tcPr>
            <w:tcW w:w="4679" w:type="dxa"/>
            <w:vMerge w:val="restart"/>
            <w:tcBorders>
              <w:top w:val="single" w:sz="5" w:space="0" w:color="000000"/>
              <w:left w:val="single" w:sz="5" w:space="0" w:color="000000"/>
              <w:right w:val="single" w:sz="5" w:space="0" w:color="000000"/>
            </w:tcBorders>
            <w:shd w:val="clear" w:color="auto" w:fill="auto"/>
          </w:tcPr>
          <w:p w:rsidR="00CF0FBD" w:rsidRPr="004F6686" w:rsidRDefault="00CF0FBD" w:rsidP="007D73A1">
            <w:pPr>
              <w:pStyle w:val="TableParagraph"/>
              <w:spacing w:before="6"/>
              <w:ind w:right="-1" w:firstLine="37"/>
              <w:jc w:val="center"/>
              <w:rPr>
                <w:rFonts w:ascii="Times New Roman" w:eastAsia="Times New Roman" w:hAnsi="Times New Roman" w:cs="Times New Roman"/>
                <w:sz w:val="24"/>
                <w:szCs w:val="24"/>
                <w:lang w:val="ru-RU"/>
              </w:rPr>
            </w:pPr>
          </w:p>
          <w:p w:rsidR="00CF0FBD" w:rsidRPr="007D73A1" w:rsidRDefault="007D73A1" w:rsidP="007D73A1">
            <w:pPr>
              <w:pStyle w:val="TableParagraph"/>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Потребление воды по группам потребителей</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CF0FBD" w:rsidRPr="007D73A1" w:rsidRDefault="007D73A1" w:rsidP="007D73A1">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Зона централизованного водоснабжения</w:t>
            </w:r>
          </w:p>
        </w:tc>
      </w:tr>
      <w:tr w:rsidR="00F77190" w:rsidRPr="004F6686" w:rsidTr="0024172E">
        <w:trPr>
          <w:trHeight w:hRule="exact" w:val="417"/>
        </w:trPr>
        <w:tc>
          <w:tcPr>
            <w:tcW w:w="4679" w:type="dxa"/>
            <w:vMerge/>
            <w:tcBorders>
              <w:left w:val="single" w:sz="5" w:space="0" w:color="000000"/>
              <w:bottom w:val="single" w:sz="5" w:space="0" w:color="000000"/>
              <w:right w:val="single" w:sz="5" w:space="0" w:color="000000"/>
            </w:tcBorders>
            <w:shd w:val="clear" w:color="auto" w:fill="auto"/>
          </w:tcPr>
          <w:p w:rsidR="00F77190" w:rsidRPr="004F6686" w:rsidRDefault="00F77190" w:rsidP="007D73A1">
            <w:pPr>
              <w:ind w:right="-1" w:firstLine="37"/>
              <w:jc w:val="center"/>
              <w:rPr>
                <w:rFonts w:ascii="Times New Roman" w:hAnsi="Times New Roman" w:cs="Times New Roman"/>
                <w:sz w:val="24"/>
                <w:szCs w:val="24"/>
              </w:rPr>
            </w:pP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F77190" w:rsidRDefault="00F77190" w:rsidP="007D73A1">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Сюмсинский район</w:t>
            </w:r>
          </w:p>
        </w:tc>
      </w:tr>
      <w:tr w:rsidR="00F77190" w:rsidRPr="004F6686" w:rsidTr="0024172E">
        <w:trPr>
          <w:trHeight w:hRule="exact" w:val="432"/>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4" w:lineRule="exact"/>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Население, м</w:t>
            </w:r>
            <w:r w:rsidRPr="007D73A1">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r w:rsidR="00F77190" w:rsidRPr="004F6686" w:rsidTr="0024172E">
        <w:trPr>
          <w:trHeight w:hRule="exact" w:val="417"/>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239" w:lineRule="auto"/>
              <w:ind w:right="-1" w:firstLine="37"/>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Административные здания, м</w:t>
            </w:r>
            <w:r w:rsidRPr="007D73A1">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F77190" w:rsidRPr="004F6686" w:rsidTr="0024172E">
        <w:trPr>
          <w:trHeight w:hRule="exact" w:val="423"/>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4"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Бюджетные учреждения,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F77190" w:rsidRPr="004F6686" w:rsidTr="0024172E">
        <w:trPr>
          <w:trHeight w:hRule="exact" w:val="428"/>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6"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Прочие потребители,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6"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F77190" w:rsidRPr="004F6686" w:rsidTr="0024172E">
        <w:trPr>
          <w:trHeight w:hRule="exact" w:val="435"/>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4"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Другие,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F77190" w:rsidRPr="004F6686" w:rsidTr="0024172E">
        <w:trPr>
          <w:trHeight w:hRule="exact" w:val="422"/>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7D73A1" w:rsidRDefault="00F77190" w:rsidP="007D73A1">
            <w:pPr>
              <w:pStyle w:val="TableParagraph"/>
              <w:spacing w:line="314"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Потери,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sidRPr="008B0EF0">
              <w:rPr>
                <w:rFonts w:ascii="Times New Roman" w:hAnsi="Times New Roman" w:cs="Times New Roman"/>
                <w:sz w:val="24"/>
                <w:szCs w:val="24"/>
                <w:lang w:val="ru-RU"/>
              </w:rPr>
              <w:t>н/д</w:t>
            </w:r>
          </w:p>
        </w:tc>
      </w:tr>
      <w:tr w:rsidR="007D73A1" w:rsidRPr="004F6686" w:rsidTr="0017465E">
        <w:trPr>
          <w:trHeight w:hRule="exact" w:val="429"/>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7D73A1" w:rsidRPr="007D73A1" w:rsidRDefault="007D73A1" w:rsidP="007D73A1">
            <w:pPr>
              <w:pStyle w:val="TableParagraph"/>
              <w:spacing w:line="314" w:lineRule="exact"/>
              <w:ind w:right="-1" w:firstLine="37"/>
              <w:jc w:val="center"/>
              <w:rPr>
                <w:rFonts w:ascii="Times New Roman" w:eastAsia="Times New Roman" w:hAnsi="Times New Roman" w:cs="Times New Roman"/>
                <w:sz w:val="24"/>
                <w:szCs w:val="24"/>
                <w:vertAlign w:val="superscript"/>
                <w:lang w:val="ru-RU"/>
              </w:rPr>
            </w:pPr>
            <w:r>
              <w:rPr>
                <w:rFonts w:ascii="Times New Roman" w:hAnsi="Times New Roman" w:cs="Times New Roman"/>
                <w:sz w:val="24"/>
                <w:szCs w:val="24"/>
                <w:lang w:val="ru-RU"/>
              </w:rPr>
              <w:t>Итого, м</w:t>
            </w:r>
            <w:r>
              <w:rPr>
                <w:rFonts w:ascii="Times New Roman" w:hAnsi="Times New Roman" w:cs="Times New Roman"/>
                <w:sz w:val="24"/>
                <w:szCs w:val="24"/>
                <w:vertAlign w:val="superscript"/>
                <w:lang w:val="ru-RU"/>
              </w:rPr>
              <w:t>3</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7D73A1" w:rsidRPr="004F6686" w:rsidRDefault="00F77190" w:rsidP="007D73A1">
            <w:pPr>
              <w:pStyle w:val="TableParagraph"/>
              <w:spacing w:line="314" w:lineRule="exact"/>
              <w:ind w:left="35"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н/д</w:t>
            </w:r>
          </w:p>
        </w:tc>
      </w:tr>
      <w:tr w:rsidR="00F77190" w:rsidRPr="004F6686" w:rsidTr="0024172E">
        <w:trPr>
          <w:trHeight w:hRule="exact" w:val="571"/>
        </w:trPr>
        <w:tc>
          <w:tcPr>
            <w:tcW w:w="4679" w:type="dxa"/>
            <w:tcBorders>
              <w:top w:val="single" w:sz="5" w:space="0" w:color="000000"/>
              <w:left w:val="single" w:sz="5" w:space="0" w:color="000000"/>
              <w:bottom w:val="single" w:sz="5" w:space="0" w:color="000000"/>
              <w:right w:val="single" w:sz="5" w:space="0" w:color="000000"/>
            </w:tcBorders>
            <w:shd w:val="clear" w:color="auto" w:fill="auto"/>
          </w:tcPr>
          <w:p w:rsidR="00F77190" w:rsidRPr="004F6686" w:rsidRDefault="00F77190" w:rsidP="0017465E">
            <w:pPr>
              <w:pStyle w:val="TableParagraph"/>
              <w:spacing w:line="314" w:lineRule="exact"/>
              <w:ind w:right="-1"/>
              <w:jc w:val="center"/>
              <w:rPr>
                <w:rFonts w:ascii="Times New Roman" w:eastAsia="Times New Roman" w:hAnsi="Times New Roman" w:cs="Times New Roman"/>
                <w:sz w:val="24"/>
                <w:szCs w:val="24"/>
                <w:lang w:val="ru-RU"/>
              </w:rPr>
            </w:pPr>
            <w:r w:rsidRPr="004F6686">
              <w:rPr>
                <w:rFonts w:ascii="Times New Roman" w:hAnsi="Times New Roman" w:cs="Times New Roman"/>
                <w:sz w:val="24"/>
                <w:szCs w:val="24"/>
                <w:lang w:val="ru-RU"/>
              </w:rPr>
              <w:lastRenderedPageBreak/>
              <w:t xml:space="preserve">Итого максимальное суточное </w:t>
            </w:r>
            <w:r w:rsidRPr="004F6686">
              <w:rPr>
                <w:rFonts w:ascii="Times New Roman" w:hAnsi="Times New Roman" w:cs="Times New Roman"/>
                <w:sz w:val="24"/>
                <w:szCs w:val="24"/>
                <w:u w:val="single" w:color="000000"/>
                <w:lang w:val="ru-RU"/>
              </w:rPr>
              <w:t>м³/сут</w:t>
            </w:r>
          </w:p>
        </w:tc>
        <w:tc>
          <w:tcPr>
            <w:tcW w:w="5591" w:type="dxa"/>
            <w:tcBorders>
              <w:top w:val="single" w:sz="5" w:space="0" w:color="000000"/>
              <w:left w:val="single" w:sz="5" w:space="0" w:color="000000"/>
              <w:bottom w:val="single" w:sz="5" w:space="0" w:color="000000"/>
              <w:right w:val="single" w:sz="5" w:space="0" w:color="000000"/>
            </w:tcBorders>
            <w:shd w:val="clear" w:color="auto" w:fill="auto"/>
          </w:tcPr>
          <w:p w:rsidR="00F77190" w:rsidRPr="0017465E" w:rsidRDefault="00F77190" w:rsidP="0017465E">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н/д</w:t>
            </w:r>
          </w:p>
        </w:tc>
      </w:tr>
      <w:bookmarkEnd w:id="11"/>
    </w:tbl>
    <w:p w:rsidR="00625B94" w:rsidRDefault="00625B94" w:rsidP="0017465E">
      <w:pPr>
        <w:spacing w:after="0"/>
        <w:ind w:right="-1" w:firstLine="709"/>
        <w:jc w:val="center"/>
        <w:rPr>
          <w:rFonts w:ascii="Times New Roman" w:hAnsi="Times New Roman" w:cs="Times New Roman"/>
          <w:b/>
          <w:sz w:val="24"/>
          <w:szCs w:val="24"/>
        </w:rPr>
      </w:pPr>
    </w:p>
    <w:p w:rsidR="00625B94" w:rsidRDefault="00625B94" w:rsidP="0017465E">
      <w:pPr>
        <w:spacing w:after="0"/>
        <w:ind w:right="-1" w:firstLine="709"/>
        <w:jc w:val="center"/>
        <w:rPr>
          <w:rFonts w:ascii="Times New Roman" w:hAnsi="Times New Roman" w:cs="Times New Roman"/>
          <w:b/>
          <w:sz w:val="24"/>
          <w:szCs w:val="24"/>
        </w:rPr>
      </w:pPr>
    </w:p>
    <w:p w:rsidR="00CF0FBD" w:rsidRDefault="00CF0FBD"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о) </w:t>
      </w:r>
      <w:bookmarkStart w:id="12" w:name="_Hlk122382085"/>
      <w:r w:rsidRPr="004F6686">
        <w:rPr>
          <w:rFonts w:ascii="Times New Roman" w:hAnsi="Times New Roman" w:cs="Times New Roman"/>
          <w:b/>
          <w:sz w:val="24"/>
          <w:szCs w:val="24"/>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(резерва)мощностей по технологическим зонам с разбивкой по годам</w:t>
      </w:r>
      <w:bookmarkEnd w:id="12"/>
    </w:p>
    <w:p w:rsidR="0017465E" w:rsidRDefault="0017465E" w:rsidP="0017465E">
      <w:pPr>
        <w:spacing w:after="0"/>
        <w:ind w:right="-1" w:firstLine="709"/>
        <w:jc w:val="center"/>
        <w:rPr>
          <w:rFonts w:ascii="Times New Roman" w:hAnsi="Times New Roman" w:cs="Times New Roman"/>
          <w:b/>
          <w:sz w:val="24"/>
          <w:szCs w:val="24"/>
        </w:rPr>
      </w:pPr>
    </w:p>
    <w:p w:rsidR="0017465E" w:rsidRPr="0017465E" w:rsidRDefault="0017465E" w:rsidP="0017465E">
      <w:pPr>
        <w:spacing w:after="0"/>
        <w:ind w:right="-1" w:firstLine="709"/>
        <w:jc w:val="both"/>
        <w:rPr>
          <w:rFonts w:ascii="Times New Roman" w:hAnsi="Times New Roman" w:cs="Times New Roman"/>
          <w:bCs/>
          <w:sz w:val="24"/>
          <w:szCs w:val="24"/>
        </w:rPr>
      </w:pPr>
      <w:r>
        <w:rPr>
          <w:rFonts w:ascii="Times New Roman" w:hAnsi="Times New Roman" w:cs="Times New Roman"/>
          <w:bCs/>
          <w:sz w:val="24"/>
          <w:szCs w:val="24"/>
        </w:rPr>
        <w:t>Р</w:t>
      </w:r>
      <w:r w:rsidRPr="0017465E">
        <w:rPr>
          <w:rFonts w:ascii="Times New Roman" w:hAnsi="Times New Roman" w:cs="Times New Roman"/>
          <w:bCs/>
          <w:sz w:val="24"/>
          <w:szCs w:val="24"/>
        </w:rPr>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(резерва)мощностей по технологическим зонам с разбивкой по годам</w:t>
      </w:r>
      <w:r w:rsidR="007E5FE1">
        <w:rPr>
          <w:rFonts w:ascii="Times New Roman" w:hAnsi="Times New Roman" w:cs="Times New Roman"/>
          <w:bCs/>
          <w:sz w:val="24"/>
          <w:szCs w:val="24"/>
        </w:rPr>
        <w:t xml:space="preserve"> представлена в таблице </w:t>
      </w:r>
      <w:r w:rsidR="00625B94">
        <w:rPr>
          <w:rFonts w:ascii="Times New Roman" w:hAnsi="Times New Roman" w:cs="Times New Roman"/>
          <w:bCs/>
          <w:sz w:val="24"/>
          <w:szCs w:val="24"/>
        </w:rPr>
        <w:t>22</w:t>
      </w:r>
      <w:r w:rsidR="007E5FE1">
        <w:rPr>
          <w:rFonts w:ascii="Times New Roman" w:hAnsi="Times New Roman" w:cs="Times New Roman"/>
          <w:bCs/>
          <w:sz w:val="24"/>
          <w:szCs w:val="24"/>
        </w:rPr>
        <w:t>.</w:t>
      </w:r>
    </w:p>
    <w:p w:rsidR="00CF0FBD" w:rsidRPr="007E5FE1" w:rsidRDefault="00CF0FBD" w:rsidP="004F6686">
      <w:pPr>
        <w:pStyle w:val="a8"/>
        <w:ind w:left="0" w:right="-1" w:firstLine="709"/>
        <w:rPr>
          <w:rFonts w:cs="Times New Roman"/>
          <w:sz w:val="24"/>
          <w:szCs w:val="24"/>
          <w:lang w:val="ru-RU"/>
        </w:rPr>
      </w:pPr>
    </w:p>
    <w:p w:rsidR="003D0629" w:rsidRPr="00625B94" w:rsidRDefault="003D0629" w:rsidP="003D0629">
      <w:pPr>
        <w:pStyle w:val="af"/>
        <w:keepNext/>
        <w:rPr>
          <w:rFonts w:ascii="Times New Roman" w:hAnsi="Times New Roman" w:cs="Times New Roman"/>
          <w:b/>
          <w:bCs/>
          <w:i w:val="0"/>
          <w:iCs w:val="0"/>
          <w:color w:val="auto"/>
          <w:sz w:val="20"/>
          <w:szCs w:val="20"/>
        </w:rPr>
      </w:pPr>
      <w:r w:rsidRPr="00625B94">
        <w:rPr>
          <w:rFonts w:ascii="Times New Roman" w:hAnsi="Times New Roman" w:cs="Times New Roman"/>
          <w:b/>
          <w:bCs/>
          <w:i w:val="0"/>
          <w:iCs w:val="0"/>
          <w:color w:val="auto"/>
          <w:sz w:val="20"/>
          <w:szCs w:val="20"/>
        </w:rPr>
        <w:t xml:space="preserve">Таблица </w:t>
      </w:r>
      <w:r w:rsidR="00625B94">
        <w:rPr>
          <w:rFonts w:ascii="Times New Roman" w:hAnsi="Times New Roman" w:cs="Times New Roman"/>
          <w:b/>
          <w:bCs/>
          <w:i w:val="0"/>
          <w:iCs w:val="0"/>
          <w:color w:val="auto"/>
          <w:sz w:val="20"/>
          <w:szCs w:val="20"/>
        </w:rPr>
        <w:t>22.</w:t>
      </w:r>
    </w:p>
    <w:tbl>
      <w:tblPr>
        <w:tblStyle w:val="TableNormal"/>
        <w:tblW w:w="0" w:type="auto"/>
        <w:tblInd w:w="93" w:type="dxa"/>
        <w:tblLayout w:type="fixed"/>
        <w:tblLook w:val="01E0"/>
      </w:tblPr>
      <w:tblGrid>
        <w:gridCol w:w="1858"/>
        <w:gridCol w:w="1561"/>
        <w:gridCol w:w="1700"/>
        <w:gridCol w:w="1602"/>
        <w:gridCol w:w="1660"/>
        <w:gridCol w:w="1560"/>
      </w:tblGrid>
      <w:tr w:rsidR="007E5FE1" w:rsidRPr="004F6686" w:rsidTr="0024172E">
        <w:trPr>
          <w:trHeight w:hRule="exact" w:val="343"/>
        </w:trPr>
        <w:tc>
          <w:tcPr>
            <w:tcW w:w="1858" w:type="dxa"/>
            <w:vMerge w:val="restart"/>
            <w:tcBorders>
              <w:top w:val="single" w:sz="8" w:space="0" w:color="000000"/>
              <w:left w:val="single" w:sz="8" w:space="0" w:color="000000"/>
              <w:right w:val="single" w:sz="8" w:space="0" w:color="000000"/>
            </w:tcBorders>
            <w:shd w:val="clear" w:color="auto" w:fill="auto"/>
          </w:tcPr>
          <w:p w:rsidR="007E5FE1" w:rsidRPr="007E5FE1" w:rsidRDefault="007E5FE1" w:rsidP="00FF3D90">
            <w:pPr>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Виды водопотребления</w:t>
            </w:r>
          </w:p>
        </w:tc>
        <w:tc>
          <w:tcPr>
            <w:tcW w:w="3261" w:type="dxa"/>
            <w:gridSpan w:val="2"/>
            <w:tcBorders>
              <w:top w:val="single" w:sz="8" w:space="0" w:color="000000"/>
              <w:left w:val="single" w:sz="8" w:space="0" w:color="000000"/>
              <w:bottom w:val="single" w:sz="8" w:space="0" w:color="000000"/>
              <w:right w:val="single" w:sz="4" w:space="0" w:color="auto"/>
            </w:tcBorders>
            <w:shd w:val="clear" w:color="auto" w:fill="auto"/>
          </w:tcPr>
          <w:p w:rsidR="007E5FE1" w:rsidRPr="004F6686" w:rsidRDefault="007E5FE1" w:rsidP="00FF3D90">
            <w:pPr>
              <w:ind w:right="-1"/>
              <w:jc w:val="center"/>
              <w:rPr>
                <w:rFonts w:ascii="Times New Roman" w:hAnsi="Times New Roman" w:cs="Times New Roman"/>
                <w:sz w:val="24"/>
                <w:szCs w:val="24"/>
              </w:rPr>
            </w:pPr>
            <w:r w:rsidRPr="004F6686">
              <w:rPr>
                <w:rFonts w:ascii="Times New Roman" w:hAnsi="Times New Roman" w:cs="Times New Roman"/>
                <w:sz w:val="24"/>
                <w:szCs w:val="24"/>
              </w:rPr>
              <w:t>20</w:t>
            </w:r>
            <w:r w:rsidR="00F77190">
              <w:rPr>
                <w:rFonts w:ascii="Times New Roman" w:hAnsi="Times New Roman" w:cs="Times New Roman"/>
                <w:sz w:val="24"/>
                <w:szCs w:val="24"/>
                <w:lang w:val="ru-RU"/>
              </w:rPr>
              <w:t>2</w:t>
            </w:r>
            <w:r w:rsidRPr="004F6686">
              <w:rPr>
                <w:rFonts w:ascii="Times New Roman" w:hAnsi="Times New Roman" w:cs="Times New Roman"/>
                <w:sz w:val="24"/>
                <w:szCs w:val="24"/>
              </w:rPr>
              <w:t>3</w:t>
            </w:r>
          </w:p>
        </w:tc>
        <w:tc>
          <w:tcPr>
            <w:tcW w:w="4822" w:type="dxa"/>
            <w:gridSpan w:val="3"/>
            <w:tcBorders>
              <w:top w:val="single" w:sz="8" w:space="0" w:color="000000"/>
              <w:left w:val="single" w:sz="4" w:space="0" w:color="auto"/>
              <w:bottom w:val="single" w:sz="4" w:space="0" w:color="auto"/>
              <w:right w:val="single" w:sz="8" w:space="0" w:color="000000"/>
            </w:tcBorders>
            <w:shd w:val="clear" w:color="auto" w:fill="auto"/>
          </w:tcPr>
          <w:p w:rsidR="007E5FE1" w:rsidRPr="00F77190" w:rsidRDefault="007E5FE1" w:rsidP="00FF3D90">
            <w:pPr>
              <w:ind w:right="-1"/>
              <w:jc w:val="center"/>
              <w:rPr>
                <w:rFonts w:ascii="Times New Roman" w:hAnsi="Times New Roman" w:cs="Times New Roman"/>
                <w:sz w:val="24"/>
                <w:szCs w:val="24"/>
                <w:lang w:val="ru-RU"/>
              </w:rPr>
            </w:pPr>
            <w:r w:rsidRPr="004F6686">
              <w:rPr>
                <w:rFonts w:ascii="Times New Roman" w:hAnsi="Times New Roman" w:cs="Times New Roman"/>
                <w:sz w:val="24"/>
                <w:szCs w:val="24"/>
              </w:rPr>
              <w:t>20</w:t>
            </w:r>
            <w:r w:rsidR="00F77190">
              <w:rPr>
                <w:rFonts w:ascii="Times New Roman" w:hAnsi="Times New Roman" w:cs="Times New Roman"/>
                <w:sz w:val="24"/>
                <w:szCs w:val="24"/>
                <w:lang w:val="ru-RU"/>
              </w:rPr>
              <w:t>38</w:t>
            </w:r>
          </w:p>
        </w:tc>
      </w:tr>
      <w:tr w:rsidR="007E5FE1" w:rsidRPr="004F6686" w:rsidTr="0024172E">
        <w:trPr>
          <w:trHeight w:hRule="exact" w:val="1309"/>
        </w:trPr>
        <w:tc>
          <w:tcPr>
            <w:tcW w:w="1858" w:type="dxa"/>
            <w:vMerge/>
            <w:tcBorders>
              <w:left w:val="single" w:sz="8" w:space="0" w:color="000000"/>
              <w:bottom w:val="single" w:sz="8" w:space="0" w:color="000000"/>
              <w:right w:val="single" w:sz="8" w:space="0" w:color="000000"/>
            </w:tcBorders>
            <w:shd w:val="clear" w:color="auto" w:fill="auto"/>
          </w:tcPr>
          <w:p w:rsidR="007E5FE1" w:rsidRPr="004F6686" w:rsidRDefault="007E5FE1" w:rsidP="00FF3D90">
            <w:pPr>
              <w:ind w:right="-1"/>
              <w:jc w:val="center"/>
              <w:rPr>
                <w:rFonts w:ascii="Times New Roman" w:hAnsi="Times New Roman" w:cs="Times New Roman"/>
                <w:sz w:val="24"/>
                <w:szCs w:val="24"/>
              </w:rPr>
            </w:pPr>
          </w:p>
        </w:tc>
        <w:tc>
          <w:tcPr>
            <w:tcW w:w="1561" w:type="dxa"/>
            <w:tcBorders>
              <w:top w:val="single" w:sz="8" w:space="0" w:color="000000"/>
              <w:left w:val="single" w:sz="8" w:space="0" w:color="000000"/>
              <w:bottom w:val="single" w:sz="8" w:space="0" w:color="000000"/>
              <w:right w:val="single" w:sz="8" w:space="0" w:color="000000"/>
            </w:tcBorders>
            <w:shd w:val="clear" w:color="auto" w:fill="auto"/>
          </w:tcPr>
          <w:p w:rsidR="007E5FE1" w:rsidRPr="004F6686" w:rsidRDefault="007E5FE1" w:rsidP="00FF3D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существующая</w:t>
            </w:r>
            <w:r w:rsidRPr="004F6686">
              <w:rPr>
                <w:rFonts w:ascii="Times New Roman" w:hAnsi="Times New Roman" w:cs="Times New Roman"/>
                <w:sz w:val="24"/>
                <w:szCs w:val="24"/>
                <w:lang w:val="ru-RU"/>
              </w:rPr>
              <w:t xml:space="preserve"> мощность м³/сут.</w:t>
            </w:r>
          </w:p>
        </w:tc>
        <w:tc>
          <w:tcPr>
            <w:tcW w:w="1700" w:type="dxa"/>
            <w:tcBorders>
              <w:top w:val="single" w:sz="4" w:space="0" w:color="auto"/>
              <w:left w:val="single" w:sz="8" w:space="0" w:color="000000"/>
              <w:bottom w:val="single" w:sz="8" w:space="0" w:color="000000"/>
              <w:right w:val="single" w:sz="4" w:space="0" w:color="auto"/>
            </w:tcBorders>
            <w:shd w:val="clear" w:color="auto" w:fill="auto"/>
          </w:tcPr>
          <w:p w:rsidR="007E5FE1" w:rsidRPr="007E5FE1" w:rsidRDefault="007E5FE1" w:rsidP="00FF3D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Годовое потребление тыс</w:t>
            </w:r>
            <w:r w:rsidRPr="007E5FE1">
              <w:rPr>
                <w:rFonts w:ascii="Times New Roman" w:hAnsi="Times New Roman" w:cs="Times New Roman"/>
                <w:sz w:val="24"/>
                <w:szCs w:val="24"/>
                <w:lang w:val="ru-RU"/>
              </w:rPr>
              <w:t>. м³/сут.</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7E5FE1" w:rsidRPr="004F6686" w:rsidRDefault="007E5FE1" w:rsidP="00FF3D90">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Суточное потребление </w:t>
            </w:r>
            <w:r w:rsidRPr="004F6686">
              <w:rPr>
                <w:rFonts w:ascii="Times New Roman" w:hAnsi="Times New Roman" w:cs="Times New Roman"/>
                <w:sz w:val="24"/>
                <w:szCs w:val="24"/>
              </w:rPr>
              <w:t>м³/сут.</w:t>
            </w:r>
          </w:p>
        </w:tc>
        <w:tc>
          <w:tcPr>
            <w:tcW w:w="1660" w:type="dxa"/>
            <w:tcBorders>
              <w:top w:val="single" w:sz="4" w:space="0" w:color="auto"/>
              <w:left w:val="single" w:sz="4" w:space="0" w:color="auto"/>
              <w:bottom w:val="single" w:sz="4" w:space="0" w:color="auto"/>
              <w:right w:val="single" w:sz="4" w:space="0" w:color="auto"/>
            </w:tcBorders>
            <w:shd w:val="clear" w:color="auto" w:fill="auto"/>
          </w:tcPr>
          <w:p w:rsidR="007E5FE1" w:rsidRPr="007E5FE1" w:rsidRDefault="007E5FE1" w:rsidP="00FF3D90">
            <w:pPr>
              <w:pStyle w:val="TableParagraph"/>
              <w:spacing w:line="239" w:lineRule="auto"/>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Максимальное суточное потребление</w:t>
            </w:r>
            <w:r w:rsidRPr="007E5FE1">
              <w:rPr>
                <w:rFonts w:ascii="Times New Roman" w:hAnsi="Times New Roman" w:cs="Times New Roman"/>
                <w:sz w:val="24"/>
                <w:szCs w:val="24"/>
                <w:lang w:val="ru-RU"/>
              </w:rPr>
              <w:t xml:space="preserve"> м³/сут.</w:t>
            </w:r>
          </w:p>
        </w:tc>
        <w:tc>
          <w:tcPr>
            <w:tcW w:w="1560" w:type="dxa"/>
            <w:tcBorders>
              <w:top w:val="single" w:sz="8" w:space="0" w:color="000000"/>
              <w:left w:val="single" w:sz="4" w:space="0" w:color="auto"/>
              <w:bottom w:val="single" w:sz="8" w:space="0" w:color="000000"/>
              <w:right w:val="single" w:sz="8" w:space="0" w:color="000000"/>
            </w:tcBorders>
            <w:shd w:val="clear" w:color="auto" w:fill="auto"/>
          </w:tcPr>
          <w:p w:rsidR="007E5FE1" w:rsidRPr="004F6686" w:rsidRDefault="007E5FE1" w:rsidP="00FF3D90">
            <w:pPr>
              <w:pStyle w:val="TableParagraph"/>
              <w:spacing w:line="239" w:lineRule="auto"/>
              <w:ind w:right="-1"/>
              <w:jc w:val="center"/>
              <w:rPr>
                <w:rFonts w:ascii="Times New Roman" w:eastAsia="Times New Roman" w:hAnsi="Times New Roman" w:cs="Times New Roman"/>
                <w:sz w:val="24"/>
                <w:szCs w:val="24"/>
              </w:rPr>
            </w:pPr>
            <w:r>
              <w:rPr>
                <w:rFonts w:ascii="Times New Roman" w:hAnsi="Times New Roman" w:cs="Times New Roman"/>
                <w:sz w:val="24"/>
                <w:szCs w:val="24"/>
                <w:lang w:val="ru-RU"/>
              </w:rPr>
              <w:t xml:space="preserve">Требуемая мощность, </w:t>
            </w:r>
            <w:r w:rsidRPr="004F6686">
              <w:rPr>
                <w:rFonts w:ascii="Times New Roman" w:hAnsi="Times New Roman" w:cs="Times New Roman"/>
                <w:sz w:val="24"/>
                <w:szCs w:val="24"/>
              </w:rPr>
              <w:t>м³/сут.</w:t>
            </w:r>
          </w:p>
        </w:tc>
      </w:tr>
      <w:tr w:rsidR="00CF0FBD" w:rsidRPr="004F6686" w:rsidTr="007E5FE1">
        <w:trPr>
          <w:trHeight w:hRule="exact" w:val="702"/>
        </w:trPr>
        <w:tc>
          <w:tcPr>
            <w:tcW w:w="1858" w:type="dxa"/>
            <w:tcBorders>
              <w:top w:val="single" w:sz="8" w:space="0" w:color="000000"/>
              <w:left w:val="single" w:sz="8" w:space="0" w:color="000000"/>
              <w:bottom w:val="single" w:sz="8" w:space="0" w:color="000000"/>
              <w:right w:val="single" w:sz="8" w:space="0" w:color="000000"/>
            </w:tcBorders>
            <w:shd w:val="clear" w:color="auto" w:fill="auto"/>
          </w:tcPr>
          <w:p w:rsidR="00CF0FBD" w:rsidRPr="007E5FE1" w:rsidRDefault="007E5FE1" w:rsidP="00FF3D90">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Горячее водоснабжение</w:t>
            </w:r>
          </w:p>
        </w:tc>
        <w:tc>
          <w:tcPr>
            <w:tcW w:w="1561" w:type="dxa"/>
            <w:tcBorders>
              <w:top w:val="single" w:sz="8" w:space="0" w:color="000000"/>
              <w:left w:val="single" w:sz="8" w:space="0" w:color="000000"/>
              <w:bottom w:val="single" w:sz="8" w:space="0" w:color="000000"/>
              <w:right w:val="single" w:sz="8" w:space="0" w:color="000000"/>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700" w:type="dxa"/>
            <w:tcBorders>
              <w:top w:val="single" w:sz="8" w:space="0" w:color="000000"/>
              <w:left w:val="single" w:sz="8" w:space="0" w:color="000000"/>
              <w:bottom w:val="single" w:sz="8" w:space="0" w:color="000000"/>
              <w:right w:val="single" w:sz="4" w:space="0" w:color="auto"/>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660" w:type="dxa"/>
            <w:tcBorders>
              <w:top w:val="single" w:sz="4" w:space="0" w:color="auto"/>
              <w:left w:val="single" w:sz="4" w:space="0" w:color="auto"/>
              <w:bottom w:val="single" w:sz="4" w:space="0" w:color="auto"/>
              <w:right w:val="single" w:sz="4" w:space="0" w:color="auto"/>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c>
          <w:tcPr>
            <w:tcW w:w="1560" w:type="dxa"/>
            <w:tcBorders>
              <w:top w:val="single" w:sz="8" w:space="0" w:color="000000"/>
              <w:left w:val="single" w:sz="4" w:space="0" w:color="auto"/>
              <w:bottom w:val="single" w:sz="8" w:space="0" w:color="000000"/>
              <w:right w:val="single" w:sz="8" w:space="0" w:color="000000"/>
            </w:tcBorders>
            <w:shd w:val="clear" w:color="auto" w:fill="auto"/>
          </w:tcPr>
          <w:p w:rsidR="00CF0FBD" w:rsidRPr="004F6686" w:rsidRDefault="00CF0FBD" w:rsidP="00FF3D90">
            <w:pPr>
              <w:pStyle w:val="TableParagraph"/>
              <w:spacing w:line="314" w:lineRule="exact"/>
              <w:ind w:right="-1"/>
              <w:jc w:val="center"/>
              <w:rPr>
                <w:rFonts w:ascii="Times New Roman" w:eastAsia="Times New Roman" w:hAnsi="Times New Roman" w:cs="Times New Roman"/>
                <w:sz w:val="24"/>
                <w:szCs w:val="24"/>
              </w:rPr>
            </w:pPr>
            <w:r w:rsidRPr="004F6686">
              <w:rPr>
                <w:rFonts w:ascii="Times New Roman" w:hAnsi="Times New Roman" w:cs="Times New Roman"/>
                <w:sz w:val="24"/>
                <w:szCs w:val="24"/>
              </w:rPr>
              <w:t>-</w:t>
            </w:r>
          </w:p>
        </w:tc>
      </w:tr>
      <w:tr w:rsidR="00F77190" w:rsidRPr="004F6686" w:rsidTr="0024172E">
        <w:trPr>
          <w:trHeight w:val="655"/>
        </w:trPr>
        <w:tc>
          <w:tcPr>
            <w:tcW w:w="1858" w:type="dxa"/>
            <w:tcBorders>
              <w:top w:val="single" w:sz="8" w:space="0" w:color="000000"/>
              <w:left w:val="single" w:sz="8" w:space="0" w:color="000000"/>
              <w:right w:val="single" w:sz="8" w:space="0" w:color="000000"/>
            </w:tcBorders>
            <w:shd w:val="clear" w:color="auto" w:fill="auto"/>
          </w:tcPr>
          <w:p w:rsidR="00F77190" w:rsidRPr="007E5FE1" w:rsidRDefault="00F77190" w:rsidP="00F77190">
            <w:pPr>
              <w:pStyle w:val="TableParagraph"/>
              <w:spacing w:line="314" w:lineRule="exact"/>
              <w:ind w:right="-1"/>
              <w:jc w:val="center"/>
              <w:rPr>
                <w:rFonts w:ascii="Times New Roman" w:hAnsi="Times New Roman" w:cs="Times New Roman"/>
                <w:sz w:val="24"/>
                <w:szCs w:val="24"/>
                <w:lang w:val="ru-RU"/>
              </w:rPr>
            </w:pPr>
            <w:r>
              <w:rPr>
                <w:rFonts w:ascii="Times New Roman" w:hAnsi="Times New Roman" w:cs="Times New Roman"/>
                <w:sz w:val="24"/>
                <w:szCs w:val="24"/>
                <w:lang w:val="ru-RU"/>
              </w:rPr>
              <w:t>Питьевое водоснабжение</w:t>
            </w:r>
          </w:p>
        </w:tc>
        <w:tc>
          <w:tcPr>
            <w:tcW w:w="1561" w:type="dxa"/>
            <w:tcBorders>
              <w:top w:val="single" w:sz="8" w:space="0" w:color="000000"/>
              <w:left w:val="single" w:sz="8" w:space="0" w:color="000000"/>
              <w:right w:val="single" w:sz="8" w:space="0" w:color="000000"/>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c>
          <w:tcPr>
            <w:tcW w:w="1700" w:type="dxa"/>
            <w:tcBorders>
              <w:top w:val="single" w:sz="8" w:space="0" w:color="000000"/>
              <w:left w:val="single" w:sz="8" w:space="0" w:color="000000"/>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c>
          <w:tcPr>
            <w:tcW w:w="1602" w:type="dxa"/>
            <w:tcBorders>
              <w:top w:val="single" w:sz="4" w:space="0" w:color="auto"/>
              <w:left w:val="single" w:sz="4" w:space="0" w:color="auto"/>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c>
          <w:tcPr>
            <w:tcW w:w="1660" w:type="dxa"/>
            <w:tcBorders>
              <w:top w:val="single" w:sz="4" w:space="0" w:color="auto"/>
              <w:left w:val="single" w:sz="4" w:space="0" w:color="auto"/>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c>
          <w:tcPr>
            <w:tcW w:w="1560" w:type="dxa"/>
            <w:tcBorders>
              <w:top w:val="single" w:sz="8" w:space="0" w:color="000000"/>
              <w:left w:val="single" w:sz="4" w:space="0" w:color="auto"/>
              <w:right w:val="single" w:sz="8" w:space="0" w:color="000000"/>
            </w:tcBorders>
            <w:shd w:val="clear" w:color="auto" w:fill="auto"/>
          </w:tcPr>
          <w:p w:rsidR="00F77190" w:rsidRPr="004F6686" w:rsidRDefault="00F77190" w:rsidP="00F77190">
            <w:pPr>
              <w:pStyle w:val="TableParagraph"/>
              <w:spacing w:line="314" w:lineRule="exact"/>
              <w:ind w:right="-1"/>
              <w:jc w:val="center"/>
              <w:rPr>
                <w:rFonts w:ascii="Times New Roman" w:hAnsi="Times New Roman" w:cs="Times New Roman"/>
                <w:sz w:val="24"/>
                <w:szCs w:val="24"/>
              </w:rPr>
            </w:pPr>
            <w:r w:rsidRPr="00ED33BA">
              <w:rPr>
                <w:rFonts w:ascii="Times New Roman" w:hAnsi="Times New Roman" w:cs="Times New Roman"/>
                <w:sz w:val="24"/>
                <w:szCs w:val="24"/>
                <w:lang w:val="ru-RU"/>
              </w:rPr>
              <w:t>н/д</w:t>
            </w:r>
          </w:p>
        </w:tc>
      </w:tr>
      <w:tr w:rsidR="00F77190" w:rsidRPr="004F6686" w:rsidTr="007E5FE1">
        <w:trPr>
          <w:trHeight w:hRule="exact" w:val="728"/>
        </w:trPr>
        <w:tc>
          <w:tcPr>
            <w:tcW w:w="1858" w:type="dxa"/>
            <w:tcBorders>
              <w:top w:val="single" w:sz="5" w:space="0" w:color="000000"/>
              <w:left w:val="single" w:sz="8" w:space="0" w:color="000000"/>
              <w:bottom w:val="single" w:sz="5" w:space="0" w:color="000000"/>
              <w:right w:val="single" w:sz="8" w:space="0" w:color="000000"/>
            </w:tcBorders>
            <w:shd w:val="clear" w:color="auto" w:fill="auto"/>
          </w:tcPr>
          <w:p w:rsidR="00F77190" w:rsidRPr="007E5FE1" w:rsidRDefault="00F77190" w:rsidP="00F77190">
            <w:pPr>
              <w:pStyle w:val="TableParagraph"/>
              <w:spacing w:line="314" w:lineRule="exact"/>
              <w:ind w:right="-1"/>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Техническое водоснабжение</w:t>
            </w:r>
          </w:p>
        </w:tc>
        <w:tc>
          <w:tcPr>
            <w:tcW w:w="1561" w:type="dxa"/>
            <w:tcBorders>
              <w:top w:val="single" w:sz="5" w:space="0" w:color="000000"/>
              <w:left w:val="single" w:sz="8" w:space="0" w:color="000000"/>
              <w:bottom w:val="single" w:sz="5" w:space="0" w:color="000000"/>
              <w:right w:val="single" w:sz="8"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c>
          <w:tcPr>
            <w:tcW w:w="1700" w:type="dxa"/>
            <w:tcBorders>
              <w:top w:val="single" w:sz="5" w:space="0" w:color="000000"/>
              <w:left w:val="single" w:sz="8" w:space="0" w:color="000000"/>
              <w:bottom w:val="single" w:sz="5" w:space="0" w:color="000000"/>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c>
          <w:tcPr>
            <w:tcW w:w="1660" w:type="dxa"/>
            <w:tcBorders>
              <w:top w:val="single" w:sz="4" w:space="0" w:color="auto"/>
              <w:left w:val="single" w:sz="4" w:space="0" w:color="auto"/>
              <w:bottom w:val="single" w:sz="4" w:space="0" w:color="auto"/>
              <w:right w:val="single" w:sz="4" w:space="0" w:color="auto"/>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c>
          <w:tcPr>
            <w:tcW w:w="1560" w:type="dxa"/>
            <w:tcBorders>
              <w:top w:val="single" w:sz="5" w:space="0" w:color="000000"/>
              <w:left w:val="single" w:sz="4" w:space="0" w:color="auto"/>
              <w:bottom w:val="single" w:sz="5" w:space="0" w:color="000000"/>
              <w:right w:val="single" w:sz="8" w:space="0" w:color="000000"/>
            </w:tcBorders>
            <w:shd w:val="clear" w:color="auto" w:fill="auto"/>
          </w:tcPr>
          <w:p w:rsidR="00F77190" w:rsidRPr="004F6686" w:rsidRDefault="00F77190" w:rsidP="00F77190">
            <w:pPr>
              <w:pStyle w:val="TableParagraph"/>
              <w:spacing w:line="314" w:lineRule="exact"/>
              <w:ind w:right="-1"/>
              <w:jc w:val="center"/>
              <w:rPr>
                <w:rFonts w:ascii="Times New Roman" w:eastAsia="Times New Roman" w:hAnsi="Times New Roman" w:cs="Times New Roman"/>
                <w:sz w:val="24"/>
                <w:szCs w:val="24"/>
              </w:rPr>
            </w:pPr>
            <w:r w:rsidRPr="00D34980">
              <w:rPr>
                <w:rFonts w:ascii="Times New Roman" w:hAnsi="Times New Roman" w:cs="Times New Roman"/>
                <w:sz w:val="24"/>
                <w:szCs w:val="24"/>
                <w:lang w:val="ru-RU"/>
              </w:rPr>
              <w:t>н/д</w:t>
            </w:r>
          </w:p>
        </w:tc>
      </w:tr>
    </w:tbl>
    <w:p w:rsidR="000944D5" w:rsidRPr="004F6686" w:rsidRDefault="000944D5" w:rsidP="004F6686">
      <w:pPr>
        <w:ind w:right="-1" w:firstLine="709"/>
        <w:jc w:val="center"/>
        <w:rPr>
          <w:rFonts w:ascii="Times New Roman" w:hAnsi="Times New Roman" w:cs="Times New Roman"/>
          <w:b/>
          <w:sz w:val="24"/>
          <w:szCs w:val="24"/>
        </w:rPr>
      </w:pPr>
    </w:p>
    <w:p w:rsidR="000944D5" w:rsidRPr="004F6686" w:rsidRDefault="001654D3" w:rsidP="007E5FE1">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п) наименование организации, которая наделена статусом гарантирующей организации</w:t>
      </w:r>
    </w:p>
    <w:p w:rsidR="001654D3" w:rsidRPr="004F6686" w:rsidRDefault="001654D3" w:rsidP="00E92E5B">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Функции гарантирующей организации выполняет </w:t>
      </w:r>
      <w:r w:rsidR="00F77190" w:rsidRPr="00F77190">
        <w:rPr>
          <w:rFonts w:cs="Times New Roman"/>
          <w:sz w:val="24"/>
          <w:szCs w:val="24"/>
          <w:lang w:val="ru-RU"/>
        </w:rPr>
        <w:t>МУП «ЖКХ «Сюмсинское»</w:t>
      </w:r>
      <w:r w:rsidR="00E92E5B">
        <w:rPr>
          <w:rFonts w:cs="Times New Roman"/>
          <w:sz w:val="24"/>
          <w:szCs w:val="24"/>
          <w:lang w:val="ru-RU"/>
        </w:rPr>
        <w:t xml:space="preserve"> и ООО «Жилкомснаб»</w:t>
      </w:r>
      <w:r w:rsidRPr="004F6686">
        <w:rPr>
          <w:rFonts w:cs="Times New Roman"/>
          <w:sz w:val="24"/>
          <w:szCs w:val="24"/>
          <w:lang w:val="ru-RU"/>
        </w:rPr>
        <w:t>.</w:t>
      </w:r>
    </w:p>
    <w:p w:rsidR="001654D3" w:rsidRDefault="001654D3" w:rsidP="007E5FE1">
      <w:pPr>
        <w:ind w:right="-1" w:firstLine="709"/>
        <w:jc w:val="center"/>
        <w:rPr>
          <w:rFonts w:ascii="Times New Roman" w:hAnsi="Times New Roman" w:cs="Times New Roman"/>
          <w:b/>
          <w:sz w:val="24"/>
          <w:szCs w:val="24"/>
        </w:rPr>
      </w:pPr>
    </w:p>
    <w:p w:rsidR="00625B94" w:rsidRDefault="00625B94" w:rsidP="007E5FE1">
      <w:pPr>
        <w:ind w:right="-1" w:firstLine="709"/>
        <w:jc w:val="center"/>
        <w:rPr>
          <w:rFonts w:ascii="Times New Roman" w:hAnsi="Times New Roman" w:cs="Times New Roman"/>
          <w:b/>
          <w:sz w:val="24"/>
          <w:szCs w:val="24"/>
        </w:rPr>
      </w:pPr>
    </w:p>
    <w:p w:rsidR="00625B94" w:rsidRDefault="00625B94" w:rsidP="007E5FE1">
      <w:pPr>
        <w:ind w:right="-1" w:firstLine="709"/>
        <w:jc w:val="center"/>
        <w:rPr>
          <w:rFonts w:ascii="Times New Roman" w:hAnsi="Times New Roman" w:cs="Times New Roman"/>
          <w:b/>
          <w:sz w:val="24"/>
          <w:szCs w:val="24"/>
        </w:rPr>
      </w:pPr>
    </w:p>
    <w:p w:rsidR="00625B94" w:rsidRDefault="00625B94" w:rsidP="007E5FE1">
      <w:pPr>
        <w:ind w:right="-1" w:firstLine="709"/>
        <w:jc w:val="center"/>
        <w:rPr>
          <w:rFonts w:ascii="Times New Roman" w:hAnsi="Times New Roman" w:cs="Times New Roman"/>
          <w:b/>
          <w:sz w:val="24"/>
          <w:szCs w:val="24"/>
        </w:rPr>
      </w:pPr>
    </w:p>
    <w:p w:rsidR="00625B94" w:rsidRPr="004F6686" w:rsidRDefault="00625B94" w:rsidP="007E5FE1">
      <w:pPr>
        <w:ind w:right="-1" w:firstLine="709"/>
        <w:jc w:val="center"/>
        <w:rPr>
          <w:rFonts w:ascii="Times New Roman" w:hAnsi="Times New Roman" w:cs="Times New Roman"/>
          <w:b/>
          <w:sz w:val="24"/>
          <w:szCs w:val="24"/>
        </w:rPr>
      </w:pPr>
    </w:p>
    <w:p w:rsidR="00625B94" w:rsidRDefault="001654D3"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lastRenderedPageBreak/>
        <w:t xml:space="preserve">Раздел "Предложения по строительству, реконструкции и модернизации объектов централизованных систем водоснабжения" формируется с учетом планов мероприятий по приведению качества питьевой и горячей воды в соответствие с установленными требованиями, решений органов местного самоуправления о прекращении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присоединены) к таким системам, на иные системы горячего водоснабжения </w:t>
      </w:r>
    </w:p>
    <w:p w:rsidR="001654D3" w:rsidRDefault="001654D3"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(при наличии такого решения)</w:t>
      </w:r>
    </w:p>
    <w:p w:rsidR="00625B94" w:rsidRPr="004F6686" w:rsidRDefault="00625B94" w:rsidP="00625B94">
      <w:pPr>
        <w:spacing w:after="0"/>
        <w:ind w:right="-1" w:firstLine="709"/>
        <w:jc w:val="center"/>
        <w:rPr>
          <w:rFonts w:ascii="Times New Roman" w:hAnsi="Times New Roman" w:cs="Times New Roman"/>
          <w:b/>
          <w:sz w:val="24"/>
          <w:szCs w:val="24"/>
        </w:rPr>
      </w:pPr>
    </w:p>
    <w:p w:rsidR="00B740DB" w:rsidRPr="004F6686" w:rsidRDefault="00B740DB" w:rsidP="002A1A29">
      <w:pPr>
        <w:pStyle w:val="a8"/>
        <w:numPr>
          <w:ilvl w:val="2"/>
          <w:numId w:val="8"/>
        </w:numPr>
        <w:tabs>
          <w:tab w:val="left" w:pos="1178"/>
        </w:tabs>
        <w:spacing w:line="276" w:lineRule="auto"/>
        <w:ind w:left="0" w:right="-1" w:firstLine="709"/>
        <w:jc w:val="both"/>
        <w:rPr>
          <w:rFonts w:cs="Times New Roman"/>
          <w:sz w:val="24"/>
          <w:szCs w:val="24"/>
          <w:lang w:val="ru-RU"/>
        </w:rPr>
      </w:pPr>
      <w:r w:rsidRPr="004F6686">
        <w:rPr>
          <w:rFonts w:cs="Times New Roman"/>
          <w:sz w:val="24"/>
          <w:szCs w:val="24"/>
          <w:lang w:val="ru-RU"/>
        </w:rPr>
        <w:t>Разработка проектно-сметной документации на реконструкцию  и модернизацию существующих водопроводных сетей.</w:t>
      </w:r>
    </w:p>
    <w:p w:rsidR="00B740DB" w:rsidRPr="004F6686" w:rsidRDefault="00B740DB" w:rsidP="002A1A29">
      <w:pPr>
        <w:pStyle w:val="a8"/>
        <w:numPr>
          <w:ilvl w:val="2"/>
          <w:numId w:val="8"/>
        </w:numPr>
        <w:tabs>
          <w:tab w:val="left" w:pos="1182"/>
        </w:tabs>
        <w:spacing w:line="276" w:lineRule="auto"/>
        <w:ind w:left="0" w:right="-1" w:firstLine="709"/>
        <w:jc w:val="both"/>
        <w:rPr>
          <w:rFonts w:cs="Times New Roman"/>
          <w:sz w:val="24"/>
          <w:szCs w:val="24"/>
          <w:lang w:val="ru-RU"/>
        </w:rPr>
      </w:pPr>
      <w:r w:rsidRPr="004F6686">
        <w:rPr>
          <w:rFonts w:cs="Times New Roman"/>
          <w:sz w:val="24"/>
          <w:szCs w:val="24"/>
          <w:lang w:val="ru-RU"/>
        </w:rPr>
        <w:t>Реконструкция водоводов и водопроводных сетей с заменой на трубы из полимерных материалов.</w:t>
      </w:r>
    </w:p>
    <w:p w:rsidR="00B740DB" w:rsidRPr="004F6686" w:rsidRDefault="00B740DB" w:rsidP="002A1A29">
      <w:pPr>
        <w:pStyle w:val="a8"/>
        <w:numPr>
          <w:ilvl w:val="2"/>
          <w:numId w:val="8"/>
        </w:numPr>
        <w:tabs>
          <w:tab w:val="left" w:pos="1189"/>
        </w:tabs>
        <w:spacing w:line="276" w:lineRule="auto"/>
        <w:ind w:left="0" w:right="-1" w:firstLine="709"/>
        <w:jc w:val="both"/>
        <w:rPr>
          <w:rFonts w:cs="Times New Roman"/>
          <w:sz w:val="24"/>
          <w:szCs w:val="24"/>
          <w:lang w:val="ru-RU"/>
        </w:rPr>
      </w:pPr>
      <w:r w:rsidRPr="004F6686">
        <w:rPr>
          <w:rFonts w:cs="Times New Roman"/>
          <w:sz w:val="24"/>
          <w:szCs w:val="24"/>
          <w:lang w:val="ru-RU"/>
        </w:rPr>
        <w:t>Реконструкция скважин с установкой частотных преобразователей, устройств планового пуска на водозаборах</w:t>
      </w:r>
    </w:p>
    <w:p w:rsidR="00B740DB" w:rsidRPr="004F6686" w:rsidRDefault="00B740DB" w:rsidP="002A1A29">
      <w:pPr>
        <w:pStyle w:val="a8"/>
        <w:numPr>
          <w:ilvl w:val="2"/>
          <w:numId w:val="8"/>
        </w:numPr>
        <w:tabs>
          <w:tab w:val="left" w:pos="1110"/>
        </w:tabs>
        <w:spacing w:line="276" w:lineRule="auto"/>
        <w:ind w:left="0" w:right="-1" w:firstLine="709"/>
        <w:jc w:val="both"/>
        <w:rPr>
          <w:rFonts w:cs="Times New Roman"/>
          <w:sz w:val="24"/>
          <w:szCs w:val="24"/>
          <w:lang w:val="ru-RU"/>
        </w:rPr>
      </w:pPr>
      <w:r w:rsidRPr="004F6686">
        <w:rPr>
          <w:rFonts w:cs="Times New Roman"/>
          <w:sz w:val="24"/>
          <w:szCs w:val="24"/>
          <w:lang w:val="ru-RU"/>
        </w:rPr>
        <w:t>Реконструкция (новое строительство) магистральных водоводов и разводящей сети водопровода.</w:t>
      </w:r>
    </w:p>
    <w:p w:rsidR="00B740DB" w:rsidRPr="004F6686" w:rsidRDefault="00B740DB" w:rsidP="002A1A29">
      <w:pPr>
        <w:pStyle w:val="a8"/>
        <w:numPr>
          <w:ilvl w:val="2"/>
          <w:numId w:val="8"/>
        </w:numPr>
        <w:tabs>
          <w:tab w:val="left" w:pos="1108"/>
        </w:tabs>
        <w:spacing w:line="276" w:lineRule="auto"/>
        <w:ind w:left="0" w:right="-1" w:firstLine="709"/>
        <w:jc w:val="left"/>
        <w:rPr>
          <w:rFonts w:cs="Times New Roman"/>
          <w:sz w:val="24"/>
          <w:szCs w:val="24"/>
          <w:lang w:val="ru-RU"/>
        </w:rPr>
      </w:pPr>
      <w:r w:rsidRPr="004F6686">
        <w:rPr>
          <w:rFonts w:cs="Times New Roman"/>
          <w:sz w:val="24"/>
          <w:szCs w:val="24"/>
          <w:lang w:val="ru-RU"/>
        </w:rPr>
        <w:t>Проектирование и строительство систем водоподготовки.</w:t>
      </w:r>
    </w:p>
    <w:p w:rsidR="00B740DB" w:rsidRPr="004F6686" w:rsidRDefault="00B740DB" w:rsidP="002A1A29">
      <w:pPr>
        <w:pStyle w:val="a8"/>
        <w:numPr>
          <w:ilvl w:val="2"/>
          <w:numId w:val="8"/>
        </w:numPr>
        <w:tabs>
          <w:tab w:val="left" w:pos="1209"/>
        </w:tabs>
        <w:spacing w:line="276" w:lineRule="auto"/>
        <w:ind w:left="0" w:right="-1" w:firstLine="709"/>
        <w:jc w:val="both"/>
        <w:rPr>
          <w:rFonts w:cs="Times New Roman"/>
          <w:sz w:val="24"/>
          <w:szCs w:val="24"/>
          <w:lang w:val="ru-RU"/>
        </w:rPr>
      </w:pPr>
      <w:r w:rsidRPr="004F6686">
        <w:rPr>
          <w:rFonts w:cs="Times New Roman"/>
          <w:sz w:val="24"/>
          <w:szCs w:val="24"/>
          <w:lang w:val="ru-RU"/>
        </w:rPr>
        <w:t>Реконструкция напорно-регулирующих сооружений (башня и резервуар чистой воды) и узлов учета для обеспечения бесперебойной работы водопроводной системы.</w:t>
      </w:r>
    </w:p>
    <w:p w:rsidR="00B740DB" w:rsidRPr="004F6686" w:rsidRDefault="00B740DB" w:rsidP="002A1A29">
      <w:pPr>
        <w:pStyle w:val="a8"/>
        <w:numPr>
          <w:ilvl w:val="2"/>
          <w:numId w:val="8"/>
        </w:numPr>
        <w:tabs>
          <w:tab w:val="left" w:pos="1144"/>
        </w:tabs>
        <w:spacing w:line="276" w:lineRule="auto"/>
        <w:ind w:left="0" w:right="-1" w:firstLine="709"/>
        <w:jc w:val="both"/>
        <w:rPr>
          <w:rFonts w:cs="Times New Roman"/>
          <w:sz w:val="24"/>
          <w:szCs w:val="24"/>
          <w:lang w:val="ru-RU"/>
        </w:rPr>
      </w:pPr>
      <w:r w:rsidRPr="004F6686">
        <w:rPr>
          <w:rFonts w:cs="Times New Roman"/>
          <w:sz w:val="24"/>
          <w:szCs w:val="24"/>
          <w:lang w:val="ru-RU"/>
        </w:rPr>
        <w:t>Проектирование капремонта водопровода со строительством колодцев и установкой запорной арматуры, приборов учета.</w:t>
      </w:r>
    </w:p>
    <w:p w:rsidR="00B740DB" w:rsidRDefault="00B740DB" w:rsidP="00625B94">
      <w:pPr>
        <w:pStyle w:val="a8"/>
        <w:numPr>
          <w:ilvl w:val="2"/>
          <w:numId w:val="8"/>
        </w:numPr>
        <w:tabs>
          <w:tab w:val="left" w:pos="1113"/>
        </w:tabs>
        <w:spacing w:before="41" w:line="276" w:lineRule="auto"/>
        <w:ind w:left="0" w:right="-1" w:firstLine="709"/>
        <w:jc w:val="both"/>
        <w:rPr>
          <w:rFonts w:cs="Times New Roman"/>
          <w:sz w:val="24"/>
          <w:szCs w:val="24"/>
          <w:lang w:val="ru-RU"/>
        </w:rPr>
      </w:pPr>
      <w:r w:rsidRPr="004F6686">
        <w:rPr>
          <w:rFonts w:cs="Times New Roman"/>
          <w:sz w:val="24"/>
          <w:szCs w:val="24"/>
          <w:lang w:val="ru-RU"/>
        </w:rPr>
        <w:t>Капитальный  ремонт  сетей  водоснабжения  со  строительством  колодцев  и установкой запорной арматуры, приборов учета.</w:t>
      </w:r>
    </w:p>
    <w:p w:rsidR="00291501" w:rsidRDefault="00291501" w:rsidP="0021031D">
      <w:pPr>
        <w:spacing w:after="0"/>
        <w:ind w:right="-1" w:firstLine="709"/>
        <w:jc w:val="both"/>
        <w:rPr>
          <w:rFonts w:ascii="Times New Roman" w:hAnsi="Times New Roman" w:cs="Times New Roman"/>
          <w:b/>
          <w:sz w:val="24"/>
          <w:szCs w:val="24"/>
        </w:rPr>
      </w:pPr>
    </w:p>
    <w:p w:rsidR="006A5857" w:rsidRDefault="006A5857" w:rsidP="006A5857">
      <w:pPr>
        <w:spacing w:after="0"/>
        <w:ind w:right="-1" w:firstLine="709"/>
        <w:jc w:val="both"/>
        <w:rPr>
          <w:rFonts w:ascii="Times New Roman" w:hAnsi="Times New Roman" w:cs="Times New Roman"/>
          <w:b/>
          <w:sz w:val="24"/>
          <w:szCs w:val="24"/>
        </w:rPr>
      </w:pPr>
      <w:r>
        <w:rPr>
          <w:rFonts w:ascii="Times New Roman" w:hAnsi="Times New Roman" w:cs="Times New Roman"/>
          <w:b/>
          <w:sz w:val="24"/>
          <w:szCs w:val="24"/>
        </w:rPr>
        <w:t>Территориальное управление «</w:t>
      </w:r>
      <w:r w:rsidRPr="00916099">
        <w:rPr>
          <w:rFonts w:ascii="Times New Roman" w:hAnsi="Times New Roman" w:cs="Times New Roman"/>
          <w:b/>
          <w:sz w:val="24"/>
          <w:szCs w:val="24"/>
        </w:rPr>
        <w:t>Сюмсинское</w:t>
      </w:r>
      <w:r>
        <w:rPr>
          <w:rFonts w:ascii="Times New Roman" w:hAnsi="Times New Roman" w:cs="Times New Roman"/>
          <w:b/>
          <w:sz w:val="24"/>
          <w:szCs w:val="24"/>
        </w:rPr>
        <w:t>»:</w:t>
      </w:r>
    </w:p>
    <w:p w:rsidR="006A5857" w:rsidRPr="00916099" w:rsidRDefault="006A5857" w:rsidP="00625B94">
      <w:pPr>
        <w:spacing w:after="0"/>
        <w:ind w:right="-1" w:firstLine="709"/>
        <w:jc w:val="both"/>
        <w:rPr>
          <w:rFonts w:ascii="Times New Roman" w:hAnsi="Times New Roman" w:cs="Times New Roman"/>
          <w:b/>
          <w:sz w:val="24"/>
          <w:szCs w:val="24"/>
        </w:rPr>
      </w:pPr>
    </w:p>
    <w:p w:rsidR="006A5857" w:rsidRPr="006A5857" w:rsidRDefault="006A5857" w:rsidP="00625B94">
      <w:pPr>
        <w:spacing w:after="0"/>
        <w:ind w:right="-1" w:firstLine="709"/>
        <w:jc w:val="both"/>
        <w:rPr>
          <w:rFonts w:ascii="Times New Roman" w:hAnsi="Times New Roman" w:cs="Times New Roman"/>
          <w:bCs/>
          <w:i/>
          <w:iCs/>
          <w:sz w:val="24"/>
          <w:szCs w:val="24"/>
        </w:rPr>
      </w:pPr>
      <w:r w:rsidRPr="006A5857">
        <w:rPr>
          <w:rFonts w:ascii="Times New Roman" w:hAnsi="Times New Roman" w:cs="Times New Roman"/>
          <w:bCs/>
          <w:i/>
          <w:iCs/>
          <w:sz w:val="24"/>
          <w:szCs w:val="24"/>
        </w:rPr>
        <w:t>Мероприятия на первую очередь:</w:t>
      </w:r>
    </w:p>
    <w:p w:rsidR="006A5857" w:rsidRPr="00916099" w:rsidRDefault="006A5857" w:rsidP="00625B94">
      <w:pPr>
        <w:spacing w:after="0"/>
        <w:ind w:right="-1" w:firstLine="709"/>
        <w:jc w:val="both"/>
        <w:rPr>
          <w:rFonts w:ascii="Times New Roman" w:hAnsi="Times New Roman" w:cs="Times New Roman"/>
          <w:bCs/>
          <w:sz w:val="24"/>
          <w:szCs w:val="24"/>
        </w:rPr>
      </w:pPr>
      <w:r w:rsidRPr="00916099">
        <w:rPr>
          <w:rFonts w:ascii="Times New Roman" w:hAnsi="Times New Roman" w:cs="Times New Roman"/>
          <w:bCs/>
          <w:sz w:val="24"/>
          <w:szCs w:val="24"/>
        </w:rPr>
        <w:t xml:space="preserve">▪ реконструкция существующих водопроводных сетей в населенных пунктах </w:t>
      </w:r>
      <w:r>
        <w:rPr>
          <w:rFonts w:ascii="Times New Roman" w:hAnsi="Times New Roman" w:cs="Times New Roman"/>
          <w:bCs/>
          <w:sz w:val="24"/>
          <w:szCs w:val="24"/>
        </w:rPr>
        <w:t>территориального управления</w:t>
      </w:r>
      <w:r w:rsidRPr="00916099">
        <w:rPr>
          <w:rFonts w:ascii="Times New Roman" w:hAnsi="Times New Roman" w:cs="Times New Roman"/>
          <w:bCs/>
          <w:sz w:val="24"/>
          <w:szCs w:val="24"/>
        </w:rPr>
        <w:t>.</w:t>
      </w:r>
    </w:p>
    <w:p w:rsidR="006A5857" w:rsidRPr="006A5857" w:rsidRDefault="006A5857" w:rsidP="00625B94">
      <w:pPr>
        <w:spacing w:after="0"/>
        <w:ind w:right="-1" w:firstLine="709"/>
        <w:jc w:val="both"/>
        <w:rPr>
          <w:rFonts w:ascii="Times New Roman" w:hAnsi="Times New Roman" w:cs="Times New Roman"/>
          <w:bCs/>
          <w:i/>
          <w:iCs/>
          <w:sz w:val="24"/>
          <w:szCs w:val="24"/>
        </w:rPr>
      </w:pPr>
      <w:r w:rsidRPr="006A5857">
        <w:rPr>
          <w:rFonts w:ascii="Times New Roman" w:hAnsi="Times New Roman" w:cs="Times New Roman"/>
          <w:bCs/>
          <w:i/>
          <w:iCs/>
          <w:sz w:val="24"/>
          <w:szCs w:val="24"/>
        </w:rPr>
        <w:t>Мероприятия на расчетный срок:</w:t>
      </w:r>
    </w:p>
    <w:p w:rsidR="006A5857" w:rsidRPr="00916099" w:rsidRDefault="006A5857" w:rsidP="00625B94">
      <w:pPr>
        <w:spacing w:after="0"/>
        <w:ind w:right="-1" w:firstLine="709"/>
        <w:jc w:val="both"/>
        <w:rPr>
          <w:rFonts w:ascii="Times New Roman" w:hAnsi="Times New Roman" w:cs="Times New Roman"/>
          <w:bCs/>
          <w:sz w:val="24"/>
          <w:szCs w:val="24"/>
        </w:rPr>
      </w:pPr>
      <w:r w:rsidRPr="00916099">
        <w:rPr>
          <w:rFonts w:ascii="Times New Roman" w:hAnsi="Times New Roman" w:cs="Times New Roman"/>
          <w:bCs/>
          <w:sz w:val="24"/>
          <w:szCs w:val="24"/>
        </w:rPr>
        <w:t xml:space="preserve">▪ установление зоны санитарной охраны для всех источников хозяйственно-питьевого водоснабжения </w:t>
      </w:r>
      <w:r>
        <w:rPr>
          <w:rFonts w:ascii="Times New Roman" w:hAnsi="Times New Roman" w:cs="Times New Roman"/>
          <w:bCs/>
          <w:sz w:val="24"/>
          <w:szCs w:val="24"/>
        </w:rPr>
        <w:t xml:space="preserve">ТУ «Сюмсинское» </w:t>
      </w:r>
      <w:r w:rsidRPr="00916099">
        <w:rPr>
          <w:rFonts w:ascii="Times New Roman" w:hAnsi="Times New Roman" w:cs="Times New Roman"/>
          <w:bCs/>
          <w:sz w:val="24"/>
          <w:szCs w:val="24"/>
        </w:rPr>
        <w:t>в соответствии с СанПиН 2.1.4.1110-02;</w:t>
      </w:r>
    </w:p>
    <w:p w:rsidR="006A5857" w:rsidRPr="00916099" w:rsidRDefault="006A5857" w:rsidP="00625B94">
      <w:pPr>
        <w:spacing w:after="0"/>
        <w:ind w:right="-1" w:firstLine="709"/>
        <w:jc w:val="both"/>
        <w:rPr>
          <w:rFonts w:ascii="Times New Roman" w:hAnsi="Times New Roman" w:cs="Times New Roman"/>
          <w:bCs/>
          <w:sz w:val="24"/>
          <w:szCs w:val="24"/>
        </w:rPr>
      </w:pPr>
      <w:r w:rsidRPr="00916099">
        <w:rPr>
          <w:rFonts w:ascii="Times New Roman" w:hAnsi="Times New Roman" w:cs="Times New Roman"/>
          <w:bCs/>
          <w:sz w:val="24"/>
          <w:szCs w:val="24"/>
        </w:rPr>
        <w:t>▪  учитывая  высокий процент износа водопроводных сетей, проектом предлагается замена и закольцовка тупиковых участков для снижения бактериального загрязнения водопроводной воды,  а также строительство новых водопроводных сетей для перевода населения на централизованное водоснабжение</w:t>
      </w:r>
      <w:r w:rsidR="00993078" w:rsidRPr="00916099">
        <w:rPr>
          <w:rFonts w:ascii="Times New Roman" w:hAnsi="Times New Roman" w:cs="Times New Roman"/>
          <w:bCs/>
          <w:sz w:val="24"/>
          <w:szCs w:val="24"/>
        </w:rPr>
        <w:t xml:space="preserve">в населенных пунктах </w:t>
      </w:r>
      <w:r w:rsidR="00993078">
        <w:rPr>
          <w:rFonts w:ascii="Times New Roman" w:hAnsi="Times New Roman" w:cs="Times New Roman"/>
          <w:bCs/>
          <w:sz w:val="24"/>
          <w:szCs w:val="24"/>
        </w:rPr>
        <w:t>территориального управления</w:t>
      </w:r>
      <w:r w:rsidRPr="00916099">
        <w:rPr>
          <w:rFonts w:ascii="Times New Roman" w:hAnsi="Times New Roman" w:cs="Times New Roman"/>
          <w:bCs/>
          <w:sz w:val="24"/>
          <w:szCs w:val="24"/>
        </w:rPr>
        <w:t xml:space="preserve">; </w:t>
      </w:r>
    </w:p>
    <w:p w:rsidR="00E31EF6" w:rsidRPr="00E31EF6" w:rsidRDefault="006A5857" w:rsidP="00625B94">
      <w:pPr>
        <w:spacing w:after="0"/>
        <w:ind w:right="-1" w:firstLine="709"/>
        <w:jc w:val="both"/>
        <w:rPr>
          <w:rFonts w:ascii="Times New Roman" w:hAnsi="Times New Roman" w:cs="Times New Roman"/>
          <w:bCs/>
          <w:sz w:val="24"/>
          <w:szCs w:val="24"/>
        </w:rPr>
      </w:pPr>
      <w:r w:rsidRPr="00916099">
        <w:rPr>
          <w:rFonts w:ascii="Times New Roman" w:hAnsi="Times New Roman" w:cs="Times New Roman"/>
          <w:bCs/>
          <w:sz w:val="24"/>
          <w:szCs w:val="24"/>
        </w:rPr>
        <w:t>▪  оборудование жилых домов приборами регулирования, учета и контроля водопотребления.</w:t>
      </w:r>
    </w:p>
    <w:p w:rsidR="00F66F24" w:rsidRDefault="00F66F24" w:rsidP="00625B94">
      <w:pPr>
        <w:spacing w:after="0"/>
        <w:ind w:right="-1" w:firstLine="709"/>
        <w:jc w:val="both"/>
        <w:rPr>
          <w:rFonts w:ascii="Times New Roman" w:hAnsi="Times New Roman" w:cs="Times New Roman"/>
          <w:bCs/>
          <w:i/>
          <w:iCs/>
          <w:sz w:val="24"/>
          <w:szCs w:val="24"/>
        </w:rPr>
      </w:pPr>
      <w:r w:rsidRPr="00993078">
        <w:rPr>
          <w:rFonts w:ascii="Times New Roman" w:hAnsi="Times New Roman" w:cs="Times New Roman"/>
          <w:bCs/>
          <w:i/>
          <w:iCs/>
          <w:sz w:val="24"/>
          <w:szCs w:val="24"/>
        </w:rPr>
        <w:t>На 1 очередь строительства предлагается:</w:t>
      </w:r>
    </w:p>
    <w:p w:rsidR="0024172E" w:rsidRPr="00A20335" w:rsidRDefault="0024172E" w:rsidP="00625B94">
      <w:pPr>
        <w:spacing w:after="0"/>
        <w:ind w:right="-1" w:firstLine="709"/>
        <w:jc w:val="both"/>
        <w:rPr>
          <w:rFonts w:ascii="Times New Roman" w:hAnsi="Times New Roman" w:cs="Times New Roman"/>
          <w:bCs/>
          <w:iCs/>
          <w:sz w:val="24"/>
          <w:szCs w:val="24"/>
        </w:rPr>
      </w:pPr>
      <w:r w:rsidRPr="00A20335">
        <w:rPr>
          <w:rFonts w:ascii="Times New Roman" w:hAnsi="Times New Roman" w:cs="Times New Roman"/>
          <w:bCs/>
          <w:iCs/>
          <w:sz w:val="24"/>
          <w:szCs w:val="24"/>
        </w:rPr>
        <w:t>В с.Сюмси:</w:t>
      </w:r>
    </w:p>
    <w:p w:rsidR="0024172E" w:rsidRPr="00923DB9" w:rsidRDefault="00A20335" w:rsidP="0024172E">
      <w:pPr>
        <w:pStyle w:val="aa"/>
        <w:numPr>
          <w:ilvl w:val="0"/>
          <w:numId w:val="58"/>
        </w:numPr>
        <w:spacing w:after="0"/>
        <w:ind w:right="-1"/>
        <w:jc w:val="both"/>
        <w:rPr>
          <w:rFonts w:ascii="Times New Roman" w:hAnsi="Times New Roman" w:cs="Times New Roman"/>
          <w:bCs/>
          <w:iCs/>
          <w:sz w:val="24"/>
          <w:szCs w:val="24"/>
        </w:rPr>
      </w:pPr>
      <w:r w:rsidRPr="00923DB9">
        <w:rPr>
          <w:rFonts w:ascii="Times New Roman" w:hAnsi="Times New Roman" w:cs="Times New Roman"/>
          <w:bCs/>
          <w:sz w:val="24"/>
          <w:szCs w:val="24"/>
        </w:rPr>
        <w:lastRenderedPageBreak/>
        <w:t xml:space="preserve">Строительство водопроводной сети ул. Майская с. Сюмси от скв. ул. Партизанская 1в по ул. Майская до ул. Нефтяников л.№30 </w:t>
      </w:r>
      <w:r w:rsidR="0024172E" w:rsidRPr="00923DB9">
        <w:rPr>
          <w:rFonts w:ascii="Times New Roman" w:hAnsi="Times New Roman" w:cs="Times New Roman"/>
          <w:bCs/>
          <w:sz w:val="24"/>
          <w:szCs w:val="24"/>
        </w:rPr>
        <w:t xml:space="preserve"> (L=450,0 м);</w:t>
      </w:r>
    </w:p>
    <w:p w:rsidR="0024172E" w:rsidRPr="00923DB9" w:rsidRDefault="0024172E" w:rsidP="0024172E">
      <w:pPr>
        <w:pStyle w:val="aa"/>
        <w:numPr>
          <w:ilvl w:val="0"/>
          <w:numId w:val="58"/>
        </w:numPr>
        <w:spacing w:after="0"/>
        <w:ind w:right="-1"/>
        <w:jc w:val="both"/>
        <w:rPr>
          <w:rFonts w:ascii="Times New Roman" w:hAnsi="Times New Roman" w:cs="Times New Roman"/>
          <w:bCs/>
          <w:iCs/>
          <w:sz w:val="24"/>
          <w:szCs w:val="24"/>
        </w:rPr>
      </w:pPr>
      <w:r w:rsidRPr="00923DB9">
        <w:rPr>
          <w:rFonts w:ascii="Times New Roman" w:hAnsi="Times New Roman" w:cs="Times New Roman"/>
          <w:bCs/>
          <w:sz w:val="24"/>
          <w:szCs w:val="24"/>
        </w:rPr>
        <w:t xml:space="preserve">замена существующих сетей водопровода </w:t>
      </w:r>
      <w:r w:rsidR="00A20335" w:rsidRPr="00923DB9">
        <w:rPr>
          <w:rFonts w:ascii="Times New Roman" w:hAnsi="Times New Roman" w:cs="Times New Roman"/>
          <w:bCs/>
          <w:sz w:val="24"/>
          <w:szCs w:val="24"/>
        </w:rPr>
        <w:t xml:space="preserve"> ул. Молодежная, переулок Березовый, ул. Свободы, ул. Колхозная </w:t>
      </w:r>
      <w:r w:rsidRPr="00923DB9">
        <w:rPr>
          <w:rFonts w:ascii="Times New Roman" w:hAnsi="Times New Roman" w:cs="Times New Roman"/>
          <w:bCs/>
          <w:sz w:val="24"/>
          <w:szCs w:val="24"/>
        </w:rPr>
        <w:t>(L=</w:t>
      </w:r>
      <w:r w:rsidR="00A20335" w:rsidRPr="00923DB9">
        <w:rPr>
          <w:rFonts w:ascii="Times New Roman" w:hAnsi="Times New Roman" w:cs="Times New Roman"/>
          <w:bCs/>
          <w:sz w:val="24"/>
          <w:szCs w:val="24"/>
        </w:rPr>
        <w:t>1620</w:t>
      </w:r>
      <w:r w:rsidRPr="00923DB9">
        <w:rPr>
          <w:rFonts w:ascii="Times New Roman" w:hAnsi="Times New Roman" w:cs="Times New Roman"/>
          <w:bCs/>
          <w:sz w:val="24"/>
          <w:szCs w:val="24"/>
        </w:rPr>
        <w:t>,0 м);</w:t>
      </w:r>
    </w:p>
    <w:p w:rsidR="008274F1" w:rsidRPr="00923DB9" w:rsidRDefault="00E4113D" w:rsidP="0024172E">
      <w:pPr>
        <w:pStyle w:val="aa"/>
        <w:numPr>
          <w:ilvl w:val="0"/>
          <w:numId w:val="58"/>
        </w:numPr>
        <w:spacing w:after="0"/>
        <w:ind w:right="-1"/>
        <w:jc w:val="both"/>
        <w:rPr>
          <w:rFonts w:ascii="Times New Roman" w:hAnsi="Times New Roman" w:cs="Times New Roman"/>
          <w:bCs/>
          <w:iCs/>
          <w:sz w:val="24"/>
          <w:szCs w:val="24"/>
        </w:rPr>
      </w:pPr>
      <w:r w:rsidRPr="00923DB9">
        <w:rPr>
          <w:rFonts w:ascii="Times New Roman" w:hAnsi="Times New Roman" w:cs="Times New Roman"/>
          <w:bCs/>
          <w:sz w:val="24"/>
          <w:szCs w:val="24"/>
        </w:rPr>
        <w:t xml:space="preserve">Строительство водопроводной сети </w:t>
      </w:r>
      <w:r w:rsidR="008274F1" w:rsidRPr="00923DB9">
        <w:rPr>
          <w:rFonts w:ascii="Times New Roman" w:hAnsi="Times New Roman" w:cs="Times New Roman"/>
          <w:bCs/>
          <w:sz w:val="24"/>
          <w:szCs w:val="24"/>
        </w:rPr>
        <w:t>по ул. Кирова</w:t>
      </w:r>
      <w:r w:rsidRPr="00923DB9">
        <w:rPr>
          <w:rFonts w:ascii="Times New Roman" w:hAnsi="Times New Roman" w:cs="Times New Roman"/>
          <w:bCs/>
          <w:sz w:val="24"/>
          <w:szCs w:val="24"/>
        </w:rPr>
        <w:t>, ул.Заводская, ул. Орловская</w:t>
      </w:r>
      <w:r w:rsidR="008274F1" w:rsidRPr="00923DB9">
        <w:rPr>
          <w:rFonts w:ascii="Times New Roman" w:hAnsi="Times New Roman" w:cs="Times New Roman"/>
          <w:bCs/>
          <w:sz w:val="24"/>
          <w:szCs w:val="24"/>
        </w:rPr>
        <w:t xml:space="preserve"> (L=</w:t>
      </w:r>
      <w:r w:rsidRPr="00923DB9">
        <w:rPr>
          <w:rFonts w:ascii="Times New Roman" w:hAnsi="Times New Roman" w:cs="Times New Roman"/>
          <w:bCs/>
          <w:sz w:val="24"/>
          <w:szCs w:val="24"/>
        </w:rPr>
        <w:t>900</w:t>
      </w:r>
      <w:r w:rsidR="008274F1" w:rsidRPr="00923DB9">
        <w:rPr>
          <w:rFonts w:ascii="Times New Roman" w:hAnsi="Times New Roman" w:cs="Times New Roman"/>
          <w:bCs/>
          <w:sz w:val="24"/>
          <w:szCs w:val="24"/>
        </w:rPr>
        <w:t>,0 м);</w:t>
      </w:r>
    </w:p>
    <w:p w:rsidR="00F66F24" w:rsidRPr="00F66F24" w:rsidRDefault="00F66F24" w:rsidP="00625B9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В с.Гура:</w:t>
      </w:r>
    </w:p>
    <w:p w:rsidR="00F66F24" w:rsidRDefault="00F66F24" w:rsidP="00625B94">
      <w:pPr>
        <w:pStyle w:val="aa"/>
        <w:numPr>
          <w:ilvl w:val="0"/>
          <w:numId w:val="31"/>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существующих сетей водопровода (L=3411,0 м) с установкой пожарных гидрантов;</w:t>
      </w:r>
    </w:p>
    <w:p w:rsidR="00F66F24" w:rsidRDefault="00F66F24" w:rsidP="00364F4E">
      <w:pPr>
        <w:pStyle w:val="aa"/>
        <w:numPr>
          <w:ilvl w:val="0"/>
          <w:numId w:val="31"/>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существующей водонапорной башни по ул.Центральная;</w:t>
      </w:r>
    </w:p>
    <w:p w:rsidR="00F66F24" w:rsidRDefault="00F66F24" w:rsidP="00364F4E">
      <w:pPr>
        <w:pStyle w:val="aa"/>
        <w:numPr>
          <w:ilvl w:val="0"/>
          <w:numId w:val="31"/>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строительство артскважины и водонапорной башни по ул.Солнечная;</w:t>
      </w:r>
    </w:p>
    <w:p w:rsidR="00F66F24" w:rsidRPr="00F66F24" w:rsidRDefault="00F66F24" w:rsidP="00364F4E">
      <w:pPr>
        <w:pStyle w:val="aa"/>
        <w:numPr>
          <w:ilvl w:val="0"/>
          <w:numId w:val="31"/>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строительство сети водопровода по ул.Заречная (L=765,0 м) с установкой пожарных гидрантов.</w:t>
      </w:r>
    </w:p>
    <w:p w:rsidR="00F66F24" w:rsidRPr="00F66F24" w:rsidRDefault="00F66F24" w:rsidP="00F66F2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В д.Старые Гайны:</w:t>
      </w:r>
    </w:p>
    <w:p w:rsidR="00F66F24" w:rsidRDefault="00F66F24" w:rsidP="00364F4E">
      <w:pPr>
        <w:pStyle w:val="aa"/>
        <w:numPr>
          <w:ilvl w:val="0"/>
          <w:numId w:val="32"/>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выполнить капитальный ремонт существующей скважины;</w:t>
      </w:r>
    </w:p>
    <w:p w:rsidR="00F66F24" w:rsidRPr="00F66F24" w:rsidRDefault="00F66F24" w:rsidP="00364F4E">
      <w:pPr>
        <w:pStyle w:val="aa"/>
        <w:numPr>
          <w:ilvl w:val="0"/>
          <w:numId w:val="32"/>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существующей водонапорной башни.</w:t>
      </w:r>
    </w:p>
    <w:p w:rsidR="00F66F24" w:rsidRPr="00F66F24" w:rsidRDefault="00F66F24" w:rsidP="00F66F2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В д.Новые Гайны:</w:t>
      </w:r>
    </w:p>
    <w:p w:rsidR="00F66F24" w:rsidRPr="00F66F24" w:rsidRDefault="00F66F24" w:rsidP="00364F4E">
      <w:pPr>
        <w:pStyle w:val="aa"/>
        <w:numPr>
          <w:ilvl w:val="0"/>
          <w:numId w:val="33"/>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устройство пожарных гидрантов на существующих сетях водопровода.</w:t>
      </w:r>
    </w:p>
    <w:p w:rsidR="00F66F24" w:rsidRPr="00923DB9" w:rsidRDefault="00F66F24" w:rsidP="00F66F24">
      <w:pPr>
        <w:spacing w:after="0"/>
        <w:ind w:right="-1" w:firstLine="709"/>
        <w:jc w:val="both"/>
        <w:rPr>
          <w:rFonts w:ascii="Times New Roman" w:hAnsi="Times New Roman" w:cs="Times New Roman"/>
          <w:bCs/>
          <w:sz w:val="24"/>
          <w:szCs w:val="24"/>
        </w:rPr>
      </w:pPr>
      <w:r w:rsidRPr="00923DB9">
        <w:rPr>
          <w:rFonts w:ascii="Times New Roman" w:hAnsi="Times New Roman" w:cs="Times New Roman"/>
          <w:bCs/>
          <w:sz w:val="24"/>
          <w:szCs w:val="24"/>
        </w:rPr>
        <w:t>В д.Тылыглуд:</w:t>
      </w:r>
    </w:p>
    <w:p w:rsidR="00923DB9" w:rsidRDefault="00923DB9" w:rsidP="00923DB9">
      <w:pPr>
        <w:pStyle w:val="aa"/>
        <w:numPr>
          <w:ilvl w:val="0"/>
          <w:numId w:val="33"/>
        </w:numPr>
        <w:spacing w:after="0"/>
        <w:ind w:left="567" w:right="-1" w:firstLine="567"/>
        <w:jc w:val="both"/>
        <w:rPr>
          <w:rFonts w:ascii="Times New Roman" w:hAnsi="Times New Roman" w:cs="Times New Roman"/>
          <w:bCs/>
          <w:sz w:val="24"/>
          <w:szCs w:val="24"/>
        </w:rPr>
      </w:pPr>
      <w:r w:rsidRPr="00923DB9">
        <w:rPr>
          <w:rFonts w:ascii="Times New Roman" w:hAnsi="Times New Roman" w:cs="Times New Roman"/>
          <w:bCs/>
          <w:sz w:val="24"/>
          <w:szCs w:val="24"/>
        </w:rPr>
        <w:t>Строительство водопроводной сети</w:t>
      </w:r>
      <w:r w:rsidR="0024172E" w:rsidRPr="00923DB9">
        <w:rPr>
          <w:rFonts w:ascii="Times New Roman" w:hAnsi="Times New Roman" w:cs="Times New Roman"/>
          <w:bCs/>
          <w:sz w:val="24"/>
          <w:szCs w:val="24"/>
        </w:rPr>
        <w:t xml:space="preserve"> ул.Удмуртская</w:t>
      </w:r>
      <w:r w:rsidR="00F66F24" w:rsidRPr="00923DB9">
        <w:rPr>
          <w:rFonts w:ascii="Times New Roman" w:hAnsi="Times New Roman" w:cs="Times New Roman"/>
          <w:bCs/>
          <w:sz w:val="24"/>
          <w:szCs w:val="24"/>
        </w:rPr>
        <w:t xml:space="preserve"> (L=</w:t>
      </w:r>
      <w:r w:rsidR="00602519" w:rsidRPr="00923DB9">
        <w:rPr>
          <w:rFonts w:ascii="Times New Roman" w:hAnsi="Times New Roman" w:cs="Times New Roman"/>
          <w:bCs/>
          <w:sz w:val="24"/>
          <w:szCs w:val="24"/>
        </w:rPr>
        <w:t>1000</w:t>
      </w:r>
      <w:r w:rsidR="00F66F24" w:rsidRPr="00923DB9">
        <w:rPr>
          <w:rFonts w:ascii="Times New Roman" w:hAnsi="Times New Roman" w:cs="Times New Roman"/>
          <w:bCs/>
          <w:sz w:val="24"/>
          <w:szCs w:val="24"/>
        </w:rPr>
        <w:t xml:space="preserve">,0 м) </w:t>
      </w:r>
    </w:p>
    <w:p w:rsidR="00F66F24" w:rsidRPr="00923DB9" w:rsidRDefault="00F66F24" w:rsidP="00923DB9">
      <w:pPr>
        <w:spacing w:after="0"/>
        <w:ind w:right="-1" w:firstLine="708"/>
        <w:jc w:val="both"/>
        <w:rPr>
          <w:rFonts w:ascii="Times New Roman" w:hAnsi="Times New Roman" w:cs="Times New Roman"/>
          <w:bCs/>
          <w:sz w:val="24"/>
          <w:szCs w:val="24"/>
        </w:rPr>
      </w:pPr>
      <w:r w:rsidRPr="00923DB9">
        <w:rPr>
          <w:rFonts w:ascii="Times New Roman" w:hAnsi="Times New Roman" w:cs="Times New Roman"/>
          <w:bCs/>
          <w:sz w:val="24"/>
          <w:szCs w:val="24"/>
        </w:rPr>
        <w:t>В д.Лемы:</w:t>
      </w:r>
    </w:p>
    <w:p w:rsidR="00F66F24" w:rsidRDefault="00F66F24" w:rsidP="00364F4E">
      <w:pPr>
        <w:pStyle w:val="aa"/>
        <w:numPr>
          <w:ilvl w:val="0"/>
          <w:numId w:val="33"/>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существующей водонапорной башни;</w:t>
      </w:r>
    </w:p>
    <w:p w:rsidR="00F66F24" w:rsidRPr="00F66F24" w:rsidRDefault="00F66F24" w:rsidP="00364F4E">
      <w:pPr>
        <w:pStyle w:val="aa"/>
        <w:numPr>
          <w:ilvl w:val="0"/>
          <w:numId w:val="33"/>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устройство пожарных гидрантов на существующих сетях водопровода.</w:t>
      </w:r>
    </w:p>
    <w:p w:rsidR="0021031D" w:rsidRDefault="00F66F24" w:rsidP="00F66F2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В д.Зятцы:</w:t>
      </w:r>
    </w:p>
    <w:p w:rsidR="00F66F24" w:rsidRDefault="00F66F24" w:rsidP="00364F4E">
      <w:pPr>
        <w:pStyle w:val="aa"/>
        <w:numPr>
          <w:ilvl w:val="0"/>
          <w:numId w:val="34"/>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замена существующих сетей водопровода (L=1203,0 м) с установкой пожарных гидрантов;</w:t>
      </w:r>
    </w:p>
    <w:p w:rsidR="00F66F24" w:rsidRDefault="00F66F24" w:rsidP="00364F4E">
      <w:pPr>
        <w:pStyle w:val="aa"/>
        <w:numPr>
          <w:ilvl w:val="0"/>
          <w:numId w:val="34"/>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выполнить капитальный ремонт существующей скважины;</w:t>
      </w:r>
    </w:p>
    <w:p w:rsidR="00F66F24" w:rsidRPr="00923DB9" w:rsidRDefault="00F66F24" w:rsidP="00364F4E">
      <w:pPr>
        <w:pStyle w:val="aa"/>
        <w:numPr>
          <w:ilvl w:val="0"/>
          <w:numId w:val="34"/>
        </w:numPr>
        <w:spacing w:after="0"/>
        <w:ind w:right="-1"/>
        <w:jc w:val="both"/>
        <w:rPr>
          <w:rFonts w:ascii="Times New Roman" w:hAnsi="Times New Roman" w:cs="Times New Roman"/>
          <w:bCs/>
          <w:sz w:val="24"/>
          <w:szCs w:val="24"/>
        </w:rPr>
      </w:pPr>
      <w:r w:rsidRPr="00923DB9">
        <w:rPr>
          <w:rFonts w:ascii="Times New Roman" w:hAnsi="Times New Roman" w:cs="Times New Roman"/>
          <w:bCs/>
          <w:sz w:val="24"/>
          <w:szCs w:val="24"/>
        </w:rPr>
        <w:t>строительство водонапорной башни.</w:t>
      </w:r>
    </w:p>
    <w:p w:rsidR="00F66F24" w:rsidRPr="00923DB9" w:rsidRDefault="00F66F24" w:rsidP="00F66F24">
      <w:pPr>
        <w:spacing w:after="0"/>
        <w:ind w:right="-1" w:firstLine="709"/>
        <w:jc w:val="both"/>
        <w:rPr>
          <w:rFonts w:ascii="Times New Roman" w:hAnsi="Times New Roman" w:cs="Times New Roman"/>
          <w:bCs/>
          <w:sz w:val="24"/>
          <w:szCs w:val="24"/>
        </w:rPr>
      </w:pPr>
      <w:r w:rsidRPr="00923DB9">
        <w:rPr>
          <w:rFonts w:ascii="Times New Roman" w:hAnsi="Times New Roman" w:cs="Times New Roman"/>
          <w:bCs/>
          <w:sz w:val="24"/>
          <w:szCs w:val="24"/>
        </w:rPr>
        <w:t>В д.Ключевка:</w:t>
      </w:r>
    </w:p>
    <w:p w:rsidR="00F66F24" w:rsidRPr="00604748" w:rsidRDefault="00923DB9" w:rsidP="00364F4E">
      <w:pPr>
        <w:pStyle w:val="aa"/>
        <w:numPr>
          <w:ilvl w:val="0"/>
          <w:numId w:val="35"/>
        </w:numPr>
        <w:spacing w:after="0"/>
        <w:ind w:right="-1"/>
        <w:jc w:val="both"/>
        <w:rPr>
          <w:rFonts w:ascii="Times New Roman" w:hAnsi="Times New Roman" w:cs="Times New Roman"/>
          <w:bCs/>
          <w:sz w:val="24"/>
          <w:szCs w:val="24"/>
        </w:rPr>
      </w:pPr>
      <w:r w:rsidRPr="00923DB9">
        <w:rPr>
          <w:rFonts w:ascii="Times New Roman" w:hAnsi="Times New Roman" w:cs="Times New Roman"/>
          <w:bCs/>
          <w:sz w:val="24"/>
          <w:szCs w:val="24"/>
        </w:rPr>
        <w:t>Строительство водопроводной сети ул. Первомайская (L=3</w:t>
      </w:r>
      <w:r w:rsidR="00F66F24" w:rsidRPr="00923DB9">
        <w:rPr>
          <w:rFonts w:ascii="Times New Roman" w:hAnsi="Times New Roman" w:cs="Times New Roman"/>
          <w:bCs/>
          <w:sz w:val="24"/>
          <w:szCs w:val="24"/>
        </w:rPr>
        <w:t>00,0 м) с установкой</w:t>
      </w:r>
      <w:r w:rsidR="00F66F24" w:rsidRPr="00604748">
        <w:rPr>
          <w:rFonts w:ascii="Times New Roman" w:hAnsi="Times New Roman" w:cs="Times New Roman"/>
          <w:bCs/>
          <w:sz w:val="24"/>
          <w:szCs w:val="24"/>
        </w:rPr>
        <w:t xml:space="preserve"> пожарных гидрантов;</w:t>
      </w:r>
    </w:p>
    <w:p w:rsidR="00F66F24" w:rsidRPr="00604748" w:rsidRDefault="00F66F24" w:rsidP="00364F4E">
      <w:pPr>
        <w:pStyle w:val="aa"/>
        <w:numPr>
          <w:ilvl w:val="0"/>
          <w:numId w:val="35"/>
        </w:numPr>
        <w:spacing w:after="0"/>
        <w:ind w:right="-1"/>
        <w:jc w:val="both"/>
        <w:rPr>
          <w:rFonts w:ascii="Times New Roman" w:hAnsi="Times New Roman" w:cs="Times New Roman"/>
          <w:bCs/>
          <w:sz w:val="24"/>
          <w:szCs w:val="24"/>
        </w:rPr>
      </w:pPr>
      <w:r w:rsidRPr="00604748">
        <w:rPr>
          <w:rFonts w:ascii="Times New Roman" w:hAnsi="Times New Roman" w:cs="Times New Roman"/>
          <w:bCs/>
          <w:sz w:val="24"/>
          <w:szCs w:val="24"/>
        </w:rPr>
        <w:t>замена существующей водонапорной башни;</w:t>
      </w:r>
    </w:p>
    <w:p w:rsidR="00F66F24" w:rsidRPr="00604748" w:rsidRDefault="00F66F24" w:rsidP="00364F4E">
      <w:pPr>
        <w:pStyle w:val="aa"/>
        <w:numPr>
          <w:ilvl w:val="0"/>
          <w:numId w:val="35"/>
        </w:numPr>
        <w:spacing w:after="0"/>
        <w:ind w:right="-1"/>
        <w:jc w:val="both"/>
        <w:rPr>
          <w:rFonts w:ascii="Times New Roman" w:hAnsi="Times New Roman" w:cs="Times New Roman"/>
          <w:bCs/>
          <w:sz w:val="24"/>
          <w:szCs w:val="24"/>
        </w:rPr>
      </w:pPr>
      <w:r w:rsidRPr="00604748">
        <w:rPr>
          <w:rFonts w:ascii="Times New Roman" w:hAnsi="Times New Roman" w:cs="Times New Roman"/>
          <w:bCs/>
          <w:sz w:val="24"/>
          <w:szCs w:val="24"/>
        </w:rPr>
        <w:t>выполнить капитальный ремонт существующей скважины;</w:t>
      </w:r>
    </w:p>
    <w:p w:rsidR="00F66F24" w:rsidRPr="00604748" w:rsidRDefault="00F66F24" w:rsidP="00364F4E">
      <w:pPr>
        <w:pStyle w:val="aa"/>
        <w:numPr>
          <w:ilvl w:val="0"/>
          <w:numId w:val="35"/>
        </w:numPr>
        <w:spacing w:after="0"/>
        <w:ind w:right="-1"/>
        <w:jc w:val="both"/>
        <w:rPr>
          <w:rFonts w:ascii="Times New Roman" w:hAnsi="Times New Roman" w:cs="Times New Roman"/>
          <w:bCs/>
          <w:sz w:val="24"/>
          <w:szCs w:val="24"/>
        </w:rPr>
      </w:pPr>
      <w:r w:rsidRPr="00604748">
        <w:rPr>
          <w:rFonts w:ascii="Times New Roman" w:hAnsi="Times New Roman" w:cs="Times New Roman"/>
          <w:bCs/>
          <w:sz w:val="24"/>
          <w:szCs w:val="24"/>
        </w:rPr>
        <w:t>строительство сетей водопровода в существующей застройке (L=2550,0 м) с установкой пожарных гидрантов.</w:t>
      </w:r>
    </w:p>
    <w:p w:rsidR="0021031D" w:rsidRDefault="00F66F24" w:rsidP="00F66F24">
      <w:pPr>
        <w:spacing w:after="0"/>
        <w:ind w:right="-1" w:firstLine="709"/>
        <w:jc w:val="both"/>
        <w:rPr>
          <w:rFonts w:ascii="Times New Roman" w:hAnsi="Times New Roman" w:cs="Times New Roman"/>
          <w:bCs/>
          <w:sz w:val="24"/>
          <w:szCs w:val="24"/>
        </w:rPr>
      </w:pPr>
      <w:r w:rsidRPr="00F66F24">
        <w:rPr>
          <w:rFonts w:ascii="Times New Roman" w:hAnsi="Times New Roman" w:cs="Times New Roman"/>
          <w:bCs/>
          <w:sz w:val="24"/>
          <w:szCs w:val="24"/>
        </w:rPr>
        <w:t>Строительство новых сетей водопровода, артскважин и водонапорныхбашен предусмотрены для обеспечения требуемого расчетного расходаводы на хозяйственно-питьевые нужды и полив: на 1очередь — Q=78,45 м</w:t>
      </w:r>
      <w:r w:rsidRPr="00F66F24">
        <w:rPr>
          <w:rFonts w:ascii="Times New Roman" w:hAnsi="Times New Roman" w:cs="Times New Roman"/>
          <w:bCs/>
          <w:sz w:val="24"/>
          <w:szCs w:val="24"/>
          <w:vertAlign w:val="superscript"/>
        </w:rPr>
        <w:t>3</w:t>
      </w:r>
      <w:r w:rsidRPr="00F66F24">
        <w:rPr>
          <w:rFonts w:ascii="Times New Roman" w:hAnsi="Times New Roman" w:cs="Times New Roman"/>
          <w:bCs/>
          <w:sz w:val="24"/>
          <w:szCs w:val="24"/>
        </w:rPr>
        <w:t>/сут; на расчетный срок — Q=-145,4 м3/сут. Места расположенияартезианских скважин уточнить после проведения гидрогеологическихизысканий.</w:t>
      </w:r>
    </w:p>
    <w:p w:rsidR="00F66F24" w:rsidRPr="00F66F24" w:rsidRDefault="00F66F24" w:rsidP="00E31EF6">
      <w:pPr>
        <w:spacing w:after="0"/>
        <w:ind w:right="-1" w:firstLine="709"/>
        <w:jc w:val="both"/>
        <w:rPr>
          <w:rFonts w:ascii="Times New Roman" w:hAnsi="Times New Roman" w:cs="Times New Roman"/>
          <w:bCs/>
          <w:sz w:val="24"/>
          <w:szCs w:val="24"/>
        </w:rPr>
      </w:pPr>
      <w:r w:rsidRPr="00B43222">
        <w:rPr>
          <w:rFonts w:ascii="Times New Roman" w:hAnsi="Times New Roman" w:cs="Times New Roman"/>
          <w:bCs/>
          <w:i/>
          <w:iCs/>
          <w:sz w:val="24"/>
          <w:szCs w:val="24"/>
        </w:rPr>
        <w:t>На 1 очередь строительства</w:t>
      </w:r>
      <w:r w:rsidRPr="00F66F24">
        <w:rPr>
          <w:rFonts w:ascii="Times New Roman" w:hAnsi="Times New Roman" w:cs="Times New Roman"/>
          <w:bCs/>
          <w:sz w:val="24"/>
          <w:szCs w:val="24"/>
        </w:rPr>
        <w:t xml:space="preserve"> предлагается строительство пожарныхрезервуаров:</w:t>
      </w:r>
    </w:p>
    <w:p w:rsidR="00F66F24" w:rsidRDefault="00F66F24" w:rsidP="00364F4E">
      <w:pPr>
        <w:pStyle w:val="aa"/>
        <w:numPr>
          <w:ilvl w:val="0"/>
          <w:numId w:val="36"/>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t>с.Гура - W=2х50 м</w:t>
      </w:r>
      <w:r w:rsidRPr="00F66F24">
        <w:rPr>
          <w:rFonts w:ascii="Times New Roman" w:hAnsi="Times New Roman" w:cs="Times New Roman"/>
          <w:bCs/>
          <w:sz w:val="24"/>
          <w:szCs w:val="24"/>
          <w:vertAlign w:val="superscript"/>
        </w:rPr>
        <w:t>3</w:t>
      </w:r>
      <w:r w:rsidRPr="00F66F24">
        <w:rPr>
          <w:rFonts w:ascii="Times New Roman" w:hAnsi="Times New Roman" w:cs="Times New Roman"/>
          <w:bCs/>
          <w:sz w:val="24"/>
          <w:szCs w:val="24"/>
        </w:rPr>
        <w:t>;</w:t>
      </w:r>
    </w:p>
    <w:p w:rsidR="00F66F24" w:rsidRPr="00F66F24" w:rsidRDefault="00F66F24" w:rsidP="00364F4E">
      <w:pPr>
        <w:pStyle w:val="aa"/>
        <w:numPr>
          <w:ilvl w:val="0"/>
          <w:numId w:val="36"/>
        </w:numPr>
        <w:spacing w:after="0"/>
        <w:ind w:right="-1"/>
        <w:jc w:val="both"/>
        <w:rPr>
          <w:rFonts w:ascii="Times New Roman" w:hAnsi="Times New Roman" w:cs="Times New Roman"/>
          <w:bCs/>
          <w:sz w:val="24"/>
          <w:szCs w:val="24"/>
        </w:rPr>
      </w:pPr>
      <w:r w:rsidRPr="00F66F24">
        <w:rPr>
          <w:rFonts w:ascii="Times New Roman" w:hAnsi="Times New Roman" w:cs="Times New Roman"/>
          <w:bCs/>
          <w:sz w:val="24"/>
          <w:szCs w:val="24"/>
        </w:rPr>
        <w:lastRenderedPageBreak/>
        <w:t>д.Ключевка - W=2х50 м</w:t>
      </w:r>
      <w:r w:rsidRPr="00F66F24">
        <w:rPr>
          <w:rFonts w:ascii="Times New Roman" w:hAnsi="Times New Roman" w:cs="Times New Roman"/>
          <w:bCs/>
          <w:sz w:val="24"/>
          <w:szCs w:val="24"/>
          <w:vertAlign w:val="superscript"/>
        </w:rPr>
        <w:t>3</w:t>
      </w:r>
      <w:r w:rsidRPr="00F66F24">
        <w:rPr>
          <w:rFonts w:ascii="Times New Roman" w:hAnsi="Times New Roman" w:cs="Times New Roman"/>
          <w:bCs/>
          <w:sz w:val="24"/>
          <w:szCs w:val="24"/>
        </w:rPr>
        <w:t>.</w:t>
      </w:r>
    </w:p>
    <w:p w:rsidR="00E31EF6" w:rsidRDefault="00E31EF6" w:rsidP="0021031D">
      <w:pPr>
        <w:spacing w:after="0"/>
        <w:ind w:right="-1" w:firstLine="709"/>
        <w:jc w:val="both"/>
        <w:rPr>
          <w:rFonts w:ascii="Times New Roman" w:hAnsi="Times New Roman" w:cs="Times New Roman"/>
          <w:b/>
          <w:sz w:val="24"/>
          <w:szCs w:val="24"/>
        </w:rPr>
      </w:pPr>
    </w:p>
    <w:p w:rsidR="004174B7" w:rsidRDefault="00B43222" w:rsidP="004174B7">
      <w:pPr>
        <w:spacing w:after="0"/>
        <w:ind w:right="-1" w:firstLine="709"/>
        <w:jc w:val="both"/>
        <w:rPr>
          <w:rFonts w:ascii="Times New Roman" w:hAnsi="Times New Roman" w:cs="Times New Roman"/>
          <w:b/>
          <w:sz w:val="24"/>
          <w:szCs w:val="24"/>
        </w:rPr>
      </w:pPr>
      <w:r>
        <w:rPr>
          <w:rFonts w:ascii="Times New Roman" w:hAnsi="Times New Roman" w:cs="Times New Roman"/>
          <w:b/>
          <w:sz w:val="24"/>
          <w:szCs w:val="24"/>
        </w:rPr>
        <w:t>Территориальное управление «Кильмезское»:</w:t>
      </w:r>
    </w:p>
    <w:p w:rsidR="00B43222" w:rsidRPr="00D011B1" w:rsidRDefault="00B43222" w:rsidP="004174B7">
      <w:pPr>
        <w:spacing w:after="0"/>
        <w:ind w:right="-1" w:firstLine="709"/>
        <w:jc w:val="both"/>
        <w:rPr>
          <w:rFonts w:ascii="Times New Roman" w:hAnsi="Times New Roman" w:cs="Times New Roman"/>
          <w:b/>
          <w:sz w:val="24"/>
          <w:szCs w:val="24"/>
        </w:rPr>
      </w:pPr>
    </w:p>
    <w:p w:rsidR="004174B7" w:rsidRPr="00D011B1" w:rsidRDefault="004174B7" w:rsidP="004174B7">
      <w:pPr>
        <w:spacing w:after="0"/>
        <w:ind w:right="-1" w:firstLine="709"/>
        <w:jc w:val="both"/>
        <w:rPr>
          <w:rFonts w:ascii="Times New Roman" w:hAnsi="Times New Roman" w:cs="Times New Roman"/>
          <w:bCs/>
          <w:sz w:val="24"/>
          <w:szCs w:val="24"/>
        </w:rPr>
      </w:pPr>
      <w:r w:rsidRPr="00B43222">
        <w:rPr>
          <w:rFonts w:ascii="Times New Roman" w:hAnsi="Times New Roman" w:cs="Times New Roman"/>
          <w:bCs/>
          <w:i/>
          <w:iCs/>
          <w:sz w:val="24"/>
          <w:szCs w:val="24"/>
        </w:rPr>
        <w:t>На 1 очередь строительства и на расчетный срок</w:t>
      </w:r>
      <w:r w:rsidRPr="00D011B1">
        <w:rPr>
          <w:rFonts w:ascii="Times New Roman" w:hAnsi="Times New Roman" w:cs="Times New Roman"/>
          <w:bCs/>
          <w:sz w:val="24"/>
          <w:szCs w:val="24"/>
        </w:rPr>
        <w:t xml:space="preserve"> предлагаетсястроительство новых сетей водопровода, артскважин и водонапорныхбашен.</w:t>
      </w:r>
    </w:p>
    <w:p w:rsidR="004174B7" w:rsidRPr="00B43222" w:rsidRDefault="004174B7" w:rsidP="004174B7">
      <w:pPr>
        <w:spacing w:after="0"/>
        <w:ind w:right="-1" w:firstLine="709"/>
        <w:jc w:val="both"/>
        <w:rPr>
          <w:rFonts w:ascii="Times New Roman" w:hAnsi="Times New Roman" w:cs="Times New Roman"/>
          <w:bCs/>
          <w:i/>
          <w:iCs/>
          <w:sz w:val="24"/>
          <w:szCs w:val="24"/>
        </w:rPr>
      </w:pPr>
      <w:r w:rsidRPr="00B43222">
        <w:rPr>
          <w:rFonts w:ascii="Times New Roman" w:hAnsi="Times New Roman" w:cs="Times New Roman"/>
          <w:bCs/>
          <w:i/>
          <w:iCs/>
          <w:sz w:val="24"/>
          <w:szCs w:val="24"/>
        </w:rPr>
        <w:t>На 1 очередь строительства предлагается:</w:t>
      </w:r>
    </w:p>
    <w:p w:rsidR="004174B7" w:rsidRPr="00D011B1"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с.Муки-Какси:</w:t>
      </w:r>
    </w:p>
    <w:p w:rsidR="004174B7" w:rsidRDefault="004174B7" w:rsidP="004174B7">
      <w:pPr>
        <w:pStyle w:val="aa"/>
        <w:numPr>
          <w:ilvl w:val="0"/>
          <w:numId w:val="46"/>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по ул.Прудовая, Садовая и Колхозная (L=1995,0 м) с установкой пожарных гидрантов;</w:t>
      </w:r>
    </w:p>
    <w:p w:rsidR="004174B7" w:rsidRPr="00D011B1" w:rsidRDefault="004174B7" w:rsidP="004174B7">
      <w:pPr>
        <w:pStyle w:val="aa"/>
        <w:numPr>
          <w:ilvl w:val="0"/>
          <w:numId w:val="46"/>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существующей водонапорной башни по ул.Колхозная.</w:t>
      </w:r>
    </w:p>
    <w:p w:rsidR="004174B7" w:rsidRPr="00D011B1"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На ст.Сюрек:</w:t>
      </w:r>
    </w:p>
    <w:p w:rsidR="004174B7" w:rsidRDefault="004174B7" w:rsidP="004174B7">
      <w:pPr>
        <w:pStyle w:val="aa"/>
        <w:numPr>
          <w:ilvl w:val="0"/>
          <w:numId w:val="47"/>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капитальный ремонт существующей скважины по ул. Фрунзе;</w:t>
      </w:r>
    </w:p>
    <w:p w:rsidR="004174B7" w:rsidRDefault="004174B7" w:rsidP="004174B7">
      <w:pPr>
        <w:pStyle w:val="aa"/>
        <w:numPr>
          <w:ilvl w:val="0"/>
          <w:numId w:val="47"/>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сетей водопровода в существующей застройке (L=8660,0 м) с установкой пожарных гидрантов;</w:t>
      </w:r>
    </w:p>
    <w:p w:rsidR="004174B7" w:rsidRDefault="004174B7" w:rsidP="004174B7">
      <w:pPr>
        <w:pStyle w:val="aa"/>
        <w:numPr>
          <w:ilvl w:val="0"/>
          <w:numId w:val="47"/>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артскважины и водонапорной башни для существующей жилой застройки по ул.Береговая и Заречная;</w:t>
      </w:r>
    </w:p>
    <w:p w:rsidR="004174B7" w:rsidRPr="00D011B1" w:rsidRDefault="004174B7" w:rsidP="004174B7">
      <w:pPr>
        <w:pStyle w:val="aa"/>
        <w:numPr>
          <w:ilvl w:val="0"/>
          <w:numId w:val="47"/>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артскважины и водонапорной башни для существующей жилой застройки по ул.Транспортная.</w:t>
      </w:r>
    </w:p>
    <w:p w:rsidR="004174B7" w:rsidRPr="00D011B1"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д.Красный Яр:</w:t>
      </w:r>
    </w:p>
    <w:p w:rsidR="004174B7" w:rsidRDefault="004174B7" w:rsidP="004174B7">
      <w:pPr>
        <w:pStyle w:val="aa"/>
        <w:numPr>
          <w:ilvl w:val="0"/>
          <w:numId w:val="48"/>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(L=1244,0 м) с установкой пожарных гидрантов;</w:t>
      </w:r>
    </w:p>
    <w:p w:rsidR="004174B7" w:rsidRDefault="004174B7" w:rsidP="004174B7">
      <w:pPr>
        <w:pStyle w:val="aa"/>
        <w:numPr>
          <w:ilvl w:val="0"/>
          <w:numId w:val="48"/>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капитальный ремонт существующей скважины;</w:t>
      </w:r>
    </w:p>
    <w:p w:rsidR="004174B7" w:rsidRPr="00D011B1" w:rsidRDefault="004174B7" w:rsidP="004174B7">
      <w:pPr>
        <w:pStyle w:val="aa"/>
        <w:numPr>
          <w:ilvl w:val="0"/>
          <w:numId w:val="48"/>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существующей водонапорной башни.</w:t>
      </w:r>
    </w:p>
    <w:p w:rsidR="004174B7"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д.Сюрек, на расчетный срок, предлагается строительство артскважины,водонапорной башни и сетей водопровода (L=600,0 м) с установкойпожарных гидрантов.</w:t>
      </w:r>
    </w:p>
    <w:p w:rsidR="004174B7" w:rsidRDefault="004174B7" w:rsidP="004174B7">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новых сетей водопровода и артскважин предусмотрены дляобеспечения требуемого расчетного расхода воды на хозяйственно-питьевыенужды и полив: на 1очередь — Q=155,16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/сут; на расчетный срок —Q=274,94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/сут. Места расположения артезианских скважин уточнитьпосле проведения гидрогеологических изысканий.</w:t>
      </w:r>
    </w:p>
    <w:p w:rsidR="004174B7" w:rsidRPr="00D011B1" w:rsidRDefault="004174B7" w:rsidP="004174B7">
      <w:pPr>
        <w:spacing w:after="0"/>
        <w:ind w:right="-1" w:firstLine="709"/>
        <w:jc w:val="both"/>
        <w:rPr>
          <w:rFonts w:ascii="Times New Roman" w:hAnsi="Times New Roman" w:cs="Times New Roman"/>
          <w:bCs/>
          <w:sz w:val="24"/>
          <w:szCs w:val="24"/>
        </w:rPr>
      </w:pPr>
      <w:r w:rsidRPr="00870392">
        <w:rPr>
          <w:rFonts w:ascii="Times New Roman" w:hAnsi="Times New Roman" w:cs="Times New Roman"/>
          <w:bCs/>
          <w:i/>
          <w:iCs/>
          <w:sz w:val="24"/>
          <w:szCs w:val="24"/>
        </w:rPr>
        <w:t>На 1 очередь строительства</w:t>
      </w:r>
      <w:r w:rsidRPr="00D011B1">
        <w:rPr>
          <w:rFonts w:ascii="Times New Roman" w:hAnsi="Times New Roman" w:cs="Times New Roman"/>
          <w:bCs/>
          <w:sz w:val="24"/>
          <w:szCs w:val="24"/>
        </w:rPr>
        <w:t xml:space="preserve"> предлагается строительство пожарныхрезервуаров:</w:t>
      </w:r>
    </w:p>
    <w:p w:rsidR="004174B7" w:rsidRDefault="004174B7" w:rsidP="004174B7">
      <w:pPr>
        <w:pStyle w:val="aa"/>
        <w:numPr>
          <w:ilvl w:val="0"/>
          <w:numId w:val="49"/>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в с.Муки-Какси - W=2х50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w:t>
      </w:r>
    </w:p>
    <w:p w:rsidR="004174B7" w:rsidRPr="00D011B1" w:rsidRDefault="004174B7" w:rsidP="004174B7">
      <w:pPr>
        <w:pStyle w:val="aa"/>
        <w:numPr>
          <w:ilvl w:val="0"/>
          <w:numId w:val="49"/>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на ст.Сюрек - W=2х50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w:t>
      </w:r>
    </w:p>
    <w:p w:rsidR="00E31EF6" w:rsidRDefault="00E31EF6" w:rsidP="0021031D">
      <w:pPr>
        <w:spacing w:after="0"/>
        <w:ind w:right="-1" w:firstLine="709"/>
        <w:jc w:val="both"/>
        <w:rPr>
          <w:rFonts w:ascii="Times New Roman" w:hAnsi="Times New Roman" w:cs="Times New Roman"/>
          <w:b/>
          <w:sz w:val="24"/>
          <w:szCs w:val="24"/>
        </w:rPr>
      </w:pPr>
    </w:p>
    <w:p w:rsidR="00870392" w:rsidRDefault="00870392" w:rsidP="00870392">
      <w:pPr>
        <w:spacing w:after="0"/>
        <w:ind w:right="-1" w:firstLine="709"/>
        <w:jc w:val="both"/>
        <w:rPr>
          <w:rFonts w:ascii="Times New Roman" w:hAnsi="Times New Roman" w:cs="Times New Roman"/>
          <w:b/>
          <w:sz w:val="24"/>
          <w:szCs w:val="24"/>
        </w:rPr>
      </w:pPr>
      <w:r>
        <w:rPr>
          <w:rFonts w:ascii="Times New Roman" w:hAnsi="Times New Roman" w:cs="Times New Roman"/>
          <w:b/>
          <w:sz w:val="24"/>
          <w:szCs w:val="24"/>
        </w:rPr>
        <w:t>Территориальный отдел «</w:t>
      </w:r>
      <w:r w:rsidRPr="00AA3424">
        <w:rPr>
          <w:rFonts w:ascii="Times New Roman" w:hAnsi="Times New Roman" w:cs="Times New Roman"/>
          <w:b/>
          <w:sz w:val="24"/>
          <w:szCs w:val="24"/>
        </w:rPr>
        <w:t>Дмитрошурск</w:t>
      </w:r>
      <w:r>
        <w:rPr>
          <w:rFonts w:ascii="Times New Roman" w:hAnsi="Times New Roman" w:cs="Times New Roman"/>
          <w:b/>
          <w:sz w:val="24"/>
          <w:szCs w:val="24"/>
        </w:rPr>
        <w:t>ий»:</w:t>
      </w:r>
    </w:p>
    <w:p w:rsidR="00870392" w:rsidRPr="00AA3424" w:rsidRDefault="00870392" w:rsidP="00870392">
      <w:pPr>
        <w:spacing w:after="0"/>
        <w:ind w:right="-1" w:firstLine="709"/>
        <w:jc w:val="both"/>
        <w:rPr>
          <w:rFonts w:ascii="Times New Roman" w:hAnsi="Times New Roman" w:cs="Times New Roman"/>
          <w:b/>
          <w:sz w:val="24"/>
          <w:szCs w:val="24"/>
        </w:rPr>
      </w:pPr>
    </w:p>
    <w:p w:rsidR="00870392" w:rsidRPr="00AA3424" w:rsidRDefault="00870392" w:rsidP="00870392">
      <w:pPr>
        <w:spacing w:after="0"/>
        <w:ind w:right="-1" w:firstLine="709"/>
        <w:jc w:val="both"/>
        <w:rPr>
          <w:rFonts w:ascii="Times New Roman" w:hAnsi="Times New Roman" w:cs="Times New Roman"/>
          <w:bCs/>
          <w:sz w:val="24"/>
          <w:szCs w:val="24"/>
        </w:rPr>
      </w:pPr>
      <w:r w:rsidRPr="00870392">
        <w:rPr>
          <w:rFonts w:ascii="Times New Roman" w:hAnsi="Times New Roman" w:cs="Times New Roman"/>
          <w:bCs/>
          <w:i/>
          <w:iCs/>
          <w:sz w:val="24"/>
          <w:szCs w:val="24"/>
        </w:rPr>
        <w:t>На 1 очередь строительства и на расчетный срок</w:t>
      </w:r>
      <w:r w:rsidRPr="00AA3424">
        <w:rPr>
          <w:rFonts w:ascii="Times New Roman" w:hAnsi="Times New Roman" w:cs="Times New Roman"/>
          <w:bCs/>
          <w:sz w:val="24"/>
          <w:szCs w:val="24"/>
        </w:rPr>
        <w:t xml:space="preserve"> в д.Дмитрошур,Малая Инга, Правые Гайны, Большая Инга, Гур</w:t>
      </w:r>
      <w:r w:rsidR="00B52C3B">
        <w:rPr>
          <w:rFonts w:ascii="Times New Roman" w:hAnsi="Times New Roman" w:cs="Times New Roman"/>
          <w:bCs/>
          <w:sz w:val="24"/>
          <w:szCs w:val="24"/>
        </w:rPr>
        <w:t>к</w:t>
      </w:r>
      <w:r w:rsidRPr="00AA3424">
        <w:rPr>
          <w:rFonts w:ascii="Times New Roman" w:hAnsi="Times New Roman" w:cs="Times New Roman"/>
          <w:bCs/>
          <w:sz w:val="24"/>
          <w:szCs w:val="24"/>
        </w:rPr>
        <w:t>лудчик, Чажи, Лялинопредлагается строительство новых сетей водопровода, артскважин иводонапорных башен.</w:t>
      </w:r>
    </w:p>
    <w:p w:rsidR="00870392" w:rsidRPr="00870392" w:rsidRDefault="00870392" w:rsidP="00870392">
      <w:pPr>
        <w:spacing w:after="0"/>
        <w:ind w:right="-1" w:firstLine="709"/>
        <w:jc w:val="both"/>
        <w:rPr>
          <w:rFonts w:ascii="Times New Roman" w:hAnsi="Times New Roman" w:cs="Times New Roman"/>
          <w:bCs/>
          <w:i/>
          <w:iCs/>
          <w:sz w:val="24"/>
          <w:szCs w:val="24"/>
        </w:rPr>
      </w:pPr>
      <w:r w:rsidRPr="00870392">
        <w:rPr>
          <w:rFonts w:ascii="Times New Roman" w:hAnsi="Times New Roman" w:cs="Times New Roman"/>
          <w:bCs/>
          <w:i/>
          <w:iCs/>
          <w:sz w:val="24"/>
          <w:szCs w:val="24"/>
        </w:rPr>
        <w:t>На 1 очередь строительства предлагается:</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д.Дмитрошур:</w:t>
      </w:r>
    </w:p>
    <w:p w:rsidR="00870392"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lastRenderedPageBreak/>
        <w:t>замена существующих сетей водопровода (L=3228,0 м) с установкой пожарных гидрантов;</w:t>
      </w:r>
    </w:p>
    <w:p w:rsidR="00870392"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существующей водонапорной башни по ул. Дмитрошурская;</w:t>
      </w:r>
    </w:p>
    <w:p w:rsidR="00870392"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капитальный ремонт существующей скважины по ул. Дмитрошурская;</w:t>
      </w:r>
    </w:p>
    <w:p w:rsidR="00870392"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демонтаж существующего пожарного резервуара (за клубом);</w:t>
      </w:r>
    </w:p>
    <w:p w:rsidR="00870392" w:rsidRPr="00AA3424" w:rsidRDefault="00870392" w:rsidP="00870392">
      <w:pPr>
        <w:pStyle w:val="aa"/>
        <w:numPr>
          <w:ilvl w:val="0"/>
          <w:numId w:val="40"/>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строительство пирса на существующем водоеме.</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д.Малая Инга:</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существующих сетей водопровода (L=2471,0 м) с установкой пожарных гидрантов;</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томпонаж существующих артскважин по ул.Центральная и Молодежная;</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демонтаж существующих водонапорных башен;</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строительство артскважины и водонапорной башни;</w:t>
      </w:r>
    </w:p>
    <w:p w:rsidR="00870392"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выполнить демонтаж существующих пожарных резервуаров;</w:t>
      </w:r>
    </w:p>
    <w:p w:rsidR="00870392" w:rsidRPr="00AA3424" w:rsidRDefault="00870392" w:rsidP="00870392">
      <w:pPr>
        <w:pStyle w:val="aa"/>
        <w:numPr>
          <w:ilvl w:val="0"/>
          <w:numId w:val="41"/>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строительство сети водопровода для проектируемой застройки (L=563,0 м).</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д.Правые Гайны:</w:t>
      </w:r>
    </w:p>
    <w:p w:rsidR="00870392" w:rsidRDefault="00870392" w:rsidP="00870392">
      <w:pPr>
        <w:pStyle w:val="aa"/>
        <w:numPr>
          <w:ilvl w:val="0"/>
          <w:numId w:val="42"/>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существующих сетей водопровода (L=1841,0 м) с установкой пожарных гидрантов;</w:t>
      </w:r>
    </w:p>
    <w:p w:rsidR="00870392" w:rsidRDefault="00870392" w:rsidP="00870392">
      <w:pPr>
        <w:pStyle w:val="aa"/>
        <w:numPr>
          <w:ilvl w:val="0"/>
          <w:numId w:val="42"/>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замена существующей водонапорной башни по ул.Садовая;</w:t>
      </w:r>
    </w:p>
    <w:p w:rsidR="00870392" w:rsidRPr="00AA3424" w:rsidRDefault="00870392" w:rsidP="00870392">
      <w:pPr>
        <w:pStyle w:val="aa"/>
        <w:numPr>
          <w:ilvl w:val="0"/>
          <w:numId w:val="42"/>
        </w:numPr>
        <w:spacing w:after="0"/>
        <w:ind w:right="-1"/>
        <w:jc w:val="both"/>
        <w:rPr>
          <w:rFonts w:ascii="Times New Roman" w:hAnsi="Times New Roman" w:cs="Times New Roman"/>
          <w:bCs/>
          <w:sz w:val="24"/>
          <w:szCs w:val="24"/>
        </w:rPr>
      </w:pPr>
      <w:r w:rsidRPr="00AA3424">
        <w:rPr>
          <w:rFonts w:ascii="Times New Roman" w:hAnsi="Times New Roman" w:cs="Times New Roman"/>
          <w:bCs/>
          <w:sz w:val="24"/>
          <w:szCs w:val="24"/>
        </w:rPr>
        <w:t>строительство сети водопровода для проектируемой застройки (L=338,0 м).</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д.Большая Инга:</w:t>
      </w:r>
    </w:p>
    <w:p w:rsidR="00870392" w:rsidRPr="00D011B1" w:rsidRDefault="00870392" w:rsidP="00870392">
      <w:pPr>
        <w:pStyle w:val="aa"/>
        <w:numPr>
          <w:ilvl w:val="0"/>
          <w:numId w:val="43"/>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(L=720,0 м) с установкой пожарных гидрантов;</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д.Гур</w:t>
      </w:r>
      <w:r w:rsidR="00B52C3B">
        <w:rPr>
          <w:rFonts w:ascii="Times New Roman" w:hAnsi="Times New Roman" w:cs="Times New Roman"/>
          <w:bCs/>
          <w:sz w:val="24"/>
          <w:szCs w:val="24"/>
        </w:rPr>
        <w:t>к</w:t>
      </w:r>
      <w:r w:rsidRPr="00AA3424">
        <w:rPr>
          <w:rFonts w:ascii="Times New Roman" w:hAnsi="Times New Roman" w:cs="Times New Roman"/>
          <w:bCs/>
          <w:sz w:val="24"/>
          <w:szCs w:val="24"/>
        </w:rPr>
        <w:t>лудчик:</w:t>
      </w:r>
    </w:p>
    <w:p w:rsidR="00870392" w:rsidRDefault="00870392" w:rsidP="00870392">
      <w:pPr>
        <w:pStyle w:val="aa"/>
        <w:numPr>
          <w:ilvl w:val="0"/>
          <w:numId w:val="43"/>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водонапорной башни;</w:t>
      </w:r>
    </w:p>
    <w:p w:rsidR="00870392" w:rsidRPr="00D011B1" w:rsidRDefault="00870392" w:rsidP="00870392">
      <w:pPr>
        <w:pStyle w:val="aa"/>
        <w:numPr>
          <w:ilvl w:val="0"/>
          <w:numId w:val="43"/>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капитальный ремонт существующей скважины.</w:t>
      </w:r>
    </w:p>
    <w:p w:rsidR="00870392" w:rsidRPr="00AA3424" w:rsidRDefault="00870392" w:rsidP="00870392">
      <w:pPr>
        <w:spacing w:after="0"/>
        <w:ind w:right="-1" w:firstLine="709"/>
        <w:jc w:val="both"/>
        <w:rPr>
          <w:rFonts w:ascii="Times New Roman" w:hAnsi="Times New Roman" w:cs="Times New Roman"/>
          <w:bCs/>
          <w:sz w:val="24"/>
          <w:szCs w:val="24"/>
        </w:rPr>
      </w:pPr>
      <w:r w:rsidRPr="00AA3424">
        <w:rPr>
          <w:rFonts w:ascii="Times New Roman" w:hAnsi="Times New Roman" w:cs="Times New Roman"/>
          <w:bCs/>
          <w:sz w:val="24"/>
          <w:szCs w:val="24"/>
        </w:rPr>
        <w:t>В д.Чажи:</w:t>
      </w:r>
    </w:p>
    <w:p w:rsidR="00870392" w:rsidRDefault="00870392" w:rsidP="00870392">
      <w:pPr>
        <w:pStyle w:val="aa"/>
        <w:numPr>
          <w:ilvl w:val="0"/>
          <w:numId w:val="44"/>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(L=884,0 м) с установкой пожарных гидрантов;</w:t>
      </w:r>
    </w:p>
    <w:p w:rsidR="00870392" w:rsidRPr="00D011B1" w:rsidRDefault="00870392" w:rsidP="00870392">
      <w:pPr>
        <w:pStyle w:val="aa"/>
        <w:numPr>
          <w:ilvl w:val="0"/>
          <w:numId w:val="44"/>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существующей водонапорной башни.</w:t>
      </w:r>
    </w:p>
    <w:p w:rsidR="00870392" w:rsidRPr="00D011B1" w:rsidRDefault="00870392" w:rsidP="00870392">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д.Лялино:</w:t>
      </w:r>
    </w:p>
    <w:p w:rsidR="00870392" w:rsidRDefault="00870392" w:rsidP="00870392">
      <w:pPr>
        <w:pStyle w:val="aa"/>
        <w:numPr>
          <w:ilvl w:val="0"/>
          <w:numId w:val="45"/>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существующих сетей водопровода (L=970,0 м) с установкой пожарных гидрантов;</w:t>
      </w:r>
    </w:p>
    <w:p w:rsidR="00870392" w:rsidRPr="00D011B1" w:rsidRDefault="00870392" w:rsidP="00870392">
      <w:pPr>
        <w:pStyle w:val="aa"/>
        <w:numPr>
          <w:ilvl w:val="0"/>
          <w:numId w:val="45"/>
        </w:numPr>
        <w:spacing w:after="0"/>
        <w:ind w:right="-1"/>
        <w:jc w:val="both"/>
        <w:rPr>
          <w:rFonts w:ascii="Times New Roman" w:hAnsi="Times New Roman" w:cs="Times New Roman"/>
          <w:bCs/>
          <w:sz w:val="24"/>
          <w:szCs w:val="24"/>
        </w:rPr>
      </w:pPr>
      <w:r w:rsidRPr="00D011B1">
        <w:rPr>
          <w:rFonts w:ascii="Times New Roman" w:hAnsi="Times New Roman" w:cs="Times New Roman"/>
          <w:bCs/>
          <w:sz w:val="24"/>
          <w:szCs w:val="24"/>
        </w:rPr>
        <w:t>замена существующей водонапорной башни.</w:t>
      </w:r>
    </w:p>
    <w:p w:rsidR="00870392" w:rsidRDefault="00870392" w:rsidP="00870392">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Строительство новых сетей водопровода, артскважин и водонапорныхбашен предусмотрены для обеспечения требуемого расчетного расходаводы на хозяйственно-питьевые нужды и полив: на 1очередь — Q=148,86м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/сут; на расчетный срок — Q=236,63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/сут. Места расположенияартезианских скважин уточнить после проведения гидрогеологическихизысканий.</w:t>
      </w:r>
    </w:p>
    <w:p w:rsidR="00870392" w:rsidRPr="00D011B1" w:rsidRDefault="00870392" w:rsidP="00870392">
      <w:pPr>
        <w:spacing w:after="0"/>
        <w:ind w:right="-1" w:firstLine="709"/>
        <w:jc w:val="both"/>
        <w:rPr>
          <w:rFonts w:ascii="Times New Roman" w:hAnsi="Times New Roman" w:cs="Times New Roman"/>
          <w:bCs/>
          <w:sz w:val="24"/>
          <w:szCs w:val="24"/>
        </w:rPr>
      </w:pPr>
      <w:r w:rsidRPr="00870392">
        <w:rPr>
          <w:rFonts w:ascii="Times New Roman" w:hAnsi="Times New Roman" w:cs="Times New Roman"/>
          <w:bCs/>
          <w:i/>
          <w:iCs/>
          <w:sz w:val="24"/>
          <w:szCs w:val="24"/>
        </w:rPr>
        <w:t>На 1 очередь строительства</w:t>
      </w:r>
      <w:r w:rsidRPr="00D011B1">
        <w:rPr>
          <w:rFonts w:ascii="Times New Roman" w:hAnsi="Times New Roman" w:cs="Times New Roman"/>
          <w:bCs/>
          <w:sz w:val="24"/>
          <w:szCs w:val="24"/>
        </w:rPr>
        <w:t xml:space="preserve"> предлагается строительство пожарных</w:t>
      </w:r>
      <w:r w:rsidR="00CE13EC">
        <w:rPr>
          <w:rFonts w:ascii="Times New Roman" w:hAnsi="Times New Roman" w:cs="Times New Roman"/>
          <w:bCs/>
          <w:sz w:val="24"/>
          <w:szCs w:val="24"/>
        </w:rPr>
        <w:t xml:space="preserve"> </w:t>
      </w:r>
      <w:r w:rsidRPr="00D011B1">
        <w:rPr>
          <w:rFonts w:ascii="Times New Roman" w:hAnsi="Times New Roman" w:cs="Times New Roman"/>
          <w:bCs/>
          <w:sz w:val="24"/>
          <w:szCs w:val="24"/>
        </w:rPr>
        <w:t>резервуаров в д.Дмитрошур, Малая Инга, Правые Гайны, Чажи, Лялино -W=2х50 м</w:t>
      </w:r>
      <w:r w:rsidRPr="00D011B1">
        <w:rPr>
          <w:rFonts w:ascii="Times New Roman" w:hAnsi="Times New Roman" w:cs="Times New Roman"/>
          <w:bCs/>
          <w:sz w:val="24"/>
          <w:szCs w:val="24"/>
          <w:vertAlign w:val="superscript"/>
        </w:rPr>
        <w:t>3</w:t>
      </w:r>
      <w:r w:rsidRPr="00D011B1">
        <w:rPr>
          <w:rFonts w:ascii="Times New Roman" w:hAnsi="Times New Roman" w:cs="Times New Roman"/>
          <w:bCs/>
          <w:sz w:val="24"/>
          <w:szCs w:val="24"/>
        </w:rPr>
        <w:t>.</w:t>
      </w:r>
    </w:p>
    <w:p w:rsidR="00E31EF6" w:rsidRPr="00870392" w:rsidRDefault="00870392" w:rsidP="00870392">
      <w:pPr>
        <w:spacing w:after="0"/>
        <w:ind w:right="-1" w:firstLine="709"/>
        <w:jc w:val="both"/>
        <w:rPr>
          <w:rFonts w:ascii="Times New Roman" w:hAnsi="Times New Roman" w:cs="Times New Roman"/>
          <w:bCs/>
          <w:sz w:val="24"/>
          <w:szCs w:val="24"/>
        </w:rPr>
      </w:pPr>
      <w:r w:rsidRPr="00D011B1">
        <w:rPr>
          <w:rFonts w:ascii="Times New Roman" w:hAnsi="Times New Roman" w:cs="Times New Roman"/>
          <w:bCs/>
          <w:sz w:val="24"/>
          <w:szCs w:val="24"/>
        </w:rPr>
        <w:t>В д.Левые Гайны, Большой Сардык развития не предвидится.</w:t>
      </w:r>
    </w:p>
    <w:p w:rsidR="00A12CE2" w:rsidRPr="00654FFC"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 д. Юбери, д. Гуртлуд, с. Лекшур, д. Туканово, д. Сюмсиил</w:t>
      </w:r>
      <w:r w:rsidR="00870392">
        <w:rPr>
          <w:rFonts w:ascii="Times New Roman" w:hAnsi="Times New Roman" w:cs="Times New Roman"/>
          <w:bCs/>
          <w:sz w:val="24"/>
          <w:szCs w:val="24"/>
        </w:rPr>
        <w:t xml:space="preserve"> предлагается</w:t>
      </w:r>
      <w:r w:rsidRPr="00A12CE2">
        <w:rPr>
          <w:rFonts w:ascii="Times New Roman" w:hAnsi="Times New Roman" w:cs="Times New Roman"/>
          <w:bCs/>
          <w:sz w:val="24"/>
          <w:szCs w:val="24"/>
        </w:rPr>
        <w:t>:</w:t>
      </w:r>
    </w:p>
    <w:p w:rsidR="0021031D" w:rsidRPr="00A12CE2" w:rsidRDefault="00654FFC" w:rsidP="00364F4E">
      <w:pPr>
        <w:pStyle w:val="aa"/>
        <w:numPr>
          <w:ilvl w:val="0"/>
          <w:numId w:val="38"/>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lastRenderedPageBreak/>
        <w:t>Проведение мероприятий по установке приборов учета как на источники водоснабжения, так и на границах балансовой принадлежности с абонентами водоснабжающей организации (первая очередь).</w:t>
      </w:r>
    </w:p>
    <w:p w:rsidR="00654FFC" w:rsidRPr="00A12CE2" w:rsidRDefault="00654FFC" w:rsidP="00364F4E">
      <w:pPr>
        <w:pStyle w:val="aa"/>
        <w:numPr>
          <w:ilvl w:val="0"/>
          <w:numId w:val="38"/>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Установление зоны санитарной охраны для каждого источника хозяйственно – питьевого водоснабжения (первая очередь).</w:t>
      </w:r>
    </w:p>
    <w:p w:rsidR="00654FFC" w:rsidRPr="00A12CE2" w:rsidRDefault="00654FFC" w:rsidP="00364F4E">
      <w:pPr>
        <w:pStyle w:val="aa"/>
        <w:numPr>
          <w:ilvl w:val="0"/>
          <w:numId w:val="38"/>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Осуществление капитального ремонта и, в случае необходимости, замена отдельных элементов существующей централизованной системы водоснабжения (сетей водоснабжения, водонапорных башен), а также установка пожарных гидрантов (первая очередь и расчетный срок).</w:t>
      </w:r>
    </w:p>
    <w:p w:rsidR="00654FFC" w:rsidRDefault="00654FFC" w:rsidP="00654FFC">
      <w:pPr>
        <w:spacing w:after="0"/>
        <w:ind w:right="-1" w:firstLine="709"/>
        <w:jc w:val="both"/>
        <w:rPr>
          <w:rFonts w:ascii="Times New Roman" w:hAnsi="Times New Roman" w:cs="Times New Roman"/>
          <w:bCs/>
          <w:sz w:val="24"/>
          <w:szCs w:val="24"/>
        </w:rPr>
      </w:pPr>
      <w:r>
        <w:rPr>
          <w:rFonts w:ascii="Times New Roman" w:hAnsi="Times New Roman" w:cs="Times New Roman"/>
          <w:bCs/>
          <w:sz w:val="24"/>
          <w:szCs w:val="24"/>
        </w:rPr>
        <w:t xml:space="preserve">В населенных пунктах: </w:t>
      </w:r>
      <w:r w:rsidRPr="00654FFC">
        <w:rPr>
          <w:rFonts w:ascii="Times New Roman" w:hAnsi="Times New Roman" w:cs="Times New Roman"/>
          <w:bCs/>
          <w:sz w:val="24"/>
          <w:szCs w:val="24"/>
        </w:rPr>
        <w:t>д. Юбери,д. Гуртлуд,с. Лекшур,д. Туканово,д. Сюмсиил</w:t>
      </w:r>
      <w:r>
        <w:rPr>
          <w:rFonts w:ascii="Times New Roman" w:hAnsi="Times New Roman" w:cs="Times New Roman"/>
          <w:bCs/>
          <w:sz w:val="24"/>
          <w:szCs w:val="24"/>
        </w:rPr>
        <w:t>:</w:t>
      </w:r>
    </w:p>
    <w:p w:rsidR="00654FFC" w:rsidRPr="00A12CE2" w:rsidRDefault="00654FFC"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Выполнение капитального ремонта существующих скважин</w:t>
      </w:r>
      <w:r w:rsidR="00A12CE2" w:rsidRPr="00A12CE2">
        <w:rPr>
          <w:rFonts w:ascii="Times New Roman" w:hAnsi="Times New Roman" w:cs="Times New Roman"/>
          <w:bCs/>
          <w:sz w:val="24"/>
          <w:szCs w:val="24"/>
        </w:rPr>
        <w:t xml:space="preserve"> (первая очередь).</w:t>
      </w:r>
    </w:p>
    <w:p w:rsidR="00654FFC"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 д. Гуртлуд, с. Лекшур, д. Туканово, д. Сюмсиил:</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Замена существующих павильонов к скважинам (первая очередь).</w:t>
      </w:r>
    </w:p>
    <w:p w:rsidR="00654FFC"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 с. Лекшур:</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Строительство новых сетей водоснабжения на территории новой жилой застройки (первая очередь и расчетный срок).</w:t>
      </w:r>
    </w:p>
    <w:p w:rsidR="00654FFC"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 д. Юбери, д. Гуртлуд, с. Лекшур, д. Туканово, д. Сюмсиил:</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Капитальный ремонт существующих гидрантов или, в случае необходимости, их замена (первая очередь и расчетный срок).</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Оборудование водонапорных башен приспособлениями для 3 забора воды пожарной техникой (первая очередь и расчетный срок).</w:t>
      </w:r>
    </w:p>
    <w:p w:rsidR="00654FFC" w:rsidRPr="00A12CE2" w:rsidRDefault="00A12CE2" w:rsidP="00364F4E">
      <w:pPr>
        <w:pStyle w:val="aa"/>
        <w:numPr>
          <w:ilvl w:val="0"/>
          <w:numId w:val="37"/>
        </w:numPr>
        <w:spacing w:after="0"/>
        <w:ind w:right="-1"/>
        <w:jc w:val="both"/>
        <w:rPr>
          <w:rFonts w:ascii="Times New Roman" w:hAnsi="Times New Roman" w:cs="Times New Roman"/>
          <w:bCs/>
          <w:sz w:val="24"/>
          <w:szCs w:val="24"/>
        </w:rPr>
      </w:pPr>
      <w:r>
        <w:rPr>
          <w:rFonts w:ascii="Times New Roman" w:hAnsi="Times New Roman" w:cs="Times New Roman"/>
          <w:bCs/>
          <w:sz w:val="24"/>
          <w:szCs w:val="24"/>
        </w:rPr>
        <w:t>Оснащение существующих сетей водоснабжения пожарными гидрантами (первая очередь и расчетный срок).</w:t>
      </w:r>
    </w:p>
    <w:p w:rsidR="00A12CE2" w:rsidRDefault="00A12CE2" w:rsidP="0021031D">
      <w:pPr>
        <w:spacing w:after="0"/>
        <w:ind w:right="-1" w:firstLine="709"/>
        <w:jc w:val="both"/>
        <w:rPr>
          <w:rFonts w:ascii="Times New Roman" w:hAnsi="Times New Roman" w:cs="Times New Roman"/>
          <w:bCs/>
          <w:sz w:val="24"/>
          <w:szCs w:val="24"/>
        </w:rPr>
      </w:pPr>
      <w:r w:rsidRPr="00A12CE2">
        <w:rPr>
          <w:rFonts w:ascii="Times New Roman" w:hAnsi="Times New Roman" w:cs="Times New Roman"/>
          <w:bCs/>
          <w:sz w:val="24"/>
          <w:szCs w:val="24"/>
        </w:rPr>
        <w:t>В населенных пунктах:</w:t>
      </w:r>
    </w:p>
    <w:p w:rsidR="00A12CE2" w:rsidRDefault="00A12CE2" w:rsidP="00364F4E">
      <w:pPr>
        <w:pStyle w:val="aa"/>
        <w:numPr>
          <w:ilvl w:val="0"/>
          <w:numId w:val="39"/>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д. Маркелово</w:t>
      </w:r>
      <w:r>
        <w:rPr>
          <w:rFonts w:ascii="Times New Roman" w:hAnsi="Times New Roman" w:cs="Times New Roman"/>
          <w:bCs/>
          <w:sz w:val="24"/>
          <w:szCs w:val="24"/>
        </w:rPr>
        <w:t xml:space="preserve"> – Оснащение проектируемых сетей водоснабжения пожарными гидрантами (3 гидранта на ул. Маркеловской) – (первая очередь и расчетный срок);</w:t>
      </w:r>
    </w:p>
    <w:p w:rsidR="00AA3424" w:rsidRDefault="00A12CE2" w:rsidP="00364F4E">
      <w:pPr>
        <w:pStyle w:val="aa"/>
        <w:numPr>
          <w:ilvl w:val="0"/>
          <w:numId w:val="39"/>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д. Гуртлуд</w:t>
      </w:r>
      <w:r>
        <w:rPr>
          <w:rFonts w:ascii="Times New Roman" w:hAnsi="Times New Roman" w:cs="Times New Roman"/>
          <w:bCs/>
          <w:sz w:val="24"/>
          <w:szCs w:val="24"/>
        </w:rPr>
        <w:t xml:space="preserve"> - </w:t>
      </w:r>
      <w:r w:rsidRPr="00A12CE2">
        <w:rPr>
          <w:rFonts w:ascii="Times New Roman" w:hAnsi="Times New Roman" w:cs="Times New Roman"/>
          <w:bCs/>
          <w:sz w:val="24"/>
          <w:szCs w:val="24"/>
        </w:rPr>
        <w:t>Оснащение проектируемых сетей водоснабжения пожарными гидрантами (</w:t>
      </w:r>
      <w:r>
        <w:rPr>
          <w:rFonts w:ascii="Times New Roman" w:hAnsi="Times New Roman" w:cs="Times New Roman"/>
          <w:bCs/>
          <w:sz w:val="24"/>
          <w:szCs w:val="24"/>
        </w:rPr>
        <w:t>2</w:t>
      </w:r>
      <w:r w:rsidRPr="00A12CE2">
        <w:rPr>
          <w:rFonts w:ascii="Times New Roman" w:hAnsi="Times New Roman" w:cs="Times New Roman"/>
          <w:bCs/>
          <w:sz w:val="24"/>
          <w:szCs w:val="24"/>
        </w:rPr>
        <w:t xml:space="preserve"> гидранта на ул. </w:t>
      </w:r>
      <w:r w:rsidR="00AA3424">
        <w:rPr>
          <w:rFonts w:ascii="Times New Roman" w:hAnsi="Times New Roman" w:cs="Times New Roman"/>
          <w:bCs/>
          <w:sz w:val="24"/>
          <w:szCs w:val="24"/>
        </w:rPr>
        <w:t>Молодежной</w:t>
      </w:r>
      <w:r w:rsidRPr="00A12CE2">
        <w:rPr>
          <w:rFonts w:ascii="Times New Roman" w:hAnsi="Times New Roman" w:cs="Times New Roman"/>
          <w:bCs/>
          <w:sz w:val="24"/>
          <w:szCs w:val="24"/>
        </w:rPr>
        <w:t>) – (первая очередь и расчетный срок);</w:t>
      </w:r>
    </w:p>
    <w:p w:rsidR="00AA3424" w:rsidRDefault="00A12CE2" w:rsidP="00364F4E">
      <w:pPr>
        <w:pStyle w:val="aa"/>
        <w:numPr>
          <w:ilvl w:val="0"/>
          <w:numId w:val="39"/>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д. Туканово</w:t>
      </w:r>
      <w:r w:rsidR="00AA3424">
        <w:rPr>
          <w:rFonts w:ascii="Times New Roman" w:hAnsi="Times New Roman" w:cs="Times New Roman"/>
          <w:bCs/>
          <w:sz w:val="24"/>
          <w:szCs w:val="24"/>
        </w:rPr>
        <w:t xml:space="preserve"> - Оснащение проектируемых сетей водоснабжения пожарными гидрантами (2 гидранта на ул. Туканово) – (первая очередь и расчетный срок);</w:t>
      </w:r>
    </w:p>
    <w:p w:rsidR="00AA3424" w:rsidRDefault="00AA3424" w:rsidP="00364F4E">
      <w:pPr>
        <w:pStyle w:val="aa"/>
        <w:numPr>
          <w:ilvl w:val="0"/>
          <w:numId w:val="39"/>
        </w:numPr>
        <w:spacing w:after="0"/>
        <w:ind w:right="-1"/>
        <w:jc w:val="both"/>
        <w:rPr>
          <w:rFonts w:ascii="Times New Roman" w:hAnsi="Times New Roman" w:cs="Times New Roman"/>
          <w:bCs/>
          <w:sz w:val="24"/>
          <w:szCs w:val="24"/>
        </w:rPr>
      </w:pPr>
      <w:r>
        <w:rPr>
          <w:rFonts w:ascii="Times New Roman" w:hAnsi="Times New Roman" w:cs="Times New Roman"/>
          <w:bCs/>
          <w:sz w:val="24"/>
          <w:szCs w:val="24"/>
        </w:rPr>
        <w:t>д. Юбери - Оснащение проектируемых сетей водоснабжения пожарными гидрантами (1 гидрант на ул. Юберинской) – (первая очередь и расчетный срок);</w:t>
      </w:r>
    </w:p>
    <w:p w:rsidR="00AA3424" w:rsidRDefault="00A12CE2" w:rsidP="00364F4E">
      <w:pPr>
        <w:pStyle w:val="aa"/>
        <w:numPr>
          <w:ilvl w:val="0"/>
          <w:numId w:val="39"/>
        </w:numPr>
        <w:spacing w:after="0"/>
        <w:ind w:right="-1"/>
        <w:jc w:val="both"/>
        <w:rPr>
          <w:rFonts w:ascii="Times New Roman" w:hAnsi="Times New Roman" w:cs="Times New Roman"/>
          <w:bCs/>
          <w:sz w:val="24"/>
          <w:szCs w:val="24"/>
        </w:rPr>
      </w:pPr>
      <w:r w:rsidRPr="00A12CE2">
        <w:rPr>
          <w:rFonts w:ascii="Times New Roman" w:hAnsi="Times New Roman" w:cs="Times New Roman"/>
          <w:bCs/>
          <w:sz w:val="24"/>
          <w:szCs w:val="24"/>
        </w:rPr>
        <w:t>д. Сюмсиил</w:t>
      </w:r>
      <w:r w:rsidR="00AA3424">
        <w:rPr>
          <w:rFonts w:ascii="Times New Roman" w:hAnsi="Times New Roman" w:cs="Times New Roman"/>
          <w:bCs/>
          <w:sz w:val="24"/>
          <w:szCs w:val="24"/>
        </w:rPr>
        <w:t xml:space="preserve"> - Оснащение проектируемых сетей водоснабжения пожарными гидрантами (2 гидранта на ул. Сюмсиинской) – (первая очередь и расчетный срок);</w:t>
      </w:r>
    </w:p>
    <w:p w:rsidR="00654FFC" w:rsidRPr="00A12CE2" w:rsidRDefault="00AA3424" w:rsidP="00364F4E">
      <w:pPr>
        <w:pStyle w:val="aa"/>
        <w:numPr>
          <w:ilvl w:val="0"/>
          <w:numId w:val="39"/>
        </w:numPr>
        <w:spacing w:after="0"/>
        <w:ind w:right="-1"/>
        <w:jc w:val="both"/>
        <w:rPr>
          <w:rFonts w:ascii="Times New Roman" w:hAnsi="Times New Roman" w:cs="Times New Roman"/>
          <w:bCs/>
          <w:sz w:val="24"/>
          <w:szCs w:val="24"/>
        </w:rPr>
      </w:pPr>
      <w:r>
        <w:rPr>
          <w:rFonts w:ascii="Times New Roman" w:hAnsi="Times New Roman" w:cs="Times New Roman"/>
          <w:bCs/>
          <w:sz w:val="24"/>
          <w:szCs w:val="24"/>
        </w:rPr>
        <w:t>с. Лекшур - Оснащение проектируемых сетей водоснабжения пожарными гидрантами (1 гидрант на ул. Новой) – (первая очередь и расчетный срок).</w:t>
      </w:r>
    </w:p>
    <w:p w:rsidR="004174B7" w:rsidRDefault="004174B7" w:rsidP="00FB349F">
      <w:pPr>
        <w:spacing w:after="0"/>
        <w:ind w:right="-1"/>
        <w:jc w:val="both"/>
        <w:rPr>
          <w:rFonts w:ascii="Times New Roman" w:hAnsi="Times New Roman" w:cs="Times New Roman"/>
          <w:b/>
          <w:sz w:val="24"/>
          <w:szCs w:val="24"/>
        </w:rPr>
      </w:pPr>
    </w:p>
    <w:p w:rsidR="00654FFC" w:rsidRDefault="00FB349F" w:rsidP="0021031D">
      <w:pPr>
        <w:spacing w:after="0"/>
        <w:ind w:right="-1" w:firstLine="709"/>
        <w:jc w:val="both"/>
        <w:rPr>
          <w:rFonts w:ascii="Times New Roman" w:hAnsi="Times New Roman" w:cs="Times New Roman"/>
          <w:b/>
          <w:sz w:val="24"/>
          <w:szCs w:val="24"/>
        </w:rPr>
      </w:pPr>
      <w:r>
        <w:rPr>
          <w:rFonts w:ascii="Times New Roman" w:hAnsi="Times New Roman" w:cs="Times New Roman"/>
          <w:b/>
          <w:sz w:val="24"/>
          <w:szCs w:val="24"/>
        </w:rPr>
        <w:t>Территориальный отдел «</w:t>
      </w:r>
      <w:r w:rsidR="00EC32AA" w:rsidRPr="00EC32AA">
        <w:rPr>
          <w:rFonts w:ascii="Times New Roman" w:hAnsi="Times New Roman" w:cs="Times New Roman"/>
          <w:b/>
          <w:sz w:val="24"/>
          <w:szCs w:val="24"/>
        </w:rPr>
        <w:t>Орловск</w:t>
      </w:r>
      <w:r>
        <w:rPr>
          <w:rFonts w:ascii="Times New Roman" w:hAnsi="Times New Roman" w:cs="Times New Roman"/>
          <w:b/>
          <w:sz w:val="24"/>
          <w:szCs w:val="24"/>
        </w:rPr>
        <w:t>ий»:</w:t>
      </w:r>
    </w:p>
    <w:p w:rsidR="00FB349F" w:rsidRPr="00EC32AA" w:rsidRDefault="00FB349F" w:rsidP="0021031D">
      <w:pPr>
        <w:spacing w:after="0"/>
        <w:ind w:right="-1" w:firstLine="709"/>
        <w:jc w:val="both"/>
        <w:rPr>
          <w:rFonts w:ascii="Times New Roman" w:hAnsi="Times New Roman" w:cs="Times New Roman"/>
          <w:b/>
          <w:sz w:val="24"/>
          <w:szCs w:val="24"/>
        </w:rPr>
      </w:pPr>
    </w:p>
    <w:p w:rsidR="00EC32AA" w:rsidRPr="00EC32AA" w:rsidRDefault="00EC32AA" w:rsidP="00EC32AA">
      <w:pPr>
        <w:spacing w:after="0"/>
        <w:ind w:right="-1" w:firstLine="709"/>
        <w:jc w:val="both"/>
        <w:rPr>
          <w:rFonts w:ascii="Times New Roman" w:hAnsi="Times New Roman" w:cs="Times New Roman"/>
          <w:bCs/>
          <w:sz w:val="24"/>
          <w:szCs w:val="24"/>
        </w:rPr>
      </w:pPr>
      <w:r w:rsidRPr="00FB349F">
        <w:rPr>
          <w:rFonts w:ascii="Times New Roman" w:hAnsi="Times New Roman" w:cs="Times New Roman"/>
          <w:bCs/>
          <w:i/>
          <w:iCs/>
          <w:sz w:val="24"/>
          <w:szCs w:val="24"/>
        </w:rPr>
        <w:t>На 1 очередь строительства и на расчетный срок</w:t>
      </w:r>
      <w:r w:rsidRPr="00EC32AA">
        <w:rPr>
          <w:rFonts w:ascii="Times New Roman" w:hAnsi="Times New Roman" w:cs="Times New Roman"/>
          <w:bCs/>
          <w:sz w:val="24"/>
          <w:szCs w:val="24"/>
        </w:rPr>
        <w:t xml:space="preserve"> предлагаетсястроительство новых сетей водопровода, артскважин и водонапорныхбашен.</w:t>
      </w:r>
    </w:p>
    <w:p w:rsidR="00EC32AA" w:rsidRPr="00FB349F" w:rsidRDefault="00EC32AA" w:rsidP="00EC32AA">
      <w:pPr>
        <w:spacing w:after="0"/>
        <w:ind w:right="-1" w:firstLine="709"/>
        <w:jc w:val="both"/>
        <w:rPr>
          <w:rFonts w:ascii="Times New Roman" w:hAnsi="Times New Roman" w:cs="Times New Roman"/>
          <w:bCs/>
          <w:i/>
          <w:iCs/>
          <w:sz w:val="24"/>
          <w:szCs w:val="24"/>
        </w:rPr>
      </w:pPr>
      <w:r w:rsidRPr="00FB349F">
        <w:rPr>
          <w:rFonts w:ascii="Times New Roman" w:hAnsi="Times New Roman" w:cs="Times New Roman"/>
          <w:bCs/>
          <w:i/>
          <w:iCs/>
          <w:sz w:val="24"/>
          <w:szCs w:val="24"/>
        </w:rPr>
        <w:t>На 1 очередь строительства предлагается:</w:t>
      </w:r>
    </w:p>
    <w:p w:rsidR="00EC32AA" w:rsidRPr="00EC32AA" w:rsidRDefault="00EC32AA" w:rsidP="00EC32AA">
      <w:pPr>
        <w:spacing w:after="0"/>
        <w:ind w:right="-1" w:firstLine="709"/>
        <w:jc w:val="both"/>
        <w:rPr>
          <w:rFonts w:ascii="Times New Roman" w:hAnsi="Times New Roman" w:cs="Times New Roman"/>
          <w:bCs/>
          <w:sz w:val="24"/>
          <w:szCs w:val="24"/>
        </w:rPr>
      </w:pPr>
      <w:r w:rsidRPr="00EC32AA">
        <w:rPr>
          <w:rFonts w:ascii="Times New Roman" w:hAnsi="Times New Roman" w:cs="Times New Roman"/>
          <w:bCs/>
          <w:sz w:val="24"/>
          <w:szCs w:val="24"/>
        </w:rPr>
        <w:lastRenderedPageBreak/>
        <w:t>В с.Орловское:</w:t>
      </w:r>
    </w:p>
    <w:p w:rsidR="00EC32AA" w:rsidRDefault="00EC32AA" w:rsidP="00364F4E">
      <w:pPr>
        <w:pStyle w:val="aa"/>
        <w:numPr>
          <w:ilvl w:val="0"/>
          <w:numId w:val="50"/>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замена существующих сетей водопровода (L=4583,0 м) с установкой пожарных гидрантов;</w:t>
      </w:r>
    </w:p>
    <w:p w:rsidR="00EC32AA" w:rsidRDefault="00EC32AA" w:rsidP="00364F4E">
      <w:pPr>
        <w:pStyle w:val="aa"/>
        <w:numPr>
          <w:ilvl w:val="0"/>
          <w:numId w:val="50"/>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выполнить ремонт существующей водонапорной башни по пер.Торфяному;</w:t>
      </w:r>
    </w:p>
    <w:p w:rsidR="00EC32AA" w:rsidRPr="00EC32AA" w:rsidRDefault="00EC32AA" w:rsidP="00364F4E">
      <w:pPr>
        <w:pStyle w:val="aa"/>
        <w:numPr>
          <w:ilvl w:val="0"/>
          <w:numId w:val="50"/>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строительство сетей водопровода в проектируемой застройке (L=610,0 м) с установкой пожарных гидрантов.</w:t>
      </w:r>
    </w:p>
    <w:p w:rsidR="00EC32AA" w:rsidRPr="00EC32AA" w:rsidRDefault="00EC32AA" w:rsidP="00EC32AA">
      <w:pPr>
        <w:spacing w:after="0"/>
        <w:ind w:right="-1" w:firstLine="709"/>
        <w:jc w:val="both"/>
        <w:rPr>
          <w:rFonts w:ascii="Times New Roman" w:hAnsi="Times New Roman" w:cs="Times New Roman"/>
          <w:bCs/>
          <w:sz w:val="24"/>
          <w:szCs w:val="24"/>
        </w:rPr>
      </w:pPr>
      <w:r w:rsidRPr="00EC32AA">
        <w:rPr>
          <w:rFonts w:ascii="Times New Roman" w:hAnsi="Times New Roman" w:cs="Times New Roman"/>
          <w:bCs/>
          <w:sz w:val="24"/>
          <w:szCs w:val="24"/>
        </w:rPr>
        <w:t>В с.Зон:</w:t>
      </w:r>
    </w:p>
    <w:p w:rsid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замена существующих сетей водопровода (L=2208,50 м) с установкой пожарных гидрантов;</w:t>
      </w:r>
    </w:p>
    <w:p w:rsid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выполнить томпонаж существующей артскважины № 2931 по ул.Центральная;</w:t>
      </w:r>
    </w:p>
    <w:p w:rsid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капитальный ремонт существующей артскважины № 2714;</w:t>
      </w:r>
    </w:p>
    <w:p w:rsid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замена существующей водонапорной башни у скважины № 2714;</w:t>
      </w:r>
    </w:p>
    <w:p w:rsidR="00654FFC" w:rsidRPr="00EC32AA" w:rsidRDefault="00EC32AA" w:rsidP="00364F4E">
      <w:pPr>
        <w:pStyle w:val="aa"/>
        <w:numPr>
          <w:ilvl w:val="0"/>
          <w:numId w:val="51"/>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строительство пирса на существующем водоеме.</w:t>
      </w:r>
    </w:p>
    <w:p w:rsidR="00EC32AA" w:rsidRDefault="00EC32AA" w:rsidP="00EC32AA">
      <w:pPr>
        <w:spacing w:after="0"/>
        <w:ind w:right="-1" w:firstLine="709"/>
        <w:jc w:val="both"/>
        <w:rPr>
          <w:rFonts w:ascii="Times New Roman" w:hAnsi="Times New Roman" w:cs="Times New Roman"/>
          <w:bCs/>
          <w:sz w:val="24"/>
          <w:szCs w:val="24"/>
        </w:rPr>
      </w:pPr>
      <w:r w:rsidRPr="00EC32AA">
        <w:rPr>
          <w:rFonts w:ascii="Times New Roman" w:hAnsi="Times New Roman" w:cs="Times New Roman"/>
          <w:bCs/>
          <w:sz w:val="24"/>
          <w:szCs w:val="24"/>
        </w:rPr>
        <w:t xml:space="preserve">Строительство новых сетей водопровода, артскважин и водонапорныхбашен предусмотрены для обеспечения требуемого расчетного расхода водына хозяйственно-питьевые нужды и полив: </w:t>
      </w:r>
    </w:p>
    <w:p w:rsidR="00EC32AA" w:rsidRDefault="00EC32AA" w:rsidP="00364F4E">
      <w:pPr>
        <w:pStyle w:val="aa"/>
        <w:numPr>
          <w:ilvl w:val="0"/>
          <w:numId w:val="52"/>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на 1очередь — Q=215,78 м</w:t>
      </w:r>
      <w:r w:rsidRPr="00EC32AA">
        <w:rPr>
          <w:rFonts w:ascii="Times New Roman" w:hAnsi="Times New Roman" w:cs="Times New Roman"/>
          <w:bCs/>
          <w:sz w:val="24"/>
          <w:szCs w:val="24"/>
          <w:vertAlign w:val="superscript"/>
        </w:rPr>
        <w:t>3</w:t>
      </w:r>
      <w:r w:rsidRPr="00EC32AA">
        <w:rPr>
          <w:rFonts w:ascii="Times New Roman" w:hAnsi="Times New Roman" w:cs="Times New Roman"/>
          <w:bCs/>
          <w:sz w:val="24"/>
          <w:szCs w:val="24"/>
        </w:rPr>
        <w:t>/сут;</w:t>
      </w:r>
    </w:p>
    <w:p w:rsidR="00EC32AA" w:rsidRDefault="00EC32AA" w:rsidP="00364F4E">
      <w:pPr>
        <w:pStyle w:val="aa"/>
        <w:numPr>
          <w:ilvl w:val="0"/>
          <w:numId w:val="52"/>
        </w:numPr>
        <w:spacing w:after="0"/>
        <w:ind w:right="-1"/>
        <w:jc w:val="both"/>
        <w:rPr>
          <w:rFonts w:ascii="Times New Roman" w:hAnsi="Times New Roman" w:cs="Times New Roman"/>
          <w:bCs/>
          <w:sz w:val="24"/>
          <w:szCs w:val="24"/>
        </w:rPr>
      </w:pPr>
      <w:r w:rsidRPr="00EC32AA">
        <w:rPr>
          <w:rFonts w:ascii="Times New Roman" w:hAnsi="Times New Roman" w:cs="Times New Roman"/>
          <w:bCs/>
          <w:sz w:val="24"/>
          <w:szCs w:val="24"/>
        </w:rPr>
        <w:t>на расчетный срок — Q=244,65 м</w:t>
      </w:r>
      <w:r w:rsidRPr="00EC32AA">
        <w:rPr>
          <w:rFonts w:ascii="Times New Roman" w:hAnsi="Times New Roman" w:cs="Times New Roman"/>
          <w:bCs/>
          <w:sz w:val="24"/>
          <w:szCs w:val="24"/>
          <w:vertAlign w:val="superscript"/>
        </w:rPr>
        <w:t>3</w:t>
      </w:r>
      <w:r w:rsidRPr="00EC32AA">
        <w:rPr>
          <w:rFonts w:ascii="Times New Roman" w:hAnsi="Times New Roman" w:cs="Times New Roman"/>
          <w:bCs/>
          <w:sz w:val="24"/>
          <w:szCs w:val="24"/>
        </w:rPr>
        <w:t xml:space="preserve">/сут. </w:t>
      </w:r>
    </w:p>
    <w:p w:rsidR="00654FFC" w:rsidRPr="00EC32AA" w:rsidRDefault="00EC32AA" w:rsidP="00EC32AA">
      <w:pPr>
        <w:spacing w:after="0"/>
        <w:ind w:right="-1" w:firstLine="708"/>
        <w:jc w:val="both"/>
        <w:rPr>
          <w:rFonts w:ascii="Times New Roman" w:hAnsi="Times New Roman" w:cs="Times New Roman"/>
          <w:bCs/>
          <w:sz w:val="24"/>
          <w:szCs w:val="24"/>
        </w:rPr>
      </w:pPr>
      <w:r w:rsidRPr="00EC32AA">
        <w:rPr>
          <w:rFonts w:ascii="Times New Roman" w:hAnsi="Times New Roman" w:cs="Times New Roman"/>
          <w:bCs/>
          <w:sz w:val="24"/>
          <w:szCs w:val="24"/>
        </w:rPr>
        <w:t>Места расположения артезианских скважин уточнить после проведения гидрогеологических изысканий.</w:t>
      </w:r>
    </w:p>
    <w:p w:rsidR="00EC32AA" w:rsidRPr="00EC32AA" w:rsidRDefault="00EC32AA" w:rsidP="00EC32AA">
      <w:pPr>
        <w:spacing w:after="0"/>
        <w:ind w:right="-1" w:firstLine="709"/>
        <w:jc w:val="both"/>
        <w:rPr>
          <w:rFonts w:ascii="Times New Roman" w:hAnsi="Times New Roman" w:cs="Times New Roman"/>
          <w:bCs/>
          <w:sz w:val="24"/>
          <w:szCs w:val="24"/>
        </w:rPr>
      </w:pPr>
      <w:r w:rsidRPr="00FB349F">
        <w:rPr>
          <w:rFonts w:ascii="Times New Roman" w:hAnsi="Times New Roman" w:cs="Times New Roman"/>
          <w:bCs/>
          <w:i/>
          <w:iCs/>
          <w:sz w:val="24"/>
          <w:szCs w:val="24"/>
        </w:rPr>
        <w:t>На 1 очередь строительства</w:t>
      </w:r>
      <w:r w:rsidRPr="00EC32AA">
        <w:rPr>
          <w:rFonts w:ascii="Times New Roman" w:hAnsi="Times New Roman" w:cs="Times New Roman"/>
          <w:bCs/>
          <w:sz w:val="24"/>
          <w:szCs w:val="24"/>
        </w:rPr>
        <w:t xml:space="preserve"> предлагается строительство пожарныхрезервуаров в с.Орловское и с.Зон - W=2х50 м</w:t>
      </w:r>
      <w:r w:rsidRPr="00EC32AA">
        <w:rPr>
          <w:rFonts w:ascii="Times New Roman" w:hAnsi="Times New Roman" w:cs="Times New Roman"/>
          <w:bCs/>
          <w:sz w:val="24"/>
          <w:szCs w:val="24"/>
          <w:vertAlign w:val="superscript"/>
        </w:rPr>
        <w:t>3</w:t>
      </w:r>
      <w:r w:rsidRPr="00EC32AA">
        <w:rPr>
          <w:rFonts w:ascii="Times New Roman" w:hAnsi="Times New Roman" w:cs="Times New Roman"/>
          <w:bCs/>
          <w:sz w:val="24"/>
          <w:szCs w:val="24"/>
        </w:rPr>
        <w:t>.</w:t>
      </w:r>
    </w:p>
    <w:p w:rsidR="00654FFC" w:rsidRDefault="00EC32AA" w:rsidP="00EC32AA">
      <w:pPr>
        <w:spacing w:after="0"/>
        <w:ind w:right="-1" w:firstLine="709"/>
        <w:jc w:val="both"/>
        <w:rPr>
          <w:rFonts w:ascii="Times New Roman" w:hAnsi="Times New Roman" w:cs="Times New Roman"/>
          <w:bCs/>
          <w:sz w:val="24"/>
          <w:szCs w:val="24"/>
        </w:rPr>
      </w:pPr>
      <w:r w:rsidRPr="00EC32AA">
        <w:rPr>
          <w:rFonts w:ascii="Times New Roman" w:hAnsi="Times New Roman" w:cs="Times New Roman"/>
          <w:bCs/>
          <w:sz w:val="24"/>
          <w:szCs w:val="24"/>
        </w:rPr>
        <w:t>В д.Бадзималуд, Харламовская пристань, Нерцы и д.Орлово развития непредвидится.</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C64CC4">
        <w:rPr>
          <w:rFonts w:cs="Times New Roman"/>
          <w:i/>
          <w:iCs/>
          <w:sz w:val="24"/>
          <w:szCs w:val="24"/>
          <w:lang w:val="ru-RU"/>
        </w:rPr>
        <w:t>На 1 очередь строительства</w:t>
      </w:r>
      <w:r w:rsidR="00C64CC4">
        <w:rPr>
          <w:rFonts w:cs="Times New Roman"/>
          <w:sz w:val="24"/>
          <w:szCs w:val="24"/>
          <w:lang w:val="ru-RU"/>
        </w:rPr>
        <w:t xml:space="preserve">в следующих населенных пунктах </w:t>
      </w:r>
      <w:r w:rsidRPr="003F55F8">
        <w:rPr>
          <w:rFonts w:cs="Times New Roman"/>
          <w:sz w:val="24"/>
          <w:szCs w:val="24"/>
          <w:lang w:val="ru-RU"/>
        </w:rPr>
        <w:t>предлагается:</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3F55F8">
        <w:rPr>
          <w:rFonts w:cs="Times New Roman"/>
          <w:sz w:val="24"/>
          <w:szCs w:val="24"/>
          <w:lang w:val="ru-RU"/>
        </w:rPr>
        <w:t>В д.Васькино:</w:t>
      </w:r>
    </w:p>
    <w:p w:rsidR="00F00F5F"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выполнить капитальный ремонт существующей скважины;</w:t>
      </w:r>
    </w:p>
    <w:p w:rsidR="00F00F5F"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замена существующих сетей водопровода (L=4437,0 м) с установкойпожарных гидрантов;</w:t>
      </w:r>
    </w:p>
    <w:p w:rsidR="00F00F5F"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замена существующих водонапорных башен (2 шт.) по ул.Молодежная;</w:t>
      </w:r>
    </w:p>
    <w:p w:rsidR="00F00F5F"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строительство новых сетей водопровода (L=640,0 м) с установкой пожарныхгидрантов;</w:t>
      </w:r>
    </w:p>
    <w:p w:rsidR="00F00F5F" w:rsidRPr="003F55F8" w:rsidRDefault="00F00F5F" w:rsidP="00F00F5F">
      <w:pPr>
        <w:pStyle w:val="a8"/>
        <w:numPr>
          <w:ilvl w:val="0"/>
          <w:numId w:val="24"/>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выполнить капитальный ремонт существующих пожарных резервуаровW=2х100 м</w:t>
      </w:r>
      <w:r w:rsidRPr="0021031D">
        <w:rPr>
          <w:rFonts w:cs="Times New Roman"/>
          <w:sz w:val="24"/>
          <w:szCs w:val="24"/>
          <w:vertAlign w:val="superscript"/>
          <w:lang w:val="ru-RU"/>
        </w:rPr>
        <w:t>3</w:t>
      </w:r>
      <w:r w:rsidRPr="003F55F8">
        <w:rPr>
          <w:rFonts w:cs="Times New Roman"/>
          <w:sz w:val="24"/>
          <w:szCs w:val="24"/>
          <w:lang w:val="ru-RU"/>
        </w:rPr>
        <w:t>, размещенных на территории школы.</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3F55F8">
        <w:rPr>
          <w:rFonts w:cs="Times New Roman"/>
          <w:sz w:val="24"/>
          <w:szCs w:val="24"/>
          <w:lang w:val="ru-RU"/>
        </w:rPr>
        <w:t>В д.Блаж-Юс:</w:t>
      </w:r>
    </w:p>
    <w:p w:rsidR="00F00F5F" w:rsidRDefault="00F00F5F" w:rsidP="00F00F5F">
      <w:pPr>
        <w:pStyle w:val="a8"/>
        <w:numPr>
          <w:ilvl w:val="0"/>
          <w:numId w:val="25"/>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замена существующих водонапорных башен (2 шт.);</w:t>
      </w:r>
    </w:p>
    <w:p w:rsidR="00F00F5F" w:rsidRPr="003F55F8" w:rsidRDefault="00F00F5F" w:rsidP="00F00F5F">
      <w:pPr>
        <w:pStyle w:val="a8"/>
        <w:numPr>
          <w:ilvl w:val="0"/>
          <w:numId w:val="25"/>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замена существующих сетей водопровода (L=2758,0 м) с установкойпожарных гидрантов.</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3F55F8">
        <w:rPr>
          <w:rFonts w:cs="Times New Roman"/>
          <w:sz w:val="24"/>
          <w:szCs w:val="24"/>
          <w:lang w:val="ru-RU"/>
        </w:rPr>
        <w:t>В д.Вишорки:</w:t>
      </w:r>
    </w:p>
    <w:p w:rsidR="00F00F5F" w:rsidRDefault="00F00F5F" w:rsidP="00F00F5F">
      <w:pPr>
        <w:pStyle w:val="a8"/>
        <w:numPr>
          <w:ilvl w:val="0"/>
          <w:numId w:val="26"/>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капитальный ремонт существующей скважины;</w:t>
      </w:r>
    </w:p>
    <w:p w:rsidR="00F00F5F" w:rsidRPr="003F55F8" w:rsidRDefault="00F00F5F" w:rsidP="00F00F5F">
      <w:pPr>
        <w:pStyle w:val="a8"/>
        <w:numPr>
          <w:ilvl w:val="0"/>
          <w:numId w:val="26"/>
        </w:numPr>
        <w:tabs>
          <w:tab w:val="left" w:pos="1113"/>
        </w:tabs>
        <w:spacing w:before="41" w:line="276" w:lineRule="auto"/>
        <w:ind w:right="-1"/>
        <w:jc w:val="both"/>
        <w:rPr>
          <w:rFonts w:cs="Times New Roman"/>
          <w:sz w:val="24"/>
          <w:szCs w:val="24"/>
          <w:lang w:val="ru-RU"/>
        </w:rPr>
      </w:pPr>
      <w:r w:rsidRPr="003F55F8">
        <w:rPr>
          <w:rFonts w:cs="Times New Roman"/>
          <w:sz w:val="24"/>
          <w:szCs w:val="24"/>
          <w:lang w:val="ru-RU"/>
        </w:rPr>
        <w:t xml:space="preserve">строительство сетей водопровода в существующей застройке (L=300,0 м) </w:t>
      </w:r>
      <w:r w:rsidRPr="003F55F8">
        <w:rPr>
          <w:rFonts w:cs="Times New Roman"/>
          <w:sz w:val="24"/>
          <w:szCs w:val="24"/>
          <w:lang w:val="ru-RU"/>
        </w:rPr>
        <w:lastRenderedPageBreak/>
        <w:t>сустановкой пожарных гидрантов.</w:t>
      </w:r>
    </w:p>
    <w:p w:rsidR="00F00F5F" w:rsidRPr="003F55F8" w:rsidRDefault="00F00F5F" w:rsidP="00F00F5F">
      <w:pPr>
        <w:pStyle w:val="a8"/>
        <w:tabs>
          <w:tab w:val="left" w:pos="1113"/>
        </w:tabs>
        <w:spacing w:before="41" w:line="276" w:lineRule="auto"/>
        <w:ind w:left="709" w:right="-1"/>
        <w:jc w:val="both"/>
        <w:rPr>
          <w:rFonts w:cs="Times New Roman"/>
          <w:sz w:val="24"/>
          <w:szCs w:val="24"/>
          <w:lang w:val="ru-RU"/>
        </w:rPr>
      </w:pPr>
      <w:r w:rsidRPr="003F55F8">
        <w:rPr>
          <w:rFonts w:cs="Times New Roman"/>
          <w:sz w:val="24"/>
          <w:szCs w:val="24"/>
          <w:lang w:val="ru-RU"/>
        </w:rPr>
        <w:t>На ст.Пижил:</w:t>
      </w:r>
    </w:p>
    <w:p w:rsidR="00F00F5F" w:rsidRDefault="00F00F5F" w:rsidP="00F00F5F">
      <w:pPr>
        <w:pStyle w:val="aa"/>
        <w:numPr>
          <w:ilvl w:val="0"/>
          <w:numId w:val="27"/>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замена существующих сетей водопровода (L=2130,0 м — ул. Школьная, Кирпичная) с установкой пожарных гидрантов;</w:t>
      </w:r>
    </w:p>
    <w:p w:rsidR="00CE13EC" w:rsidRPr="002E2896" w:rsidRDefault="002E2896" w:rsidP="00F00F5F">
      <w:pPr>
        <w:pStyle w:val="aa"/>
        <w:numPr>
          <w:ilvl w:val="0"/>
          <w:numId w:val="27"/>
        </w:numPr>
        <w:spacing w:after="0"/>
        <w:ind w:right="-1"/>
        <w:jc w:val="both"/>
        <w:rPr>
          <w:rFonts w:ascii="Times New Roman" w:hAnsi="Times New Roman" w:cs="Times New Roman"/>
          <w:bCs/>
          <w:sz w:val="24"/>
          <w:szCs w:val="24"/>
        </w:rPr>
      </w:pPr>
      <w:r w:rsidRPr="002E2896">
        <w:rPr>
          <w:rFonts w:ascii="Times New Roman" w:hAnsi="Times New Roman" w:cs="Times New Roman"/>
          <w:bCs/>
          <w:sz w:val="24"/>
          <w:szCs w:val="24"/>
        </w:rPr>
        <w:t xml:space="preserve">Строительство водопроводной сети по ул. Бродная </w:t>
      </w:r>
      <w:r w:rsidR="00CE13EC" w:rsidRPr="002E2896">
        <w:rPr>
          <w:rFonts w:ascii="Times New Roman" w:hAnsi="Times New Roman" w:cs="Times New Roman"/>
          <w:bCs/>
          <w:sz w:val="24"/>
          <w:szCs w:val="24"/>
        </w:rPr>
        <w:t>(L=400,0 м);</w:t>
      </w:r>
    </w:p>
    <w:p w:rsidR="00F00F5F" w:rsidRPr="00C64CC4" w:rsidRDefault="00F00F5F" w:rsidP="00C64CC4">
      <w:pPr>
        <w:pStyle w:val="aa"/>
        <w:numPr>
          <w:ilvl w:val="0"/>
          <w:numId w:val="27"/>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строительство сетей водопровода в существующей застройке (L=720,0 м) с установкой пожарных гидрантов.</w:t>
      </w:r>
    </w:p>
    <w:p w:rsidR="00F00F5F" w:rsidRPr="00C64CC4" w:rsidRDefault="00F00F5F" w:rsidP="00F00F5F">
      <w:pPr>
        <w:spacing w:after="0"/>
        <w:ind w:right="-1" w:firstLine="709"/>
        <w:jc w:val="both"/>
        <w:rPr>
          <w:rFonts w:ascii="Times New Roman" w:hAnsi="Times New Roman" w:cs="Times New Roman"/>
          <w:bCs/>
          <w:i/>
          <w:iCs/>
          <w:sz w:val="24"/>
          <w:szCs w:val="24"/>
        </w:rPr>
      </w:pPr>
      <w:r w:rsidRPr="00C64CC4">
        <w:rPr>
          <w:rFonts w:ascii="Times New Roman" w:hAnsi="Times New Roman" w:cs="Times New Roman"/>
          <w:bCs/>
          <w:i/>
          <w:iCs/>
          <w:sz w:val="24"/>
          <w:szCs w:val="24"/>
        </w:rPr>
        <w:t>На расчетный срок предлагается:</w:t>
      </w:r>
    </w:p>
    <w:p w:rsidR="00F00F5F" w:rsidRPr="0021031D"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В д.Вишорки:</w:t>
      </w:r>
    </w:p>
    <w:p w:rsidR="00F00F5F" w:rsidRPr="0021031D" w:rsidRDefault="00F00F5F" w:rsidP="00F00F5F">
      <w:pPr>
        <w:pStyle w:val="aa"/>
        <w:numPr>
          <w:ilvl w:val="0"/>
          <w:numId w:val="30"/>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замена существующих сетей водопровода (L=1030,0 м) с установкой пожарных гидрантов.</w:t>
      </w:r>
    </w:p>
    <w:p w:rsidR="00F00F5F" w:rsidRPr="0021031D"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На ст.Пижил:</w:t>
      </w:r>
    </w:p>
    <w:p w:rsidR="00F00F5F" w:rsidRPr="0021031D" w:rsidRDefault="00F00F5F" w:rsidP="00F00F5F">
      <w:pPr>
        <w:pStyle w:val="aa"/>
        <w:numPr>
          <w:ilvl w:val="0"/>
          <w:numId w:val="29"/>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строительство сетей водопровода для проектируемой застройки (L=200,0 м) с установкой пожарных гидрантов.</w:t>
      </w:r>
    </w:p>
    <w:p w:rsidR="00F00F5F"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Строительство новых сетей водопровода и артскважин предусмотреныдля обеспечения требуемого расчетного расхода воды на хозяйственно-питьевые нужды и полив:</w:t>
      </w:r>
    </w:p>
    <w:p w:rsidR="00F00F5F" w:rsidRDefault="00F00F5F" w:rsidP="00F00F5F">
      <w:pPr>
        <w:pStyle w:val="aa"/>
        <w:numPr>
          <w:ilvl w:val="0"/>
          <w:numId w:val="28"/>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на 1очередь — Q=197,59 м</w:t>
      </w:r>
      <w:r w:rsidRPr="0021031D">
        <w:rPr>
          <w:rFonts w:ascii="Times New Roman" w:hAnsi="Times New Roman" w:cs="Times New Roman"/>
          <w:bCs/>
          <w:sz w:val="24"/>
          <w:szCs w:val="24"/>
          <w:vertAlign w:val="superscript"/>
        </w:rPr>
        <w:t>3</w:t>
      </w:r>
      <w:r w:rsidRPr="0021031D">
        <w:rPr>
          <w:rFonts w:ascii="Times New Roman" w:hAnsi="Times New Roman" w:cs="Times New Roman"/>
          <w:bCs/>
          <w:sz w:val="24"/>
          <w:szCs w:val="24"/>
        </w:rPr>
        <w:t>/сут;</w:t>
      </w:r>
    </w:p>
    <w:p w:rsidR="00F00F5F" w:rsidRPr="0021031D" w:rsidRDefault="00F00F5F" w:rsidP="00F00F5F">
      <w:pPr>
        <w:pStyle w:val="aa"/>
        <w:numPr>
          <w:ilvl w:val="0"/>
          <w:numId w:val="28"/>
        </w:numPr>
        <w:spacing w:after="0"/>
        <w:ind w:right="-1"/>
        <w:jc w:val="both"/>
        <w:rPr>
          <w:rFonts w:ascii="Times New Roman" w:hAnsi="Times New Roman" w:cs="Times New Roman"/>
          <w:bCs/>
          <w:sz w:val="24"/>
          <w:szCs w:val="24"/>
        </w:rPr>
      </w:pPr>
      <w:r w:rsidRPr="0021031D">
        <w:rPr>
          <w:rFonts w:ascii="Times New Roman" w:hAnsi="Times New Roman" w:cs="Times New Roman"/>
          <w:bCs/>
          <w:sz w:val="24"/>
          <w:szCs w:val="24"/>
        </w:rPr>
        <w:t>на расчетный срок — Q=323,86 м</w:t>
      </w:r>
      <w:r w:rsidRPr="0021031D">
        <w:rPr>
          <w:rFonts w:ascii="Times New Roman" w:hAnsi="Times New Roman" w:cs="Times New Roman"/>
          <w:bCs/>
          <w:sz w:val="24"/>
          <w:szCs w:val="24"/>
          <w:vertAlign w:val="superscript"/>
        </w:rPr>
        <w:t>3</w:t>
      </w:r>
      <w:r w:rsidRPr="0021031D">
        <w:rPr>
          <w:rFonts w:ascii="Times New Roman" w:hAnsi="Times New Roman" w:cs="Times New Roman"/>
          <w:bCs/>
          <w:sz w:val="24"/>
          <w:szCs w:val="24"/>
        </w:rPr>
        <w:t>/сут. Места расположения артезианских скважин уточнить после проведения гидрогеологических изысканий.</w:t>
      </w:r>
    </w:p>
    <w:p w:rsidR="00F00F5F"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Расход воды на полив улиц и зеленых насаждений принят согласно СНиП2.04.02-84* табл.3 - 50 л/сут на 1 человека.</w:t>
      </w:r>
    </w:p>
    <w:p w:rsidR="00F00F5F" w:rsidRDefault="00F00F5F" w:rsidP="00F00F5F">
      <w:pPr>
        <w:spacing w:after="0"/>
        <w:ind w:right="-1" w:firstLine="709"/>
        <w:jc w:val="both"/>
        <w:rPr>
          <w:rFonts w:ascii="Times New Roman" w:hAnsi="Times New Roman" w:cs="Times New Roman"/>
          <w:bCs/>
          <w:sz w:val="24"/>
          <w:szCs w:val="24"/>
        </w:rPr>
      </w:pPr>
      <w:r w:rsidRPr="0021031D">
        <w:rPr>
          <w:rFonts w:ascii="Times New Roman" w:hAnsi="Times New Roman" w:cs="Times New Roman"/>
          <w:bCs/>
          <w:sz w:val="24"/>
          <w:szCs w:val="24"/>
        </w:rPr>
        <w:t>На 1 очередь строительства предлагается строительство пожарныхрезервуаров в д.Васькино, Блаж-Юс и на ст.Пижил - W=2х50 м</w:t>
      </w:r>
      <w:r w:rsidRPr="0021031D">
        <w:rPr>
          <w:rFonts w:ascii="Times New Roman" w:hAnsi="Times New Roman" w:cs="Times New Roman"/>
          <w:bCs/>
          <w:sz w:val="24"/>
          <w:szCs w:val="24"/>
          <w:vertAlign w:val="superscript"/>
        </w:rPr>
        <w:t>3</w:t>
      </w:r>
      <w:r w:rsidRPr="0021031D">
        <w:rPr>
          <w:rFonts w:ascii="Times New Roman" w:hAnsi="Times New Roman" w:cs="Times New Roman"/>
          <w:bCs/>
          <w:sz w:val="24"/>
          <w:szCs w:val="24"/>
        </w:rPr>
        <w:t>.</w:t>
      </w:r>
    </w:p>
    <w:p w:rsidR="00654FFC" w:rsidRPr="0021031D" w:rsidRDefault="00654FFC" w:rsidP="0021031D">
      <w:pPr>
        <w:spacing w:after="0"/>
        <w:ind w:right="-1" w:firstLine="709"/>
        <w:jc w:val="both"/>
        <w:rPr>
          <w:rFonts w:ascii="Times New Roman" w:hAnsi="Times New Roman" w:cs="Times New Roman"/>
          <w:bCs/>
          <w:sz w:val="24"/>
          <w:szCs w:val="24"/>
        </w:rPr>
      </w:pPr>
    </w:p>
    <w:p w:rsidR="00625B94" w:rsidRDefault="001654D3"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а) перечень основных мероприятий по реализации схем водоснабжения </w:t>
      </w:r>
    </w:p>
    <w:p w:rsidR="001654D3" w:rsidRDefault="001654D3" w:rsidP="00625B94">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с разбивкой по годам</w:t>
      </w:r>
    </w:p>
    <w:p w:rsidR="00625B94" w:rsidRPr="004F6686" w:rsidRDefault="00625B94" w:rsidP="00625B94">
      <w:pPr>
        <w:spacing w:after="0"/>
        <w:ind w:right="-1" w:firstLine="709"/>
        <w:jc w:val="center"/>
        <w:rPr>
          <w:rFonts w:ascii="Times New Roman" w:hAnsi="Times New Roman" w:cs="Times New Roman"/>
          <w:b/>
          <w:sz w:val="24"/>
          <w:szCs w:val="24"/>
        </w:rPr>
      </w:pPr>
    </w:p>
    <w:p w:rsidR="00B740DB" w:rsidRPr="004F6686" w:rsidRDefault="00B740DB" w:rsidP="00C64CC4">
      <w:pPr>
        <w:pStyle w:val="a8"/>
        <w:numPr>
          <w:ilvl w:val="0"/>
          <w:numId w:val="14"/>
        </w:numPr>
        <w:tabs>
          <w:tab w:val="left" w:pos="283"/>
        </w:tabs>
        <w:spacing w:line="276" w:lineRule="auto"/>
        <w:ind w:right="-1"/>
        <w:jc w:val="both"/>
        <w:rPr>
          <w:rFonts w:cs="Times New Roman"/>
          <w:sz w:val="24"/>
          <w:szCs w:val="24"/>
          <w:lang w:val="ru-RU"/>
        </w:rPr>
      </w:pPr>
      <w:r w:rsidRPr="004F6686">
        <w:rPr>
          <w:rFonts w:cs="Times New Roman"/>
          <w:sz w:val="24"/>
          <w:szCs w:val="24"/>
          <w:lang w:val="ru-RU"/>
        </w:rPr>
        <w:t>20</w:t>
      </w:r>
      <w:r w:rsidR="007E5FE1">
        <w:rPr>
          <w:rFonts w:cs="Times New Roman"/>
          <w:sz w:val="24"/>
          <w:szCs w:val="24"/>
          <w:lang w:val="ru-RU"/>
        </w:rPr>
        <w:t>2</w:t>
      </w:r>
      <w:r w:rsidR="00F77190">
        <w:rPr>
          <w:rFonts w:cs="Times New Roman"/>
          <w:sz w:val="24"/>
          <w:szCs w:val="24"/>
          <w:lang w:val="ru-RU"/>
        </w:rPr>
        <w:t>5</w:t>
      </w:r>
      <w:r w:rsidRPr="004F6686">
        <w:rPr>
          <w:rFonts w:cs="Times New Roman"/>
          <w:sz w:val="24"/>
          <w:szCs w:val="24"/>
          <w:lang w:val="ru-RU"/>
        </w:rPr>
        <w:t xml:space="preserve"> - 20</w:t>
      </w:r>
      <w:r w:rsidR="007E5FE1">
        <w:rPr>
          <w:rFonts w:cs="Times New Roman"/>
          <w:sz w:val="24"/>
          <w:szCs w:val="24"/>
          <w:lang w:val="ru-RU"/>
        </w:rPr>
        <w:t>2</w:t>
      </w:r>
      <w:r w:rsidR="00F77190">
        <w:rPr>
          <w:rFonts w:cs="Times New Roman"/>
          <w:sz w:val="24"/>
          <w:szCs w:val="24"/>
          <w:lang w:val="ru-RU"/>
        </w:rPr>
        <w:t>8</w:t>
      </w:r>
      <w:r w:rsidRPr="004F6686">
        <w:rPr>
          <w:rFonts w:cs="Times New Roman"/>
          <w:sz w:val="24"/>
          <w:szCs w:val="24"/>
          <w:lang w:val="ru-RU"/>
        </w:rPr>
        <w:t xml:space="preserve"> гг. - проект на реконструкцию водопровода;</w:t>
      </w:r>
    </w:p>
    <w:p w:rsidR="00B740DB" w:rsidRPr="004F6686" w:rsidRDefault="00B740DB" w:rsidP="00C64CC4">
      <w:pPr>
        <w:pStyle w:val="a8"/>
        <w:numPr>
          <w:ilvl w:val="0"/>
          <w:numId w:val="14"/>
        </w:numPr>
        <w:tabs>
          <w:tab w:val="left" w:pos="283"/>
        </w:tabs>
        <w:spacing w:line="276" w:lineRule="auto"/>
        <w:ind w:right="-1"/>
        <w:jc w:val="both"/>
        <w:rPr>
          <w:rFonts w:cs="Times New Roman"/>
          <w:sz w:val="24"/>
          <w:szCs w:val="24"/>
          <w:lang w:val="ru-RU"/>
        </w:rPr>
      </w:pPr>
      <w:r w:rsidRPr="004F6686">
        <w:rPr>
          <w:rFonts w:cs="Times New Roman"/>
          <w:sz w:val="24"/>
          <w:szCs w:val="24"/>
          <w:lang w:val="ru-RU"/>
        </w:rPr>
        <w:t>20</w:t>
      </w:r>
      <w:r w:rsidR="00F77190">
        <w:rPr>
          <w:rFonts w:cs="Times New Roman"/>
          <w:sz w:val="24"/>
          <w:szCs w:val="24"/>
          <w:lang w:val="ru-RU"/>
        </w:rPr>
        <w:t>26</w:t>
      </w:r>
      <w:r w:rsidRPr="004F6686">
        <w:rPr>
          <w:rFonts w:cs="Times New Roman"/>
          <w:sz w:val="24"/>
          <w:szCs w:val="24"/>
          <w:lang w:val="ru-RU"/>
        </w:rPr>
        <w:t xml:space="preserve"> - 20</w:t>
      </w:r>
      <w:r w:rsidR="00F77190">
        <w:rPr>
          <w:rFonts w:cs="Times New Roman"/>
          <w:sz w:val="24"/>
          <w:szCs w:val="24"/>
          <w:lang w:val="ru-RU"/>
        </w:rPr>
        <w:t>34</w:t>
      </w:r>
      <w:r w:rsidRPr="004F6686">
        <w:rPr>
          <w:rFonts w:cs="Times New Roman"/>
          <w:sz w:val="24"/>
          <w:szCs w:val="24"/>
          <w:lang w:val="ru-RU"/>
        </w:rPr>
        <w:t xml:space="preserve"> гг. - реконструкция существующих сетей водопровода;</w:t>
      </w:r>
    </w:p>
    <w:p w:rsidR="00B740DB" w:rsidRPr="004F6686" w:rsidRDefault="00B740DB" w:rsidP="00C64CC4">
      <w:pPr>
        <w:pStyle w:val="a8"/>
        <w:numPr>
          <w:ilvl w:val="0"/>
          <w:numId w:val="14"/>
        </w:numPr>
        <w:tabs>
          <w:tab w:val="left" w:pos="283"/>
          <w:tab w:val="left" w:pos="2216"/>
        </w:tabs>
        <w:spacing w:line="276" w:lineRule="auto"/>
        <w:ind w:right="-1"/>
        <w:jc w:val="both"/>
        <w:rPr>
          <w:rFonts w:cs="Times New Roman"/>
          <w:sz w:val="24"/>
          <w:szCs w:val="24"/>
          <w:lang w:val="ru-RU"/>
        </w:rPr>
      </w:pPr>
      <w:r w:rsidRPr="004F6686">
        <w:rPr>
          <w:rFonts w:cs="Times New Roman"/>
          <w:sz w:val="24"/>
          <w:szCs w:val="24"/>
          <w:lang w:val="ru-RU"/>
        </w:rPr>
        <w:t>20</w:t>
      </w:r>
      <w:r w:rsidR="00F77190">
        <w:rPr>
          <w:rFonts w:cs="Times New Roman"/>
          <w:sz w:val="24"/>
          <w:szCs w:val="24"/>
          <w:lang w:val="ru-RU"/>
        </w:rPr>
        <w:t>26</w:t>
      </w:r>
      <w:r w:rsidRPr="004F6686">
        <w:rPr>
          <w:rFonts w:cs="Times New Roman"/>
          <w:sz w:val="24"/>
          <w:szCs w:val="24"/>
          <w:lang w:val="ru-RU"/>
        </w:rPr>
        <w:t xml:space="preserve"> - 20</w:t>
      </w:r>
      <w:r w:rsidR="00F77190">
        <w:rPr>
          <w:rFonts w:cs="Times New Roman"/>
          <w:sz w:val="24"/>
          <w:szCs w:val="24"/>
          <w:lang w:val="ru-RU"/>
        </w:rPr>
        <w:t>34</w:t>
      </w:r>
      <w:r w:rsidRPr="004F6686">
        <w:rPr>
          <w:rFonts w:cs="Times New Roman"/>
          <w:sz w:val="24"/>
          <w:szCs w:val="24"/>
          <w:lang w:val="ru-RU"/>
        </w:rPr>
        <w:t xml:space="preserve"> гг.- реконструкция или полная замена водонапорных башен;</w:t>
      </w:r>
    </w:p>
    <w:p w:rsidR="00B740DB" w:rsidRPr="004F6686" w:rsidRDefault="00B740DB" w:rsidP="00C64CC4">
      <w:pPr>
        <w:pStyle w:val="a8"/>
        <w:numPr>
          <w:ilvl w:val="0"/>
          <w:numId w:val="14"/>
        </w:numPr>
        <w:tabs>
          <w:tab w:val="left" w:pos="283"/>
          <w:tab w:val="left" w:pos="2216"/>
        </w:tabs>
        <w:spacing w:line="276" w:lineRule="auto"/>
        <w:ind w:right="-1"/>
        <w:jc w:val="both"/>
        <w:rPr>
          <w:rFonts w:cs="Times New Roman"/>
          <w:sz w:val="24"/>
          <w:szCs w:val="24"/>
          <w:lang w:val="ru-RU"/>
        </w:rPr>
      </w:pPr>
      <w:r w:rsidRPr="004F6686">
        <w:rPr>
          <w:rFonts w:cs="Times New Roman"/>
          <w:sz w:val="24"/>
          <w:szCs w:val="24"/>
          <w:lang w:val="ru-RU"/>
        </w:rPr>
        <w:t>20</w:t>
      </w:r>
      <w:r w:rsidR="007E5FE1">
        <w:rPr>
          <w:rFonts w:cs="Times New Roman"/>
          <w:sz w:val="24"/>
          <w:szCs w:val="24"/>
          <w:lang w:val="ru-RU"/>
        </w:rPr>
        <w:t>2</w:t>
      </w:r>
      <w:r w:rsidRPr="004F6686">
        <w:rPr>
          <w:rFonts w:cs="Times New Roman"/>
          <w:sz w:val="24"/>
          <w:szCs w:val="24"/>
          <w:lang w:val="ru-RU"/>
        </w:rPr>
        <w:t>5 - 20</w:t>
      </w:r>
      <w:r w:rsidR="007E5FE1">
        <w:rPr>
          <w:rFonts w:cs="Times New Roman"/>
          <w:sz w:val="24"/>
          <w:szCs w:val="24"/>
          <w:lang w:val="ru-RU"/>
        </w:rPr>
        <w:t>3</w:t>
      </w:r>
      <w:r w:rsidR="00F77190">
        <w:rPr>
          <w:rFonts w:cs="Times New Roman"/>
          <w:sz w:val="24"/>
          <w:szCs w:val="24"/>
          <w:lang w:val="ru-RU"/>
        </w:rPr>
        <w:t>8</w:t>
      </w:r>
      <w:r w:rsidRPr="004F6686">
        <w:rPr>
          <w:rFonts w:cs="Times New Roman"/>
          <w:sz w:val="24"/>
          <w:szCs w:val="24"/>
          <w:lang w:val="ru-RU"/>
        </w:rPr>
        <w:t xml:space="preserve"> гг.- капитальный ремонт существующих водопроводных сетей, установка приборов учета;</w:t>
      </w:r>
    </w:p>
    <w:p w:rsidR="00B740DB" w:rsidRPr="004F6686" w:rsidRDefault="00B740DB" w:rsidP="00C64CC4">
      <w:pPr>
        <w:pStyle w:val="a8"/>
        <w:numPr>
          <w:ilvl w:val="0"/>
          <w:numId w:val="14"/>
        </w:numPr>
        <w:tabs>
          <w:tab w:val="left" w:pos="283"/>
        </w:tabs>
        <w:spacing w:before="2" w:line="276" w:lineRule="auto"/>
        <w:ind w:right="-1"/>
        <w:jc w:val="both"/>
        <w:rPr>
          <w:rFonts w:cs="Times New Roman"/>
          <w:sz w:val="24"/>
          <w:szCs w:val="24"/>
          <w:lang w:val="ru-RU"/>
        </w:rPr>
      </w:pPr>
      <w:r w:rsidRPr="004F6686">
        <w:rPr>
          <w:rFonts w:cs="Times New Roman"/>
          <w:sz w:val="24"/>
          <w:szCs w:val="24"/>
          <w:lang w:val="ru-RU"/>
        </w:rPr>
        <w:t>20</w:t>
      </w:r>
      <w:r w:rsidR="007E5FE1">
        <w:rPr>
          <w:rFonts w:cs="Times New Roman"/>
          <w:sz w:val="24"/>
          <w:szCs w:val="24"/>
          <w:lang w:val="ru-RU"/>
        </w:rPr>
        <w:t>2</w:t>
      </w:r>
      <w:r w:rsidRPr="004F6686">
        <w:rPr>
          <w:rFonts w:cs="Times New Roman"/>
          <w:sz w:val="24"/>
          <w:szCs w:val="24"/>
          <w:lang w:val="ru-RU"/>
        </w:rPr>
        <w:t>7 - 20</w:t>
      </w:r>
      <w:r w:rsidR="007E5FE1">
        <w:rPr>
          <w:rFonts w:cs="Times New Roman"/>
          <w:sz w:val="24"/>
          <w:szCs w:val="24"/>
          <w:lang w:val="ru-RU"/>
        </w:rPr>
        <w:t>3</w:t>
      </w:r>
      <w:r w:rsidR="00F77190">
        <w:rPr>
          <w:rFonts w:cs="Times New Roman"/>
          <w:sz w:val="24"/>
          <w:szCs w:val="24"/>
          <w:lang w:val="ru-RU"/>
        </w:rPr>
        <w:t>8</w:t>
      </w:r>
      <w:r w:rsidRPr="004F6686">
        <w:rPr>
          <w:rFonts w:cs="Times New Roman"/>
          <w:sz w:val="24"/>
          <w:szCs w:val="24"/>
          <w:lang w:val="ru-RU"/>
        </w:rPr>
        <w:t xml:space="preserve"> гг. - строительство станций водоподготовки на существующих водозаборах.</w:t>
      </w:r>
    </w:p>
    <w:p w:rsidR="00B740DB" w:rsidRPr="004F6686" w:rsidRDefault="00B740DB" w:rsidP="004F6686">
      <w:pPr>
        <w:pStyle w:val="a8"/>
        <w:tabs>
          <w:tab w:val="left" w:pos="283"/>
        </w:tabs>
        <w:spacing w:before="2"/>
        <w:ind w:left="0" w:right="-1" w:firstLine="709"/>
        <w:rPr>
          <w:rFonts w:cs="Times New Roman"/>
          <w:sz w:val="24"/>
          <w:szCs w:val="24"/>
          <w:lang w:val="ru-RU"/>
        </w:rPr>
      </w:pPr>
    </w:p>
    <w:p w:rsidR="001654D3" w:rsidRDefault="00B740DB" w:rsidP="00625B94">
      <w:pPr>
        <w:pStyle w:val="aa"/>
        <w:spacing w:after="0"/>
        <w:ind w:left="0"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w:t>
      </w:r>
      <w:r w:rsidRPr="007E5FE1">
        <w:rPr>
          <w:rFonts w:ascii="Times New Roman" w:hAnsi="Times New Roman" w:cs="Times New Roman"/>
          <w:b/>
          <w:sz w:val="24"/>
          <w:szCs w:val="24"/>
        </w:rPr>
        <w:t>схемами водоснабжения и водоотведения</w:t>
      </w:r>
    </w:p>
    <w:p w:rsidR="007E5FE1" w:rsidRPr="007E5FE1" w:rsidRDefault="007E5FE1" w:rsidP="007E5FE1">
      <w:pPr>
        <w:spacing w:after="0"/>
        <w:ind w:right="-1"/>
        <w:jc w:val="center"/>
        <w:rPr>
          <w:rFonts w:ascii="Times New Roman" w:hAnsi="Times New Roman" w:cs="Times New Roman"/>
          <w:b/>
          <w:sz w:val="24"/>
          <w:szCs w:val="24"/>
        </w:rPr>
      </w:pPr>
    </w:p>
    <w:p w:rsidR="00B740DB" w:rsidRPr="004F6686" w:rsidRDefault="00B740DB" w:rsidP="007E5FE1">
      <w:pPr>
        <w:pStyle w:val="a8"/>
        <w:spacing w:line="276" w:lineRule="auto"/>
        <w:ind w:left="0" w:right="-1" w:firstLine="709"/>
        <w:rPr>
          <w:rFonts w:cs="Times New Roman"/>
          <w:sz w:val="24"/>
          <w:szCs w:val="24"/>
          <w:lang w:val="ru-RU"/>
        </w:rPr>
      </w:pPr>
      <w:r w:rsidRPr="004F6686">
        <w:rPr>
          <w:rFonts w:cs="Times New Roman"/>
          <w:b/>
          <w:sz w:val="24"/>
          <w:szCs w:val="24"/>
          <w:lang w:val="ru-RU"/>
        </w:rPr>
        <w:t xml:space="preserve">А) </w:t>
      </w:r>
      <w:r w:rsidRPr="004F6686">
        <w:rPr>
          <w:rFonts w:cs="Times New Roman"/>
          <w:sz w:val="24"/>
          <w:szCs w:val="24"/>
          <w:lang w:val="ru-RU"/>
        </w:rPr>
        <w:t>Проект на реконструкцию водоснабжения необходим:</w:t>
      </w:r>
    </w:p>
    <w:p w:rsidR="00B740DB" w:rsidRPr="004F6686" w:rsidRDefault="00B740DB" w:rsidP="002A1A29">
      <w:pPr>
        <w:pStyle w:val="a8"/>
        <w:numPr>
          <w:ilvl w:val="0"/>
          <w:numId w:val="5"/>
        </w:numPr>
        <w:tabs>
          <w:tab w:val="left" w:pos="283"/>
        </w:tabs>
        <w:spacing w:before="2" w:line="276" w:lineRule="auto"/>
        <w:ind w:left="0" w:right="-1" w:firstLine="709"/>
        <w:jc w:val="both"/>
        <w:rPr>
          <w:rFonts w:cs="Times New Roman"/>
          <w:sz w:val="24"/>
          <w:szCs w:val="24"/>
          <w:lang w:val="ru-RU"/>
        </w:rPr>
      </w:pPr>
      <w:r w:rsidRPr="004F6686">
        <w:rPr>
          <w:rFonts w:cs="Times New Roman"/>
          <w:sz w:val="24"/>
          <w:szCs w:val="24"/>
          <w:lang w:val="ru-RU"/>
        </w:rPr>
        <w:lastRenderedPageBreak/>
        <w:t xml:space="preserve">для выяснения ситуаций с существующей системой водоснабжения в </w:t>
      </w:r>
      <w:r w:rsidR="00F77190">
        <w:rPr>
          <w:rFonts w:cs="Times New Roman"/>
          <w:sz w:val="24"/>
          <w:szCs w:val="24"/>
          <w:lang w:val="ru-RU"/>
        </w:rPr>
        <w:t>Сюмсинском муниципальном районе</w:t>
      </w:r>
      <w:r w:rsidRPr="004F6686">
        <w:rPr>
          <w:rFonts w:cs="Times New Roman"/>
          <w:sz w:val="24"/>
          <w:szCs w:val="24"/>
          <w:lang w:val="ru-RU"/>
        </w:rPr>
        <w:t>;</w:t>
      </w:r>
    </w:p>
    <w:p w:rsidR="00B740DB" w:rsidRPr="004F6686" w:rsidRDefault="00B740DB" w:rsidP="002A1A29">
      <w:pPr>
        <w:pStyle w:val="a8"/>
        <w:numPr>
          <w:ilvl w:val="0"/>
          <w:numId w:val="5"/>
        </w:numPr>
        <w:tabs>
          <w:tab w:val="left" w:pos="283"/>
        </w:tabs>
        <w:spacing w:line="276" w:lineRule="auto"/>
        <w:ind w:left="0" w:right="-1" w:firstLine="709"/>
        <w:rPr>
          <w:rFonts w:cs="Times New Roman"/>
          <w:sz w:val="24"/>
          <w:szCs w:val="24"/>
          <w:lang w:val="ru-RU"/>
        </w:rPr>
      </w:pPr>
      <w:r w:rsidRPr="004F6686">
        <w:rPr>
          <w:rFonts w:cs="Times New Roman"/>
          <w:sz w:val="24"/>
          <w:szCs w:val="24"/>
          <w:lang w:val="ru-RU"/>
        </w:rPr>
        <w:t>для обеспечения развития систем централизованного водоснабжения;</w:t>
      </w:r>
    </w:p>
    <w:p w:rsidR="00B740DB" w:rsidRPr="004F6686" w:rsidRDefault="00B740DB" w:rsidP="002A1A29">
      <w:pPr>
        <w:pStyle w:val="a8"/>
        <w:numPr>
          <w:ilvl w:val="0"/>
          <w:numId w:val="5"/>
        </w:numPr>
        <w:tabs>
          <w:tab w:val="left" w:pos="283"/>
        </w:tabs>
        <w:spacing w:line="276" w:lineRule="auto"/>
        <w:ind w:left="0" w:right="-1" w:firstLine="709"/>
        <w:rPr>
          <w:rFonts w:cs="Times New Roman"/>
          <w:sz w:val="24"/>
          <w:szCs w:val="24"/>
          <w:lang w:val="ru-RU"/>
        </w:rPr>
      </w:pPr>
      <w:r w:rsidRPr="004F6686">
        <w:rPr>
          <w:rFonts w:cs="Times New Roman"/>
          <w:sz w:val="24"/>
          <w:szCs w:val="24"/>
          <w:lang w:val="ru-RU"/>
        </w:rPr>
        <w:t>для улучшения работы систем водоснабжения;</w:t>
      </w:r>
    </w:p>
    <w:p w:rsidR="00B740DB" w:rsidRPr="004F6686" w:rsidRDefault="00B740DB" w:rsidP="002A1A29">
      <w:pPr>
        <w:pStyle w:val="a8"/>
        <w:numPr>
          <w:ilvl w:val="0"/>
          <w:numId w:val="5"/>
        </w:numPr>
        <w:tabs>
          <w:tab w:val="left" w:pos="283"/>
        </w:tabs>
        <w:spacing w:line="276" w:lineRule="auto"/>
        <w:ind w:left="0" w:right="-1" w:firstLine="709"/>
        <w:jc w:val="both"/>
        <w:rPr>
          <w:rFonts w:cs="Times New Roman"/>
          <w:sz w:val="24"/>
          <w:szCs w:val="24"/>
          <w:lang w:val="ru-RU"/>
        </w:rPr>
      </w:pPr>
      <w:r w:rsidRPr="004F6686">
        <w:rPr>
          <w:rFonts w:cs="Times New Roman"/>
          <w:sz w:val="24"/>
          <w:szCs w:val="24"/>
          <w:lang w:val="ru-RU"/>
        </w:rPr>
        <w:t>для обеспечения надежного централизованного и экологически безопасного водоснабжения;</w:t>
      </w:r>
    </w:p>
    <w:p w:rsidR="00B740DB" w:rsidRPr="004F6686" w:rsidRDefault="00B740DB" w:rsidP="007E5FE1">
      <w:pPr>
        <w:pStyle w:val="a8"/>
        <w:spacing w:line="276" w:lineRule="auto"/>
        <w:ind w:left="0" w:right="-1" w:firstLine="709"/>
        <w:rPr>
          <w:rFonts w:cs="Times New Roman"/>
          <w:sz w:val="24"/>
          <w:szCs w:val="24"/>
          <w:lang w:val="ru-RU"/>
        </w:rPr>
      </w:pPr>
      <w:r w:rsidRPr="004F6686">
        <w:rPr>
          <w:rFonts w:cs="Times New Roman"/>
          <w:b/>
          <w:sz w:val="24"/>
          <w:szCs w:val="24"/>
          <w:lang w:val="ru-RU"/>
        </w:rPr>
        <w:t xml:space="preserve">Б) </w:t>
      </w:r>
      <w:r w:rsidRPr="004F6686">
        <w:rPr>
          <w:rFonts w:cs="Times New Roman"/>
          <w:sz w:val="24"/>
          <w:szCs w:val="24"/>
          <w:lang w:val="ru-RU"/>
        </w:rPr>
        <w:t>Реконструкция существующих водопроводных сетей:</w:t>
      </w:r>
    </w:p>
    <w:p w:rsidR="00B740DB" w:rsidRPr="004F6686" w:rsidRDefault="00B740DB" w:rsidP="002A1A29">
      <w:pPr>
        <w:pStyle w:val="a8"/>
        <w:numPr>
          <w:ilvl w:val="0"/>
          <w:numId w:val="5"/>
        </w:numPr>
        <w:tabs>
          <w:tab w:val="left" w:pos="283"/>
        </w:tabs>
        <w:spacing w:before="2" w:line="276" w:lineRule="auto"/>
        <w:ind w:left="0" w:right="-1" w:firstLine="709"/>
        <w:rPr>
          <w:rFonts w:cs="Times New Roman"/>
          <w:sz w:val="24"/>
          <w:szCs w:val="24"/>
          <w:lang w:val="ru-RU"/>
        </w:rPr>
      </w:pPr>
      <w:r w:rsidRPr="004F6686">
        <w:rPr>
          <w:rFonts w:cs="Times New Roman"/>
          <w:sz w:val="24"/>
          <w:szCs w:val="24"/>
          <w:lang w:val="ru-RU"/>
        </w:rPr>
        <w:t>в связи с высокой степенью износа существующих водопроводных сетей;</w:t>
      </w:r>
    </w:p>
    <w:p w:rsidR="00B740DB" w:rsidRPr="004F6686" w:rsidRDefault="00B740DB" w:rsidP="002A1A29">
      <w:pPr>
        <w:pStyle w:val="a8"/>
        <w:numPr>
          <w:ilvl w:val="0"/>
          <w:numId w:val="5"/>
        </w:numPr>
        <w:tabs>
          <w:tab w:val="left" w:pos="283"/>
        </w:tabs>
        <w:spacing w:line="276" w:lineRule="auto"/>
        <w:ind w:left="0" w:right="-1" w:firstLine="709"/>
        <w:rPr>
          <w:rFonts w:cs="Times New Roman"/>
          <w:sz w:val="24"/>
          <w:szCs w:val="24"/>
          <w:lang w:val="ru-RU"/>
        </w:rPr>
      </w:pPr>
      <w:r w:rsidRPr="004F6686">
        <w:rPr>
          <w:rFonts w:cs="Times New Roman"/>
          <w:sz w:val="24"/>
          <w:szCs w:val="24"/>
          <w:lang w:val="ru-RU"/>
        </w:rPr>
        <w:t>для повышения качества предоставляемых коммунальных услуг потребителям.</w:t>
      </w:r>
    </w:p>
    <w:p w:rsidR="00B740DB" w:rsidRPr="004F6686" w:rsidRDefault="00B740DB" w:rsidP="007E5FE1">
      <w:pPr>
        <w:pStyle w:val="a8"/>
        <w:spacing w:line="276" w:lineRule="auto"/>
        <w:ind w:left="0" w:right="-1" w:firstLine="709"/>
        <w:rPr>
          <w:rFonts w:cs="Times New Roman"/>
          <w:sz w:val="24"/>
          <w:szCs w:val="24"/>
          <w:lang w:val="ru-RU"/>
        </w:rPr>
      </w:pPr>
      <w:r w:rsidRPr="004F6686">
        <w:rPr>
          <w:rFonts w:cs="Times New Roman"/>
          <w:b/>
          <w:sz w:val="24"/>
          <w:szCs w:val="24"/>
          <w:lang w:val="ru-RU"/>
        </w:rPr>
        <w:t xml:space="preserve">В) </w:t>
      </w:r>
      <w:r w:rsidRPr="004F6686">
        <w:rPr>
          <w:rFonts w:cs="Times New Roman"/>
          <w:sz w:val="24"/>
          <w:szCs w:val="24"/>
          <w:lang w:val="ru-RU"/>
        </w:rPr>
        <w:t>Реконструкция или полная замена водонапорных башен;</w:t>
      </w:r>
    </w:p>
    <w:p w:rsidR="00B740DB" w:rsidRPr="004F6686" w:rsidRDefault="00B740DB" w:rsidP="002A1A29">
      <w:pPr>
        <w:pStyle w:val="a8"/>
        <w:numPr>
          <w:ilvl w:val="0"/>
          <w:numId w:val="5"/>
        </w:numPr>
        <w:tabs>
          <w:tab w:val="left" w:pos="283"/>
        </w:tabs>
        <w:spacing w:line="276" w:lineRule="auto"/>
        <w:ind w:left="0" w:right="-1" w:firstLine="709"/>
        <w:rPr>
          <w:rFonts w:cs="Times New Roman"/>
          <w:sz w:val="24"/>
          <w:szCs w:val="24"/>
          <w:lang w:val="ru-RU"/>
        </w:rPr>
      </w:pPr>
      <w:r w:rsidRPr="004F6686">
        <w:rPr>
          <w:rFonts w:cs="Times New Roman"/>
          <w:sz w:val="24"/>
          <w:szCs w:val="24"/>
          <w:lang w:val="ru-RU"/>
        </w:rPr>
        <w:t>в связи с высокой степенью износа существующих водопроводных сетей;</w:t>
      </w:r>
    </w:p>
    <w:p w:rsidR="00B740DB" w:rsidRPr="004F6686" w:rsidRDefault="007E5FE1" w:rsidP="002A1A29">
      <w:pPr>
        <w:pStyle w:val="a8"/>
        <w:numPr>
          <w:ilvl w:val="0"/>
          <w:numId w:val="5"/>
        </w:numPr>
        <w:tabs>
          <w:tab w:val="left" w:pos="283"/>
        </w:tabs>
        <w:spacing w:line="276" w:lineRule="auto"/>
        <w:ind w:left="0" w:right="-1" w:firstLine="709"/>
        <w:rPr>
          <w:rFonts w:cs="Times New Roman"/>
          <w:sz w:val="24"/>
          <w:szCs w:val="24"/>
        </w:rPr>
      </w:pPr>
      <w:r>
        <w:rPr>
          <w:rFonts w:cs="Times New Roman"/>
          <w:sz w:val="24"/>
          <w:szCs w:val="24"/>
          <w:lang w:val="ru-RU"/>
        </w:rPr>
        <w:t>для бесперебойного водоснабжения</w:t>
      </w:r>
      <w:r w:rsidR="00B740DB" w:rsidRPr="004F6686">
        <w:rPr>
          <w:rFonts w:cs="Times New Roman"/>
          <w:sz w:val="24"/>
          <w:szCs w:val="24"/>
        </w:rPr>
        <w:t>;</w:t>
      </w:r>
    </w:p>
    <w:p w:rsidR="00B740DB" w:rsidRPr="004F6686" w:rsidRDefault="00B740DB" w:rsidP="007E5FE1">
      <w:pPr>
        <w:pStyle w:val="a8"/>
        <w:spacing w:line="276" w:lineRule="auto"/>
        <w:ind w:left="0" w:right="-1" w:firstLine="709"/>
        <w:rPr>
          <w:rFonts w:cs="Times New Roman"/>
          <w:sz w:val="24"/>
          <w:szCs w:val="24"/>
          <w:lang w:val="ru-RU"/>
        </w:rPr>
      </w:pPr>
      <w:r w:rsidRPr="004F6686">
        <w:rPr>
          <w:rFonts w:cs="Times New Roman"/>
          <w:b/>
          <w:sz w:val="24"/>
          <w:szCs w:val="24"/>
          <w:lang w:val="ru-RU"/>
        </w:rPr>
        <w:t xml:space="preserve">Г) </w:t>
      </w:r>
      <w:r w:rsidRPr="004F6686">
        <w:rPr>
          <w:rFonts w:cs="Times New Roman"/>
          <w:sz w:val="24"/>
          <w:szCs w:val="24"/>
          <w:lang w:val="ru-RU"/>
        </w:rPr>
        <w:t>Строительство станции водоподготовки необходимо:</w:t>
      </w:r>
    </w:p>
    <w:p w:rsidR="00B740DB" w:rsidRPr="004F6686" w:rsidRDefault="00B740DB" w:rsidP="002A1A29">
      <w:pPr>
        <w:pStyle w:val="a8"/>
        <w:numPr>
          <w:ilvl w:val="1"/>
          <w:numId w:val="5"/>
        </w:numPr>
        <w:tabs>
          <w:tab w:val="left" w:pos="381"/>
        </w:tabs>
        <w:spacing w:before="2" w:line="276" w:lineRule="auto"/>
        <w:ind w:left="0" w:right="-1" w:firstLine="709"/>
        <w:jc w:val="both"/>
        <w:rPr>
          <w:rFonts w:cs="Times New Roman"/>
          <w:sz w:val="24"/>
          <w:szCs w:val="24"/>
          <w:lang w:val="ru-RU"/>
        </w:rPr>
      </w:pPr>
      <w:r w:rsidRPr="004F6686">
        <w:rPr>
          <w:rFonts w:cs="Times New Roman"/>
          <w:sz w:val="24"/>
          <w:szCs w:val="24"/>
          <w:lang w:val="ru-RU"/>
        </w:rPr>
        <w:t>для улучшения качества поставляемом потребителям воды, в связи с чем снизится угроза инфекционных заболеваний.</w:t>
      </w:r>
    </w:p>
    <w:p w:rsidR="00B740DB" w:rsidRPr="004F6686" w:rsidRDefault="00B740DB" w:rsidP="004F6686">
      <w:pPr>
        <w:pStyle w:val="a8"/>
        <w:tabs>
          <w:tab w:val="left" w:pos="381"/>
        </w:tabs>
        <w:spacing w:before="2"/>
        <w:ind w:left="0" w:right="-1" w:firstLine="709"/>
        <w:rPr>
          <w:rFonts w:cs="Times New Roman"/>
          <w:sz w:val="24"/>
          <w:szCs w:val="24"/>
          <w:lang w:val="ru-RU"/>
        </w:rPr>
      </w:pPr>
    </w:p>
    <w:p w:rsidR="00B740DB" w:rsidRPr="004F6686" w:rsidRDefault="00B740DB" w:rsidP="007E5FE1">
      <w:pPr>
        <w:pStyle w:val="a8"/>
        <w:tabs>
          <w:tab w:val="left" w:pos="381"/>
        </w:tabs>
        <w:spacing w:before="2" w:line="276" w:lineRule="auto"/>
        <w:ind w:left="0" w:right="-1" w:firstLine="709"/>
        <w:jc w:val="center"/>
        <w:rPr>
          <w:rFonts w:cs="Times New Roman"/>
          <w:b/>
          <w:sz w:val="24"/>
          <w:szCs w:val="24"/>
          <w:lang w:val="ru-RU"/>
        </w:rPr>
      </w:pPr>
      <w:r w:rsidRPr="004F6686">
        <w:rPr>
          <w:rFonts w:cs="Times New Roman"/>
          <w:b/>
          <w:sz w:val="24"/>
          <w:szCs w:val="24"/>
          <w:lang w:val="ru-RU"/>
        </w:rPr>
        <w:t>в) сведения о вновь строящихся, реконструируемых и предлагаемых к выводу из эксплуатации объектах системы водоснабжения</w:t>
      </w:r>
    </w:p>
    <w:p w:rsidR="00B740DB" w:rsidRPr="004F6686" w:rsidRDefault="00B740DB" w:rsidP="007E5FE1">
      <w:pPr>
        <w:pStyle w:val="a8"/>
        <w:tabs>
          <w:tab w:val="left" w:pos="381"/>
        </w:tabs>
        <w:spacing w:before="2" w:line="276" w:lineRule="auto"/>
        <w:ind w:left="0" w:right="-1" w:firstLine="709"/>
        <w:jc w:val="center"/>
        <w:rPr>
          <w:rFonts w:cs="Times New Roman"/>
          <w:b/>
          <w:sz w:val="24"/>
          <w:szCs w:val="24"/>
          <w:lang w:val="ru-RU"/>
        </w:rPr>
      </w:pPr>
    </w:p>
    <w:p w:rsidR="00B740DB" w:rsidRPr="004F6686" w:rsidRDefault="00411AD8" w:rsidP="00C64CC4">
      <w:pPr>
        <w:pStyle w:val="a8"/>
        <w:spacing w:line="276" w:lineRule="auto"/>
        <w:ind w:left="0" w:right="-1" w:firstLine="709"/>
        <w:jc w:val="both"/>
        <w:rPr>
          <w:rFonts w:cs="Times New Roman"/>
          <w:sz w:val="24"/>
          <w:szCs w:val="24"/>
          <w:lang w:val="ru-RU"/>
        </w:rPr>
      </w:pPr>
      <w:r>
        <w:rPr>
          <w:rFonts w:cs="Times New Roman"/>
          <w:sz w:val="24"/>
          <w:szCs w:val="24"/>
          <w:lang w:val="ru-RU"/>
        </w:rPr>
        <w:t>С</w:t>
      </w:r>
      <w:r w:rsidRPr="00411AD8">
        <w:rPr>
          <w:rFonts w:cs="Times New Roman"/>
          <w:sz w:val="24"/>
          <w:szCs w:val="24"/>
          <w:lang w:val="ru-RU"/>
        </w:rPr>
        <w:t>ведени</w:t>
      </w:r>
      <w:r>
        <w:rPr>
          <w:rFonts w:cs="Times New Roman"/>
          <w:sz w:val="24"/>
          <w:szCs w:val="24"/>
          <w:lang w:val="ru-RU"/>
        </w:rPr>
        <w:t>й</w:t>
      </w:r>
      <w:r w:rsidRPr="00411AD8">
        <w:rPr>
          <w:rFonts w:cs="Times New Roman"/>
          <w:sz w:val="24"/>
          <w:szCs w:val="24"/>
          <w:lang w:val="ru-RU"/>
        </w:rPr>
        <w:t xml:space="preserve"> о вновь строящихся, реконструируемых и предлагаемых к выводу из эксплуатации объектах системы водоснабжения</w:t>
      </w:r>
      <w:r>
        <w:rPr>
          <w:rFonts w:cs="Times New Roman"/>
          <w:sz w:val="24"/>
          <w:szCs w:val="24"/>
          <w:lang w:val="ru-RU"/>
        </w:rPr>
        <w:t xml:space="preserve"> не предоставлено.</w:t>
      </w:r>
    </w:p>
    <w:p w:rsidR="00237C25" w:rsidRDefault="00237C25" w:rsidP="003D0629">
      <w:pPr>
        <w:pStyle w:val="a8"/>
        <w:tabs>
          <w:tab w:val="left" w:pos="762"/>
        </w:tabs>
        <w:spacing w:line="276" w:lineRule="auto"/>
        <w:ind w:left="0" w:right="-1" w:firstLine="709"/>
        <w:jc w:val="center"/>
        <w:rPr>
          <w:rFonts w:cs="Times New Roman"/>
          <w:b/>
          <w:sz w:val="24"/>
          <w:szCs w:val="24"/>
          <w:lang w:val="ru-RU"/>
        </w:rPr>
      </w:pPr>
    </w:p>
    <w:p w:rsidR="00B740DB" w:rsidRPr="004F6686" w:rsidRDefault="00B740DB" w:rsidP="003D0629">
      <w:pPr>
        <w:pStyle w:val="a8"/>
        <w:tabs>
          <w:tab w:val="left" w:pos="762"/>
        </w:tabs>
        <w:spacing w:line="276" w:lineRule="auto"/>
        <w:ind w:left="0" w:right="-1" w:firstLine="709"/>
        <w:jc w:val="center"/>
        <w:rPr>
          <w:rFonts w:cs="Times New Roman"/>
          <w:b/>
          <w:sz w:val="24"/>
          <w:szCs w:val="24"/>
          <w:lang w:val="ru-RU"/>
        </w:rPr>
      </w:pPr>
      <w:r w:rsidRPr="004F6686">
        <w:rPr>
          <w:rFonts w:cs="Times New Roman"/>
          <w:b/>
          <w:sz w:val="24"/>
          <w:szCs w:val="24"/>
          <w:lang w:val="ru-RU"/>
        </w:rPr>
        <w:t>г)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p>
    <w:p w:rsidR="00B740DB" w:rsidRPr="004F6686" w:rsidRDefault="00B740DB" w:rsidP="003D0629">
      <w:pPr>
        <w:pStyle w:val="a8"/>
        <w:tabs>
          <w:tab w:val="left" w:pos="762"/>
        </w:tabs>
        <w:spacing w:line="276" w:lineRule="auto"/>
        <w:ind w:left="0" w:right="-1" w:firstLine="709"/>
        <w:jc w:val="center"/>
        <w:rPr>
          <w:rFonts w:cs="Times New Roman"/>
          <w:b/>
          <w:sz w:val="24"/>
          <w:szCs w:val="24"/>
          <w:lang w:val="ru-RU"/>
        </w:rPr>
      </w:pPr>
    </w:p>
    <w:p w:rsidR="00B740DB" w:rsidRPr="004F6686" w:rsidRDefault="00B740DB" w:rsidP="00C64CC4">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w:t>
      </w:r>
      <w:r w:rsidR="00411AD8">
        <w:rPr>
          <w:rFonts w:cs="Times New Roman"/>
          <w:sz w:val="24"/>
          <w:szCs w:val="24"/>
          <w:lang w:val="ru-RU"/>
        </w:rPr>
        <w:t>Сюмсинском муниципальном районе</w:t>
      </w:r>
      <w:r w:rsidRPr="004F6686">
        <w:rPr>
          <w:rFonts w:cs="Times New Roman"/>
          <w:sz w:val="24"/>
          <w:szCs w:val="24"/>
          <w:lang w:val="ru-RU"/>
        </w:rPr>
        <w:t xml:space="preserve"> отсутствуют системы диспетчеризации, телемеханизации и системы управления режимами водоснабжения на объектах организации, осуществляющей водоснабжение.</w:t>
      </w:r>
    </w:p>
    <w:p w:rsidR="00B740DB" w:rsidRPr="004F6686" w:rsidRDefault="00B740DB" w:rsidP="003D0629">
      <w:pPr>
        <w:pStyle w:val="a8"/>
        <w:tabs>
          <w:tab w:val="left" w:pos="762"/>
        </w:tabs>
        <w:spacing w:line="276" w:lineRule="auto"/>
        <w:ind w:left="0" w:right="-1" w:firstLine="709"/>
        <w:jc w:val="center"/>
        <w:rPr>
          <w:rFonts w:cs="Times New Roman"/>
          <w:b/>
          <w:sz w:val="24"/>
          <w:szCs w:val="24"/>
          <w:lang w:val="ru-RU"/>
        </w:rPr>
      </w:pPr>
    </w:p>
    <w:p w:rsidR="00D45356" w:rsidRPr="004F6686" w:rsidRDefault="00D45356" w:rsidP="003D0629">
      <w:pPr>
        <w:pStyle w:val="a8"/>
        <w:tabs>
          <w:tab w:val="left" w:pos="762"/>
        </w:tabs>
        <w:spacing w:line="276" w:lineRule="auto"/>
        <w:ind w:left="0" w:right="-1" w:firstLine="709"/>
        <w:jc w:val="center"/>
        <w:rPr>
          <w:rFonts w:cs="Times New Roman"/>
          <w:b/>
          <w:sz w:val="24"/>
          <w:szCs w:val="24"/>
          <w:lang w:val="ru-RU"/>
        </w:rPr>
      </w:pPr>
      <w:r w:rsidRPr="004F6686">
        <w:rPr>
          <w:rFonts w:cs="Times New Roman"/>
          <w:b/>
          <w:sz w:val="24"/>
          <w:szCs w:val="24"/>
          <w:lang w:val="ru-RU"/>
        </w:rPr>
        <w:t xml:space="preserve">д) </w:t>
      </w:r>
      <w:bookmarkStart w:id="13" w:name="_Hlk122457655"/>
      <w:r w:rsidRPr="004F6686">
        <w:rPr>
          <w:rFonts w:cs="Times New Roman"/>
          <w:b/>
          <w:sz w:val="24"/>
          <w:szCs w:val="24"/>
          <w:lang w:val="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3"/>
    </w:p>
    <w:p w:rsidR="00D45356" w:rsidRDefault="00D45356" w:rsidP="003D0629">
      <w:pPr>
        <w:pStyle w:val="a8"/>
        <w:tabs>
          <w:tab w:val="left" w:pos="762"/>
        </w:tabs>
        <w:spacing w:line="276" w:lineRule="auto"/>
        <w:ind w:left="0" w:right="-1" w:firstLine="709"/>
        <w:jc w:val="center"/>
        <w:rPr>
          <w:rFonts w:cs="Times New Roman"/>
          <w:b/>
          <w:sz w:val="24"/>
          <w:szCs w:val="24"/>
          <w:lang w:val="ru-RU"/>
        </w:rPr>
      </w:pPr>
    </w:p>
    <w:p w:rsidR="00043DD1" w:rsidRPr="00043DD1" w:rsidRDefault="00043DD1" w:rsidP="00043DD1">
      <w:pPr>
        <w:pStyle w:val="a8"/>
        <w:tabs>
          <w:tab w:val="left" w:pos="762"/>
        </w:tabs>
        <w:spacing w:line="276" w:lineRule="auto"/>
        <w:ind w:right="-1" w:firstLine="709"/>
        <w:jc w:val="both"/>
        <w:rPr>
          <w:rFonts w:cs="Times New Roman"/>
          <w:bCs/>
          <w:sz w:val="24"/>
          <w:szCs w:val="24"/>
          <w:lang w:val="ru-RU"/>
        </w:rPr>
      </w:pPr>
      <w:r w:rsidRPr="00043DD1">
        <w:rPr>
          <w:rFonts w:cs="Times New Roman"/>
          <w:bCs/>
          <w:sz w:val="24"/>
          <w:szCs w:val="24"/>
          <w:lang w:val="ru-RU"/>
        </w:rPr>
        <w:t>Всоответствиис Федеральным закономРоссийскойФедерацииот23.11.2009г.№261-ФЗ«Обэнергосбережениииоповышенииэнергетическойэффективности,иовнесенииизмененийвотдельныезаконодательныеактыРоссийскойФедерации»</w:t>
      </w:r>
      <w:r>
        <w:rPr>
          <w:rFonts w:cs="Times New Roman"/>
          <w:bCs/>
          <w:sz w:val="24"/>
          <w:szCs w:val="24"/>
          <w:lang w:val="ru-RU"/>
        </w:rPr>
        <w:t xml:space="preserve"> в</w:t>
      </w:r>
      <w:r w:rsidRPr="00043DD1">
        <w:rPr>
          <w:rFonts w:cs="Times New Roman"/>
          <w:bCs/>
          <w:sz w:val="24"/>
          <w:szCs w:val="24"/>
          <w:lang w:val="ru-RU"/>
        </w:rPr>
        <w:t>сепотребителихолоднойводыдолжныбытьоснащеныприборамиучёта.</w:t>
      </w:r>
    </w:p>
    <w:p w:rsidR="003D0629" w:rsidRDefault="00043DD1" w:rsidP="00043DD1">
      <w:pPr>
        <w:pStyle w:val="a8"/>
        <w:tabs>
          <w:tab w:val="left" w:pos="762"/>
        </w:tabs>
        <w:spacing w:line="276" w:lineRule="auto"/>
        <w:ind w:left="0" w:right="-1" w:firstLine="709"/>
        <w:jc w:val="both"/>
        <w:rPr>
          <w:rFonts w:cs="Times New Roman"/>
          <w:bCs/>
          <w:sz w:val="24"/>
          <w:szCs w:val="24"/>
          <w:lang w:val="ru-RU"/>
        </w:rPr>
      </w:pPr>
      <w:r w:rsidRPr="00043DD1">
        <w:rPr>
          <w:rFonts w:cs="Times New Roman"/>
          <w:bCs/>
          <w:sz w:val="24"/>
          <w:szCs w:val="24"/>
          <w:lang w:val="ru-RU"/>
        </w:rPr>
        <w:t xml:space="preserve">Вся вода, поданная для реализации в </w:t>
      </w:r>
      <w:r w:rsidR="00411AD8">
        <w:rPr>
          <w:rFonts w:cs="Times New Roman"/>
          <w:bCs/>
          <w:sz w:val="24"/>
          <w:szCs w:val="24"/>
          <w:lang w:val="ru-RU"/>
        </w:rPr>
        <w:t>Сюмсинском районе</w:t>
      </w:r>
      <w:r w:rsidRPr="00043DD1">
        <w:rPr>
          <w:rFonts w:cs="Times New Roman"/>
          <w:bCs/>
          <w:sz w:val="24"/>
          <w:szCs w:val="24"/>
          <w:lang w:val="ru-RU"/>
        </w:rPr>
        <w:t xml:space="preserve">, на хозяйственно-питьевые и производственные нужды населения и предприятий, учитывается по приборам учёта воды, установленными на водозаборных сооружениях. Перечень приборов учёта по </w:t>
      </w:r>
      <w:r w:rsidR="00411AD8">
        <w:rPr>
          <w:rFonts w:cs="Times New Roman"/>
          <w:bCs/>
          <w:sz w:val="24"/>
          <w:szCs w:val="24"/>
          <w:lang w:val="ru-RU"/>
        </w:rPr>
        <w:t>Сюмсинскому району не предоставлен.</w:t>
      </w:r>
    </w:p>
    <w:p w:rsidR="00F60E20" w:rsidRDefault="00F60E20" w:rsidP="00411AD8">
      <w:pPr>
        <w:pStyle w:val="a8"/>
        <w:spacing w:line="276" w:lineRule="auto"/>
        <w:ind w:left="0" w:right="-1" w:firstLine="709"/>
        <w:jc w:val="both"/>
        <w:rPr>
          <w:rFonts w:cs="Times New Roman"/>
          <w:sz w:val="24"/>
          <w:szCs w:val="24"/>
          <w:lang w:val="ru-RU"/>
        </w:rPr>
      </w:pPr>
      <w:r w:rsidRPr="00F60E20">
        <w:rPr>
          <w:rFonts w:cs="Times New Roman"/>
          <w:sz w:val="24"/>
          <w:szCs w:val="24"/>
          <w:lang w:val="ru-RU"/>
        </w:rPr>
        <w:t>Внастоящеевремяв</w:t>
      </w:r>
      <w:r w:rsidR="00411AD8">
        <w:rPr>
          <w:rFonts w:cs="Times New Roman"/>
          <w:sz w:val="24"/>
          <w:szCs w:val="24"/>
          <w:lang w:val="ru-RU"/>
        </w:rPr>
        <w:t>Сюмсинском районе</w:t>
      </w:r>
      <w:r w:rsidRPr="00F60E20">
        <w:rPr>
          <w:rFonts w:cs="Times New Roman"/>
          <w:sz w:val="24"/>
          <w:szCs w:val="24"/>
          <w:lang w:val="ru-RU"/>
        </w:rPr>
        <w:t>оснащеныприборамиучётачастьпотребител</w:t>
      </w:r>
      <w:r>
        <w:rPr>
          <w:rFonts w:cs="Times New Roman"/>
          <w:sz w:val="24"/>
          <w:szCs w:val="24"/>
          <w:lang w:val="ru-RU"/>
        </w:rPr>
        <w:t xml:space="preserve">ей </w:t>
      </w:r>
      <w:r w:rsidRPr="00F60E20">
        <w:rPr>
          <w:rFonts w:cs="Times New Roman"/>
          <w:sz w:val="24"/>
          <w:szCs w:val="24"/>
          <w:lang w:val="ru-RU"/>
        </w:rPr>
        <w:lastRenderedPageBreak/>
        <w:t>бюджетнойсферыипрочихпотребителей.Приоритетнойгруппойпотребителей,которыхнеобходимооснаститьприборамикоммерческогоучёта,являетсянаселение</w:t>
      </w:r>
      <w:r>
        <w:rPr>
          <w:rFonts w:cs="Times New Roman"/>
          <w:sz w:val="24"/>
          <w:szCs w:val="24"/>
          <w:lang w:val="ru-RU"/>
        </w:rPr>
        <w:t>.</w:t>
      </w:r>
    </w:p>
    <w:p w:rsidR="00F60E20" w:rsidRPr="004F6686" w:rsidRDefault="00F60E20" w:rsidP="00411AD8">
      <w:pPr>
        <w:pStyle w:val="a8"/>
        <w:spacing w:line="276" w:lineRule="auto"/>
        <w:ind w:left="0" w:right="-1" w:firstLine="709"/>
        <w:jc w:val="both"/>
        <w:rPr>
          <w:rFonts w:cs="Times New Roman"/>
          <w:sz w:val="24"/>
          <w:szCs w:val="24"/>
          <w:lang w:val="ru-RU"/>
        </w:rPr>
      </w:pPr>
      <w:r w:rsidRPr="00F60E20">
        <w:rPr>
          <w:rFonts w:cs="Times New Roman"/>
          <w:sz w:val="24"/>
          <w:szCs w:val="24"/>
          <w:lang w:val="ru-RU"/>
        </w:rPr>
        <w:t>Важнымнаправлениемработыпоустановкекоммерческихприборовучётаявляетсяпереходнаустановкуприбороввысокогоклассаточности(СвместоВ),имеющихвысокийпорогчувствительности,атакжеиспользованиеприборовсимпульснымвыходомиперспективнымпереходомнадиспетчеризациюкоммерческогоучёта.</w:t>
      </w:r>
    </w:p>
    <w:p w:rsidR="00D45356" w:rsidRPr="004F6686" w:rsidRDefault="00D45356" w:rsidP="003D062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При выполнении работ по реконструкции водопроводов планируется подключение </w:t>
      </w:r>
      <w:r w:rsidR="003D0629">
        <w:rPr>
          <w:rFonts w:cs="Times New Roman"/>
          <w:sz w:val="24"/>
          <w:szCs w:val="24"/>
          <w:lang w:val="ru-RU"/>
        </w:rPr>
        <w:t xml:space="preserve">всех потребителей к системе централизованного водоснабжения </w:t>
      </w:r>
      <w:r w:rsidRPr="004F6686">
        <w:rPr>
          <w:rFonts w:cs="Times New Roman"/>
          <w:sz w:val="24"/>
          <w:szCs w:val="24"/>
          <w:lang w:val="ru-RU"/>
        </w:rPr>
        <w:t>с установкой приборов учета воды.</w:t>
      </w:r>
    </w:p>
    <w:p w:rsidR="00D45356" w:rsidRDefault="00D45356" w:rsidP="003D0629">
      <w:pPr>
        <w:pStyle w:val="a8"/>
        <w:spacing w:line="276" w:lineRule="auto"/>
        <w:ind w:left="0" w:right="-1" w:firstLine="709"/>
        <w:rPr>
          <w:rFonts w:cs="Times New Roman"/>
          <w:sz w:val="24"/>
          <w:szCs w:val="24"/>
          <w:lang w:val="ru-RU"/>
        </w:rPr>
      </w:pPr>
    </w:p>
    <w:p w:rsidR="00D45356" w:rsidRPr="004F6686" w:rsidRDefault="00D45356" w:rsidP="003D0629">
      <w:pPr>
        <w:pStyle w:val="a8"/>
        <w:tabs>
          <w:tab w:val="left" w:pos="762"/>
        </w:tabs>
        <w:spacing w:line="276" w:lineRule="auto"/>
        <w:ind w:left="0" w:right="-1" w:firstLine="709"/>
        <w:jc w:val="center"/>
        <w:rPr>
          <w:rFonts w:cs="Times New Roman"/>
          <w:b/>
          <w:sz w:val="24"/>
          <w:szCs w:val="24"/>
          <w:lang w:val="ru-RU"/>
        </w:rPr>
      </w:pPr>
      <w:r w:rsidRPr="004F6686">
        <w:rPr>
          <w:rFonts w:cs="Times New Roman"/>
          <w:b/>
          <w:sz w:val="24"/>
          <w:szCs w:val="24"/>
          <w:lang w:val="ru-RU"/>
        </w:rPr>
        <w:t>е) описание вариантов маршрутов прохождения трубопроводов (трасс) по территории поселения, городского округа и их обоснование</w:t>
      </w:r>
    </w:p>
    <w:p w:rsidR="00D45356" w:rsidRPr="004F6686" w:rsidRDefault="00D45356" w:rsidP="003D0629">
      <w:pPr>
        <w:pStyle w:val="a8"/>
        <w:tabs>
          <w:tab w:val="left" w:pos="762"/>
        </w:tabs>
        <w:spacing w:line="276" w:lineRule="auto"/>
        <w:ind w:left="0" w:right="-1" w:firstLine="709"/>
        <w:jc w:val="center"/>
        <w:rPr>
          <w:rFonts w:cs="Times New Roman"/>
          <w:b/>
          <w:sz w:val="24"/>
          <w:szCs w:val="24"/>
          <w:lang w:val="ru-RU"/>
        </w:rPr>
      </w:pPr>
    </w:p>
    <w:p w:rsidR="00043DD1" w:rsidRPr="00043DD1" w:rsidRDefault="00043DD1" w:rsidP="00043DD1">
      <w:pPr>
        <w:widowControl w:val="0"/>
        <w:spacing w:after="0"/>
        <w:ind w:left="100" w:right="126" w:firstLine="566"/>
        <w:jc w:val="both"/>
        <w:rPr>
          <w:rFonts w:ascii="Times New Roman" w:eastAsia="Times New Roman" w:hAnsi="Times New Roman" w:cs="Times New Roman"/>
          <w:spacing w:val="-1"/>
          <w:sz w:val="24"/>
          <w:szCs w:val="24"/>
        </w:rPr>
      </w:pPr>
      <w:r w:rsidRPr="00043DD1">
        <w:rPr>
          <w:rFonts w:ascii="Times New Roman" w:eastAsia="Times New Roman" w:hAnsi="Times New Roman" w:cs="Times New Roman"/>
          <w:spacing w:val="-1"/>
          <w:sz w:val="24"/>
          <w:szCs w:val="24"/>
        </w:rPr>
        <w:t xml:space="preserve">Материал трубопроводов водоснабжения в </w:t>
      </w:r>
      <w:r w:rsidR="00411AD8">
        <w:rPr>
          <w:rFonts w:ascii="Times New Roman" w:eastAsia="Times New Roman" w:hAnsi="Times New Roman" w:cs="Times New Roman"/>
          <w:spacing w:val="-1"/>
          <w:sz w:val="24"/>
          <w:szCs w:val="24"/>
        </w:rPr>
        <w:t>Сюмсинском районе</w:t>
      </w:r>
      <w:r w:rsidRPr="00043DD1">
        <w:rPr>
          <w:rFonts w:ascii="Times New Roman" w:eastAsia="Times New Roman" w:hAnsi="Times New Roman" w:cs="Times New Roman"/>
          <w:spacing w:val="-1"/>
          <w:sz w:val="24"/>
          <w:szCs w:val="24"/>
        </w:rPr>
        <w:t xml:space="preserve"> –ПВХ, сталь</w:t>
      </w:r>
      <w:r>
        <w:rPr>
          <w:rFonts w:ascii="Times New Roman" w:eastAsia="Times New Roman" w:hAnsi="Times New Roman" w:cs="Times New Roman"/>
          <w:spacing w:val="-1"/>
          <w:sz w:val="24"/>
          <w:szCs w:val="24"/>
        </w:rPr>
        <w:t>, асбестоцементная труба</w:t>
      </w:r>
      <w:r w:rsidRPr="00043DD1">
        <w:rPr>
          <w:rFonts w:ascii="Times New Roman" w:eastAsia="Times New Roman" w:hAnsi="Times New Roman" w:cs="Times New Roman"/>
          <w:spacing w:val="-1"/>
          <w:sz w:val="24"/>
          <w:szCs w:val="24"/>
        </w:rPr>
        <w:t xml:space="preserve">. Суммарная протяженность водопроводных сетей </w:t>
      </w:r>
      <w:r w:rsidR="00F60E20">
        <w:rPr>
          <w:rFonts w:ascii="Times New Roman" w:eastAsia="Times New Roman" w:hAnsi="Times New Roman" w:cs="Times New Roman"/>
          <w:spacing w:val="-1"/>
          <w:sz w:val="24"/>
          <w:szCs w:val="24"/>
        </w:rPr>
        <w:t>муниципального образования</w:t>
      </w:r>
      <w:r w:rsidRPr="00043DD1">
        <w:rPr>
          <w:rFonts w:ascii="Times New Roman" w:eastAsia="Times New Roman" w:hAnsi="Times New Roman" w:cs="Times New Roman"/>
          <w:spacing w:val="-1"/>
          <w:sz w:val="24"/>
          <w:szCs w:val="24"/>
        </w:rPr>
        <w:t xml:space="preserve"> составляет:</w:t>
      </w:r>
    </w:p>
    <w:p w:rsidR="00043DD1" w:rsidRPr="00043DD1" w:rsidRDefault="00043DD1" w:rsidP="00043DD1">
      <w:pPr>
        <w:widowControl w:val="0"/>
        <w:spacing w:after="0"/>
        <w:ind w:left="100" w:right="126" w:firstLine="566"/>
        <w:jc w:val="both"/>
        <w:rPr>
          <w:rFonts w:ascii="Times New Roman" w:eastAsia="Times New Roman" w:hAnsi="Times New Roman" w:cs="Times New Roman"/>
          <w:spacing w:val="-1"/>
          <w:sz w:val="24"/>
          <w:szCs w:val="24"/>
        </w:rPr>
      </w:pPr>
      <w:r w:rsidRPr="00043DD1">
        <w:rPr>
          <w:rFonts w:ascii="Times New Roman" w:eastAsia="Times New Roman" w:hAnsi="Times New Roman" w:cs="Times New Roman"/>
          <w:spacing w:val="-1"/>
          <w:sz w:val="24"/>
          <w:szCs w:val="24"/>
        </w:rPr>
        <w:t xml:space="preserve">-сети – </w:t>
      </w:r>
      <w:r w:rsidR="00411AD8">
        <w:rPr>
          <w:rFonts w:ascii="Times New Roman" w:eastAsia="Times New Roman" w:hAnsi="Times New Roman" w:cs="Times New Roman"/>
          <w:spacing w:val="-1"/>
          <w:sz w:val="24"/>
          <w:szCs w:val="24"/>
        </w:rPr>
        <w:t>148,8</w:t>
      </w:r>
      <w:r w:rsidRPr="00043DD1">
        <w:rPr>
          <w:rFonts w:ascii="Times New Roman" w:eastAsia="Times New Roman" w:hAnsi="Times New Roman" w:cs="Times New Roman"/>
          <w:spacing w:val="-1"/>
          <w:sz w:val="24"/>
          <w:szCs w:val="24"/>
        </w:rPr>
        <w:t xml:space="preserve"> км.</w:t>
      </w:r>
    </w:p>
    <w:p w:rsidR="00043DD1" w:rsidRPr="00043DD1" w:rsidRDefault="00043DD1" w:rsidP="00043DD1">
      <w:pPr>
        <w:widowControl w:val="0"/>
        <w:spacing w:after="0"/>
        <w:ind w:left="100" w:right="126" w:firstLine="566"/>
        <w:jc w:val="both"/>
        <w:rPr>
          <w:rFonts w:ascii="Times New Roman" w:eastAsia="Times New Roman" w:hAnsi="Times New Roman" w:cs="Times New Roman"/>
          <w:sz w:val="24"/>
          <w:szCs w:val="24"/>
        </w:rPr>
      </w:pPr>
      <w:r w:rsidRPr="00043DD1">
        <w:rPr>
          <w:rFonts w:ascii="Times New Roman" w:eastAsia="Times New Roman" w:hAnsi="Times New Roman" w:cs="Times New Roman"/>
          <w:spacing w:val="-2"/>
          <w:sz w:val="24"/>
          <w:szCs w:val="24"/>
        </w:rPr>
        <w:t xml:space="preserve">Водопроводные </w:t>
      </w:r>
      <w:r w:rsidRPr="00043DD1">
        <w:rPr>
          <w:rFonts w:ascii="Times New Roman" w:eastAsia="Times New Roman" w:hAnsi="Times New Roman" w:cs="Times New Roman"/>
          <w:spacing w:val="-1"/>
          <w:sz w:val="24"/>
          <w:szCs w:val="24"/>
        </w:rPr>
        <w:t xml:space="preserve">сети </w:t>
      </w:r>
      <w:r w:rsidRPr="00043DD1">
        <w:rPr>
          <w:rFonts w:ascii="Times New Roman" w:eastAsia="Times New Roman" w:hAnsi="Times New Roman" w:cs="Times New Roman"/>
          <w:spacing w:val="-2"/>
          <w:sz w:val="24"/>
          <w:szCs w:val="24"/>
        </w:rPr>
        <w:t xml:space="preserve">проложены подземно. Большая </w:t>
      </w:r>
      <w:r w:rsidRPr="00043DD1">
        <w:rPr>
          <w:rFonts w:ascii="Times New Roman" w:eastAsia="Times New Roman" w:hAnsi="Times New Roman" w:cs="Times New Roman"/>
          <w:spacing w:val="-1"/>
          <w:sz w:val="24"/>
          <w:szCs w:val="24"/>
        </w:rPr>
        <w:t xml:space="preserve">часть </w:t>
      </w:r>
      <w:r w:rsidRPr="00043DD1">
        <w:rPr>
          <w:rFonts w:ascii="Times New Roman" w:eastAsia="Times New Roman" w:hAnsi="Times New Roman" w:cs="Times New Roman"/>
          <w:spacing w:val="-2"/>
          <w:sz w:val="24"/>
          <w:szCs w:val="24"/>
        </w:rPr>
        <w:t xml:space="preserve">водопроводных </w:t>
      </w:r>
      <w:r w:rsidRPr="00043DD1">
        <w:rPr>
          <w:rFonts w:ascii="Times New Roman" w:eastAsia="Times New Roman" w:hAnsi="Times New Roman" w:cs="Times New Roman"/>
          <w:spacing w:val="-3"/>
          <w:sz w:val="24"/>
          <w:szCs w:val="24"/>
        </w:rPr>
        <w:t xml:space="preserve">сетей </w:t>
      </w:r>
      <w:r w:rsidRPr="00043DD1">
        <w:rPr>
          <w:rFonts w:ascii="Times New Roman" w:eastAsia="Times New Roman" w:hAnsi="Times New Roman" w:cs="Times New Roman"/>
          <w:spacing w:val="-2"/>
          <w:sz w:val="24"/>
          <w:szCs w:val="24"/>
        </w:rPr>
        <w:t xml:space="preserve">выработали </w:t>
      </w:r>
      <w:r w:rsidRPr="00043DD1">
        <w:rPr>
          <w:rFonts w:ascii="Times New Roman" w:eastAsia="Times New Roman" w:hAnsi="Times New Roman" w:cs="Times New Roman"/>
          <w:spacing w:val="-1"/>
          <w:sz w:val="24"/>
          <w:szCs w:val="24"/>
        </w:rPr>
        <w:t xml:space="preserve">свой </w:t>
      </w:r>
      <w:r w:rsidRPr="00043DD1">
        <w:rPr>
          <w:rFonts w:ascii="Times New Roman" w:eastAsia="Times New Roman" w:hAnsi="Times New Roman" w:cs="Times New Roman"/>
          <w:spacing w:val="-2"/>
          <w:sz w:val="24"/>
          <w:szCs w:val="24"/>
        </w:rPr>
        <w:t xml:space="preserve">эксплуатационный ресурс </w:t>
      </w:r>
      <w:r w:rsidRPr="00043DD1">
        <w:rPr>
          <w:rFonts w:ascii="Times New Roman" w:eastAsia="Times New Roman" w:hAnsi="Times New Roman" w:cs="Times New Roman"/>
          <w:sz w:val="24"/>
          <w:szCs w:val="24"/>
        </w:rPr>
        <w:t xml:space="preserve">и </w:t>
      </w:r>
      <w:r w:rsidRPr="00043DD1">
        <w:rPr>
          <w:rFonts w:ascii="Times New Roman" w:eastAsia="Times New Roman" w:hAnsi="Times New Roman" w:cs="Times New Roman"/>
          <w:spacing w:val="-2"/>
          <w:sz w:val="24"/>
          <w:szCs w:val="24"/>
        </w:rPr>
        <w:t xml:space="preserve">требуют замены. </w:t>
      </w:r>
      <w:r w:rsidRPr="00043DD1">
        <w:rPr>
          <w:rFonts w:ascii="Times New Roman" w:eastAsia="Times New Roman" w:hAnsi="Times New Roman" w:cs="Times New Roman"/>
          <w:spacing w:val="-1"/>
          <w:sz w:val="24"/>
          <w:szCs w:val="24"/>
        </w:rPr>
        <w:t xml:space="preserve">Данные </w:t>
      </w:r>
      <w:r w:rsidRPr="00043DD1">
        <w:rPr>
          <w:rFonts w:ascii="Times New Roman" w:eastAsia="Times New Roman" w:hAnsi="Times New Roman" w:cs="Times New Roman"/>
          <w:sz w:val="24"/>
          <w:szCs w:val="24"/>
        </w:rPr>
        <w:t xml:space="preserve">по </w:t>
      </w:r>
      <w:r w:rsidRPr="00043DD1">
        <w:rPr>
          <w:rFonts w:ascii="Times New Roman" w:eastAsia="Times New Roman" w:hAnsi="Times New Roman" w:cs="Times New Roman"/>
          <w:spacing w:val="-2"/>
          <w:sz w:val="24"/>
          <w:szCs w:val="24"/>
        </w:rPr>
        <w:t xml:space="preserve">реконструкции </w:t>
      </w:r>
      <w:r w:rsidRPr="00043DD1">
        <w:rPr>
          <w:rFonts w:ascii="Times New Roman" w:eastAsia="Times New Roman" w:hAnsi="Times New Roman" w:cs="Times New Roman"/>
          <w:spacing w:val="-1"/>
          <w:sz w:val="24"/>
          <w:szCs w:val="24"/>
        </w:rPr>
        <w:t>сетей</w:t>
      </w:r>
      <w:r w:rsidRPr="00043DD1">
        <w:rPr>
          <w:rFonts w:ascii="Times New Roman" w:eastAsia="Times New Roman" w:hAnsi="Times New Roman" w:cs="Times New Roman"/>
          <w:spacing w:val="-2"/>
          <w:sz w:val="24"/>
          <w:szCs w:val="24"/>
        </w:rPr>
        <w:t xml:space="preserve"> приведены</w:t>
      </w:r>
      <w:r w:rsidRPr="00043DD1">
        <w:rPr>
          <w:rFonts w:ascii="Times New Roman" w:eastAsia="Times New Roman" w:hAnsi="Times New Roman" w:cs="Times New Roman"/>
          <w:sz w:val="24"/>
          <w:szCs w:val="24"/>
        </w:rPr>
        <w:t xml:space="preserve"> в </w:t>
      </w:r>
      <w:r w:rsidRPr="00043DD1">
        <w:rPr>
          <w:rFonts w:ascii="Times New Roman" w:eastAsia="Times New Roman" w:hAnsi="Times New Roman" w:cs="Times New Roman"/>
          <w:spacing w:val="-2"/>
          <w:sz w:val="24"/>
          <w:szCs w:val="24"/>
        </w:rPr>
        <w:t xml:space="preserve">разделе </w:t>
      </w:r>
      <w:r w:rsidRPr="00043DD1">
        <w:rPr>
          <w:rFonts w:ascii="Times New Roman" w:eastAsia="Times New Roman" w:hAnsi="Times New Roman" w:cs="Times New Roman"/>
          <w:sz w:val="24"/>
          <w:szCs w:val="24"/>
        </w:rPr>
        <w:t>4</w:t>
      </w:r>
      <w:r w:rsidR="00625B94">
        <w:rPr>
          <w:rFonts w:ascii="Times New Roman" w:eastAsia="Times New Roman" w:hAnsi="Times New Roman" w:cs="Times New Roman"/>
          <w:sz w:val="24"/>
          <w:szCs w:val="24"/>
        </w:rPr>
        <w:t xml:space="preserve"> настоящей Схемы</w:t>
      </w:r>
      <w:r w:rsidRPr="00043DD1">
        <w:rPr>
          <w:rFonts w:ascii="Times New Roman" w:eastAsia="Times New Roman" w:hAnsi="Times New Roman" w:cs="Times New Roman"/>
          <w:sz w:val="24"/>
          <w:szCs w:val="24"/>
        </w:rPr>
        <w:t>.</w:t>
      </w:r>
    </w:p>
    <w:p w:rsidR="00043DD1" w:rsidRPr="004F6686" w:rsidRDefault="00043DD1" w:rsidP="003D0629">
      <w:pPr>
        <w:pStyle w:val="a8"/>
        <w:tabs>
          <w:tab w:val="left" w:pos="1836"/>
          <w:tab w:val="left" w:pos="3935"/>
          <w:tab w:val="left" w:pos="5702"/>
          <w:tab w:val="left" w:pos="7129"/>
          <w:tab w:val="left" w:pos="8621"/>
          <w:tab w:val="left" w:pos="9009"/>
        </w:tabs>
        <w:spacing w:before="1" w:line="276" w:lineRule="auto"/>
        <w:ind w:left="0" w:right="-1" w:firstLine="709"/>
        <w:rPr>
          <w:rFonts w:cs="Times New Roman"/>
          <w:sz w:val="24"/>
          <w:szCs w:val="24"/>
          <w:lang w:val="ru-RU"/>
        </w:rPr>
      </w:pPr>
    </w:p>
    <w:p w:rsidR="009B7410" w:rsidRDefault="00D45356" w:rsidP="00F60E20">
      <w:pPr>
        <w:pStyle w:val="a8"/>
        <w:tabs>
          <w:tab w:val="left" w:pos="1836"/>
          <w:tab w:val="left" w:pos="3935"/>
          <w:tab w:val="left" w:pos="5702"/>
          <w:tab w:val="left" w:pos="7129"/>
          <w:tab w:val="left" w:pos="8621"/>
          <w:tab w:val="left" w:pos="9009"/>
        </w:tabs>
        <w:spacing w:before="1" w:line="276" w:lineRule="auto"/>
        <w:ind w:left="0" w:right="-1" w:firstLine="709"/>
        <w:jc w:val="center"/>
        <w:rPr>
          <w:rFonts w:cs="Times New Roman"/>
          <w:b/>
          <w:sz w:val="24"/>
          <w:szCs w:val="24"/>
          <w:lang w:val="ru-RU"/>
        </w:rPr>
      </w:pPr>
      <w:r w:rsidRPr="00A04E91">
        <w:rPr>
          <w:rFonts w:cs="Times New Roman"/>
          <w:b/>
          <w:sz w:val="24"/>
          <w:szCs w:val="24"/>
          <w:lang w:val="ru-RU"/>
        </w:rPr>
        <w:t>ж) рекомендации о месте размещения насосных станций, резервуаров,</w:t>
      </w:r>
    </w:p>
    <w:p w:rsidR="00D45356" w:rsidRPr="004F6686" w:rsidRDefault="00D45356" w:rsidP="00F60E20">
      <w:pPr>
        <w:pStyle w:val="a8"/>
        <w:tabs>
          <w:tab w:val="left" w:pos="1836"/>
          <w:tab w:val="left" w:pos="3935"/>
          <w:tab w:val="left" w:pos="5702"/>
          <w:tab w:val="left" w:pos="7129"/>
          <w:tab w:val="left" w:pos="8621"/>
          <w:tab w:val="left" w:pos="9009"/>
        </w:tabs>
        <w:spacing w:before="1" w:line="276" w:lineRule="auto"/>
        <w:ind w:left="0" w:right="-1" w:firstLine="709"/>
        <w:jc w:val="center"/>
        <w:rPr>
          <w:rFonts w:cs="Times New Roman"/>
          <w:b/>
          <w:sz w:val="24"/>
          <w:szCs w:val="24"/>
          <w:lang w:val="ru-RU"/>
        </w:rPr>
      </w:pPr>
      <w:r w:rsidRPr="00A04E91">
        <w:rPr>
          <w:rFonts w:cs="Times New Roman"/>
          <w:b/>
          <w:sz w:val="24"/>
          <w:szCs w:val="24"/>
          <w:lang w:val="ru-RU"/>
        </w:rPr>
        <w:t xml:space="preserve"> водонапорных башен</w:t>
      </w:r>
    </w:p>
    <w:p w:rsidR="00F13FD7" w:rsidRPr="004F6686" w:rsidRDefault="00F13FD7" w:rsidP="00F60E20">
      <w:pPr>
        <w:pStyle w:val="a8"/>
        <w:tabs>
          <w:tab w:val="left" w:pos="1836"/>
          <w:tab w:val="left" w:pos="3935"/>
          <w:tab w:val="left" w:pos="5702"/>
          <w:tab w:val="left" w:pos="7129"/>
          <w:tab w:val="left" w:pos="8621"/>
          <w:tab w:val="left" w:pos="9009"/>
        </w:tabs>
        <w:spacing w:before="1" w:line="276" w:lineRule="auto"/>
        <w:ind w:left="0" w:right="-1" w:firstLine="709"/>
        <w:jc w:val="center"/>
        <w:rPr>
          <w:rFonts w:cs="Times New Roman"/>
          <w:b/>
          <w:sz w:val="24"/>
          <w:szCs w:val="24"/>
          <w:lang w:val="ru-RU"/>
        </w:rPr>
      </w:pPr>
    </w:p>
    <w:p w:rsidR="00F13FD7" w:rsidRDefault="00650649" w:rsidP="00650649">
      <w:pPr>
        <w:pStyle w:val="a8"/>
        <w:tabs>
          <w:tab w:val="left" w:pos="1836"/>
          <w:tab w:val="left" w:pos="3935"/>
          <w:tab w:val="left" w:pos="5702"/>
          <w:tab w:val="left" w:pos="7129"/>
          <w:tab w:val="left" w:pos="8621"/>
          <w:tab w:val="left" w:pos="9009"/>
        </w:tabs>
        <w:spacing w:before="1" w:line="276" w:lineRule="auto"/>
        <w:ind w:left="0" w:right="-1" w:firstLine="709"/>
        <w:jc w:val="both"/>
        <w:rPr>
          <w:rFonts w:cs="Times New Roman"/>
          <w:sz w:val="24"/>
          <w:szCs w:val="24"/>
          <w:lang w:val="ru-RU"/>
        </w:rPr>
      </w:pPr>
      <w:r w:rsidRPr="00650649">
        <w:rPr>
          <w:rFonts w:cs="Times New Roman"/>
          <w:sz w:val="24"/>
          <w:szCs w:val="24"/>
          <w:lang w:val="ru-RU"/>
        </w:rPr>
        <w:t>Новое строительство насосн</w:t>
      </w:r>
      <w:r>
        <w:rPr>
          <w:rFonts w:cs="Times New Roman"/>
          <w:sz w:val="24"/>
          <w:szCs w:val="24"/>
          <w:lang w:val="ru-RU"/>
        </w:rPr>
        <w:t xml:space="preserve">ых </w:t>
      </w:r>
      <w:r w:rsidRPr="00650649">
        <w:rPr>
          <w:rFonts w:cs="Times New Roman"/>
          <w:sz w:val="24"/>
          <w:szCs w:val="24"/>
          <w:lang w:val="ru-RU"/>
        </w:rPr>
        <w:t>станци</w:t>
      </w:r>
      <w:r>
        <w:rPr>
          <w:rFonts w:cs="Times New Roman"/>
          <w:sz w:val="24"/>
          <w:szCs w:val="24"/>
          <w:lang w:val="ru-RU"/>
        </w:rPr>
        <w:t>й</w:t>
      </w:r>
      <w:r w:rsidRPr="00650649">
        <w:rPr>
          <w:rFonts w:cs="Times New Roman"/>
          <w:sz w:val="24"/>
          <w:szCs w:val="24"/>
          <w:lang w:val="ru-RU"/>
        </w:rPr>
        <w:t>, станции очистки воды и водонапорн</w:t>
      </w:r>
      <w:r>
        <w:rPr>
          <w:rFonts w:cs="Times New Roman"/>
          <w:sz w:val="24"/>
          <w:szCs w:val="24"/>
          <w:lang w:val="ru-RU"/>
        </w:rPr>
        <w:t>ых</w:t>
      </w:r>
      <w:r w:rsidRPr="00650649">
        <w:rPr>
          <w:rFonts w:cs="Times New Roman"/>
          <w:sz w:val="24"/>
          <w:szCs w:val="24"/>
          <w:lang w:val="ru-RU"/>
        </w:rPr>
        <w:t xml:space="preserve"> баш</w:t>
      </w:r>
      <w:r>
        <w:rPr>
          <w:rFonts w:cs="Times New Roman"/>
          <w:sz w:val="24"/>
          <w:szCs w:val="24"/>
          <w:lang w:val="ru-RU"/>
        </w:rPr>
        <w:t>е</w:t>
      </w:r>
      <w:r w:rsidRPr="00650649">
        <w:rPr>
          <w:rFonts w:cs="Times New Roman"/>
          <w:sz w:val="24"/>
          <w:szCs w:val="24"/>
          <w:lang w:val="ru-RU"/>
        </w:rPr>
        <w:t xml:space="preserve">н в </w:t>
      </w:r>
      <w:r w:rsidR="00A04E91">
        <w:rPr>
          <w:rFonts w:cs="Times New Roman"/>
          <w:sz w:val="24"/>
          <w:szCs w:val="24"/>
          <w:lang w:val="ru-RU"/>
        </w:rPr>
        <w:t>Сюмсинском районе</w:t>
      </w:r>
      <w:r w:rsidRPr="00650649">
        <w:rPr>
          <w:rFonts w:cs="Times New Roman"/>
          <w:sz w:val="24"/>
          <w:szCs w:val="24"/>
          <w:lang w:val="ru-RU"/>
        </w:rPr>
        <w:t xml:space="preserve"> не планируется.</w:t>
      </w:r>
    </w:p>
    <w:p w:rsidR="00650649" w:rsidRPr="004F6686" w:rsidRDefault="00650649" w:rsidP="00650649">
      <w:pPr>
        <w:pStyle w:val="a8"/>
        <w:tabs>
          <w:tab w:val="left" w:pos="1836"/>
          <w:tab w:val="left" w:pos="3935"/>
          <w:tab w:val="left" w:pos="5702"/>
          <w:tab w:val="left" w:pos="7129"/>
          <w:tab w:val="left" w:pos="8621"/>
          <w:tab w:val="left" w:pos="9009"/>
        </w:tabs>
        <w:spacing w:before="1" w:line="276" w:lineRule="auto"/>
        <w:ind w:left="0" w:right="-1" w:firstLine="709"/>
        <w:jc w:val="both"/>
        <w:rPr>
          <w:rFonts w:cs="Times New Roman"/>
          <w:b/>
          <w:sz w:val="24"/>
          <w:szCs w:val="24"/>
          <w:lang w:val="ru-RU"/>
        </w:rPr>
      </w:pPr>
    </w:p>
    <w:p w:rsidR="00F13FD7" w:rsidRPr="004F6686" w:rsidRDefault="00F13FD7" w:rsidP="00F60E2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з) границы планируемых зон размещения объектов централизованных систем горячего водоснабжения, холодного водоснабжения</w:t>
      </w:r>
    </w:p>
    <w:p w:rsidR="00F13FD7" w:rsidRDefault="00650649" w:rsidP="009B7410">
      <w:pPr>
        <w:pStyle w:val="a8"/>
        <w:spacing w:line="276" w:lineRule="auto"/>
        <w:ind w:left="0" w:right="-1" w:firstLine="709"/>
        <w:jc w:val="both"/>
        <w:rPr>
          <w:rFonts w:cs="Times New Roman"/>
          <w:sz w:val="24"/>
          <w:szCs w:val="24"/>
          <w:lang w:val="ru-RU"/>
        </w:rPr>
      </w:pPr>
      <w:bookmarkStart w:id="14" w:name="_Hlk122033365"/>
      <w:r w:rsidRPr="00650649">
        <w:rPr>
          <w:rFonts w:cs="Times New Roman"/>
          <w:sz w:val="24"/>
          <w:szCs w:val="24"/>
          <w:lang w:val="ru-RU"/>
        </w:rPr>
        <w:t>Границыпредполагаемыхкстроительствуводозаборныхсооруженийисетей водоснабжения планируется осуществить в существующих границах систем водоснабжения.</w:t>
      </w:r>
      <w:bookmarkEnd w:id="14"/>
    </w:p>
    <w:p w:rsidR="009B7410" w:rsidRPr="009B7410" w:rsidRDefault="009B7410" w:rsidP="009B7410">
      <w:pPr>
        <w:pStyle w:val="a8"/>
        <w:spacing w:line="276" w:lineRule="auto"/>
        <w:ind w:left="0" w:right="-1" w:firstLine="709"/>
        <w:jc w:val="both"/>
        <w:rPr>
          <w:rFonts w:cs="Times New Roman"/>
          <w:sz w:val="24"/>
          <w:szCs w:val="24"/>
          <w:lang w:val="ru-RU"/>
        </w:rPr>
      </w:pPr>
    </w:p>
    <w:p w:rsidR="007B2D70" w:rsidRPr="004F6686" w:rsidRDefault="007B2D70" w:rsidP="00F60E2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и) карты (схемы) существующего и планируемого размещения объектов централизованных систем горячего водоснабжения, холодного водоснабжения.</w:t>
      </w:r>
    </w:p>
    <w:p w:rsidR="000566CD" w:rsidRDefault="007B2D70" w:rsidP="001F7D63">
      <w:pPr>
        <w:pStyle w:val="a8"/>
        <w:tabs>
          <w:tab w:val="left" w:pos="1836"/>
          <w:tab w:val="left" w:pos="3935"/>
          <w:tab w:val="left" w:pos="5702"/>
          <w:tab w:val="left" w:pos="7129"/>
          <w:tab w:val="left" w:pos="8621"/>
          <w:tab w:val="left" w:pos="9009"/>
        </w:tabs>
        <w:spacing w:line="276" w:lineRule="auto"/>
        <w:ind w:left="0" w:right="-1" w:firstLine="709"/>
        <w:rPr>
          <w:rFonts w:cs="Times New Roman"/>
          <w:sz w:val="24"/>
          <w:szCs w:val="24"/>
          <w:lang w:val="ru-RU"/>
        </w:rPr>
      </w:pPr>
      <w:r w:rsidRPr="004F6686">
        <w:rPr>
          <w:rFonts w:cs="Times New Roman"/>
          <w:sz w:val="24"/>
          <w:szCs w:val="24"/>
          <w:lang w:val="ru-RU"/>
        </w:rPr>
        <w:t>Схем</w:t>
      </w:r>
      <w:r w:rsidR="00A04E91">
        <w:rPr>
          <w:rFonts w:cs="Times New Roman"/>
          <w:sz w:val="24"/>
          <w:szCs w:val="24"/>
          <w:lang w:val="ru-RU"/>
        </w:rPr>
        <w:t>ы</w:t>
      </w:r>
      <w:r w:rsidRPr="004F6686">
        <w:rPr>
          <w:rFonts w:cs="Times New Roman"/>
          <w:sz w:val="24"/>
          <w:szCs w:val="24"/>
          <w:lang w:val="ru-RU"/>
        </w:rPr>
        <w:t>водоснабжения</w:t>
      </w:r>
      <w:r w:rsidR="00A04E91">
        <w:rPr>
          <w:rFonts w:cs="Times New Roman"/>
          <w:sz w:val="24"/>
          <w:szCs w:val="24"/>
          <w:lang w:val="ru-RU"/>
        </w:rPr>
        <w:t>Сюмсинского район</w:t>
      </w:r>
      <w:r w:rsidR="000566CD">
        <w:rPr>
          <w:rFonts w:cs="Times New Roman"/>
          <w:sz w:val="24"/>
          <w:szCs w:val="24"/>
          <w:lang w:val="ru-RU"/>
        </w:rPr>
        <w:t>а</w:t>
      </w:r>
      <w:r w:rsidR="00650649">
        <w:rPr>
          <w:rFonts w:cs="Times New Roman"/>
          <w:sz w:val="24"/>
          <w:szCs w:val="24"/>
          <w:lang w:val="ru-RU"/>
        </w:rPr>
        <w:t>представлен</w:t>
      </w:r>
      <w:r w:rsidR="00A04E91">
        <w:rPr>
          <w:rFonts w:cs="Times New Roman"/>
          <w:sz w:val="24"/>
          <w:szCs w:val="24"/>
          <w:lang w:val="ru-RU"/>
        </w:rPr>
        <w:t>ы</w:t>
      </w:r>
      <w:r w:rsidR="00650649">
        <w:rPr>
          <w:rFonts w:cs="Times New Roman"/>
          <w:sz w:val="24"/>
          <w:szCs w:val="24"/>
          <w:lang w:val="ru-RU"/>
        </w:rPr>
        <w:t xml:space="preserve"> на рис</w:t>
      </w:r>
      <w:r w:rsidR="000566CD">
        <w:rPr>
          <w:rFonts w:cs="Times New Roman"/>
          <w:sz w:val="24"/>
          <w:szCs w:val="24"/>
          <w:lang w:val="ru-RU"/>
        </w:rPr>
        <w:t>унках</w:t>
      </w:r>
      <w:r w:rsidR="00650649">
        <w:rPr>
          <w:rFonts w:cs="Times New Roman"/>
          <w:sz w:val="24"/>
          <w:szCs w:val="24"/>
          <w:lang w:val="ru-RU"/>
        </w:rPr>
        <w:t xml:space="preserve"> 1 </w:t>
      </w:r>
      <w:r w:rsidR="00A04E91">
        <w:rPr>
          <w:rFonts w:cs="Times New Roman"/>
          <w:sz w:val="24"/>
          <w:szCs w:val="24"/>
          <w:lang w:val="ru-RU"/>
        </w:rPr>
        <w:t>-33</w:t>
      </w:r>
      <w:r w:rsidRPr="004F6686">
        <w:rPr>
          <w:rFonts w:cs="Times New Roman"/>
          <w:sz w:val="24"/>
          <w:szCs w:val="24"/>
          <w:lang w:val="ru-RU"/>
        </w:rPr>
        <w:t>.</w:t>
      </w:r>
    </w:p>
    <w:p w:rsidR="00C64CC4" w:rsidRPr="004F6686" w:rsidRDefault="00C64CC4" w:rsidP="00F60E20">
      <w:pPr>
        <w:pStyle w:val="a8"/>
        <w:tabs>
          <w:tab w:val="left" w:pos="1836"/>
          <w:tab w:val="left" w:pos="3935"/>
          <w:tab w:val="left" w:pos="5702"/>
          <w:tab w:val="left" w:pos="7129"/>
          <w:tab w:val="left" w:pos="8621"/>
          <w:tab w:val="left" w:pos="9009"/>
        </w:tabs>
        <w:spacing w:line="276" w:lineRule="auto"/>
        <w:ind w:left="0" w:right="-1" w:firstLine="709"/>
        <w:rPr>
          <w:rFonts w:cs="Times New Roman"/>
          <w:sz w:val="24"/>
          <w:szCs w:val="24"/>
          <w:lang w:val="ru-RU"/>
        </w:rPr>
      </w:pPr>
    </w:p>
    <w:p w:rsidR="007B2D70" w:rsidRPr="004F6686" w:rsidRDefault="007B2D70" w:rsidP="000566C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"Экологические аспекты мероприятий по строительству, реконструкции и модернизации объектов централизованных систем водоснабжения" содержит сведения о мерах по предотвращению вредного воздействия</w:t>
      </w:r>
    </w:p>
    <w:p w:rsidR="004611E3" w:rsidRPr="004611E3" w:rsidRDefault="007B2D70" w:rsidP="002A1A29">
      <w:pPr>
        <w:widowControl w:val="0"/>
        <w:numPr>
          <w:ilvl w:val="2"/>
          <w:numId w:val="9"/>
        </w:numPr>
        <w:tabs>
          <w:tab w:val="left" w:pos="820"/>
        </w:tabs>
        <w:spacing w:before="46" w:after="0"/>
        <w:ind w:right="-1" w:firstLine="709"/>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 xml:space="preserve">а) </w:t>
      </w:r>
      <w:r w:rsidR="004611E3">
        <w:rPr>
          <w:rFonts w:ascii="Times New Roman" w:hAnsi="Times New Roman" w:cs="Times New Roman"/>
          <w:b/>
          <w:sz w:val="24"/>
          <w:szCs w:val="24"/>
        </w:rPr>
        <w:t>м</w:t>
      </w:r>
      <w:r w:rsidRPr="004F6686">
        <w:rPr>
          <w:rFonts w:ascii="Times New Roman" w:hAnsi="Times New Roman" w:cs="Times New Roman"/>
          <w:b/>
          <w:sz w:val="24"/>
          <w:szCs w:val="24"/>
        </w:rPr>
        <w:t xml:space="preserve">еры по предотвращению вредного воздействия на водный бассейн </w:t>
      </w:r>
    </w:p>
    <w:p w:rsidR="007B2D70" w:rsidRPr="004F6686" w:rsidRDefault="007B2D70" w:rsidP="004611E3">
      <w:pPr>
        <w:widowControl w:val="0"/>
        <w:numPr>
          <w:ilvl w:val="2"/>
          <w:numId w:val="9"/>
        </w:numPr>
        <w:tabs>
          <w:tab w:val="left" w:pos="820"/>
        </w:tabs>
        <w:spacing w:after="0"/>
        <w:ind w:right="-1" w:firstLine="709"/>
        <w:jc w:val="center"/>
        <w:rPr>
          <w:rFonts w:ascii="Times New Roman" w:eastAsia="Times New Roman" w:hAnsi="Times New Roman" w:cs="Times New Roman"/>
          <w:sz w:val="24"/>
          <w:szCs w:val="24"/>
        </w:rPr>
      </w:pPr>
      <w:r w:rsidRPr="004F6686">
        <w:rPr>
          <w:rFonts w:ascii="Times New Roman" w:hAnsi="Times New Roman" w:cs="Times New Roman"/>
          <w:b/>
          <w:sz w:val="24"/>
          <w:szCs w:val="24"/>
        </w:rPr>
        <w:t>предлагаемых к строительству и реконструкции объектов централизованных систем водоснабжения при сбросе промывных вод</w:t>
      </w:r>
    </w:p>
    <w:p w:rsidR="007B2D70" w:rsidRPr="004F6686" w:rsidRDefault="007B2D70" w:rsidP="00F60E20">
      <w:pPr>
        <w:pStyle w:val="a8"/>
        <w:spacing w:line="276" w:lineRule="auto"/>
        <w:ind w:left="0" w:right="-1" w:firstLine="709"/>
        <w:rPr>
          <w:rFonts w:cs="Times New Roman"/>
          <w:sz w:val="24"/>
          <w:szCs w:val="24"/>
          <w:lang w:val="ru-RU"/>
        </w:rPr>
      </w:pP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процессе подготовки питьевой воды из природных источников образуются сточные воды после промывки фильтрующей загрузки фильтровальных сооружений. Рациональное использование промывных вод имеет важное значение как для охраны окружающей среды, так и для экономики предприятий, т.к. при этом возможно увеличение резерва производительности сооружений, снижение расхода питьевой воды на нужды водоподготовительных сооружений и т.д. Поэтому в первую очередь рекомендуют внедрять бессточные технологии водоподготовки, предусматривающие использование промывных вод.</w:t>
      </w:r>
    </w:p>
    <w:p w:rsidR="007B2D70" w:rsidRDefault="00650649" w:rsidP="004611E3">
      <w:pPr>
        <w:pStyle w:val="a8"/>
        <w:spacing w:line="276" w:lineRule="auto"/>
        <w:ind w:left="0" w:right="-1" w:firstLine="709"/>
        <w:jc w:val="both"/>
        <w:rPr>
          <w:rFonts w:cs="Times New Roman"/>
          <w:sz w:val="24"/>
          <w:szCs w:val="24"/>
          <w:lang w:val="ru-RU"/>
        </w:rPr>
      </w:pPr>
      <w:r w:rsidRPr="00650649">
        <w:rPr>
          <w:rFonts w:cs="Times New Roman"/>
          <w:sz w:val="24"/>
          <w:szCs w:val="24"/>
          <w:lang w:val="ru-RU"/>
        </w:rPr>
        <w:t>Выпуск</w:t>
      </w:r>
      <w:r>
        <w:rPr>
          <w:rFonts w:cs="Times New Roman"/>
          <w:sz w:val="24"/>
          <w:szCs w:val="24"/>
          <w:lang w:val="ru-RU"/>
        </w:rPr>
        <w:t xml:space="preserve">и </w:t>
      </w:r>
      <w:r w:rsidRPr="00650649">
        <w:rPr>
          <w:rFonts w:cs="Times New Roman"/>
          <w:sz w:val="24"/>
          <w:szCs w:val="24"/>
          <w:lang w:val="ru-RU"/>
        </w:rPr>
        <w:t>сточныхводрасположен</w:t>
      </w:r>
      <w:r>
        <w:rPr>
          <w:rFonts w:cs="Times New Roman"/>
          <w:sz w:val="24"/>
          <w:szCs w:val="24"/>
          <w:lang w:val="ru-RU"/>
        </w:rPr>
        <w:t xml:space="preserve">ы </w:t>
      </w:r>
      <w:r w:rsidRPr="00650649">
        <w:rPr>
          <w:rFonts w:cs="Times New Roman"/>
          <w:sz w:val="24"/>
          <w:szCs w:val="24"/>
          <w:lang w:val="ru-RU"/>
        </w:rPr>
        <w:t>нарасстоянии150 м нижеводозабора.</w:t>
      </w:r>
    </w:p>
    <w:p w:rsidR="00650649" w:rsidRPr="004F6686" w:rsidRDefault="00650649" w:rsidP="004611E3">
      <w:pPr>
        <w:pStyle w:val="a8"/>
        <w:spacing w:line="276" w:lineRule="auto"/>
        <w:ind w:left="0" w:right="-1" w:firstLine="709"/>
        <w:jc w:val="both"/>
        <w:rPr>
          <w:rFonts w:cs="Times New Roman"/>
          <w:sz w:val="24"/>
          <w:szCs w:val="24"/>
          <w:lang w:val="ru-RU"/>
        </w:rPr>
      </w:pPr>
    </w:p>
    <w:p w:rsidR="004611E3" w:rsidRPr="004611E3" w:rsidRDefault="007B2D70" w:rsidP="002A1A29">
      <w:pPr>
        <w:pStyle w:val="21"/>
        <w:numPr>
          <w:ilvl w:val="2"/>
          <w:numId w:val="9"/>
        </w:numPr>
        <w:tabs>
          <w:tab w:val="left" w:pos="1086"/>
        </w:tabs>
        <w:spacing w:line="276" w:lineRule="auto"/>
        <w:ind w:left="0" w:right="-1" w:firstLine="709"/>
        <w:jc w:val="center"/>
        <w:rPr>
          <w:rFonts w:cs="Times New Roman"/>
          <w:b w:val="0"/>
          <w:bCs w:val="0"/>
          <w:sz w:val="24"/>
          <w:szCs w:val="24"/>
          <w:lang w:val="ru-RU"/>
        </w:rPr>
      </w:pPr>
      <w:r w:rsidRPr="004F6686">
        <w:rPr>
          <w:rFonts w:cs="Times New Roman"/>
          <w:sz w:val="24"/>
          <w:szCs w:val="24"/>
          <w:lang w:val="ru-RU"/>
        </w:rPr>
        <w:t xml:space="preserve">б) </w:t>
      </w:r>
      <w:r w:rsidR="004611E3">
        <w:rPr>
          <w:rFonts w:cs="Times New Roman"/>
          <w:sz w:val="24"/>
          <w:szCs w:val="24"/>
          <w:lang w:val="ru-RU"/>
        </w:rPr>
        <w:t>м</w:t>
      </w:r>
      <w:r w:rsidRPr="004F6686">
        <w:rPr>
          <w:rFonts w:cs="Times New Roman"/>
          <w:sz w:val="24"/>
          <w:szCs w:val="24"/>
          <w:lang w:val="ru-RU"/>
        </w:rPr>
        <w:t xml:space="preserve">еры по предотвращению вредного воздействия на окружающую среду </w:t>
      </w:r>
    </w:p>
    <w:p w:rsidR="007B2D70" w:rsidRPr="004F6686" w:rsidRDefault="007B2D70" w:rsidP="002A1A29">
      <w:pPr>
        <w:pStyle w:val="21"/>
        <w:numPr>
          <w:ilvl w:val="2"/>
          <w:numId w:val="9"/>
        </w:numPr>
        <w:tabs>
          <w:tab w:val="left" w:pos="1086"/>
        </w:tabs>
        <w:spacing w:line="276" w:lineRule="auto"/>
        <w:ind w:left="0" w:right="-1" w:firstLine="709"/>
        <w:jc w:val="center"/>
        <w:rPr>
          <w:rFonts w:cs="Times New Roman"/>
          <w:b w:val="0"/>
          <w:bCs w:val="0"/>
          <w:sz w:val="24"/>
          <w:szCs w:val="24"/>
          <w:lang w:val="ru-RU"/>
        </w:rPr>
      </w:pPr>
      <w:r w:rsidRPr="004F6686">
        <w:rPr>
          <w:rFonts w:cs="Times New Roman"/>
          <w:sz w:val="24"/>
          <w:szCs w:val="24"/>
          <w:lang w:val="ru-RU"/>
        </w:rPr>
        <w:t>при реализации мероприятий по снабжению и хранению химических реагентов, используемых в водоподготовке</w:t>
      </w:r>
    </w:p>
    <w:p w:rsidR="007B2D70" w:rsidRPr="004F6686" w:rsidRDefault="007B2D70" w:rsidP="00650649">
      <w:pPr>
        <w:pStyle w:val="21"/>
        <w:tabs>
          <w:tab w:val="left" w:pos="1086"/>
        </w:tabs>
        <w:spacing w:line="276" w:lineRule="auto"/>
        <w:ind w:left="0" w:right="-1" w:firstLine="709"/>
        <w:jc w:val="center"/>
        <w:rPr>
          <w:rFonts w:cs="Times New Roman"/>
          <w:b w:val="0"/>
          <w:bCs w:val="0"/>
          <w:sz w:val="24"/>
          <w:szCs w:val="24"/>
          <w:lang w:val="ru-RU"/>
        </w:rPr>
      </w:pP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помещении склада хлора надлежит предусматривать емкость с нейтрализационным раствором для быстрого погружения аварийных контейнеров или баллонов. Расстояние от стенок емкости до баллона должно быть не менее 200 мм, до контейнера — не менее 500 мм, глубина должна обеспечивать покрытие аварийного сосуда слоем раствора не менее 300 мм.</w:t>
      </w:r>
    </w:p>
    <w:p w:rsidR="007B2D70" w:rsidRPr="004F6686" w:rsidRDefault="007B2D70" w:rsidP="004611E3">
      <w:pPr>
        <w:pStyle w:val="a8"/>
        <w:spacing w:line="276" w:lineRule="auto"/>
        <w:ind w:left="0" w:right="-1" w:firstLine="709"/>
        <w:rPr>
          <w:rFonts w:cs="Times New Roman"/>
          <w:sz w:val="24"/>
          <w:szCs w:val="24"/>
          <w:lang w:val="ru-RU"/>
        </w:rPr>
      </w:pPr>
      <w:r w:rsidRPr="004F6686">
        <w:rPr>
          <w:rFonts w:cs="Times New Roman"/>
          <w:sz w:val="24"/>
          <w:szCs w:val="24"/>
          <w:lang w:val="ru-RU"/>
        </w:rPr>
        <w:t>На дне емкости должны быть предусмотрены опоры, фиксирующие сосуд.</w:t>
      </w: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Для установки на весах контейнера или баллонов должны предусматриваться опоры для их фиксации.</w:t>
      </w:r>
    </w:p>
    <w:p w:rsidR="007B2D70" w:rsidRPr="004F6686" w:rsidRDefault="007B2D70" w:rsidP="004611E3">
      <w:pPr>
        <w:pStyle w:val="a8"/>
        <w:spacing w:before="1" w:line="276" w:lineRule="auto"/>
        <w:ind w:left="0" w:right="-1" w:firstLine="709"/>
        <w:jc w:val="both"/>
        <w:rPr>
          <w:rFonts w:cs="Times New Roman"/>
          <w:sz w:val="24"/>
          <w:szCs w:val="24"/>
          <w:lang w:val="ru-RU"/>
        </w:rPr>
      </w:pPr>
      <w:r w:rsidRPr="004F6686">
        <w:rPr>
          <w:rFonts w:cs="Times New Roman"/>
          <w:sz w:val="24"/>
          <w:szCs w:val="24"/>
          <w:lang w:val="ru-RU"/>
        </w:rPr>
        <w:t>Емкость расходного склада хлора не должна превышать 100 т, одного полностью изолированного отсека — 50 т. Склад или отсек должен иметь два выхода с противоположных сторон здания или помещения.</w:t>
      </w: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Склад следует размещать в наземных или полузаглубленных (с устройством двух лестниц) зданиях.</w:t>
      </w: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Хранение хлора должно предусматриваться в баллонах или контейнерах; при суточном расходе хлора более 1 т допускается применять танки заводского изготовления вместимостью до 50 т, при этом розлив хлора в баллоны или контейнеры на станции запрещается.</w:t>
      </w:r>
    </w:p>
    <w:p w:rsidR="007B2D70" w:rsidRPr="004F6686"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складе следует предусматривать устройства для транспортирования реагентов в нестационарной таре (контейнеры, баллоны).</w:t>
      </w:r>
    </w:p>
    <w:p w:rsidR="007B2D70" w:rsidRPr="004F6686" w:rsidRDefault="007B2D70" w:rsidP="004611E3">
      <w:pPr>
        <w:pStyle w:val="a8"/>
        <w:spacing w:before="2" w:line="276" w:lineRule="auto"/>
        <w:ind w:left="0" w:right="-1" w:firstLine="709"/>
        <w:jc w:val="both"/>
        <w:rPr>
          <w:rFonts w:cs="Times New Roman"/>
          <w:sz w:val="24"/>
          <w:szCs w:val="24"/>
          <w:lang w:val="ru-RU"/>
        </w:rPr>
      </w:pPr>
      <w:r w:rsidRPr="004F6686">
        <w:rPr>
          <w:rFonts w:cs="Times New Roman"/>
          <w:sz w:val="24"/>
          <w:szCs w:val="24"/>
          <w:lang w:val="ru-RU"/>
        </w:rPr>
        <w:t>Въезд в помещение склада автомобильного транспорта не допускается. Порожнюю тару надлежит хранить в помещении склада.</w:t>
      </w:r>
    </w:p>
    <w:p w:rsidR="007B2D70" w:rsidRDefault="007B2D70" w:rsidP="004611E3">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Сосуды с хлором должны размещаться на подставках или рамках, иметь свободный доступ для строповки и захвата при транспортировании.</w:t>
      </w:r>
    </w:p>
    <w:p w:rsidR="00650649" w:rsidRPr="004F6686" w:rsidRDefault="00650649" w:rsidP="004611E3">
      <w:pPr>
        <w:pStyle w:val="a8"/>
        <w:spacing w:line="276" w:lineRule="auto"/>
        <w:ind w:left="0" w:right="-1" w:firstLine="709"/>
        <w:jc w:val="both"/>
        <w:rPr>
          <w:rFonts w:cs="Times New Roman"/>
          <w:sz w:val="24"/>
          <w:szCs w:val="24"/>
          <w:lang w:val="ru-RU"/>
        </w:rPr>
      </w:pPr>
      <w:r w:rsidRPr="00650649">
        <w:rPr>
          <w:rFonts w:cs="Times New Roman"/>
          <w:sz w:val="24"/>
          <w:szCs w:val="24"/>
          <w:lang w:val="ru-RU"/>
        </w:rPr>
        <w:t xml:space="preserve">Системы химической очистки воды в </w:t>
      </w:r>
      <w:r w:rsidR="00A04E91">
        <w:rPr>
          <w:rFonts w:cs="Times New Roman"/>
          <w:sz w:val="24"/>
          <w:szCs w:val="24"/>
          <w:lang w:val="ru-RU"/>
        </w:rPr>
        <w:t>Сюмсинском районе</w:t>
      </w:r>
      <w:r w:rsidRPr="00650649">
        <w:rPr>
          <w:rFonts w:cs="Times New Roman"/>
          <w:sz w:val="24"/>
          <w:szCs w:val="24"/>
          <w:lang w:val="ru-RU"/>
        </w:rPr>
        <w:t>отсутствуют, т</w:t>
      </w:r>
      <w:r>
        <w:rPr>
          <w:rFonts w:cs="Times New Roman"/>
          <w:sz w:val="24"/>
          <w:szCs w:val="24"/>
          <w:lang w:val="ru-RU"/>
        </w:rPr>
        <w:t>акк</w:t>
      </w:r>
      <w:r w:rsidRPr="00650649">
        <w:rPr>
          <w:rFonts w:cs="Times New Roman"/>
          <w:sz w:val="24"/>
          <w:szCs w:val="24"/>
          <w:lang w:val="ru-RU"/>
        </w:rPr>
        <w:t>ак вода соответствует СаНПин.</w:t>
      </w:r>
    </w:p>
    <w:p w:rsidR="007B2D70" w:rsidRDefault="007B2D70" w:rsidP="00650649">
      <w:pPr>
        <w:pStyle w:val="21"/>
        <w:tabs>
          <w:tab w:val="left" w:pos="1086"/>
        </w:tabs>
        <w:spacing w:line="276" w:lineRule="auto"/>
        <w:ind w:left="0" w:right="-1" w:firstLine="709"/>
        <w:jc w:val="both"/>
        <w:rPr>
          <w:rFonts w:cs="Times New Roman"/>
          <w:b w:val="0"/>
          <w:bCs w:val="0"/>
          <w:sz w:val="24"/>
          <w:szCs w:val="24"/>
          <w:lang w:val="ru-RU"/>
        </w:rPr>
      </w:pPr>
    </w:p>
    <w:p w:rsidR="004611E3" w:rsidRPr="004F6686" w:rsidRDefault="004611E3" w:rsidP="00650649">
      <w:pPr>
        <w:pStyle w:val="21"/>
        <w:tabs>
          <w:tab w:val="left" w:pos="1086"/>
        </w:tabs>
        <w:spacing w:line="276" w:lineRule="auto"/>
        <w:ind w:left="0" w:right="-1" w:firstLine="709"/>
        <w:jc w:val="both"/>
        <w:rPr>
          <w:rFonts w:cs="Times New Roman"/>
          <w:b w:val="0"/>
          <w:bCs w:val="0"/>
          <w:sz w:val="24"/>
          <w:szCs w:val="24"/>
          <w:lang w:val="ru-RU"/>
        </w:rPr>
      </w:pPr>
    </w:p>
    <w:p w:rsidR="007B2D70" w:rsidRPr="004F6686" w:rsidRDefault="007B2D70" w:rsidP="00650649">
      <w:pPr>
        <w:pStyle w:val="21"/>
        <w:tabs>
          <w:tab w:val="left" w:pos="1086"/>
        </w:tabs>
        <w:spacing w:line="276" w:lineRule="auto"/>
        <w:ind w:left="0" w:right="-1" w:firstLine="709"/>
        <w:jc w:val="center"/>
        <w:rPr>
          <w:rFonts w:cs="Times New Roman"/>
          <w:sz w:val="24"/>
          <w:szCs w:val="24"/>
          <w:lang w:val="ru-RU"/>
        </w:rPr>
      </w:pPr>
      <w:r w:rsidRPr="00186AD4">
        <w:rPr>
          <w:rFonts w:cs="Times New Roman"/>
          <w:sz w:val="24"/>
          <w:szCs w:val="24"/>
          <w:lang w:val="ru-RU"/>
        </w:rPr>
        <w:t>Раздел "Оценка объемов капитальных вложений в строительство, реконструкцию и модернизацию объектов централизованных систем водоснабжения"</w:t>
      </w:r>
    </w:p>
    <w:p w:rsidR="007B2D70" w:rsidRPr="004F6686" w:rsidRDefault="007B2D70" w:rsidP="00650649">
      <w:pPr>
        <w:pStyle w:val="21"/>
        <w:tabs>
          <w:tab w:val="left" w:pos="1086"/>
        </w:tabs>
        <w:spacing w:line="276" w:lineRule="auto"/>
        <w:ind w:left="0" w:right="-1" w:firstLine="709"/>
        <w:jc w:val="center"/>
        <w:rPr>
          <w:rFonts w:cs="Times New Roman"/>
          <w:b w:val="0"/>
          <w:bCs w:val="0"/>
          <w:sz w:val="24"/>
          <w:szCs w:val="24"/>
          <w:lang w:val="ru-RU"/>
        </w:rPr>
      </w:pPr>
    </w:p>
    <w:p w:rsidR="007B2D70" w:rsidRPr="004F6686" w:rsidRDefault="00916099" w:rsidP="00650649">
      <w:pPr>
        <w:pStyle w:val="a8"/>
        <w:spacing w:before="2" w:line="276" w:lineRule="auto"/>
        <w:ind w:left="0" w:right="-1" w:firstLine="709"/>
        <w:jc w:val="both"/>
        <w:rPr>
          <w:rFonts w:cs="Times New Roman"/>
          <w:sz w:val="24"/>
          <w:szCs w:val="24"/>
          <w:lang w:val="ru-RU"/>
        </w:rPr>
      </w:pPr>
      <w:r>
        <w:rPr>
          <w:rFonts w:cs="Times New Roman"/>
          <w:sz w:val="24"/>
          <w:szCs w:val="24"/>
          <w:lang w:val="ru-RU"/>
        </w:rPr>
        <w:t xml:space="preserve">Оценку объемов капитальных вложений в строительство, реконструкцию и модернизацию </w:t>
      </w:r>
      <w:r>
        <w:rPr>
          <w:rFonts w:cs="Times New Roman"/>
          <w:sz w:val="24"/>
          <w:szCs w:val="24"/>
          <w:lang w:val="ru-RU"/>
        </w:rPr>
        <w:lastRenderedPageBreak/>
        <w:t>объектов централизованных систем водоснабжения возможно выполнить после выполнения работ по разработке проектно-сметной документации на необходимые мероприятия.</w:t>
      </w:r>
    </w:p>
    <w:p w:rsidR="007B2D70" w:rsidRPr="004F6686" w:rsidRDefault="007B2D70" w:rsidP="004F6686">
      <w:pPr>
        <w:pStyle w:val="21"/>
        <w:tabs>
          <w:tab w:val="left" w:pos="1086"/>
        </w:tabs>
        <w:ind w:left="0" w:right="-1" w:firstLine="709"/>
        <w:jc w:val="both"/>
        <w:rPr>
          <w:rFonts w:cs="Times New Roman"/>
          <w:b w:val="0"/>
          <w:bCs w:val="0"/>
          <w:sz w:val="24"/>
          <w:szCs w:val="24"/>
          <w:lang w:val="ru-RU"/>
        </w:rPr>
      </w:pPr>
    </w:p>
    <w:p w:rsidR="007B2D70" w:rsidRPr="004F6686" w:rsidRDefault="007B2D70" w:rsidP="00650649">
      <w:pPr>
        <w:pStyle w:val="21"/>
        <w:tabs>
          <w:tab w:val="left" w:pos="1086"/>
        </w:tabs>
        <w:spacing w:line="276" w:lineRule="auto"/>
        <w:ind w:left="0" w:right="-1" w:firstLine="709"/>
        <w:jc w:val="both"/>
        <w:rPr>
          <w:rFonts w:cs="Times New Roman"/>
          <w:sz w:val="24"/>
          <w:szCs w:val="24"/>
          <w:lang w:val="ru-RU"/>
        </w:rPr>
      </w:pPr>
      <w:r w:rsidRPr="004F6686">
        <w:rPr>
          <w:rFonts w:cs="Times New Roman"/>
          <w:sz w:val="24"/>
          <w:szCs w:val="24"/>
          <w:lang w:val="ru-RU"/>
        </w:rPr>
        <w:t>а) оценка стоимости основных мероприятий по реализации схем водоснабжения</w:t>
      </w:r>
    </w:p>
    <w:p w:rsidR="007B2D70" w:rsidRPr="004F6686" w:rsidRDefault="007B2D70" w:rsidP="00650649">
      <w:pPr>
        <w:pStyle w:val="21"/>
        <w:tabs>
          <w:tab w:val="left" w:pos="1086"/>
        </w:tabs>
        <w:spacing w:line="276" w:lineRule="auto"/>
        <w:ind w:left="0" w:right="-1" w:firstLine="709"/>
        <w:jc w:val="both"/>
        <w:rPr>
          <w:rFonts w:cs="Times New Roman"/>
          <w:b w:val="0"/>
          <w:bCs w:val="0"/>
          <w:sz w:val="24"/>
          <w:szCs w:val="24"/>
          <w:lang w:val="ru-RU"/>
        </w:rPr>
      </w:pPr>
    </w:p>
    <w:p w:rsidR="007B2D70" w:rsidRDefault="007374B2" w:rsidP="007374B2">
      <w:pPr>
        <w:pStyle w:val="21"/>
        <w:spacing w:line="276" w:lineRule="auto"/>
        <w:ind w:left="0" w:right="-1"/>
        <w:jc w:val="both"/>
        <w:rPr>
          <w:rFonts w:cs="Times New Roman"/>
          <w:b w:val="0"/>
          <w:bCs w:val="0"/>
          <w:sz w:val="24"/>
          <w:szCs w:val="24"/>
          <w:lang w:val="ru-RU"/>
        </w:rPr>
      </w:pPr>
      <w:r>
        <w:rPr>
          <w:rFonts w:cs="Times New Roman"/>
          <w:sz w:val="24"/>
          <w:szCs w:val="24"/>
          <w:lang w:val="ru-RU"/>
        </w:rPr>
        <w:tab/>
      </w:r>
      <w:r>
        <w:rPr>
          <w:rFonts w:cs="Times New Roman"/>
          <w:b w:val="0"/>
          <w:bCs w:val="0"/>
          <w:sz w:val="24"/>
          <w:szCs w:val="24"/>
          <w:lang w:val="ru-RU"/>
        </w:rPr>
        <w:t>О</w:t>
      </w:r>
      <w:r w:rsidR="007B2D70" w:rsidRPr="007374B2">
        <w:rPr>
          <w:rFonts w:cs="Times New Roman"/>
          <w:b w:val="0"/>
          <w:bCs w:val="0"/>
          <w:sz w:val="24"/>
          <w:szCs w:val="24"/>
          <w:lang w:val="ru-RU"/>
        </w:rPr>
        <w:t>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tbl>
      <w:tblPr>
        <w:tblStyle w:val="a3"/>
        <w:tblW w:w="0" w:type="auto"/>
        <w:tblLook w:val="04A0"/>
      </w:tblPr>
      <w:tblGrid>
        <w:gridCol w:w="817"/>
        <w:gridCol w:w="4942"/>
        <w:gridCol w:w="1720"/>
        <w:gridCol w:w="2941"/>
      </w:tblGrid>
      <w:tr w:rsidR="00273571" w:rsidRPr="00273571" w:rsidTr="00ED5B2D">
        <w:tc>
          <w:tcPr>
            <w:tcW w:w="817" w:type="dxa"/>
          </w:tcPr>
          <w:p w:rsidR="00273571" w:rsidRPr="00273571" w:rsidRDefault="00273571" w:rsidP="00273571">
            <w:pPr>
              <w:pStyle w:val="21"/>
              <w:spacing w:line="276" w:lineRule="auto"/>
              <w:ind w:left="0" w:right="-1"/>
              <w:jc w:val="center"/>
              <w:rPr>
                <w:rFonts w:cs="Times New Roman"/>
                <w:bCs w:val="0"/>
                <w:sz w:val="24"/>
                <w:szCs w:val="24"/>
                <w:lang w:val="ru-RU"/>
              </w:rPr>
            </w:pPr>
            <w:r w:rsidRPr="00273571">
              <w:rPr>
                <w:rFonts w:cs="Times New Roman"/>
                <w:bCs w:val="0"/>
                <w:sz w:val="24"/>
                <w:szCs w:val="24"/>
                <w:lang w:val="ru-RU"/>
              </w:rPr>
              <w:t>№ п/п</w:t>
            </w:r>
          </w:p>
        </w:tc>
        <w:tc>
          <w:tcPr>
            <w:tcW w:w="4942" w:type="dxa"/>
            <w:tcBorders>
              <w:right w:val="single" w:sz="4" w:space="0" w:color="auto"/>
            </w:tcBorders>
          </w:tcPr>
          <w:p w:rsidR="00273571" w:rsidRPr="00273571" w:rsidRDefault="00273571" w:rsidP="00273571">
            <w:pPr>
              <w:pStyle w:val="21"/>
              <w:spacing w:line="276" w:lineRule="auto"/>
              <w:ind w:left="0" w:right="-1"/>
              <w:jc w:val="center"/>
              <w:rPr>
                <w:rFonts w:cs="Times New Roman"/>
                <w:bCs w:val="0"/>
                <w:sz w:val="24"/>
                <w:szCs w:val="24"/>
                <w:lang w:val="ru-RU"/>
              </w:rPr>
            </w:pPr>
            <w:r w:rsidRPr="00273571">
              <w:rPr>
                <w:rFonts w:cs="Times New Roman"/>
                <w:bCs w:val="0"/>
                <w:sz w:val="24"/>
                <w:szCs w:val="24"/>
                <w:lang w:val="ru-RU"/>
              </w:rPr>
              <w:t>Наименование мероприятия</w:t>
            </w:r>
          </w:p>
        </w:tc>
        <w:tc>
          <w:tcPr>
            <w:tcW w:w="1720" w:type="dxa"/>
            <w:tcBorders>
              <w:left w:val="single" w:sz="4" w:space="0" w:color="auto"/>
            </w:tcBorders>
          </w:tcPr>
          <w:p w:rsidR="00273571" w:rsidRPr="00273571" w:rsidRDefault="00273571" w:rsidP="00273571">
            <w:pPr>
              <w:pStyle w:val="21"/>
              <w:spacing w:line="276" w:lineRule="auto"/>
              <w:ind w:left="0" w:right="-1"/>
              <w:jc w:val="center"/>
              <w:rPr>
                <w:rFonts w:cs="Times New Roman"/>
                <w:bCs w:val="0"/>
                <w:sz w:val="24"/>
                <w:szCs w:val="24"/>
                <w:lang w:val="ru-RU"/>
              </w:rPr>
            </w:pPr>
            <w:r w:rsidRPr="00273571">
              <w:rPr>
                <w:rFonts w:cs="Times New Roman"/>
                <w:bCs w:val="0"/>
                <w:sz w:val="24"/>
                <w:szCs w:val="24"/>
                <w:lang w:val="ru-RU"/>
              </w:rPr>
              <w:t>Год реализации</w:t>
            </w:r>
          </w:p>
        </w:tc>
        <w:tc>
          <w:tcPr>
            <w:tcW w:w="2941" w:type="dxa"/>
          </w:tcPr>
          <w:p w:rsidR="00273571" w:rsidRPr="00273571" w:rsidRDefault="00273571" w:rsidP="00273571">
            <w:pPr>
              <w:pStyle w:val="21"/>
              <w:spacing w:line="276" w:lineRule="auto"/>
              <w:ind w:left="0" w:right="-1"/>
              <w:jc w:val="center"/>
              <w:rPr>
                <w:rFonts w:cs="Times New Roman"/>
                <w:bCs w:val="0"/>
                <w:sz w:val="24"/>
                <w:szCs w:val="24"/>
                <w:lang w:val="ru-RU"/>
              </w:rPr>
            </w:pPr>
            <w:r w:rsidRPr="00273571">
              <w:rPr>
                <w:rFonts w:cs="Times New Roman"/>
                <w:bCs w:val="0"/>
                <w:sz w:val="24"/>
                <w:szCs w:val="24"/>
                <w:lang w:val="ru-RU"/>
              </w:rPr>
              <w:t>Объем финансирования</w:t>
            </w:r>
            <w:r w:rsidR="00F45229">
              <w:rPr>
                <w:rFonts w:cs="Times New Roman"/>
                <w:bCs w:val="0"/>
                <w:sz w:val="24"/>
                <w:szCs w:val="24"/>
                <w:lang w:val="ru-RU"/>
              </w:rPr>
              <w:t xml:space="preserve"> ( </w:t>
            </w:r>
            <w:r w:rsidR="00186AD4">
              <w:rPr>
                <w:rFonts w:cs="Times New Roman"/>
                <w:bCs w:val="0"/>
                <w:sz w:val="24"/>
                <w:szCs w:val="24"/>
                <w:lang w:val="ru-RU"/>
              </w:rPr>
              <w:t xml:space="preserve">тыс.руб., </w:t>
            </w:r>
            <w:r w:rsidR="00F45229">
              <w:rPr>
                <w:rFonts w:cs="Times New Roman"/>
                <w:bCs w:val="0"/>
                <w:sz w:val="24"/>
                <w:szCs w:val="24"/>
                <w:lang w:val="ru-RU"/>
              </w:rPr>
              <w:t>цены на 1 квартал 2025 года)</w:t>
            </w:r>
          </w:p>
        </w:tc>
      </w:tr>
      <w:tr w:rsidR="00273571" w:rsidRPr="00273571" w:rsidTr="00186AD4">
        <w:tc>
          <w:tcPr>
            <w:tcW w:w="817" w:type="dxa"/>
          </w:tcPr>
          <w:p w:rsidR="00273571" w:rsidRPr="00273571" w:rsidRDefault="00273571"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273571" w:rsidRPr="00604748" w:rsidRDefault="00186AD4" w:rsidP="00604748">
            <w:pPr>
              <w:ind w:right="-1"/>
              <w:jc w:val="both"/>
              <w:rPr>
                <w:rFonts w:ascii="Times New Roman" w:hAnsi="Times New Roman" w:cs="Times New Roman"/>
                <w:bCs/>
                <w:sz w:val="24"/>
                <w:szCs w:val="24"/>
                <w:highlight w:val="yellow"/>
              </w:rPr>
            </w:pPr>
            <w:r w:rsidRPr="002E2896">
              <w:rPr>
                <w:rFonts w:ascii="Times New Roman" w:hAnsi="Times New Roman" w:cs="Times New Roman"/>
                <w:bCs/>
                <w:sz w:val="24"/>
                <w:szCs w:val="24"/>
              </w:rPr>
              <w:t>Строительство водопроводной сети по ул. Бродная</w:t>
            </w:r>
            <w:r>
              <w:rPr>
                <w:rFonts w:ascii="Times New Roman" w:hAnsi="Times New Roman" w:cs="Times New Roman"/>
                <w:bCs/>
                <w:sz w:val="24"/>
                <w:szCs w:val="24"/>
              </w:rPr>
              <w:t xml:space="preserve"> ст.Пижил </w:t>
            </w:r>
          </w:p>
        </w:tc>
        <w:tc>
          <w:tcPr>
            <w:tcW w:w="1720" w:type="dxa"/>
            <w:tcBorders>
              <w:left w:val="single" w:sz="4" w:space="0" w:color="auto"/>
            </w:tcBorders>
          </w:tcPr>
          <w:p w:rsidR="00273571" w:rsidRPr="00273571" w:rsidRDefault="00273571"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2026</w:t>
            </w:r>
          </w:p>
        </w:tc>
        <w:tc>
          <w:tcPr>
            <w:tcW w:w="2941" w:type="dxa"/>
            <w:shd w:val="clear" w:color="auto" w:fill="FFFFFF" w:themeFill="background1"/>
          </w:tcPr>
          <w:p w:rsidR="00273571"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320,95</w:t>
            </w:r>
          </w:p>
        </w:tc>
      </w:tr>
      <w:tr w:rsidR="00273571" w:rsidRPr="00273571" w:rsidTr="00186AD4">
        <w:tc>
          <w:tcPr>
            <w:tcW w:w="817" w:type="dxa"/>
          </w:tcPr>
          <w:p w:rsidR="00273571" w:rsidRPr="00273571" w:rsidRDefault="00273571"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273571" w:rsidRPr="00604748" w:rsidRDefault="00186AD4" w:rsidP="00604748">
            <w:pPr>
              <w:pStyle w:val="21"/>
              <w:spacing w:line="276" w:lineRule="auto"/>
              <w:ind w:left="0" w:right="-1"/>
              <w:rPr>
                <w:rFonts w:cs="Times New Roman"/>
                <w:b w:val="0"/>
                <w:bCs w:val="0"/>
                <w:sz w:val="24"/>
                <w:szCs w:val="24"/>
                <w:lang w:val="ru-RU"/>
              </w:rPr>
            </w:pPr>
            <w:r w:rsidRPr="00186AD4">
              <w:rPr>
                <w:rFonts w:cs="Times New Roman"/>
                <w:b w:val="0"/>
                <w:bCs w:val="0"/>
                <w:sz w:val="24"/>
                <w:szCs w:val="24"/>
                <w:lang w:val="ru-RU"/>
              </w:rPr>
              <w:t>Строительство водопроводной сети ул. Первомайская д. Ключевка</w:t>
            </w:r>
          </w:p>
        </w:tc>
        <w:tc>
          <w:tcPr>
            <w:tcW w:w="1720" w:type="dxa"/>
            <w:tcBorders>
              <w:left w:val="single" w:sz="4" w:space="0" w:color="auto"/>
            </w:tcBorders>
          </w:tcPr>
          <w:p w:rsidR="00273571" w:rsidRPr="00273571" w:rsidRDefault="00273571"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2026</w:t>
            </w:r>
          </w:p>
        </w:tc>
        <w:tc>
          <w:tcPr>
            <w:tcW w:w="2941" w:type="dxa"/>
            <w:shd w:val="clear" w:color="auto" w:fill="FFFFFF" w:themeFill="background1"/>
          </w:tcPr>
          <w:p w:rsidR="00273571"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692,34</w:t>
            </w:r>
          </w:p>
        </w:tc>
      </w:tr>
      <w:tr w:rsidR="00560996" w:rsidRPr="00273571" w:rsidTr="00186AD4">
        <w:trPr>
          <w:trHeight w:val="604"/>
        </w:trPr>
        <w:tc>
          <w:tcPr>
            <w:tcW w:w="817" w:type="dxa"/>
          </w:tcPr>
          <w:p w:rsidR="00560996" w:rsidRPr="00273571" w:rsidRDefault="00560996"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560996" w:rsidRPr="00560996" w:rsidRDefault="00186AD4" w:rsidP="00A20335">
            <w:pPr>
              <w:ind w:right="-1"/>
              <w:jc w:val="both"/>
              <w:rPr>
                <w:rFonts w:ascii="Times New Roman" w:hAnsi="Times New Roman" w:cs="Times New Roman"/>
                <w:bCs/>
                <w:iCs/>
                <w:sz w:val="24"/>
                <w:szCs w:val="24"/>
              </w:rPr>
            </w:pPr>
            <w:r w:rsidRPr="00923DB9">
              <w:rPr>
                <w:rFonts w:ascii="Times New Roman" w:hAnsi="Times New Roman" w:cs="Times New Roman"/>
                <w:bCs/>
                <w:sz w:val="24"/>
                <w:szCs w:val="24"/>
              </w:rPr>
              <w:t>Строительство водопроводной сети ул. Майская с. Сюмси от скв. ул. Партизанская 1в по ул. Майская до ул. Нефтяников л.№30</w:t>
            </w:r>
          </w:p>
        </w:tc>
        <w:tc>
          <w:tcPr>
            <w:tcW w:w="1720" w:type="dxa"/>
            <w:tcBorders>
              <w:left w:val="single" w:sz="4" w:space="0" w:color="auto"/>
            </w:tcBorders>
          </w:tcPr>
          <w:p w:rsidR="00560996" w:rsidRPr="00273571" w:rsidRDefault="00560996"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2026</w:t>
            </w:r>
          </w:p>
        </w:tc>
        <w:tc>
          <w:tcPr>
            <w:tcW w:w="2941" w:type="dxa"/>
            <w:shd w:val="clear" w:color="auto" w:fill="FFFFFF" w:themeFill="background1"/>
          </w:tcPr>
          <w:p w:rsidR="00560996"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205,31</w:t>
            </w:r>
          </w:p>
        </w:tc>
      </w:tr>
      <w:tr w:rsidR="00560996" w:rsidRPr="00273571" w:rsidTr="00186AD4">
        <w:tc>
          <w:tcPr>
            <w:tcW w:w="817" w:type="dxa"/>
          </w:tcPr>
          <w:p w:rsidR="00560996" w:rsidRPr="00273571" w:rsidRDefault="00560996"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560996" w:rsidRPr="00560996" w:rsidRDefault="00560996" w:rsidP="00604748">
            <w:pPr>
              <w:pStyle w:val="21"/>
              <w:spacing w:line="276" w:lineRule="auto"/>
              <w:ind w:left="0" w:right="-1"/>
              <w:rPr>
                <w:rFonts w:cs="Times New Roman"/>
                <w:b w:val="0"/>
                <w:bCs w:val="0"/>
                <w:sz w:val="24"/>
                <w:szCs w:val="24"/>
                <w:lang w:val="ru-RU"/>
              </w:rPr>
            </w:pPr>
            <w:r w:rsidRPr="00560996">
              <w:rPr>
                <w:rFonts w:cs="Times New Roman"/>
                <w:b w:val="0"/>
                <w:bCs w:val="0"/>
                <w:sz w:val="24"/>
                <w:szCs w:val="24"/>
                <w:lang w:val="ru-RU"/>
              </w:rPr>
              <w:t>замена существующих сете</w:t>
            </w:r>
            <w:r w:rsidR="00732A24">
              <w:rPr>
                <w:rFonts w:cs="Times New Roman"/>
                <w:b w:val="0"/>
                <w:bCs w:val="0"/>
                <w:sz w:val="24"/>
                <w:szCs w:val="24"/>
                <w:lang w:val="ru-RU"/>
              </w:rPr>
              <w:t>й водопровода по ул. Молодежная,</w:t>
            </w:r>
            <w:r w:rsidR="00732A24" w:rsidRPr="00732A24">
              <w:rPr>
                <w:lang w:val="ru-RU"/>
              </w:rPr>
              <w:t xml:space="preserve"> </w:t>
            </w:r>
            <w:r w:rsidR="00732A24" w:rsidRPr="00732A24">
              <w:rPr>
                <w:rFonts w:cs="Times New Roman"/>
                <w:b w:val="0"/>
                <w:bCs w:val="0"/>
                <w:sz w:val="24"/>
                <w:szCs w:val="24"/>
                <w:lang w:val="ru-RU"/>
              </w:rPr>
              <w:t>переулок Березовый, ул. Свободы, ул. Колхозная с.Сюмси</w:t>
            </w:r>
          </w:p>
        </w:tc>
        <w:tc>
          <w:tcPr>
            <w:tcW w:w="1720" w:type="dxa"/>
            <w:tcBorders>
              <w:left w:val="single" w:sz="4" w:space="0" w:color="auto"/>
            </w:tcBorders>
          </w:tcPr>
          <w:p w:rsidR="00560996" w:rsidRPr="00273571" w:rsidRDefault="00560996"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2027</w:t>
            </w:r>
          </w:p>
        </w:tc>
        <w:tc>
          <w:tcPr>
            <w:tcW w:w="2941" w:type="dxa"/>
            <w:shd w:val="clear" w:color="auto" w:fill="FFFFFF" w:themeFill="background1"/>
          </w:tcPr>
          <w:p w:rsidR="00560996"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1981,48</w:t>
            </w:r>
          </w:p>
        </w:tc>
      </w:tr>
      <w:tr w:rsidR="00560996" w:rsidRPr="00273571" w:rsidTr="00186AD4">
        <w:tc>
          <w:tcPr>
            <w:tcW w:w="817" w:type="dxa"/>
          </w:tcPr>
          <w:p w:rsidR="00560996" w:rsidRPr="00273571" w:rsidRDefault="00560996"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560996" w:rsidRPr="00604748" w:rsidRDefault="00732A24" w:rsidP="00604748">
            <w:pPr>
              <w:pStyle w:val="21"/>
              <w:spacing w:line="276" w:lineRule="auto"/>
              <w:ind w:left="0" w:right="-1"/>
              <w:jc w:val="both"/>
              <w:rPr>
                <w:rFonts w:cs="Times New Roman"/>
                <w:b w:val="0"/>
                <w:bCs w:val="0"/>
                <w:sz w:val="24"/>
                <w:szCs w:val="24"/>
                <w:lang w:val="ru-RU"/>
              </w:rPr>
            </w:pPr>
            <w:r w:rsidRPr="00732A24">
              <w:rPr>
                <w:rFonts w:cs="Times New Roman"/>
                <w:b w:val="0"/>
                <w:bCs w:val="0"/>
                <w:sz w:val="24"/>
                <w:szCs w:val="24"/>
                <w:lang w:val="ru-RU"/>
              </w:rPr>
              <w:t>Строительство водопроводной сети</w:t>
            </w:r>
            <w:r>
              <w:rPr>
                <w:rFonts w:cs="Times New Roman"/>
                <w:b w:val="0"/>
                <w:bCs w:val="0"/>
                <w:sz w:val="24"/>
                <w:szCs w:val="24"/>
                <w:lang w:val="ru-RU"/>
              </w:rPr>
              <w:t xml:space="preserve"> по ул.Удмуртская </w:t>
            </w:r>
            <w:r w:rsidRPr="00732A24">
              <w:rPr>
                <w:rFonts w:cs="Times New Roman"/>
                <w:b w:val="0"/>
                <w:bCs w:val="0"/>
                <w:sz w:val="24"/>
                <w:szCs w:val="24"/>
                <w:lang w:val="ru-RU"/>
              </w:rPr>
              <w:t xml:space="preserve"> д. Тылыглуд</w:t>
            </w:r>
          </w:p>
        </w:tc>
        <w:tc>
          <w:tcPr>
            <w:tcW w:w="1720" w:type="dxa"/>
            <w:tcBorders>
              <w:left w:val="single" w:sz="4" w:space="0" w:color="auto"/>
            </w:tcBorders>
          </w:tcPr>
          <w:p w:rsidR="00560996" w:rsidRPr="00273571" w:rsidRDefault="00560996"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2028</w:t>
            </w:r>
          </w:p>
        </w:tc>
        <w:tc>
          <w:tcPr>
            <w:tcW w:w="2941" w:type="dxa"/>
            <w:shd w:val="clear" w:color="auto" w:fill="FFFFFF" w:themeFill="background1"/>
          </w:tcPr>
          <w:p w:rsidR="00560996"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674,91</w:t>
            </w:r>
          </w:p>
        </w:tc>
      </w:tr>
      <w:tr w:rsidR="00560996" w:rsidRPr="00273571" w:rsidTr="00186AD4">
        <w:tc>
          <w:tcPr>
            <w:tcW w:w="817" w:type="dxa"/>
          </w:tcPr>
          <w:p w:rsidR="00560996" w:rsidRPr="00273571" w:rsidRDefault="00560996" w:rsidP="00273571">
            <w:pPr>
              <w:pStyle w:val="21"/>
              <w:numPr>
                <w:ilvl w:val="0"/>
                <w:numId w:val="59"/>
              </w:numPr>
              <w:spacing w:line="276" w:lineRule="auto"/>
              <w:ind w:right="-1"/>
              <w:jc w:val="center"/>
              <w:rPr>
                <w:rFonts w:cs="Times New Roman"/>
                <w:b w:val="0"/>
                <w:bCs w:val="0"/>
                <w:sz w:val="24"/>
                <w:szCs w:val="24"/>
                <w:lang w:val="ru-RU"/>
              </w:rPr>
            </w:pPr>
          </w:p>
        </w:tc>
        <w:tc>
          <w:tcPr>
            <w:tcW w:w="4942" w:type="dxa"/>
            <w:tcBorders>
              <w:right w:val="single" w:sz="4" w:space="0" w:color="auto"/>
            </w:tcBorders>
          </w:tcPr>
          <w:p w:rsidR="00560996" w:rsidRPr="00560996" w:rsidRDefault="00732A24" w:rsidP="00560996">
            <w:pPr>
              <w:ind w:right="-1"/>
              <w:jc w:val="both"/>
              <w:rPr>
                <w:rFonts w:ascii="Times New Roman" w:hAnsi="Times New Roman" w:cs="Times New Roman"/>
                <w:b/>
                <w:bCs/>
                <w:sz w:val="24"/>
                <w:szCs w:val="24"/>
              </w:rPr>
            </w:pPr>
            <w:r w:rsidRPr="00923DB9">
              <w:rPr>
                <w:rFonts w:ascii="Times New Roman" w:hAnsi="Times New Roman" w:cs="Times New Roman"/>
                <w:bCs/>
                <w:sz w:val="24"/>
                <w:szCs w:val="24"/>
              </w:rPr>
              <w:t>Строительство водопроводной сети по ул. Кирова, ул.Заводская, ул. Орловская</w:t>
            </w:r>
          </w:p>
        </w:tc>
        <w:tc>
          <w:tcPr>
            <w:tcW w:w="1720" w:type="dxa"/>
            <w:tcBorders>
              <w:left w:val="single" w:sz="4" w:space="0" w:color="auto"/>
            </w:tcBorders>
          </w:tcPr>
          <w:p w:rsidR="00560996" w:rsidRPr="00273571" w:rsidRDefault="00560996" w:rsidP="00273571">
            <w:pPr>
              <w:pStyle w:val="21"/>
              <w:spacing w:line="276" w:lineRule="auto"/>
              <w:ind w:left="0" w:right="-1"/>
              <w:jc w:val="center"/>
              <w:rPr>
                <w:rFonts w:cs="Times New Roman"/>
                <w:b w:val="0"/>
                <w:bCs w:val="0"/>
                <w:sz w:val="24"/>
                <w:szCs w:val="24"/>
                <w:lang w:val="ru-RU"/>
              </w:rPr>
            </w:pPr>
            <w:r w:rsidRPr="00273571">
              <w:rPr>
                <w:rFonts w:cs="Times New Roman"/>
                <w:b w:val="0"/>
                <w:bCs w:val="0"/>
                <w:sz w:val="24"/>
                <w:szCs w:val="24"/>
                <w:lang w:val="ru-RU"/>
              </w:rPr>
              <w:t>2028</w:t>
            </w:r>
          </w:p>
        </w:tc>
        <w:tc>
          <w:tcPr>
            <w:tcW w:w="2941" w:type="dxa"/>
            <w:shd w:val="clear" w:color="auto" w:fill="FFFFFF" w:themeFill="background1"/>
          </w:tcPr>
          <w:p w:rsidR="00560996" w:rsidRPr="00186AD4" w:rsidRDefault="00186AD4" w:rsidP="00273571">
            <w:pPr>
              <w:pStyle w:val="21"/>
              <w:spacing w:line="276" w:lineRule="auto"/>
              <w:ind w:left="0" w:right="-1"/>
              <w:jc w:val="center"/>
              <w:rPr>
                <w:rFonts w:cs="Times New Roman"/>
                <w:b w:val="0"/>
                <w:bCs w:val="0"/>
                <w:sz w:val="24"/>
                <w:szCs w:val="24"/>
                <w:lang w:val="ru-RU"/>
              </w:rPr>
            </w:pPr>
            <w:r>
              <w:rPr>
                <w:rFonts w:cs="Times New Roman"/>
                <w:b w:val="0"/>
                <w:bCs w:val="0"/>
                <w:sz w:val="24"/>
                <w:szCs w:val="24"/>
                <w:lang w:val="ru-RU"/>
              </w:rPr>
              <w:t>1130,11</w:t>
            </w:r>
          </w:p>
        </w:tc>
      </w:tr>
    </w:tbl>
    <w:p w:rsidR="00273571" w:rsidRDefault="00273571" w:rsidP="007374B2">
      <w:pPr>
        <w:pStyle w:val="21"/>
        <w:spacing w:line="276" w:lineRule="auto"/>
        <w:ind w:left="0" w:right="-1"/>
        <w:jc w:val="both"/>
        <w:rPr>
          <w:rFonts w:cs="Times New Roman"/>
          <w:b w:val="0"/>
          <w:bCs w:val="0"/>
          <w:sz w:val="24"/>
          <w:szCs w:val="24"/>
          <w:lang w:val="ru-RU"/>
        </w:rPr>
      </w:pPr>
    </w:p>
    <w:p w:rsidR="00A022B7" w:rsidRDefault="00A022B7" w:rsidP="007374B2">
      <w:pPr>
        <w:pStyle w:val="21"/>
        <w:spacing w:line="276" w:lineRule="auto"/>
        <w:ind w:left="0" w:right="-1"/>
        <w:jc w:val="both"/>
        <w:rPr>
          <w:rFonts w:cs="Times New Roman"/>
          <w:b w:val="0"/>
          <w:bCs w:val="0"/>
          <w:sz w:val="24"/>
          <w:szCs w:val="24"/>
          <w:lang w:val="ru-RU"/>
        </w:rPr>
      </w:pPr>
    </w:p>
    <w:p w:rsidR="00A022B7" w:rsidRDefault="00A022B7" w:rsidP="00A022B7">
      <w:pPr>
        <w:pStyle w:val="21"/>
        <w:tabs>
          <w:tab w:val="left" w:pos="1086"/>
        </w:tabs>
        <w:ind w:right="182"/>
        <w:jc w:val="center"/>
        <w:rPr>
          <w:rFonts w:cs="Times New Roman"/>
          <w:sz w:val="24"/>
          <w:szCs w:val="24"/>
          <w:lang w:val="ru-RU"/>
        </w:rPr>
      </w:pPr>
      <w:r>
        <w:rPr>
          <w:rFonts w:cs="Times New Roman"/>
          <w:sz w:val="24"/>
          <w:szCs w:val="24"/>
          <w:lang w:val="ru-RU"/>
        </w:rPr>
        <w:t>б</w:t>
      </w:r>
      <w:r w:rsidRPr="007B2D70">
        <w:rPr>
          <w:rFonts w:cs="Times New Roman"/>
          <w:sz w:val="24"/>
          <w:szCs w:val="24"/>
          <w:lang w:val="ru-RU"/>
        </w:rPr>
        <w:t xml:space="preserve">) оценка величины необходимых капитальных вложений в строительство </w:t>
      </w:r>
    </w:p>
    <w:p w:rsidR="00A022B7" w:rsidRDefault="00A022B7" w:rsidP="00A022B7">
      <w:pPr>
        <w:pStyle w:val="21"/>
        <w:tabs>
          <w:tab w:val="left" w:pos="1086"/>
        </w:tabs>
        <w:ind w:right="182"/>
        <w:jc w:val="center"/>
        <w:rPr>
          <w:rFonts w:cs="Times New Roman"/>
          <w:sz w:val="24"/>
          <w:szCs w:val="24"/>
          <w:lang w:val="ru-RU"/>
        </w:rPr>
      </w:pPr>
      <w:r w:rsidRPr="007B2D70">
        <w:rPr>
          <w:rFonts w:cs="Times New Roman"/>
          <w:sz w:val="24"/>
          <w:szCs w:val="24"/>
          <w:lang w:val="ru-RU"/>
        </w:rPr>
        <w:t xml:space="preserve">и реконструкцию объектов централизованных систем водоснабжения, выполненную </w:t>
      </w:r>
    </w:p>
    <w:p w:rsidR="00A022B7" w:rsidRDefault="00A022B7" w:rsidP="00A022B7">
      <w:pPr>
        <w:pStyle w:val="21"/>
        <w:tabs>
          <w:tab w:val="left" w:pos="1086"/>
        </w:tabs>
        <w:ind w:right="182"/>
        <w:jc w:val="center"/>
        <w:rPr>
          <w:rFonts w:cs="Times New Roman"/>
          <w:sz w:val="24"/>
          <w:szCs w:val="24"/>
          <w:lang w:val="ru-RU"/>
        </w:rPr>
      </w:pPr>
      <w:r w:rsidRPr="007B2D70">
        <w:rPr>
          <w:rFonts w:cs="Times New Roman"/>
          <w:sz w:val="24"/>
          <w:szCs w:val="24"/>
          <w:lang w:val="ru-RU"/>
        </w:rPr>
        <w:t xml:space="preserve">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w:t>
      </w:r>
    </w:p>
    <w:p w:rsidR="00A022B7" w:rsidRDefault="00A022B7" w:rsidP="00A022B7">
      <w:pPr>
        <w:pStyle w:val="21"/>
        <w:tabs>
          <w:tab w:val="left" w:pos="1086"/>
        </w:tabs>
        <w:ind w:right="182"/>
        <w:jc w:val="center"/>
        <w:rPr>
          <w:rFonts w:cs="Times New Roman"/>
          <w:sz w:val="24"/>
          <w:szCs w:val="24"/>
          <w:lang w:val="ru-RU"/>
        </w:rPr>
      </w:pPr>
      <w:r w:rsidRPr="007B2D70">
        <w:rPr>
          <w:rFonts w:cs="Times New Roman"/>
          <w:sz w:val="24"/>
          <w:szCs w:val="24"/>
          <w:lang w:val="ru-RU"/>
        </w:rPr>
        <w:t xml:space="preserve">либо принятую по объектам – аналогам по видам капитального строительства </w:t>
      </w:r>
    </w:p>
    <w:p w:rsidR="00A022B7" w:rsidRDefault="00A022B7" w:rsidP="00A022B7">
      <w:pPr>
        <w:pStyle w:val="21"/>
        <w:tabs>
          <w:tab w:val="left" w:pos="1086"/>
        </w:tabs>
        <w:ind w:right="182"/>
        <w:jc w:val="center"/>
        <w:rPr>
          <w:rFonts w:cs="Times New Roman"/>
          <w:sz w:val="24"/>
          <w:szCs w:val="24"/>
          <w:lang w:val="ru-RU"/>
        </w:rPr>
      </w:pPr>
      <w:r w:rsidRPr="007B2D70">
        <w:rPr>
          <w:rFonts w:cs="Times New Roman"/>
          <w:sz w:val="24"/>
          <w:szCs w:val="24"/>
          <w:lang w:val="ru-RU"/>
        </w:rPr>
        <w:t>и видам работ, с указанием источников финансирования</w:t>
      </w:r>
    </w:p>
    <w:p w:rsidR="00A022B7" w:rsidRPr="004F6686" w:rsidRDefault="00A022B7" w:rsidP="00A022B7">
      <w:pPr>
        <w:pStyle w:val="21"/>
        <w:tabs>
          <w:tab w:val="left" w:pos="1086"/>
        </w:tabs>
        <w:spacing w:line="276" w:lineRule="auto"/>
        <w:ind w:left="0" w:right="-1" w:firstLine="709"/>
        <w:jc w:val="both"/>
        <w:rPr>
          <w:rFonts w:cs="Times New Roman"/>
          <w:b w:val="0"/>
          <w:bCs w:val="0"/>
          <w:sz w:val="24"/>
          <w:szCs w:val="24"/>
          <w:lang w:val="ru-RU"/>
        </w:rPr>
      </w:pPr>
    </w:p>
    <w:p w:rsidR="00A022B7" w:rsidRDefault="00A022B7" w:rsidP="00A022B7">
      <w:pPr>
        <w:pStyle w:val="21"/>
        <w:spacing w:line="276" w:lineRule="auto"/>
        <w:ind w:left="0" w:right="-1"/>
        <w:jc w:val="both"/>
        <w:rPr>
          <w:rFonts w:cs="Times New Roman"/>
          <w:b w:val="0"/>
          <w:bCs w:val="0"/>
          <w:sz w:val="24"/>
          <w:szCs w:val="24"/>
          <w:lang w:val="ru-RU"/>
        </w:rPr>
      </w:pPr>
      <w:r>
        <w:rPr>
          <w:rFonts w:cs="Times New Roman"/>
          <w:sz w:val="24"/>
          <w:szCs w:val="24"/>
          <w:lang w:val="ru-RU"/>
        </w:rPr>
        <w:tab/>
      </w:r>
      <w:r>
        <w:rPr>
          <w:rFonts w:cs="Times New Roman"/>
          <w:b w:val="0"/>
          <w:bCs w:val="0"/>
          <w:sz w:val="24"/>
          <w:szCs w:val="24"/>
          <w:lang w:val="ru-RU"/>
        </w:rPr>
        <w:t>О</w:t>
      </w:r>
      <w:r w:rsidRPr="007374B2">
        <w:rPr>
          <w:rFonts w:cs="Times New Roman"/>
          <w:b w:val="0"/>
          <w:bCs w:val="0"/>
          <w:sz w:val="24"/>
          <w:szCs w:val="24"/>
          <w:lang w:val="ru-RU"/>
        </w:rPr>
        <w:t xml:space="preserve">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w:t>
      </w:r>
      <w:r w:rsidRPr="007374B2">
        <w:rPr>
          <w:rFonts w:cs="Times New Roman"/>
          <w:b w:val="0"/>
          <w:bCs w:val="0"/>
          <w:sz w:val="24"/>
          <w:szCs w:val="24"/>
          <w:lang w:val="ru-RU"/>
        </w:rPr>
        <w:lastRenderedPageBreak/>
        <w:t>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p w:rsidR="00A022B7" w:rsidRDefault="00A022B7" w:rsidP="00A022B7">
      <w:pPr>
        <w:pStyle w:val="21"/>
        <w:spacing w:line="276" w:lineRule="auto"/>
        <w:ind w:left="0" w:right="-1"/>
        <w:jc w:val="both"/>
        <w:rPr>
          <w:rFonts w:cs="Times New Roman"/>
          <w:b w:val="0"/>
          <w:bCs w:val="0"/>
          <w:sz w:val="24"/>
          <w:szCs w:val="24"/>
          <w:lang w:val="ru-RU"/>
        </w:rPr>
      </w:pPr>
    </w:p>
    <w:p w:rsidR="00A022B7" w:rsidRPr="007374B2" w:rsidRDefault="00A022B7" w:rsidP="00A022B7">
      <w:pPr>
        <w:pStyle w:val="21"/>
        <w:spacing w:line="276" w:lineRule="auto"/>
        <w:ind w:left="0" w:right="-1"/>
        <w:jc w:val="both"/>
        <w:rPr>
          <w:rFonts w:cs="Times New Roman"/>
          <w:b w:val="0"/>
          <w:bCs w:val="0"/>
          <w:sz w:val="24"/>
          <w:szCs w:val="24"/>
          <w:lang w:val="ru-RU"/>
        </w:rPr>
      </w:pPr>
    </w:p>
    <w:p w:rsidR="007B2D70" w:rsidRPr="004F6686" w:rsidRDefault="007B2D70" w:rsidP="00650649">
      <w:pPr>
        <w:pStyle w:val="21"/>
        <w:tabs>
          <w:tab w:val="left" w:pos="1086"/>
        </w:tabs>
        <w:spacing w:line="276" w:lineRule="auto"/>
        <w:ind w:left="0" w:right="-1" w:firstLine="709"/>
        <w:jc w:val="both"/>
        <w:rPr>
          <w:rFonts w:cs="Times New Roman"/>
          <w:b w:val="0"/>
          <w:bCs w:val="0"/>
          <w:sz w:val="24"/>
          <w:szCs w:val="24"/>
          <w:lang w:val="ru-RU"/>
        </w:rPr>
      </w:pPr>
    </w:p>
    <w:p w:rsidR="00A022B7" w:rsidRDefault="007B2D70" w:rsidP="007374B2">
      <w:pPr>
        <w:pStyle w:val="21"/>
        <w:tabs>
          <w:tab w:val="left" w:pos="1086"/>
        </w:tabs>
        <w:spacing w:line="276" w:lineRule="auto"/>
        <w:ind w:left="0" w:right="-1" w:firstLine="709"/>
        <w:jc w:val="center"/>
        <w:rPr>
          <w:rFonts w:cs="Times New Roman"/>
          <w:sz w:val="24"/>
          <w:szCs w:val="24"/>
          <w:lang w:val="ru-RU"/>
        </w:rPr>
      </w:pPr>
      <w:r w:rsidRPr="004F6686">
        <w:rPr>
          <w:rFonts w:cs="Times New Roman"/>
          <w:sz w:val="24"/>
          <w:szCs w:val="24"/>
          <w:lang w:val="ru-RU"/>
        </w:rPr>
        <w:t xml:space="preserve">Раздел "Целевые показатели развития централизованных систем водоснабжения" </w:t>
      </w:r>
    </w:p>
    <w:p w:rsidR="00A022B7" w:rsidRDefault="00A022B7" w:rsidP="007374B2">
      <w:pPr>
        <w:pStyle w:val="21"/>
        <w:tabs>
          <w:tab w:val="left" w:pos="1086"/>
        </w:tabs>
        <w:spacing w:line="276" w:lineRule="auto"/>
        <w:ind w:left="0" w:right="-1" w:firstLine="709"/>
        <w:jc w:val="center"/>
        <w:rPr>
          <w:rFonts w:cs="Times New Roman"/>
          <w:sz w:val="24"/>
          <w:szCs w:val="24"/>
          <w:lang w:val="ru-RU"/>
        </w:rPr>
      </w:pPr>
    </w:p>
    <w:p w:rsidR="007B2D70" w:rsidRPr="004F6686" w:rsidRDefault="007B2D70" w:rsidP="007374B2">
      <w:pPr>
        <w:pStyle w:val="21"/>
        <w:tabs>
          <w:tab w:val="left" w:pos="1086"/>
        </w:tabs>
        <w:spacing w:line="276" w:lineRule="auto"/>
        <w:ind w:left="0" w:right="-1" w:firstLine="709"/>
        <w:jc w:val="center"/>
        <w:rPr>
          <w:rFonts w:cs="Times New Roman"/>
          <w:sz w:val="24"/>
          <w:szCs w:val="24"/>
          <w:lang w:val="ru-RU"/>
        </w:rPr>
      </w:pPr>
      <w:r w:rsidRPr="004F6686">
        <w:rPr>
          <w:rFonts w:cs="Times New Roman"/>
          <w:sz w:val="24"/>
          <w:szCs w:val="24"/>
          <w:lang w:val="ru-RU"/>
        </w:rPr>
        <w:t>содержит значения целевых показателей на момент окончания реализации мероприятий, предусмотренных схемой водоснабжения, включая целевые показатели и их значения с разбивкой по годам</w:t>
      </w:r>
    </w:p>
    <w:p w:rsidR="007B2D70" w:rsidRPr="004F6686" w:rsidRDefault="007B2D70" w:rsidP="007374B2">
      <w:pPr>
        <w:pStyle w:val="21"/>
        <w:tabs>
          <w:tab w:val="left" w:pos="1086"/>
        </w:tabs>
        <w:spacing w:line="276" w:lineRule="auto"/>
        <w:ind w:left="0" w:right="-1" w:firstLine="709"/>
        <w:jc w:val="center"/>
        <w:rPr>
          <w:rFonts w:cs="Times New Roman"/>
          <w:b w:val="0"/>
          <w:bCs w:val="0"/>
          <w:sz w:val="24"/>
          <w:szCs w:val="24"/>
          <w:lang w:val="ru-RU"/>
        </w:rPr>
      </w:pPr>
    </w:p>
    <w:p w:rsidR="007B2D70" w:rsidRPr="004F6686" w:rsidRDefault="007B2D70" w:rsidP="007374B2">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показатели качества соответственно горячей и питьевой воды</w:t>
      </w:r>
    </w:p>
    <w:p w:rsidR="007B2D70" w:rsidRPr="004F6686"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На территории </w:t>
      </w:r>
      <w:r w:rsidR="00A04E91">
        <w:rPr>
          <w:rFonts w:cs="Times New Roman"/>
          <w:sz w:val="24"/>
          <w:szCs w:val="24"/>
          <w:lang w:val="ru-RU"/>
        </w:rPr>
        <w:t>Сюмсинского района</w:t>
      </w:r>
      <w:r w:rsidR="007374B2">
        <w:rPr>
          <w:rFonts w:cs="Times New Roman"/>
          <w:sz w:val="24"/>
          <w:szCs w:val="24"/>
          <w:lang w:val="ru-RU"/>
        </w:rPr>
        <w:t xml:space="preserve"> действуют </w:t>
      </w:r>
      <w:r w:rsidR="00A04E91">
        <w:rPr>
          <w:rFonts w:cs="Times New Roman"/>
          <w:sz w:val="24"/>
          <w:szCs w:val="24"/>
          <w:lang w:val="ru-RU"/>
        </w:rPr>
        <w:t>33 зоны</w:t>
      </w:r>
      <w:r w:rsidR="007374B2">
        <w:rPr>
          <w:rFonts w:cs="Times New Roman"/>
          <w:sz w:val="24"/>
          <w:szCs w:val="24"/>
          <w:lang w:val="ru-RU"/>
        </w:rPr>
        <w:t>централизованного водоснабжения</w:t>
      </w:r>
      <w:r w:rsidRPr="004F6686">
        <w:rPr>
          <w:rFonts w:cs="Times New Roman"/>
          <w:sz w:val="24"/>
          <w:szCs w:val="24"/>
          <w:lang w:val="ru-RU"/>
        </w:rPr>
        <w:t>.</w:t>
      </w:r>
    </w:p>
    <w:p w:rsidR="007B2D70" w:rsidRPr="004F6686" w:rsidRDefault="007B2D70" w:rsidP="007374B2">
      <w:pPr>
        <w:pStyle w:val="a8"/>
        <w:spacing w:line="276" w:lineRule="auto"/>
        <w:ind w:left="0" w:right="-1" w:firstLine="709"/>
        <w:rPr>
          <w:rFonts w:cs="Times New Roman"/>
          <w:sz w:val="24"/>
          <w:szCs w:val="24"/>
          <w:lang w:val="ru-RU"/>
        </w:rPr>
      </w:pPr>
      <w:r w:rsidRPr="004F6686">
        <w:rPr>
          <w:rFonts w:cs="Times New Roman"/>
          <w:sz w:val="24"/>
          <w:szCs w:val="24"/>
          <w:lang w:val="ru-RU"/>
        </w:rPr>
        <w:t>Питьевая вода поступает в сеть водопровода без предварительной очистки.</w:t>
      </w:r>
    </w:p>
    <w:p w:rsidR="007B2D70" w:rsidRPr="004F6686"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Контроль качества ведется согласно производственной программе контроля качества питьевой воды в соответствии с нормами СанПиН. Периодичность отбора проб бактериологический и химический анализы – 1 раз в квартал. Радиологический анализ воды производят 1 раз в год.</w:t>
      </w:r>
    </w:p>
    <w:p w:rsidR="007B2D70" w:rsidRPr="004F6686"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Питьевая вода в </w:t>
      </w:r>
      <w:r w:rsidR="007374B2">
        <w:rPr>
          <w:rFonts w:cs="Times New Roman"/>
          <w:sz w:val="24"/>
          <w:szCs w:val="24"/>
          <w:lang w:val="ru-RU"/>
        </w:rPr>
        <w:t>централизованной системе водоснабжения</w:t>
      </w:r>
      <w:r w:rsidR="00A04E91">
        <w:rPr>
          <w:rFonts w:cs="Times New Roman"/>
          <w:sz w:val="24"/>
          <w:szCs w:val="24"/>
          <w:lang w:val="ru-RU"/>
        </w:rPr>
        <w:t>Сюмсинского муниципального района</w:t>
      </w:r>
      <w:r w:rsidRPr="004F6686">
        <w:rPr>
          <w:rFonts w:cs="Times New Roman"/>
          <w:sz w:val="24"/>
          <w:szCs w:val="24"/>
          <w:lang w:val="ru-RU"/>
        </w:rPr>
        <w:t xml:space="preserve"> по основным показателям соответствует санитарно-гигиеническим требованиям, предъявляемым к качеству хозяйственно-питьевых вод.</w:t>
      </w:r>
    </w:p>
    <w:p w:rsidR="007B2D70" w:rsidRPr="004F6686"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w:t>
      </w:r>
      <w:r w:rsidR="00A04E91">
        <w:rPr>
          <w:rFonts w:cs="Times New Roman"/>
          <w:sz w:val="24"/>
          <w:szCs w:val="24"/>
          <w:lang w:val="ru-RU"/>
        </w:rPr>
        <w:t>Сюмсинском районе</w:t>
      </w:r>
      <w:r w:rsidRPr="004F6686">
        <w:rPr>
          <w:rFonts w:cs="Times New Roman"/>
          <w:sz w:val="24"/>
          <w:szCs w:val="24"/>
          <w:lang w:val="ru-RU"/>
        </w:rPr>
        <w:t xml:space="preserve"> отсутствуют сооружения по водоподготовк</w:t>
      </w:r>
      <w:r w:rsidR="007374B2">
        <w:rPr>
          <w:rFonts w:cs="Times New Roman"/>
          <w:sz w:val="24"/>
          <w:szCs w:val="24"/>
          <w:lang w:val="ru-RU"/>
        </w:rPr>
        <w:t>е</w:t>
      </w:r>
      <w:r w:rsidRPr="004F6686">
        <w:rPr>
          <w:rFonts w:cs="Times New Roman"/>
          <w:sz w:val="24"/>
          <w:szCs w:val="24"/>
          <w:lang w:val="ru-RU"/>
        </w:rPr>
        <w:t>, что не позволяет обеспечить качество питьевой воды, в полной мере соответствующее требованиям санитарных норм к качеству питьевой воды.</w:t>
      </w:r>
    </w:p>
    <w:p w:rsidR="007B2D70" w:rsidRDefault="007B2D70"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 связи с этим необходимо провести мероприятия по строительству очистных и обеззараживающих сооружений, которые позволят  обеспечить  потребителей питьевой водой в соответствии с Сан ПиН 2.1.4.1074-01 «Питьевая вода. Гигиенические требования к качеству воды централизованных систем питьевого водоснабжения. Контроль качества» и снизить опасность возникновения и распространения заболеваний, вызываемых некачественной питьевой водой.</w:t>
      </w:r>
    </w:p>
    <w:p w:rsidR="007B2D70" w:rsidRDefault="007374B2" w:rsidP="00A022B7">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По предоставленным данным услуга по горячему водоснабжению в </w:t>
      </w:r>
      <w:r w:rsidR="003F55F8">
        <w:rPr>
          <w:rFonts w:cs="Times New Roman"/>
          <w:sz w:val="24"/>
          <w:szCs w:val="24"/>
          <w:lang w:val="ru-RU"/>
        </w:rPr>
        <w:t>Сюмсинском районе</w:t>
      </w:r>
      <w:r>
        <w:rPr>
          <w:rFonts w:cs="Times New Roman"/>
          <w:sz w:val="24"/>
          <w:szCs w:val="24"/>
          <w:lang w:val="ru-RU"/>
        </w:rPr>
        <w:t xml:space="preserve"> не предоставляется</w:t>
      </w:r>
      <w:r w:rsidR="00A022B7">
        <w:rPr>
          <w:rFonts w:cs="Times New Roman"/>
          <w:sz w:val="24"/>
          <w:szCs w:val="24"/>
          <w:lang w:val="ru-RU"/>
        </w:rPr>
        <w:t>.</w:t>
      </w:r>
    </w:p>
    <w:p w:rsidR="00A022B7" w:rsidRPr="00A022B7" w:rsidRDefault="00A022B7" w:rsidP="00A022B7">
      <w:pPr>
        <w:pStyle w:val="a8"/>
        <w:spacing w:line="276" w:lineRule="auto"/>
        <w:ind w:left="0" w:right="-1" w:firstLine="709"/>
        <w:jc w:val="both"/>
        <w:rPr>
          <w:rFonts w:cs="Times New Roman"/>
          <w:sz w:val="24"/>
          <w:szCs w:val="24"/>
          <w:lang w:val="ru-RU"/>
        </w:rPr>
      </w:pPr>
    </w:p>
    <w:p w:rsidR="007B2D70" w:rsidRPr="004F6686" w:rsidRDefault="007B2D70" w:rsidP="007374B2">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показатели надежности и бесперебойности водоснабжения</w:t>
      </w:r>
    </w:p>
    <w:p w:rsidR="007C0E1A" w:rsidRPr="004F6686" w:rsidRDefault="007C0E1A" w:rsidP="007374B2">
      <w:pPr>
        <w:pStyle w:val="a8"/>
        <w:spacing w:before="41" w:line="276" w:lineRule="auto"/>
        <w:ind w:left="0" w:right="-1" w:firstLine="709"/>
        <w:jc w:val="both"/>
        <w:rPr>
          <w:rFonts w:cs="Times New Roman"/>
          <w:sz w:val="24"/>
          <w:szCs w:val="24"/>
          <w:lang w:val="ru-RU"/>
        </w:rPr>
      </w:pPr>
      <w:r w:rsidRPr="004F6686">
        <w:rPr>
          <w:rFonts w:cs="Times New Roman"/>
          <w:sz w:val="24"/>
          <w:szCs w:val="24"/>
          <w:lang w:val="ru-RU"/>
        </w:rPr>
        <w:t xml:space="preserve">Журнал аварийных ситуаций </w:t>
      </w:r>
      <w:r w:rsidR="00AB4D40">
        <w:rPr>
          <w:rFonts w:cs="Times New Roman"/>
          <w:sz w:val="24"/>
          <w:szCs w:val="24"/>
          <w:lang w:val="ru-RU"/>
        </w:rPr>
        <w:t>в Сюмсинском районе</w:t>
      </w:r>
      <w:r w:rsidRPr="004F6686">
        <w:rPr>
          <w:rFonts w:cs="Times New Roman"/>
          <w:sz w:val="24"/>
          <w:szCs w:val="24"/>
          <w:lang w:val="ru-RU"/>
        </w:rPr>
        <w:t xml:space="preserve"> ведется регулярно. Информация об обнаруженных на водопроводе аварийных ситуациях или технических нарушениях направляется в территориальный отдел Управления Роспотребнадзора по </w:t>
      </w:r>
      <w:r w:rsidR="003F55F8">
        <w:rPr>
          <w:rFonts w:cs="Times New Roman"/>
          <w:sz w:val="24"/>
          <w:szCs w:val="24"/>
          <w:lang w:val="ru-RU"/>
        </w:rPr>
        <w:t>Удмуртской республики</w:t>
      </w:r>
      <w:r w:rsidRPr="004F6686">
        <w:rPr>
          <w:rFonts w:cs="Times New Roman"/>
          <w:sz w:val="24"/>
          <w:szCs w:val="24"/>
          <w:lang w:val="ru-RU"/>
        </w:rPr>
        <w:t>. Дезинфекция участков водопроводной сети и отбор проб воды после ликвидации аварийных ситуаций  не проводится.</w:t>
      </w:r>
    </w:p>
    <w:p w:rsidR="00916099" w:rsidRDefault="007C0E1A" w:rsidP="00A022B7">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Необходимо провести мероприятия по замене и реконструкции отдельных изношенных участков сети водоснабжения и оборудования, а также прокладку новых трубопроводов, для </w:t>
      </w:r>
      <w:r w:rsidRPr="004F6686">
        <w:rPr>
          <w:rFonts w:cs="Times New Roman"/>
          <w:sz w:val="24"/>
          <w:szCs w:val="24"/>
          <w:lang w:val="ru-RU"/>
        </w:rPr>
        <w:lastRenderedPageBreak/>
        <w:t>бесперебойного обеспечения населения водой и уменьшения количества аварийных ситуаций на объектах водоснабжения.</w:t>
      </w:r>
    </w:p>
    <w:p w:rsidR="00A022B7" w:rsidRPr="00A022B7" w:rsidRDefault="00A022B7" w:rsidP="00A022B7">
      <w:pPr>
        <w:pStyle w:val="a8"/>
        <w:spacing w:line="276" w:lineRule="auto"/>
        <w:ind w:left="0" w:right="-1" w:firstLine="709"/>
        <w:jc w:val="both"/>
        <w:rPr>
          <w:rFonts w:cs="Times New Roman"/>
          <w:sz w:val="24"/>
          <w:szCs w:val="24"/>
          <w:lang w:val="ru-RU"/>
        </w:rPr>
      </w:pPr>
    </w:p>
    <w:p w:rsidR="007C0E1A" w:rsidRPr="004F6686" w:rsidRDefault="007C0E1A" w:rsidP="007374B2">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показатели качества обслуживания абонентов</w:t>
      </w:r>
    </w:p>
    <w:p w:rsidR="007C0E1A" w:rsidRPr="004F6686" w:rsidRDefault="007C0E1A" w:rsidP="007374B2">
      <w:pPr>
        <w:pStyle w:val="a8"/>
        <w:spacing w:line="276" w:lineRule="auto"/>
        <w:ind w:left="0" w:right="-1" w:firstLine="709"/>
        <w:rPr>
          <w:rFonts w:cs="Times New Roman"/>
          <w:sz w:val="24"/>
          <w:szCs w:val="24"/>
          <w:lang w:val="ru-RU"/>
        </w:rPr>
      </w:pPr>
      <w:r w:rsidRPr="004F6686">
        <w:rPr>
          <w:rFonts w:cs="Times New Roman"/>
          <w:sz w:val="24"/>
          <w:szCs w:val="24"/>
          <w:lang w:val="ru-RU"/>
        </w:rPr>
        <w:t>Для качественного обслуживания абонентов необходимо организовать:</w:t>
      </w:r>
    </w:p>
    <w:p w:rsidR="007C0E1A" w:rsidRPr="004F6686" w:rsidRDefault="007C0E1A" w:rsidP="002A1A29">
      <w:pPr>
        <w:pStyle w:val="a8"/>
        <w:numPr>
          <w:ilvl w:val="3"/>
          <w:numId w:val="10"/>
        </w:numPr>
        <w:tabs>
          <w:tab w:val="left" w:pos="1158"/>
        </w:tabs>
        <w:spacing w:line="276" w:lineRule="auto"/>
        <w:ind w:left="0" w:right="-1" w:firstLine="709"/>
        <w:jc w:val="both"/>
        <w:rPr>
          <w:rFonts w:cs="Times New Roman"/>
          <w:sz w:val="24"/>
          <w:szCs w:val="24"/>
          <w:lang w:val="ru-RU"/>
        </w:rPr>
      </w:pPr>
      <w:r w:rsidRPr="004F6686">
        <w:rPr>
          <w:rFonts w:cs="Times New Roman"/>
          <w:sz w:val="24"/>
          <w:szCs w:val="24"/>
          <w:lang w:val="ru-RU"/>
        </w:rPr>
        <w:t>качественную диспетчерскую службу, для круглосуточного обращения абонентов;</w:t>
      </w:r>
    </w:p>
    <w:p w:rsidR="007C0E1A" w:rsidRPr="004F6686" w:rsidRDefault="007C0E1A" w:rsidP="002A1A29">
      <w:pPr>
        <w:pStyle w:val="a8"/>
        <w:numPr>
          <w:ilvl w:val="3"/>
          <w:numId w:val="10"/>
        </w:numPr>
        <w:tabs>
          <w:tab w:val="left" w:pos="1067"/>
        </w:tabs>
        <w:spacing w:line="276" w:lineRule="auto"/>
        <w:ind w:left="0" w:right="-1" w:firstLine="709"/>
        <w:jc w:val="both"/>
        <w:rPr>
          <w:rFonts w:cs="Times New Roman"/>
          <w:sz w:val="24"/>
          <w:szCs w:val="24"/>
          <w:lang w:val="ru-RU"/>
        </w:rPr>
      </w:pPr>
      <w:r w:rsidRPr="004F6686">
        <w:rPr>
          <w:rFonts w:cs="Times New Roman"/>
          <w:sz w:val="24"/>
          <w:szCs w:val="24"/>
          <w:lang w:val="ru-RU"/>
        </w:rPr>
        <w:t>аварийную службу, для круглосуточного выезда, для устранения аварий в водопроводных  сетях;</w:t>
      </w:r>
    </w:p>
    <w:p w:rsidR="007C0E1A" w:rsidRPr="004F6686" w:rsidRDefault="007374B2" w:rsidP="002A1A29">
      <w:pPr>
        <w:pStyle w:val="a8"/>
        <w:numPr>
          <w:ilvl w:val="3"/>
          <w:numId w:val="10"/>
        </w:numPr>
        <w:tabs>
          <w:tab w:val="left" w:pos="990"/>
        </w:tabs>
        <w:spacing w:line="276" w:lineRule="auto"/>
        <w:ind w:left="0" w:right="-1" w:firstLine="709"/>
        <w:rPr>
          <w:rFonts w:cs="Times New Roman"/>
          <w:sz w:val="24"/>
          <w:szCs w:val="24"/>
        </w:rPr>
      </w:pPr>
      <w:r>
        <w:rPr>
          <w:rFonts w:cs="Times New Roman"/>
          <w:sz w:val="24"/>
          <w:szCs w:val="24"/>
          <w:lang w:val="ru-RU"/>
        </w:rPr>
        <w:t>подключение новых абонентов</w:t>
      </w:r>
      <w:r w:rsidR="007C0E1A" w:rsidRPr="004F6686">
        <w:rPr>
          <w:rFonts w:cs="Times New Roman"/>
          <w:sz w:val="24"/>
          <w:szCs w:val="24"/>
        </w:rPr>
        <w:t>;</w:t>
      </w:r>
    </w:p>
    <w:p w:rsidR="007C0E1A" w:rsidRDefault="007C0E1A" w:rsidP="002A1A29">
      <w:pPr>
        <w:pStyle w:val="a8"/>
        <w:numPr>
          <w:ilvl w:val="3"/>
          <w:numId w:val="10"/>
        </w:numPr>
        <w:tabs>
          <w:tab w:val="left" w:pos="990"/>
        </w:tabs>
        <w:spacing w:before="2" w:line="276" w:lineRule="auto"/>
        <w:ind w:left="0" w:right="-1" w:firstLine="709"/>
        <w:rPr>
          <w:rFonts w:cs="Times New Roman"/>
          <w:sz w:val="24"/>
          <w:szCs w:val="24"/>
          <w:lang w:val="ru-RU"/>
        </w:rPr>
      </w:pPr>
      <w:r w:rsidRPr="004F6686">
        <w:rPr>
          <w:rFonts w:cs="Times New Roman"/>
          <w:sz w:val="24"/>
          <w:szCs w:val="24"/>
          <w:lang w:val="ru-RU"/>
        </w:rPr>
        <w:t>качественный учет для своевременного расчета абонентов.</w:t>
      </w:r>
    </w:p>
    <w:p w:rsidR="007374B2" w:rsidRPr="004F6686" w:rsidRDefault="007374B2" w:rsidP="007374B2">
      <w:pPr>
        <w:pStyle w:val="a8"/>
        <w:tabs>
          <w:tab w:val="left" w:pos="990"/>
        </w:tabs>
        <w:spacing w:before="2" w:line="276" w:lineRule="auto"/>
        <w:ind w:left="709" w:right="-1"/>
        <w:rPr>
          <w:rFonts w:cs="Times New Roman"/>
          <w:sz w:val="24"/>
          <w:szCs w:val="24"/>
          <w:lang w:val="ru-RU"/>
        </w:rPr>
      </w:pPr>
    </w:p>
    <w:p w:rsidR="00A000FC" w:rsidRPr="004F6686" w:rsidRDefault="00A000FC" w:rsidP="007374B2">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показатели эффективности использования ресурсов, в том числе сокращения потерь воды (тепловой энергии в составе горячей воды) при транспортировке</w:t>
      </w:r>
    </w:p>
    <w:p w:rsidR="00A000FC" w:rsidRPr="004F6686" w:rsidRDefault="00916099" w:rsidP="007374B2">
      <w:pPr>
        <w:pStyle w:val="a8"/>
        <w:spacing w:line="276" w:lineRule="auto"/>
        <w:ind w:right="-1" w:firstLine="590"/>
        <w:jc w:val="both"/>
        <w:rPr>
          <w:rFonts w:cs="Times New Roman"/>
          <w:sz w:val="24"/>
          <w:szCs w:val="24"/>
          <w:lang w:val="ru-RU"/>
        </w:rPr>
      </w:pPr>
      <w:r w:rsidRPr="004F6686">
        <w:rPr>
          <w:rFonts w:cs="Times New Roman"/>
          <w:sz w:val="24"/>
          <w:szCs w:val="24"/>
          <w:lang w:val="ru-RU"/>
        </w:rPr>
        <w:t>Водоснабжение населенн</w:t>
      </w:r>
      <w:r w:rsidR="009D4148">
        <w:rPr>
          <w:rFonts w:cs="Times New Roman"/>
          <w:sz w:val="24"/>
          <w:szCs w:val="24"/>
          <w:lang w:val="ru-RU"/>
        </w:rPr>
        <w:t>ых</w:t>
      </w:r>
      <w:r w:rsidR="00A000FC" w:rsidRPr="004F6686">
        <w:rPr>
          <w:rFonts w:cs="Times New Roman"/>
          <w:sz w:val="24"/>
          <w:szCs w:val="24"/>
          <w:lang w:val="ru-RU"/>
        </w:rPr>
        <w:t xml:space="preserve"> пункт</w:t>
      </w:r>
      <w:r w:rsidR="009D4148">
        <w:rPr>
          <w:rFonts w:cs="Times New Roman"/>
          <w:sz w:val="24"/>
          <w:szCs w:val="24"/>
          <w:lang w:val="ru-RU"/>
        </w:rPr>
        <w:t>ов Сюмсинского района</w:t>
      </w:r>
      <w:r w:rsidR="00A000FC" w:rsidRPr="004F6686">
        <w:rPr>
          <w:rFonts w:cs="Times New Roman"/>
          <w:sz w:val="24"/>
          <w:szCs w:val="24"/>
          <w:lang w:val="ru-RU"/>
        </w:rPr>
        <w:t xml:space="preserve"> осуществляется с 19</w:t>
      </w:r>
      <w:r w:rsidR="003F55F8">
        <w:rPr>
          <w:rFonts w:cs="Times New Roman"/>
          <w:sz w:val="24"/>
          <w:szCs w:val="24"/>
          <w:lang w:val="ru-RU"/>
        </w:rPr>
        <w:t>58</w:t>
      </w:r>
      <w:r w:rsidR="00A000FC" w:rsidRPr="004F6686">
        <w:rPr>
          <w:rFonts w:cs="Times New Roman"/>
          <w:sz w:val="24"/>
          <w:szCs w:val="24"/>
          <w:lang w:val="ru-RU"/>
        </w:rPr>
        <w:t xml:space="preserve"> года.  За  время эксплуатации  (более  50  лет)  водопроводные  сети  сильно  износились  и  требуют ремонта, реконструкции и замены. В настоящее время износ водопроводных сетей составляет </w:t>
      </w:r>
      <w:r w:rsidR="007374B2">
        <w:rPr>
          <w:rFonts w:cs="Times New Roman"/>
          <w:sz w:val="24"/>
          <w:szCs w:val="24"/>
          <w:lang w:val="ru-RU"/>
        </w:rPr>
        <w:t>10</w:t>
      </w:r>
      <w:r w:rsidR="00A000FC" w:rsidRPr="004F6686">
        <w:rPr>
          <w:rFonts w:cs="Times New Roman"/>
          <w:sz w:val="24"/>
          <w:szCs w:val="24"/>
          <w:lang w:val="ru-RU"/>
        </w:rPr>
        <w:t>0%. Участились разрушения асбестоцементных и стальных труб. Из-за высокого содержания сероводорода, происходитускоренный коррозионный износ насосного оборудования и водопроводной сети.Запорная арматура распределения воды в смотровых колодцах центральных магистральных труб вышла изстроя. Демонтаж и их замена невозможна. При аварии на водопроводах происходит потеря воды (слив воды со всей системы), что в свою очередь ведет к ухудшению качестваводы.</w:t>
      </w:r>
    </w:p>
    <w:p w:rsidR="00A000FC" w:rsidRPr="004F6686" w:rsidRDefault="00A000FC" w:rsidP="007374B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На конец расчетного периода планируется 100% обеспечение населения водопроводом и коммерческими приборами учета воды, установка измерительных приборов, приборов контроля на водопроводных сетях и замена отдельных изношенных участков водопровода, для уменьшения потерь в сетях и более рационального использования водных ресурсов.</w:t>
      </w:r>
    </w:p>
    <w:p w:rsidR="00BF4580" w:rsidRDefault="00BF4580" w:rsidP="004F6686">
      <w:pPr>
        <w:ind w:right="-1" w:firstLine="709"/>
        <w:jc w:val="center"/>
        <w:rPr>
          <w:rFonts w:ascii="Times New Roman" w:hAnsi="Times New Roman" w:cs="Times New Roman"/>
          <w:b/>
          <w:sz w:val="24"/>
          <w:szCs w:val="24"/>
        </w:rPr>
      </w:pPr>
    </w:p>
    <w:p w:rsidR="00A000FC" w:rsidRPr="004F6686" w:rsidRDefault="00A000FC"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д) соотношение цены реализации мероприятий инвестиционной программы и их эффективности - улучшение качества воды</w:t>
      </w:r>
    </w:p>
    <w:p w:rsidR="00A000FC" w:rsidRPr="004F6686" w:rsidRDefault="00916099" w:rsidP="00AB4D40">
      <w:pPr>
        <w:spacing w:before="4"/>
        <w:ind w:right="-1"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sidRPr="00916099">
        <w:rPr>
          <w:rFonts w:ascii="Times New Roman" w:eastAsia="Times New Roman" w:hAnsi="Times New Roman" w:cs="Times New Roman"/>
          <w:sz w:val="24"/>
          <w:szCs w:val="24"/>
        </w:rPr>
        <w:t xml:space="preserve">оотношение цены реализации мероприятий инвестиционной программы и их </w:t>
      </w:r>
      <w:r w:rsidR="00364F4E" w:rsidRPr="00916099">
        <w:rPr>
          <w:rFonts w:ascii="Times New Roman" w:eastAsia="Times New Roman" w:hAnsi="Times New Roman" w:cs="Times New Roman"/>
          <w:sz w:val="24"/>
          <w:szCs w:val="24"/>
        </w:rPr>
        <w:t>эффективности</w:t>
      </w:r>
      <w:r w:rsidRPr="00916099">
        <w:rPr>
          <w:rFonts w:ascii="Times New Roman" w:eastAsia="Times New Roman" w:hAnsi="Times New Roman" w:cs="Times New Roman"/>
          <w:sz w:val="24"/>
          <w:szCs w:val="24"/>
        </w:rPr>
        <w:t xml:space="preserve"> - улучшение качества воды</w:t>
      </w:r>
      <w:r w:rsidR="00364F4E">
        <w:rPr>
          <w:rFonts w:ascii="Times New Roman" w:eastAsia="Times New Roman" w:hAnsi="Times New Roman" w:cs="Times New Roman"/>
          <w:sz w:val="24"/>
          <w:szCs w:val="24"/>
        </w:rPr>
        <w:t xml:space="preserve"> возможно выполнить после разработки проектно-сметной документации.</w:t>
      </w:r>
    </w:p>
    <w:p w:rsidR="00A000FC" w:rsidRPr="004F6686" w:rsidRDefault="00A000FC" w:rsidP="004F6686">
      <w:pPr>
        <w:pStyle w:val="a8"/>
        <w:spacing w:line="316" w:lineRule="exact"/>
        <w:ind w:left="0" w:right="-1" w:firstLine="709"/>
        <w:jc w:val="center"/>
        <w:rPr>
          <w:rFonts w:cs="Times New Roman"/>
          <w:b/>
          <w:sz w:val="24"/>
          <w:szCs w:val="24"/>
          <w:lang w:val="ru-RU"/>
        </w:rPr>
      </w:pPr>
      <w:r w:rsidRPr="004F6686">
        <w:rPr>
          <w:rFonts w:cs="Times New Roman"/>
          <w:b/>
          <w:sz w:val="24"/>
          <w:szCs w:val="24"/>
          <w:lang w:val="ru-RU"/>
        </w:rPr>
        <w:t>е)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A000FC" w:rsidRPr="004F6686" w:rsidRDefault="00A000FC" w:rsidP="004F6686">
      <w:pPr>
        <w:pStyle w:val="a8"/>
        <w:spacing w:line="316" w:lineRule="exact"/>
        <w:ind w:left="0" w:right="-1" w:firstLine="709"/>
        <w:jc w:val="center"/>
        <w:rPr>
          <w:rFonts w:cs="Times New Roman"/>
          <w:b/>
          <w:sz w:val="24"/>
          <w:szCs w:val="24"/>
          <w:lang w:val="ru-RU"/>
        </w:rPr>
      </w:pPr>
    </w:p>
    <w:p w:rsidR="00A000FC" w:rsidRDefault="00A000FC" w:rsidP="00B23F6A">
      <w:pPr>
        <w:pStyle w:val="a8"/>
        <w:spacing w:line="316" w:lineRule="exact"/>
        <w:ind w:left="0" w:right="-1" w:firstLine="709"/>
        <w:jc w:val="both"/>
        <w:rPr>
          <w:rFonts w:cs="Times New Roman"/>
          <w:sz w:val="24"/>
          <w:szCs w:val="24"/>
          <w:lang w:val="ru-RU"/>
        </w:rPr>
      </w:pPr>
      <w:r w:rsidRPr="004F6686">
        <w:rPr>
          <w:rFonts w:cs="Times New Roman"/>
          <w:sz w:val="24"/>
          <w:szCs w:val="24"/>
          <w:lang w:val="ru-RU"/>
        </w:rPr>
        <w:t>Иные показатели отсутствуют.</w:t>
      </w:r>
    </w:p>
    <w:p w:rsidR="00B23F6A" w:rsidRDefault="00B23F6A" w:rsidP="00B23F6A">
      <w:pPr>
        <w:pStyle w:val="a8"/>
        <w:spacing w:line="316" w:lineRule="exact"/>
        <w:ind w:left="0" w:right="-1" w:firstLine="709"/>
        <w:jc w:val="both"/>
        <w:rPr>
          <w:rFonts w:cs="Times New Roman"/>
          <w:sz w:val="24"/>
          <w:szCs w:val="24"/>
          <w:lang w:val="ru-RU"/>
        </w:rPr>
      </w:pPr>
    </w:p>
    <w:p w:rsidR="00B23F6A" w:rsidRPr="004F6686" w:rsidRDefault="00B23F6A" w:rsidP="005A0757">
      <w:pPr>
        <w:pStyle w:val="a8"/>
        <w:spacing w:line="316" w:lineRule="exact"/>
        <w:ind w:left="0" w:right="-1"/>
        <w:jc w:val="both"/>
        <w:rPr>
          <w:rFonts w:cs="Times New Roman"/>
          <w:sz w:val="24"/>
          <w:szCs w:val="24"/>
          <w:lang w:val="ru-RU"/>
        </w:rPr>
      </w:pPr>
    </w:p>
    <w:p w:rsidR="00A000FC" w:rsidRPr="004F6686" w:rsidRDefault="00A000FC" w:rsidP="004F6686">
      <w:pPr>
        <w:pStyle w:val="a8"/>
        <w:spacing w:line="316" w:lineRule="exact"/>
        <w:ind w:left="0" w:right="-1" w:firstLine="709"/>
        <w:jc w:val="center"/>
        <w:rPr>
          <w:rFonts w:cs="Times New Roman"/>
          <w:sz w:val="24"/>
          <w:szCs w:val="24"/>
          <w:lang w:val="ru-RU"/>
        </w:rPr>
      </w:pPr>
    </w:p>
    <w:p w:rsidR="00A000FC" w:rsidRPr="004F6686" w:rsidRDefault="00A000FC" w:rsidP="004F6686">
      <w:pPr>
        <w:pStyle w:val="a8"/>
        <w:spacing w:line="316" w:lineRule="exact"/>
        <w:ind w:left="0" w:right="-1" w:firstLine="709"/>
        <w:jc w:val="center"/>
        <w:rPr>
          <w:rFonts w:cs="Times New Roman"/>
          <w:b/>
          <w:sz w:val="24"/>
          <w:szCs w:val="24"/>
          <w:lang w:val="ru-RU"/>
        </w:rPr>
      </w:pPr>
      <w:r w:rsidRPr="004F6686">
        <w:rPr>
          <w:rFonts w:cs="Times New Roman"/>
          <w:b/>
          <w:sz w:val="24"/>
          <w:szCs w:val="24"/>
          <w:lang w:val="ru-RU"/>
        </w:rPr>
        <w:t>Раздел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 содержит перечень выявленных бесхозяйных объектов централизованных систем водоснабжения и перечень организаций, уполномоченных на их эксплуатацию</w:t>
      </w:r>
    </w:p>
    <w:p w:rsidR="00A000FC" w:rsidRDefault="00A000FC" w:rsidP="004F6686">
      <w:pPr>
        <w:pStyle w:val="a8"/>
        <w:spacing w:line="316" w:lineRule="exact"/>
        <w:ind w:left="0" w:right="-1" w:firstLine="709"/>
        <w:jc w:val="center"/>
        <w:rPr>
          <w:rFonts w:cs="Times New Roman"/>
          <w:sz w:val="24"/>
          <w:szCs w:val="24"/>
          <w:lang w:val="ru-RU"/>
        </w:rPr>
      </w:pPr>
    </w:p>
    <w:p w:rsidR="00BF4580" w:rsidRPr="00BF4580" w:rsidRDefault="00BF4580" w:rsidP="00BF4580">
      <w:pPr>
        <w:pStyle w:val="a8"/>
        <w:spacing w:line="276" w:lineRule="auto"/>
        <w:ind w:right="-1" w:firstLine="709"/>
        <w:jc w:val="both"/>
        <w:rPr>
          <w:rFonts w:cs="Times New Roman"/>
          <w:sz w:val="24"/>
          <w:szCs w:val="24"/>
          <w:lang w:val="ru-RU"/>
        </w:rPr>
      </w:pPr>
      <w:r w:rsidRPr="00BF4580">
        <w:rPr>
          <w:rFonts w:cs="Times New Roman"/>
          <w:sz w:val="24"/>
          <w:szCs w:val="24"/>
          <w:lang w:val="ru-RU"/>
        </w:rPr>
        <w:t>Сведенияобобъекте,имеющемпризнакибесхозяйного,могутпоступатьотисполнительныхоргановгосударственнойвластиРоссийскойФедерации,органовместногосамоуправления,атакже наоснованиизаявленийюридическихифизическихлиц, атакжевыявлятьсявходеосуществлениятехническогообследованияцентрализованныхсетей.</w:t>
      </w:r>
    </w:p>
    <w:p w:rsidR="00AB4D40" w:rsidRDefault="00BF4580" w:rsidP="00AB4D40">
      <w:pPr>
        <w:pStyle w:val="a8"/>
        <w:spacing w:line="276" w:lineRule="auto"/>
        <w:ind w:right="-1" w:firstLine="709"/>
        <w:jc w:val="both"/>
        <w:rPr>
          <w:rFonts w:cs="Times New Roman"/>
          <w:sz w:val="24"/>
          <w:szCs w:val="24"/>
          <w:lang w:val="ru-RU"/>
        </w:rPr>
      </w:pPr>
      <w:r w:rsidRPr="00BF4580">
        <w:rPr>
          <w:rFonts w:cs="Times New Roman"/>
          <w:sz w:val="24"/>
          <w:szCs w:val="24"/>
          <w:lang w:val="ru-RU"/>
        </w:rPr>
        <w:t>Эксплуатациявыявленныхбесхозяйныхобъектовцентрализованныхсистемхолодноговодоснабженияи(или)водоотведения,втомчислеводопроводныхиканализационныхсетей,путемэксплуатациикоторыхобеспечиваютсяводоснабжениеи(или)водоотведениеосуществляетсявпорядке,установленномФедеральнымзакономот07.12.2011г.№416-ФЗ«О</w:t>
      </w:r>
      <w:r w:rsidR="00D63448" w:rsidRPr="00BF4580">
        <w:rPr>
          <w:rFonts w:cs="Times New Roman"/>
          <w:sz w:val="24"/>
          <w:szCs w:val="24"/>
          <w:lang w:val="ru-RU"/>
        </w:rPr>
        <w:t>водоснабжении</w:t>
      </w:r>
      <w:r w:rsidR="00995D2B">
        <w:rPr>
          <w:rFonts w:cs="Times New Roman"/>
          <w:sz w:val="24"/>
          <w:szCs w:val="24"/>
          <w:lang w:val="ru-RU"/>
        </w:rPr>
        <w:t xml:space="preserve">и </w:t>
      </w:r>
      <w:r w:rsidRPr="00BF4580">
        <w:rPr>
          <w:rFonts w:cs="Times New Roman"/>
          <w:sz w:val="24"/>
          <w:szCs w:val="24"/>
          <w:lang w:val="ru-RU"/>
        </w:rPr>
        <w:t>водоотведении».</w:t>
      </w:r>
    </w:p>
    <w:p w:rsidR="00486052" w:rsidRDefault="00BF4580" w:rsidP="00486052">
      <w:pPr>
        <w:pStyle w:val="a8"/>
        <w:spacing w:line="276" w:lineRule="auto"/>
        <w:ind w:right="-1" w:firstLine="709"/>
        <w:jc w:val="both"/>
        <w:rPr>
          <w:rFonts w:cs="Times New Roman"/>
          <w:sz w:val="24"/>
          <w:szCs w:val="24"/>
          <w:lang w:val="ru-RU"/>
        </w:rPr>
      </w:pPr>
      <w:r w:rsidRPr="00AB4D40">
        <w:rPr>
          <w:rFonts w:cs="Times New Roman"/>
          <w:sz w:val="24"/>
          <w:szCs w:val="24"/>
          <w:lang w:val="ru-RU"/>
        </w:rPr>
        <w:t>Постановкабесхозяйногонедвижимогоимуществанаучетворгане,осуществляющемгосударственнуюрегистрациюправнанедвижимоеимуществоисделоксним,признаниевсудебномпорядкеправамуниципальнойсобственностинауказанныеобъектыосуществляется</w:t>
      </w:r>
      <w:r w:rsidR="00AB4D40" w:rsidRPr="00AB4D40">
        <w:rPr>
          <w:rFonts w:cs="Times New Roman"/>
          <w:sz w:val="24"/>
          <w:szCs w:val="24"/>
          <w:lang w:val="ru-RU"/>
        </w:rPr>
        <w:t>а</w:t>
      </w:r>
      <w:r w:rsidRPr="00AB4D40">
        <w:rPr>
          <w:rFonts w:cs="Times New Roman"/>
          <w:sz w:val="24"/>
          <w:szCs w:val="24"/>
          <w:lang w:val="ru-RU"/>
        </w:rPr>
        <w:t>дминистрацией</w:t>
      </w:r>
      <w:r w:rsidR="00AB4D40" w:rsidRPr="00AB4D40">
        <w:rPr>
          <w:rFonts w:cs="Times New Roman"/>
          <w:sz w:val="24"/>
          <w:szCs w:val="24"/>
          <w:lang w:val="ru-RU"/>
        </w:rPr>
        <w:t xml:space="preserve"> Муниципально</w:t>
      </w:r>
      <w:r w:rsidR="00B23F6A">
        <w:rPr>
          <w:rFonts w:cs="Times New Roman"/>
          <w:sz w:val="24"/>
          <w:szCs w:val="24"/>
          <w:lang w:val="ru-RU"/>
        </w:rPr>
        <w:t>го</w:t>
      </w:r>
      <w:r w:rsidR="00AB4D40" w:rsidRPr="00AB4D40">
        <w:rPr>
          <w:rFonts w:cs="Times New Roman"/>
          <w:sz w:val="24"/>
          <w:szCs w:val="24"/>
          <w:lang w:val="ru-RU"/>
        </w:rPr>
        <w:t xml:space="preserve"> образовани</w:t>
      </w:r>
      <w:r w:rsidR="00B23F6A">
        <w:rPr>
          <w:rFonts w:cs="Times New Roman"/>
          <w:sz w:val="24"/>
          <w:szCs w:val="24"/>
          <w:lang w:val="ru-RU"/>
        </w:rPr>
        <w:t>я</w:t>
      </w:r>
      <w:r w:rsidR="00AB4D40" w:rsidRPr="00AB4D40">
        <w:rPr>
          <w:rFonts w:cs="Times New Roman"/>
          <w:sz w:val="24"/>
          <w:szCs w:val="24"/>
          <w:lang w:val="ru-RU"/>
        </w:rPr>
        <w:t xml:space="preserve"> «Муниципальный округ Сюмсинский район Удмуртской Республики»</w:t>
      </w:r>
      <w:r w:rsidRPr="00BF4580">
        <w:rPr>
          <w:rFonts w:cs="Times New Roman"/>
          <w:sz w:val="24"/>
          <w:szCs w:val="24"/>
          <w:lang w:val="ru-RU"/>
        </w:rPr>
        <w:t>,осуществляющейполномочияповладению, пользованию ираспоряжениюобъектамимуниципальнойсобственности</w:t>
      </w:r>
      <w:r w:rsidR="00486052">
        <w:rPr>
          <w:rFonts w:cs="Times New Roman"/>
          <w:sz w:val="24"/>
          <w:szCs w:val="24"/>
          <w:lang w:val="ru-RU"/>
        </w:rPr>
        <w:t>.</w:t>
      </w:r>
    </w:p>
    <w:p w:rsidR="00486052" w:rsidRPr="00486052" w:rsidRDefault="00486052" w:rsidP="00486052">
      <w:pPr>
        <w:pStyle w:val="a8"/>
        <w:spacing w:line="276" w:lineRule="auto"/>
        <w:ind w:right="-1" w:firstLine="709"/>
        <w:jc w:val="both"/>
        <w:rPr>
          <w:rFonts w:cs="Times New Roman"/>
          <w:sz w:val="24"/>
          <w:szCs w:val="24"/>
          <w:lang w:val="ru-RU"/>
        </w:rPr>
      </w:pPr>
      <w:r w:rsidRPr="00486052">
        <w:rPr>
          <w:rFonts w:cs="Times New Roman"/>
          <w:sz w:val="24"/>
          <w:szCs w:val="24"/>
          <w:lang w:val="ru-RU"/>
        </w:rPr>
        <w:t>Б</w:t>
      </w:r>
      <w:r w:rsidR="00364F4E" w:rsidRPr="00486052">
        <w:rPr>
          <w:rFonts w:cs="Times New Roman"/>
          <w:sz w:val="24"/>
          <w:szCs w:val="24"/>
          <w:lang w:val="ru-RU"/>
        </w:rPr>
        <w:t>есхозны</w:t>
      </w:r>
      <w:r w:rsidRPr="00486052">
        <w:rPr>
          <w:rFonts w:cs="Times New Roman"/>
          <w:sz w:val="24"/>
          <w:szCs w:val="24"/>
          <w:lang w:val="ru-RU"/>
        </w:rPr>
        <w:t>е</w:t>
      </w:r>
      <w:r w:rsidR="00364F4E" w:rsidRPr="00486052">
        <w:rPr>
          <w:rFonts w:cs="Times New Roman"/>
          <w:sz w:val="24"/>
          <w:szCs w:val="24"/>
          <w:lang w:val="ru-RU"/>
        </w:rPr>
        <w:t xml:space="preserve"> сет</w:t>
      </w:r>
      <w:r w:rsidRPr="00486052">
        <w:rPr>
          <w:rFonts w:cs="Times New Roman"/>
          <w:sz w:val="24"/>
          <w:szCs w:val="24"/>
          <w:lang w:val="ru-RU"/>
        </w:rPr>
        <w:t>и</w:t>
      </w:r>
      <w:r>
        <w:rPr>
          <w:rFonts w:cs="Times New Roman"/>
          <w:sz w:val="24"/>
          <w:szCs w:val="24"/>
          <w:lang w:val="ru-RU"/>
        </w:rPr>
        <w:t xml:space="preserve"> водоснабжения в</w:t>
      </w:r>
      <w:r w:rsidRPr="00486052">
        <w:rPr>
          <w:rFonts w:cs="Times New Roman"/>
          <w:sz w:val="24"/>
          <w:szCs w:val="24"/>
          <w:lang w:val="ru-RU"/>
        </w:rPr>
        <w:t xml:space="preserve"> Муниципально</w:t>
      </w:r>
      <w:r>
        <w:rPr>
          <w:rFonts w:cs="Times New Roman"/>
          <w:sz w:val="24"/>
          <w:szCs w:val="24"/>
          <w:lang w:val="ru-RU"/>
        </w:rPr>
        <w:t>м</w:t>
      </w:r>
      <w:r w:rsidRPr="00486052">
        <w:rPr>
          <w:rFonts w:cs="Times New Roman"/>
          <w:sz w:val="24"/>
          <w:szCs w:val="24"/>
          <w:lang w:val="ru-RU"/>
        </w:rPr>
        <w:t xml:space="preserve"> образовани</w:t>
      </w:r>
      <w:r>
        <w:rPr>
          <w:rFonts w:cs="Times New Roman"/>
          <w:sz w:val="24"/>
          <w:szCs w:val="24"/>
          <w:lang w:val="ru-RU"/>
        </w:rPr>
        <w:t>и</w:t>
      </w:r>
      <w:r w:rsidRPr="00486052">
        <w:rPr>
          <w:rFonts w:cs="Times New Roman"/>
          <w:sz w:val="24"/>
          <w:szCs w:val="24"/>
          <w:lang w:val="ru-RU"/>
        </w:rPr>
        <w:t xml:space="preserve"> «Муниципальный округ Сюмсинский район Удмуртской Республики»</w:t>
      </w:r>
      <w:r>
        <w:rPr>
          <w:rFonts w:cs="Times New Roman"/>
          <w:sz w:val="24"/>
          <w:szCs w:val="24"/>
          <w:lang w:val="ru-RU"/>
        </w:rPr>
        <w:t xml:space="preserve"> отсутствуют.</w:t>
      </w:r>
    </w:p>
    <w:p w:rsidR="00364F4E" w:rsidRDefault="00364F4E"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Default="00B23F6A" w:rsidP="004F6686">
      <w:pPr>
        <w:pStyle w:val="a8"/>
        <w:spacing w:line="316" w:lineRule="exact"/>
        <w:ind w:left="0" w:right="-1" w:firstLine="709"/>
        <w:jc w:val="both"/>
        <w:rPr>
          <w:rFonts w:cs="Times New Roman"/>
          <w:sz w:val="24"/>
          <w:szCs w:val="24"/>
          <w:lang w:val="ru-RU"/>
        </w:rPr>
      </w:pPr>
    </w:p>
    <w:p w:rsidR="00B23F6A" w:rsidRPr="004F6686" w:rsidRDefault="00B23F6A" w:rsidP="004F6686">
      <w:pPr>
        <w:pStyle w:val="a8"/>
        <w:spacing w:line="316" w:lineRule="exact"/>
        <w:ind w:left="0" w:right="-1" w:firstLine="709"/>
        <w:jc w:val="both"/>
        <w:rPr>
          <w:rFonts w:cs="Times New Roman"/>
          <w:sz w:val="24"/>
          <w:szCs w:val="24"/>
          <w:lang w:val="ru-RU"/>
        </w:rPr>
      </w:pPr>
    </w:p>
    <w:p w:rsidR="00486052" w:rsidRDefault="00A000FC" w:rsidP="004F6686">
      <w:pPr>
        <w:pStyle w:val="a8"/>
        <w:spacing w:line="316" w:lineRule="exact"/>
        <w:ind w:left="0" w:right="-1" w:firstLine="709"/>
        <w:jc w:val="center"/>
        <w:rPr>
          <w:rFonts w:cs="Times New Roman"/>
          <w:b/>
          <w:sz w:val="24"/>
          <w:szCs w:val="24"/>
          <w:lang w:val="ru-RU"/>
        </w:rPr>
      </w:pPr>
      <w:r w:rsidRPr="004F6686">
        <w:rPr>
          <w:rFonts w:cs="Times New Roman"/>
          <w:b/>
          <w:sz w:val="24"/>
          <w:szCs w:val="24"/>
          <w:lang w:val="ru-RU"/>
        </w:rPr>
        <w:lastRenderedPageBreak/>
        <w:t xml:space="preserve">Раздел "Существующее положение в сфере водоотведения поселения, </w:t>
      </w:r>
    </w:p>
    <w:p w:rsidR="00A000FC" w:rsidRPr="004F6686" w:rsidRDefault="00A000FC" w:rsidP="004F6686">
      <w:pPr>
        <w:pStyle w:val="a8"/>
        <w:spacing w:line="316" w:lineRule="exact"/>
        <w:ind w:left="0" w:right="-1" w:firstLine="709"/>
        <w:jc w:val="center"/>
        <w:rPr>
          <w:rFonts w:cs="Times New Roman"/>
          <w:b/>
          <w:sz w:val="24"/>
          <w:szCs w:val="24"/>
          <w:lang w:val="ru-RU"/>
        </w:rPr>
      </w:pPr>
      <w:r w:rsidRPr="004F6686">
        <w:rPr>
          <w:rFonts w:cs="Times New Roman"/>
          <w:b/>
          <w:sz w:val="24"/>
          <w:szCs w:val="24"/>
          <w:lang w:val="ru-RU"/>
        </w:rPr>
        <w:t>городского округа"</w:t>
      </w:r>
    </w:p>
    <w:p w:rsidR="00A000FC" w:rsidRPr="004F6686" w:rsidRDefault="00A000FC" w:rsidP="004F6686">
      <w:pPr>
        <w:pStyle w:val="a8"/>
        <w:spacing w:line="316" w:lineRule="exact"/>
        <w:ind w:left="0" w:right="-1" w:firstLine="709"/>
        <w:jc w:val="center"/>
        <w:rPr>
          <w:rFonts w:cs="Times New Roman"/>
          <w:sz w:val="24"/>
          <w:szCs w:val="24"/>
          <w:lang w:val="ru-RU"/>
        </w:rPr>
      </w:pPr>
    </w:p>
    <w:p w:rsidR="00A000FC" w:rsidRPr="004F6686" w:rsidRDefault="00A000FC"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p>
    <w:p w:rsidR="008162E3" w:rsidRDefault="008162E3" w:rsidP="004F6686">
      <w:pPr>
        <w:pStyle w:val="a8"/>
        <w:spacing w:line="239" w:lineRule="auto"/>
        <w:ind w:left="0" w:right="-1" w:firstLine="709"/>
        <w:jc w:val="both"/>
        <w:rPr>
          <w:rFonts w:cs="Times New Roman"/>
          <w:sz w:val="24"/>
          <w:szCs w:val="24"/>
          <w:lang w:val="ru-RU"/>
        </w:rPr>
      </w:pPr>
    </w:p>
    <w:p w:rsidR="008162E3" w:rsidRP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Системыводоотведенияустраняютнегативныепоследствиявоздействиясточныхводнаокружающуюприроднуюсреду.Послеочисткисточныеводысбрасываютсявводныеобъекты.Системыводоотведениятесносвязаныссистемамиводоснабжения.Потреблениеиотводводыоткаждогосанитарногоприбора,квартирыизданиябезограниченияобеспечиваютвысокиесанитарно – эпидемиологическиеикомфортныеусловияжизнилюдей.Правильноспроектированныеипостроенныесистемыотведениястоковпринормальнойэксплуатациипозволяютсвоевременноотводитьсточныеводы,недопускаяаварийныхситуацийсзатоплениемтерриторийисбросомфекальногостокавводныеобъекты.Этопозволяетизбежатькатастрофического загрязнения территорийиводныхобъектов.</w:t>
      </w:r>
    </w:p>
    <w:p w:rsidR="008162E3" w:rsidRP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Водоотведение</w:t>
      </w:r>
      <w:r w:rsidR="00082A0C">
        <w:rPr>
          <w:rFonts w:cs="Times New Roman"/>
          <w:sz w:val="24"/>
          <w:szCs w:val="24"/>
          <w:lang w:val="ru-RU"/>
        </w:rPr>
        <w:t>Сюмсинского района</w:t>
      </w:r>
      <w:r w:rsidRPr="008162E3">
        <w:rPr>
          <w:rFonts w:cs="Times New Roman"/>
          <w:sz w:val="24"/>
          <w:szCs w:val="24"/>
          <w:lang w:val="ru-RU"/>
        </w:rPr>
        <w:t>представляетсобойкомплексинженерныхсооруженийи технологическихпроцессов,условноразделенныйна трисоставляющих:</w:t>
      </w:r>
    </w:p>
    <w:p w:rsidR="008162E3" w:rsidRP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w:t>
      </w:r>
      <w:r w:rsidRPr="008162E3">
        <w:rPr>
          <w:rFonts w:cs="Times New Roman"/>
          <w:sz w:val="24"/>
          <w:szCs w:val="24"/>
          <w:lang w:val="ru-RU"/>
        </w:rPr>
        <w:tab/>
        <w:t>Сборитранспортировкахозяйственно – бытовыхсточныхводотнаселения,бюджетныхипрочихорганизаций,направляемыхпосамотечныминапорнымколлекторамнаочистныесооруженияканализации;</w:t>
      </w:r>
    </w:p>
    <w:p w:rsidR="008162E3" w:rsidRP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w:t>
      </w:r>
      <w:r w:rsidRPr="008162E3">
        <w:rPr>
          <w:rFonts w:cs="Times New Roman"/>
          <w:sz w:val="24"/>
          <w:szCs w:val="24"/>
          <w:lang w:val="ru-RU"/>
        </w:rPr>
        <w:tab/>
        <w:t>Механическаяибиологическаяочисткахозяйственно – бытовыхстоковнаочистныхсооруженияхканализации;</w:t>
      </w:r>
    </w:p>
    <w:p w:rsidR="008162E3" w:rsidRDefault="008162E3" w:rsidP="008162E3">
      <w:pPr>
        <w:pStyle w:val="a8"/>
        <w:spacing w:line="276" w:lineRule="auto"/>
        <w:ind w:right="-1" w:firstLine="709"/>
        <w:jc w:val="both"/>
        <w:rPr>
          <w:rFonts w:cs="Times New Roman"/>
          <w:sz w:val="24"/>
          <w:szCs w:val="24"/>
          <w:lang w:val="ru-RU"/>
        </w:rPr>
      </w:pPr>
      <w:r w:rsidRPr="008162E3">
        <w:rPr>
          <w:rFonts w:cs="Times New Roman"/>
          <w:sz w:val="24"/>
          <w:szCs w:val="24"/>
          <w:lang w:val="ru-RU"/>
        </w:rPr>
        <w:t>-</w:t>
      </w:r>
      <w:r w:rsidRPr="008162E3">
        <w:rPr>
          <w:rFonts w:cs="Times New Roman"/>
          <w:sz w:val="24"/>
          <w:szCs w:val="24"/>
          <w:lang w:val="ru-RU"/>
        </w:rPr>
        <w:tab/>
      </w:r>
      <w:r w:rsidR="00BF31DE">
        <w:rPr>
          <w:rFonts w:cs="Times New Roman"/>
          <w:sz w:val="24"/>
          <w:szCs w:val="24"/>
          <w:lang w:val="ru-RU"/>
        </w:rPr>
        <w:t>О</w:t>
      </w:r>
      <w:r w:rsidRPr="008162E3">
        <w:rPr>
          <w:rFonts w:cs="Times New Roman"/>
          <w:sz w:val="24"/>
          <w:szCs w:val="24"/>
          <w:lang w:val="ru-RU"/>
        </w:rPr>
        <w:t>твод очищенныхсточныхвод в водныйобъект.</w:t>
      </w:r>
    </w:p>
    <w:p w:rsidR="00BF31DE" w:rsidRDefault="00BF31DE" w:rsidP="008162E3">
      <w:pPr>
        <w:pStyle w:val="a8"/>
        <w:spacing w:line="276" w:lineRule="auto"/>
        <w:ind w:right="-1" w:firstLine="709"/>
        <w:jc w:val="both"/>
        <w:rPr>
          <w:rFonts w:cs="Times New Roman"/>
          <w:b/>
          <w:bCs/>
          <w:sz w:val="24"/>
          <w:szCs w:val="24"/>
          <w:lang w:val="ru-RU"/>
        </w:rPr>
      </w:pPr>
      <w:bookmarkStart w:id="15" w:name="_Hlk174555126"/>
    </w:p>
    <w:p w:rsidR="003F5D56" w:rsidRPr="00BB27DE" w:rsidRDefault="003F5D56" w:rsidP="00486052">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Pr="00BB27DE">
        <w:rPr>
          <w:rFonts w:cs="Times New Roman"/>
          <w:b/>
          <w:bCs/>
          <w:sz w:val="24"/>
          <w:szCs w:val="24"/>
          <w:lang w:val="ru-RU"/>
        </w:rPr>
        <w:t>Сюмсинское</w:t>
      </w:r>
      <w:r>
        <w:rPr>
          <w:rFonts w:cs="Times New Roman"/>
          <w:b/>
          <w:bCs/>
          <w:sz w:val="24"/>
          <w:szCs w:val="24"/>
          <w:lang w:val="ru-RU"/>
        </w:rPr>
        <w:t>»:</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w:t>
      </w:r>
      <w:r>
        <w:rPr>
          <w:rFonts w:cs="Times New Roman"/>
          <w:sz w:val="24"/>
          <w:szCs w:val="24"/>
          <w:lang w:val="ru-RU"/>
        </w:rPr>
        <w:t xml:space="preserve">с. </w:t>
      </w:r>
      <w:r w:rsidRPr="00BB27DE">
        <w:rPr>
          <w:rFonts w:cs="Times New Roman"/>
          <w:sz w:val="24"/>
          <w:szCs w:val="24"/>
          <w:lang w:val="ru-RU"/>
        </w:rPr>
        <w:t>Сюмс</w:t>
      </w:r>
      <w:r>
        <w:rPr>
          <w:rFonts w:cs="Times New Roman"/>
          <w:sz w:val="24"/>
          <w:szCs w:val="24"/>
          <w:lang w:val="ru-RU"/>
        </w:rPr>
        <w:t>и</w:t>
      </w:r>
      <w:r w:rsidRPr="00BB27DE">
        <w:rPr>
          <w:rFonts w:cs="Times New Roman"/>
          <w:sz w:val="24"/>
          <w:szCs w:val="24"/>
          <w:lang w:val="ru-RU"/>
        </w:rPr>
        <w:t xml:space="preserve"> центральная канализация для частного сектора отсутствует, но канализационные стоки учреждений проходят очистку на очистных сооружениях, сданных в эксплуатацию в середине октября 2006 года. Очистные сооружения, расположенные за территорией бывшей базы Сюмсинского РАЙПО. Поступающие сюда жидкие отходы проходят целый цикл механической и биологической очистки. Очищенная вода на последней стадии подвергается обработке ультрафиолетовыми лучами. Никакие химические реактивы во всем процессе не используются. Очищенная вода поступает в реку Сюмсинку после того, как она пройдет все этапы очистки и будут проведены соответствующие анализы. Весь процесс происходит в закрытом режиме.</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населенных пунктах </w:t>
      </w:r>
      <w:r w:rsidR="004C419A">
        <w:rPr>
          <w:rFonts w:cs="Times New Roman"/>
          <w:sz w:val="24"/>
          <w:szCs w:val="24"/>
          <w:lang w:val="ru-RU"/>
        </w:rPr>
        <w:t xml:space="preserve">Сюмсинского района </w:t>
      </w:r>
      <w:r w:rsidRPr="00BB27DE">
        <w:rPr>
          <w:rFonts w:cs="Times New Roman"/>
          <w:sz w:val="24"/>
          <w:szCs w:val="24"/>
          <w:lang w:val="ru-RU"/>
        </w:rPr>
        <w:t>школы и детские учреждения обустроены дворовыми уборными, частная застройка - выгребными ямами и уборными.</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Жидкие стоки из выгребов от канализованных зданий и содержимое из дворовых выгребов вывозятся в места, отведенные Роспотребнадзором. Выгреба очищают по мере его заполнения, но не реже одного раза в полгода.</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Система канализования Сюмсинского района на сегодняшний день развита слабо и не отвечает современным требованиям благоустройства, требуется дальнейшее её развитие, в частности, строительство новых очистных сооружений и насосных станций.</w:t>
      </w:r>
    </w:p>
    <w:p w:rsidR="003F5D56" w:rsidRPr="003F5D56" w:rsidRDefault="003F5D56" w:rsidP="00486052">
      <w:pPr>
        <w:pStyle w:val="a8"/>
        <w:spacing w:line="276" w:lineRule="auto"/>
        <w:ind w:left="0" w:right="-1" w:firstLine="709"/>
        <w:jc w:val="both"/>
        <w:rPr>
          <w:rFonts w:cs="Times New Roman"/>
          <w:i/>
          <w:iCs/>
          <w:sz w:val="24"/>
          <w:szCs w:val="24"/>
          <w:lang w:val="ru-RU"/>
        </w:rPr>
      </w:pPr>
      <w:r w:rsidRPr="003F5D56">
        <w:rPr>
          <w:rFonts w:cs="Times New Roman"/>
          <w:i/>
          <w:iCs/>
          <w:sz w:val="24"/>
          <w:szCs w:val="24"/>
          <w:lang w:val="ru-RU"/>
        </w:rPr>
        <w:lastRenderedPageBreak/>
        <w:t>Мероприятия на расчетный срок:</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Для развития систем водоотведения необходимы мероприятия:</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w:t>
      </w:r>
      <w:r w:rsidRPr="00BB27DE">
        <w:rPr>
          <w:rFonts w:cs="Times New Roman"/>
          <w:sz w:val="24"/>
          <w:szCs w:val="24"/>
          <w:lang w:val="ru-RU"/>
        </w:rPr>
        <w:tab/>
        <w:t>Строительство канализации в развиваемых сельских населенных пунктах с расширением очистных сооружений, строительством дополнительных коллекторов, насосных станций перекачки, напорных трубопроводов.</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w:t>
      </w:r>
      <w:r w:rsidRPr="00BB27DE">
        <w:rPr>
          <w:rFonts w:cs="Times New Roman"/>
          <w:sz w:val="24"/>
          <w:szCs w:val="24"/>
          <w:lang w:val="ru-RU"/>
        </w:rPr>
        <w:tab/>
        <w:t>Строительство канализации в сельских населенных пунктах, в учреждениях отдыха, где она отсутствует.</w:t>
      </w:r>
    </w:p>
    <w:p w:rsidR="003F5D56" w:rsidRPr="00BB27DE"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w:t>
      </w:r>
      <w:r w:rsidRPr="00BB27DE">
        <w:rPr>
          <w:rFonts w:cs="Times New Roman"/>
          <w:sz w:val="24"/>
          <w:szCs w:val="24"/>
          <w:lang w:val="ru-RU"/>
        </w:rPr>
        <w:tab/>
        <w:t xml:space="preserve">Отведение загрязненных стоков промышленных предприятий, подлежащих биологической очистке после локальных очистных сооружений. </w:t>
      </w:r>
    </w:p>
    <w:p w:rsidR="00BF31DE" w:rsidRPr="003F5D56" w:rsidRDefault="003F5D56"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w:t>
      </w:r>
      <w:r w:rsidRPr="00BB27DE">
        <w:rPr>
          <w:rFonts w:cs="Times New Roman"/>
          <w:sz w:val="24"/>
          <w:szCs w:val="24"/>
          <w:lang w:val="ru-RU"/>
        </w:rPr>
        <w:tab/>
        <w:t>Строительство для объектов животноводческих комплексов и птицефабрик новых или расширение и реконструкция существующих систем канализации и очистных сооружений, отвечающих современным требованиям по очистке стоков.</w:t>
      </w:r>
    </w:p>
    <w:p w:rsidR="003F5D56" w:rsidRPr="002A1A29" w:rsidRDefault="003F5D56" w:rsidP="00486052">
      <w:pPr>
        <w:pStyle w:val="a8"/>
        <w:spacing w:line="276" w:lineRule="auto"/>
        <w:ind w:left="0" w:right="-1" w:firstLine="709"/>
        <w:jc w:val="both"/>
        <w:rPr>
          <w:rFonts w:cs="Times New Roman"/>
          <w:sz w:val="24"/>
          <w:szCs w:val="24"/>
          <w:lang w:val="ru-RU"/>
        </w:rPr>
      </w:pPr>
      <w:r w:rsidRPr="002A1A29">
        <w:rPr>
          <w:rFonts w:cs="Times New Roman"/>
          <w:sz w:val="24"/>
          <w:szCs w:val="24"/>
          <w:lang w:val="ru-RU"/>
        </w:rPr>
        <w:t xml:space="preserve">Централизованной системы водоотведения на территориях </w:t>
      </w:r>
      <w:r>
        <w:rPr>
          <w:rFonts w:cs="Times New Roman"/>
          <w:sz w:val="24"/>
          <w:szCs w:val="24"/>
          <w:lang w:val="ru-RU"/>
        </w:rPr>
        <w:t xml:space="preserve">населенных пунктов </w:t>
      </w:r>
      <w:r w:rsidRPr="002A1A29">
        <w:rPr>
          <w:rFonts w:cs="Times New Roman"/>
          <w:sz w:val="24"/>
          <w:szCs w:val="24"/>
          <w:lang w:val="ru-RU"/>
        </w:rPr>
        <w:t xml:space="preserve">с.Гура, д.СтарыеГайны, </w:t>
      </w:r>
      <w:r>
        <w:rPr>
          <w:rFonts w:cs="Times New Roman"/>
          <w:sz w:val="24"/>
          <w:szCs w:val="24"/>
          <w:lang w:val="ru-RU"/>
        </w:rPr>
        <w:t>д.</w:t>
      </w:r>
      <w:r w:rsidRPr="002A1A29">
        <w:rPr>
          <w:rFonts w:cs="Times New Roman"/>
          <w:sz w:val="24"/>
          <w:szCs w:val="24"/>
          <w:lang w:val="ru-RU"/>
        </w:rPr>
        <w:t>Новые Гайны, Тылыглуд, Старый Кузлук, Визил, Лемы, Зятцы, Шмыки,Ходыри, Ключевка, Березовка не имеется. Сточные воды от жилой застройкипоступают в неканализованные уборные, выгребные ямы и выгреба.</w:t>
      </w:r>
    </w:p>
    <w:p w:rsidR="003F5D56" w:rsidRPr="002A1A29" w:rsidRDefault="003F5D56" w:rsidP="00486052">
      <w:pPr>
        <w:pStyle w:val="a8"/>
        <w:spacing w:line="276" w:lineRule="auto"/>
        <w:ind w:left="0" w:right="-1" w:firstLine="709"/>
        <w:jc w:val="both"/>
        <w:rPr>
          <w:rFonts w:cs="Times New Roman"/>
          <w:sz w:val="24"/>
          <w:szCs w:val="24"/>
          <w:lang w:val="ru-RU"/>
        </w:rPr>
      </w:pPr>
      <w:r w:rsidRPr="003F5D56">
        <w:rPr>
          <w:rFonts w:cs="Times New Roman"/>
          <w:i/>
          <w:iCs/>
          <w:sz w:val="24"/>
          <w:szCs w:val="24"/>
          <w:lang w:val="ru-RU"/>
        </w:rPr>
        <w:t>На 1 очередь строительства</w:t>
      </w:r>
      <w:r w:rsidRPr="002A1A29">
        <w:rPr>
          <w:rFonts w:cs="Times New Roman"/>
          <w:sz w:val="24"/>
          <w:szCs w:val="24"/>
          <w:lang w:val="ru-RU"/>
        </w:rPr>
        <w:t xml:space="preserve"> в с.Гура предлагается предусмотреть в частисуществующей жилой застройки выгреба-накопители с последующим вывозомстоков спецмашинами в места, отведенные Роспотребнадзором.</w:t>
      </w:r>
    </w:p>
    <w:p w:rsidR="003F5D56" w:rsidRPr="002A1A29" w:rsidRDefault="003F5D56" w:rsidP="00486052">
      <w:pPr>
        <w:pStyle w:val="a8"/>
        <w:spacing w:line="276" w:lineRule="auto"/>
        <w:ind w:left="0" w:right="-1" w:firstLine="709"/>
        <w:jc w:val="both"/>
        <w:rPr>
          <w:rFonts w:cs="Times New Roman"/>
          <w:sz w:val="24"/>
          <w:szCs w:val="24"/>
          <w:lang w:val="ru-RU"/>
        </w:rPr>
      </w:pPr>
      <w:r w:rsidRPr="003F5D56">
        <w:rPr>
          <w:rFonts w:cs="Times New Roman"/>
          <w:i/>
          <w:iCs/>
          <w:sz w:val="24"/>
          <w:szCs w:val="24"/>
          <w:lang w:val="ru-RU"/>
        </w:rPr>
        <w:t>На расчетный срок</w:t>
      </w:r>
      <w:r w:rsidRPr="002A1A29">
        <w:rPr>
          <w:rFonts w:cs="Times New Roman"/>
          <w:sz w:val="24"/>
          <w:szCs w:val="24"/>
          <w:lang w:val="ru-RU"/>
        </w:rPr>
        <w:t xml:space="preserve"> на территориях существующих частных домовладений ив проектируемой застройке в с.Гура, д.Старые Гайны, Новые Гайны, Тылыглуд,Визил, Лемы, Зятцы, Ключевка предлагается предусмотреть выгреба-накопители с последующим вывозом стоков спецмашинами в места,отведенные Роспотребнадзором.</w:t>
      </w:r>
    </w:p>
    <w:p w:rsidR="003F5D56" w:rsidRDefault="003F5D56" w:rsidP="00486052">
      <w:pPr>
        <w:pStyle w:val="a8"/>
        <w:spacing w:line="276" w:lineRule="auto"/>
        <w:ind w:left="0" w:right="-1" w:firstLine="709"/>
        <w:jc w:val="both"/>
        <w:rPr>
          <w:rFonts w:cs="Times New Roman"/>
          <w:sz w:val="24"/>
          <w:szCs w:val="24"/>
          <w:lang w:val="ru-RU"/>
        </w:rPr>
      </w:pPr>
      <w:r w:rsidRPr="002A1A29">
        <w:rPr>
          <w:rFonts w:cs="Times New Roman"/>
          <w:sz w:val="24"/>
          <w:szCs w:val="24"/>
          <w:lang w:val="ru-RU"/>
        </w:rPr>
        <w:t>В д.Старый Кузлук, Шмыки, Ходыри, Березовка развития не предвидится.</w:t>
      </w:r>
    </w:p>
    <w:p w:rsidR="00A46719" w:rsidRDefault="00A46719" w:rsidP="00486052">
      <w:pPr>
        <w:pStyle w:val="a8"/>
        <w:spacing w:line="276" w:lineRule="auto"/>
        <w:ind w:left="0" w:right="-1" w:firstLine="709"/>
        <w:jc w:val="both"/>
        <w:rPr>
          <w:rFonts w:cs="Times New Roman"/>
          <w:sz w:val="24"/>
          <w:szCs w:val="24"/>
          <w:lang w:val="ru-RU"/>
        </w:rPr>
      </w:pPr>
    </w:p>
    <w:p w:rsidR="00A46719" w:rsidRDefault="00A46719" w:rsidP="00486052">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Pr="003B71CE">
        <w:rPr>
          <w:rFonts w:cs="Times New Roman"/>
          <w:b/>
          <w:bCs/>
          <w:sz w:val="24"/>
          <w:szCs w:val="24"/>
          <w:lang w:val="ru-RU"/>
        </w:rPr>
        <w:t>Кильмез</w:t>
      </w:r>
      <w:r>
        <w:rPr>
          <w:rFonts w:cs="Times New Roman"/>
          <w:b/>
          <w:bCs/>
          <w:sz w:val="24"/>
          <w:szCs w:val="24"/>
          <w:lang w:val="ru-RU"/>
        </w:rPr>
        <w:t>с</w:t>
      </w:r>
      <w:r w:rsidRPr="003B71CE">
        <w:rPr>
          <w:rFonts w:cs="Times New Roman"/>
          <w:b/>
          <w:bCs/>
          <w:sz w:val="24"/>
          <w:szCs w:val="24"/>
          <w:lang w:val="ru-RU"/>
        </w:rPr>
        <w:t>кое</w:t>
      </w:r>
      <w:r>
        <w:rPr>
          <w:rFonts w:cs="Times New Roman"/>
          <w:b/>
          <w:bCs/>
          <w:sz w:val="24"/>
          <w:szCs w:val="24"/>
          <w:lang w:val="ru-RU"/>
        </w:rPr>
        <w:t>»:</w:t>
      </w:r>
    </w:p>
    <w:p w:rsidR="00A46719" w:rsidRDefault="00A46719" w:rsidP="00486052">
      <w:pPr>
        <w:pStyle w:val="a8"/>
        <w:spacing w:line="276" w:lineRule="auto"/>
        <w:ind w:left="0" w:right="-1" w:firstLine="709"/>
        <w:jc w:val="both"/>
        <w:rPr>
          <w:rFonts w:cs="Times New Roman"/>
          <w:sz w:val="24"/>
          <w:szCs w:val="24"/>
          <w:lang w:val="ru-RU"/>
        </w:rPr>
      </w:pPr>
      <w:r w:rsidRPr="003B71CE">
        <w:rPr>
          <w:rFonts w:cs="Times New Roman"/>
          <w:sz w:val="24"/>
          <w:szCs w:val="24"/>
          <w:lang w:val="ru-RU"/>
        </w:rPr>
        <w:t xml:space="preserve">Централизованная система канализации в </w:t>
      </w:r>
      <w:r>
        <w:rPr>
          <w:rFonts w:cs="Times New Roman"/>
          <w:sz w:val="24"/>
          <w:szCs w:val="24"/>
          <w:lang w:val="ru-RU"/>
        </w:rPr>
        <w:t>ТУ</w:t>
      </w:r>
      <w:r w:rsidRPr="003B71CE">
        <w:rPr>
          <w:rFonts w:cs="Times New Roman"/>
          <w:sz w:val="24"/>
          <w:szCs w:val="24"/>
          <w:lang w:val="ru-RU"/>
        </w:rPr>
        <w:t xml:space="preserve"> «Кильмезское» отсутствует.Сточные воды от жилойзастройки поступают в неканализованные уборные, выгребные ямы и выгреба.</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В с.Муки-Какси стоки от жилой застройки по ул.Полевая поступают ввыгреб-накопитель.</w:t>
      </w:r>
    </w:p>
    <w:p w:rsidR="00A46719" w:rsidRPr="00A46719" w:rsidRDefault="00A46719" w:rsidP="00486052">
      <w:pPr>
        <w:pStyle w:val="a8"/>
        <w:spacing w:line="276" w:lineRule="auto"/>
        <w:ind w:right="-1" w:firstLine="709"/>
        <w:jc w:val="both"/>
        <w:rPr>
          <w:rFonts w:cs="Times New Roman"/>
          <w:sz w:val="24"/>
          <w:szCs w:val="24"/>
          <w:lang w:val="ru-RU"/>
        </w:rPr>
      </w:pPr>
      <w:r w:rsidRPr="00A46719">
        <w:rPr>
          <w:rFonts w:cs="Times New Roman"/>
          <w:i/>
          <w:iCs/>
          <w:sz w:val="24"/>
          <w:szCs w:val="24"/>
          <w:lang w:val="ru-RU"/>
        </w:rPr>
        <w:t>На 1 очередь строительства</w:t>
      </w:r>
      <w:r w:rsidRPr="003B71CE">
        <w:rPr>
          <w:rFonts w:cs="Times New Roman"/>
          <w:sz w:val="24"/>
          <w:szCs w:val="24"/>
          <w:lang w:val="ru-RU"/>
        </w:rPr>
        <w:t xml:space="preserve"> в с.Муки-Какси предлагается предусмотреть вчасти существующей жилой застройки и в проектируемой жилой застройкевыгреба-накопители с последующим вывозом стоков спецмашинами в места,отведенные Роспотребнадзором.</w:t>
      </w:r>
    </w:p>
    <w:p w:rsidR="00A46719" w:rsidRPr="00A46719" w:rsidRDefault="00A46719" w:rsidP="00486052">
      <w:pPr>
        <w:pStyle w:val="a8"/>
        <w:spacing w:line="276" w:lineRule="auto"/>
        <w:ind w:right="-1" w:firstLine="709"/>
        <w:jc w:val="both"/>
        <w:rPr>
          <w:rFonts w:cs="Times New Roman"/>
          <w:i/>
          <w:iCs/>
          <w:sz w:val="24"/>
          <w:szCs w:val="24"/>
          <w:lang w:val="ru-RU"/>
        </w:rPr>
      </w:pPr>
      <w:r w:rsidRPr="00A46719">
        <w:rPr>
          <w:rFonts w:cs="Times New Roman"/>
          <w:i/>
          <w:iCs/>
          <w:sz w:val="24"/>
          <w:szCs w:val="24"/>
          <w:lang w:val="ru-RU"/>
        </w:rPr>
        <w:t>Мероприятия на расчетный срок</w:t>
      </w:r>
      <w:r>
        <w:rPr>
          <w:rFonts w:cs="Times New Roman"/>
          <w:i/>
          <w:iCs/>
          <w:sz w:val="24"/>
          <w:szCs w:val="24"/>
          <w:lang w:val="ru-RU"/>
        </w:rPr>
        <w:t>:</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Для развития систем водоотведения необходимы мероприятия:</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канализации в развиваемых сельских населенных пунктах с расширением очистных сооружений, строительством дополнительных коллекторов, насосных станций перекачки, напорных трубопроводов.</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канализации в сельских населенных пунктах, в учреждениях отдыха, где она отсутствует.</w:t>
      </w:r>
    </w:p>
    <w:p w:rsidR="00A46719" w:rsidRPr="003B71CE" w:rsidRDefault="00A46719" w:rsidP="00486052">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 xml:space="preserve">Отведение загрязненных стоков промышленных предприятий, подлежащих биологической очистке после локальных очистных сооружений. </w:t>
      </w:r>
    </w:p>
    <w:p w:rsidR="00A46719" w:rsidRDefault="00A46719" w:rsidP="00486052">
      <w:pPr>
        <w:pStyle w:val="a8"/>
        <w:spacing w:line="276" w:lineRule="auto"/>
        <w:ind w:left="0"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 xml:space="preserve">Строительство для объектов животноводческих комплексов и птицефабрик новых или расширение и реконструкция существующих систем канализации и очистных сооружений, </w:t>
      </w:r>
      <w:r w:rsidRPr="003B71CE">
        <w:rPr>
          <w:rFonts w:cs="Times New Roman"/>
          <w:sz w:val="24"/>
          <w:szCs w:val="24"/>
          <w:lang w:val="ru-RU"/>
        </w:rPr>
        <w:lastRenderedPageBreak/>
        <w:t>отвечающих современным требованиям по очистке стоков.</w:t>
      </w:r>
    </w:p>
    <w:p w:rsidR="00A46719" w:rsidRDefault="00A46719" w:rsidP="00486052">
      <w:pPr>
        <w:pStyle w:val="a8"/>
        <w:spacing w:line="276" w:lineRule="auto"/>
        <w:ind w:left="0" w:right="-1" w:firstLine="709"/>
        <w:jc w:val="both"/>
        <w:rPr>
          <w:rFonts w:cs="Times New Roman"/>
          <w:b/>
          <w:bCs/>
          <w:sz w:val="24"/>
          <w:szCs w:val="24"/>
          <w:lang w:val="ru-RU"/>
        </w:rPr>
      </w:pPr>
    </w:p>
    <w:p w:rsidR="00A46719" w:rsidRPr="00BB27DE" w:rsidRDefault="00A46719" w:rsidP="00486052">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Pr="00BB27DE">
        <w:rPr>
          <w:rFonts w:cs="Times New Roman"/>
          <w:b/>
          <w:bCs/>
          <w:sz w:val="24"/>
          <w:szCs w:val="24"/>
          <w:lang w:val="ru-RU"/>
        </w:rPr>
        <w:t>Орловск</w:t>
      </w:r>
      <w:r>
        <w:rPr>
          <w:rFonts w:cs="Times New Roman"/>
          <w:b/>
          <w:bCs/>
          <w:sz w:val="24"/>
          <w:szCs w:val="24"/>
          <w:lang w:val="ru-RU"/>
        </w:rPr>
        <w:t>ий»:</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Централизованной системы водоотведения на территориях с.Зон,д.Бадзималуд, Харламовская пристань, Нерцы и д.Орлово не имеется. Сточныеводы от жилой застройки поступают в неканализованные уборные, выгребныеямы и выгреба.</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 от 2-х этажной и частной жилой застройки проходят сетихозяйственно-бытовой самотечной канализации с дальнейшим поступлениемстоков в существующие уличные сети хозяйственно-бытовой самотечнойканализации и далее на существующие канализационные очистные сооружения.</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Очищенная вода, после очистных сооружений, по торфяным траншеям,сбрасывается в речку.</w:t>
      </w:r>
    </w:p>
    <w:p w:rsidR="00A46719" w:rsidRPr="00BB27DE" w:rsidRDefault="00A46719" w:rsidP="00486052">
      <w:pPr>
        <w:pStyle w:val="a8"/>
        <w:spacing w:line="276" w:lineRule="auto"/>
        <w:ind w:left="0" w:right="-1" w:firstLine="709"/>
        <w:jc w:val="both"/>
        <w:rPr>
          <w:rFonts w:cs="Times New Roman"/>
          <w:sz w:val="24"/>
          <w:szCs w:val="24"/>
          <w:lang w:val="ru-RU"/>
        </w:rPr>
      </w:pPr>
      <w:r w:rsidRPr="00A46719">
        <w:rPr>
          <w:rFonts w:cs="Times New Roman"/>
          <w:i/>
          <w:iCs/>
          <w:sz w:val="24"/>
          <w:szCs w:val="24"/>
          <w:lang w:val="ru-RU"/>
        </w:rPr>
        <w:t>На 1 очередь строительства</w:t>
      </w:r>
      <w:r w:rsidRPr="00BB27DE">
        <w:rPr>
          <w:rFonts w:cs="Times New Roman"/>
          <w:sz w:val="24"/>
          <w:szCs w:val="24"/>
          <w:lang w:val="ru-RU"/>
        </w:rPr>
        <w:t xml:space="preserve"> предлагается:</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w:t>
      </w:r>
    </w:p>
    <w:p w:rsidR="00A46719" w:rsidRDefault="00A46719" w:rsidP="00486052">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выполнить капитальный ремонт существующих очистных сооружений;</w:t>
      </w:r>
    </w:p>
    <w:p w:rsidR="00A46719" w:rsidRDefault="00A46719" w:rsidP="00486052">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строительство канализационной насосной станции;</w:t>
      </w:r>
    </w:p>
    <w:p w:rsidR="00A46719" w:rsidRDefault="00A46719" w:rsidP="00486052">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строительство сетей хозяйственно-бытовой самотечной канализации впроектируемой и в части существующей застройки (L=850,0 м);</w:t>
      </w:r>
    </w:p>
    <w:p w:rsidR="00A46719" w:rsidRPr="00BB27DE" w:rsidRDefault="00A46719" w:rsidP="00486052">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предусмотреть в части существующей застройки выгреба-накопители споследующим вывозом стоков спецмашинами в места, отведенныеРоспотребнадзором.</w:t>
      </w:r>
    </w:p>
    <w:p w:rsidR="00A46719" w:rsidRPr="00BB27DE" w:rsidRDefault="00A46719" w:rsidP="00486052">
      <w:pPr>
        <w:pStyle w:val="a8"/>
        <w:spacing w:line="276" w:lineRule="auto"/>
        <w:ind w:left="0" w:right="-1" w:firstLine="709"/>
        <w:jc w:val="both"/>
        <w:rPr>
          <w:rFonts w:cs="Times New Roman"/>
          <w:sz w:val="24"/>
          <w:szCs w:val="24"/>
          <w:lang w:val="ru-RU"/>
        </w:rPr>
      </w:pPr>
      <w:r w:rsidRPr="00A46719">
        <w:rPr>
          <w:rFonts w:cs="Times New Roman"/>
          <w:i/>
          <w:iCs/>
          <w:sz w:val="24"/>
          <w:szCs w:val="24"/>
          <w:lang w:val="ru-RU"/>
        </w:rPr>
        <w:t>На расчетный срок</w:t>
      </w:r>
      <w:r w:rsidRPr="00BB27DE">
        <w:rPr>
          <w:rFonts w:cs="Times New Roman"/>
          <w:sz w:val="24"/>
          <w:szCs w:val="24"/>
          <w:lang w:val="ru-RU"/>
        </w:rPr>
        <w:t xml:space="preserve"> предлагается:</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w:t>
      </w:r>
    </w:p>
    <w:p w:rsidR="00A46719" w:rsidRPr="00BB27DE" w:rsidRDefault="00A46719" w:rsidP="00486052">
      <w:pPr>
        <w:pStyle w:val="a8"/>
        <w:numPr>
          <w:ilvl w:val="0"/>
          <w:numId w:val="54"/>
        </w:numPr>
        <w:spacing w:line="276" w:lineRule="auto"/>
        <w:ind w:right="-1"/>
        <w:jc w:val="both"/>
        <w:rPr>
          <w:rFonts w:cs="Times New Roman"/>
          <w:sz w:val="24"/>
          <w:szCs w:val="24"/>
          <w:lang w:val="ru-RU"/>
        </w:rPr>
      </w:pPr>
      <w:r w:rsidRPr="00BB27DE">
        <w:rPr>
          <w:rFonts w:cs="Times New Roman"/>
          <w:sz w:val="24"/>
          <w:szCs w:val="24"/>
          <w:lang w:val="ru-RU"/>
        </w:rPr>
        <w:t>строительство сетей хозяйственно-бытовой самотечной канализации всуществующей застройке;</w:t>
      </w:r>
    </w:p>
    <w:p w:rsidR="00A46719" w:rsidRPr="00BB27DE" w:rsidRDefault="00A46719" w:rsidP="00486052">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с.Зон:</w:t>
      </w:r>
    </w:p>
    <w:p w:rsidR="00BF31DE" w:rsidRPr="00A46719" w:rsidRDefault="00A46719" w:rsidP="00486052">
      <w:pPr>
        <w:pStyle w:val="a8"/>
        <w:numPr>
          <w:ilvl w:val="0"/>
          <w:numId w:val="54"/>
        </w:numPr>
        <w:spacing w:line="276" w:lineRule="auto"/>
        <w:ind w:right="-1"/>
        <w:jc w:val="both"/>
        <w:rPr>
          <w:rFonts w:cs="Times New Roman"/>
          <w:sz w:val="24"/>
          <w:szCs w:val="24"/>
          <w:lang w:val="ru-RU"/>
        </w:rPr>
      </w:pPr>
      <w:r w:rsidRPr="00BB27DE">
        <w:rPr>
          <w:rFonts w:cs="Times New Roman"/>
          <w:sz w:val="24"/>
          <w:szCs w:val="24"/>
          <w:lang w:val="ru-RU"/>
        </w:rPr>
        <w:t>на территориях существующих частных домовладений предусмотретьвыгреба-накопители с последующим вывозом стоков спецмашинами в места,отведенные Роспотребнадзором.</w:t>
      </w:r>
    </w:p>
    <w:p w:rsidR="009B6A0E" w:rsidRDefault="009B6A0E" w:rsidP="00486052">
      <w:pPr>
        <w:pStyle w:val="a8"/>
        <w:spacing w:line="276" w:lineRule="auto"/>
        <w:ind w:left="0" w:right="-1" w:firstLine="709"/>
        <w:jc w:val="both"/>
        <w:rPr>
          <w:rFonts w:cs="Times New Roman"/>
          <w:sz w:val="24"/>
          <w:szCs w:val="24"/>
          <w:lang w:val="ru-RU"/>
        </w:rPr>
      </w:pPr>
      <w:r w:rsidRPr="009B6A0E">
        <w:rPr>
          <w:rFonts w:cs="Times New Roman"/>
          <w:sz w:val="24"/>
          <w:szCs w:val="24"/>
          <w:lang w:val="ru-RU"/>
        </w:rPr>
        <w:t>Централизованной системы водоотведения на территориях с.Васькино, Блаж-Юс, Вишорки, Кузьмино не имеется. Сточные воды от жилойзастройки поступают в неканализованные уборные, выгребные ямы и выгреба.</w:t>
      </w:r>
    </w:p>
    <w:p w:rsidR="009B6A0E" w:rsidRDefault="009B6A0E" w:rsidP="00486052">
      <w:pPr>
        <w:pStyle w:val="a8"/>
        <w:spacing w:line="276" w:lineRule="auto"/>
        <w:ind w:left="0" w:right="-1" w:firstLine="709"/>
        <w:jc w:val="both"/>
        <w:rPr>
          <w:rFonts w:cs="Times New Roman"/>
          <w:sz w:val="24"/>
          <w:szCs w:val="24"/>
          <w:lang w:val="ru-RU"/>
        </w:rPr>
      </w:pPr>
      <w:r w:rsidRPr="009B6A0E">
        <w:rPr>
          <w:rFonts w:cs="Times New Roman"/>
          <w:sz w:val="24"/>
          <w:szCs w:val="24"/>
          <w:lang w:val="ru-RU"/>
        </w:rPr>
        <w:t>На ст.Пижил от существующей школы проходит сеть хозяйственно-бытовойсамотечной канализации с дальнейшим поступлением стоков на существующиеканализационные очистные сооружения. Сброс очищенных стоковосуществляется в речку.</w:t>
      </w:r>
    </w:p>
    <w:p w:rsidR="00A000FC" w:rsidRPr="004F6686" w:rsidRDefault="00A000FC" w:rsidP="0048605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Отсутствие канализационной сети в населенных пунктах </w:t>
      </w:r>
      <w:r w:rsidR="008162E3">
        <w:rPr>
          <w:rFonts w:cs="Times New Roman"/>
          <w:sz w:val="24"/>
          <w:szCs w:val="24"/>
          <w:lang w:val="ru-RU"/>
        </w:rPr>
        <w:t>муниципального образования</w:t>
      </w:r>
      <w:r w:rsidRPr="004F6686">
        <w:rPr>
          <w:rFonts w:cs="Times New Roman"/>
          <w:sz w:val="24"/>
          <w:szCs w:val="24"/>
          <w:lang w:val="ru-RU"/>
        </w:rPr>
        <w:t xml:space="preserve"> создает определенные трудности населению, ухудшает их бытовые условия.</w:t>
      </w:r>
    </w:p>
    <w:p w:rsidR="00A46719" w:rsidRDefault="00A46719" w:rsidP="00486052">
      <w:pPr>
        <w:pStyle w:val="a8"/>
        <w:spacing w:line="276" w:lineRule="auto"/>
        <w:ind w:left="0" w:right="-1" w:firstLine="709"/>
        <w:jc w:val="both"/>
        <w:rPr>
          <w:rFonts w:cs="Times New Roman"/>
          <w:b/>
          <w:bCs/>
          <w:sz w:val="24"/>
          <w:szCs w:val="24"/>
          <w:lang w:val="ru-RU"/>
        </w:rPr>
      </w:pPr>
    </w:p>
    <w:p w:rsidR="002A1A29" w:rsidRPr="003F7286" w:rsidRDefault="00994D2C" w:rsidP="00486052">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003F7286" w:rsidRPr="003F7286">
        <w:rPr>
          <w:rFonts w:cs="Times New Roman"/>
          <w:b/>
          <w:bCs/>
          <w:sz w:val="24"/>
          <w:szCs w:val="24"/>
          <w:lang w:val="ru-RU"/>
        </w:rPr>
        <w:t>Дмитрошурск</w:t>
      </w:r>
      <w:r>
        <w:rPr>
          <w:rFonts w:cs="Times New Roman"/>
          <w:b/>
          <w:bCs/>
          <w:sz w:val="24"/>
          <w:szCs w:val="24"/>
          <w:lang w:val="ru-RU"/>
        </w:rPr>
        <w:t>ий»:</w:t>
      </w:r>
    </w:p>
    <w:p w:rsidR="002A1A29" w:rsidRDefault="003F7286" w:rsidP="00486052">
      <w:pPr>
        <w:pStyle w:val="a8"/>
        <w:spacing w:line="276" w:lineRule="auto"/>
        <w:ind w:left="0" w:right="-1" w:firstLine="709"/>
        <w:jc w:val="both"/>
        <w:rPr>
          <w:rFonts w:cs="Times New Roman"/>
          <w:sz w:val="24"/>
          <w:szCs w:val="24"/>
          <w:lang w:val="ru-RU"/>
        </w:rPr>
      </w:pPr>
      <w:r w:rsidRPr="003F7286">
        <w:rPr>
          <w:rFonts w:cs="Times New Roman"/>
          <w:sz w:val="24"/>
          <w:szCs w:val="24"/>
          <w:lang w:val="ru-RU"/>
        </w:rPr>
        <w:t xml:space="preserve">Централизованной системы водоотведения на территориях </w:t>
      </w:r>
      <w:r w:rsidR="00994D2C">
        <w:rPr>
          <w:rFonts w:cs="Times New Roman"/>
          <w:sz w:val="24"/>
          <w:szCs w:val="24"/>
          <w:lang w:val="ru-RU"/>
        </w:rPr>
        <w:t>ТО «</w:t>
      </w:r>
      <w:r w:rsidRPr="003F7286">
        <w:rPr>
          <w:rFonts w:cs="Times New Roman"/>
          <w:sz w:val="24"/>
          <w:szCs w:val="24"/>
          <w:lang w:val="ru-RU"/>
        </w:rPr>
        <w:t>Дмитрошурск</w:t>
      </w:r>
      <w:r w:rsidR="00994D2C">
        <w:rPr>
          <w:rFonts w:cs="Times New Roman"/>
          <w:sz w:val="24"/>
          <w:szCs w:val="24"/>
          <w:lang w:val="ru-RU"/>
        </w:rPr>
        <w:t>ий»</w:t>
      </w:r>
      <w:r w:rsidRPr="003F7286">
        <w:rPr>
          <w:rFonts w:cs="Times New Roman"/>
          <w:sz w:val="24"/>
          <w:szCs w:val="24"/>
          <w:lang w:val="ru-RU"/>
        </w:rPr>
        <w:t xml:space="preserve"> не имеется. Сточные воды от жилой застройки поступают в неканализованные уборные, выгребные ямы и выгреба.</w:t>
      </w:r>
    </w:p>
    <w:bookmarkEnd w:id="15"/>
    <w:p w:rsidR="003B71CE" w:rsidRDefault="003B71CE" w:rsidP="00486052">
      <w:pPr>
        <w:pStyle w:val="a8"/>
        <w:spacing w:line="276" w:lineRule="auto"/>
        <w:ind w:left="0" w:right="-1" w:firstLine="709"/>
        <w:jc w:val="both"/>
        <w:rPr>
          <w:rFonts w:cs="Times New Roman"/>
          <w:sz w:val="24"/>
          <w:szCs w:val="24"/>
          <w:lang w:val="ru-RU"/>
        </w:rPr>
      </w:pPr>
    </w:p>
    <w:p w:rsidR="00A000FC" w:rsidRPr="004F6686" w:rsidRDefault="00A000FC" w:rsidP="008162E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p>
    <w:p w:rsidR="00A000FC" w:rsidRPr="004F6686" w:rsidRDefault="005F577C" w:rsidP="00486052">
      <w:pPr>
        <w:pStyle w:val="a8"/>
        <w:spacing w:line="276" w:lineRule="auto"/>
        <w:ind w:left="0" w:right="-1" w:firstLine="709"/>
        <w:jc w:val="both"/>
        <w:rPr>
          <w:rFonts w:cs="Times New Roman"/>
          <w:sz w:val="24"/>
          <w:szCs w:val="24"/>
          <w:lang w:val="ru-RU"/>
        </w:rPr>
      </w:pPr>
      <w:r>
        <w:rPr>
          <w:rFonts w:cs="Times New Roman"/>
          <w:sz w:val="24"/>
          <w:szCs w:val="24"/>
          <w:lang w:val="ru-RU"/>
        </w:rPr>
        <w:t>Результаты технического обследования централизованной системы водоотведения, а также описание существующих канализационных очистных сооружений, технологические схемы очистки сточных вод не предоставлены</w:t>
      </w:r>
      <w:r w:rsidR="00A000FC" w:rsidRPr="004F6686">
        <w:rPr>
          <w:rFonts w:cs="Times New Roman"/>
          <w:sz w:val="24"/>
          <w:szCs w:val="24"/>
          <w:lang w:val="ru-RU"/>
        </w:rPr>
        <w:t>.</w:t>
      </w:r>
    </w:p>
    <w:p w:rsidR="005F577C" w:rsidRDefault="005F577C" w:rsidP="008162E3">
      <w:pPr>
        <w:ind w:right="-1" w:firstLine="709"/>
        <w:jc w:val="center"/>
        <w:rPr>
          <w:rFonts w:ascii="Times New Roman" w:hAnsi="Times New Roman" w:cs="Times New Roman"/>
          <w:b/>
          <w:sz w:val="24"/>
          <w:szCs w:val="24"/>
        </w:rPr>
      </w:pPr>
    </w:p>
    <w:p w:rsidR="00A000FC" w:rsidRPr="004F6686" w:rsidRDefault="001E7CEF" w:rsidP="008162E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p>
    <w:p w:rsidR="00CD56C6" w:rsidRDefault="00CD56C6" w:rsidP="005F577C">
      <w:pPr>
        <w:pStyle w:val="a8"/>
        <w:spacing w:line="276" w:lineRule="auto"/>
        <w:ind w:right="-1" w:firstLine="709"/>
        <w:jc w:val="both"/>
        <w:rPr>
          <w:rFonts w:cs="Times New Roman"/>
          <w:b/>
          <w:bCs/>
          <w:sz w:val="24"/>
          <w:szCs w:val="24"/>
          <w:lang w:val="ru-RU"/>
        </w:rPr>
      </w:pPr>
    </w:p>
    <w:p w:rsidR="00CD56C6" w:rsidRPr="00BB27DE" w:rsidRDefault="007D7F80" w:rsidP="00CD56C6">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w:t>
      </w:r>
      <w:r w:rsidR="00C26A8E">
        <w:rPr>
          <w:rFonts w:cs="Times New Roman"/>
          <w:b/>
          <w:bCs/>
          <w:sz w:val="24"/>
          <w:szCs w:val="24"/>
          <w:lang w:val="ru-RU"/>
        </w:rPr>
        <w:t>ерриториаль</w:t>
      </w:r>
      <w:r>
        <w:rPr>
          <w:rFonts w:cs="Times New Roman"/>
          <w:b/>
          <w:bCs/>
          <w:sz w:val="24"/>
          <w:szCs w:val="24"/>
          <w:lang w:val="ru-RU"/>
        </w:rPr>
        <w:t>ное управление «</w:t>
      </w:r>
      <w:r w:rsidR="00CD56C6" w:rsidRPr="00BB27DE">
        <w:rPr>
          <w:rFonts w:cs="Times New Roman"/>
          <w:b/>
          <w:bCs/>
          <w:sz w:val="24"/>
          <w:szCs w:val="24"/>
          <w:lang w:val="ru-RU"/>
        </w:rPr>
        <w:t>Сюмсинское</w:t>
      </w:r>
      <w:r>
        <w:rPr>
          <w:rFonts w:cs="Times New Roman"/>
          <w:b/>
          <w:bCs/>
          <w:sz w:val="24"/>
          <w:szCs w:val="24"/>
          <w:lang w:val="ru-RU"/>
        </w:rPr>
        <w:t>»:</w:t>
      </w:r>
    </w:p>
    <w:p w:rsidR="00CD56C6" w:rsidRPr="00BB27DE" w:rsidRDefault="00CD56C6" w:rsidP="00CD56C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w:t>
      </w:r>
      <w:r w:rsidR="007D7F80">
        <w:rPr>
          <w:rFonts w:cs="Times New Roman"/>
          <w:sz w:val="24"/>
          <w:szCs w:val="24"/>
          <w:lang w:val="ru-RU"/>
        </w:rPr>
        <w:t xml:space="preserve">с. </w:t>
      </w:r>
      <w:r w:rsidRPr="00BB27DE">
        <w:rPr>
          <w:rFonts w:cs="Times New Roman"/>
          <w:sz w:val="24"/>
          <w:szCs w:val="24"/>
          <w:lang w:val="ru-RU"/>
        </w:rPr>
        <w:t>Сюмс</w:t>
      </w:r>
      <w:r w:rsidR="007D7F80">
        <w:rPr>
          <w:rFonts w:cs="Times New Roman"/>
          <w:sz w:val="24"/>
          <w:szCs w:val="24"/>
          <w:lang w:val="ru-RU"/>
        </w:rPr>
        <w:t>и</w:t>
      </w:r>
      <w:r w:rsidRPr="00BB27DE">
        <w:rPr>
          <w:rFonts w:cs="Times New Roman"/>
          <w:sz w:val="24"/>
          <w:szCs w:val="24"/>
          <w:lang w:val="ru-RU"/>
        </w:rPr>
        <w:t xml:space="preserve"> центральная канализация для частного сектора отсутствует, но канализационные стоки учреждений проходят очистку на очистных сооружениях, сданных в эксплуатацию в середине октября 2006 года. Очистные сооружения, расположенные за территорией бывшей базы Сюмсинского РАЙПО. Поступающие сюда жидкие отходы проходят целый цикл механической и биологической очистки. Очищенная вода на последней стадии подвергается обработке ультрафиолетовыми лучами. Никакие химические реактивы во всем процессе не используются. Очищенная вода поступает в реку Сюмсинку после того, как она пройдет все этапы очистки и будут проведены соответствующие анализы. Весь процесс происходит в закрытом режиме.</w:t>
      </w:r>
    </w:p>
    <w:p w:rsidR="00CD56C6" w:rsidRPr="00BB27DE" w:rsidRDefault="00CD56C6" w:rsidP="00CD56C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населенных пунктах </w:t>
      </w:r>
      <w:r w:rsidR="004C419A">
        <w:rPr>
          <w:rFonts w:cs="Times New Roman"/>
          <w:sz w:val="24"/>
          <w:szCs w:val="24"/>
          <w:lang w:val="ru-RU"/>
        </w:rPr>
        <w:t>Сюмсинского района</w:t>
      </w:r>
      <w:r w:rsidRPr="00BB27DE">
        <w:rPr>
          <w:rFonts w:cs="Times New Roman"/>
          <w:sz w:val="24"/>
          <w:szCs w:val="24"/>
          <w:lang w:val="ru-RU"/>
        </w:rPr>
        <w:t xml:space="preserve"> школы и детские учреждения обустроены дворовыми уборными, частная застройка - выгребными ямами и уборными.</w:t>
      </w:r>
    </w:p>
    <w:p w:rsidR="00CD56C6" w:rsidRPr="00BB27DE" w:rsidRDefault="00CD56C6" w:rsidP="00CD56C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Жидкие стоки из выгребов от канализованных зданий и содержимое из дворовых выгребов вывозятся в места, отведенные Роспотребнадзором. Выгреба очищают по мере его заполнения, но не реже одного раза в полгода.</w:t>
      </w:r>
    </w:p>
    <w:p w:rsidR="00CD56C6" w:rsidRPr="00BB27DE" w:rsidRDefault="00CD56C6" w:rsidP="00CD56C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Система канализования Сюмсинского района на сегодняшний день развита слабо и не отвечает современным требованиям благоустройства, требуется дальнейшее её развитие, в частности, строительство новых очистных сооружений и насосных станций.</w:t>
      </w:r>
    </w:p>
    <w:p w:rsidR="00CD56C6" w:rsidRPr="002A1A29" w:rsidRDefault="00CD56C6" w:rsidP="00CD56C6">
      <w:pPr>
        <w:pStyle w:val="a8"/>
        <w:spacing w:line="276" w:lineRule="auto"/>
        <w:ind w:left="0" w:right="-1" w:firstLine="709"/>
        <w:jc w:val="both"/>
        <w:rPr>
          <w:rFonts w:cs="Times New Roman"/>
          <w:sz w:val="24"/>
          <w:szCs w:val="24"/>
          <w:lang w:val="ru-RU"/>
        </w:rPr>
      </w:pPr>
      <w:r w:rsidRPr="002A1A29">
        <w:rPr>
          <w:rFonts w:cs="Times New Roman"/>
          <w:sz w:val="24"/>
          <w:szCs w:val="24"/>
          <w:lang w:val="ru-RU"/>
        </w:rPr>
        <w:t>Централизованной системы водоотведения на территориях с.Гура, д.СтарыеГайны, Новые Гайны, Тылыглуд, Старый Кузлук, Визил, Лемы, Зятцы, Шмыки,Ходыри, Ключевка, Березовка не имеется. Сточные воды от жилой застройкипоступают в неканализованные уборные, выгребные ямы и выгреба.</w:t>
      </w:r>
    </w:p>
    <w:p w:rsidR="00CD56C6" w:rsidRDefault="00CD56C6" w:rsidP="002D1BD3">
      <w:pPr>
        <w:pStyle w:val="a8"/>
        <w:spacing w:line="276" w:lineRule="auto"/>
        <w:ind w:left="0" w:right="-1" w:firstLine="709"/>
        <w:jc w:val="both"/>
        <w:rPr>
          <w:rFonts w:cs="Times New Roman"/>
          <w:sz w:val="24"/>
          <w:szCs w:val="24"/>
          <w:lang w:val="ru-RU"/>
        </w:rPr>
      </w:pPr>
      <w:r w:rsidRPr="002A1A29">
        <w:rPr>
          <w:rFonts w:cs="Times New Roman"/>
          <w:sz w:val="24"/>
          <w:szCs w:val="24"/>
          <w:lang w:val="ru-RU"/>
        </w:rPr>
        <w:t>В д.Старый Кузлук, Шмыки, Ходыри, Березовка развития не предвидится.</w:t>
      </w:r>
    </w:p>
    <w:p w:rsidR="002D1BD3" w:rsidRDefault="002D1BD3" w:rsidP="002D1BD3">
      <w:pPr>
        <w:pStyle w:val="a8"/>
        <w:spacing w:line="276" w:lineRule="auto"/>
        <w:ind w:left="0" w:right="-1" w:firstLine="709"/>
        <w:jc w:val="both"/>
        <w:rPr>
          <w:rFonts w:cs="Times New Roman"/>
          <w:sz w:val="24"/>
          <w:szCs w:val="24"/>
          <w:lang w:val="ru-RU"/>
        </w:rPr>
      </w:pPr>
    </w:p>
    <w:p w:rsidR="00694966" w:rsidRDefault="00694966" w:rsidP="00694966">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002D1BD3" w:rsidRPr="003B71CE">
        <w:rPr>
          <w:rFonts w:cs="Times New Roman"/>
          <w:b/>
          <w:bCs/>
          <w:sz w:val="24"/>
          <w:szCs w:val="24"/>
          <w:lang w:val="ru-RU"/>
        </w:rPr>
        <w:t>Кильмез</w:t>
      </w:r>
      <w:r>
        <w:rPr>
          <w:rFonts w:cs="Times New Roman"/>
          <w:b/>
          <w:bCs/>
          <w:sz w:val="24"/>
          <w:szCs w:val="24"/>
          <w:lang w:val="ru-RU"/>
        </w:rPr>
        <w:t>с</w:t>
      </w:r>
      <w:r w:rsidR="002D1BD3" w:rsidRPr="003B71CE">
        <w:rPr>
          <w:rFonts w:cs="Times New Roman"/>
          <w:b/>
          <w:bCs/>
          <w:sz w:val="24"/>
          <w:szCs w:val="24"/>
          <w:lang w:val="ru-RU"/>
        </w:rPr>
        <w:t>кое</w:t>
      </w:r>
      <w:r>
        <w:rPr>
          <w:rFonts w:cs="Times New Roman"/>
          <w:b/>
          <w:bCs/>
          <w:sz w:val="24"/>
          <w:szCs w:val="24"/>
          <w:lang w:val="ru-RU"/>
        </w:rPr>
        <w:t>»:</w:t>
      </w:r>
    </w:p>
    <w:p w:rsidR="00694966" w:rsidRDefault="002D1BD3" w:rsidP="00694966">
      <w:pPr>
        <w:pStyle w:val="a8"/>
        <w:spacing w:line="276" w:lineRule="auto"/>
        <w:ind w:left="0" w:right="-1" w:firstLine="709"/>
        <w:jc w:val="both"/>
        <w:rPr>
          <w:rFonts w:cs="Times New Roman"/>
          <w:b/>
          <w:bCs/>
          <w:sz w:val="24"/>
          <w:szCs w:val="24"/>
          <w:lang w:val="ru-RU"/>
        </w:rPr>
      </w:pPr>
      <w:r w:rsidRPr="003B71CE">
        <w:rPr>
          <w:rFonts w:cs="Times New Roman"/>
          <w:sz w:val="24"/>
          <w:szCs w:val="24"/>
          <w:lang w:val="ru-RU"/>
        </w:rPr>
        <w:lastRenderedPageBreak/>
        <w:t xml:space="preserve">Централизованная система канализации в </w:t>
      </w:r>
      <w:r w:rsidR="00694966">
        <w:rPr>
          <w:rFonts w:cs="Times New Roman"/>
          <w:sz w:val="24"/>
          <w:szCs w:val="24"/>
          <w:lang w:val="ru-RU"/>
        </w:rPr>
        <w:t>ТУ</w:t>
      </w:r>
      <w:r w:rsidRPr="003B71CE">
        <w:rPr>
          <w:rFonts w:cs="Times New Roman"/>
          <w:sz w:val="24"/>
          <w:szCs w:val="24"/>
          <w:lang w:val="ru-RU"/>
        </w:rPr>
        <w:t xml:space="preserve"> «Кильмезское» отсутствует.</w:t>
      </w:r>
      <w:r w:rsidR="00694966" w:rsidRPr="003B71CE">
        <w:rPr>
          <w:rFonts w:cs="Times New Roman"/>
          <w:sz w:val="24"/>
          <w:szCs w:val="24"/>
          <w:lang w:val="ru-RU"/>
        </w:rPr>
        <w:t>Сточные воды от жилойзастройки поступают в неканализованные уборные, выгребные ямы и выгреба.</w:t>
      </w:r>
    </w:p>
    <w:p w:rsidR="00694966" w:rsidRDefault="00694966" w:rsidP="00694966">
      <w:pPr>
        <w:pStyle w:val="a8"/>
        <w:spacing w:line="276" w:lineRule="auto"/>
        <w:ind w:left="0" w:right="-1" w:firstLine="709"/>
        <w:jc w:val="both"/>
        <w:rPr>
          <w:rFonts w:cs="Times New Roman"/>
          <w:b/>
          <w:bCs/>
          <w:sz w:val="24"/>
          <w:szCs w:val="24"/>
          <w:lang w:val="ru-RU"/>
        </w:rPr>
      </w:pPr>
      <w:r w:rsidRPr="003B71CE">
        <w:rPr>
          <w:rFonts w:cs="Times New Roman"/>
          <w:sz w:val="24"/>
          <w:szCs w:val="24"/>
          <w:lang w:val="ru-RU"/>
        </w:rPr>
        <w:t>В с.Муки-Какси стоки от жилой застройки по ул.Полевая поступают ввыгреб-накопитель.</w:t>
      </w:r>
    </w:p>
    <w:p w:rsidR="00694966" w:rsidRDefault="00694966" w:rsidP="00694966">
      <w:pPr>
        <w:pStyle w:val="a8"/>
        <w:spacing w:line="276" w:lineRule="auto"/>
        <w:ind w:left="0" w:right="-1" w:firstLine="709"/>
        <w:jc w:val="both"/>
        <w:rPr>
          <w:rFonts w:cs="Times New Roman"/>
          <w:sz w:val="24"/>
          <w:szCs w:val="24"/>
          <w:lang w:val="ru-RU"/>
        </w:rPr>
      </w:pPr>
      <w:r w:rsidRPr="003B71CE">
        <w:rPr>
          <w:rFonts w:cs="Times New Roman"/>
          <w:sz w:val="24"/>
          <w:szCs w:val="24"/>
          <w:lang w:val="ru-RU"/>
        </w:rPr>
        <w:t>Система канализования Сюмсинского района на сегодняшний день развита слабо и не отвечает современным требованиям благоустройства, требуется дальнейшее её развитие, в частности, строительство новых очистных сооружений и насосных станций.</w:t>
      </w:r>
    </w:p>
    <w:p w:rsidR="00694966" w:rsidRDefault="00694966" w:rsidP="00694966">
      <w:pPr>
        <w:pStyle w:val="a8"/>
        <w:spacing w:line="276" w:lineRule="auto"/>
        <w:ind w:left="0" w:right="-1" w:firstLine="709"/>
        <w:jc w:val="both"/>
        <w:rPr>
          <w:rFonts w:cs="Times New Roman"/>
          <w:sz w:val="24"/>
          <w:szCs w:val="24"/>
          <w:lang w:val="ru-RU"/>
        </w:rPr>
      </w:pPr>
    </w:p>
    <w:p w:rsidR="00694966" w:rsidRPr="00BB27DE" w:rsidRDefault="00694966" w:rsidP="00694966">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Pr="00BB27DE">
        <w:rPr>
          <w:rFonts w:cs="Times New Roman"/>
          <w:b/>
          <w:bCs/>
          <w:sz w:val="24"/>
          <w:szCs w:val="24"/>
          <w:lang w:val="ru-RU"/>
        </w:rPr>
        <w:t>Орловск</w:t>
      </w:r>
      <w:r>
        <w:rPr>
          <w:rFonts w:cs="Times New Roman"/>
          <w:b/>
          <w:bCs/>
          <w:sz w:val="24"/>
          <w:szCs w:val="24"/>
          <w:lang w:val="ru-RU"/>
        </w:rPr>
        <w:t>ий»:</w:t>
      </w:r>
    </w:p>
    <w:p w:rsidR="00694966" w:rsidRPr="00BB27DE" w:rsidRDefault="00694966" w:rsidP="0069496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Централизованной системы водоотведения на территориях с.Зон,д.Бадзималуд, Харламовская пристань, Нерцы и д.Орлово не имеется. Сточныеводы от жилой застройки поступают в неканализованные уборные, выгребныеямы и выгреба.</w:t>
      </w:r>
    </w:p>
    <w:p w:rsidR="00694966" w:rsidRPr="00BB27DE" w:rsidRDefault="00694966" w:rsidP="0069496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 от 2-х этажной и частной жилой застройки проходят сетихозяйственно-бытовой самотечной канализации с дальнейшим поступлениемстоков в существующие уличные сети хозяйственно-бытовой самотечнойканализации и далее на существующие канализационные очистные сооружения.</w:t>
      </w:r>
    </w:p>
    <w:p w:rsidR="00694966" w:rsidRDefault="00694966" w:rsidP="0069496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Очищенная вода, после очистных сооружений, по торфяным траншеям,сбрасывается в речку.</w:t>
      </w:r>
    </w:p>
    <w:p w:rsidR="00694966" w:rsidRDefault="00694966" w:rsidP="00694966">
      <w:pPr>
        <w:pStyle w:val="a8"/>
        <w:spacing w:line="276" w:lineRule="auto"/>
        <w:ind w:left="0" w:right="-1" w:firstLine="709"/>
        <w:jc w:val="both"/>
        <w:rPr>
          <w:rFonts w:cs="Times New Roman"/>
          <w:sz w:val="24"/>
          <w:szCs w:val="24"/>
          <w:lang w:val="ru-RU"/>
        </w:rPr>
      </w:pPr>
      <w:r w:rsidRPr="009B6A0E">
        <w:rPr>
          <w:rFonts w:cs="Times New Roman"/>
          <w:sz w:val="24"/>
          <w:szCs w:val="24"/>
          <w:lang w:val="ru-RU"/>
        </w:rPr>
        <w:t>На ст.Пижил от существующей школы проходит сеть хозяйственно-бытовойсамотечной канализации с дальнейшим поступлением стоков на существующиеканализационные очистные сооружения. Сброс очищенных стоковосуществляется в речку.</w:t>
      </w:r>
    </w:p>
    <w:p w:rsidR="00694966" w:rsidRPr="00BB27DE" w:rsidRDefault="00694966" w:rsidP="00694966">
      <w:pPr>
        <w:pStyle w:val="a8"/>
        <w:spacing w:line="276" w:lineRule="auto"/>
        <w:ind w:left="0" w:right="-1" w:firstLine="709"/>
        <w:jc w:val="both"/>
        <w:rPr>
          <w:rFonts w:cs="Times New Roman"/>
          <w:sz w:val="24"/>
          <w:szCs w:val="24"/>
          <w:lang w:val="ru-RU"/>
        </w:rPr>
      </w:pPr>
    </w:p>
    <w:p w:rsidR="00694966" w:rsidRPr="003F7286" w:rsidRDefault="00694966" w:rsidP="00694966">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Pr="003F7286">
        <w:rPr>
          <w:rFonts w:cs="Times New Roman"/>
          <w:b/>
          <w:bCs/>
          <w:sz w:val="24"/>
          <w:szCs w:val="24"/>
          <w:lang w:val="ru-RU"/>
        </w:rPr>
        <w:t>Дмитрошурск</w:t>
      </w:r>
      <w:r>
        <w:rPr>
          <w:rFonts w:cs="Times New Roman"/>
          <w:b/>
          <w:bCs/>
          <w:sz w:val="24"/>
          <w:szCs w:val="24"/>
          <w:lang w:val="ru-RU"/>
        </w:rPr>
        <w:t>ий»:</w:t>
      </w:r>
    </w:p>
    <w:p w:rsidR="005F577C" w:rsidRDefault="00694966" w:rsidP="00694966">
      <w:pPr>
        <w:pStyle w:val="a8"/>
        <w:spacing w:line="276" w:lineRule="auto"/>
        <w:ind w:left="0" w:right="-1" w:firstLine="709"/>
        <w:jc w:val="both"/>
        <w:rPr>
          <w:rFonts w:cs="Times New Roman"/>
          <w:sz w:val="24"/>
          <w:szCs w:val="24"/>
          <w:lang w:val="ru-RU"/>
        </w:rPr>
      </w:pPr>
      <w:r w:rsidRPr="003F7286">
        <w:rPr>
          <w:rFonts w:cs="Times New Roman"/>
          <w:sz w:val="24"/>
          <w:szCs w:val="24"/>
          <w:lang w:val="ru-RU"/>
        </w:rPr>
        <w:t xml:space="preserve">Централизованной системы водоотведения на территориях </w:t>
      </w:r>
      <w:r>
        <w:rPr>
          <w:rFonts w:cs="Times New Roman"/>
          <w:sz w:val="24"/>
          <w:szCs w:val="24"/>
          <w:lang w:val="ru-RU"/>
        </w:rPr>
        <w:t>ТО «</w:t>
      </w:r>
      <w:r w:rsidRPr="003F7286">
        <w:rPr>
          <w:rFonts w:cs="Times New Roman"/>
          <w:sz w:val="24"/>
          <w:szCs w:val="24"/>
          <w:lang w:val="ru-RU"/>
        </w:rPr>
        <w:t>Дмитрошурск</w:t>
      </w:r>
      <w:r>
        <w:rPr>
          <w:rFonts w:cs="Times New Roman"/>
          <w:sz w:val="24"/>
          <w:szCs w:val="24"/>
          <w:lang w:val="ru-RU"/>
        </w:rPr>
        <w:t>ий»</w:t>
      </w:r>
      <w:r w:rsidRPr="003F7286">
        <w:rPr>
          <w:rFonts w:cs="Times New Roman"/>
          <w:sz w:val="24"/>
          <w:szCs w:val="24"/>
          <w:lang w:val="ru-RU"/>
        </w:rPr>
        <w:t xml:space="preserve"> не имеется. Сточные воды от жилой застройки поступают в неканализованные уборные, выгребные ямы и выгреба.</w:t>
      </w:r>
    </w:p>
    <w:p w:rsidR="00694966" w:rsidRPr="00694966" w:rsidRDefault="00694966" w:rsidP="00694966">
      <w:pPr>
        <w:pStyle w:val="a8"/>
        <w:spacing w:line="276" w:lineRule="auto"/>
        <w:ind w:left="0" w:right="-1" w:firstLine="709"/>
        <w:jc w:val="both"/>
        <w:rPr>
          <w:rFonts w:cs="Times New Roman"/>
          <w:sz w:val="24"/>
          <w:szCs w:val="24"/>
          <w:lang w:val="ru-RU"/>
        </w:rPr>
      </w:pPr>
    </w:p>
    <w:p w:rsidR="001E7CEF" w:rsidRPr="004F6686" w:rsidRDefault="001E7CEF"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описание технической возможности утилизации осадков сточных вод на очистных сооружениях существующей централизованной системы водоотведения</w:t>
      </w:r>
    </w:p>
    <w:p w:rsidR="001E7CEF" w:rsidRPr="004F6686" w:rsidRDefault="00A50567" w:rsidP="00531E18">
      <w:pPr>
        <w:pStyle w:val="a8"/>
        <w:spacing w:line="276" w:lineRule="auto"/>
        <w:ind w:left="0" w:right="-1" w:firstLine="709"/>
        <w:jc w:val="both"/>
        <w:rPr>
          <w:rFonts w:cs="Times New Roman"/>
          <w:sz w:val="24"/>
          <w:szCs w:val="24"/>
          <w:lang w:val="ru-RU"/>
        </w:rPr>
      </w:pPr>
      <w:bookmarkStart w:id="16" w:name="_Hlk122034860"/>
      <w:r>
        <w:rPr>
          <w:rFonts w:cs="Times New Roman"/>
          <w:sz w:val="24"/>
          <w:szCs w:val="24"/>
          <w:lang w:val="ru-RU"/>
        </w:rPr>
        <w:t>Т</w:t>
      </w:r>
      <w:r w:rsidRPr="00A50567">
        <w:rPr>
          <w:rFonts w:cs="Times New Roman"/>
          <w:sz w:val="24"/>
          <w:szCs w:val="24"/>
          <w:lang w:val="ru-RU"/>
        </w:rPr>
        <w:t xml:space="preserve">ехнической возможности утилизации осадков сточных вод на очистных сооружениях существующей централизованной системы водоотведения </w:t>
      </w:r>
      <w:r>
        <w:rPr>
          <w:rFonts w:cs="Times New Roman"/>
          <w:sz w:val="24"/>
          <w:szCs w:val="24"/>
          <w:lang w:val="ru-RU"/>
        </w:rPr>
        <w:t>нет</w:t>
      </w:r>
      <w:r w:rsidR="001E7CEF" w:rsidRPr="004F6686">
        <w:rPr>
          <w:rFonts w:cs="Times New Roman"/>
          <w:sz w:val="24"/>
          <w:szCs w:val="24"/>
          <w:lang w:val="ru-RU"/>
        </w:rPr>
        <w:t>.</w:t>
      </w:r>
    </w:p>
    <w:bookmarkEnd w:id="16"/>
    <w:p w:rsidR="00A000FC" w:rsidRPr="004F6686" w:rsidRDefault="00A000FC" w:rsidP="00531E18">
      <w:pPr>
        <w:ind w:right="-1" w:firstLine="709"/>
        <w:jc w:val="both"/>
        <w:rPr>
          <w:rFonts w:ascii="Times New Roman" w:hAnsi="Times New Roman" w:cs="Times New Roman"/>
          <w:b/>
          <w:sz w:val="24"/>
          <w:szCs w:val="24"/>
        </w:rPr>
      </w:pPr>
    </w:p>
    <w:p w:rsidR="001E7CEF" w:rsidRPr="004F6686" w:rsidRDefault="001E7CEF" w:rsidP="00531E18">
      <w:pPr>
        <w:ind w:right="-1" w:firstLine="709"/>
        <w:jc w:val="center"/>
        <w:rPr>
          <w:rFonts w:ascii="Times New Roman" w:hAnsi="Times New Roman" w:cs="Times New Roman"/>
          <w:b/>
          <w:sz w:val="24"/>
          <w:szCs w:val="24"/>
        </w:rPr>
      </w:pPr>
      <w:bookmarkStart w:id="17" w:name="_Hlk122034935"/>
      <w:r w:rsidRPr="004F6686">
        <w:rPr>
          <w:rFonts w:ascii="Times New Roman" w:hAnsi="Times New Roman" w:cs="Times New Roman"/>
          <w:b/>
          <w:sz w:val="24"/>
          <w:szCs w:val="24"/>
        </w:rPr>
        <w:t>д)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7"/>
    </w:p>
    <w:p w:rsidR="001E7CEF" w:rsidRDefault="001E7CEF" w:rsidP="0048605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Вывоз канализационных стоков осуществляется специальным автотранспортом. Сточные воды без очистки сбрасываются на свалку, загрязняя окружающую среду. Имеются неоднократные предупреждения органов Роспотребнадзора.</w:t>
      </w:r>
    </w:p>
    <w:p w:rsidR="00486052" w:rsidRPr="00486052" w:rsidRDefault="00486052" w:rsidP="00486052">
      <w:pPr>
        <w:pStyle w:val="a8"/>
        <w:spacing w:line="276" w:lineRule="auto"/>
        <w:ind w:left="0" w:right="-1" w:firstLine="709"/>
        <w:jc w:val="both"/>
        <w:rPr>
          <w:rFonts w:cs="Times New Roman"/>
          <w:sz w:val="24"/>
          <w:szCs w:val="24"/>
          <w:lang w:val="ru-RU"/>
        </w:rPr>
      </w:pPr>
    </w:p>
    <w:p w:rsidR="001E7CEF" w:rsidRPr="004F6686" w:rsidRDefault="001E7CE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е) оценка безопасности и надежности объектов централизованной системы водоотведения и их управляемости</w:t>
      </w:r>
    </w:p>
    <w:p w:rsidR="001E7CEF" w:rsidRPr="004F6686" w:rsidRDefault="00A50567" w:rsidP="00531E18">
      <w:pPr>
        <w:ind w:right="-1" w:firstLine="709"/>
        <w:jc w:val="both"/>
        <w:rPr>
          <w:rFonts w:ascii="Times New Roman" w:hAnsi="Times New Roman" w:cs="Times New Roman"/>
          <w:b/>
          <w:sz w:val="24"/>
          <w:szCs w:val="24"/>
        </w:rPr>
      </w:pPr>
      <w:r w:rsidRPr="00A50567">
        <w:rPr>
          <w:rFonts w:ascii="Times New Roman" w:eastAsia="Times New Roman" w:hAnsi="Times New Roman" w:cs="Times New Roman"/>
          <w:sz w:val="24"/>
          <w:szCs w:val="24"/>
        </w:rPr>
        <w:lastRenderedPageBreak/>
        <w:t xml:space="preserve">Вывоз канализационных стоков осуществляется специальным автотранспортом. В настоящее время очистные сооружения в </w:t>
      </w:r>
      <w:r w:rsidR="000A0C73">
        <w:rPr>
          <w:rFonts w:ascii="Times New Roman" w:eastAsia="Times New Roman" w:hAnsi="Times New Roman" w:cs="Times New Roman"/>
          <w:sz w:val="24"/>
          <w:szCs w:val="24"/>
        </w:rPr>
        <w:t>Сюмсинском районе</w:t>
      </w:r>
      <w:r w:rsidRPr="00A50567">
        <w:rPr>
          <w:rFonts w:ascii="Times New Roman" w:eastAsia="Times New Roman" w:hAnsi="Times New Roman" w:cs="Times New Roman"/>
          <w:sz w:val="24"/>
          <w:szCs w:val="24"/>
        </w:rPr>
        <w:t xml:space="preserve"> отсутствуют. Сточные воды без очистки сбрасываются на свалку, загрязняя окружающую среду. Имеются неоднократные предупреждения органов Роспотребнадзора.</w:t>
      </w:r>
    </w:p>
    <w:p w:rsidR="001E7CEF" w:rsidRPr="004F6686" w:rsidRDefault="001E7CE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ж) оценка воздействия сбросов сточных вод через централизованную систему водоотведения на окружающую среду</w:t>
      </w:r>
    </w:p>
    <w:p w:rsidR="001E7CEF" w:rsidRPr="004F6686" w:rsidRDefault="001E7CEF" w:rsidP="00694966">
      <w:pPr>
        <w:pStyle w:val="a8"/>
        <w:spacing w:line="276" w:lineRule="auto"/>
        <w:ind w:left="0" w:right="-1" w:firstLine="709"/>
        <w:jc w:val="both"/>
        <w:rPr>
          <w:rFonts w:cs="Times New Roman"/>
          <w:sz w:val="24"/>
          <w:szCs w:val="24"/>
          <w:lang w:val="ru-RU"/>
        </w:rPr>
      </w:pPr>
      <w:bookmarkStart w:id="18" w:name="_Hlk174555304"/>
      <w:r w:rsidRPr="004F6686">
        <w:rPr>
          <w:rFonts w:cs="Times New Roman"/>
          <w:sz w:val="24"/>
          <w:szCs w:val="24"/>
          <w:lang w:val="ru-RU"/>
        </w:rPr>
        <w:t xml:space="preserve">Вывоз канализационных стоков осуществляется специальным автотранспортом. В настоящее время очистные сооружения в </w:t>
      </w:r>
      <w:r w:rsidR="000A0C73" w:rsidRPr="000A0C73">
        <w:rPr>
          <w:rFonts w:cs="Times New Roman"/>
          <w:sz w:val="24"/>
          <w:szCs w:val="24"/>
          <w:lang w:val="ru-RU"/>
        </w:rPr>
        <w:t xml:space="preserve">Сюмсинском районе </w:t>
      </w:r>
      <w:r w:rsidRPr="004F6686">
        <w:rPr>
          <w:rFonts w:cs="Times New Roman"/>
          <w:sz w:val="24"/>
          <w:szCs w:val="24"/>
          <w:lang w:val="ru-RU"/>
        </w:rPr>
        <w:t>отсутствуют. Сточные воды без очистки сбрасываются на свалку, загрязняя окружающую среду. Имеются неоднократные предупреждения органов Роспотребнадзора.</w:t>
      </w:r>
    </w:p>
    <w:bookmarkEnd w:id="18"/>
    <w:p w:rsidR="001E7CEF" w:rsidRDefault="001E7CEF" w:rsidP="00486052">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Отсутствие канализационной сети в населенных пунктах </w:t>
      </w:r>
      <w:r w:rsidR="00694966">
        <w:rPr>
          <w:rFonts w:cs="Times New Roman"/>
          <w:sz w:val="24"/>
          <w:szCs w:val="24"/>
          <w:lang w:val="ru-RU"/>
        </w:rPr>
        <w:t>Сюмсинского района</w:t>
      </w:r>
      <w:r w:rsidRPr="004F6686">
        <w:rPr>
          <w:rFonts w:cs="Times New Roman"/>
          <w:sz w:val="24"/>
          <w:szCs w:val="24"/>
          <w:lang w:val="ru-RU"/>
        </w:rPr>
        <w:t xml:space="preserve"> создает определенные трудности населению, ухудшает их бытовые условия.</w:t>
      </w:r>
    </w:p>
    <w:p w:rsidR="00486052" w:rsidRPr="00486052" w:rsidRDefault="00486052" w:rsidP="00486052">
      <w:pPr>
        <w:pStyle w:val="a8"/>
        <w:spacing w:line="276" w:lineRule="auto"/>
        <w:ind w:right="-1"/>
        <w:jc w:val="both"/>
        <w:rPr>
          <w:rFonts w:cs="Times New Roman"/>
          <w:sz w:val="24"/>
          <w:szCs w:val="24"/>
          <w:lang w:val="ru-RU"/>
        </w:rPr>
      </w:pPr>
    </w:p>
    <w:p w:rsidR="001E7CEF" w:rsidRPr="004F6686" w:rsidRDefault="001E7CEF" w:rsidP="0069496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з) описание территорий муниципального образования, не охваченных централизованной системой водоотведения</w:t>
      </w:r>
    </w:p>
    <w:p w:rsidR="001E487B" w:rsidRDefault="009B6A0E" w:rsidP="00694966">
      <w:pPr>
        <w:pStyle w:val="a8"/>
        <w:spacing w:line="276" w:lineRule="auto"/>
        <w:ind w:left="0" w:right="-1" w:firstLine="709"/>
        <w:jc w:val="both"/>
        <w:rPr>
          <w:rFonts w:cs="Times New Roman"/>
          <w:sz w:val="24"/>
          <w:szCs w:val="24"/>
          <w:lang w:val="ru-RU"/>
        </w:rPr>
      </w:pPr>
      <w:bookmarkStart w:id="19" w:name="_Hlk176355772"/>
      <w:r w:rsidRPr="009B6A0E">
        <w:rPr>
          <w:rFonts w:cs="Times New Roman"/>
          <w:sz w:val="24"/>
          <w:szCs w:val="24"/>
          <w:lang w:val="ru-RU"/>
        </w:rPr>
        <w:t>Централизованной систем</w:t>
      </w:r>
      <w:r w:rsidR="001E487B">
        <w:rPr>
          <w:rFonts w:cs="Times New Roman"/>
          <w:sz w:val="24"/>
          <w:szCs w:val="24"/>
          <w:lang w:val="ru-RU"/>
        </w:rPr>
        <w:t>ой</w:t>
      </w:r>
      <w:r w:rsidRPr="009B6A0E">
        <w:rPr>
          <w:rFonts w:cs="Times New Roman"/>
          <w:sz w:val="24"/>
          <w:szCs w:val="24"/>
          <w:lang w:val="ru-RU"/>
        </w:rPr>
        <w:t xml:space="preserve"> водоотведения </w:t>
      </w:r>
      <w:r w:rsidR="001E487B">
        <w:rPr>
          <w:rFonts w:cs="Times New Roman"/>
          <w:sz w:val="24"/>
          <w:szCs w:val="24"/>
          <w:lang w:val="ru-RU"/>
        </w:rPr>
        <w:t>частично охвачены с. С.мси и ст. Пижил.</w:t>
      </w:r>
    </w:p>
    <w:p w:rsidR="001E7CEF" w:rsidRDefault="001E487B" w:rsidP="00694966">
      <w:pPr>
        <w:pStyle w:val="a8"/>
        <w:spacing w:line="276" w:lineRule="auto"/>
        <w:ind w:left="0" w:right="-1" w:firstLine="709"/>
        <w:jc w:val="both"/>
        <w:rPr>
          <w:rFonts w:cs="Times New Roman"/>
          <w:sz w:val="24"/>
          <w:szCs w:val="24"/>
          <w:lang w:val="ru-RU"/>
        </w:rPr>
      </w:pPr>
      <w:r>
        <w:rPr>
          <w:rFonts w:cs="Times New Roman"/>
          <w:sz w:val="24"/>
          <w:szCs w:val="24"/>
          <w:lang w:val="ru-RU"/>
        </w:rPr>
        <w:t xml:space="preserve">Востальных </w:t>
      </w:r>
      <w:r w:rsidR="00694966">
        <w:rPr>
          <w:rFonts w:cs="Times New Roman"/>
          <w:sz w:val="24"/>
          <w:szCs w:val="24"/>
          <w:lang w:val="ru-RU"/>
        </w:rPr>
        <w:t>населенных пункт</w:t>
      </w:r>
      <w:r>
        <w:rPr>
          <w:rFonts w:cs="Times New Roman"/>
          <w:sz w:val="24"/>
          <w:szCs w:val="24"/>
          <w:lang w:val="ru-RU"/>
        </w:rPr>
        <w:t>ах</w:t>
      </w:r>
      <w:r w:rsidR="00694966">
        <w:rPr>
          <w:rFonts w:cs="Times New Roman"/>
          <w:sz w:val="24"/>
          <w:szCs w:val="24"/>
          <w:lang w:val="ru-RU"/>
        </w:rPr>
        <w:t xml:space="preserve"> ТУ «</w:t>
      </w:r>
      <w:r w:rsidR="00A50567">
        <w:rPr>
          <w:rFonts w:cs="Times New Roman"/>
          <w:sz w:val="24"/>
          <w:szCs w:val="24"/>
          <w:lang w:val="ru-RU"/>
        </w:rPr>
        <w:t>Сюмсинско</w:t>
      </w:r>
      <w:r w:rsidR="00694966">
        <w:rPr>
          <w:rFonts w:cs="Times New Roman"/>
          <w:sz w:val="24"/>
          <w:szCs w:val="24"/>
          <w:lang w:val="ru-RU"/>
        </w:rPr>
        <w:t>е»</w:t>
      </w:r>
      <w:r>
        <w:rPr>
          <w:rFonts w:cs="Times New Roman"/>
          <w:sz w:val="24"/>
          <w:szCs w:val="24"/>
          <w:lang w:val="ru-RU"/>
        </w:rPr>
        <w:t xml:space="preserve">, </w:t>
      </w:r>
      <w:r w:rsidR="00694966">
        <w:rPr>
          <w:rFonts w:cs="Times New Roman"/>
          <w:sz w:val="24"/>
          <w:szCs w:val="24"/>
          <w:lang w:val="ru-RU"/>
        </w:rPr>
        <w:t xml:space="preserve">ТУ «Кильмезское», ТО </w:t>
      </w:r>
      <w:r>
        <w:rPr>
          <w:rFonts w:cs="Times New Roman"/>
          <w:sz w:val="24"/>
          <w:szCs w:val="24"/>
          <w:lang w:val="ru-RU"/>
        </w:rPr>
        <w:t>«</w:t>
      </w:r>
      <w:r w:rsidR="00694966">
        <w:rPr>
          <w:rFonts w:cs="Times New Roman"/>
          <w:sz w:val="24"/>
          <w:szCs w:val="24"/>
          <w:lang w:val="ru-RU"/>
        </w:rPr>
        <w:t>Орловский» и ТО «Дмитрошурский»</w:t>
      </w:r>
      <w:r>
        <w:rPr>
          <w:rFonts w:cs="Times New Roman"/>
          <w:sz w:val="24"/>
          <w:szCs w:val="24"/>
          <w:lang w:val="ru-RU"/>
        </w:rPr>
        <w:t>ц</w:t>
      </w:r>
      <w:r w:rsidRPr="009B6A0E">
        <w:rPr>
          <w:rFonts w:cs="Times New Roman"/>
          <w:sz w:val="24"/>
          <w:szCs w:val="24"/>
          <w:lang w:val="ru-RU"/>
        </w:rPr>
        <w:t>ентрализованной систем</w:t>
      </w:r>
      <w:r>
        <w:rPr>
          <w:rFonts w:cs="Times New Roman"/>
          <w:sz w:val="24"/>
          <w:szCs w:val="24"/>
          <w:lang w:val="ru-RU"/>
        </w:rPr>
        <w:t>ы</w:t>
      </w:r>
      <w:r w:rsidRPr="009B6A0E">
        <w:rPr>
          <w:rFonts w:cs="Times New Roman"/>
          <w:sz w:val="24"/>
          <w:szCs w:val="24"/>
          <w:lang w:val="ru-RU"/>
        </w:rPr>
        <w:t xml:space="preserve"> водоотведения </w:t>
      </w:r>
      <w:r w:rsidR="009B6A0E" w:rsidRPr="009B6A0E">
        <w:rPr>
          <w:rFonts w:cs="Times New Roman"/>
          <w:sz w:val="24"/>
          <w:szCs w:val="24"/>
          <w:lang w:val="ru-RU"/>
        </w:rPr>
        <w:t>не имеется.</w:t>
      </w:r>
    </w:p>
    <w:bookmarkEnd w:id="19"/>
    <w:p w:rsidR="00A50567" w:rsidRPr="004F6686" w:rsidRDefault="00A50567" w:rsidP="00A50567">
      <w:pPr>
        <w:pStyle w:val="a8"/>
        <w:spacing w:line="276" w:lineRule="auto"/>
        <w:ind w:left="0" w:right="-1" w:firstLine="709"/>
        <w:jc w:val="both"/>
        <w:rPr>
          <w:rFonts w:cs="Times New Roman"/>
          <w:sz w:val="24"/>
          <w:szCs w:val="24"/>
          <w:lang w:val="ru-RU"/>
        </w:rPr>
      </w:pP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и) описание существующих технических и технологических проблем системы водоотведения поселения, городского округа</w:t>
      </w:r>
    </w:p>
    <w:p w:rsidR="00194C46" w:rsidRPr="004F6686" w:rsidRDefault="00194C46" w:rsidP="00531E18">
      <w:pPr>
        <w:pStyle w:val="a8"/>
        <w:spacing w:line="276" w:lineRule="auto"/>
        <w:ind w:left="0" w:right="-1" w:firstLine="709"/>
        <w:rPr>
          <w:rFonts w:cs="Times New Roman"/>
          <w:sz w:val="24"/>
          <w:szCs w:val="24"/>
          <w:lang w:val="ru-RU"/>
        </w:rPr>
      </w:pPr>
      <w:r w:rsidRPr="004F6686">
        <w:rPr>
          <w:rFonts w:cs="Times New Roman"/>
          <w:sz w:val="24"/>
          <w:szCs w:val="24"/>
          <w:lang w:val="ru-RU"/>
        </w:rPr>
        <w:t>Существующие технические и технологические проблемы водоотведения:</w:t>
      </w:r>
    </w:p>
    <w:p w:rsidR="00194C46" w:rsidRPr="004F6686" w:rsidRDefault="00531E18" w:rsidP="00364F4E">
      <w:pPr>
        <w:pStyle w:val="a8"/>
        <w:numPr>
          <w:ilvl w:val="3"/>
          <w:numId w:val="11"/>
        </w:numPr>
        <w:tabs>
          <w:tab w:val="left" w:pos="1175"/>
        </w:tabs>
        <w:spacing w:line="276" w:lineRule="auto"/>
        <w:ind w:left="0" w:right="-1" w:firstLine="709"/>
        <w:rPr>
          <w:rFonts w:cs="Times New Roman"/>
          <w:sz w:val="24"/>
          <w:szCs w:val="24"/>
        </w:rPr>
      </w:pPr>
      <w:r>
        <w:rPr>
          <w:rFonts w:cs="Times New Roman"/>
          <w:sz w:val="24"/>
          <w:szCs w:val="24"/>
          <w:lang w:val="ru-RU"/>
        </w:rPr>
        <w:t>отсутствие централизованной системы водоотведения</w:t>
      </w:r>
      <w:r w:rsidR="00194C46" w:rsidRPr="004F6686">
        <w:rPr>
          <w:rFonts w:cs="Times New Roman"/>
          <w:sz w:val="24"/>
          <w:szCs w:val="24"/>
        </w:rPr>
        <w:t>;</w:t>
      </w:r>
    </w:p>
    <w:p w:rsidR="00194C46" w:rsidRPr="00531E18" w:rsidRDefault="00531E18" w:rsidP="00364F4E">
      <w:pPr>
        <w:pStyle w:val="a8"/>
        <w:numPr>
          <w:ilvl w:val="3"/>
          <w:numId w:val="11"/>
        </w:numPr>
        <w:tabs>
          <w:tab w:val="left" w:pos="1175"/>
        </w:tabs>
        <w:spacing w:before="2" w:line="276" w:lineRule="auto"/>
        <w:ind w:left="0" w:right="-1" w:firstLine="709"/>
        <w:rPr>
          <w:rFonts w:cs="Times New Roman"/>
          <w:sz w:val="24"/>
          <w:szCs w:val="24"/>
          <w:lang w:val="ru-RU"/>
        </w:rPr>
      </w:pPr>
      <w:r>
        <w:rPr>
          <w:rFonts w:cs="Times New Roman"/>
          <w:sz w:val="24"/>
          <w:szCs w:val="24"/>
          <w:lang w:val="ru-RU"/>
        </w:rPr>
        <w:t>отсутствие систем очитки сточных вод</w:t>
      </w:r>
      <w:r w:rsidR="00194C46" w:rsidRPr="00531E18">
        <w:rPr>
          <w:rFonts w:cs="Times New Roman"/>
          <w:sz w:val="24"/>
          <w:szCs w:val="24"/>
          <w:lang w:val="ru-RU"/>
        </w:rPr>
        <w:t>;</w:t>
      </w:r>
    </w:p>
    <w:p w:rsidR="00194C46" w:rsidRPr="004F6686" w:rsidRDefault="00194C46" w:rsidP="00364F4E">
      <w:pPr>
        <w:pStyle w:val="a8"/>
        <w:numPr>
          <w:ilvl w:val="3"/>
          <w:numId w:val="11"/>
        </w:numPr>
        <w:tabs>
          <w:tab w:val="left" w:pos="1175"/>
        </w:tabs>
        <w:spacing w:line="276" w:lineRule="auto"/>
        <w:ind w:left="0" w:right="-1" w:firstLine="709"/>
        <w:rPr>
          <w:rFonts w:cs="Times New Roman"/>
          <w:sz w:val="24"/>
          <w:szCs w:val="24"/>
          <w:lang w:val="ru-RU"/>
        </w:rPr>
      </w:pPr>
      <w:r w:rsidRPr="004F6686">
        <w:rPr>
          <w:rFonts w:cs="Times New Roman"/>
          <w:sz w:val="24"/>
          <w:szCs w:val="24"/>
          <w:lang w:val="ru-RU"/>
        </w:rPr>
        <w:t>недостаточная степень гидроизоляции выгребных ям.</w:t>
      </w:r>
    </w:p>
    <w:p w:rsidR="00194C46" w:rsidRDefault="00194C46"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Default="00330A51" w:rsidP="004F6686">
      <w:pPr>
        <w:ind w:right="-1" w:firstLine="709"/>
        <w:jc w:val="both"/>
        <w:rPr>
          <w:rFonts w:ascii="Times New Roman" w:hAnsi="Times New Roman" w:cs="Times New Roman"/>
          <w:b/>
          <w:sz w:val="24"/>
          <w:szCs w:val="24"/>
        </w:rPr>
      </w:pPr>
    </w:p>
    <w:p w:rsidR="00330A51" w:rsidRPr="004F6686" w:rsidRDefault="00330A51" w:rsidP="004F6686">
      <w:pPr>
        <w:ind w:right="-1" w:firstLine="709"/>
        <w:jc w:val="both"/>
        <w:rPr>
          <w:rFonts w:ascii="Times New Roman" w:hAnsi="Times New Roman" w:cs="Times New Roman"/>
          <w:b/>
          <w:sz w:val="24"/>
          <w:szCs w:val="24"/>
        </w:rPr>
      </w:pP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lastRenderedPageBreak/>
        <w:t>Раздел "Балансы сточных вод в системе водоотведения"</w:t>
      </w: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баланс поступления сточных вод в централизованную систему водоотведения и отведения стоков по технологическим зонам водоотведения;</w:t>
      </w:r>
    </w:p>
    <w:p w:rsidR="00194C46" w:rsidRDefault="00890BAB" w:rsidP="00531E18">
      <w:pPr>
        <w:pStyle w:val="a8"/>
        <w:tabs>
          <w:tab w:val="left" w:pos="3412"/>
          <w:tab w:val="left" w:pos="5543"/>
          <w:tab w:val="left" w:pos="6037"/>
          <w:tab w:val="left" w:pos="7838"/>
          <w:tab w:val="left" w:pos="9297"/>
        </w:tabs>
        <w:spacing w:line="276" w:lineRule="auto"/>
        <w:ind w:left="0" w:right="-1" w:firstLine="709"/>
        <w:jc w:val="both"/>
        <w:rPr>
          <w:rFonts w:cs="Times New Roman"/>
          <w:sz w:val="24"/>
          <w:szCs w:val="24"/>
          <w:lang w:val="ru-RU"/>
        </w:rPr>
      </w:pPr>
      <w:r>
        <w:rPr>
          <w:rFonts w:cs="Times New Roman"/>
          <w:sz w:val="24"/>
          <w:szCs w:val="24"/>
          <w:lang w:val="ru-RU"/>
        </w:rPr>
        <w:t xml:space="preserve">Баланс поступления сточных вод в централизованную систему водоотведения и отведения стоков по технологическим зонам водоотведения представлен в таблице </w:t>
      </w:r>
      <w:r w:rsidR="00330A51">
        <w:rPr>
          <w:rFonts w:cs="Times New Roman"/>
          <w:sz w:val="24"/>
          <w:szCs w:val="24"/>
          <w:lang w:val="ru-RU"/>
        </w:rPr>
        <w:t>23</w:t>
      </w:r>
      <w:r>
        <w:rPr>
          <w:rFonts w:cs="Times New Roman"/>
          <w:sz w:val="24"/>
          <w:szCs w:val="24"/>
          <w:lang w:val="ru-RU"/>
        </w:rPr>
        <w:t>.</w:t>
      </w:r>
    </w:p>
    <w:p w:rsidR="00ED07AA" w:rsidRPr="00330A51" w:rsidRDefault="00ED07AA" w:rsidP="00330A51">
      <w:pPr>
        <w:pStyle w:val="af"/>
        <w:keepNext/>
        <w:spacing w:before="240"/>
        <w:rPr>
          <w:rFonts w:ascii="Times New Roman" w:hAnsi="Times New Roman" w:cs="Times New Roman"/>
          <w:b/>
          <w:bCs/>
          <w:i w:val="0"/>
          <w:iCs w:val="0"/>
          <w:color w:val="auto"/>
          <w:sz w:val="20"/>
          <w:szCs w:val="20"/>
        </w:rPr>
      </w:pPr>
      <w:r w:rsidRPr="00330A51">
        <w:rPr>
          <w:rFonts w:ascii="Times New Roman" w:hAnsi="Times New Roman" w:cs="Times New Roman"/>
          <w:b/>
          <w:bCs/>
          <w:i w:val="0"/>
          <w:iCs w:val="0"/>
          <w:color w:val="auto"/>
          <w:sz w:val="20"/>
          <w:szCs w:val="20"/>
        </w:rPr>
        <w:t xml:space="preserve">Таблица </w:t>
      </w:r>
      <w:r w:rsidR="00330A51">
        <w:rPr>
          <w:rFonts w:ascii="Times New Roman" w:hAnsi="Times New Roman" w:cs="Times New Roman"/>
          <w:b/>
          <w:bCs/>
          <w:i w:val="0"/>
          <w:iCs w:val="0"/>
          <w:color w:val="auto"/>
          <w:sz w:val="20"/>
          <w:szCs w:val="20"/>
        </w:rPr>
        <w:t>23.</w:t>
      </w:r>
    </w:p>
    <w:tbl>
      <w:tblPr>
        <w:tblStyle w:val="a3"/>
        <w:tblW w:w="0" w:type="auto"/>
        <w:tblLook w:val="04A0"/>
      </w:tblPr>
      <w:tblGrid>
        <w:gridCol w:w="5778"/>
        <w:gridCol w:w="1560"/>
        <w:gridCol w:w="1559"/>
        <w:gridCol w:w="1523"/>
      </w:tblGrid>
      <w:tr w:rsidR="00890BAB" w:rsidTr="00890BAB">
        <w:tc>
          <w:tcPr>
            <w:tcW w:w="5778" w:type="dxa"/>
            <w:vMerge w:val="restart"/>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Наименование</w:t>
            </w:r>
          </w:p>
        </w:tc>
        <w:tc>
          <w:tcPr>
            <w:tcW w:w="4642" w:type="dxa"/>
            <w:gridSpan w:val="3"/>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Годы</w:t>
            </w:r>
          </w:p>
        </w:tc>
      </w:tr>
      <w:tr w:rsidR="00890BAB" w:rsidTr="00890BAB">
        <w:tc>
          <w:tcPr>
            <w:tcW w:w="5778" w:type="dxa"/>
            <w:vMerge/>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2021</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2022</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2023</w:t>
            </w:r>
          </w:p>
        </w:tc>
      </w:tr>
      <w:tr w:rsidR="00890BAB" w:rsidTr="0024172E">
        <w:tc>
          <w:tcPr>
            <w:tcW w:w="10420" w:type="dxa"/>
            <w:gridSpan w:val="4"/>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Ст. Пижил</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Объем водоотведения, в том числе:</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782</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1070</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905</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Принято от населения, тыс м</w:t>
            </w:r>
            <w:r w:rsidRPr="00890BAB">
              <w:rPr>
                <w:rFonts w:cs="Times New Roman"/>
                <w:sz w:val="24"/>
                <w:szCs w:val="24"/>
                <w:vertAlign w:val="superscript"/>
                <w:lang w:val="ru-RU"/>
              </w:rPr>
              <w:t>3</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В том числе:</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262535">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Муниципальный фонд</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262535">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Частный фонд</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262535">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От бюджетных, муниципальных организаций</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262535">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547151">
              <w:rPr>
                <w:rFonts w:cs="Times New Roman"/>
                <w:sz w:val="24"/>
                <w:szCs w:val="24"/>
                <w:lang w:val="ru-RU"/>
              </w:rPr>
              <w:t>н/д</w:t>
            </w:r>
          </w:p>
        </w:tc>
      </w:tr>
      <w:tr w:rsidR="00890BAB" w:rsidTr="0024172E">
        <w:tc>
          <w:tcPr>
            <w:tcW w:w="10420" w:type="dxa"/>
            <w:gridSpan w:val="4"/>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Pr>
                <w:rFonts w:cs="Times New Roman"/>
                <w:sz w:val="24"/>
                <w:szCs w:val="24"/>
                <w:lang w:val="ru-RU"/>
              </w:rPr>
              <w:t>С. Сюмси</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Объем водоотведения, в том числе:</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Принято от населения, тыс м</w:t>
            </w:r>
            <w:r w:rsidRPr="00890BAB">
              <w:rPr>
                <w:rFonts w:cs="Times New Roman"/>
                <w:sz w:val="24"/>
                <w:szCs w:val="24"/>
                <w:vertAlign w:val="superscript"/>
                <w:lang w:val="ru-RU"/>
              </w:rPr>
              <w:t>3</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В том числе:</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Муниципальный фонд</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Частный фонд</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r w:rsidR="00890BAB" w:rsidTr="00890BAB">
        <w:tc>
          <w:tcPr>
            <w:tcW w:w="5778" w:type="dxa"/>
          </w:tcPr>
          <w:p w:rsidR="00890BAB" w:rsidRDefault="00890BAB" w:rsidP="00890BAB">
            <w:pPr>
              <w:pStyle w:val="a8"/>
              <w:tabs>
                <w:tab w:val="left" w:pos="3412"/>
                <w:tab w:val="left" w:pos="5543"/>
                <w:tab w:val="left" w:pos="6037"/>
                <w:tab w:val="left" w:pos="7838"/>
                <w:tab w:val="left" w:pos="9297"/>
              </w:tabs>
              <w:spacing w:line="276" w:lineRule="auto"/>
              <w:ind w:left="0" w:right="-1"/>
              <w:jc w:val="right"/>
              <w:rPr>
                <w:rFonts w:cs="Times New Roman"/>
                <w:sz w:val="24"/>
                <w:szCs w:val="24"/>
                <w:lang w:val="ru-RU"/>
              </w:rPr>
            </w:pPr>
            <w:r>
              <w:rPr>
                <w:rFonts w:cs="Times New Roman"/>
                <w:sz w:val="24"/>
                <w:szCs w:val="24"/>
                <w:lang w:val="ru-RU"/>
              </w:rPr>
              <w:t>От бюджетных, муниципальных организаций</w:t>
            </w:r>
          </w:p>
        </w:tc>
        <w:tc>
          <w:tcPr>
            <w:tcW w:w="1560"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59"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c>
          <w:tcPr>
            <w:tcW w:w="1523" w:type="dxa"/>
          </w:tcPr>
          <w:p w:rsidR="00890BAB" w:rsidRDefault="00890BAB" w:rsidP="00890BAB">
            <w:pPr>
              <w:pStyle w:val="a8"/>
              <w:tabs>
                <w:tab w:val="left" w:pos="3412"/>
                <w:tab w:val="left" w:pos="5543"/>
                <w:tab w:val="left" w:pos="6037"/>
                <w:tab w:val="left" w:pos="7838"/>
                <w:tab w:val="left" w:pos="9297"/>
              </w:tabs>
              <w:spacing w:line="276" w:lineRule="auto"/>
              <w:ind w:left="0" w:right="-1"/>
              <w:jc w:val="center"/>
              <w:rPr>
                <w:rFonts w:cs="Times New Roman"/>
                <w:sz w:val="24"/>
                <w:szCs w:val="24"/>
                <w:lang w:val="ru-RU"/>
              </w:rPr>
            </w:pPr>
            <w:r w:rsidRPr="00EE19CA">
              <w:rPr>
                <w:rFonts w:cs="Times New Roman"/>
                <w:sz w:val="24"/>
                <w:szCs w:val="24"/>
                <w:lang w:val="ru-RU"/>
              </w:rPr>
              <w:t>н/д</w:t>
            </w:r>
          </w:p>
        </w:tc>
      </w:tr>
    </w:tbl>
    <w:p w:rsidR="00890BAB" w:rsidRPr="004F6686" w:rsidRDefault="00890BAB" w:rsidP="00531E18">
      <w:pPr>
        <w:pStyle w:val="a8"/>
        <w:tabs>
          <w:tab w:val="left" w:pos="3412"/>
          <w:tab w:val="left" w:pos="5543"/>
          <w:tab w:val="left" w:pos="6037"/>
          <w:tab w:val="left" w:pos="7838"/>
          <w:tab w:val="left" w:pos="9297"/>
        </w:tabs>
        <w:spacing w:line="276" w:lineRule="auto"/>
        <w:ind w:left="0" w:right="-1" w:firstLine="709"/>
        <w:jc w:val="both"/>
        <w:rPr>
          <w:rFonts w:cs="Times New Roman"/>
          <w:sz w:val="24"/>
          <w:szCs w:val="24"/>
          <w:lang w:val="ru-RU"/>
        </w:rPr>
      </w:pPr>
    </w:p>
    <w:p w:rsidR="00194C46" w:rsidRDefault="00194C46" w:rsidP="00531E18">
      <w:pPr>
        <w:pStyle w:val="a8"/>
        <w:tabs>
          <w:tab w:val="left" w:pos="3412"/>
          <w:tab w:val="left" w:pos="5543"/>
          <w:tab w:val="left" w:pos="6037"/>
          <w:tab w:val="left" w:pos="7838"/>
          <w:tab w:val="left" w:pos="9297"/>
        </w:tabs>
        <w:spacing w:line="276" w:lineRule="auto"/>
        <w:ind w:left="0" w:right="-1" w:firstLine="709"/>
        <w:jc w:val="both"/>
        <w:rPr>
          <w:rFonts w:cs="Times New Roman"/>
          <w:sz w:val="24"/>
          <w:szCs w:val="24"/>
          <w:lang w:val="ru-RU"/>
        </w:rPr>
      </w:pPr>
    </w:p>
    <w:p w:rsidR="00330A51" w:rsidRPr="004F6686" w:rsidRDefault="00330A51" w:rsidP="00531E18">
      <w:pPr>
        <w:pStyle w:val="a8"/>
        <w:tabs>
          <w:tab w:val="left" w:pos="3412"/>
          <w:tab w:val="left" w:pos="5543"/>
          <w:tab w:val="left" w:pos="6037"/>
          <w:tab w:val="left" w:pos="7838"/>
          <w:tab w:val="left" w:pos="9297"/>
        </w:tabs>
        <w:spacing w:line="276" w:lineRule="auto"/>
        <w:ind w:left="0" w:right="-1" w:firstLine="709"/>
        <w:jc w:val="both"/>
        <w:rPr>
          <w:rFonts w:cs="Times New Roman"/>
          <w:sz w:val="24"/>
          <w:szCs w:val="24"/>
          <w:lang w:val="ru-RU"/>
        </w:rPr>
      </w:pP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p>
    <w:p w:rsidR="00890BAB" w:rsidRPr="00890BAB" w:rsidRDefault="00890BAB" w:rsidP="00890BAB">
      <w:pPr>
        <w:pStyle w:val="a8"/>
        <w:spacing w:line="276" w:lineRule="auto"/>
        <w:ind w:left="0" w:right="-1" w:firstLine="709"/>
        <w:jc w:val="both"/>
        <w:rPr>
          <w:rFonts w:cs="Times New Roman"/>
          <w:sz w:val="24"/>
          <w:szCs w:val="24"/>
          <w:lang w:val="ru-RU"/>
        </w:rPr>
      </w:pPr>
      <w:r w:rsidRPr="00890BAB">
        <w:rPr>
          <w:rFonts w:cs="Times New Roman"/>
          <w:sz w:val="24"/>
          <w:szCs w:val="24"/>
          <w:lang w:val="ru-RU"/>
        </w:rPr>
        <w:t>Инфильтрационный сток - неорганизованные дренажные воды, поступающие всистемы коммунальной канализации через неплотности сетей и сооружений.</w:t>
      </w:r>
    </w:p>
    <w:p w:rsidR="00890BAB" w:rsidRPr="00890BAB" w:rsidRDefault="00890BAB" w:rsidP="00890BAB">
      <w:pPr>
        <w:pStyle w:val="a8"/>
        <w:spacing w:line="276" w:lineRule="auto"/>
        <w:ind w:left="0" w:right="-1" w:firstLine="709"/>
        <w:jc w:val="both"/>
        <w:rPr>
          <w:rFonts w:cs="Times New Roman"/>
          <w:sz w:val="24"/>
          <w:szCs w:val="24"/>
          <w:lang w:val="ru-RU"/>
        </w:rPr>
      </w:pPr>
      <w:r w:rsidRPr="00890BAB">
        <w:rPr>
          <w:rFonts w:cs="Times New Roman"/>
          <w:sz w:val="24"/>
          <w:szCs w:val="24"/>
          <w:lang w:val="ru-RU"/>
        </w:rPr>
        <w:t xml:space="preserve">Оценка фактического притока неорганизованного стока рассчитывается исходя измаксимальной разницы годовых значений поступления сточных вод от абонентов ипоказаний прибора учета, установленного на КНС. В связи с отсутствием приборов учётасточных вод на КНС и у абонентов рассчитать фактический приток неорганизованногостока не представляется возможным. Согласно статистическим данным в </w:t>
      </w:r>
      <w:r w:rsidR="00330A51">
        <w:rPr>
          <w:rFonts w:cs="Times New Roman"/>
          <w:sz w:val="24"/>
          <w:szCs w:val="24"/>
          <w:lang w:val="ru-RU"/>
        </w:rPr>
        <w:t>населенных пунктах</w:t>
      </w:r>
      <w:r w:rsidR="00AE3A68">
        <w:rPr>
          <w:rFonts w:cs="Times New Roman"/>
          <w:sz w:val="24"/>
          <w:szCs w:val="24"/>
          <w:lang w:val="ru-RU"/>
        </w:rPr>
        <w:t xml:space="preserve"> Сюмсинского район</w:t>
      </w:r>
      <w:r w:rsidR="00330A51">
        <w:rPr>
          <w:rFonts w:cs="Times New Roman"/>
          <w:sz w:val="24"/>
          <w:szCs w:val="24"/>
          <w:lang w:val="ru-RU"/>
        </w:rPr>
        <w:t>а</w:t>
      </w:r>
      <w:r w:rsidRPr="00890BAB">
        <w:rPr>
          <w:rFonts w:cs="Times New Roman"/>
          <w:sz w:val="24"/>
          <w:szCs w:val="24"/>
          <w:lang w:val="ru-RU"/>
        </w:rPr>
        <w:t xml:space="preserve"> фактический приток неорганизованного стока оценивается в 7-10% от общего стока вод. В городах данный показатель значительно выше. Для расчётапрогнозного баланса величина неорганизованного притока сточных вод была принята в15%.</w:t>
      </w:r>
    </w:p>
    <w:p w:rsidR="00194C46" w:rsidRDefault="00890BAB" w:rsidP="00890BAB">
      <w:pPr>
        <w:pStyle w:val="a8"/>
        <w:spacing w:line="276" w:lineRule="auto"/>
        <w:ind w:left="0" w:right="-1" w:firstLine="709"/>
        <w:jc w:val="both"/>
        <w:rPr>
          <w:rFonts w:cs="Times New Roman"/>
          <w:sz w:val="24"/>
          <w:szCs w:val="24"/>
          <w:lang w:val="ru-RU"/>
        </w:rPr>
      </w:pPr>
      <w:r w:rsidRPr="00890BAB">
        <w:rPr>
          <w:rFonts w:cs="Times New Roman"/>
          <w:sz w:val="24"/>
          <w:szCs w:val="24"/>
          <w:lang w:val="ru-RU"/>
        </w:rPr>
        <w:t>В настоящее время данный показатель при составлении балансов не учитывается.</w:t>
      </w:r>
    </w:p>
    <w:p w:rsidR="00A97718" w:rsidRPr="004F6686" w:rsidRDefault="00A97718" w:rsidP="00890BAB">
      <w:pPr>
        <w:pStyle w:val="a8"/>
        <w:spacing w:line="276" w:lineRule="auto"/>
        <w:ind w:left="0" w:right="-1" w:firstLine="709"/>
        <w:jc w:val="both"/>
        <w:rPr>
          <w:rFonts w:cs="Times New Roman"/>
          <w:sz w:val="24"/>
          <w:szCs w:val="24"/>
          <w:lang w:val="ru-RU"/>
        </w:rPr>
      </w:pPr>
    </w:p>
    <w:p w:rsidR="00194C46" w:rsidRDefault="00194C46" w:rsidP="00531E18">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lastRenderedPageBreak/>
        <w:t>в)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p>
    <w:p w:rsidR="00531E18" w:rsidRPr="004F6686" w:rsidRDefault="00531E18" w:rsidP="00531E18">
      <w:pPr>
        <w:pStyle w:val="a8"/>
        <w:spacing w:line="276" w:lineRule="auto"/>
        <w:ind w:left="0" w:right="-1" w:firstLine="709"/>
        <w:jc w:val="center"/>
        <w:rPr>
          <w:rFonts w:cs="Times New Roman"/>
          <w:b/>
          <w:sz w:val="24"/>
          <w:szCs w:val="24"/>
          <w:lang w:val="ru-RU"/>
        </w:rPr>
      </w:pPr>
    </w:p>
    <w:p w:rsidR="00194C46" w:rsidRPr="004F6686" w:rsidRDefault="00194C46" w:rsidP="00531E18">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w:t>
      </w:r>
      <w:r w:rsidR="00A97718">
        <w:rPr>
          <w:rFonts w:cs="Times New Roman"/>
          <w:sz w:val="24"/>
          <w:szCs w:val="24"/>
          <w:lang w:val="ru-RU"/>
        </w:rPr>
        <w:t>Сюмсинском районе</w:t>
      </w:r>
      <w:r w:rsidRPr="004F6686">
        <w:rPr>
          <w:rFonts w:cs="Times New Roman"/>
          <w:sz w:val="24"/>
          <w:szCs w:val="24"/>
          <w:lang w:val="ru-RU"/>
        </w:rPr>
        <w:t xml:space="preserve"> отсутствуют коммерческие приборы учета сточных вод.</w:t>
      </w:r>
    </w:p>
    <w:p w:rsidR="00194C46" w:rsidRPr="004F6686" w:rsidRDefault="00194C46" w:rsidP="00531E18">
      <w:pPr>
        <w:pStyle w:val="a8"/>
        <w:spacing w:line="276" w:lineRule="auto"/>
        <w:ind w:left="0" w:right="-1" w:firstLine="709"/>
        <w:jc w:val="both"/>
        <w:rPr>
          <w:rFonts w:cs="Times New Roman"/>
          <w:b/>
          <w:sz w:val="24"/>
          <w:szCs w:val="24"/>
          <w:lang w:val="ru-RU"/>
        </w:rPr>
      </w:pPr>
    </w:p>
    <w:p w:rsidR="00194C46" w:rsidRPr="004F6686" w:rsidRDefault="00194C46"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p>
    <w:p w:rsidR="00A97718" w:rsidRPr="00A97718" w:rsidRDefault="00A97718" w:rsidP="00A97718">
      <w:pPr>
        <w:pStyle w:val="a8"/>
        <w:spacing w:line="276" w:lineRule="auto"/>
        <w:ind w:left="0" w:right="-1" w:firstLine="709"/>
        <w:jc w:val="both"/>
        <w:rPr>
          <w:rFonts w:cs="Times New Roman"/>
          <w:sz w:val="24"/>
          <w:szCs w:val="24"/>
          <w:lang w:val="ru-RU"/>
        </w:rPr>
      </w:pPr>
      <w:r w:rsidRPr="00A97718">
        <w:rPr>
          <w:rFonts w:cs="Times New Roman"/>
          <w:sz w:val="24"/>
          <w:szCs w:val="24"/>
          <w:lang w:val="ru-RU"/>
        </w:rPr>
        <w:t xml:space="preserve">Анализ балансов поступления сточных вод в централизованную системуводоотведения </w:t>
      </w:r>
      <w:r w:rsidR="00330A51">
        <w:rPr>
          <w:rFonts w:cs="Times New Roman"/>
          <w:sz w:val="24"/>
          <w:szCs w:val="24"/>
          <w:lang w:val="ru-RU"/>
        </w:rPr>
        <w:t xml:space="preserve">с. Сюмси и ст. Пижил </w:t>
      </w:r>
      <w:r w:rsidRPr="00A97718">
        <w:rPr>
          <w:rFonts w:cs="Times New Roman"/>
          <w:sz w:val="24"/>
          <w:szCs w:val="24"/>
          <w:lang w:val="ru-RU"/>
        </w:rPr>
        <w:t>показал:</w:t>
      </w:r>
    </w:p>
    <w:p w:rsidR="00A97718" w:rsidRDefault="00A97718" w:rsidP="00A97718">
      <w:pPr>
        <w:pStyle w:val="a8"/>
        <w:numPr>
          <w:ilvl w:val="0"/>
          <w:numId w:val="54"/>
        </w:numPr>
        <w:spacing w:line="276" w:lineRule="auto"/>
        <w:ind w:right="-1"/>
        <w:jc w:val="both"/>
        <w:rPr>
          <w:rFonts w:cs="Times New Roman"/>
          <w:sz w:val="24"/>
          <w:szCs w:val="24"/>
          <w:lang w:val="ru-RU"/>
        </w:rPr>
      </w:pPr>
      <w:r w:rsidRPr="00A97718">
        <w:rPr>
          <w:rFonts w:cs="Times New Roman"/>
          <w:sz w:val="24"/>
          <w:szCs w:val="24"/>
          <w:lang w:val="ru-RU"/>
        </w:rPr>
        <w:t>в 20</w:t>
      </w:r>
      <w:r>
        <w:rPr>
          <w:rFonts w:cs="Times New Roman"/>
          <w:sz w:val="24"/>
          <w:szCs w:val="24"/>
          <w:lang w:val="ru-RU"/>
        </w:rPr>
        <w:t>20</w:t>
      </w:r>
      <w:r w:rsidRPr="00A97718">
        <w:rPr>
          <w:rFonts w:cs="Times New Roman"/>
          <w:sz w:val="24"/>
          <w:szCs w:val="24"/>
          <w:lang w:val="ru-RU"/>
        </w:rPr>
        <w:t xml:space="preserve"> году объём стоков в системы водоотведения </w:t>
      </w:r>
      <w:r>
        <w:rPr>
          <w:rFonts w:cs="Times New Roman"/>
          <w:sz w:val="24"/>
          <w:szCs w:val="24"/>
          <w:lang w:val="ru-RU"/>
        </w:rPr>
        <w:t>ст. Пижил снизился из-за ремонта системы водоотведения</w:t>
      </w:r>
      <w:r w:rsidR="00ED07AA">
        <w:rPr>
          <w:rFonts w:cs="Times New Roman"/>
          <w:sz w:val="24"/>
          <w:szCs w:val="24"/>
          <w:lang w:val="ru-RU"/>
        </w:rPr>
        <w:t>;</w:t>
      </w:r>
    </w:p>
    <w:p w:rsidR="00ED07AA" w:rsidRPr="00A97718" w:rsidRDefault="00ED07AA" w:rsidP="00A97718">
      <w:pPr>
        <w:pStyle w:val="a8"/>
        <w:numPr>
          <w:ilvl w:val="0"/>
          <w:numId w:val="54"/>
        </w:numPr>
        <w:spacing w:line="276" w:lineRule="auto"/>
        <w:ind w:right="-1"/>
        <w:jc w:val="both"/>
        <w:rPr>
          <w:rFonts w:cs="Times New Roman"/>
          <w:sz w:val="24"/>
          <w:szCs w:val="24"/>
          <w:lang w:val="ru-RU"/>
        </w:rPr>
      </w:pPr>
      <w:r>
        <w:rPr>
          <w:rFonts w:cs="Times New Roman"/>
          <w:sz w:val="24"/>
          <w:szCs w:val="24"/>
          <w:lang w:val="ru-RU"/>
        </w:rPr>
        <w:t>последующий рост количества сточных вод связан с изношенностью системы водоотведения и поступления в нее грунтовых вод.</w:t>
      </w:r>
    </w:p>
    <w:p w:rsidR="00194C46" w:rsidRPr="004F6686" w:rsidRDefault="00194C46" w:rsidP="004F6686">
      <w:pPr>
        <w:ind w:right="-1" w:firstLine="709"/>
        <w:jc w:val="both"/>
        <w:rPr>
          <w:rFonts w:ascii="Times New Roman" w:hAnsi="Times New Roman" w:cs="Times New Roman"/>
          <w:b/>
          <w:sz w:val="24"/>
          <w:szCs w:val="24"/>
        </w:rPr>
      </w:pPr>
    </w:p>
    <w:p w:rsidR="00194C46" w:rsidRPr="004F6686" w:rsidRDefault="00194C46"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д) прогнозные балансы </w:t>
      </w:r>
      <w:bookmarkStart w:id="20" w:name="_Hlk122463007"/>
      <w:r w:rsidRPr="004F6686">
        <w:rPr>
          <w:rFonts w:ascii="Times New Roman" w:hAnsi="Times New Roman" w:cs="Times New Roman"/>
          <w:b/>
          <w:sz w:val="24"/>
          <w:szCs w:val="24"/>
        </w:rPr>
        <w:t>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20"/>
    </w:p>
    <w:p w:rsidR="00194C46" w:rsidRDefault="00531E18" w:rsidP="004F6686">
      <w:pPr>
        <w:ind w:right="-1" w:firstLine="709"/>
        <w:jc w:val="both"/>
        <w:rPr>
          <w:rFonts w:ascii="Times New Roman" w:hAnsi="Times New Roman" w:cs="Times New Roman"/>
          <w:bCs/>
          <w:sz w:val="24"/>
          <w:szCs w:val="24"/>
        </w:rPr>
      </w:pPr>
      <w:r w:rsidRPr="00531E18">
        <w:rPr>
          <w:rFonts w:ascii="Times New Roman" w:hAnsi="Times New Roman" w:cs="Times New Roman"/>
          <w:bCs/>
          <w:sz w:val="24"/>
          <w:szCs w:val="24"/>
        </w:rPr>
        <w:t xml:space="preserve">Расчет прогнозных балансов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D3150F">
        <w:rPr>
          <w:rFonts w:ascii="Times New Roman" w:eastAsia="Times New Roman" w:hAnsi="Times New Roman" w:cs="Times New Roman"/>
          <w:sz w:val="24"/>
          <w:szCs w:val="24"/>
        </w:rPr>
        <w:t>Сюмсинском районе</w:t>
      </w:r>
      <w:r w:rsidR="00ED07AA">
        <w:rPr>
          <w:rFonts w:ascii="Times New Roman" w:hAnsi="Times New Roman" w:cs="Times New Roman"/>
          <w:bCs/>
          <w:sz w:val="24"/>
          <w:szCs w:val="24"/>
        </w:rPr>
        <w:t xml:space="preserve">представлен в таблице </w:t>
      </w:r>
      <w:r w:rsidR="00330A51">
        <w:rPr>
          <w:rFonts w:ascii="Times New Roman" w:hAnsi="Times New Roman" w:cs="Times New Roman"/>
          <w:bCs/>
          <w:sz w:val="24"/>
          <w:szCs w:val="24"/>
        </w:rPr>
        <w:t>24</w:t>
      </w:r>
      <w:r>
        <w:rPr>
          <w:rFonts w:ascii="Times New Roman" w:hAnsi="Times New Roman" w:cs="Times New Roman"/>
          <w:bCs/>
          <w:sz w:val="24"/>
          <w:szCs w:val="24"/>
        </w:rPr>
        <w:t>.</w:t>
      </w:r>
    </w:p>
    <w:p w:rsidR="00ED07AA" w:rsidRPr="00330A51" w:rsidRDefault="00ED07AA" w:rsidP="00ED07AA">
      <w:pPr>
        <w:pStyle w:val="af"/>
        <w:keepNext/>
        <w:rPr>
          <w:rFonts w:ascii="Times New Roman" w:hAnsi="Times New Roman" w:cs="Times New Roman"/>
          <w:b/>
          <w:bCs/>
          <w:i w:val="0"/>
          <w:iCs w:val="0"/>
          <w:color w:val="auto"/>
          <w:sz w:val="20"/>
          <w:szCs w:val="20"/>
        </w:rPr>
      </w:pPr>
      <w:r w:rsidRPr="00330A51">
        <w:rPr>
          <w:rFonts w:ascii="Times New Roman" w:hAnsi="Times New Roman" w:cs="Times New Roman"/>
          <w:b/>
          <w:bCs/>
          <w:i w:val="0"/>
          <w:iCs w:val="0"/>
          <w:color w:val="auto"/>
          <w:sz w:val="20"/>
          <w:szCs w:val="20"/>
        </w:rPr>
        <w:t xml:space="preserve">Таблица </w:t>
      </w:r>
      <w:r w:rsidR="00330A51">
        <w:rPr>
          <w:rFonts w:ascii="Times New Roman" w:hAnsi="Times New Roman" w:cs="Times New Roman"/>
          <w:b/>
          <w:bCs/>
          <w:i w:val="0"/>
          <w:iCs w:val="0"/>
          <w:color w:val="auto"/>
          <w:sz w:val="20"/>
          <w:szCs w:val="20"/>
        </w:rPr>
        <w:t>24.</w:t>
      </w:r>
    </w:p>
    <w:tbl>
      <w:tblPr>
        <w:tblStyle w:val="a3"/>
        <w:tblW w:w="0" w:type="auto"/>
        <w:tblLook w:val="04A0"/>
      </w:tblPr>
      <w:tblGrid>
        <w:gridCol w:w="2235"/>
        <w:gridCol w:w="1075"/>
        <w:gridCol w:w="1011"/>
        <w:gridCol w:w="979"/>
        <w:gridCol w:w="915"/>
        <w:gridCol w:w="1247"/>
        <w:gridCol w:w="872"/>
        <w:gridCol w:w="1107"/>
        <w:gridCol w:w="915"/>
      </w:tblGrid>
      <w:tr w:rsidR="00ED07AA" w:rsidRPr="00ED07AA" w:rsidTr="00ED07AA">
        <w:trPr>
          <w:trHeight w:val="288"/>
        </w:trPr>
        <w:tc>
          <w:tcPr>
            <w:tcW w:w="2235" w:type="dxa"/>
            <w:noWrap/>
            <w:hideMark/>
          </w:tcPr>
          <w:p w:rsidR="00ED07AA" w:rsidRPr="00ED07AA" w:rsidRDefault="00ED07AA" w:rsidP="00ED07AA">
            <w:pPr>
              <w:jc w:val="both"/>
              <w:rPr>
                <w:rFonts w:ascii="Times New Roman" w:hAnsi="Times New Roman" w:cs="Times New Roman"/>
                <w:bCs/>
                <w:sz w:val="24"/>
                <w:szCs w:val="24"/>
              </w:rPr>
            </w:pPr>
            <w:r w:rsidRPr="00ED07AA">
              <w:rPr>
                <w:rFonts w:ascii="Times New Roman" w:hAnsi="Times New Roman" w:cs="Times New Roman"/>
                <w:bCs/>
                <w:sz w:val="24"/>
                <w:szCs w:val="24"/>
              </w:rPr>
              <w:t>Система водоотведения</w:t>
            </w:r>
          </w:p>
        </w:tc>
        <w:tc>
          <w:tcPr>
            <w:tcW w:w="107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2024</w:t>
            </w:r>
          </w:p>
        </w:tc>
        <w:tc>
          <w:tcPr>
            <w:tcW w:w="1011"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2025</w:t>
            </w:r>
          </w:p>
        </w:tc>
        <w:tc>
          <w:tcPr>
            <w:tcW w:w="979"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2026</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2027</w:t>
            </w:r>
          </w:p>
        </w:tc>
        <w:tc>
          <w:tcPr>
            <w:tcW w:w="124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2028</w:t>
            </w:r>
          </w:p>
        </w:tc>
        <w:tc>
          <w:tcPr>
            <w:tcW w:w="872"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2029</w:t>
            </w:r>
          </w:p>
        </w:tc>
        <w:tc>
          <w:tcPr>
            <w:tcW w:w="110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2030-2031</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2032-2034</w:t>
            </w:r>
          </w:p>
        </w:tc>
      </w:tr>
      <w:tr w:rsidR="00ED07AA" w:rsidRPr="00ED07AA" w:rsidTr="00ED07AA">
        <w:trPr>
          <w:trHeight w:val="645"/>
        </w:trPr>
        <w:tc>
          <w:tcPr>
            <w:tcW w:w="2235" w:type="dxa"/>
            <w:hideMark/>
          </w:tcPr>
          <w:p w:rsidR="00ED07AA" w:rsidRPr="00ED07AA" w:rsidRDefault="00ED07AA" w:rsidP="00ED07AA">
            <w:pPr>
              <w:jc w:val="both"/>
              <w:rPr>
                <w:rFonts w:ascii="Times New Roman" w:hAnsi="Times New Roman" w:cs="Times New Roman"/>
                <w:bCs/>
                <w:sz w:val="24"/>
                <w:szCs w:val="24"/>
              </w:rPr>
            </w:pPr>
            <w:r w:rsidRPr="00ED07AA">
              <w:rPr>
                <w:rFonts w:ascii="Times New Roman" w:hAnsi="Times New Roman" w:cs="Times New Roman"/>
                <w:bCs/>
                <w:sz w:val="24"/>
                <w:szCs w:val="24"/>
              </w:rPr>
              <w:t>очистные сооружения ст. Пижил</w:t>
            </w:r>
            <w:r w:rsidRPr="00ED07AA">
              <w:rPr>
                <w:rFonts w:ascii="Times New Roman" w:hAnsi="Times New Roman" w:cs="Times New Roman"/>
                <w:bCs/>
                <w:sz w:val="24"/>
                <w:szCs w:val="24"/>
              </w:rPr>
              <w:br/>
              <w:t>с канализационной сетью</w:t>
            </w:r>
          </w:p>
        </w:tc>
        <w:tc>
          <w:tcPr>
            <w:tcW w:w="107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1011"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979"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124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872"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110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w:t>
            </w:r>
          </w:p>
        </w:tc>
      </w:tr>
      <w:tr w:rsidR="00ED07AA" w:rsidRPr="00ED07AA" w:rsidTr="00ED07AA">
        <w:trPr>
          <w:trHeight w:val="324"/>
        </w:trPr>
        <w:tc>
          <w:tcPr>
            <w:tcW w:w="2235" w:type="dxa"/>
            <w:noWrap/>
            <w:hideMark/>
          </w:tcPr>
          <w:p w:rsidR="00ED07AA" w:rsidRPr="00ED07AA" w:rsidRDefault="00ED07AA" w:rsidP="00ED07AA">
            <w:pPr>
              <w:jc w:val="both"/>
              <w:rPr>
                <w:rFonts w:ascii="Times New Roman" w:hAnsi="Times New Roman" w:cs="Times New Roman"/>
                <w:bCs/>
                <w:sz w:val="24"/>
                <w:szCs w:val="24"/>
              </w:rPr>
            </w:pPr>
            <w:r w:rsidRPr="00ED07AA">
              <w:rPr>
                <w:rFonts w:ascii="Times New Roman" w:hAnsi="Times New Roman" w:cs="Times New Roman"/>
                <w:bCs/>
                <w:sz w:val="24"/>
                <w:szCs w:val="24"/>
              </w:rPr>
              <w:t>очистные сооружения с. Сюмси</w:t>
            </w:r>
          </w:p>
        </w:tc>
        <w:tc>
          <w:tcPr>
            <w:tcW w:w="107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1011"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979"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124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872"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1107"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c>
          <w:tcPr>
            <w:tcW w:w="915" w:type="dxa"/>
            <w:noWrap/>
            <w:hideMark/>
          </w:tcPr>
          <w:p w:rsidR="00ED07AA" w:rsidRPr="00ED07AA" w:rsidRDefault="00ED07AA" w:rsidP="00ED07AA">
            <w:pPr>
              <w:jc w:val="center"/>
              <w:rPr>
                <w:rFonts w:ascii="Times New Roman" w:hAnsi="Times New Roman" w:cs="Times New Roman"/>
                <w:bCs/>
                <w:sz w:val="24"/>
                <w:szCs w:val="24"/>
              </w:rPr>
            </w:pPr>
            <w:r w:rsidRPr="00ED07AA">
              <w:rPr>
                <w:rFonts w:ascii="Times New Roman" w:hAnsi="Times New Roman" w:cs="Times New Roman"/>
                <w:bCs/>
                <w:sz w:val="24"/>
                <w:szCs w:val="24"/>
              </w:rPr>
              <w:t>28587</w:t>
            </w:r>
          </w:p>
        </w:tc>
      </w:tr>
    </w:tbl>
    <w:p w:rsidR="00ED07AA" w:rsidRDefault="00ED07AA" w:rsidP="004F6686">
      <w:pPr>
        <w:ind w:right="-1" w:firstLine="709"/>
        <w:jc w:val="both"/>
        <w:rPr>
          <w:rFonts w:ascii="Times New Roman" w:hAnsi="Times New Roman" w:cs="Times New Roman"/>
          <w:bCs/>
          <w:sz w:val="24"/>
          <w:szCs w:val="24"/>
        </w:rPr>
      </w:pPr>
    </w:p>
    <w:p w:rsidR="00ED07AA" w:rsidRDefault="00ED07AA" w:rsidP="004F6686">
      <w:pPr>
        <w:ind w:right="-1" w:firstLine="709"/>
        <w:jc w:val="both"/>
        <w:rPr>
          <w:rFonts w:ascii="Times New Roman" w:hAnsi="Times New Roman" w:cs="Times New Roman"/>
          <w:bCs/>
          <w:sz w:val="24"/>
          <w:szCs w:val="24"/>
        </w:rPr>
      </w:pPr>
    </w:p>
    <w:p w:rsidR="00330A51" w:rsidRDefault="00330A51" w:rsidP="004F6686">
      <w:pPr>
        <w:ind w:right="-1" w:firstLine="709"/>
        <w:jc w:val="both"/>
        <w:rPr>
          <w:rFonts w:ascii="Times New Roman" w:hAnsi="Times New Roman" w:cs="Times New Roman"/>
          <w:bCs/>
          <w:sz w:val="24"/>
          <w:szCs w:val="24"/>
        </w:rPr>
      </w:pPr>
    </w:p>
    <w:p w:rsidR="00D3150F" w:rsidRDefault="00D3150F" w:rsidP="004F6686">
      <w:pPr>
        <w:ind w:right="-1" w:firstLine="709"/>
        <w:jc w:val="both"/>
        <w:rPr>
          <w:rFonts w:ascii="Times New Roman" w:hAnsi="Times New Roman" w:cs="Times New Roman"/>
          <w:bCs/>
          <w:sz w:val="24"/>
          <w:szCs w:val="24"/>
        </w:rPr>
      </w:pPr>
    </w:p>
    <w:p w:rsidR="00330A51" w:rsidRPr="00531E18" w:rsidRDefault="00330A51" w:rsidP="004F6686">
      <w:pPr>
        <w:ind w:right="-1" w:firstLine="709"/>
        <w:jc w:val="both"/>
        <w:rPr>
          <w:rFonts w:ascii="Times New Roman" w:hAnsi="Times New Roman" w:cs="Times New Roman"/>
          <w:bCs/>
          <w:sz w:val="24"/>
          <w:szCs w:val="24"/>
        </w:rPr>
      </w:pPr>
    </w:p>
    <w:p w:rsidR="00194C46" w:rsidRPr="004F6686" w:rsidRDefault="0010668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lastRenderedPageBreak/>
        <w:t>Раздел "Прогноз объема сточных вод"</w:t>
      </w:r>
    </w:p>
    <w:p w:rsidR="0010668F" w:rsidRPr="004F6686" w:rsidRDefault="0010668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сведения о фактическом и ожидаемом поступлении сточных вод в централизованную систему водоотведения</w:t>
      </w:r>
    </w:p>
    <w:p w:rsidR="0010668F" w:rsidRDefault="0010668F" w:rsidP="00330A51">
      <w:pPr>
        <w:pStyle w:val="a8"/>
        <w:spacing w:after="240" w:line="276" w:lineRule="auto"/>
        <w:ind w:left="0" w:right="-1" w:firstLine="709"/>
        <w:jc w:val="both"/>
        <w:rPr>
          <w:rFonts w:cs="Times New Roman"/>
          <w:sz w:val="24"/>
          <w:szCs w:val="24"/>
          <w:lang w:val="ru-RU"/>
        </w:rPr>
      </w:pPr>
      <w:r w:rsidRPr="004F6686">
        <w:rPr>
          <w:rFonts w:cs="Times New Roman"/>
          <w:sz w:val="24"/>
          <w:szCs w:val="24"/>
          <w:lang w:val="ru-RU"/>
        </w:rPr>
        <w:t xml:space="preserve">Сведения о фактическом поступлении </w:t>
      </w:r>
      <w:r w:rsidR="00ED07AA">
        <w:rPr>
          <w:rFonts w:cs="Times New Roman"/>
          <w:sz w:val="24"/>
          <w:szCs w:val="24"/>
          <w:lang w:val="ru-RU"/>
        </w:rPr>
        <w:t xml:space="preserve">представлены в таблице </w:t>
      </w:r>
      <w:r w:rsidR="00330A51">
        <w:rPr>
          <w:rFonts w:cs="Times New Roman"/>
          <w:sz w:val="24"/>
          <w:szCs w:val="24"/>
          <w:lang w:val="ru-RU"/>
        </w:rPr>
        <w:t>25.</w:t>
      </w:r>
    </w:p>
    <w:p w:rsidR="00330A51" w:rsidRPr="00330A51" w:rsidRDefault="00330A51" w:rsidP="00330A51">
      <w:pPr>
        <w:pStyle w:val="a8"/>
        <w:spacing w:after="240" w:line="276" w:lineRule="auto"/>
        <w:ind w:right="-1"/>
        <w:jc w:val="both"/>
        <w:rPr>
          <w:rFonts w:cs="Times New Roman"/>
          <w:b/>
          <w:bCs/>
          <w:sz w:val="20"/>
          <w:szCs w:val="20"/>
          <w:lang w:val="ru-RU"/>
        </w:rPr>
      </w:pPr>
      <w:r w:rsidRPr="00330A51">
        <w:rPr>
          <w:rFonts w:cs="Times New Roman"/>
          <w:b/>
          <w:bCs/>
          <w:sz w:val="20"/>
          <w:szCs w:val="20"/>
          <w:lang w:val="ru-RU"/>
        </w:rPr>
        <w:t>Таблица 25.</w:t>
      </w:r>
    </w:p>
    <w:tbl>
      <w:tblPr>
        <w:tblStyle w:val="a3"/>
        <w:tblW w:w="0" w:type="auto"/>
        <w:tblLook w:val="04A0"/>
      </w:tblPr>
      <w:tblGrid>
        <w:gridCol w:w="2006"/>
        <w:gridCol w:w="816"/>
        <w:gridCol w:w="830"/>
        <w:gridCol w:w="996"/>
        <w:gridCol w:w="999"/>
        <w:gridCol w:w="1006"/>
        <w:gridCol w:w="929"/>
        <w:gridCol w:w="856"/>
        <w:gridCol w:w="1084"/>
        <w:gridCol w:w="898"/>
      </w:tblGrid>
      <w:tr w:rsidR="00013B47" w:rsidRPr="00ED07AA" w:rsidTr="00ED07AA">
        <w:trPr>
          <w:trHeight w:val="288"/>
        </w:trPr>
        <w:tc>
          <w:tcPr>
            <w:tcW w:w="2006" w:type="dxa"/>
            <w:noWrap/>
            <w:hideMark/>
          </w:tcPr>
          <w:p w:rsidR="00ED07AA" w:rsidRPr="00ED07AA" w:rsidRDefault="00ED07AA" w:rsidP="00ED07AA">
            <w:pPr>
              <w:pStyle w:val="a8"/>
              <w:ind w:left="0"/>
              <w:jc w:val="both"/>
              <w:rPr>
                <w:rFonts w:cs="Times New Roman"/>
                <w:sz w:val="24"/>
                <w:szCs w:val="24"/>
              </w:rPr>
            </w:pPr>
            <w:r w:rsidRPr="00ED07AA">
              <w:rPr>
                <w:rFonts w:cs="Times New Roman"/>
                <w:sz w:val="24"/>
                <w:szCs w:val="24"/>
              </w:rPr>
              <w:t>Система водоотведения</w:t>
            </w:r>
          </w:p>
        </w:tc>
        <w:tc>
          <w:tcPr>
            <w:tcW w:w="796" w:type="dxa"/>
          </w:tcPr>
          <w:p w:rsidR="00ED07AA" w:rsidRPr="00ED07AA" w:rsidRDefault="00ED07AA" w:rsidP="00ED07AA">
            <w:pPr>
              <w:pStyle w:val="a8"/>
              <w:ind w:left="0"/>
              <w:jc w:val="center"/>
              <w:rPr>
                <w:rFonts w:cs="Times New Roman"/>
                <w:sz w:val="24"/>
                <w:szCs w:val="24"/>
                <w:lang w:val="ru-RU"/>
              </w:rPr>
            </w:pPr>
            <w:r>
              <w:rPr>
                <w:rFonts w:cs="Times New Roman"/>
                <w:sz w:val="24"/>
                <w:szCs w:val="24"/>
                <w:lang w:val="ru-RU"/>
              </w:rPr>
              <w:t>2023</w:t>
            </w:r>
          </w:p>
        </w:tc>
        <w:tc>
          <w:tcPr>
            <w:tcW w:w="850" w:type="dxa"/>
          </w:tcPr>
          <w:p w:rsidR="00ED07AA" w:rsidRPr="00ED07AA" w:rsidRDefault="00ED07AA" w:rsidP="00ED07AA">
            <w:pPr>
              <w:pStyle w:val="a8"/>
              <w:ind w:left="0"/>
              <w:jc w:val="center"/>
              <w:rPr>
                <w:rFonts w:cs="Times New Roman"/>
                <w:sz w:val="24"/>
                <w:szCs w:val="24"/>
              </w:rPr>
            </w:pPr>
            <w:r w:rsidRPr="00ED07AA">
              <w:rPr>
                <w:rFonts w:cs="Times New Roman"/>
                <w:sz w:val="24"/>
                <w:szCs w:val="24"/>
              </w:rPr>
              <w:t>2024</w:t>
            </w:r>
          </w:p>
        </w:tc>
        <w:tc>
          <w:tcPr>
            <w:tcW w:w="99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2025</w:t>
            </w:r>
          </w:p>
        </w:tc>
        <w:tc>
          <w:tcPr>
            <w:tcW w:w="99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2026</w:t>
            </w:r>
          </w:p>
        </w:tc>
        <w:tc>
          <w:tcPr>
            <w:tcW w:w="100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2027</w:t>
            </w:r>
          </w:p>
        </w:tc>
        <w:tc>
          <w:tcPr>
            <w:tcW w:w="92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2028</w:t>
            </w:r>
          </w:p>
        </w:tc>
        <w:tc>
          <w:tcPr>
            <w:tcW w:w="85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2029</w:t>
            </w:r>
          </w:p>
        </w:tc>
        <w:tc>
          <w:tcPr>
            <w:tcW w:w="1084"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2030-2031</w:t>
            </w:r>
          </w:p>
        </w:tc>
        <w:tc>
          <w:tcPr>
            <w:tcW w:w="898"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2032-2034</w:t>
            </w:r>
          </w:p>
        </w:tc>
      </w:tr>
      <w:tr w:rsidR="00013B47" w:rsidRPr="00ED07AA" w:rsidTr="00ED07AA">
        <w:trPr>
          <w:trHeight w:val="645"/>
        </w:trPr>
        <w:tc>
          <w:tcPr>
            <w:tcW w:w="2006" w:type="dxa"/>
            <w:hideMark/>
          </w:tcPr>
          <w:p w:rsidR="00ED07AA" w:rsidRPr="00ED07AA" w:rsidRDefault="00ED07AA" w:rsidP="00ED07AA">
            <w:pPr>
              <w:pStyle w:val="a8"/>
              <w:ind w:left="0"/>
              <w:jc w:val="both"/>
              <w:rPr>
                <w:rFonts w:cs="Times New Roman"/>
                <w:sz w:val="24"/>
                <w:szCs w:val="24"/>
                <w:lang w:val="ru-RU"/>
              </w:rPr>
            </w:pPr>
            <w:r w:rsidRPr="00ED07AA">
              <w:rPr>
                <w:rFonts w:cs="Times New Roman"/>
                <w:sz w:val="24"/>
                <w:szCs w:val="24"/>
                <w:lang w:val="ru-RU"/>
              </w:rPr>
              <w:t>очистные сооружения ст. Пижил</w:t>
            </w:r>
            <w:r w:rsidRPr="00ED07AA">
              <w:rPr>
                <w:rFonts w:cs="Times New Roman"/>
                <w:sz w:val="24"/>
                <w:szCs w:val="24"/>
                <w:lang w:val="ru-RU"/>
              </w:rPr>
              <w:br/>
              <w:t>с канализацион</w:t>
            </w:r>
            <w:r w:rsidR="00330A51">
              <w:rPr>
                <w:rFonts w:cs="Times New Roman"/>
                <w:sz w:val="24"/>
                <w:szCs w:val="24"/>
                <w:lang w:val="ru-RU"/>
              </w:rPr>
              <w:t>-</w:t>
            </w:r>
            <w:r w:rsidRPr="00ED07AA">
              <w:rPr>
                <w:rFonts w:cs="Times New Roman"/>
                <w:sz w:val="24"/>
                <w:szCs w:val="24"/>
                <w:lang w:val="ru-RU"/>
              </w:rPr>
              <w:t>ной сетью</w:t>
            </w:r>
          </w:p>
        </w:tc>
        <w:tc>
          <w:tcPr>
            <w:tcW w:w="796" w:type="dxa"/>
          </w:tcPr>
          <w:p w:rsidR="00ED07AA" w:rsidRPr="00ED07AA" w:rsidRDefault="00ED07AA" w:rsidP="00ED07AA">
            <w:pPr>
              <w:pStyle w:val="a8"/>
              <w:ind w:left="0"/>
              <w:jc w:val="center"/>
              <w:rPr>
                <w:rFonts w:cs="Times New Roman"/>
                <w:sz w:val="24"/>
                <w:szCs w:val="24"/>
                <w:lang w:val="ru-RU"/>
              </w:rPr>
            </w:pPr>
            <w:r>
              <w:rPr>
                <w:rFonts w:cs="Times New Roman"/>
                <w:sz w:val="24"/>
                <w:szCs w:val="24"/>
                <w:lang w:val="ru-RU"/>
              </w:rPr>
              <w:t>905</w:t>
            </w:r>
          </w:p>
        </w:tc>
        <w:tc>
          <w:tcPr>
            <w:tcW w:w="850" w:type="dxa"/>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99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99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100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92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85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1084"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c>
          <w:tcPr>
            <w:tcW w:w="898"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w:t>
            </w:r>
          </w:p>
        </w:tc>
      </w:tr>
      <w:tr w:rsidR="00013B47" w:rsidRPr="00ED07AA" w:rsidTr="00330A51">
        <w:trPr>
          <w:trHeight w:val="870"/>
        </w:trPr>
        <w:tc>
          <w:tcPr>
            <w:tcW w:w="2006" w:type="dxa"/>
            <w:noWrap/>
            <w:hideMark/>
          </w:tcPr>
          <w:p w:rsidR="00ED07AA" w:rsidRPr="00ED07AA" w:rsidRDefault="00ED07AA" w:rsidP="00ED07AA">
            <w:pPr>
              <w:pStyle w:val="a8"/>
              <w:ind w:left="0"/>
              <w:jc w:val="both"/>
              <w:rPr>
                <w:rFonts w:cs="Times New Roman"/>
                <w:sz w:val="24"/>
                <w:szCs w:val="24"/>
              </w:rPr>
            </w:pPr>
            <w:r w:rsidRPr="00ED07AA">
              <w:rPr>
                <w:rFonts w:cs="Times New Roman"/>
                <w:sz w:val="24"/>
                <w:szCs w:val="24"/>
              </w:rPr>
              <w:t>очистные сооружения с. Сюмси</w:t>
            </w:r>
          </w:p>
        </w:tc>
        <w:tc>
          <w:tcPr>
            <w:tcW w:w="796" w:type="dxa"/>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850" w:type="dxa"/>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99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99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100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929"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856"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1084"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c>
          <w:tcPr>
            <w:tcW w:w="898" w:type="dxa"/>
            <w:noWrap/>
            <w:hideMark/>
          </w:tcPr>
          <w:p w:rsidR="00ED07AA" w:rsidRPr="00ED07AA" w:rsidRDefault="00ED07AA" w:rsidP="00ED07AA">
            <w:pPr>
              <w:pStyle w:val="a8"/>
              <w:ind w:left="0"/>
              <w:jc w:val="center"/>
              <w:rPr>
                <w:rFonts w:cs="Times New Roman"/>
                <w:sz w:val="24"/>
                <w:szCs w:val="24"/>
              </w:rPr>
            </w:pPr>
            <w:r w:rsidRPr="00ED07AA">
              <w:rPr>
                <w:rFonts w:cs="Times New Roman"/>
                <w:sz w:val="24"/>
                <w:szCs w:val="24"/>
              </w:rPr>
              <w:t>28587</w:t>
            </w:r>
          </w:p>
        </w:tc>
      </w:tr>
    </w:tbl>
    <w:p w:rsidR="00ED07AA" w:rsidRPr="004F6686" w:rsidRDefault="00ED07AA" w:rsidP="00531E18">
      <w:pPr>
        <w:pStyle w:val="a8"/>
        <w:spacing w:line="276" w:lineRule="auto"/>
        <w:ind w:left="0" w:right="-1" w:firstLine="709"/>
        <w:jc w:val="both"/>
        <w:rPr>
          <w:rFonts w:cs="Times New Roman"/>
          <w:sz w:val="24"/>
          <w:szCs w:val="24"/>
          <w:lang w:val="ru-RU"/>
        </w:rPr>
      </w:pPr>
    </w:p>
    <w:p w:rsidR="0010668F" w:rsidRPr="004F6686" w:rsidRDefault="0010668F" w:rsidP="00531E18">
      <w:pPr>
        <w:ind w:right="-1" w:firstLine="709"/>
        <w:jc w:val="both"/>
        <w:rPr>
          <w:rFonts w:ascii="Times New Roman" w:hAnsi="Times New Roman" w:cs="Times New Roman"/>
          <w:b/>
          <w:sz w:val="24"/>
          <w:szCs w:val="24"/>
        </w:rPr>
      </w:pPr>
    </w:p>
    <w:p w:rsidR="00330A51" w:rsidRDefault="0010668F" w:rsidP="00330A5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б) описание структуры централизованной системы водоотведения </w:t>
      </w:r>
    </w:p>
    <w:p w:rsidR="0010668F" w:rsidRDefault="0010668F" w:rsidP="00330A51">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(эксплуатационные и технологические зоны)</w:t>
      </w:r>
    </w:p>
    <w:p w:rsidR="00330A51" w:rsidRPr="004F6686" w:rsidRDefault="00330A51" w:rsidP="00330A51">
      <w:pPr>
        <w:spacing w:after="0"/>
        <w:ind w:right="-1" w:firstLine="709"/>
        <w:jc w:val="center"/>
        <w:rPr>
          <w:rFonts w:ascii="Times New Roman" w:hAnsi="Times New Roman" w:cs="Times New Roman"/>
          <w:b/>
          <w:sz w:val="24"/>
          <w:szCs w:val="24"/>
        </w:rPr>
      </w:pPr>
    </w:p>
    <w:p w:rsidR="00ED07AA" w:rsidRDefault="00ED07AA" w:rsidP="00ED07AA">
      <w:pPr>
        <w:pStyle w:val="a8"/>
        <w:spacing w:line="276" w:lineRule="auto"/>
        <w:ind w:left="0" w:right="-1" w:firstLine="709"/>
        <w:jc w:val="both"/>
        <w:rPr>
          <w:rFonts w:cs="Times New Roman"/>
          <w:sz w:val="24"/>
          <w:szCs w:val="24"/>
          <w:lang w:val="ru-RU"/>
        </w:rPr>
      </w:pPr>
      <w:r w:rsidRPr="009B6A0E">
        <w:rPr>
          <w:rFonts w:cs="Times New Roman"/>
          <w:sz w:val="24"/>
          <w:szCs w:val="24"/>
          <w:lang w:val="ru-RU"/>
        </w:rPr>
        <w:t>Централизованн</w:t>
      </w:r>
      <w:r w:rsidR="00330A51">
        <w:rPr>
          <w:rFonts w:cs="Times New Roman"/>
          <w:sz w:val="24"/>
          <w:szCs w:val="24"/>
          <w:lang w:val="ru-RU"/>
        </w:rPr>
        <w:t>ая</w:t>
      </w:r>
      <w:r w:rsidRPr="009B6A0E">
        <w:rPr>
          <w:rFonts w:cs="Times New Roman"/>
          <w:sz w:val="24"/>
          <w:szCs w:val="24"/>
          <w:lang w:val="ru-RU"/>
        </w:rPr>
        <w:t xml:space="preserve"> системы водоотведения </w:t>
      </w:r>
      <w:r w:rsidR="00330A51">
        <w:rPr>
          <w:rFonts w:cs="Times New Roman"/>
          <w:sz w:val="24"/>
          <w:szCs w:val="24"/>
          <w:lang w:val="ru-RU"/>
        </w:rPr>
        <w:t>имеется на ст. Пижил и в с. Сюмси.</w:t>
      </w:r>
    </w:p>
    <w:p w:rsidR="00ED07AA" w:rsidRDefault="00ED07AA" w:rsidP="00ED07AA">
      <w:pPr>
        <w:pStyle w:val="a8"/>
        <w:spacing w:line="276" w:lineRule="auto"/>
        <w:ind w:left="0" w:right="-1" w:firstLine="709"/>
        <w:jc w:val="both"/>
        <w:rPr>
          <w:rFonts w:cs="Times New Roman"/>
          <w:sz w:val="24"/>
          <w:szCs w:val="24"/>
          <w:lang w:val="ru-RU"/>
        </w:rPr>
      </w:pPr>
      <w:r w:rsidRPr="009B6A0E">
        <w:rPr>
          <w:rFonts w:cs="Times New Roman"/>
          <w:sz w:val="24"/>
          <w:szCs w:val="24"/>
          <w:lang w:val="ru-RU"/>
        </w:rPr>
        <w:t>На ст.Пижил от существующей школы проходит сеть хозяйственно-бытовойсамотечной канализации с дальнейшим поступлением стоков на существующиеканализационные очистные сооружения. Сброс очищенных стоковосуществляется в речку.</w:t>
      </w:r>
    </w:p>
    <w:p w:rsidR="00ED07AA" w:rsidRPr="00BB27DE" w:rsidRDefault="00ED07AA" w:rsidP="00ED07AA">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w:t>
      </w:r>
      <w:r w:rsidR="00513F86">
        <w:rPr>
          <w:rFonts w:cs="Times New Roman"/>
          <w:sz w:val="24"/>
          <w:szCs w:val="24"/>
          <w:lang w:val="ru-RU"/>
        </w:rPr>
        <w:t xml:space="preserve"> с.</w:t>
      </w:r>
      <w:r w:rsidRPr="00BB27DE">
        <w:rPr>
          <w:rFonts w:cs="Times New Roman"/>
          <w:sz w:val="24"/>
          <w:szCs w:val="24"/>
          <w:lang w:val="ru-RU"/>
        </w:rPr>
        <w:t xml:space="preserve"> Сюмс</w:t>
      </w:r>
      <w:r w:rsidR="00513F86">
        <w:rPr>
          <w:rFonts w:cs="Times New Roman"/>
          <w:sz w:val="24"/>
          <w:szCs w:val="24"/>
          <w:lang w:val="ru-RU"/>
        </w:rPr>
        <w:t>и</w:t>
      </w:r>
      <w:r w:rsidRPr="00BB27DE">
        <w:rPr>
          <w:rFonts w:cs="Times New Roman"/>
          <w:sz w:val="24"/>
          <w:szCs w:val="24"/>
          <w:lang w:val="ru-RU"/>
        </w:rPr>
        <w:t xml:space="preserve"> центральная канализация для частного сектора отсутствует, но канализационные стоки учреждений проходят очистку на очистных сооружениях, сданных в эксплуатацию в середине октября 2006 года. Очистные сооружения, расположенные за территорией бывшей базы Сюмсинского РАЙПО. Поступающие сюда жидкие отходы проходят целый цикл механической и биологической очистки. Очищенная вода на последней стадии подвергается обработке ультрафиолетовыми лучами. Никакие химические реактивы во всем процессе не используются. Очищенная вода поступает в реку Сюмсинку после того, как она пройдет все этапы очистки и будут проведены соответствующие анализы. Весь процесс происходит в закрытом режиме.</w:t>
      </w:r>
    </w:p>
    <w:p w:rsidR="00ED07AA" w:rsidRPr="00BB27DE" w:rsidRDefault="00ED07AA" w:rsidP="00ED07AA">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В </w:t>
      </w:r>
      <w:r w:rsidR="00513F86">
        <w:rPr>
          <w:rFonts w:cs="Times New Roman"/>
          <w:sz w:val="24"/>
          <w:szCs w:val="24"/>
          <w:lang w:val="ru-RU"/>
        </w:rPr>
        <w:t xml:space="preserve">остальных </w:t>
      </w:r>
      <w:r w:rsidRPr="00BB27DE">
        <w:rPr>
          <w:rFonts w:cs="Times New Roman"/>
          <w:sz w:val="24"/>
          <w:szCs w:val="24"/>
          <w:lang w:val="ru-RU"/>
        </w:rPr>
        <w:t xml:space="preserve">населенных пунктах </w:t>
      </w:r>
      <w:r w:rsidR="00513F86">
        <w:rPr>
          <w:rFonts w:cs="Times New Roman"/>
          <w:sz w:val="24"/>
          <w:szCs w:val="24"/>
          <w:lang w:val="ru-RU"/>
        </w:rPr>
        <w:t>Сюмсинского района</w:t>
      </w:r>
      <w:r w:rsidRPr="00BB27DE">
        <w:rPr>
          <w:rFonts w:cs="Times New Roman"/>
          <w:sz w:val="24"/>
          <w:szCs w:val="24"/>
          <w:lang w:val="ru-RU"/>
        </w:rPr>
        <w:t xml:space="preserve"> школы и детские учреждения обустроены дворовыми уборными, частная застройка - выгребными ямами и уборными.</w:t>
      </w:r>
    </w:p>
    <w:p w:rsidR="00ED07AA" w:rsidRPr="00BB27DE" w:rsidRDefault="00ED07AA" w:rsidP="00ED07AA">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Жидкие стоки из выгребов от канализованных зданий и содержимое из дворовых выгребов вывозятся в места, отведенные Роспотребнадзором. Выгреба очищают по мере его заполнения, но не реже одного раза в полгода.</w:t>
      </w:r>
    </w:p>
    <w:p w:rsidR="0010668F" w:rsidRPr="00513F86" w:rsidRDefault="00ED07AA" w:rsidP="00513F86">
      <w:pPr>
        <w:pStyle w:val="a8"/>
        <w:spacing w:line="276" w:lineRule="auto"/>
        <w:ind w:left="0" w:right="-1" w:firstLine="709"/>
        <w:jc w:val="both"/>
        <w:rPr>
          <w:rFonts w:cs="Times New Roman"/>
          <w:sz w:val="24"/>
          <w:szCs w:val="24"/>
          <w:lang w:val="ru-RU"/>
        </w:rPr>
      </w:pPr>
      <w:r w:rsidRPr="00BB27DE">
        <w:rPr>
          <w:rFonts w:cs="Times New Roman"/>
          <w:sz w:val="24"/>
          <w:szCs w:val="24"/>
          <w:lang w:val="ru-RU"/>
        </w:rPr>
        <w:t xml:space="preserve">Система канализования Сюмсинского района на сегодняшний день развита слабо и не отвечает современным требованиям благоустройства, требуется дальнейшее её развитие, в </w:t>
      </w:r>
      <w:r w:rsidRPr="00BB27DE">
        <w:rPr>
          <w:rFonts w:cs="Times New Roman"/>
          <w:sz w:val="24"/>
          <w:szCs w:val="24"/>
          <w:lang w:val="ru-RU"/>
        </w:rPr>
        <w:lastRenderedPageBreak/>
        <w:t>частности, строительство новых очистных сооружений и насосных станций.</w:t>
      </w:r>
    </w:p>
    <w:p w:rsidR="0010668F" w:rsidRPr="004F6686" w:rsidRDefault="0010668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p>
    <w:p w:rsidR="0051038B" w:rsidRDefault="00531E18" w:rsidP="0051038B">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Согласно предоставленной информации от администрации </w:t>
      </w:r>
      <w:r w:rsidR="00AE3A68">
        <w:rPr>
          <w:rFonts w:cs="Times New Roman"/>
          <w:sz w:val="24"/>
          <w:szCs w:val="24"/>
          <w:lang w:val="ru-RU"/>
        </w:rPr>
        <w:t>Сюмсинского</w:t>
      </w:r>
      <w:r>
        <w:rPr>
          <w:rFonts w:cs="Times New Roman"/>
          <w:sz w:val="24"/>
          <w:szCs w:val="24"/>
          <w:lang w:val="ru-RU"/>
        </w:rPr>
        <w:t xml:space="preserve"> района </w:t>
      </w:r>
      <w:r w:rsidR="00A85F0D">
        <w:rPr>
          <w:rFonts w:cs="Times New Roman"/>
          <w:sz w:val="24"/>
          <w:szCs w:val="24"/>
          <w:lang w:val="ru-RU"/>
        </w:rPr>
        <w:t>строительство и ввод в эксплуатацию централизованной системы водоотведения не предусмотрен.</w:t>
      </w:r>
    </w:p>
    <w:p w:rsidR="0051038B" w:rsidRDefault="0051038B" w:rsidP="0051038B">
      <w:pPr>
        <w:pStyle w:val="a8"/>
        <w:spacing w:line="276" w:lineRule="auto"/>
        <w:ind w:left="0" w:right="-1" w:firstLine="709"/>
        <w:jc w:val="both"/>
        <w:rPr>
          <w:rFonts w:cs="Times New Roman"/>
          <w:sz w:val="24"/>
          <w:szCs w:val="24"/>
          <w:lang w:val="ru-RU"/>
        </w:rPr>
      </w:pPr>
      <w:r w:rsidRPr="0051038B">
        <w:rPr>
          <w:rFonts w:eastAsia="Calibri" w:cs="Times New Roman"/>
          <w:spacing w:val="-1"/>
          <w:sz w:val="24"/>
          <w:szCs w:val="24"/>
          <w:lang w:val="ru-RU"/>
        </w:rPr>
        <w:t>Существующая застройка зданиями, оборудованными внутренним водопроводом без канализации</w:t>
      </w:r>
      <w:r>
        <w:rPr>
          <w:rFonts w:cs="Times New Roman"/>
          <w:lang w:val="ru-RU"/>
        </w:rPr>
        <w:t xml:space="preserve">, </w:t>
      </w:r>
      <w:r w:rsidRPr="0051038B">
        <w:rPr>
          <w:rFonts w:cs="Times New Roman"/>
          <w:sz w:val="24"/>
          <w:szCs w:val="24"/>
          <w:lang w:val="ru-RU"/>
        </w:rPr>
        <w:t>а также</w:t>
      </w:r>
      <w:r>
        <w:rPr>
          <w:rFonts w:cs="Times New Roman"/>
          <w:sz w:val="24"/>
          <w:szCs w:val="24"/>
          <w:lang w:val="ru-RU"/>
        </w:rPr>
        <w:t>с</w:t>
      </w:r>
      <w:r w:rsidRPr="0051038B">
        <w:rPr>
          <w:rFonts w:cs="Times New Roman"/>
          <w:sz w:val="24"/>
          <w:szCs w:val="24"/>
          <w:lang w:val="ru-RU"/>
        </w:rPr>
        <w:t>уществующая застройка зданиями, оборудованными внутренним водопроводом, канализацией и ваннами с местнымиводонагревателями</w:t>
      </w:r>
      <w:r>
        <w:rPr>
          <w:rFonts w:cs="Times New Roman"/>
          <w:sz w:val="24"/>
          <w:szCs w:val="24"/>
          <w:lang w:val="ru-RU"/>
        </w:rPr>
        <w:t xml:space="preserve"> по населенным пунктам Сюмсинского района представлена в таблице </w:t>
      </w:r>
      <w:r w:rsidR="00513F86">
        <w:rPr>
          <w:rFonts w:cs="Times New Roman"/>
          <w:sz w:val="24"/>
          <w:szCs w:val="24"/>
          <w:lang w:val="ru-RU"/>
        </w:rPr>
        <w:t>26</w:t>
      </w:r>
      <w:r>
        <w:rPr>
          <w:rFonts w:cs="Times New Roman"/>
          <w:sz w:val="24"/>
          <w:szCs w:val="24"/>
          <w:lang w:val="ru-RU"/>
        </w:rPr>
        <w:t>.</w:t>
      </w:r>
    </w:p>
    <w:p w:rsidR="0051038B" w:rsidRPr="0051038B" w:rsidRDefault="0051038B" w:rsidP="0051038B">
      <w:pPr>
        <w:pStyle w:val="a8"/>
        <w:spacing w:line="276" w:lineRule="auto"/>
        <w:ind w:left="0" w:right="-1" w:firstLine="709"/>
        <w:jc w:val="both"/>
        <w:rPr>
          <w:rFonts w:cs="Times New Roman"/>
          <w:sz w:val="24"/>
          <w:szCs w:val="24"/>
          <w:lang w:val="ru-RU"/>
        </w:rPr>
      </w:pPr>
    </w:p>
    <w:p w:rsidR="00AB17CA" w:rsidRPr="00513F86" w:rsidRDefault="00AB17CA" w:rsidP="00AB17CA">
      <w:pPr>
        <w:pStyle w:val="af"/>
        <w:keepNext/>
        <w:rPr>
          <w:rFonts w:ascii="Times New Roman" w:hAnsi="Times New Roman" w:cs="Times New Roman"/>
          <w:b/>
          <w:bCs/>
          <w:i w:val="0"/>
          <w:iCs w:val="0"/>
          <w:color w:val="auto"/>
          <w:sz w:val="20"/>
          <w:szCs w:val="20"/>
        </w:rPr>
      </w:pPr>
      <w:r w:rsidRPr="00513F86">
        <w:rPr>
          <w:rFonts w:ascii="Times New Roman" w:hAnsi="Times New Roman" w:cs="Times New Roman"/>
          <w:b/>
          <w:bCs/>
          <w:i w:val="0"/>
          <w:iCs w:val="0"/>
          <w:color w:val="auto"/>
          <w:sz w:val="20"/>
          <w:szCs w:val="20"/>
        </w:rPr>
        <w:t xml:space="preserve">Таблица </w:t>
      </w:r>
      <w:r w:rsidR="00513F86">
        <w:rPr>
          <w:rFonts w:ascii="Times New Roman" w:hAnsi="Times New Roman" w:cs="Times New Roman"/>
          <w:b/>
          <w:bCs/>
          <w:i w:val="0"/>
          <w:iCs w:val="0"/>
          <w:color w:val="auto"/>
          <w:sz w:val="20"/>
          <w:szCs w:val="20"/>
        </w:rPr>
        <w:t>26.</w:t>
      </w:r>
    </w:p>
    <w:tbl>
      <w:tblPr>
        <w:tblStyle w:val="TableNormal"/>
        <w:tblW w:w="10203" w:type="dxa"/>
        <w:tblInd w:w="6" w:type="dxa"/>
        <w:tblLayout w:type="fixed"/>
        <w:tblLook w:val="01E0"/>
      </w:tblPr>
      <w:tblGrid>
        <w:gridCol w:w="567"/>
        <w:gridCol w:w="3007"/>
        <w:gridCol w:w="1111"/>
        <w:gridCol w:w="1050"/>
        <w:gridCol w:w="1129"/>
        <w:gridCol w:w="1160"/>
        <w:gridCol w:w="1271"/>
        <w:gridCol w:w="908"/>
      </w:tblGrid>
      <w:tr w:rsidR="008A398E" w:rsidRPr="008A398E" w:rsidTr="0051038B">
        <w:trPr>
          <w:trHeight w:hRule="exact" w:val="888"/>
        </w:trPr>
        <w:tc>
          <w:tcPr>
            <w:tcW w:w="567" w:type="dxa"/>
            <w:vMerge w:val="restart"/>
            <w:tcBorders>
              <w:top w:val="single" w:sz="5" w:space="0" w:color="000000"/>
              <w:left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Times New Roman" w:hAnsi="Times New Roman" w:cs="Times New Roman"/>
                <w:w w:val="95"/>
                <w:lang w:val="ru-RU"/>
              </w:rPr>
              <w:t>№ п/п</w:t>
            </w:r>
          </w:p>
        </w:tc>
        <w:tc>
          <w:tcPr>
            <w:tcW w:w="3007" w:type="dxa"/>
            <w:vMerge w:val="restart"/>
            <w:tcBorders>
              <w:top w:val="single" w:sz="5" w:space="0" w:color="000000"/>
              <w:left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spacing w:val="-1"/>
              </w:rPr>
              <w:t>Степень благоустройства</w:t>
            </w:r>
          </w:p>
        </w:tc>
        <w:tc>
          <w:tcPr>
            <w:tcW w:w="2161" w:type="dxa"/>
            <w:gridSpan w:val="2"/>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spacing w:val="-1"/>
                <w:w w:val="95"/>
              </w:rPr>
              <w:t xml:space="preserve">Существующ </w:t>
            </w:r>
            <w:r w:rsidRPr="008A398E">
              <w:rPr>
                <w:rFonts w:ascii="Times New Roman" w:eastAsia="Calibri" w:hAnsi="Times New Roman" w:cs="Times New Roman"/>
              </w:rPr>
              <w:t>ее</w:t>
            </w:r>
          </w:p>
          <w:p w:rsidR="008A398E" w:rsidRPr="008A398E" w:rsidRDefault="008A398E" w:rsidP="008A398E">
            <w:pPr>
              <w:spacing w:before="7"/>
              <w:jc w:val="center"/>
              <w:rPr>
                <w:rFonts w:ascii="Times New Roman" w:eastAsia="Times New Roman" w:hAnsi="Times New Roman" w:cs="Times New Roman"/>
              </w:rPr>
            </w:pPr>
            <w:r w:rsidRPr="008A398E">
              <w:rPr>
                <w:rFonts w:ascii="Times New Roman" w:eastAsia="Calibri" w:hAnsi="Times New Roman" w:cs="Times New Roman"/>
              </w:rPr>
              <w:t>положение</w:t>
            </w:r>
          </w:p>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rPr>
              <w:t>20</w:t>
            </w:r>
            <w:r>
              <w:rPr>
                <w:rFonts w:ascii="Times New Roman" w:eastAsia="Calibri" w:hAnsi="Times New Roman" w:cs="Times New Roman"/>
                <w:lang w:val="ru-RU"/>
              </w:rPr>
              <w:t>24</w:t>
            </w:r>
            <w:r w:rsidRPr="008A398E">
              <w:rPr>
                <w:rFonts w:ascii="Times New Roman" w:eastAsia="Calibri" w:hAnsi="Times New Roman" w:cs="Times New Roman"/>
              </w:rPr>
              <w:t>год</w:t>
            </w:r>
          </w:p>
        </w:tc>
        <w:tc>
          <w:tcPr>
            <w:tcW w:w="2289" w:type="dxa"/>
            <w:gridSpan w:val="2"/>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rPr>
              <w:t>I очередь</w:t>
            </w:r>
          </w:p>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spacing w:val="-1"/>
              </w:rPr>
              <w:t>20</w:t>
            </w:r>
            <w:r>
              <w:rPr>
                <w:rFonts w:ascii="Times New Roman" w:eastAsia="Calibri" w:hAnsi="Times New Roman" w:cs="Times New Roman"/>
                <w:spacing w:val="-1"/>
                <w:lang w:val="ru-RU"/>
              </w:rPr>
              <w:t>24</w:t>
            </w:r>
            <w:r w:rsidRPr="008A398E">
              <w:rPr>
                <w:rFonts w:ascii="Times New Roman" w:eastAsia="Calibri" w:hAnsi="Times New Roman" w:cs="Times New Roman"/>
                <w:spacing w:val="-1"/>
              </w:rPr>
              <w:t>-20</w:t>
            </w:r>
            <w:r>
              <w:rPr>
                <w:rFonts w:ascii="Times New Roman" w:eastAsia="Calibri" w:hAnsi="Times New Roman" w:cs="Times New Roman"/>
                <w:spacing w:val="-1"/>
                <w:lang w:val="ru-RU"/>
              </w:rPr>
              <w:t>30</w:t>
            </w:r>
            <w:r w:rsidRPr="008A398E">
              <w:rPr>
                <w:rFonts w:ascii="Times New Roman" w:eastAsia="Calibri" w:hAnsi="Times New Roman" w:cs="Times New Roman"/>
                <w:spacing w:val="-1"/>
              </w:rPr>
              <w:t xml:space="preserve"> год</w:t>
            </w:r>
          </w:p>
        </w:tc>
        <w:tc>
          <w:tcPr>
            <w:tcW w:w="2179" w:type="dxa"/>
            <w:gridSpan w:val="2"/>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rPr>
            </w:pPr>
            <w:r w:rsidRPr="008A398E">
              <w:rPr>
                <w:rFonts w:ascii="Times New Roman" w:eastAsia="Calibri" w:hAnsi="Times New Roman" w:cs="Times New Roman"/>
                <w:spacing w:val="-1"/>
              </w:rPr>
              <w:t>Расчетный срок 20</w:t>
            </w:r>
            <w:r>
              <w:rPr>
                <w:rFonts w:ascii="Times New Roman" w:eastAsia="Calibri" w:hAnsi="Times New Roman" w:cs="Times New Roman"/>
                <w:spacing w:val="-1"/>
                <w:lang w:val="ru-RU"/>
              </w:rPr>
              <w:t>24</w:t>
            </w:r>
            <w:r w:rsidRPr="008A398E">
              <w:rPr>
                <w:rFonts w:ascii="Times New Roman" w:eastAsia="Calibri" w:hAnsi="Times New Roman" w:cs="Times New Roman"/>
                <w:spacing w:val="-1"/>
              </w:rPr>
              <w:t>-203</w:t>
            </w:r>
            <w:r>
              <w:rPr>
                <w:rFonts w:ascii="Times New Roman" w:eastAsia="Calibri" w:hAnsi="Times New Roman" w:cs="Times New Roman"/>
                <w:spacing w:val="-1"/>
                <w:lang w:val="ru-RU"/>
              </w:rPr>
              <w:t xml:space="preserve">4 </w:t>
            </w:r>
            <w:r w:rsidRPr="008A398E">
              <w:rPr>
                <w:rFonts w:ascii="Times New Roman" w:eastAsia="Calibri" w:hAnsi="Times New Roman" w:cs="Times New Roman"/>
              </w:rPr>
              <w:t>год</w:t>
            </w:r>
          </w:p>
        </w:tc>
      </w:tr>
      <w:tr w:rsidR="008A398E" w:rsidRPr="008A398E" w:rsidTr="0051038B">
        <w:trPr>
          <w:trHeight w:hRule="exact" w:val="844"/>
        </w:trPr>
        <w:tc>
          <w:tcPr>
            <w:tcW w:w="567" w:type="dxa"/>
            <w:vMerge/>
            <w:tcBorders>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Calibri" w:hAnsi="Times New Roman" w:cs="Times New Roman"/>
              </w:rPr>
            </w:pPr>
          </w:p>
        </w:tc>
        <w:tc>
          <w:tcPr>
            <w:tcW w:w="3007" w:type="dxa"/>
            <w:vMerge/>
            <w:tcBorders>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Calibri" w:hAnsi="Times New Roman" w:cs="Times New Roman"/>
              </w:rPr>
            </w:pPr>
          </w:p>
        </w:tc>
        <w:tc>
          <w:tcPr>
            <w:tcW w:w="1111"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spacing w:val="-2"/>
                <w:lang w:val="ru-RU"/>
              </w:rPr>
              <w:t>Средний расход,</w:t>
            </w:r>
          </w:p>
          <w:p w:rsidR="008A398E" w:rsidRPr="008A398E" w:rsidRDefault="008A398E" w:rsidP="008A398E">
            <w:pPr>
              <w:spacing w:before="4"/>
              <w:jc w:val="center"/>
              <w:rPr>
                <w:rFonts w:ascii="Times New Roman" w:eastAsia="Times New Roman" w:hAnsi="Times New Roman" w:cs="Times New Roman"/>
                <w:lang w:val="ru-RU"/>
              </w:rPr>
            </w:pPr>
            <w:r w:rsidRPr="008A398E">
              <w:rPr>
                <w:rFonts w:ascii="Times New Roman" w:eastAsia="Calibri" w:hAnsi="Times New Roman" w:cs="Times New Roman"/>
                <w:lang w:val="ru-RU"/>
              </w:rPr>
              <w:t>м</w:t>
            </w:r>
            <w:r w:rsidRPr="008A398E">
              <w:rPr>
                <w:rFonts w:ascii="Times New Roman" w:eastAsia="Calibri" w:hAnsi="Times New Roman" w:cs="Times New Roman"/>
                <w:vertAlign w:val="superscript"/>
                <w:lang w:val="ru-RU"/>
              </w:rPr>
              <w:t>3</w:t>
            </w:r>
            <w:r w:rsidRPr="008A398E">
              <w:rPr>
                <w:rFonts w:ascii="Times New Roman" w:eastAsia="Calibri" w:hAnsi="Times New Roman" w:cs="Times New Roman"/>
                <w:lang w:val="ru-RU"/>
              </w:rPr>
              <w:t>/сут</w:t>
            </w:r>
          </w:p>
        </w:tc>
        <w:tc>
          <w:tcPr>
            <w:tcW w:w="1050"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lang w:val="ru-RU"/>
              </w:rPr>
              <w:t>Ма ксим расход,</w:t>
            </w:r>
          </w:p>
          <w:p w:rsidR="008A398E" w:rsidRPr="008A398E" w:rsidRDefault="008A398E" w:rsidP="008A398E">
            <w:pPr>
              <w:spacing w:before="4"/>
              <w:jc w:val="center"/>
              <w:rPr>
                <w:rFonts w:ascii="Times New Roman" w:eastAsia="Times New Roman" w:hAnsi="Times New Roman" w:cs="Times New Roman"/>
                <w:lang w:val="ru-RU"/>
              </w:rPr>
            </w:pPr>
            <w:r w:rsidRPr="008A398E">
              <w:rPr>
                <w:rFonts w:ascii="Times New Roman" w:eastAsia="Calibri" w:hAnsi="Times New Roman" w:cs="Times New Roman"/>
                <w:lang w:val="ru-RU"/>
              </w:rPr>
              <w:t>м</w:t>
            </w:r>
            <w:r w:rsidRPr="008A398E">
              <w:rPr>
                <w:rFonts w:ascii="Times New Roman" w:eastAsia="Calibri" w:hAnsi="Times New Roman" w:cs="Times New Roman"/>
                <w:vertAlign w:val="superscript"/>
                <w:lang w:val="ru-RU"/>
              </w:rPr>
              <w:t>3</w:t>
            </w:r>
            <w:r w:rsidRPr="008A398E">
              <w:rPr>
                <w:rFonts w:ascii="Times New Roman" w:eastAsia="Calibri" w:hAnsi="Times New Roman" w:cs="Times New Roman"/>
                <w:lang w:val="ru-RU"/>
              </w:rPr>
              <w:t>/сут</w:t>
            </w:r>
          </w:p>
        </w:tc>
        <w:tc>
          <w:tcPr>
            <w:tcW w:w="1129"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Сре дний расход,</w:t>
            </w:r>
          </w:p>
          <w:p w:rsidR="008A398E" w:rsidRPr="008A398E" w:rsidRDefault="008A398E" w:rsidP="008A398E">
            <w:pPr>
              <w:spacing w:before="4"/>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м</w:t>
            </w:r>
            <w:r w:rsidRPr="008A398E">
              <w:rPr>
                <w:rFonts w:ascii="Times New Roman" w:eastAsia="Calibri" w:hAnsi="Times New Roman" w:cs="Times New Roman"/>
                <w:spacing w:val="-1"/>
                <w:vertAlign w:val="superscript"/>
                <w:lang w:val="ru-RU"/>
              </w:rPr>
              <w:t>3</w:t>
            </w:r>
            <w:r w:rsidRPr="008A398E">
              <w:rPr>
                <w:rFonts w:ascii="Times New Roman" w:eastAsia="Calibri" w:hAnsi="Times New Roman" w:cs="Times New Roman"/>
                <w:spacing w:val="-1"/>
                <w:lang w:val="ru-RU"/>
              </w:rPr>
              <w:t>/сут</w:t>
            </w:r>
          </w:p>
        </w:tc>
        <w:tc>
          <w:tcPr>
            <w:tcW w:w="1160"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Мак сим</w:t>
            </w:r>
          </w:p>
          <w:p w:rsidR="00464585" w:rsidRDefault="008A398E" w:rsidP="00464585">
            <w:pPr>
              <w:spacing w:before="4"/>
              <w:jc w:val="center"/>
              <w:rPr>
                <w:rFonts w:ascii="Times New Roman" w:eastAsia="Calibri" w:hAnsi="Times New Roman" w:cs="Times New Roman"/>
                <w:spacing w:val="-1"/>
                <w:lang w:val="ru-RU"/>
              </w:rPr>
            </w:pPr>
            <w:r w:rsidRPr="008A398E">
              <w:rPr>
                <w:rFonts w:ascii="Times New Roman" w:eastAsia="Calibri" w:hAnsi="Times New Roman" w:cs="Times New Roman"/>
                <w:spacing w:val="-1"/>
                <w:lang w:val="ru-RU"/>
              </w:rPr>
              <w:t>расход,</w:t>
            </w:r>
          </w:p>
          <w:p w:rsidR="008A398E" w:rsidRPr="008A398E" w:rsidRDefault="008A398E" w:rsidP="00464585">
            <w:pPr>
              <w:spacing w:before="4"/>
              <w:jc w:val="center"/>
              <w:rPr>
                <w:rFonts w:ascii="Times New Roman" w:eastAsia="Times New Roman" w:hAnsi="Times New Roman" w:cs="Times New Roman"/>
                <w:lang w:val="ru-RU"/>
              </w:rPr>
            </w:pPr>
            <w:r w:rsidRPr="008A398E">
              <w:rPr>
                <w:rFonts w:ascii="Times New Roman" w:eastAsia="Calibri" w:hAnsi="Times New Roman" w:cs="Times New Roman"/>
                <w:lang w:val="ru-RU"/>
              </w:rPr>
              <w:t>м</w:t>
            </w:r>
            <w:r w:rsidRPr="008A398E">
              <w:rPr>
                <w:rFonts w:ascii="Times New Roman" w:eastAsia="Calibri" w:hAnsi="Times New Roman" w:cs="Times New Roman"/>
                <w:vertAlign w:val="superscript"/>
                <w:lang w:val="ru-RU"/>
              </w:rPr>
              <w:t>3</w:t>
            </w:r>
            <w:r w:rsidRPr="008A398E">
              <w:rPr>
                <w:rFonts w:ascii="Times New Roman" w:eastAsia="Calibri" w:hAnsi="Times New Roman" w:cs="Times New Roman"/>
                <w:lang w:val="ru-RU"/>
              </w:rPr>
              <w:t>/сут</w:t>
            </w:r>
          </w:p>
        </w:tc>
        <w:tc>
          <w:tcPr>
            <w:tcW w:w="1271"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Средн ий расход,</w:t>
            </w:r>
          </w:p>
          <w:p w:rsidR="008A398E" w:rsidRPr="008A398E" w:rsidRDefault="008A398E" w:rsidP="008A398E">
            <w:pPr>
              <w:spacing w:before="4"/>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м</w:t>
            </w:r>
            <w:r w:rsidRPr="008A398E">
              <w:rPr>
                <w:rFonts w:ascii="Times New Roman" w:eastAsia="Calibri" w:hAnsi="Times New Roman" w:cs="Times New Roman"/>
                <w:spacing w:val="-1"/>
                <w:vertAlign w:val="superscript"/>
                <w:lang w:val="ru-RU"/>
              </w:rPr>
              <w:t>3</w:t>
            </w:r>
            <w:r w:rsidRPr="008A398E">
              <w:rPr>
                <w:rFonts w:ascii="Times New Roman" w:eastAsia="Calibri" w:hAnsi="Times New Roman" w:cs="Times New Roman"/>
                <w:spacing w:val="-1"/>
                <w:lang w:val="ru-RU"/>
              </w:rPr>
              <w:t>/сут</w:t>
            </w:r>
          </w:p>
        </w:tc>
        <w:tc>
          <w:tcPr>
            <w:tcW w:w="908" w:type="dxa"/>
            <w:tcBorders>
              <w:top w:val="single" w:sz="5" w:space="0" w:color="000000"/>
              <w:left w:val="single" w:sz="5" w:space="0" w:color="000000"/>
              <w:bottom w:val="single" w:sz="5" w:space="0" w:color="000000"/>
              <w:right w:val="single" w:sz="5" w:space="0" w:color="000000"/>
            </w:tcBorders>
          </w:tcPr>
          <w:p w:rsidR="00464585" w:rsidRDefault="008A398E" w:rsidP="00464585">
            <w:pPr>
              <w:jc w:val="center"/>
              <w:rPr>
                <w:rFonts w:ascii="Times New Roman" w:eastAsia="Calibri" w:hAnsi="Times New Roman" w:cs="Times New Roman"/>
                <w:lang w:val="ru-RU"/>
              </w:rPr>
            </w:pPr>
            <w:r w:rsidRPr="008A398E">
              <w:rPr>
                <w:rFonts w:ascii="Times New Roman" w:eastAsia="Calibri" w:hAnsi="Times New Roman" w:cs="Times New Roman"/>
                <w:lang w:val="ru-RU"/>
              </w:rPr>
              <w:t>М</w:t>
            </w:r>
            <w:r w:rsidRPr="008A398E">
              <w:rPr>
                <w:rFonts w:ascii="Times New Roman" w:eastAsia="Calibri" w:hAnsi="Times New Roman" w:cs="Times New Roman"/>
                <w:spacing w:val="-1"/>
                <w:lang w:val="ru-RU"/>
              </w:rPr>
              <w:t>аксим расход</w:t>
            </w:r>
            <w:r w:rsidRPr="008A398E">
              <w:rPr>
                <w:rFonts w:ascii="Times New Roman" w:eastAsia="Calibri" w:hAnsi="Times New Roman" w:cs="Times New Roman"/>
                <w:lang w:val="ru-RU"/>
              </w:rPr>
              <w:t>,</w:t>
            </w:r>
          </w:p>
          <w:p w:rsidR="008A398E" w:rsidRPr="008A398E" w:rsidRDefault="00464585" w:rsidP="00464585">
            <w:pPr>
              <w:jc w:val="center"/>
              <w:rPr>
                <w:rFonts w:ascii="Times New Roman" w:eastAsia="Times New Roman" w:hAnsi="Times New Roman" w:cs="Times New Roman"/>
                <w:lang w:val="ru-RU"/>
              </w:rPr>
            </w:pPr>
            <w:r w:rsidRPr="008A398E">
              <w:rPr>
                <w:rFonts w:ascii="Times New Roman" w:eastAsia="Calibri" w:hAnsi="Times New Roman" w:cs="Times New Roman"/>
                <w:spacing w:val="-1"/>
                <w:lang w:val="ru-RU"/>
              </w:rPr>
              <w:t>м</w:t>
            </w:r>
            <w:r w:rsidRPr="008A398E">
              <w:rPr>
                <w:rFonts w:ascii="Times New Roman" w:eastAsia="Calibri" w:hAnsi="Times New Roman" w:cs="Times New Roman"/>
                <w:spacing w:val="-1"/>
                <w:vertAlign w:val="superscript"/>
                <w:lang w:val="ru-RU"/>
              </w:rPr>
              <w:t>3</w:t>
            </w:r>
            <w:r w:rsidRPr="008A398E">
              <w:rPr>
                <w:rFonts w:ascii="Times New Roman" w:eastAsia="Calibri" w:hAnsi="Times New Roman" w:cs="Times New Roman"/>
                <w:spacing w:val="-1"/>
                <w:lang w:val="ru-RU"/>
              </w:rPr>
              <w:t>/сут</w:t>
            </w:r>
          </w:p>
        </w:tc>
      </w:tr>
      <w:tr w:rsidR="008A398E" w:rsidRPr="008A398E" w:rsidTr="0051038B">
        <w:trPr>
          <w:trHeight w:hRule="exact" w:val="1162"/>
        </w:trPr>
        <w:tc>
          <w:tcPr>
            <w:tcW w:w="567" w:type="dxa"/>
            <w:tcBorders>
              <w:top w:val="single" w:sz="5" w:space="0" w:color="000000"/>
              <w:left w:val="single" w:sz="5" w:space="0" w:color="000000"/>
              <w:bottom w:val="single" w:sz="5" w:space="0" w:color="000000"/>
              <w:right w:val="single" w:sz="5" w:space="0" w:color="000000"/>
            </w:tcBorders>
          </w:tcPr>
          <w:p w:rsidR="008A398E" w:rsidRPr="008A398E" w:rsidRDefault="008A398E" w:rsidP="008A398E">
            <w:pPr>
              <w:jc w:val="center"/>
              <w:rPr>
                <w:rFonts w:ascii="Times New Roman" w:eastAsia="Calibri"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8A398E" w:rsidRPr="0051038B" w:rsidRDefault="008A398E" w:rsidP="0051038B">
            <w:pPr>
              <w:rPr>
                <w:rFonts w:ascii="Times New Roman" w:eastAsia="Times New Roman" w:hAnsi="Times New Roman" w:cs="Times New Roman"/>
                <w:lang w:val="ru-RU"/>
              </w:rPr>
            </w:pPr>
            <w:r w:rsidRPr="008A398E">
              <w:rPr>
                <w:rFonts w:ascii="Times New Roman" w:eastAsia="Calibri" w:hAnsi="Times New Roman" w:cs="Times New Roman"/>
                <w:spacing w:val="-1"/>
                <w:lang w:val="ru-RU"/>
              </w:rPr>
              <w:t>Существующая застройка зданиями, оборудованными внутренним водопроводом без ка</w:t>
            </w:r>
            <w:r w:rsidRPr="0051038B">
              <w:rPr>
                <w:rFonts w:ascii="Times New Roman" w:eastAsia="Calibri" w:hAnsi="Times New Roman" w:cs="Times New Roman"/>
                <w:spacing w:val="-1"/>
                <w:lang w:val="ru-RU"/>
              </w:rPr>
              <w:t>нализации</w:t>
            </w:r>
          </w:p>
        </w:tc>
        <w:tc>
          <w:tcPr>
            <w:tcW w:w="1111"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8A398E" w:rsidRPr="0051038B" w:rsidRDefault="008A398E" w:rsidP="00464585">
            <w:pPr>
              <w:jc w:val="center"/>
              <w:rPr>
                <w:rFonts w:ascii="Times New Roman" w:eastAsia="Calibri" w:hAnsi="Times New Roman" w:cs="Times New Roman"/>
                <w:lang w:val="ru-RU"/>
              </w:rPr>
            </w:pPr>
          </w:p>
        </w:tc>
      </w:tr>
      <w:tr w:rsidR="00464585" w:rsidRPr="008A398E" w:rsidTr="0051038B">
        <w:trPr>
          <w:trHeight w:hRule="exact" w:val="433"/>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lang w:val="ru-RU"/>
              </w:rPr>
            </w:pPr>
            <w:r w:rsidRPr="00464585">
              <w:rPr>
                <w:rFonts w:ascii="Times New Roman" w:hAnsi="Times New Roman" w:cs="Times New Roman"/>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д.Васькино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7,9</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eastAsia="Calibri" w:hAnsi="Times New Roman" w:cs="Times New Roman"/>
              </w:rPr>
            </w:pPr>
            <w:r w:rsidRPr="00464585">
              <w:rPr>
                <w:rFonts w:ascii="Times New Roman" w:hAnsi="Times New Roman" w:cs="Times New Roman"/>
              </w:rPr>
              <w:t>9,48</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5,63</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6,75</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1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д.Блаж-Юс</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3,5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4,2</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2,75</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3,3</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31"/>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3</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д.Вишорки</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0,6</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eastAsia="Calibri" w:hAnsi="Times New Roman" w:cs="Times New Roman"/>
              </w:rPr>
            </w:pPr>
            <w:r w:rsidRPr="00464585">
              <w:rPr>
                <w:rFonts w:ascii="Times New Roman" w:hAnsi="Times New Roman" w:cs="Times New Roman"/>
              </w:rPr>
              <w:t>0,72</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0,6</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0,72</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23"/>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4</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д.Кузьмино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0,03</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0,03</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0,1</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0,12</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29"/>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5</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eastAsia="Calibri" w:hAnsi="Times New Roman" w:cs="Times New Roman"/>
              </w:rPr>
            </w:pPr>
            <w:r w:rsidRPr="00464585">
              <w:rPr>
                <w:rFonts w:ascii="Times New Roman" w:hAnsi="Times New Roman" w:cs="Times New Roman"/>
              </w:rPr>
              <w:t>ст.Пижил</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16,03</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19,23</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11,55</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eastAsia="Calibri" w:hAnsi="Times New Roman" w:cs="Times New Roman"/>
              </w:rPr>
            </w:pPr>
            <w:r w:rsidRPr="00464585">
              <w:rPr>
                <w:rFonts w:ascii="Times New Roman" w:hAnsi="Times New Roman" w:cs="Times New Roman"/>
              </w:rPr>
              <w:t>13,86</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eastAsia="Calibri" w:hAnsi="Times New Roman" w:cs="Times New Roman"/>
              </w:rPr>
            </w:pPr>
            <w:r w:rsidRPr="00464585">
              <w:rPr>
                <w:rFonts w:ascii="Times New Roman" w:hAnsi="Times New Roman" w:cs="Times New Roman"/>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sidRPr="00464585">
              <w:rPr>
                <w:rFonts w:ascii="Times New Roman" w:hAnsi="Times New Roman" w:cs="Times New Roman"/>
              </w:rPr>
              <w:t>28,06</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sidRPr="00464585">
              <w:rPr>
                <w:rFonts w:ascii="Times New Roman" w:hAnsi="Times New Roman" w:cs="Times New Roman"/>
              </w:rPr>
              <w:t>33,66</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sidRPr="00464585">
              <w:rPr>
                <w:rFonts w:ascii="Times New Roman" w:hAnsi="Times New Roman" w:cs="Times New Roman"/>
              </w:rPr>
              <w:t>20,63</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sidRPr="00464585">
              <w:rPr>
                <w:rFonts w:ascii="Times New Roman" w:hAnsi="Times New Roman" w:cs="Times New Roman"/>
              </w:rPr>
              <w:t>24,75</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sidRPr="00464585">
              <w:rPr>
                <w:rFonts w:ascii="Times New Roman" w:hAnsi="Times New Roman" w:cs="Times New Roman"/>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sidRPr="00464585">
              <w:rPr>
                <w:rFonts w:ascii="Times New Roman" w:hAnsi="Times New Roman" w:cs="Times New Roman"/>
              </w:rPr>
              <w:t>-</w:t>
            </w:r>
          </w:p>
        </w:tc>
      </w:tr>
      <w:tr w:rsidR="00464585" w:rsidRPr="008A398E" w:rsidTr="0051038B">
        <w:trPr>
          <w:trHeight w:hRule="exact" w:val="1576"/>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lang w:val="ru-RU"/>
              </w:rPr>
            </w:pPr>
            <w:r w:rsidRPr="00464585">
              <w:rPr>
                <w:rFonts w:ascii="Times New Roman" w:hAnsi="Times New Roman" w:cs="Times New Roman"/>
                <w:lang w:val="ru-RU"/>
              </w:rPr>
              <w:t>Существующая застройка зданиями, оборудованными внутренним водопроводом, канализацией и ваннами с местными</w:t>
            </w:r>
          </w:p>
          <w:p w:rsidR="00464585" w:rsidRPr="00464585" w:rsidRDefault="00464585" w:rsidP="00464585">
            <w:pPr>
              <w:rPr>
                <w:rFonts w:ascii="Times New Roman" w:hAnsi="Times New Roman" w:cs="Times New Roman"/>
              </w:rPr>
            </w:pPr>
            <w:r w:rsidRPr="00464585">
              <w:rPr>
                <w:rFonts w:ascii="Times New Roman" w:hAnsi="Times New Roman" w:cs="Times New Roman"/>
              </w:rPr>
              <w:t>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д.Васькино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18,43</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22,12</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62,7</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75,24</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д.Блаж-Юс</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2,47</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2,96</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26,6</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31,92</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3</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д.Вишорки</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4,56</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5,47</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4</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д.Кузьмино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1,52</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1,82</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r w:rsidRPr="00464585">
              <w:rPr>
                <w:rFonts w:ascii="Times New Roman" w:hAnsi="Times New Roman" w:cs="Times New Roman"/>
              </w:rPr>
              <w:t>5</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ст.Пижил</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38</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45,6</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125,97</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151,16</w:t>
            </w:r>
          </w:p>
        </w:tc>
      </w:tr>
      <w:tr w:rsidR="00464585" w:rsidRPr="008A398E" w:rsidTr="0051038B">
        <w:trPr>
          <w:trHeight w:hRule="exact" w:val="73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ind w:hanging="25"/>
              <w:jc w:val="center"/>
              <w:rPr>
                <w:rFonts w:ascii="Times New Roman" w:hAnsi="Times New Roman" w:cs="Times New Roman"/>
              </w:rPr>
            </w:pPr>
            <w:r w:rsidRPr="00464585">
              <w:rPr>
                <w:rFonts w:ascii="Times New Roman" w:hAnsi="Times New Roman" w:cs="Times New Roman"/>
              </w:rPr>
              <w:t>58,9</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70,68</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221,35</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265,61</w:t>
            </w:r>
          </w:p>
        </w:tc>
      </w:tr>
      <w:tr w:rsidR="00464585" w:rsidRPr="008A398E" w:rsidTr="0051038B">
        <w:trPr>
          <w:trHeight w:hRule="exact" w:val="10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ind w:hanging="25"/>
              <w:rPr>
                <w:rFonts w:ascii="Times New Roman" w:hAnsi="Times New Roman" w:cs="Times New Roman"/>
              </w:rPr>
            </w:pPr>
            <w:r w:rsidRPr="00464585">
              <w:rPr>
                <w:rFonts w:ascii="Times New Roman" w:hAnsi="Times New Roman" w:cs="Times New Roman"/>
              </w:rPr>
              <w:t>Всего: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28,06</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33,66</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79,53</w:t>
            </w: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95,43</w:t>
            </w: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221,35</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ind w:hanging="25"/>
              <w:jc w:val="center"/>
              <w:rPr>
                <w:rFonts w:ascii="Times New Roman" w:hAnsi="Times New Roman" w:cs="Times New Roman"/>
              </w:rPr>
            </w:pPr>
            <w:r w:rsidRPr="00464585">
              <w:rPr>
                <w:rFonts w:ascii="Times New Roman" w:hAnsi="Times New Roman" w:cs="Times New Roman"/>
              </w:rPr>
              <w:t>265,61</w:t>
            </w:r>
          </w:p>
        </w:tc>
      </w:tr>
      <w:tr w:rsidR="00464585" w:rsidRPr="008A398E" w:rsidTr="0051038B">
        <w:trPr>
          <w:trHeight w:hRule="exact" w:val="1028"/>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AB17CA" w:rsidRDefault="00464585" w:rsidP="00AB17CA">
            <w:pPr>
              <w:rPr>
                <w:rFonts w:ascii="Times New Roman" w:hAnsi="Times New Roman" w:cs="Times New Roman"/>
                <w:lang w:val="ru-RU"/>
              </w:rPr>
            </w:pPr>
            <w:r w:rsidRPr="00464585">
              <w:rPr>
                <w:rFonts w:ascii="Times New Roman" w:hAnsi="Times New Roman" w:cs="Times New Roman"/>
                <w:lang w:val="ru-RU"/>
              </w:rPr>
              <w:t>Существующая застройка зда-ниями, оборудованными внут-ренним водопроводом без ка</w:t>
            </w:r>
            <w:r w:rsidRPr="00AB17CA">
              <w:rPr>
                <w:rFonts w:ascii="Times New Roman" w:hAnsi="Times New Roman" w:cs="Times New Roman"/>
                <w:lang w:val="ru-RU"/>
              </w:rPr>
              <w:t>нализации</w:t>
            </w:r>
          </w:p>
        </w:tc>
        <w:tc>
          <w:tcPr>
            <w:tcW w:w="1111"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64585" w:rsidRPr="00AB17CA" w:rsidRDefault="00464585" w:rsidP="00464585">
            <w:pPr>
              <w:jc w:val="center"/>
              <w:rPr>
                <w:rFonts w:ascii="Times New Roman" w:hAnsi="Times New Roman" w:cs="Times New Roman"/>
                <w:lang w:val="ru-RU"/>
              </w:rPr>
            </w:pP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д.Дмитрошур</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5,95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7,14</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д.МалаяИнга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3,93</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4,7</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3</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д.Правые</w:t>
            </w:r>
            <w:r>
              <w:rPr>
                <w:rFonts w:ascii="Times New Roman" w:hAnsi="Times New Roman"/>
                <w:spacing w:val="-2"/>
                <w:sz w:val="24"/>
              </w:rPr>
              <w:t>Гайны</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3,75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4,5</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4</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д.БольшаяИнга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0,25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0,3</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5</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5"/>
                <w:sz w:val="24"/>
              </w:rPr>
              <w:t>д.Гур</w:t>
            </w:r>
            <w:r w:rsidR="00B52C3B">
              <w:rPr>
                <w:rFonts w:ascii="Times New Roman" w:hAnsi="Times New Roman"/>
                <w:spacing w:val="-5"/>
                <w:sz w:val="24"/>
                <w:lang w:val="ru-RU"/>
              </w:rPr>
              <w:t>к</w:t>
            </w:r>
            <w:r>
              <w:rPr>
                <w:rFonts w:ascii="Times New Roman" w:hAnsi="Times New Roman"/>
                <w:spacing w:val="-5"/>
                <w:sz w:val="24"/>
              </w:rPr>
              <w:t>лудчик</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0,85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1,02</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6</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д.Большой</w:t>
            </w:r>
            <w:r>
              <w:rPr>
                <w:rFonts w:ascii="Times New Roman" w:hAnsi="Times New Roman"/>
                <w:spacing w:val="-2"/>
                <w:sz w:val="24"/>
              </w:rPr>
              <w:t>Сардык</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0,05</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hAnsi="Times New Roman" w:cs="Times New Roman"/>
              </w:rPr>
            </w:pPr>
            <w:r>
              <w:rPr>
                <w:rFonts w:ascii="Times New Roman"/>
                <w:sz w:val="24"/>
              </w:rPr>
              <w:t>0,06</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7</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д.Чажи</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1,98</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hAnsi="Times New Roman" w:cs="Times New Roman"/>
              </w:rPr>
            </w:pPr>
            <w:r>
              <w:rPr>
                <w:rFonts w:ascii="Times New Roman"/>
                <w:sz w:val="24"/>
              </w:rPr>
              <w:t>2,37</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8</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д.Лялино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1,8</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r>
              <w:rPr>
                <w:rFonts w:ascii="Times New Roman"/>
                <w:sz w:val="24"/>
              </w:rPr>
              <w:t>2,16</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Pr>
                <w:rFonts w:ascii="Times New Roman" w:hAnsi="Times New Roman"/>
                <w:spacing w:val="-1"/>
                <w:sz w:val="24"/>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hAnsi="Times New Roman" w:cs="Times New Roman"/>
              </w:rPr>
            </w:pPr>
            <w:r>
              <w:rPr>
                <w:rFonts w:ascii="Times New Roman"/>
                <w:sz w:val="24"/>
              </w:rPr>
              <w:t>18,56</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spacing w:line="274" w:lineRule="exact"/>
              <w:jc w:val="center"/>
              <w:rPr>
                <w:rFonts w:ascii="Times New Roman" w:hAnsi="Times New Roman" w:cs="Times New Roman"/>
              </w:rPr>
            </w:pPr>
            <w:r>
              <w:rPr>
                <w:rFonts w:ascii="Times New Roman"/>
                <w:sz w:val="24"/>
              </w:rPr>
              <w:t>22,25</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r>
              <w:rPr>
                <w:rFonts w:ascii="Times New Roman"/>
                <w:w w:val="95"/>
                <w:sz w:val="24"/>
              </w:rPr>
              <w:t>-</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д.Дмитрошур</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49,4</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59,3</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д.Малая 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11,4</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13,7</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38,95</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46,74</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3</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д.Правые Гайны</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22,42</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26,9</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4</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д.Большая 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1,9</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2,3</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5</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д.Гур</w:t>
            </w:r>
            <w:r w:rsidR="00B52C3B">
              <w:rPr>
                <w:rFonts w:ascii="Times New Roman" w:hAnsi="Times New Roman" w:cs="Times New Roman"/>
                <w:lang w:val="ru-RU"/>
              </w:rPr>
              <w:t>к</w:t>
            </w:r>
            <w:r w:rsidRPr="00464585">
              <w:rPr>
                <w:rFonts w:ascii="Times New Roman" w:hAnsi="Times New Roman" w:cs="Times New Roman"/>
              </w:rPr>
              <w:t>лудчик</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6,46</w:t>
            </w:r>
          </w:p>
        </w:tc>
        <w:tc>
          <w:tcPr>
            <w:tcW w:w="908"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7,75</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lang w:val="ru-RU"/>
              </w:rPr>
            </w:pPr>
            <w:r>
              <w:rPr>
                <w:rFonts w:ascii="Times New Roman" w:hAnsi="Times New Roman" w:cs="Times New Roman"/>
                <w:lang w:val="ru-RU"/>
              </w:rPr>
              <w:t>6</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rPr>
                <w:rFonts w:ascii="Times New Roman" w:hAnsi="Times New Roman" w:cs="Times New Roman"/>
              </w:rPr>
            </w:pPr>
            <w:r w:rsidRPr="00464585">
              <w:rPr>
                <w:rFonts w:ascii="Times New Roman" w:hAnsi="Times New Roman" w:cs="Times New Roman"/>
              </w:rPr>
              <w:t>д.Большой Сардык</w:t>
            </w:r>
          </w:p>
        </w:tc>
        <w:tc>
          <w:tcPr>
            <w:tcW w:w="1111"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0,38</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0,46</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7</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10439F" w:rsidP="00464585">
            <w:pPr>
              <w:rPr>
                <w:rFonts w:ascii="Times New Roman" w:hAnsi="Times New Roman" w:cs="Times New Roman"/>
              </w:rPr>
            </w:pPr>
            <w:r w:rsidRPr="0010439F">
              <w:rPr>
                <w:rFonts w:ascii="Times New Roman" w:hAnsi="Times New Roman" w:cs="Times New Roman"/>
              </w:rPr>
              <w:t>д.Чажи</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15,58</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18,7</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8</w:t>
            </w:r>
          </w:p>
        </w:tc>
        <w:tc>
          <w:tcPr>
            <w:tcW w:w="3007" w:type="dxa"/>
            <w:tcBorders>
              <w:top w:val="single" w:sz="5" w:space="0" w:color="000000"/>
              <w:left w:val="single" w:sz="5" w:space="0" w:color="000000"/>
              <w:bottom w:val="single" w:sz="5" w:space="0" w:color="000000"/>
              <w:right w:val="single" w:sz="5" w:space="0" w:color="000000"/>
            </w:tcBorders>
          </w:tcPr>
          <w:p w:rsidR="00464585" w:rsidRPr="00464585" w:rsidRDefault="0010439F" w:rsidP="00464585">
            <w:pPr>
              <w:rPr>
                <w:rFonts w:ascii="Times New Roman" w:hAnsi="Times New Roman" w:cs="Times New Roman"/>
              </w:rPr>
            </w:pPr>
            <w:r w:rsidRPr="0010439F">
              <w:rPr>
                <w:rFonts w:ascii="Times New Roman" w:hAnsi="Times New Roman" w:cs="Times New Roman"/>
              </w:rPr>
              <w:t>д.Лялино</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14,44</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17,33</w:t>
            </w:r>
          </w:p>
        </w:tc>
      </w:tr>
      <w:tr w:rsidR="00464585" w:rsidRPr="008A398E"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11,4</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13,7</w:t>
            </w:r>
          </w:p>
        </w:tc>
        <w:tc>
          <w:tcPr>
            <w:tcW w:w="1129"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160"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pStyle w:val="TableParagraph"/>
              <w:jc w:val="center"/>
              <w:rPr>
                <w:rFonts w:ascii="Times New Roman" w:hAnsi="Times New Roman" w:cs="Times New Roman"/>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149,53</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179,48</w:t>
            </w:r>
          </w:p>
        </w:tc>
      </w:tr>
      <w:tr w:rsidR="00464585" w:rsidRPr="0010439F" w:rsidTr="0051038B">
        <w:trPr>
          <w:trHeight w:hRule="exact" w:val="1365"/>
        </w:trPr>
        <w:tc>
          <w:tcPr>
            <w:tcW w:w="567" w:type="dxa"/>
            <w:tcBorders>
              <w:top w:val="single" w:sz="5" w:space="0" w:color="000000"/>
              <w:left w:val="single" w:sz="5" w:space="0" w:color="000000"/>
              <w:bottom w:val="single" w:sz="5" w:space="0" w:color="000000"/>
              <w:right w:val="single" w:sz="5" w:space="0" w:color="000000"/>
            </w:tcBorders>
          </w:tcPr>
          <w:p w:rsidR="00464585" w:rsidRPr="00464585" w:rsidRDefault="00464585" w:rsidP="00464585">
            <w:pPr>
              <w:jc w:val="center"/>
              <w:rPr>
                <w:rFonts w:ascii="Times New Roman" w:hAnsi="Times New Roman" w:cs="Times New Roman"/>
              </w:rPr>
            </w:pP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10439F">
            <w:pPr>
              <w:rPr>
                <w:rFonts w:ascii="Times New Roman" w:hAnsi="Times New Roman" w:cs="Times New Roman"/>
                <w:lang w:val="ru-RU"/>
              </w:rPr>
            </w:pPr>
            <w:r>
              <w:rPr>
                <w:rFonts w:ascii="Times New Roman" w:hAnsi="Times New Roman" w:cs="Times New Roman"/>
                <w:lang w:val="ru-RU"/>
              </w:rPr>
              <w:t>Проектируемая застройка зданиями, оборудованными внутренним водопроводом, канализацией и ваннами с местными 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r>
      <w:tr w:rsidR="00464585"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rPr>
                <w:rFonts w:ascii="Times New Roman" w:hAnsi="Times New Roman" w:cs="Times New Roman"/>
                <w:lang w:val="ru-RU"/>
              </w:rPr>
            </w:pPr>
            <w:r w:rsidRPr="0010439F">
              <w:rPr>
                <w:rFonts w:ascii="Times New Roman" w:hAnsi="Times New Roman" w:cs="Times New Roman"/>
                <w:lang w:val="ru-RU"/>
              </w:rPr>
              <w:t>д.Малая Инга</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6,08</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7,3</w:t>
            </w:r>
          </w:p>
        </w:tc>
      </w:tr>
      <w:tr w:rsidR="00464585"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rPr>
                <w:rFonts w:ascii="Times New Roman" w:hAnsi="Times New Roman" w:cs="Times New Roman"/>
                <w:lang w:val="ru-RU"/>
              </w:rPr>
            </w:pPr>
            <w:r>
              <w:rPr>
                <w:rFonts w:ascii="Times New Roman" w:hAnsi="Times New Roman" w:cs="Times New Roman"/>
                <w:lang w:val="ru-RU"/>
              </w:rPr>
              <w:t>Д. Правые Гайны</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6,08</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7,3</w:t>
            </w:r>
          </w:p>
        </w:tc>
      </w:tr>
      <w:tr w:rsidR="00464585"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12,16</w:t>
            </w: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10439F" w:rsidP="00464585">
            <w:pPr>
              <w:jc w:val="center"/>
              <w:rPr>
                <w:rFonts w:ascii="Times New Roman" w:hAnsi="Times New Roman" w:cs="Times New Roman"/>
                <w:lang w:val="ru-RU"/>
              </w:rPr>
            </w:pPr>
            <w:r>
              <w:rPr>
                <w:rFonts w:ascii="Times New Roman" w:hAnsi="Times New Roman" w:cs="Times New Roman"/>
                <w:lang w:val="ru-RU"/>
              </w:rPr>
              <w:t>14,6</w:t>
            </w:r>
          </w:p>
        </w:tc>
      </w:tr>
      <w:tr w:rsidR="00464585" w:rsidRPr="0010439F" w:rsidTr="0051038B">
        <w:trPr>
          <w:trHeight w:hRule="exact" w:val="1142"/>
        </w:trPr>
        <w:tc>
          <w:tcPr>
            <w:tcW w:w="567"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64585" w:rsidRPr="0010439F" w:rsidRDefault="00F218BF" w:rsidP="00F218BF">
            <w:pPr>
              <w:rPr>
                <w:rFonts w:ascii="Times New Roman" w:hAnsi="Times New Roman" w:cs="Times New Roman"/>
                <w:lang w:val="ru-RU"/>
              </w:rPr>
            </w:pPr>
            <w:r w:rsidRPr="00F218BF">
              <w:rPr>
                <w:rFonts w:ascii="Times New Roman" w:hAnsi="Times New Roman" w:cs="Times New Roman"/>
                <w:lang w:val="ru-RU"/>
              </w:rPr>
              <w:t>Существующая застройка зданиями, оборудованными внутренним водопроводом без канализации</w:t>
            </w:r>
          </w:p>
        </w:tc>
        <w:tc>
          <w:tcPr>
            <w:tcW w:w="1111"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64585" w:rsidRPr="0010439F" w:rsidRDefault="00464585" w:rsidP="00464585">
            <w:pPr>
              <w:jc w:val="center"/>
              <w:rPr>
                <w:rFonts w:ascii="Times New Roman" w:hAnsi="Times New Roman" w:cs="Times New Roman"/>
                <w:lang w:val="ru-RU"/>
              </w:rPr>
            </w:pP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1</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z w:val="24"/>
              </w:rPr>
              <w:t>с.</w:t>
            </w:r>
            <w:r>
              <w:rPr>
                <w:rFonts w:ascii="Times New Roman" w:hAnsi="Times New Roman"/>
                <w:spacing w:val="-3"/>
                <w:sz w:val="24"/>
              </w:rPr>
              <w:t>Муки-Какси</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6,5</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7,8</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4,63</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5,55</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2</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pacing w:val="-8"/>
                <w:sz w:val="24"/>
              </w:rPr>
              <w:t>ст.</w:t>
            </w:r>
            <w:r>
              <w:rPr>
                <w:rFonts w:ascii="Times New Roman" w:hAnsi="Times New Roman"/>
                <w:spacing w:val="-1"/>
                <w:sz w:val="24"/>
              </w:rPr>
              <w:t>Сюрек</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1,5</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1,8</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13,13</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15,75</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3</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z w:val="24"/>
              </w:rPr>
              <w:t>д.</w:t>
            </w:r>
            <w:r>
              <w:rPr>
                <w:rFonts w:ascii="Times New Roman" w:hAnsi="Times New Roman"/>
                <w:spacing w:val="-1"/>
                <w:sz w:val="24"/>
              </w:rPr>
              <w:t>Красный</w:t>
            </w:r>
            <w:r>
              <w:rPr>
                <w:rFonts w:ascii="Times New Roman" w:hAnsi="Times New Roman"/>
                <w:sz w:val="24"/>
              </w:rPr>
              <w:t>Яр</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0,83</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4</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z w:val="24"/>
              </w:rPr>
              <w:t>д.</w:t>
            </w:r>
            <w:r>
              <w:rPr>
                <w:rFonts w:ascii="Times New Roman" w:hAnsi="Times New Roman"/>
                <w:spacing w:val="-1"/>
                <w:sz w:val="24"/>
              </w:rPr>
              <w:t>Сюрек</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Pr>
                <w:rFonts w:ascii="Times New Roman" w:hAnsi="Times New Roman"/>
                <w:spacing w:val="-1"/>
                <w:sz w:val="24"/>
              </w:rPr>
              <w:t>Итого:</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8</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9,6</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18,59</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sz w:val="24"/>
              </w:rPr>
              <w:t>22,3</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w w:val="95"/>
                <w:sz w:val="24"/>
              </w:rPr>
              <w:t>-</w:t>
            </w:r>
          </w:p>
        </w:tc>
      </w:tr>
      <w:tr w:rsidR="00F218BF" w:rsidRPr="0010439F" w:rsidTr="0051038B">
        <w:trPr>
          <w:trHeight w:hRule="exact" w:val="1585"/>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F218BF" w:rsidRDefault="00F218BF" w:rsidP="00F218BF">
            <w:pPr>
              <w:rPr>
                <w:rFonts w:ascii="Times New Roman" w:hAnsi="Times New Roman" w:cs="Times New Roman"/>
                <w:lang w:val="ru-RU"/>
              </w:rPr>
            </w:pPr>
            <w:r w:rsidRPr="00F218BF">
              <w:rPr>
                <w:rFonts w:ascii="Times New Roman" w:hAnsi="Times New Roman" w:cs="Times New Roman"/>
                <w:lang w:val="ru-RU"/>
              </w:rPr>
              <w:t>Существующая застройка зданиями, оборудованными внутренним водопроводом, канализацией и ваннами с местными</w:t>
            </w:r>
          </w:p>
          <w:p w:rsidR="00F218BF" w:rsidRPr="0010439F" w:rsidRDefault="0051038B" w:rsidP="00F218BF">
            <w:pPr>
              <w:rPr>
                <w:rFonts w:ascii="Times New Roman" w:hAnsi="Times New Roman" w:cs="Times New Roman"/>
                <w:lang w:val="ru-RU"/>
              </w:rPr>
            </w:pPr>
            <w:r>
              <w:rPr>
                <w:rFonts w:ascii="Times New Roman" w:hAnsi="Times New Roman" w:cs="Times New Roman"/>
                <w:lang w:val="ru-RU"/>
              </w:rPr>
              <w:t>в</w:t>
            </w:r>
            <w:r w:rsidR="00F218BF" w:rsidRPr="00F218BF">
              <w:rPr>
                <w:rFonts w:ascii="Times New Roman" w:hAnsi="Times New Roman" w:cs="Times New Roman"/>
                <w:lang w:val="ru-RU"/>
              </w:rPr>
              <w:t>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sidRPr="00F218BF">
              <w:rPr>
                <w:rFonts w:ascii="Times New Roman" w:hAnsi="Times New Roman" w:cs="Times New Roman"/>
                <w:lang w:val="ru-RU"/>
              </w:rPr>
              <w:t>с. Муки-Какси</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21,85</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26,22</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38,0</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45,6</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76,0</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91,2</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tabs>
                <w:tab w:val="left" w:pos="2087"/>
                <w:tab w:val="left" w:pos="5469"/>
                <w:tab w:val="left" w:pos="6489"/>
                <w:tab w:val="left" w:pos="7516"/>
                <w:tab w:val="left" w:pos="8596"/>
                <w:tab w:val="left" w:pos="9515"/>
              </w:tabs>
              <w:spacing w:before="9"/>
              <w:rPr>
                <w:rFonts w:ascii="Times New Roman" w:hAnsi="Times New Roman" w:cs="Times New Roman"/>
                <w:lang w:val="ru-RU"/>
              </w:rPr>
            </w:pPr>
            <w:r w:rsidRPr="00A87A05">
              <w:rPr>
                <w:rFonts w:ascii="Times New Roman" w:hAnsi="Times New Roman"/>
                <w:spacing w:val="-8"/>
                <w:sz w:val="24"/>
                <w:lang w:val="ru-RU"/>
              </w:rPr>
              <w:t>ст.</w:t>
            </w:r>
            <w:r>
              <w:rPr>
                <w:rFonts w:ascii="Times New Roman" w:hAnsi="Times New Roman"/>
                <w:spacing w:val="-1"/>
                <w:sz w:val="24"/>
              </w:rPr>
              <w:t>Сюрек</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104,5</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125,4</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3</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sidRPr="00F218BF">
              <w:rPr>
                <w:rFonts w:ascii="Times New Roman" w:hAnsi="Times New Roman" w:cs="Times New Roman"/>
                <w:lang w:val="ru-RU"/>
              </w:rPr>
              <w:t>д. Красный Яр</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6,27</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7,52</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4</w:t>
            </w: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rPr>
                <w:rFonts w:ascii="Times New Roman" w:hAnsi="Times New Roman" w:cs="Times New Roman"/>
                <w:lang w:val="ru-RU"/>
              </w:rPr>
            </w:pPr>
            <w:r w:rsidRPr="00F218BF">
              <w:rPr>
                <w:rFonts w:ascii="Times New Roman" w:hAnsi="Times New Roman" w:cs="Times New Roman"/>
                <w:lang w:val="ru-RU"/>
              </w:rPr>
              <w:t>д. Сюрек</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1,14</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1,37</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38,0</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45,6</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187,91</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252,49</w:t>
            </w:r>
          </w:p>
        </w:tc>
      </w:tr>
      <w:tr w:rsidR="00F218BF"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Всего:</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29,85</w:t>
            </w: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35,82</w:t>
            </w: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56,59</w:t>
            </w: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r>
              <w:rPr>
                <w:rFonts w:ascii="Times New Roman" w:hAnsi="Times New Roman" w:cs="Times New Roman"/>
                <w:lang w:val="ru-RU"/>
              </w:rPr>
              <w:t>67,9</w:t>
            </w: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187,91</w:t>
            </w: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r>
              <w:rPr>
                <w:rFonts w:ascii="Times New Roman" w:hAnsi="Times New Roman" w:cs="Times New Roman"/>
                <w:lang w:val="ru-RU"/>
              </w:rPr>
              <w:t>225,49</w:t>
            </w:r>
          </w:p>
        </w:tc>
      </w:tr>
      <w:tr w:rsidR="00F218BF" w:rsidRPr="0010439F" w:rsidTr="0051038B">
        <w:trPr>
          <w:trHeight w:hRule="exact" w:val="1162"/>
        </w:trPr>
        <w:tc>
          <w:tcPr>
            <w:tcW w:w="567"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F218BF" w:rsidRPr="0010439F" w:rsidRDefault="00DC6C02" w:rsidP="00DC6C02">
            <w:pPr>
              <w:rPr>
                <w:rFonts w:ascii="Times New Roman" w:hAnsi="Times New Roman" w:cs="Times New Roman"/>
                <w:lang w:val="ru-RU"/>
              </w:rPr>
            </w:pPr>
            <w:r w:rsidRPr="00DC6C02">
              <w:rPr>
                <w:rFonts w:ascii="Times New Roman" w:hAnsi="Times New Roman" w:cs="Times New Roman"/>
                <w:lang w:val="ru-RU"/>
              </w:rPr>
              <w:t>Существующая застройка зданиями, оборудованными внутренним водопроводом без канализации</w:t>
            </w:r>
          </w:p>
        </w:tc>
        <w:tc>
          <w:tcPr>
            <w:tcW w:w="111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F218BF" w:rsidRPr="0010439F" w:rsidRDefault="00F218BF" w:rsidP="00F218BF">
            <w:pPr>
              <w:jc w:val="center"/>
              <w:rPr>
                <w:rFonts w:ascii="Times New Roman" w:hAnsi="Times New Roman" w:cs="Times New Roman"/>
                <w:lang w:val="ru-RU"/>
              </w:rPr>
            </w:pP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1</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3"/>
                <w:sz w:val="24"/>
              </w:rPr>
              <w:t>с.Гура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5,93</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7,11</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5,75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6,9</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2</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1"/>
                <w:sz w:val="24"/>
              </w:rPr>
              <w:t>д.Старые</w:t>
            </w:r>
            <w:r>
              <w:rPr>
                <w:rFonts w:ascii="Times New Roman" w:hAnsi="Times New Roman"/>
                <w:spacing w:val="-2"/>
                <w:sz w:val="24"/>
              </w:rPr>
              <w:t>Гайны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0,28</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0,33</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0,25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0,3</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3</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1"/>
                <w:sz w:val="24"/>
              </w:rPr>
              <w:t>д.Новые</w:t>
            </w:r>
            <w:r>
              <w:rPr>
                <w:rFonts w:ascii="Times New Roman" w:hAnsi="Times New Roman"/>
                <w:spacing w:val="-2"/>
                <w:sz w:val="24"/>
              </w:rPr>
              <w:t>Гайны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0,68</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spacing w:line="274" w:lineRule="exact"/>
              <w:jc w:val="center"/>
              <w:rPr>
                <w:rFonts w:ascii="Times New Roman" w:hAnsi="Times New Roman" w:cs="Times New Roman"/>
                <w:lang w:val="ru-RU"/>
              </w:rPr>
            </w:pPr>
            <w:r>
              <w:rPr>
                <w:rFonts w:ascii="Times New Roman"/>
                <w:sz w:val="24"/>
              </w:rPr>
              <w:t>0,81</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0,63</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0,75</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4</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6"/>
                <w:sz w:val="24"/>
              </w:rPr>
              <w:t>д.Тылыглуд</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0,48</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0,57</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sz w:val="24"/>
              </w:rPr>
              <w:t>0,6</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w w:val="95"/>
                <w:sz w:val="24"/>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5</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д.Визил</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0,23</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0,27</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0,15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0,18</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6</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д.Лемы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0,48</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0,57</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0,5</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0,6</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7</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д.Зятцы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0,73</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0,87</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0,63</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0,75</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8</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д.Ключевка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0,25</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0,3</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3,13</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3,75</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9,06</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10,83</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11,54</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13,83</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1313"/>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sidRPr="00DC6C02">
              <w:rPr>
                <w:rFonts w:ascii="Times New Roman" w:hAnsi="Times New Roman" w:cs="Times New Roman"/>
                <w:lang w:val="ru-RU"/>
              </w:rPr>
              <w:t>Существующая застройка зданиями с водопользованием от водо</w:t>
            </w:r>
            <w:r>
              <w:rPr>
                <w:rFonts w:ascii="Times New Roman" w:hAnsi="Times New Roman" w:cs="Times New Roman"/>
                <w:lang w:val="ru-RU"/>
              </w:rPr>
              <w:t>разборных колонок</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lastRenderedPageBreak/>
              <w:t>1</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1"/>
                <w:sz w:val="24"/>
              </w:rPr>
              <w:t>с.Гура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0,75</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0,9</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rPr>
                <w:rFonts w:ascii="Times New Roman" w:hAnsi="Times New Roman" w:cs="Times New Roman"/>
                <w:lang w:val="ru-RU"/>
              </w:rPr>
            </w:pPr>
            <w:r>
              <w:rPr>
                <w:rFonts w:ascii="Times New Roman" w:hAnsi="Times New Roman"/>
                <w:spacing w:val="-1"/>
                <w:sz w:val="24"/>
              </w:rPr>
              <w:t>д.Ключевка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0,5</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r>
              <w:rPr>
                <w:rFonts w:ascii="Times New Roman" w:hAnsi="Times New Roman" w:cs="Times New Roman"/>
                <w:lang w:val="ru-RU"/>
              </w:rPr>
              <w:t>0,6</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r>
              <w:rPr>
                <w:rFonts w:ascii="Times New Roman" w:hAnsi="Times New Roman"/>
                <w:spacing w:val="-1"/>
                <w:sz w:val="24"/>
              </w:rPr>
              <w:t>Итого:</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1,25</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1,5</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1284"/>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AC4394" w:rsidRPr="00AC4394" w:rsidRDefault="00AC4394" w:rsidP="00AC4394">
            <w:pPr>
              <w:rPr>
                <w:rFonts w:ascii="Times New Roman" w:hAnsi="Times New Roman" w:cs="Times New Roman"/>
                <w:lang w:val="ru-RU"/>
              </w:rPr>
            </w:pPr>
            <w:r w:rsidRPr="00AC4394">
              <w:rPr>
                <w:rFonts w:ascii="Times New Roman" w:hAnsi="Times New Roman" w:cs="Times New Roman"/>
                <w:lang w:val="ru-RU"/>
              </w:rPr>
              <w:t>Существующаязастройка зданиями,оборудованными</w:t>
            </w:r>
            <w:r>
              <w:rPr>
                <w:rFonts w:ascii="Times New Roman" w:hAnsi="Times New Roman" w:cs="Times New Roman"/>
                <w:lang w:val="ru-RU"/>
              </w:rPr>
              <w:t xml:space="preserve"> в</w:t>
            </w:r>
            <w:r w:rsidRPr="00AC4394">
              <w:rPr>
                <w:rFonts w:ascii="Times New Roman" w:hAnsi="Times New Roman" w:cs="Times New Roman"/>
                <w:lang w:val="ru-RU"/>
              </w:rPr>
              <w:t>нутреннимводопроводом,</w:t>
            </w:r>
          </w:p>
          <w:p w:rsidR="00DC6C02" w:rsidRPr="0010439F" w:rsidRDefault="00AC4394" w:rsidP="00AC4394">
            <w:pPr>
              <w:rPr>
                <w:rFonts w:ascii="Times New Roman" w:hAnsi="Times New Roman" w:cs="Times New Roman"/>
                <w:lang w:val="ru-RU"/>
              </w:rPr>
            </w:pPr>
            <w:r w:rsidRPr="00AC4394">
              <w:rPr>
                <w:rFonts w:ascii="Times New Roman" w:hAnsi="Times New Roman" w:cs="Times New Roman"/>
                <w:lang w:val="ru-RU"/>
              </w:rPr>
              <w:t>канализацией и ваннамис местнымиводонагревателями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513F86" w:rsidP="00DC6C02">
            <w:pPr>
              <w:rPr>
                <w:rFonts w:ascii="Times New Roman" w:hAnsi="Times New Roman" w:cs="Times New Roman"/>
                <w:lang w:val="ru-RU"/>
              </w:rPr>
            </w:pPr>
            <w:r>
              <w:rPr>
                <w:rFonts w:ascii="Times New Roman" w:hAnsi="Times New Roman" w:cs="Times New Roman"/>
                <w:lang w:val="ru-RU"/>
              </w:rPr>
              <w:t>с</w:t>
            </w:r>
            <w:r w:rsidR="00AC4394">
              <w:rPr>
                <w:rFonts w:ascii="Times New Roman" w:hAnsi="Times New Roman" w:cs="Times New Roman"/>
                <w:lang w:val="ru-RU"/>
              </w:rPr>
              <w:t>. Гура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11,4</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13,68</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55,1</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66,12</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д.Старые Гайны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1,9</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2,28</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3</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д.Новые Гайны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4,75</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5,7</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4</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д.Тылыглуд</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3,8</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4,56</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5</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д.Визил</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1,14</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1,37</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6</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rPr>
                <w:rFonts w:ascii="Times New Roman" w:hAnsi="Times New Roman" w:cs="Times New Roman"/>
                <w:lang w:val="ru-RU"/>
              </w:rPr>
            </w:pPr>
            <w:r w:rsidRPr="00AC4394">
              <w:rPr>
                <w:rFonts w:ascii="Times New Roman" w:hAnsi="Times New Roman" w:cs="Times New Roman"/>
                <w:lang w:val="ru-RU"/>
              </w:rPr>
              <w:t>д.Лемы</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3,8</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AC4394" w:rsidP="00DC6C02">
            <w:pPr>
              <w:jc w:val="center"/>
              <w:rPr>
                <w:rFonts w:ascii="Times New Roman" w:hAnsi="Times New Roman" w:cs="Times New Roman"/>
                <w:lang w:val="ru-RU"/>
              </w:rPr>
            </w:pPr>
            <w:r>
              <w:rPr>
                <w:rFonts w:ascii="Times New Roman" w:hAnsi="Times New Roman" w:cs="Times New Roman"/>
                <w:lang w:val="ru-RU"/>
              </w:rPr>
              <w:t>4,56</w:t>
            </w:r>
          </w:p>
        </w:tc>
      </w:tr>
      <w:tr w:rsidR="00DC6C02" w:rsidRPr="0010439F" w:rsidTr="0051038B">
        <w:trPr>
          <w:trHeight w:hRule="exact" w:val="1597"/>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4B3311" w:rsidRDefault="004B3311" w:rsidP="004B3311">
            <w:pPr>
              <w:rPr>
                <w:rFonts w:ascii="Times New Roman" w:hAnsi="Times New Roman" w:cs="Times New Roman"/>
                <w:lang w:val="ru-RU"/>
              </w:rPr>
            </w:pPr>
            <w:r w:rsidRPr="004B3311">
              <w:rPr>
                <w:rFonts w:ascii="Times New Roman" w:hAnsi="Times New Roman" w:cs="Times New Roman"/>
                <w:lang w:val="ru-RU"/>
              </w:rPr>
              <w:t>Существующая застройка зданиями, оборудованными внутренним водопроводом, канализацией и ваннами с местными</w:t>
            </w:r>
          </w:p>
          <w:p w:rsidR="00DC6C02" w:rsidRPr="0010439F" w:rsidRDefault="004B3311" w:rsidP="004B3311">
            <w:pPr>
              <w:rPr>
                <w:rFonts w:ascii="Times New Roman" w:hAnsi="Times New Roman" w:cs="Times New Roman"/>
                <w:lang w:val="ru-RU"/>
              </w:rPr>
            </w:pPr>
            <w:r w:rsidRPr="004B3311">
              <w:rPr>
                <w:rFonts w:ascii="Times New Roman" w:hAnsi="Times New Roman" w:cs="Times New Roman"/>
                <w:lang w:val="ru-RU"/>
              </w:rPr>
              <w:t>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DC6C02" w:rsidP="004B3311">
            <w:pPr>
              <w:jc w:val="center"/>
              <w:rPr>
                <w:rFonts w:ascii="Times New Roman" w:hAnsi="Times New Roman" w:cs="Times New Roman"/>
                <w:lang w:val="ru-RU"/>
              </w:rPr>
            </w:pP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4B3311" w:rsidP="00DC6C02">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4B3311" w:rsidP="00DC6C02">
            <w:pPr>
              <w:rPr>
                <w:rFonts w:ascii="Times New Roman" w:hAnsi="Times New Roman" w:cs="Times New Roman"/>
                <w:lang w:val="ru-RU"/>
              </w:rPr>
            </w:pPr>
            <w:r w:rsidRPr="004B3311">
              <w:rPr>
                <w:rFonts w:ascii="Times New Roman" w:hAnsi="Times New Roman" w:cs="Times New Roman"/>
                <w:lang w:val="ru-RU"/>
              </w:rPr>
              <w:t>с. Орловское:</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121,22</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145,46</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120,84</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145,01</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4B3311" w:rsidP="00DC6C02">
            <w:pPr>
              <w:rPr>
                <w:rFonts w:ascii="Times New Roman" w:hAnsi="Times New Roman" w:cs="Times New Roman"/>
                <w:lang w:val="ru-RU"/>
              </w:rPr>
            </w:pPr>
            <w:r w:rsidRPr="004B3311">
              <w:rPr>
                <w:rFonts w:ascii="Times New Roman" w:hAnsi="Times New Roman" w:cs="Times New Roman"/>
                <w:lang w:val="ru-RU"/>
              </w:rPr>
              <w:t>- 2-х эт. Застройка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36,67</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44,0</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DC6C02"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DC6C02" w:rsidRPr="0010439F" w:rsidRDefault="00DC6C02" w:rsidP="00DC6C02">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DC6C02" w:rsidRPr="0010439F" w:rsidRDefault="004B3311" w:rsidP="00DC6C02">
            <w:pPr>
              <w:rPr>
                <w:rFonts w:ascii="Times New Roman" w:hAnsi="Times New Roman" w:cs="Times New Roman"/>
                <w:lang w:val="ru-RU"/>
              </w:rPr>
            </w:pPr>
            <w:r w:rsidRPr="004B3311">
              <w:rPr>
                <w:rFonts w:ascii="Times New Roman" w:hAnsi="Times New Roman" w:cs="Times New Roman"/>
                <w:lang w:val="ru-RU"/>
              </w:rPr>
              <w:t>- 1-эт. Застройка</w:t>
            </w:r>
          </w:p>
        </w:tc>
        <w:tc>
          <w:tcPr>
            <w:tcW w:w="111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77,71</w:t>
            </w:r>
          </w:p>
        </w:tc>
        <w:tc>
          <w:tcPr>
            <w:tcW w:w="105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93,25</w:t>
            </w:r>
          </w:p>
        </w:tc>
        <w:tc>
          <w:tcPr>
            <w:tcW w:w="1129"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DC6C02"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Pr>
                <w:rFonts w:ascii="Times New Roman" w:hAnsi="Times New Roman"/>
                <w:sz w:val="24"/>
              </w:rPr>
              <w:t>с.Зон</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sz w:val="24"/>
              </w:rPr>
              <w:t>34,2</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spacing w:line="274" w:lineRule="exact"/>
              <w:jc w:val="center"/>
              <w:rPr>
                <w:rFonts w:ascii="Times New Roman" w:hAnsi="Times New Roman" w:cs="Times New Roman"/>
                <w:lang w:val="ru-RU"/>
              </w:rPr>
            </w:pPr>
            <w:r>
              <w:rPr>
                <w:rFonts w:ascii="Times New Roman"/>
                <w:sz w:val="24"/>
              </w:rPr>
              <w:t>41,04</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114,38</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137,25</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121,22</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145,46</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155,04</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186,05</w:t>
            </w:r>
          </w:p>
        </w:tc>
      </w:tr>
      <w:tr w:rsidR="004B3311" w:rsidRPr="0010439F" w:rsidTr="0051038B">
        <w:trPr>
          <w:trHeight w:hRule="exact" w:val="895"/>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sidRPr="004B3311">
              <w:rPr>
                <w:rFonts w:ascii="Times New Roman" w:hAnsi="Times New Roman" w:cs="Times New Roman"/>
                <w:lang w:val="ru-RU"/>
              </w:rPr>
              <w:t>Существующая застройка зданиями, оборудованными внутреннимводопроводом</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w w:val="95"/>
                <w:sz w:val="24"/>
              </w:rPr>
              <w:t>1</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Pr>
                <w:rFonts w:ascii="Times New Roman" w:hAnsi="Times New Roman"/>
                <w:sz w:val="24"/>
              </w:rPr>
              <w:t>с.</w:t>
            </w:r>
            <w:r>
              <w:rPr>
                <w:rFonts w:ascii="Times New Roman" w:hAnsi="Times New Roman"/>
                <w:spacing w:val="-2"/>
                <w:sz w:val="24"/>
              </w:rPr>
              <w:t>Орловское</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2,55</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3,06</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0,75</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sz w:val="24"/>
              </w:rPr>
              <w:t>0,9</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sz w:val="24"/>
              </w:rPr>
              <w:t>-</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w w:val="95"/>
                <w:sz w:val="24"/>
              </w:rPr>
              <w:t>-</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2</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sidRPr="004B3311">
              <w:rPr>
                <w:rFonts w:ascii="Times New Roman" w:hAnsi="Times New Roman" w:cs="Times New Roman"/>
                <w:lang w:val="ru-RU"/>
              </w:rPr>
              <w:t>с. Зон</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4,38</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5,25</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4,75</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5,7</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Итого:</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6,93</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8,31</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5,5</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6,6</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4B3311" w:rsidRPr="0010439F" w:rsidTr="0051038B">
        <w:trPr>
          <w:trHeight w:hRule="exact" w:val="856"/>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Pr>
                <w:rFonts w:ascii="Times New Roman" w:hAnsi="Times New Roman" w:cs="Times New Roman"/>
                <w:lang w:val="ru-RU"/>
              </w:rPr>
              <w:t>Существующая застройка зданиями с водопользованием от водоразборных колонок</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Pr>
                <w:rFonts w:ascii="Times New Roman" w:hAnsi="Times New Roman"/>
                <w:sz w:val="24"/>
              </w:rPr>
              <w:t>с.</w:t>
            </w:r>
            <w:r>
              <w:rPr>
                <w:rFonts w:ascii="Times New Roman" w:hAnsi="Times New Roman"/>
                <w:spacing w:val="-1"/>
                <w:sz w:val="24"/>
              </w:rPr>
              <w:t>Зон</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0,75</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0,9</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w:t>
            </w:r>
          </w:p>
        </w:tc>
      </w:tr>
      <w:tr w:rsidR="004B3311" w:rsidRPr="0010439F" w:rsidTr="0051038B">
        <w:trPr>
          <w:trHeight w:hRule="exact" w:val="1427"/>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51038B" w:rsidRDefault="004B3311" w:rsidP="004B3311">
            <w:pPr>
              <w:rPr>
                <w:rFonts w:ascii="Times New Roman" w:hAnsi="Times New Roman" w:cs="Times New Roman"/>
                <w:sz w:val="20"/>
                <w:szCs w:val="20"/>
                <w:lang w:val="ru-RU"/>
              </w:rPr>
            </w:pPr>
            <w:r w:rsidRPr="0051038B">
              <w:rPr>
                <w:rFonts w:ascii="Times New Roman" w:hAnsi="Times New Roman" w:cs="Times New Roman"/>
                <w:sz w:val="20"/>
                <w:szCs w:val="20"/>
                <w:lang w:val="ru-RU"/>
              </w:rPr>
              <w:t>Проектируемая застройка зданиями, оборудованными внутренним водопроводом, канализацией и ваннами с местными</w:t>
            </w:r>
          </w:p>
          <w:p w:rsidR="004B3311" w:rsidRPr="0010439F" w:rsidRDefault="004B3311" w:rsidP="004B3311">
            <w:pPr>
              <w:rPr>
                <w:rFonts w:ascii="Times New Roman" w:hAnsi="Times New Roman" w:cs="Times New Roman"/>
                <w:lang w:val="ru-RU"/>
              </w:rPr>
            </w:pPr>
            <w:r w:rsidRPr="0051038B">
              <w:rPr>
                <w:rFonts w:ascii="Times New Roman" w:hAnsi="Times New Roman" w:cs="Times New Roman"/>
                <w:sz w:val="20"/>
                <w:szCs w:val="20"/>
                <w:lang w:val="ru-RU"/>
              </w:rPr>
              <w:t>водонагревателями:</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lastRenderedPageBreak/>
              <w:t>1</w:t>
            </w: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rPr>
                <w:rFonts w:ascii="Times New Roman" w:hAnsi="Times New Roman" w:cs="Times New Roman"/>
                <w:lang w:val="ru-RU"/>
              </w:rPr>
            </w:pPr>
            <w:r w:rsidRPr="004B3311">
              <w:rPr>
                <w:rFonts w:ascii="Times New Roman" w:hAnsi="Times New Roman" w:cs="Times New Roman"/>
                <w:lang w:val="ru-RU"/>
              </w:rPr>
              <w:t>с. Орловское</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6,08</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7,3</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12,16</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14,6</w:t>
            </w:r>
          </w:p>
        </w:tc>
      </w:tr>
      <w:tr w:rsidR="004B3311" w:rsidRPr="0010439F" w:rsidTr="0051038B">
        <w:trPr>
          <w:trHeight w:hRule="exact" w:val="420"/>
        </w:trPr>
        <w:tc>
          <w:tcPr>
            <w:tcW w:w="56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p>
        </w:tc>
        <w:tc>
          <w:tcPr>
            <w:tcW w:w="3007"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Всего:</w:t>
            </w:r>
          </w:p>
        </w:tc>
        <w:tc>
          <w:tcPr>
            <w:tcW w:w="111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122,06</w:t>
            </w:r>
          </w:p>
        </w:tc>
        <w:tc>
          <w:tcPr>
            <w:tcW w:w="105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146,46</w:t>
            </w:r>
          </w:p>
        </w:tc>
        <w:tc>
          <w:tcPr>
            <w:tcW w:w="1129"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132,8</w:t>
            </w:r>
          </w:p>
        </w:tc>
        <w:tc>
          <w:tcPr>
            <w:tcW w:w="1160"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pStyle w:val="TableParagraph"/>
              <w:jc w:val="center"/>
              <w:rPr>
                <w:rFonts w:ascii="Times New Roman" w:hAnsi="Times New Roman" w:cs="Times New Roman"/>
                <w:lang w:val="ru-RU"/>
              </w:rPr>
            </w:pPr>
            <w:r>
              <w:rPr>
                <w:rFonts w:ascii="Times New Roman" w:hAnsi="Times New Roman" w:cs="Times New Roman"/>
                <w:lang w:val="ru-RU"/>
              </w:rPr>
              <w:t>159,36</w:t>
            </w:r>
          </w:p>
        </w:tc>
        <w:tc>
          <w:tcPr>
            <w:tcW w:w="1271"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167,2</w:t>
            </w:r>
          </w:p>
        </w:tc>
        <w:tc>
          <w:tcPr>
            <w:tcW w:w="908" w:type="dxa"/>
            <w:tcBorders>
              <w:top w:val="single" w:sz="5" w:space="0" w:color="000000"/>
              <w:left w:val="single" w:sz="5" w:space="0" w:color="000000"/>
              <w:bottom w:val="single" w:sz="5" w:space="0" w:color="000000"/>
              <w:right w:val="single" w:sz="5" w:space="0" w:color="000000"/>
            </w:tcBorders>
          </w:tcPr>
          <w:p w:rsidR="004B3311" w:rsidRPr="0010439F" w:rsidRDefault="004B3311" w:rsidP="004B3311">
            <w:pPr>
              <w:jc w:val="center"/>
              <w:rPr>
                <w:rFonts w:ascii="Times New Roman" w:hAnsi="Times New Roman" w:cs="Times New Roman"/>
                <w:lang w:val="ru-RU"/>
              </w:rPr>
            </w:pPr>
            <w:r>
              <w:rPr>
                <w:rFonts w:ascii="Times New Roman" w:hAnsi="Times New Roman" w:cs="Times New Roman"/>
                <w:lang w:val="ru-RU"/>
              </w:rPr>
              <w:t>200,65</w:t>
            </w:r>
          </w:p>
        </w:tc>
      </w:tr>
    </w:tbl>
    <w:p w:rsidR="00513F86" w:rsidRDefault="00513F86" w:rsidP="00531E18">
      <w:pPr>
        <w:ind w:right="-1" w:firstLine="709"/>
        <w:jc w:val="both"/>
        <w:rPr>
          <w:rFonts w:ascii="Times New Roman" w:hAnsi="Times New Roman" w:cs="Times New Roman"/>
          <w:bCs/>
          <w:sz w:val="24"/>
          <w:szCs w:val="24"/>
        </w:rPr>
      </w:pPr>
    </w:p>
    <w:p w:rsidR="0010668F" w:rsidRPr="00AE3A68" w:rsidRDefault="00AE3A68" w:rsidP="00531E18">
      <w:pPr>
        <w:ind w:right="-1" w:firstLine="709"/>
        <w:jc w:val="both"/>
        <w:rPr>
          <w:rFonts w:ascii="Times New Roman" w:hAnsi="Times New Roman" w:cs="Times New Roman"/>
          <w:bCs/>
          <w:sz w:val="24"/>
          <w:szCs w:val="24"/>
        </w:rPr>
      </w:pPr>
      <w:r w:rsidRPr="00AE3A68">
        <w:rPr>
          <w:rFonts w:ascii="Times New Roman" w:hAnsi="Times New Roman" w:cs="Times New Roman"/>
          <w:bCs/>
          <w:sz w:val="24"/>
          <w:szCs w:val="24"/>
        </w:rPr>
        <w:t xml:space="preserve">Расчет требуемой </w:t>
      </w:r>
      <w:r>
        <w:rPr>
          <w:rFonts w:ascii="Times New Roman" w:hAnsi="Times New Roman" w:cs="Times New Roman"/>
          <w:bCs/>
          <w:sz w:val="24"/>
          <w:szCs w:val="24"/>
        </w:rPr>
        <w:t xml:space="preserve">мощности </w:t>
      </w:r>
      <w:r w:rsidRPr="00AE3A68">
        <w:rPr>
          <w:rFonts w:ascii="Times New Roman" w:hAnsi="Times New Roman" w:cs="Times New Roman"/>
          <w:bCs/>
          <w:sz w:val="24"/>
          <w:szCs w:val="24"/>
        </w:rPr>
        <w:t>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Pr>
          <w:rFonts w:ascii="Times New Roman" w:hAnsi="Times New Roman" w:cs="Times New Roman"/>
          <w:bCs/>
          <w:sz w:val="24"/>
          <w:szCs w:val="24"/>
        </w:rPr>
        <w:t xml:space="preserve"> по </w:t>
      </w:r>
      <w:r w:rsidR="00513F86">
        <w:rPr>
          <w:rFonts w:ascii="Times New Roman" w:hAnsi="Times New Roman" w:cs="Times New Roman"/>
          <w:bCs/>
          <w:sz w:val="24"/>
          <w:szCs w:val="24"/>
        </w:rPr>
        <w:t xml:space="preserve">остальным </w:t>
      </w:r>
      <w:r w:rsidR="0051038B">
        <w:rPr>
          <w:rFonts w:ascii="Times New Roman" w:hAnsi="Times New Roman" w:cs="Times New Roman"/>
          <w:bCs/>
          <w:sz w:val="24"/>
          <w:szCs w:val="24"/>
        </w:rPr>
        <w:t>населенным пунктам</w:t>
      </w:r>
      <w:r>
        <w:rPr>
          <w:rFonts w:ascii="Times New Roman" w:hAnsi="Times New Roman" w:cs="Times New Roman"/>
          <w:bCs/>
          <w:sz w:val="24"/>
          <w:szCs w:val="24"/>
        </w:rPr>
        <w:t xml:space="preserve"> Сюмсинско</w:t>
      </w:r>
      <w:r w:rsidR="00513F86">
        <w:rPr>
          <w:rFonts w:ascii="Times New Roman" w:hAnsi="Times New Roman" w:cs="Times New Roman"/>
          <w:bCs/>
          <w:sz w:val="24"/>
          <w:szCs w:val="24"/>
        </w:rPr>
        <w:t>го района</w:t>
      </w:r>
      <w:r>
        <w:rPr>
          <w:rFonts w:ascii="Times New Roman" w:hAnsi="Times New Roman" w:cs="Times New Roman"/>
          <w:bCs/>
          <w:sz w:val="24"/>
          <w:szCs w:val="24"/>
        </w:rPr>
        <w:t xml:space="preserve"> невозможно ввиду отсутствия предоставленных данных.</w:t>
      </w:r>
    </w:p>
    <w:p w:rsidR="0010668F" w:rsidRPr="004F6686" w:rsidRDefault="0010668F" w:rsidP="00531E18">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результаты анализа гидравлических режимов и режимов работы элементов централизованной системы водоотведения</w:t>
      </w:r>
    </w:p>
    <w:p w:rsidR="0010668F" w:rsidRDefault="00AE3A68" w:rsidP="00531E18">
      <w:pPr>
        <w:pStyle w:val="a8"/>
        <w:spacing w:line="276" w:lineRule="auto"/>
        <w:ind w:left="0" w:right="-1" w:firstLine="709"/>
        <w:jc w:val="both"/>
        <w:rPr>
          <w:rFonts w:cs="Times New Roman"/>
          <w:sz w:val="24"/>
          <w:szCs w:val="24"/>
          <w:lang w:val="ru-RU"/>
        </w:rPr>
      </w:pPr>
      <w:r>
        <w:rPr>
          <w:rFonts w:cs="Times New Roman"/>
          <w:sz w:val="24"/>
          <w:szCs w:val="24"/>
          <w:lang w:val="ru-RU"/>
        </w:rPr>
        <w:t>А</w:t>
      </w:r>
      <w:r w:rsidRPr="00AE3A68">
        <w:rPr>
          <w:rFonts w:cs="Times New Roman"/>
          <w:sz w:val="24"/>
          <w:szCs w:val="24"/>
          <w:lang w:val="ru-RU"/>
        </w:rPr>
        <w:t>нализ гидравлических режимов и режимов работы элементов централизованной системы водоотведения</w:t>
      </w:r>
      <w:r>
        <w:rPr>
          <w:rFonts w:cs="Times New Roman"/>
          <w:sz w:val="24"/>
          <w:szCs w:val="24"/>
          <w:lang w:val="ru-RU"/>
        </w:rPr>
        <w:t xml:space="preserve"> выполнить невозможно ввиду отсутствия исходных данных</w:t>
      </w:r>
      <w:r w:rsidR="0010668F" w:rsidRPr="004F6686">
        <w:rPr>
          <w:rFonts w:cs="Times New Roman"/>
          <w:sz w:val="24"/>
          <w:szCs w:val="24"/>
          <w:lang w:val="ru-RU"/>
        </w:rPr>
        <w:t>.</w:t>
      </w:r>
    </w:p>
    <w:p w:rsidR="00A85F0D" w:rsidRPr="004F6686" w:rsidRDefault="00A85F0D" w:rsidP="00531E18">
      <w:pPr>
        <w:pStyle w:val="a8"/>
        <w:spacing w:line="276" w:lineRule="auto"/>
        <w:ind w:left="0" w:right="-1" w:firstLine="709"/>
        <w:jc w:val="both"/>
        <w:rPr>
          <w:rFonts w:cs="Times New Roman"/>
          <w:sz w:val="24"/>
          <w:szCs w:val="24"/>
          <w:lang w:val="ru-RU"/>
        </w:rPr>
      </w:pPr>
    </w:p>
    <w:p w:rsidR="0010668F" w:rsidRPr="004F6686" w:rsidRDefault="0010668F" w:rsidP="00531E18">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д) анализ резервов производственных мощностей очистных сооружений системы водоотведения и возможности расширения зоны их действия</w:t>
      </w:r>
    </w:p>
    <w:p w:rsidR="00F251B4" w:rsidRPr="004F6686" w:rsidRDefault="00F251B4" w:rsidP="00531E18">
      <w:pPr>
        <w:pStyle w:val="a8"/>
        <w:spacing w:line="276" w:lineRule="auto"/>
        <w:ind w:left="0" w:right="-1" w:firstLine="709"/>
        <w:rPr>
          <w:rFonts w:cs="Times New Roman"/>
          <w:sz w:val="24"/>
          <w:szCs w:val="24"/>
          <w:lang w:val="ru-RU"/>
        </w:rPr>
      </w:pPr>
    </w:p>
    <w:p w:rsidR="00F251B4" w:rsidRPr="004F6686" w:rsidRDefault="00AE3A68" w:rsidP="0051038B">
      <w:pPr>
        <w:pStyle w:val="a8"/>
        <w:spacing w:line="276" w:lineRule="auto"/>
        <w:ind w:left="0" w:right="-1" w:firstLine="709"/>
        <w:jc w:val="both"/>
        <w:rPr>
          <w:rFonts w:cs="Times New Roman"/>
          <w:sz w:val="24"/>
          <w:szCs w:val="24"/>
          <w:lang w:val="ru-RU"/>
        </w:rPr>
      </w:pPr>
      <w:r>
        <w:rPr>
          <w:rFonts w:cs="Times New Roman"/>
          <w:sz w:val="24"/>
          <w:szCs w:val="24"/>
          <w:lang w:val="ru-RU"/>
        </w:rPr>
        <w:t>А</w:t>
      </w:r>
      <w:r w:rsidRPr="00AE3A68">
        <w:rPr>
          <w:rFonts w:cs="Times New Roman"/>
          <w:sz w:val="24"/>
          <w:szCs w:val="24"/>
          <w:lang w:val="ru-RU"/>
        </w:rPr>
        <w:t>нализ резервов производственных мощностей очистных сооружений системы водоотведения и возможности расширения зоны их действия</w:t>
      </w:r>
      <w:r>
        <w:rPr>
          <w:rFonts w:cs="Times New Roman"/>
          <w:sz w:val="24"/>
          <w:szCs w:val="24"/>
          <w:lang w:val="ru-RU"/>
        </w:rPr>
        <w:t xml:space="preserve"> выполнить невозможно ввиду отсутствия исходных данных</w:t>
      </w:r>
      <w:r w:rsidR="00F251B4" w:rsidRPr="004F6686">
        <w:rPr>
          <w:rFonts w:cs="Times New Roman"/>
          <w:sz w:val="24"/>
          <w:szCs w:val="24"/>
          <w:lang w:val="ru-RU"/>
        </w:rPr>
        <w:t>.</w:t>
      </w:r>
    </w:p>
    <w:p w:rsidR="004E7E63" w:rsidRDefault="004E7E63"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Default="00513F86" w:rsidP="00A85F0D">
      <w:pPr>
        <w:pStyle w:val="a8"/>
        <w:spacing w:line="276" w:lineRule="auto"/>
        <w:ind w:left="0" w:right="-1" w:firstLine="709"/>
        <w:rPr>
          <w:rFonts w:cs="Times New Roman"/>
          <w:sz w:val="24"/>
          <w:szCs w:val="24"/>
          <w:lang w:val="ru-RU"/>
        </w:rPr>
      </w:pPr>
    </w:p>
    <w:p w:rsidR="00513F86" w:rsidRPr="004F6686" w:rsidRDefault="00513F86" w:rsidP="00A85F0D">
      <w:pPr>
        <w:pStyle w:val="a8"/>
        <w:spacing w:line="276" w:lineRule="auto"/>
        <w:ind w:left="0" w:right="-1" w:firstLine="709"/>
        <w:rPr>
          <w:rFonts w:cs="Times New Roman"/>
          <w:sz w:val="24"/>
          <w:szCs w:val="24"/>
          <w:lang w:val="ru-RU"/>
        </w:rPr>
      </w:pPr>
    </w:p>
    <w:p w:rsidR="004E7E63" w:rsidRPr="004F6686" w:rsidRDefault="004E7E63" w:rsidP="00A85F0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lastRenderedPageBreak/>
        <w:t>Раздел "Предложения по строительству, реконструкции и модернизации (техническому перевооружению) объектов централизованной системы водоотведения"</w:t>
      </w:r>
    </w:p>
    <w:p w:rsidR="004E7E63" w:rsidRPr="004F6686" w:rsidRDefault="004E7E63" w:rsidP="00A85F0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основные направления, принципы, задачи и целевые показатели развития централизованной системы водоотведения</w:t>
      </w:r>
    </w:p>
    <w:p w:rsidR="00B17E9F" w:rsidRDefault="00A85F0D" w:rsidP="00B17E9F">
      <w:pPr>
        <w:pStyle w:val="a8"/>
        <w:spacing w:line="276" w:lineRule="auto"/>
        <w:ind w:left="0" w:right="-1" w:firstLine="709"/>
        <w:jc w:val="both"/>
        <w:rPr>
          <w:rFonts w:cs="Times New Roman"/>
          <w:sz w:val="24"/>
          <w:szCs w:val="24"/>
          <w:lang w:val="ru-RU"/>
        </w:rPr>
      </w:pPr>
      <w:bookmarkStart w:id="21" w:name="_Hlk122463394"/>
      <w:r>
        <w:rPr>
          <w:rFonts w:cs="Times New Roman"/>
          <w:sz w:val="24"/>
          <w:szCs w:val="24"/>
          <w:lang w:val="ru-RU"/>
        </w:rPr>
        <w:t xml:space="preserve">Мероприятия по строительству и вводу в эксплуатацию систем централизованного водоотведения </w:t>
      </w:r>
      <w:r w:rsidR="00B17E9F">
        <w:rPr>
          <w:rFonts w:cs="Times New Roman"/>
          <w:sz w:val="24"/>
          <w:szCs w:val="24"/>
          <w:lang w:val="ru-RU"/>
        </w:rPr>
        <w:t xml:space="preserve">представлены </w:t>
      </w:r>
      <w:r w:rsidR="00AE3A68">
        <w:rPr>
          <w:rFonts w:cs="Times New Roman"/>
          <w:sz w:val="24"/>
          <w:szCs w:val="24"/>
          <w:lang w:val="ru-RU"/>
        </w:rPr>
        <w:t>ниже</w:t>
      </w:r>
      <w:r w:rsidR="00B17E9F">
        <w:rPr>
          <w:rFonts w:cs="Times New Roman"/>
          <w:sz w:val="24"/>
          <w:szCs w:val="24"/>
          <w:lang w:val="ru-RU"/>
        </w:rPr>
        <w:t>:</w:t>
      </w:r>
    </w:p>
    <w:p w:rsidR="00B17E9F" w:rsidRDefault="00B17E9F" w:rsidP="00B17E9F">
      <w:pPr>
        <w:pStyle w:val="a8"/>
        <w:spacing w:line="276" w:lineRule="auto"/>
        <w:ind w:left="0" w:right="-1" w:firstLine="709"/>
        <w:jc w:val="both"/>
        <w:rPr>
          <w:rFonts w:cs="Times New Roman"/>
          <w:b/>
          <w:bCs/>
          <w:sz w:val="24"/>
          <w:szCs w:val="24"/>
          <w:lang w:val="ru-RU"/>
        </w:rPr>
      </w:pPr>
    </w:p>
    <w:p w:rsidR="00B17E9F" w:rsidRDefault="00B17E9F" w:rsidP="00B17E9F">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Pr="00BB27DE">
        <w:rPr>
          <w:rFonts w:cs="Times New Roman"/>
          <w:b/>
          <w:bCs/>
          <w:sz w:val="24"/>
          <w:szCs w:val="24"/>
          <w:lang w:val="ru-RU"/>
        </w:rPr>
        <w:t>Сюмсинск</w:t>
      </w:r>
      <w:r>
        <w:rPr>
          <w:rFonts w:cs="Times New Roman"/>
          <w:b/>
          <w:bCs/>
          <w:sz w:val="24"/>
          <w:szCs w:val="24"/>
          <w:lang w:val="ru-RU"/>
        </w:rPr>
        <w:t>ий»:</w:t>
      </w:r>
    </w:p>
    <w:p w:rsidR="00B17E9F" w:rsidRDefault="00B17E9F" w:rsidP="00B17E9F">
      <w:pPr>
        <w:pStyle w:val="a8"/>
        <w:spacing w:line="276" w:lineRule="auto"/>
        <w:ind w:left="0" w:right="-1" w:firstLine="709"/>
        <w:jc w:val="both"/>
        <w:rPr>
          <w:rFonts w:cs="Times New Roman"/>
          <w:b/>
          <w:bCs/>
          <w:sz w:val="24"/>
          <w:szCs w:val="24"/>
          <w:lang w:val="ru-RU"/>
        </w:rPr>
      </w:pPr>
      <w:r w:rsidRPr="00B17E9F">
        <w:rPr>
          <w:rFonts w:cs="Times New Roman"/>
          <w:i/>
          <w:iCs/>
          <w:sz w:val="24"/>
          <w:szCs w:val="24"/>
          <w:lang w:val="ru-RU"/>
        </w:rPr>
        <w:t>Мероприятия на расчетный срок.</w:t>
      </w:r>
    </w:p>
    <w:p w:rsidR="00B17E9F" w:rsidRPr="00B17E9F" w:rsidRDefault="00B17E9F" w:rsidP="00B17E9F">
      <w:pPr>
        <w:pStyle w:val="a8"/>
        <w:spacing w:line="276" w:lineRule="auto"/>
        <w:ind w:left="0" w:right="-1" w:firstLine="709"/>
        <w:jc w:val="both"/>
        <w:rPr>
          <w:rFonts w:cs="Times New Roman"/>
          <w:b/>
          <w:bCs/>
          <w:sz w:val="24"/>
          <w:szCs w:val="24"/>
          <w:lang w:val="ru-RU"/>
        </w:rPr>
      </w:pPr>
      <w:r w:rsidRPr="00EC1F2D">
        <w:rPr>
          <w:rFonts w:cs="Times New Roman"/>
          <w:sz w:val="24"/>
          <w:szCs w:val="24"/>
          <w:lang w:val="ru-RU"/>
        </w:rPr>
        <w:t>Для развития систем водоотведения необходимы мероприятия:</w:t>
      </w:r>
    </w:p>
    <w:p w:rsidR="00B17E9F" w:rsidRPr="00EC1F2D" w:rsidRDefault="00B17E9F" w:rsidP="00B17E9F">
      <w:pPr>
        <w:pStyle w:val="a8"/>
        <w:spacing w:line="276" w:lineRule="auto"/>
        <w:ind w:right="-1" w:firstLine="709"/>
        <w:jc w:val="both"/>
        <w:rPr>
          <w:rFonts w:cs="Times New Roman"/>
          <w:sz w:val="24"/>
          <w:szCs w:val="24"/>
          <w:lang w:val="ru-RU"/>
        </w:rPr>
      </w:pPr>
      <w:r w:rsidRPr="00EC1F2D">
        <w:rPr>
          <w:rFonts w:cs="Times New Roman"/>
          <w:sz w:val="24"/>
          <w:szCs w:val="24"/>
          <w:lang w:val="ru-RU"/>
        </w:rPr>
        <w:t>•</w:t>
      </w:r>
      <w:r w:rsidRPr="00EC1F2D">
        <w:rPr>
          <w:rFonts w:cs="Times New Roman"/>
          <w:sz w:val="24"/>
          <w:szCs w:val="24"/>
          <w:lang w:val="ru-RU"/>
        </w:rPr>
        <w:tab/>
        <w:t>Строительство канализации в развиваемых сельских населенных пунктах с расширением очистных сооружений, строительством дополнительных коллекторов, насосных станций перекачки, напорных трубопроводов.</w:t>
      </w:r>
    </w:p>
    <w:p w:rsidR="00B17E9F" w:rsidRPr="00EC1F2D" w:rsidRDefault="00B17E9F" w:rsidP="00B17E9F">
      <w:pPr>
        <w:pStyle w:val="a8"/>
        <w:spacing w:line="276" w:lineRule="auto"/>
        <w:ind w:right="-1" w:firstLine="709"/>
        <w:jc w:val="both"/>
        <w:rPr>
          <w:rFonts w:cs="Times New Roman"/>
          <w:sz w:val="24"/>
          <w:szCs w:val="24"/>
          <w:lang w:val="ru-RU"/>
        </w:rPr>
      </w:pPr>
      <w:r w:rsidRPr="00EC1F2D">
        <w:rPr>
          <w:rFonts w:cs="Times New Roman"/>
          <w:sz w:val="24"/>
          <w:szCs w:val="24"/>
          <w:lang w:val="ru-RU"/>
        </w:rPr>
        <w:t>•</w:t>
      </w:r>
      <w:r w:rsidRPr="00EC1F2D">
        <w:rPr>
          <w:rFonts w:cs="Times New Roman"/>
          <w:sz w:val="24"/>
          <w:szCs w:val="24"/>
          <w:lang w:val="ru-RU"/>
        </w:rPr>
        <w:tab/>
        <w:t>Строительство канализации в сельских населенных пунктах, в учреждениях отдыха, где она отсутствует.</w:t>
      </w:r>
    </w:p>
    <w:p w:rsidR="00B17E9F" w:rsidRPr="00EC1F2D" w:rsidRDefault="00B17E9F" w:rsidP="00B17E9F">
      <w:pPr>
        <w:pStyle w:val="a8"/>
        <w:spacing w:line="276" w:lineRule="auto"/>
        <w:ind w:right="-1" w:firstLine="709"/>
        <w:jc w:val="both"/>
        <w:rPr>
          <w:rFonts w:cs="Times New Roman"/>
          <w:sz w:val="24"/>
          <w:szCs w:val="24"/>
          <w:lang w:val="ru-RU"/>
        </w:rPr>
      </w:pPr>
      <w:r w:rsidRPr="00EC1F2D">
        <w:rPr>
          <w:rFonts w:cs="Times New Roman"/>
          <w:sz w:val="24"/>
          <w:szCs w:val="24"/>
          <w:lang w:val="ru-RU"/>
        </w:rPr>
        <w:t>•</w:t>
      </w:r>
      <w:r w:rsidRPr="00EC1F2D">
        <w:rPr>
          <w:rFonts w:cs="Times New Roman"/>
          <w:sz w:val="24"/>
          <w:szCs w:val="24"/>
          <w:lang w:val="ru-RU"/>
        </w:rPr>
        <w:tab/>
        <w:t xml:space="preserve">Отведение загрязненных стоков промышленных предприятий, подлежащих биологической очистке после локальных очистных сооружений. </w:t>
      </w:r>
    </w:p>
    <w:p w:rsidR="00B17E9F" w:rsidRPr="004F6686" w:rsidRDefault="00B17E9F" w:rsidP="00B17E9F">
      <w:pPr>
        <w:pStyle w:val="a8"/>
        <w:spacing w:line="276" w:lineRule="auto"/>
        <w:ind w:left="0" w:right="-1" w:firstLine="709"/>
        <w:jc w:val="both"/>
        <w:rPr>
          <w:rFonts w:cs="Times New Roman"/>
          <w:sz w:val="24"/>
          <w:szCs w:val="24"/>
          <w:lang w:val="ru-RU"/>
        </w:rPr>
      </w:pPr>
      <w:r w:rsidRPr="00EC1F2D">
        <w:rPr>
          <w:rFonts w:cs="Times New Roman"/>
          <w:sz w:val="24"/>
          <w:szCs w:val="24"/>
          <w:lang w:val="ru-RU"/>
        </w:rPr>
        <w:t>•</w:t>
      </w:r>
      <w:r w:rsidRPr="00EC1F2D">
        <w:rPr>
          <w:rFonts w:cs="Times New Roman"/>
          <w:sz w:val="24"/>
          <w:szCs w:val="24"/>
          <w:lang w:val="ru-RU"/>
        </w:rPr>
        <w:tab/>
        <w:t>Строительство для объектов животноводческих комплексов и птицефабрик новых или расширение и реконструкция существующих систем канализации и очистных сооружений, отвечающих современным требованиям по очистке стоков.</w:t>
      </w:r>
    </w:p>
    <w:p w:rsidR="00B17E9F" w:rsidRPr="00B17E9F" w:rsidRDefault="00B17E9F" w:rsidP="00B17E9F">
      <w:pPr>
        <w:pStyle w:val="a8"/>
        <w:spacing w:line="276" w:lineRule="auto"/>
        <w:ind w:left="0" w:right="-1" w:firstLine="709"/>
        <w:jc w:val="both"/>
        <w:rPr>
          <w:rFonts w:cs="Times New Roman"/>
          <w:sz w:val="24"/>
          <w:szCs w:val="24"/>
          <w:lang w:val="ru-RU"/>
        </w:rPr>
      </w:pPr>
    </w:p>
    <w:p w:rsidR="00B17E9F" w:rsidRPr="002A1A29" w:rsidRDefault="00B17E9F" w:rsidP="00B17E9F">
      <w:pPr>
        <w:pStyle w:val="a8"/>
        <w:spacing w:line="276" w:lineRule="auto"/>
        <w:ind w:left="0" w:right="-1" w:firstLine="709"/>
        <w:jc w:val="both"/>
        <w:rPr>
          <w:rFonts w:cs="Times New Roman"/>
          <w:sz w:val="24"/>
          <w:szCs w:val="24"/>
          <w:lang w:val="ru-RU"/>
        </w:rPr>
      </w:pPr>
      <w:r w:rsidRPr="00B17E9F">
        <w:rPr>
          <w:rFonts w:cs="Times New Roman"/>
          <w:i/>
          <w:iCs/>
          <w:sz w:val="24"/>
          <w:szCs w:val="24"/>
          <w:lang w:val="ru-RU"/>
        </w:rPr>
        <w:t>На 1 очередь строительства</w:t>
      </w:r>
      <w:r w:rsidRPr="002A1A29">
        <w:rPr>
          <w:rFonts w:cs="Times New Roman"/>
          <w:sz w:val="24"/>
          <w:szCs w:val="24"/>
          <w:lang w:val="ru-RU"/>
        </w:rPr>
        <w:t xml:space="preserve"> в с.Гура предлагается предусмотреть в частисуществующей жилой застройки выгреба-накопители с последующим вывозомстоков спецмашинами в места, отведенные Роспотребнадзором.</w:t>
      </w:r>
    </w:p>
    <w:p w:rsidR="00B17E9F" w:rsidRPr="002A1A29" w:rsidRDefault="00B17E9F" w:rsidP="00B17E9F">
      <w:pPr>
        <w:pStyle w:val="a8"/>
        <w:spacing w:line="276" w:lineRule="auto"/>
        <w:ind w:left="0" w:right="-1" w:firstLine="709"/>
        <w:jc w:val="both"/>
        <w:rPr>
          <w:rFonts w:cs="Times New Roman"/>
          <w:sz w:val="24"/>
          <w:szCs w:val="24"/>
          <w:lang w:val="ru-RU"/>
        </w:rPr>
      </w:pPr>
      <w:r w:rsidRPr="00B17E9F">
        <w:rPr>
          <w:rFonts w:cs="Times New Roman"/>
          <w:i/>
          <w:iCs/>
          <w:sz w:val="24"/>
          <w:szCs w:val="24"/>
          <w:lang w:val="ru-RU"/>
        </w:rPr>
        <w:t>На расчетный срок</w:t>
      </w:r>
      <w:r w:rsidRPr="002A1A29">
        <w:rPr>
          <w:rFonts w:cs="Times New Roman"/>
          <w:sz w:val="24"/>
          <w:szCs w:val="24"/>
          <w:lang w:val="ru-RU"/>
        </w:rPr>
        <w:t>, на территориях существующих частных домовладений ив проектируемой застройке в с.Гура, д.Старые Гайны, Новые Гайны, Тылыглуд,Визил, Лемы, Зятцы, Ключевка, предлагается предусмотреть выгреба-накопители с последующим вывозом стоков спецмашинами в места,отведенные Роспотребнадзором.</w:t>
      </w:r>
    </w:p>
    <w:p w:rsidR="00B17E9F" w:rsidRDefault="00B17E9F" w:rsidP="00900675">
      <w:pPr>
        <w:pStyle w:val="a8"/>
        <w:spacing w:line="276" w:lineRule="auto"/>
        <w:ind w:left="0" w:right="-1" w:firstLine="709"/>
        <w:jc w:val="both"/>
        <w:rPr>
          <w:rFonts w:cs="Times New Roman"/>
          <w:sz w:val="24"/>
          <w:szCs w:val="24"/>
          <w:lang w:val="ru-RU"/>
        </w:rPr>
      </w:pPr>
      <w:r w:rsidRPr="002A1A29">
        <w:rPr>
          <w:rFonts w:cs="Times New Roman"/>
          <w:sz w:val="24"/>
          <w:szCs w:val="24"/>
          <w:lang w:val="ru-RU"/>
        </w:rPr>
        <w:t>В д.Старый Кузлук, Шмыки, Ходыри, Березовка развития не предвидится.</w:t>
      </w:r>
    </w:p>
    <w:p w:rsidR="00900675" w:rsidRDefault="00900675" w:rsidP="00900675">
      <w:pPr>
        <w:pStyle w:val="a8"/>
        <w:ind w:left="0" w:right="-1" w:firstLine="709"/>
        <w:jc w:val="both"/>
        <w:rPr>
          <w:rFonts w:cs="Times New Roman"/>
          <w:b/>
          <w:bCs/>
          <w:sz w:val="24"/>
          <w:szCs w:val="24"/>
          <w:lang w:val="ru-RU"/>
        </w:rPr>
      </w:pPr>
    </w:p>
    <w:p w:rsidR="00D94D33" w:rsidRDefault="00D94D33" w:rsidP="00D94D33">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Территориальное управление «</w:t>
      </w:r>
      <w:r w:rsidR="00900675" w:rsidRPr="003B71CE">
        <w:rPr>
          <w:rFonts w:cs="Times New Roman"/>
          <w:b/>
          <w:bCs/>
          <w:sz w:val="24"/>
          <w:szCs w:val="24"/>
          <w:lang w:val="ru-RU"/>
        </w:rPr>
        <w:t>Кильмез</w:t>
      </w:r>
      <w:r>
        <w:rPr>
          <w:rFonts w:cs="Times New Roman"/>
          <w:b/>
          <w:bCs/>
          <w:sz w:val="24"/>
          <w:szCs w:val="24"/>
          <w:lang w:val="ru-RU"/>
        </w:rPr>
        <w:t>с</w:t>
      </w:r>
      <w:r w:rsidR="00900675" w:rsidRPr="003B71CE">
        <w:rPr>
          <w:rFonts w:cs="Times New Roman"/>
          <w:b/>
          <w:bCs/>
          <w:sz w:val="24"/>
          <w:szCs w:val="24"/>
          <w:lang w:val="ru-RU"/>
        </w:rPr>
        <w:t>кое</w:t>
      </w:r>
      <w:r>
        <w:rPr>
          <w:rFonts w:cs="Times New Roman"/>
          <w:b/>
          <w:bCs/>
          <w:sz w:val="24"/>
          <w:szCs w:val="24"/>
          <w:lang w:val="ru-RU"/>
        </w:rPr>
        <w:t>»:</w:t>
      </w:r>
    </w:p>
    <w:p w:rsidR="00D94D33" w:rsidRDefault="00D94D33" w:rsidP="00D94D33">
      <w:pPr>
        <w:pStyle w:val="a8"/>
        <w:spacing w:line="276" w:lineRule="auto"/>
        <w:ind w:left="0" w:right="-1" w:firstLine="709"/>
        <w:jc w:val="both"/>
        <w:rPr>
          <w:rFonts w:cs="Times New Roman"/>
          <w:b/>
          <w:bCs/>
          <w:sz w:val="24"/>
          <w:szCs w:val="24"/>
          <w:lang w:val="ru-RU"/>
        </w:rPr>
      </w:pPr>
      <w:r w:rsidRPr="00D94D33">
        <w:rPr>
          <w:rFonts w:cs="Times New Roman"/>
          <w:i/>
          <w:iCs/>
          <w:sz w:val="24"/>
          <w:szCs w:val="24"/>
          <w:lang w:val="ru-RU"/>
        </w:rPr>
        <w:t>На 1 очередь строительства</w:t>
      </w:r>
      <w:r w:rsidRPr="003B71CE">
        <w:rPr>
          <w:rFonts w:cs="Times New Roman"/>
          <w:sz w:val="24"/>
          <w:szCs w:val="24"/>
          <w:lang w:val="ru-RU"/>
        </w:rPr>
        <w:t xml:space="preserve"> в с.Муки-Какси предлагается предусмотреть вчасти существующей жилой застройки и в проектируемой жилой застройкевыгреба-накопители с последующим вывозом стоков спецмашинами в места,отведенные Роспотребнадзором.</w:t>
      </w:r>
    </w:p>
    <w:p w:rsidR="00D94D33" w:rsidRPr="00D94D33" w:rsidRDefault="00900675" w:rsidP="00D94D33">
      <w:pPr>
        <w:pStyle w:val="a8"/>
        <w:spacing w:line="276" w:lineRule="auto"/>
        <w:ind w:left="0" w:right="-1" w:firstLine="709"/>
        <w:jc w:val="both"/>
        <w:rPr>
          <w:rFonts w:cs="Times New Roman"/>
          <w:b/>
          <w:bCs/>
          <w:i/>
          <w:iCs/>
          <w:sz w:val="24"/>
          <w:szCs w:val="24"/>
          <w:lang w:val="ru-RU"/>
        </w:rPr>
      </w:pPr>
      <w:r w:rsidRPr="00D94D33">
        <w:rPr>
          <w:rFonts w:cs="Times New Roman"/>
          <w:i/>
          <w:iCs/>
          <w:sz w:val="24"/>
          <w:szCs w:val="24"/>
          <w:lang w:val="ru-RU"/>
        </w:rPr>
        <w:t>Мероприятия на расчетный срок</w:t>
      </w:r>
      <w:r w:rsidR="00D94D33">
        <w:rPr>
          <w:rFonts w:cs="Times New Roman"/>
          <w:i/>
          <w:iCs/>
          <w:sz w:val="24"/>
          <w:szCs w:val="24"/>
          <w:lang w:val="ru-RU"/>
        </w:rPr>
        <w:t>:</w:t>
      </w:r>
    </w:p>
    <w:p w:rsidR="00900675" w:rsidRPr="00D94D33" w:rsidRDefault="00900675" w:rsidP="00D94D33">
      <w:pPr>
        <w:pStyle w:val="a8"/>
        <w:spacing w:line="276" w:lineRule="auto"/>
        <w:ind w:left="0" w:right="-1" w:firstLine="709"/>
        <w:jc w:val="both"/>
        <w:rPr>
          <w:rFonts w:cs="Times New Roman"/>
          <w:b/>
          <w:bCs/>
          <w:sz w:val="24"/>
          <w:szCs w:val="24"/>
          <w:lang w:val="ru-RU"/>
        </w:rPr>
      </w:pPr>
      <w:r w:rsidRPr="003B71CE">
        <w:rPr>
          <w:rFonts w:cs="Times New Roman"/>
          <w:sz w:val="24"/>
          <w:szCs w:val="24"/>
          <w:lang w:val="ru-RU"/>
        </w:rPr>
        <w:t>Для развития систем водоотведения необходимы мероприятия:</w:t>
      </w:r>
    </w:p>
    <w:p w:rsidR="00900675" w:rsidRPr="003B71CE" w:rsidRDefault="00900675" w:rsidP="00D94D33">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канализации в развиваемых сельских населенных пунктах с расширением очистных сооружений, строительством дополнительных коллекторов, насосных станций перекачки, напорных трубопроводов.</w:t>
      </w:r>
    </w:p>
    <w:p w:rsidR="00900675" w:rsidRPr="003B71CE" w:rsidRDefault="00900675" w:rsidP="00D94D33">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канализации в сельских населенных пунктах, в учреждениях отдыха, где она отсутствует.</w:t>
      </w:r>
    </w:p>
    <w:p w:rsidR="00900675" w:rsidRPr="003B71CE" w:rsidRDefault="00900675" w:rsidP="00D94D33">
      <w:pPr>
        <w:pStyle w:val="a8"/>
        <w:spacing w:line="276" w:lineRule="auto"/>
        <w:ind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 xml:space="preserve">Отведение загрязненных стоков промышленных предприятий, подлежащих </w:t>
      </w:r>
      <w:r w:rsidRPr="003B71CE">
        <w:rPr>
          <w:rFonts w:cs="Times New Roman"/>
          <w:sz w:val="24"/>
          <w:szCs w:val="24"/>
          <w:lang w:val="ru-RU"/>
        </w:rPr>
        <w:lastRenderedPageBreak/>
        <w:t xml:space="preserve">биологической очистке после локальных очистных сооружений. </w:t>
      </w:r>
    </w:p>
    <w:p w:rsidR="00D94D33" w:rsidRDefault="00900675" w:rsidP="00D94D33">
      <w:pPr>
        <w:pStyle w:val="a8"/>
        <w:spacing w:line="276" w:lineRule="auto"/>
        <w:ind w:left="0" w:right="-1" w:firstLine="709"/>
        <w:jc w:val="both"/>
        <w:rPr>
          <w:rFonts w:cs="Times New Roman"/>
          <w:sz w:val="24"/>
          <w:szCs w:val="24"/>
          <w:lang w:val="ru-RU"/>
        </w:rPr>
      </w:pPr>
      <w:r w:rsidRPr="003B71CE">
        <w:rPr>
          <w:rFonts w:cs="Times New Roman"/>
          <w:sz w:val="24"/>
          <w:szCs w:val="24"/>
          <w:lang w:val="ru-RU"/>
        </w:rPr>
        <w:t>•</w:t>
      </w:r>
      <w:r w:rsidRPr="003B71CE">
        <w:rPr>
          <w:rFonts w:cs="Times New Roman"/>
          <w:sz w:val="24"/>
          <w:szCs w:val="24"/>
          <w:lang w:val="ru-RU"/>
        </w:rPr>
        <w:tab/>
        <w:t>Строительство для объектов животноводческих комплексов и птицефабрик новых или расширение и реконструкция существующих систем канализации и очистных сооружений, отвечающих современным требованиям по очистке стоков.</w:t>
      </w:r>
    </w:p>
    <w:p w:rsidR="00900675" w:rsidRDefault="00900675" w:rsidP="00D94D33">
      <w:pPr>
        <w:pStyle w:val="a8"/>
        <w:spacing w:line="276" w:lineRule="auto"/>
        <w:ind w:left="0" w:right="-1" w:firstLine="709"/>
        <w:jc w:val="both"/>
        <w:rPr>
          <w:rFonts w:cs="Times New Roman"/>
          <w:sz w:val="24"/>
          <w:szCs w:val="24"/>
          <w:lang w:val="ru-RU"/>
        </w:rPr>
      </w:pPr>
      <w:r w:rsidRPr="003B71CE">
        <w:rPr>
          <w:rFonts w:cs="Times New Roman"/>
          <w:sz w:val="24"/>
          <w:szCs w:val="24"/>
          <w:lang w:val="ru-RU"/>
        </w:rPr>
        <w:t xml:space="preserve">На расчетный срок, на территориях существующих частных домовладений вс.Муки-Какси, ст.Сюрек, д.Красный Яр и </w:t>
      </w:r>
      <w:r w:rsidR="00D3523C">
        <w:rPr>
          <w:rFonts w:cs="Times New Roman"/>
          <w:sz w:val="24"/>
          <w:szCs w:val="24"/>
          <w:lang w:val="ru-RU"/>
        </w:rPr>
        <w:t>д.</w:t>
      </w:r>
      <w:r w:rsidRPr="003B71CE">
        <w:rPr>
          <w:rFonts w:cs="Times New Roman"/>
          <w:sz w:val="24"/>
          <w:szCs w:val="24"/>
          <w:lang w:val="ru-RU"/>
        </w:rPr>
        <w:t>Сюрек предлагается предусмотретьвыгреба-накопители с последующим вывозом стоков спецмашинами в места,отведенные Роспотребнадзором.</w:t>
      </w:r>
    </w:p>
    <w:p w:rsidR="00900675" w:rsidRDefault="00900675" w:rsidP="00900675">
      <w:pPr>
        <w:pStyle w:val="a8"/>
        <w:spacing w:line="276" w:lineRule="auto"/>
        <w:ind w:left="0" w:right="-1" w:firstLine="709"/>
        <w:jc w:val="both"/>
        <w:rPr>
          <w:rFonts w:cs="Times New Roman"/>
          <w:sz w:val="24"/>
          <w:szCs w:val="24"/>
          <w:lang w:val="ru-RU"/>
        </w:rPr>
      </w:pPr>
    </w:p>
    <w:p w:rsidR="00D3523C" w:rsidRPr="00BB27DE" w:rsidRDefault="00A76619" w:rsidP="00A76619">
      <w:pPr>
        <w:pStyle w:val="a8"/>
        <w:spacing w:line="276" w:lineRule="auto"/>
        <w:ind w:left="0" w:right="-1" w:firstLine="709"/>
        <w:jc w:val="both"/>
        <w:rPr>
          <w:rFonts w:cs="Times New Roman"/>
          <w:b/>
          <w:bCs/>
          <w:sz w:val="24"/>
          <w:szCs w:val="24"/>
          <w:lang w:val="ru-RU"/>
        </w:rPr>
      </w:pPr>
      <w:r>
        <w:rPr>
          <w:rFonts w:cs="Times New Roman"/>
          <w:b/>
          <w:bCs/>
          <w:sz w:val="24"/>
          <w:szCs w:val="24"/>
          <w:lang w:val="ru-RU"/>
        </w:rPr>
        <w:t>Территориальный отдел «</w:t>
      </w:r>
      <w:r w:rsidR="00D3523C" w:rsidRPr="00BB27DE">
        <w:rPr>
          <w:rFonts w:cs="Times New Roman"/>
          <w:b/>
          <w:bCs/>
          <w:sz w:val="24"/>
          <w:szCs w:val="24"/>
          <w:lang w:val="ru-RU"/>
        </w:rPr>
        <w:t>Орловск</w:t>
      </w:r>
      <w:r>
        <w:rPr>
          <w:rFonts w:cs="Times New Roman"/>
          <w:b/>
          <w:bCs/>
          <w:sz w:val="24"/>
          <w:szCs w:val="24"/>
          <w:lang w:val="ru-RU"/>
        </w:rPr>
        <w:t>ий»:</w:t>
      </w:r>
    </w:p>
    <w:p w:rsidR="00D3523C" w:rsidRPr="00BB27DE" w:rsidRDefault="00D3523C" w:rsidP="00A76619">
      <w:pPr>
        <w:pStyle w:val="a8"/>
        <w:spacing w:line="276" w:lineRule="auto"/>
        <w:ind w:left="0" w:right="-1" w:firstLine="709"/>
        <w:jc w:val="both"/>
        <w:rPr>
          <w:rFonts w:cs="Times New Roman"/>
          <w:sz w:val="24"/>
          <w:szCs w:val="24"/>
          <w:lang w:val="ru-RU"/>
        </w:rPr>
      </w:pPr>
      <w:r w:rsidRPr="00A76619">
        <w:rPr>
          <w:rFonts w:cs="Times New Roman"/>
          <w:i/>
          <w:iCs/>
          <w:sz w:val="24"/>
          <w:szCs w:val="24"/>
          <w:lang w:val="ru-RU"/>
        </w:rPr>
        <w:t>На 1 очередь строительства</w:t>
      </w:r>
      <w:r w:rsidRPr="00BB27DE">
        <w:rPr>
          <w:rFonts w:cs="Times New Roman"/>
          <w:sz w:val="24"/>
          <w:szCs w:val="24"/>
          <w:lang w:val="ru-RU"/>
        </w:rPr>
        <w:t xml:space="preserve"> предлагается:</w:t>
      </w:r>
    </w:p>
    <w:p w:rsidR="00A76619" w:rsidRPr="00513F86" w:rsidRDefault="00A76619" w:rsidP="00A76619">
      <w:pPr>
        <w:pStyle w:val="a8"/>
        <w:numPr>
          <w:ilvl w:val="0"/>
          <w:numId w:val="54"/>
        </w:numPr>
        <w:spacing w:line="276" w:lineRule="auto"/>
        <w:ind w:right="-1"/>
        <w:jc w:val="both"/>
        <w:rPr>
          <w:rFonts w:cs="Times New Roman"/>
          <w:sz w:val="24"/>
          <w:szCs w:val="24"/>
          <w:lang w:val="ru-RU"/>
        </w:rPr>
      </w:pPr>
      <w:r w:rsidRPr="00513F86">
        <w:rPr>
          <w:rFonts w:cs="Times New Roman"/>
          <w:sz w:val="24"/>
          <w:szCs w:val="24"/>
          <w:lang w:val="ru-RU"/>
        </w:rPr>
        <w:t>Строительство очистных сооружений психоневрологического интерната.</w:t>
      </w:r>
    </w:p>
    <w:p w:rsidR="00D3523C" w:rsidRPr="00BB27DE" w:rsidRDefault="00D3523C" w:rsidP="00A76619">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w:t>
      </w:r>
    </w:p>
    <w:p w:rsidR="00D3523C" w:rsidRDefault="00D3523C" w:rsidP="00A76619">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выполнить капитальный ремонт существующих очистных сооружений;</w:t>
      </w:r>
    </w:p>
    <w:p w:rsidR="00D3523C" w:rsidRDefault="00D3523C" w:rsidP="00A76619">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строительство канализационной насосной станции;</w:t>
      </w:r>
    </w:p>
    <w:p w:rsidR="00D3523C" w:rsidRDefault="00D3523C" w:rsidP="00A76619">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строительство сетей хозяйственно-бытовой самотечной канализации впроектируемой и в части существующей застройки (L=850,0 м);</w:t>
      </w:r>
    </w:p>
    <w:p w:rsidR="00D3523C" w:rsidRPr="00BB27DE" w:rsidRDefault="00D3523C" w:rsidP="00A76619">
      <w:pPr>
        <w:pStyle w:val="a8"/>
        <w:numPr>
          <w:ilvl w:val="0"/>
          <w:numId w:val="53"/>
        </w:numPr>
        <w:spacing w:line="276" w:lineRule="auto"/>
        <w:ind w:right="-1"/>
        <w:jc w:val="both"/>
        <w:rPr>
          <w:rFonts w:cs="Times New Roman"/>
          <w:sz w:val="24"/>
          <w:szCs w:val="24"/>
          <w:lang w:val="ru-RU"/>
        </w:rPr>
      </w:pPr>
      <w:r w:rsidRPr="00BB27DE">
        <w:rPr>
          <w:rFonts w:cs="Times New Roman"/>
          <w:sz w:val="24"/>
          <w:szCs w:val="24"/>
          <w:lang w:val="ru-RU"/>
        </w:rPr>
        <w:t>предусмотреть в части существующей застройки выгреба-накопители споследующим вывозом стоков спецмашинами в места, отведенныеРоспотребнадзором.</w:t>
      </w:r>
    </w:p>
    <w:p w:rsidR="00D3523C" w:rsidRPr="00BB27DE" w:rsidRDefault="00D3523C" w:rsidP="00A76619">
      <w:pPr>
        <w:pStyle w:val="a8"/>
        <w:spacing w:line="276" w:lineRule="auto"/>
        <w:ind w:left="0" w:right="-1" w:firstLine="709"/>
        <w:jc w:val="both"/>
        <w:rPr>
          <w:rFonts w:cs="Times New Roman"/>
          <w:sz w:val="24"/>
          <w:szCs w:val="24"/>
          <w:lang w:val="ru-RU"/>
        </w:rPr>
      </w:pPr>
      <w:r w:rsidRPr="00A76619">
        <w:rPr>
          <w:rFonts w:cs="Times New Roman"/>
          <w:i/>
          <w:iCs/>
          <w:sz w:val="24"/>
          <w:szCs w:val="24"/>
          <w:lang w:val="ru-RU"/>
        </w:rPr>
        <w:t>На расчетный срок</w:t>
      </w:r>
      <w:r w:rsidRPr="00BB27DE">
        <w:rPr>
          <w:rFonts w:cs="Times New Roman"/>
          <w:sz w:val="24"/>
          <w:szCs w:val="24"/>
          <w:lang w:val="ru-RU"/>
        </w:rPr>
        <w:t xml:space="preserve"> предлагается:</w:t>
      </w:r>
    </w:p>
    <w:p w:rsidR="00D3523C" w:rsidRPr="00BB27DE" w:rsidRDefault="00D3523C" w:rsidP="00A76619">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с.Орловское:</w:t>
      </w:r>
    </w:p>
    <w:p w:rsidR="00D3523C" w:rsidRPr="00BB27DE" w:rsidRDefault="00D3523C" w:rsidP="00A76619">
      <w:pPr>
        <w:pStyle w:val="a8"/>
        <w:numPr>
          <w:ilvl w:val="0"/>
          <w:numId w:val="54"/>
        </w:numPr>
        <w:spacing w:line="276" w:lineRule="auto"/>
        <w:ind w:right="-1"/>
        <w:jc w:val="both"/>
        <w:rPr>
          <w:rFonts w:cs="Times New Roman"/>
          <w:sz w:val="24"/>
          <w:szCs w:val="24"/>
          <w:lang w:val="ru-RU"/>
        </w:rPr>
      </w:pPr>
      <w:r w:rsidRPr="00BB27DE">
        <w:rPr>
          <w:rFonts w:cs="Times New Roman"/>
          <w:sz w:val="24"/>
          <w:szCs w:val="24"/>
          <w:lang w:val="ru-RU"/>
        </w:rPr>
        <w:t>строительство сетей хозяйственно-бытовой самотечной канализации всуществующей застройке;</w:t>
      </w:r>
    </w:p>
    <w:p w:rsidR="00D3523C" w:rsidRPr="00BB27DE" w:rsidRDefault="00D3523C" w:rsidP="00A76619">
      <w:pPr>
        <w:pStyle w:val="a8"/>
        <w:spacing w:line="276" w:lineRule="auto"/>
        <w:ind w:left="0" w:right="-1" w:firstLine="709"/>
        <w:jc w:val="both"/>
        <w:rPr>
          <w:rFonts w:cs="Times New Roman"/>
          <w:sz w:val="24"/>
          <w:szCs w:val="24"/>
          <w:lang w:val="ru-RU"/>
        </w:rPr>
      </w:pPr>
      <w:r w:rsidRPr="00BB27DE">
        <w:rPr>
          <w:rFonts w:cs="Times New Roman"/>
          <w:sz w:val="24"/>
          <w:szCs w:val="24"/>
          <w:lang w:val="ru-RU"/>
        </w:rPr>
        <w:t>В с.Зон:</w:t>
      </w:r>
    </w:p>
    <w:p w:rsidR="00A76619" w:rsidRDefault="00D3523C" w:rsidP="00A76619">
      <w:pPr>
        <w:pStyle w:val="a8"/>
        <w:numPr>
          <w:ilvl w:val="0"/>
          <w:numId w:val="54"/>
        </w:numPr>
        <w:spacing w:line="276" w:lineRule="auto"/>
        <w:ind w:right="-1"/>
        <w:jc w:val="both"/>
        <w:rPr>
          <w:rFonts w:cs="Times New Roman"/>
          <w:sz w:val="24"/>
          <w:szCs w:val="24"/>
          <w:lang w:val="ru-RU"/>
        </w:rPr>
      </w:pPr>
      <w:r w:rsidRPr="00BB27DE">
        <w:rPr>
          <w:rFonts w:cs="Times New Roman"/>
          <w:sz w:val="24"/>
          <w:szCs w:val="24"/>
          <w:lang w:val="ru-RU"/>
        </w:rPr>
        <w:t>на территориях существующих частных домовладений предусмотретьвыгреба-накопители с последующим вывозом стоков спецмашинами в места,отведенные Роспотребнадзором.</w:t>
      </w:r>
    </w:p>
    <w:p w:rsidR="00A76619" w:rsidRDefault="00A76619" w:rsidP="00A76619">
      <w:pPr>
        <w:pStyle w:val="a8"/>
        <w:spacing w:line="276" w:lineRule="auto"/>
        <w:ind w:left="0" w:right="-1" w:firstLine="709"/>
        <w:jc w:val="both"/>
        <w:rPr>
          <w:rFonts w:cs="Times New Roman"/>
          <w:b/>
          <w:bCs/>
          <w:sz w:val="24"/>
          <w:szCs w:val="24"/>
          <w:lang w:val="ru-RU"/>
        </w:rPr>
      </w:pPr>
    </w:p>
    <w:p w:rsidR="00D31914" w:rsidRPr="003F7286" w:rsidRDefault="00A76619" w:rsidP="00513F86">
      <w:pPr>
        <w:pStyle w:val="a8"/>
        <w:spacing w:line="276" w:lineRule="auto"/>
        <w:ind w:right="-1" w:firstLine="709"/>
        <w:jc w:val="both"/>
        <w:rPr>
          <w:rFonts w:cs="Times New Roman"/>
          <w:b/>
          <w:bCs/>
          <w:sz w:val="24"/>
          <w:szCs w:val="24"/>
          <w:lang w:val="ru-RU"/>
        </w:rPr>
      </w:pPr>
      <w:r>
        <w:rPr>
          <w:rFonts w:cs="Times New Roman"/>
          <w:b/>
          <w:bCs/>
          <w:sz w:val="24"/>
          <w:szCs w:val="24"/>
          <w:lang w:val="ru-RU"/>
        </w:rPr>
        <w:t>Территориальный отдел «</w:t>
      </w:r>
      <w:r w:rsidR="00D31914" w:rsidRPr="003F7286">
        <w:rPr>
          <w:rFonts w:cs="Times New Roman"/>
          <w:b/>
          <w:bCs/>
          <w:sz w:val="24"/>
          <w:szCs w:val="24"/>
          <w:lang w:val="ru-RU"/>
        </w:rPr>
        <w:t>Дмитрошурск</w:t>
      </w:r>
      <w:r>
        <w:rPr>
          <w:rFonts w:cs="Times New Roman"/>
          <w:b/>
          <w:bCs/>
          <w:sz w:val="24"/>
          <w:szCs w:val="24"/>
          <w:lang w:val="ru-RU"/>
        </w:rPr>
        <w:t>ий»:</w:t>
      </w:r>
    </w:p>
    <w:p w:rsidR="00EC1F2D" w:rsidRPr="00EC1F2D" w:rsidRDefault="00EC1F2D" w:rsidP="00EC1F2D">
      <w:pPr>
        <w:pStyle w:val="a8"/>
        <w:spacing w:line="276" w:lineRule="auto"/>
        <w:ind w:right="-1" w:firstLine="709"/>
        <w:jc w:val="both"/>
        <w:rPr>
          <w:rFonts w:cs="Times New Roman"/>
          <w:sz w:val="24"/>
          <w:szCs w:val="24"/>
          <w:lang w:val="ru-RU"/>
        </w:rPr>
      </w:pPr>
      <w:r w:rsidRPr="00EC1F2D">
        <w:rPr>
          <w:rFonts w:cs="Times New Roman"/>
          <w:sz w:val="24"/>
          <w:szCs w:val="24"/>
          <w:lang w:val="ru-RU"/>
        </w:rPr>
        <w:t>В д.Малая Инга от 2-х квартирных жилых домов по ул.Молодежная имеетсясеть хозяйственно-бытовой самотечной канализации с дальнейшим отводомстоков в существующие выгреба.</w:t>
      </w:r>
    </w:p>
    <w:p w:rsidR="00EC1F2D" w:rsidRPr="00EC1F2D" w:rsidRDefault="00EC1F2D" w:rsidP="00EC1F2D">
      <w:pPr>
        <w:pStyle w:val="a8"/>
        <w:spacing w:line="276" w:lineRule="auto"/>
        <w:ind w:right="-1" w:firstLine="709"/>
        <w:jc w:val="both"/>
        <w:rPr>
          <w:rFonts w:cs="Times New Roman"/>
          <w:sz w:val="24"/>
          <w:szCs w:val="24"/>
          <w:lang w:val="ru-RU"/>
        </w:rPr>
      </w:pPr>
      <w:r w:rsidRPr="00A76619">
        <w:rPr>
          <w:rFonts w:cs="Times New Roman"/>
          <w:i/>
          <w:iCs/>
          <w:sz w:val="24"/>
          <w:szCs w:val="24"/>
          <w:lang w:val="ru-RU"/>
        </w:rPr>
        <w:t>На 1 очередь строительства</w:t>
      </w:r>
      <w:r w:rsidRPr="00EC1F2D">
        <w:rPr>
          <w:rFonts w:cs="Times New Roman"/>
          <w:sz w:val="24"/>
          <w:szCs w:val="24"/>
          <w:lang w:val="ru-RU"/>
        </w:rPr>
        <w:t xml:space="preserve"> предлагается:</w:t>
      </w:r>
    </w:p>
    <w:p w:rsidR="00EC1F2D" w:rsidRPr="00EC1F2D" w:rsidRDefault="00EC1F2D" w:rsidP="00EC1F2D">
      <w:pPr>
        <w:pStyle w:val="a8"/>
        <w:spacing w:line="276" w:lineRule="auto"/>
        <w:ind w:right="-1" w:firstLine="709"/>
        <w:jc w:val="both"/>
        <w:rPr>
          <w:rFonts w:cs="Times New Roman"/>
          <w:sz w:val="24"/>
          <w:szCs w:val="24"/>
          <w:lang w:val="ru-RU"/>
        </w:rPr>
      </w:pPr>
      <w:r w:rsidRPr="00EC1F2D">
        <w:rPr>
          <w:rFonts w:cs="Times New Roman"/>
          <w:sz w:val="24"/>
          <w:szCs w:val="24"/>
          <w:lang w:val="ru-RU"/>
        </w:rPr>
        <w:t>В д.Малая Инга:</w:t>
      </w:r>
    </w:p>
    <w:p w:rsidR="00EC1F2D" w:rsidRDefault="00EC1F2D" w:rsidP="00EC1F2D">
      <w:pPr>
        <w:pStyle w:val="a8"/>
        <w:numPr>
          <w:ilvl w:val="0"/>
          <w:numId w:val="55"/>
        </w:numPr>
        <w:spacing w:line="276" w:lineRule="auto"/>
        <w:ind w:right="-1"/>
        <w:jc w:val="both"/>
        <w:rPr>
          <w:rFonts w:cs="Times New Roman"/>
          <w:sz w:val="24"/>
          <w:szCs w:val="24"/>
          <w:lang w:val="ru-RU"/>
        </w:rPr>
      </w:pPr>
      <w:r w:rsidRPr="00EC1F2D">
        <w:rPr>
          <w:rFonts w:cs="Times New Roman"/>
          <w:sz w:val="24"/>
          <w:szCs w:val="24"/>
          <w:lang w:val="ru-RU"/>
        </w:rPr>
        <w:t>выполнить капитальный ремонт существующих выгребов-накопителей поул.Молодежная (2 шт.);</w:t>
      </w:r>
    </w:p>
    <w:p w:rsidR="00EC1F2D" w:rsidRDefault="00EC1F2D" w:rsidP="00EC1F2D">
      <w:pPr>
        <w:pStyle w:val="a8"/>
        <w:numPr>
          <w:ilvl w:val="0"/>
          <w:numId w:val="55"/>
        </w:numPr>
        <w:spacing w:line="276" w:lineRule="auto"/>
        <w:ind w:right="-1"/>
        <w:jc w:val="both"/>
        <w:rPr>
          <w:rFonts w:cs="Times New Roman"/>
          <w:sz w:val="24"/>
          <w:szCs w:val="24"/>
          <w:lang w:val="ru-RU"/>
        </w:rPr>
      </w:pPr>
      <w:r w:rsidRPr="00EC1F2D">
        <w:rPr>
          <w:rFonts w:cs="Times New Roman"/>
          <w:sz w:val="24"/>
          <w:szCs w:val="24"/>
          <w:lang w:val="ru-RU"/>
        </w:rPr>
        <w:t>предусмотреть в части существующей застройки и в проектируемойзастройке выгреба-накопители с последующим вывозом стоков спецмашинамив места, отведенные Роспотребнадзором.</w:t>
      </w:r>
    </w:p>
    <w:p w:rsidR="00A76619" w:rsidRDefault="00EC1F2D" w:rsidP="00A76619">
      <w:pPr>
        <w:pStyle w:val="a8"/>
        <w:numPr>
          <w:ilvl w:val="0"/>
          <w:numId w:val="55"/>
        </w:numPr>
        <w:spacing w:line="276" w:lineRule="auto"/>
        <w:ind w:right="-1"/>
        <w:jc w:val="both"/>
        <w:rPr>
          <w:rFonts w:cs="Times New Roman"/>
          <w:sz w:val="24"/>
          <w:szCs w:val="24"/>
          <w:lang w:val="ru-RU"/>
        </w:rPr>
      </w:pPr>
      <w:r w:rsidRPr="00EC1F2D">
        <w:rPr>
          <w:rFonts w:cs="Times New Roman"/>
          <w:sz w:val="24"/>
          <w:szCs w:val="24"/>
          <w:lang w:val="ru-RU"/>
        </w:rPr>
        <w:t xml:space="preserve">В д.Дмитрошур, Правые Гайны, Чажи, Лялино предусмотреть в частисуществующей застройки и в проектируемой застройке выгреба-накопители споследующим вывозом стоков спецмашинами в места, </w:t>
      </w:r>
      <w:r w:rsidRPr="00EC1F2D">
        <w:rPr>
          <w:rFonts w:cs="Times New Roman"/>
          <w:sz w:val="24"/>
          <w:szCs w:val="24"/>
          <w:lang w:val="ru-RU"/>
        </w:rPr>
        <w:lastRenderedPageBreak/>
        <w:t>отведенныеРоспотребнадзором.</w:t>
      </w:r>
      <w:bookmarkEnd w:id="21"/>
    </w:p>
    <w:p w:rsidR="00A76619" w:rsidRPr="00A76619" w:rsidRDefault="00A76619" w:rsidP="00A76619">
      <w:pPr>
        <w:pStyle w:val="a8"/>
        <w:spacing w:line="276" w:lineRule="auto"/>
        <w:ind w:left="597" w:right="-1" w:firstLine="111"/>
        <w:jc w:val="both"/>
        <w:rPr>
          <w:rFonts w:cs="Times New Roman"/>
          <w:sz w:val="24"/>
          <w:szCs w:val="24"/>
          <w:lang w:val="ru-RU"/>
        </w:rPr>
      </w:pPr>
      <w:r>
        <w:rPr>
          <w:rFonts w:cs="Times New Roman"/>
          <w:sz w:val="24"/>
          <w:szCs w:val="24"/>
          <w:lang w:val="ru-RU"/>
        </w:rPr>
        <w:t xml:space="preserve">   В </w:t>
      </w:r>
      <w:r w:rsidR="006B475D">
        <w:rPr>
          <w:rFonts w:cs="Times New Roman"/>
          <w:sz w:val="24"/>
          <w:szCs w:val="24"/>
          <w:lang w:val="ru-RU"/>
        </w:rPr>
        <w:t>д</w:t>
      </w:r>
      <w:r>
        <w:rPr>
          <w:rFonts w:cs="Times New Roman"/>
          <w:sz w:val="24"/>
          <w:szCs w:val="24"/>
          <w:lang w:val="ru-RU"/>
        </w:rPr>
        <w:t xml:space="preserve">. </w:t>
      </w:r>
      <w:r w:rsidRPr="00A76619">
        <w:rPr>
          <w:rFonts w:cs="Times New Roman"/>
          <w:sz w:val="24"/>
          <w:szCs w:val="24"/>
          <w:lang w:val="ru-RU"/>
        </w:rPr>
        <w:t>Гуртлуд:</w:t>
      </w:r>
    </w:p>
    <w:p w:rsidR="00A76619" w:rsidRPr="00A76619" w:rsidRDefault="00A76619" w:rsidP="00A76619">
      <w:pPr>
        <w:pStyle w:val="a8"/>
        <w:numPr>
          <w:ilvl w:val="0"/>
          <w:numId w:val="57"/>
        </w:numPr>
        <w:spacing w:line="276" w:lineRule="auto"/>
        <w:ind w:right="-1"/>
        <w:jc w:val="both"/>
        <w:rPr>
          <w:rFonts w:cs="Times New Roman"/>
          <w:b/>
          <w:bCs/>
          <w:sz w:val="24"/>
          <w:szCs w:val="24"/>
          <w:lang w:val="ru-RU"/>
        </w:rPr>
      </w:pPr>
      <w:r w:rsidRPr="00A76619">
        <w:rPr>
          <w:rFonts w:cs="Times New Roman"/>
          <w:sz w:val="24"/>
          <w:szCs w:val="24"/>
          <w:lang w:val="ru-RU"/>
        </w:rPr>
        <w:t>Оснащение жилой застройки</w:t>
      </w:r>
      <w:r>
        <w:rPr>
          <w:rFonts w:cs="Times New Roman"/>
          <w:sz w:val="24"/>
          <w:szCs w:val="24"/>
          <w:lang w:val="ru-RU"/>
        </w:rPr>
        <w:t xml:space="preserve"> и объектов общественно-делового и коммерческого назначения подземными водонепроницаемыми сооружениями (выгребами) для накопления жидких бытовых отходов с последующим транспортированием транспортным средством на сооружения, предназначенные для приема и очистки сточных вод.</w:t>
      </w:r>
    </w:p>
    <w:p w:rsidR="004E7E63" w:rsidRPr="004F6686" w:rsidRDefault="004E7E63" w:rsidP="00A85F0D">
      <w:pPr>
        <w:pStyle w:val="a8"/>
        <w:spacing w:line="276" w:lineRule="auto"/>
        <w:ind w:left="0" w:right="-1" w:firstLine="709"/>
        <w:jc w:val="both"/>
        <w:rPr>
          <w:rFonts w:cs="Times New Roman"/>
          <w:sz w:val="24"/>
          <w:szCs w:val="24"/>
          <w:lang w:val="ru-RU"/>
        </w:rPr>
      </w:pPr>
    </w:p>
    <w:p w:rsidR="004E7E63" w:rsidRDefault="004E7E63" w:rsidP="00513F86">
      <w:pPr>
        <w:pStyle w:val="a8"/>
        <w:spacing w:line="276" w:lineRule="auto"/>
        <w:ind w:left="0" w:right="-1" w:firstLine="709"/>
        <w:jc w:val="center"/>
        <w:rPr>
          <w:rFonts w:cs="Times New Roman"/>
          <w:b/>
          <w:sz w:val="24"/>
          <w:szCs w:val="24"/>
          <w:lang w:val="ru-RU"/>
        </w:rPr>
      </w:pPr>
      <w:r w:rsidRPr="004F6686">
        <w:rPr>
          <w:rFonts w:cs="Times New Roman"/>
          <w:b/>
          <w:sz w:val="24"/>
          <w:szCs w:val="24"/>
          <w:lang w:val="ru-RU"/>
        </w:rPr>
        <w:t>б) перечень основных мероприятий по реализации схем водоотведения с разбивкой погодам, включая технические обоснования этих мероприятий</w:t>
      </w:r>
    </w:p>
    <w:p w:rsidR="00513F86" w:rsidRPr="00513F86" w:rsidRDefault="00513F86" w:rsidP="00513F86">
      <w:pPr>
        <w:pStyle w:val="a8"/>
        <w:spacing w:line="276" w:lineRule="auto"/>
        <w:ind w:left="0" w:right="-1" w:firstLine="709"/>
        <w:jc w:val="center"/>
        <w:rPr>
          <w:rFonts w:cs="Times New Roman"/>
          <w:b/>
          <w:sz w:val="24"/>
          <w:szCs w:val="24"/>
          <w:lang w:val="ru-RU"/>
        </w:rPr>
      </w:pPr>
    </w:p>
    <w:p w:rsidR="004E7E63" w:rsidRPr="004F6686" w:rsidRDefault="00A85F0D" w:rsidP="004F6686">
      <w:pPr>
        <w:ind w:right="-1" w:firstLine="709"/>
        <w:jc w:val="both"/>
        <w:rPr>
          <w:rFonts w:ascii="Times New Roman" w:hAnsi="Times New Roman" w:cs="Times New Roman"/>
          <w:b/>
          <w:sz w:val="24"/>
          <w:szCs w:val="24"/>
        </w:rPr>
      </w:pPr>
      <w:r w:rsidRPr="00A85F0D">
        <w:rPr>
          <w:rFonts w:ascii="Times New Roman" w:eastAsia="Times New Roman" w:hAnsi="Times New Roman" w:cs="Times New Roman"/>
          <w:sz w:val="24"/>
          <w:szCs w:val="24"/>
        </w:rPr>
        <w:t xml:space="preserve">Мероприятия по строительству и вводу в эксплуатацию систем централизованного водоотведения отсутствуют.  </w:t>
      </w:r>
    </w:p>
    <w:p w:rsidR="004E7E63" w:rsidRPr="004F6686" w:rsidRDefault="004E7E63"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технические обоснования основных мероприятий по реализации схем водоотведения</w:t>
      </w:r>
    </w:p>
    <w:p w:rsidR="004E7E63" w:rsidRPr="004F6686" w:rsidRDefault="00A85F0D" w:rsidP="00A85F0D">
      <w:pPr>
        <w:ind w:right="-1" w:firstLine="709"/>
        <w:jc w:val="both"/>
        <w:rPr>
          <w:rFonts w:ascii="Times New Roman" w:hAnsi="Times New Roman" w:cs="Times New Roman"/>
          <w:b/>
          <w:sz w:val="24"/>
          <w:szCs w:val="24"/>
        </w:rPr>
      </w:pPr>
      <w:r w:rsidRPr="00A85F0D">
        <w:rPr>
          <w:rFonts w:ascii="Times New Roman" w:eastAsia="Times New Roman" w:hAnsi="Times New Roman" w:cs="Times New Roman"/>
          <w:sz w:val="24"/>
          <w:szCs w:val="24"/>
        </w:rPr>
        <w:t xml:space="preserve">Мероприятия по строительству и вводу в эксплуатацию систем централизованного водоотведения отсутствуют.  </w:t>
      </w:r>
    </w:p>
    <w:p w:rsidR="004E7E63" w:rsidRPr="004F6686" w:rsidRDefault="004E7E63" w:rsidP="00A85F0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г) сведения о вновь строящихся, реконструируемых и предлагаемых к выводу из эксплуатации объектах централизованной системы водоотведения</w:t>
      </w:r>
    </w:p>
    <w:p w:rsidR="004E7E63" w:rsidRPr="00A85F0D" w:rsidRDefault="004E7E63" w:rsidP="00513F86">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Строительство централизованной системы водоотведения в </w:t>
      </w:r>
      <w:r w:rsidR="00EC1F2D">
        <w:rPr>
          <w:rFonts w:cs="Times New Roman"/>
          <w:sz w:val="24"/>
          <w:szCs w:val="24"/>
          <w:lang w:val="ru-RU"/>
        </w:rPr>
        <w:t>Сюмсинском районе</w:t>
      </w:r>
      <w:r w:rsidRPr="004F6686">
        <w:rPr>
          <w:rFonts w:cs="Times New Roman"/>
          <w:sz w:val="24"/>
          <w:szCs w:val="24"/>
          <w:lang w:val="ru-RU"/>
        </w:rPr>
        <w:t xml:space="preserve"> не планируется. </w:t>
      </w:r>
    </w:p>
    <w:p w:rsidR="004E7E63" w:rsidRPr="004F6686" w:rsidRDefault="004E7E63" w:rsidP="00A85F0D">
      <w:pPr>
        <w:pStyle w:val="a8"/>
        <w:spacing w:line="276" w:lineRule="auto"/>
        <w:ind w:left="0" w:right="-1" w:firstLine="709"/>
        <w:rPr>
          <w:rFonts w:cs="Times New Roman"/>
          <w:sz w:val="24"/>
          <w:szCs w:val="24"/>
          <w:lang w:val="ru-RU"/>
        </w:rPr>
      </w:pPr>
    </w:p>
    <w:p w:rsidR="004E7E63" w:rsidRPr="004F6686" w:rsidRDefault="004E7E63" w:rsidP="00A85F0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д)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p>
    <w:p w:rsidR="004E7E63" w:rsidRPr="004F6686" w:rsidRDefault="004E7E63" w:rsidP="00A85F0D">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В </w:t>
      </w:r>
      <w:r w:rsidR="00EC1F2D">
        <w:rPr>
          <w:rFonts w:cs="Times New Roman"/>
          <w:sz w:val="24"/>
          <w:szCs w:val="24"/>
          <w:lang w:val="ru-RU"/>
        </w:rPr>
        <w:t>Сюмсинском районе</w:t>
      </w:r>
      <w:r w:rsidRPr="004F6686">
        <w:rPr>
          <w:rFonts w:cs="Times New Roman"/>
          <w:sz w:val="24"/>
          <w:szCs w:val="24"/>
          <w:lang w:val="ru-RU"/>
        </w:rPr>
        <w:t xml:space="preserve"> отсутствуют системы диспетчеризации, телемеханизации и автоматизированные системы управления режимами водоотведения на объектах организаций, осуществляющих водоотведение</w:t>
      </w:r>
      <w:r w:rsidR="00A85F0D">
        <w:rPr>
          <w:rFonts w:cs="Times New Roman"/>
          <w:sz w:val="24"/>
          <w:szCs w:val="24"/>
          <w:lang w:val="ru-RU"/>
        </w:rPr>
        <w:t xml:space="preserve"> из-за их отсутствия.</w:t>
      </w:r>
    </w:p>
    <w:p w:rsidR="004E7E63" w:rsidRPr="004F6686" w:rsidRDefault="004E7E63" w:rsidP="00A85F0D">
      <w:pPr>
        <w:pStyle w:val="a8"/>
        <w:spacing w:line="276" w:lineRule="auto"/>
        <w:ind w:left="0" w:right="-1" w:firstLine="709"/>
        <w:jc w:val="both"/>
        <w:rPr>
          <w:rFonts w:cs="Times New Roman"/>
          <w:sz w:val="24"/>
          <w:szCs w:val="24"/>
          <w:lang w:val="ru-RU"/>
        </w:rPr>
      </w:pPr>
    </w:p>
    <w:p w:rsidR="002F7C33" w:rsidRPr="004F6686" w:rsidRDefault="004E7E63" w:rsidP="00513F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е)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p>
    <w:p w:rsidR="0053779D" w:rsidRPr="004F6686" w:rsidRDefault="00A85F0D" w:rsidP="00A76619">
      <w:pPr>
        <w:widowControl w:val="0"/>
        <w:spacing w:before="47" w:after="0"/>
        <w:ind w:right="-1"/>
        <w:jc w:val="both"/>
        <w:rPr>
          <w:rFonts w:cs="Times New Roman"/>
          <w:sz w:val="24"/>
          <w:szCs w:val="24"/>
        </w:rPr>
      </w:pPr>
      <w:r>
        <w:rPr>
          <w:rFonts w:ascii="Times New Roman" w:hAnsi="Times New Roman" w:cs="Times New Roman"/>
          <w:sz w:val="24"/>
          <w:szCs w:val="24"/>
        </w:rPr>
        <w:tab/>
      </w:r>
      <w:bookmarkStart w:id="22" w:name="_Hlk122464132"/>
      <w:r w:rsidR="002F7C33">
        <w:rPr>
          <w:rFonts w:ascii="Times New Roman" w:hAnsi="Times New Roman" w:cs="Times New Roman"/>
          <w:sz w:val="24"/>
          <w:szCs w:val="24"/>
        </w:rPr>
        <w:t xml:space="preserve">Строительство централизованной системы водоотведения </w:t>
      </w:r>
      <w:r w:rsidR="00CC0DDD">
        <w:rPr>
          <w:rFonts w:ascii="Times New Roman" w:hAnsi="Times New Roman" w:cs="Times New Roman"/>
          <w:sz w:val="24"/>
          <w:szCs w:val="24"/>
        </w:rPr>
        <w:t xml:space="preserve">в Сюмсинском районе не </w:t>
      </w:r>
      <w:r w:rsidR="002F7C33">
        <w:rPr>
          <w:rFonts w:ascii="Times New Roman" w:hAnsi="Times New Roman" w:cs="Times New Roman"/>
          <w:sz w:val="24"/>
          <w:szCs w:val="24"/>
        </w:rPr>
        <w:t>планируется</w:t>
      </w:r>
      <w:r w:rsidR="00CC0DDD">
        <w:rPr>
          <w:rFonts w:ascii="Times New Roman" w:hAnsi="Times New Roman" w:cs="Times New Roman"/>
          <w:sz w:val="24"/>
          <w:szCs w:val="24"/>
        </w:rPr>
        <w:t>.</w:t>
      </w:r>
      <w:bookmarkEnd w:id="22"/>
    </w:p>
    <w:p w:rsidR="004E7E63" w:rsidRPr="004F6686" w:rsidRDefault="004E7E63" w:rsidP="004F6686">
      <w:pPr>
        <w:ind w:right="-1" w:firstLine="709"/>
        <w:jc w:val="both"/>
        <w:rPr>
          <w:rFonts w:ascii="Times New Roman" w:hAnsi="Times New Roman" w:cs="Times New Roman"/>
          <w:b/>
          <w:sz w:val="24"/>
          <w:szCs w:val="24"/>
        </w:rPr>
      </w:pPr>
    </w:p>
    <w:p w:rsidR="0053779D" w:rsidRPr="004F6686" w:rsidRDefault="0053779D"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ж) границы и характеристики охранных зон сетей и сооружений централизованной системы водоотведения</w:t>
      </w:r>
    </w:p>
    <w:p w:rsidR="0053779D" w:rsidRPr="00CC0DDD" w:rsidRDefault="0053779D" w:rsidP="002F7C33">
      <w:pPr>
        <w:pStyle w:val="a8"/>
        <w:spacing w:line="276" w:lineRule="auto"/>
        <w:ind w:left="0" w:right="-1" w:firstLine="709"/>
        <w:jc w:val="both"/>
        <w:rPr>
          <w:rFonts w:cs="Times New Roman"/>
          <w:bCs/>
          <w:sz w:val="24"/>
          <w:szCs w:val="24"/>
          <w:lang w:val="ru-RU"/>
        </w:rPr>
      </w:pPr>
      <w:r w:rsidRPr="004F6686">
        <w:rPr>
          <w:rFonts w:cs="Times New Roman"/>
          <w:sz w:val="24"/>
          <w:szCs w:val="24"/>
          <w:lang w:val="ru-RU"/>
        </w:rPr>
        <w:t xml:space="preserve">Централизованное водоотведение в </w:t>
      </w:r>
      <w:r w:rsidR="00EC1F2D">
        <w:rPr>
          <w:rFonts w:cs="Times New Roman"/>
          <w:sz w:val="24"/>
          <w:szCs w:val="24"/>
          <w:lang w:val="ru-RU"/>
        </w:rPr>
        <w:t xml:space="preserve">Сюмсинском </w:t>
      </w:r>
      <w:r w:rsidR="00A76619">
        <w:rPr>
          <w:rFonts w:cs="Times New Roman"/>
          <w:sz w:val="24"/>
          <w:szCs w:val="24"/>
          <w:lang w:val="ru-RU"/>
        </w:rPr>
        <w:t>р</w:t>
      </w:r>
      <w:r w:rsidR="00EC1F2D">
        <w:rPr>
          <w:rFonts w:cs="Times New Roman"/>
          <w:sz w:val="24"/>
          <w:szCs w:val="24"/>
          <w:lang w:val="ru-RU"/>
        </w:rPr>
        <w:t>айоне</w:t>
      </w:r>
      <w:r w:rsidRPr="004F6686">
        <w:rPr>
          <w:rFonts w:cs="Times New Roman"/>
          <w:sz w:val="24"/>
          <w:szCs w:val="24"/>
          <w:lang w:val="ru-RU"/>
        </w:rPr>
        <w:t xml:space="preserve"> отсутствует</w:t>
      </w:r>
      <w:r w:rsidR="00CC0DDD">
        <w:rPr>
          <w:rFonts w:cs="Times New Roman"/>
          <w:sz w:val="24"/>
          <w:szCs w:val="24"/>
          <w:lang w:val="ru-RU"/>
        </w:rPr>
        <w:t xml:space="preserve">, кроме населенных </w:t>
      </w:r>
      <w:r w:rsidR="00CC0DDD">
        <w:rPr>
          <w:rFonts w:cs="Times New Roman"/>
          <w:sz w:val="24"/>
          <w:szCs w:val="24"/>
          <w:lang w:val="ru-RU"/>
        </w:rPr>
        <w:lastRenderedPageBreak/>
        <w:t>пунктов с. Сюмси и ст. Пижил</w:t>
      </w:r>
      <w:r w:rsidRPr="004F6686">
        <w:rPr>
          <w:rFonts w:cs="Times New Roman"/>
          <w:sz w:val="24"/>
          <w:szCs w:val="24"/>
          <w:lang w:val="ru-RU"/>
        </w:rPr>
        <w:t>.</w:t>
      </w:r>
      <w:r w:rsidR="00CC0DDD">
        <w:rPr>
          <w:rFonts w:cs="Times New Roman"/>
          <w:bCs/>
          <w:sz w:val="24"/>
          <w:szCs w:val="24"/>
          <w:lang w:val="ru-RU"/>
        </w:rPr>
        <w:t>Г</w:t>
      </w:r>
      <w:r w:rsidR="00CC0DDD" w:rsidRPr="00CC0DDD">
        <w:rPr>
          <w:rFonts w:cs="Times New Roman"/>
          <w:bCs/>
          <w:sz w:val="24"/>
          <w:szCs w:val="24"/>
          <w:lang w:val="ru-RU"/>
        </w:rPr>
        <w:t>раницы охранных зон сетей и сооружений централизованной системы водоотведения</w:t>
      </w:r>
      <w:r w:rsidR="00CC0DDD">
        <w:rPr>
          <w:rFonts w:cs="Times New Roman"/>
          <w:bCs/>
          <w:sz w:val="24"/>
          <w:szCs w:val="24"/>
          <w:lang w:val="ru-RU"/>
        </w:rPr>
        <w:t xml:space="preserve"> в данных населенных пунктах отсутствуют.</w:t>
      </w:r>
    </w:p>
    <w:p w:rsidR="0053779D" w:rsidRPr="004F6686" w:rsidRDefault="0053779D" w:rsidP="002F7C33">
      <w:pPr>
        <w:ind w:right="-1" w:firstLine="709"/>
        <w:jc w:val="both"/>
        <w:rPr>
          <w:rFonts w:ascii="Times New Roman" w:hAnsi="Times New Roman" w:cs="Times New Roman"/>
          <w:b/>
          <w:sz w:val="24"/>
          <w:szCs w:val="24"/>
        </w:rPr>
      </w:pPr>
    </w:p>
    <w:p w:rsidR="0053779D" w:rsidRPr="004F6686" w:rsidRDefault="0053779D"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з) границы планируемых зон размещения объектов централизованной системы водоотведения</w:t>
      </w:r>
    </w:p>
    <w:p w:rsidR="0053779D" w:rsidRDefault="00EC1F2D" w:rsidP="00EC1F2D">
      <w:pPr>
        <w:ind w:right="-1"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Описание границ планируемых зон размещения объектов централизованной системы водоотведения в генеральн</w:t>
      </w:r>
      <w:r w:rsidR="00CC0DDD">
        <w:rPr>
          <w:rFonts w:ascii="Times New Roman" w:eastAsia="Times New Roman" w:hAnsi="Times New Roman" w:cs="Times New Roman"/>
          <w:sz w:val="24"/>
          <w:szCs w:val="24"/>
        </w:rPr>
        <w:t>ом</w:t>
      </w:r>
      <w:r>
        <w:rPr>
          <w:rFonts w:ascii="Times New Roman" w:eastAsia="Times New Roman" w:hAnsi="Times New Roman" w:cs="Times New Roman"/>
          <w:sz w:val="24"/>
          <w:szCs w:val="24"/>
        </w:rPr>
        <w:t xml:space="preserve"> план</w:t>
      </w:r>
      <w:r w:rsidR="00CC0DDD">
        <w:rPr>
          <w:rFonts w:ascii="Times New Roman" w:eastAsia="Times New Roman" w:hAnsi="Times New Roman" w:cs="Times New Roman"/>
          <w:sz w:val="24"/>
          <w:szCs w:val="24"/>
        </w:rPr>
        <w:t>е</w:t>
      </w:r>
      <w:r>
        <w:rPr>
          <w:rFonts w:ascii="Times New Roman" w:eastAsia="Times New Roman" w:hAnsi="Times New Roman" w:cs="Times New Roman"/>
          <w:sz w:val="24"/>
          <w:szCs w:val="24"/>
        </w:rPr>
        <w:t xml:space="preserve"> Сюмсинского района</w:t>
      </w:r>
      <w:r w:rsidR="00CC0DDD">
        <w:rPr>
          <w:rFonts w:ascii="Times New Roman" w:eastAsia="Times New Roman" w:hAnsi="Times New Roman" w:cs="Times New Roman"/>
          <w:sz w:val="24"/>
          <w:szCs w:val="24"/>
        </w:rPr>
        <w:t xml:space="preserve"> отсутствуют</w:t>
      </w:r>
      <w:r w:rsidR="002F7C33" w:rsidRPr="002F7C33">
        <w:rPr>
          <w:rFonts w:ascii="Times New Roman" w:eastAsia="Times New Roman" w:hAnsi="Times New Roman" w:cs="Times New Roman"/>
          <w:sz w:val="24"/>
          <w:szCs w:val="24"/>
        </w:rPr>
        <w:t>.</w:t>
      </w:r>
    </w:p>
    <w:p w:rsidR="002F7C33" w:rsidRDefault="002F7C33"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Default="00CC0DDD" w:rsidP="002F7C33">
      <w:pPr>
        <w:ind w:right="-1" w:firstLine="709"/>
        <w:jc w:val="center"/>
        <w:rPr>
          <w:rFonts w:ascii="Times New Roman" w:hAnsi="Times New Roman" w:cs="Times New Roman"/>
          <w:b/>
          <w:sz w:val="24"/>
          <w:szCs w:val="24"/>
        </w:rPr>
      </w:pPr>
    </w:p>
    <w:p w:rsidR="00CC0DDD" w:rsidRPr="004F6686" w:rsidRDefault="00CC0DDD" w:rsidP="002F7C33">
      <w:pPr>
        <w:ind w:right="-1" w:firstLine="709"/>
        <w:jc w:val="center"/>
        <w:rPr>
          <w:rFonts w:ascii="Times New Roman" w:hAnsi="Times New Roman" w:cs="Times New Roman"/>
          <w:b/>
          <w:sz w:val="24"/>
          <w:szCs w:val="24"/>
        </w:rPr>
      </w:pPr>
    </w:p>
    <w:p w:rsidR="0053779D" w:rsidRPr="004F6686" w:rsidRDefault="0053779D"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lastRenderedPageBreak/>
        <w:t>Раздел "Экологические аспекты мероприятий по строительству и реконструкции объектов централизованной системы водоотведения"</w:t>
      </w:r>
    </w:p>
    <w:p w:rsidR="002F7C33" w:rsidRPr="004F6686" w:rsidRDefault="0053779D" w:rsidP="00CC0DDD">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p w:rsidR="0053779D" w:rsidRDefault="00A76619" w:rsidP="00CC0DDD">
      <w:pPr>
        <w:pStyle w:val="a8"/>
        <w:spacing w:before="2" w:line="276" w:lineRule="auto"/>
        <w:ind w:left="0" w:right="-1" w:firstLine="709"/>
        <w:jc w:val="both"/>
        <w:rPr>
          <w:rFonts w:cs="Times New Roman"/>
          <w:sz w:val="24"/>
          <w:szCs w:val="24"/>
          <w:lang w:val="ru-RU"/>
        </w:rPr>
      </w:pPr>
      <w:r>
        <w:rPr>
          <w:rFonts w:cs="Times New Roman"/>
          <w:sz w:val="24"/>
          <w:szCs w:val="24"/>
          <w:lang w:val="ru-RU"/>
        </w:rPr>
        <w:t>П</w:t>
      </w:r>
      <w:r w:rsidR="00EC1F2D">
        <w:rPr>
          <w:rFonts w:cs="Times New Roman"/>
          <w:sz w:val="24"/>
          <w:szCs w:val="24"/>
          <w:lang w:val="ru-RU"/>
        </w:rPr>
        <w:t>редусмотрено строительство очистны</w:t>
      </w:r>
      <w:r>
        <w:rPr>
          <w:rFonts w:cs="Times New Roman"/>
          <w:sz w:val="24"/>
          <w:szCs w:val="24"/>
          <w:lang w:val="ru-RU"/>
        </w:rPr>
        <w:t>х</w:t>
      </w:r>
      <w:r w:rsidR="00EC1F2D">
        <w:rPr>
          <w:rFonts w:cs="Times New Roman"/>
          <w:sz w:val="24"/>
          <w:szCs w:val="24"/>
          <w:lang w:val="ru-RU"/>
        </w:rPr>
        <w:t xml:space="preserve"> сооружений на ст. Пижил</w:t>
      </w:r>
      <w:r w:rsidR="0053779D" w:rsidRPr="004F6686">
        <w:rPr>
          <w:rFonts w:cs="Times New Roman"/>
          <w:sz w:val="24"/>
          <w:szCs w:val="24"/>
          <w:lang w:val="ru-RU"/>
        </w:rPr>
        <w:t>.</w:t>
      </w:r>
    </w:p>
    <w:p w:rsidR="00CC0DDD" w:rsidRPr="00CC0DDD" w:rsidRDefault="00CC0DDD" w:rsidP="00CC0DDD">
      <w:pPr>
        <w:pStyle w:val="a8"/>
        <w:spacing w:before="2" w:line="276" w:lineRule="auto"/>
        <w:ind w:left="0" w:right="-1" w:firstLine="709"/>
        <w:jc w:val="both"/>
        <w:rPr>
          <w:rFonts w:cs="Times New Roman"/>
          <w:sz w:val="24"/>
          <w:szCs w:val="24"/>
          <w:lang w:val="ru-RU"/>
        </w:rPr>
      </w:pPr>
    </w:p>
    <w:p w:rsidR="0053779D" w:rsidRPr="004F6686" w:rsidRDefault="0053779D"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сведения о применении методов, безопасных для окружающей среды, при утилизации осадков сточных вод</w:t>
      </w:r>
    </w:p>
    <w:p w:rsidR="00CC0DDD" w:rsidRDefault="0053779D" w:rsidP="00CC0DDD">
      <w:pPr>
        <w:pStyle w:val="a8"/>
        <w:spacing w:line="276" w:lineRule="auto"/>
        <w:ind w:left="0" w:right="-1" w:firstLine="709"/>
        <w:jc w:val="both"/>
        <w:rPr>
          <w:rFonts w:cs="Times New Roman"/>
          <w:sz w:val="24"/>
          <w:szCs w:val="24"/>
          <w:lang w:val="ru-RU"/>
        </w:rPr>
      </w:pPr>
      <w:r w:rsidRPr="004F6686">
        <w:rPr>
          <w:rFonts w:cs="Times New Roman"/>
          <w:sz w:val="24"/>
          <w:szCs w:val="24"/>
          <w:lang w:val="ru-RU"/>
        </w:rPr>
        <w:t xml:space="preserve">Наличие индивидуальной канализации оставляет нерешенным вопрос по вывозу канализационных стоков. В настоящее время в </w:t>
      </w:r>
      <w:r w:rsidR="00EC1F2D">
        <w:rPr>
          <w:rFonts w:cs="Times New Roman"/>
          <w:sz w:val="24"/>
          <w:szCs w:val="24"/>
          <w:lang w:val="ru-RU"/>
        </w:rPr>
        <w:t>Сюмсинском районе</w:t>
      </w:r>
      <w:r w:rsidRPr="004F6686">
        <w:rPr>
          <w:rFonts w:cs="Times New Roman"/>
          <w:sz w:val="24"/>
          <w:szCs w:val="24"/>
          <w:lang w:val="ru-RU"/>
        </w:rPr>
        <w:t xml:space="preserve"> очистные сооружения отсутствуют. Вывоз неочищенных сточных вод осуществляется на свалку, загрязняя тем самым окружающую среду.</w:t>
      </w:r>
    </w:p>
    <w:p w:rsidR="00CC0DDD" w:rsidRDefault="00CC0DDD" w:rsidP="00CC0DDD">
      <w:pPr>
        <w:pStyle w:val="a8"/>
        <w:spacing w:line="276" w:lineRule="auto"/>
        <w:ind w:left="0" w:right="-1" w:firstLine="709"/>
        <w:jc w:val="both"/>
        <w:rPr>
          <w:rFonts w:cs="Times New Roman"/>
          <w:sz w:val="24"/>
          <w:szCs w:val="24"/>
          <w:lang w:val="ru-RU"/>
        </w:rPr>
      </w:pPr>
    </w:p>
    <w:p w:rsidR="00CC0DDD" w:rsidRPr="00CC0DDD" w:rsidRDefault="00CC0DDD" w:rsidP="00CC0DDD">
      <w:pPr>
        <w:pStyle w:val="a8"/>
        <w:spacing w:line="276" w:lineRule="auto"/>
        <w:ind w:left="0" w:right="-1" w:firstLine="709"/>
        <w:jc w:val="both"/>
        <w:rPr>
          <w:rFonts w:cs="Times New Roman"/>
          <w:sz w:val="24"/>
          <w:szCs w:val="24"/>
          <w:lang w:val="ru-RU"/>
        </w:rPr>
      </w:pPr>
    </w:p>
    <w:p w:rsidR="0053779D" w:rsidRPr="004F6686" w:rsidRDefault="00CB3CBE"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"Оценка потребности в капитальных вложениях в строительство, реконструкцию и модернизацию объектов централизованной системы водоотведения"</w:t>
      </w:r>
    </w:p>
    <w:p w:rsidR="00CC0DDD" w:rsidRDefault="002F7C33" w:rsidP="00CC0DDD">
      <w:pPr>
        <w:spacing w:after="0"/>
        <w:ind w:right="-1" w:firstLine="709"/>
        <w:jc w:val="both"/>
        <w:rPr>
          <w:rFonts w:ascii="Times New Roman" w:eastAsia="Times New Roman" w:hAnsi="Times New Roman" w:cs="Times New Roman"/>
          <w:sz w:val="24"/>
          <w:szCs w:val="24"/>
        </w:rPr>
      </w:pPr>
      <w:r w:rsidRPr="002F7C33">
        <w:rPr>
          <w:rFonts w:ascii="Times New Roman" w:eastAsia="Times New Roman" w:hAnsi="Times New Roman" w:cs="Times New Roman"/>
          <w:sz w:val="24"/>
          <w:szCs w:val="24"/>
        </w:rPr>
        <w:t>Строительство централизованной системы водоотведения не планируется</w:t>
      </w:r>
      <w:r w:rsidR="00CC0DDD">
        <w:rPr>
          <w:rFonts w:ascii="Times New Roman" w:eastAsia="Times New Roman" w:hAnsi="Times New Roman" w:cs="Times New Roman"/>
          <w:sz w:val="24"/>
          <w:szCs w:val="24"/>
        </w:rPr>
        <w:t>.</w:t>
      </w:r>
    </w:p>
    <w:p w:rsidR="00CC0DDD" w:rsidRDefault="00CC0DDD" w:rsidP="00CC0DDD">
      <w:pPr>
        <w:spacing w:after="0"/>
        <w:ind w:right="-1" w:firstLine="709"/>
        <w:jc w:val="both"/>
        <w:rPr>
          <w:rFonts w:ascii="Times New Roman" w:eastAsia="Times New Roman" w:hAnsi="Times New Roman" w:cs="Times New Roman"/>
          <w:sz w:val="24"/>
          <w:szCs w:val="24"/>
        </w:rPr>
      </w:pPr>
    </w:p>
    <w:p w:rsidR="00CC0DDD" w:rsidRPr="00CC0DDD" w:rsidRDefault="00CC0DDD" w:rsidP="00CC0DDD">
      <w:pPr>
        <w:spacing w:after="0"/>
        <w:ind w:right="-1" w:firstLine="709"/>
        <w:jc w:val="both"/>
        <w:rPr>
          <w:rFonts w:ascii="Times New Roman" w:eastAsia="Times New Roman" w:hAnsi="Times New Roman" w:cs="Times New Roman"/>
          <w:sz w:val="24"/>
          <w:szCs w:val="24"/>
        </w:rPr>
      </w:pPr>
    </w:p>
    <w:p w:rsidR="00CB3CBE" w:rsidRPr="004F6686" w:rsidRDefault="00CB3CBE" w:rsidP="002F7C33">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"Целевые показатели развития централизованной системы водоотведения"</w:t>
      </w:r>
    </w:p>
    <w:p w:rsidR="00CB3CBE" w:rsidRPr="004F6686" w:rsidRDefault="00CB3CBE" w:rsidP="002F7C33">
      <w:pPr>
        <w:pStyle w:val="a8"/>
        <w:spacing w:before="1" w:line="276" w:lineRule="auto"/>
        <w:ind w:left="0" w:right="-1" w:firstLine="709"/>
        <w:jc w:val="both"/>
        <w:rPr>
          <w:rFonts w:cs="Times New Roman"/>
          <w:sz w:val="24"/>
          <w:szCs w:val="24"/>
          <w:lang w:val="ru-RU"/>
        </w:rPr>
      </w:pPr>
      <w:r w:rsidRPr="004F6686">
        <w:rPr>
          <w:rFonts w:cs="Times New Roman"/>
          <w:sz w:val="24"/>
          <w:szCs w:val="24"/>
          <w:lang w:val="ru-RU"/>
        </w:rPr>
        <w:t xml:space="preserve">Централизованное водоотведение в </w:t>
      </w:r>
      <w:r w:rsidR="00282EEE">
        <w:rPr>
          <w:rFonts w:cs="Times New Roman"/>
          <w:sz w:val="24"/>
          <w:szCs w:val="24"/>
          <w:lang w:val="ru-RU"/>
        </w:rPr>
        <w:t>Сюмсинском районе</w:t>
      </w:r>
      <w:r w:rsidR="00CC0DDD">
        <w:rPr>
          <w:rFonts w:cs="Times New Roman"/>
          <w:sz w:val="24"/>
          <w:szCs w:val="24"/>
          <w:lang w:val="ru-RU"/>
        </w:rPr>
        <w:t>, кроме ст. Пижил и с. Сюмси,</w:t>
      </w:r>
      <w:r w:rsidRPr="004F6686">
        <w:rPr>
          <w:rFonts w:cs="Times New Roman"/>
          <w:sz w:val="24"/>
          <w:szCs w:val="24"/>
          <w:lang w:val="ru-RU"/>
        </w:rPr>
        <w:t xml:space="preserve"> отсутствует. Вывоз канализационных стоков осуществляется специальным автотранспортом. В настоящее время очистные сооружения в </w:t>
      </w:r>
      <w:r w:rsidR="00D3150F" w:rsidRPr="00F51D34">
        <w:rPr>
          <w:rFonts w:cs="Times New Roman"/>
          <w:sz w:val="24"/>
          <w:szCs w:val="24"/>
          <w:lang w:val="ru-RU"/>
        </w:rPr>
        <w:t xml:space="preserve">Сюмсинском районе </w:t>
      </w:r>
      <w:r w:rsidRPr="004F6686">
        <w:rPr>
          <w:rFonts w:cs="Times New Roman"/>
          <w:sz w:val="24"/>
          <w:szCs w:val="24"/>
          <w:lang w:val="ru-RU"/>
        </w:rPr>
        <w:t>отсутствуют. Сточные воды без очистки сбрасываются на свалку , загрязняя окружающую среду.</w:t>
      </w:r>
    </w:p>
    <w:p w:rsidR="00CB3CBE" w:rsidRPr="004F6686" w:rsidRDefault="00CB3CBE" w:rsidP="002F7C33">
      <w:pPr>
        <w:pStyle w:val="a8"/>
        <w:spacing w:line="276" w:lineRule="auto"/>
        <w:ind w:left="0" w:right="-1" w:firstLine="709"/>
        <w:rPr>
          <w:rFonts w:cs="Times New Roman"/>
          <w:sz w:val="24"/>
          <w:szCs w:val="24"/>
          <w:lang w:val="ru-RU"/>
        </w:rPr>
      </w:pPr>
      <w:r w:rsidRPr="004F6686">
        <w:rPr>
          <w:rFonts w:cs="Times New Roman"/>
          <w:sz w:val="24"/>
          <w:szCs w:val="24"/>
          <w:lang w:val="ru-RU"/>
        </w:rPr>
        <w:t>В связи с чем необходимо:</w:t>
      </w:r>
    </w:p>
    <w:p w:rsidR="00CB3CBE" w:rsidRPr="004F6686" w:rsidRDefault="00CB3CBE" w:rsidP="00F51D34">
      <w:pPr>
        <w:pStyle w:val="a8"/>
        <w:numPr>
          <w:ilvl w:val="2"/>
          <w:numId w:val="12"/>
        </w:numPr>
        <w:tabs>
          <w:tab w:val="left" w:pos="990"/>
        </w:tabs>
        <w:spacing w:line="276" w:lineRule="auto"/>
        <w:ind w:left="0" w:right="-1" w:firstLine="709"/>
        <w:jc w:val="both"/>
        <w:rPr>
          <w:rFonts w:cs="Times New Roman"/>
          <w:sz w:val="24"/>
          <w:szCs w:val="24"/>
          <w:lang w:val="ru-RU"/>
        </w:rPr>
      </w:pPr>
      <w:r w:rsidRPr="004F6686">
        <w:rPr>
          <w:rFonts w:cs="Times New Roman"/>
          <w:sz w:val="24"/>
          <w:szCs w:val="24"/>
          <w:lang w:val="ru-RU"/>
        </w:rPr>
        <w:t>прекращение сброса в водоемы неочищенных и недостаточно очищенных сточных вод населенных пунктов и сельхозпредприятий;</w:t>
      </w:r>
    </w:p>
    <w:p w:rsidR="00CB3CBE" w:rsidRPr="004F6686" w:rsidRDefault="00CB3CBE" w:rsidP="00364F4E">
      <w:pPr>
        <w:pStyle w:val="a8"/>
        <w:numPr>
          <w:ilvl w:val="2"/>
          <w:numId w:val="12"/>
        </w:numPr>
        <w:tabs>
          <w:tab w:val="left" w:pos="990"/>
        </w:tabs>
        <w:spacing w:line="276" w:lineRule="auto"/>
        <w:ind w:left="0" w:right="-1" w:firstLine="709"/>
        <w:jc w:val="both"/>
        <w:rPr>
          <w:rFonts w:cs="Times New Roman"/>
          <w:sz w:val="24"/>
          <w:szCs w:val="24"/>
          <w:lang w:val="ru-RU"/>
        </w:rPr>
      </w:pPr>
      <w:r w:rsidRPr="004F6686">
        <w:rPr>
          <w:rFonts w:cs="Times New Roman"/>
          <w:sz w:val="24"/>
          <w:szCs w:val="24"/>
          <w:lang w:val="ru-RU"/>
        </w:rPr>
        <w:t>во всех населенных пунктах, учреждениях отдыха и объектах животноводства должна предусматриваться организация систем канализации с отведением бытовых и загрязненных сточных вод от предприятий;</w:t>
      </w:r>
    </w:p>
    <w:p w:rsidR="00CB3CBE" w:rsidRPr="004F6686" w:rsidRDefault="00CB3CBE" w:rsidP="00F51D34">
      <w:pPr>
        <w:pStyle w:val="a8"/>
        <w:numPr>
          <w:ilvl w:val="2"/>
          <w:numId w:val="12"/>
        </w:numPr>
        <w:tabs>
          <w:tab w:val="left" w:pos="990"/>
        </w:tabs>
        <w:spacing w:line="276" w:lineRule="auto"/>
        <w:ind w:left="0" w:right="-1" w:firstLine="709"/>
        <w:jc w:val="both"/>
        <w:rPr>
          <w:rFonts w:cs="Times New Roman"/>
          <w:sz w:val="24"/>
          <w:szCs w:val="24"/>
          <w:lang w:val="ru-RU"/>
        </w:rPr>
      </w:pPr>
      <w:r w:rsidRPr="004F6686">
        <w:rPr>
          <w:rFonts w:cs="Times New Roman"/>
          <w:sz w:val="24"/>
          <w:szCs w:val="24"/>
          <w:lang w:val="ru-RU"/>
        </w:rPr>
        <w:t>сточные воды должны проходить глубокую биологическую очистку с последующим выпуском в водоемы или на земледельческие поля орошения;</w:t>
      </w:r>
    </w:p>
    <w:p w:rsidR="00CB3CBE" w:rsidRDefault="00CB3CBE" w:rsidP="00CC0DDD">
      <w:pPr>
        <w:pStyle w:val="a8"/>
        <w:numPr>
          <w:ilvl w:val="2"/>
          <w:numId w:val="12"/>
        </w:numPr>
        <w:tabs>
          <w:tab w:val="left" w:pos="990"/>
        </w:tabs>
        <w:spacing w:before="1" w:line="276" w:lineRule="auto"/>
        <w:ind w:left="0" w:right="-1" w:firstLine="709"/>
        <w:rPr>
          <w:rFonts w:cs="Times New Roman"/>
          <w:sz w:val="24"/>
          <w:szCs w:val="24"/>
          <w:lang w:val="ru-RU"/>
        </w:rPr>
      </w:pPr>
      <w:r w:rsidRPr="004F6686">
        <w:rPr>
          <w:rFonts w:cs="Times New Roman"/>
          <w:sz w:val="24"/>
          <w:szCs w:val="24"/>
          <w:lang w:val="ru-RU"/>
        </w:rPr>
        <w:t>организация и очистка ливневых и талых вод с территории населенных пунктов.</w:t>
      </w:r>
    </w:p>
    <w:p w:rsidR="00CC0DDD" w:rsidRPr="00CC0DDD" w:rsidRDefault="00CC0DDD" w:rsidP="00CC0DDD">
      <w:pPr>
        <w:pStyle w:val="a8"/>
        <w:tabs>
          <w:tab w:val="left" w:pos="990"/>
        </w:tabs>
        <w:spacing w:before="1" w:line="276" w:lineRule="auto"/>
        <w:ind w:left="709" w:right="-1"/>
        <w:rPr>
          <w:rFonts w:cs="Times New Roman"/>
          <w:sz w:val="24"/>
          <w:szCs w:val="24"/>
          <w:lang w:val="ru-RU"/>
        </w:rPr>
      </w:pPr>
    </w:p>
    <w:p w:rsidR="00CB3CBE" w:rsidRPr="004F6686" w:rsidRDefault="00CB3CBE"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а) показатели надежности и бесперебойности водоотведения</w:t>
      </w:r>
    </w:p>
    <w:p w:rsidR="002F7C33" w:rsidRDefault="002F7C33" w:rsidP="00CC0DDD">
      <w:pPr>
        <w:ind w:right="-1"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Централизованная система водоотведения </w:t>
      </w:r>
      <w:r w:rsidR="00CC0DDD">
        <w:rPr>
          <w:rFonts w:ascii="Times New Roman" w:eastAsia="Times New Roman" w:hAnsi="Times New Roman" w:cs="Times New Roman"/>
          <w:sz w:val="24"/>
          <w:szCs w:val="24"/>
        </w:rPr>
        <w:t xml:space="preserve">в Сюмсинском районе </w:t>
      </w:r>
      <w:r>
        <w:rPr>
          <w:rFonts w:ascii="Times New Roman" w:eastAsia="Times New Roman" w:hAnsi="Times New Roman" w:cs="Times New Roman"/>
          <w:sz w:val="24"/>
          <w:szCs w:val="24"/>
        </w:rPr>
        <w:t>отсутствует</w:t>
      </w:r>
      <w:r w:rsidR="00CC0DDD">
        <w:rPr>
          <w:rFonts w:ascii="Times New Roman" w:eastAsia="Times New Roman" w:hAnsi="Times New Roman" w:cs="Times New Roman"/>
          <w:sz w:val="24"/>
          <w:szCs w:val="24"/>
        </w:rPr>
        <w:t>, кроме населенных пунктов с. Пижил и с. Сюмси</w:t>
      </w:r>
      <w:r>
        <w:rPr>
          <w:rFonts w:ascii="Times New Roman" w:eastAsia="Times New Roman" w:hAnsi="Times New Roman" w:cs="Times New Roman"/>
          <w:sz w:val="24"/>
          <w:szCs w:val="24"/>
        </w:rPr>
        <w:t xml:space="preserve">. </w:t>
      </w:r>
      <w:r w:rsidRPr="002F7C33">
        <w:rPr>
          <w:rFonts w:ascii="Times New Roman" w:eastAsia="Times New Roman" w:hAnsi="Times New Roman" w:cs="Times New Roman"/>
          <w:sz w:val="24"/>
          <w:szCs w:val="24"/>
        </w:rPr>
        <w:t>Строительство централизованной системы водоотведения не планируется.</w:t>
      </w:r>
    </w:p>
    <w:p w:rsidR="00CB3CBE" w:rsidRPr="004F6686" w:rsidRDefault="00CB3CBE" w:rsidP="004F6686">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б) показатели качества обслуживания абонентов</w:t>
      </w:r>
    </w:p>
    <w:p w:rsidR="00CB3CBE" w:rsidRPr="004F6686" w:rsidRDefault="009400B0" w:rsidP="00CC0DDD">
      <w:pPr>
        <w:pStyle w:val="a8"/>
        <w:tabs>
          <w:tab w:val="left" w:pos="3412"/>
          <w:tab w:val="left" w:pos="5539"/>
          <w:tab w:val="left" w:pos="6038"/>
          <w:tab w:val="left" w:pos="7838"/>
          <w:tab w:val="left" w:pos="9297"/>
        </w:tabs>
        <w:spacing w:line="276" w:lineRule="auto"/>
        <w:ind w:left="0" w:right="-1" w:firstLine="709"/>
        <w:jc w:val="both"/>
        <w:rPr>
          <w:rFonts w:cs="Times New Roman"/>
          <w:sz w:val="24"/>
          <w:szCs w:val="24"/>
          <w:lang w:val="ru-RU"/>
        </w:rPr>
      </w:pPr>
      <w:r>
        <w:rPr>
          <w:rFonts w:cs="Times New Roman"/>
          <w:sz w:val="24"/>
          <w:szCs w:val="24"/>
          <w:lang w:val="ru-RU"/>
        </w:rPr>
        <w:t>Система ц</w:t>
      </w:r>
      <w:r w:rsidRPr="004F6686">
        <w:rPr>
          <w:rFonts w:cs="Times New Roman"/>
          <w:sz w:val="24"/>
          <w:szCs w:val="24"/>
          <w:lang w:val="ru-RU"/>
        </w:rPr>
        <w:t>ентрализованн</w:t>
      </w:r>
      <w:r>
        <w:rPr>
          <w:rFonts w:cs="Times New Roman"/>
          <w:sz w:val="24"/>
          <w:szCs w:val="24"/>
          <w:lang w:val="ru-RU"/>
        </w:rPr>
        <w:t xml:space="preserve">ого </w:t>
      </w:r>
      <w:r w:rsidR="00CB3CBE" w:rsidRPr="004F6686">
        <w:rPr>
          <w:rFonts w:cs="Times New Roman"/>
          <w:sz w:val="24"/>
          <w:szCs w:val="24"/>
          <w:lang w:val="ru-RU"/>
        </w:rPr>
        <w:t>водоотведени</w:t>
      </w:r>
      <w:r>
        <w:rPr>
          <w:rFonts w:cs="Times New Roman"/>
          <w:sz w:val="24"/>
          <w:szCs w:val="24"/>
          <w:lang w:val="ru-RU"/>
        </w:rPr>
        <w:t xml:space="preserve">я </w:t>
      </w:r>
      <w:r w:rsidR="00CB3CBE" w:rsidRPr="004F6686">
        <w:rPr>
          <w:rFonts w:cs="Times New Roman"/>
          <w:sz w:val="24"/>
          <w:szCs w:val="24"/>
          <w:lang w:val="ru-RU"/>
        </w:rPr>
        <w:t>в</w:t>
      </w:r>
      <w:r w:rsidR="00282EEE">
        <w:rPr>
          <w:rFonts w:cs="Times New Roman"/>
          <w:sz w:val="24"/>
          <w:szCs w:val="24"/>
          <w:lang w:val="ru-RU"/>
        </w:rPr>
        <w:t>Сюмсинском районе</w:t>
      </w:r>
      <w:r w:rsidR="00CB3CBE" w:rsidRPr="004F6686">
        <w:rPr>
          <w:rFonts w:cs="Times New Roman"/>
          <w:sz w:val="24"/>
          <w:szCs w:val="24"/>
          <w:lang w:val="ru-RU"/>
        </w:rPr>
        <w:t xml:space="preserve"> отсутствует</w:t>
      </w:r>
      <w:r w:rsidR="00CC0DDD">
        <w:rPr>
          <w:rFonts w:cs="Times New Roman"/>
          <w:sz w:val="24"/>
          <w:szCs w:val="24"/>
          <w:lang w:val="ru-RU"/>
        </w:rPr>
        <w:t xml:space="preserve">, </w:t>
      </w:r>
      <w:r w:rsidR="00CC0DDD" w:rsidRPr="00CC0DDD">
        <w:rPr>
          <w:rFonts w:cs="Times New Roman"/>
          <w:sz w:val="24"/>
          <w:szCs w:val="24"/>
          <w:lang w:val="ru-RU"/>
        </w:rPr>
        <w:t>кроме населенных пунктов с. Пижил и с. Сюмси</w:t>
      </w:r>
      <w:r w:rsidR="00CB3CBE" w:rsidRPr="004F6686">
        <w:rPr>
          <w:rFonts w:cs="Times New Roman"/>
          <w:sz w:val="24"/>
          <w:szCs w:val="24"/>
          <w:lang w:val="ru-RU"/>
        </w:rPr>
        <w:t>.</w:t>
      </w:r>
      <w:r w:rsidR="00CC0DDD">
        <w:rPr>
          <w:rFonts w:cs="Times New Roman"/>
          <w:sz w:val="24"/>
          <w:szCs w:val="24"/>
          <w:lang w:val="ru-RU"/>
        </w:rPr>
        <w:t xml:space="preserve"> Показатели качества обслуживания абонентов в связи с изложенным рассчитать невозможно.</w:t>
      </w:r>
    </w:p>
    <w:p w:rsidR="00067AA9" w:rsidRPr="004F6686" w:rsidRDefault="00067AA9" w:rsidP="004F6686">
      <w:pPr>
        <w:pStyle w:val="a8"/>
        <w:tabs>
          <w:tab w:val="left" w:pos="3412"/>
          <w:tab w:val="left" w:pos="5539"/>
          <w:tab w:val="left" w:pos="6038"/>
          <w:tab w:val="left" w:pos="7838"/>
          <w:tab w:val="left" w:pos="9297"/>
        </w:tabs>
        <w:ind w:left="0" w:right="-1" w:firstLine="709"/>
        <w:rPr>
          <w:rFonts w:cs="Times New Roman"/>
          <w:sz w:val="24"/>
          <w:szCs w:val="24"/>
          <w:lang w:val="ru-RU"/>
        </w:rPr>
      </w:pP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в) показатели качества очистки сточных вод</w:t>
      </w:r>
    </w:p>
    <w:p w:rsidR="00067AA9" w:rsidRPr="004F6686" w:rsidRDefault="00067AA9" w:rsidP="009400B0">
      <w:pPr>
        <w:pStyle w:val="a8"/>
        <w:spacing w:before="41" w:line="276" w:lineRule="auto"/>
        <w:ind w:left="0" w:right="-1" w:firstLine="709"/>
        <w:jc w:val="both"/>
        <w:rPr>
          <w:rFonts w:cs="Times New Roman"/>
          <w:sz w:val="24"/>
          <w:szCs w:val="24"/>
          <w:lang w:val="ru-RU"/>
        </w:rPr>
      </w:pPr>
      <w:r w:rsidRPr="004F6686">
        <w:rPr>
          <w:rFonts w:cs="Times New Roman"/>
          <w:sz w:val="24"/>
          <w:szCs w:val="24"/>
          <w:lang w:val="ru-RU"/>
        </w:rPr>
        <w:t xml:space="preserve">Централизованное водоотведение в </w:t>
      </w:r>
      <w:r w:rsidR="00282EEE">
        <w:rPr>
          <w:rFonts w:cs="Times New Roman"/>
          <w:sz w:val="24"/>
          <w:szCs w:val="24"/>
          <w:lang w:val="ru-RU"/>
        </w:rPr>
        <w:t>Сюмсинском районе</w:t>
      </w:r>
      <w:r w:rsidRPr="004F6686">
        <w:rPr>
          <w:rFonts w:cs="Times New Roman"/>
          <w:sz w:val="24"/>
          <w:szCs w:val="24"/>
          <w:lang w:val="ru-RU"/>
        </w:rPr>
        <w:t xml:space="preserve"> отсутствует</w:t>
      </w:r>
      <w:r w:rsidR="00CC0DDD">
        <w:rPr>
          <w:rFonts w:cs="Times New Roman"/>
          <w:sz w:val="24"/>
          <w:szCs w:val="24"/>
          <w:lang w:val="ru-RU"/>
        </w:rPr>
        <w:t xml:space="preserve">, </w:t>
      </w:r>
      <w:r w:rsidR="00CC0DDD" w:rsidRPr="00CC0DDD">
        <w:rPr>
          <w:rFonts w:cs="Times New Roman"/>
          <w:sz w:val="24"/>
          <w:szCs w:val="24"/>
          <w:lang w:val="ru-RU"/>
        </w:rPr>
        <w:t>кроме населенных пунктов с. Пижил и с. Сюмси</w:t>
      </w:r>
      <w:r w:rsidRPr="004F6686">
        <w:rPr>
          <w:rFonts w:cs="Times New Roman"/>
          <w:sz w:val="24"/>
          <w:szCs w:val="24"/>
          <w:lang w:val="ru-RU"/>
        </w:rPr>
        <w:t>. Сточные воды без очистки сбрасываются на свалку, загрязняя окружающую среду.</w:t>
      </w:r>
    </w:p>
    <w:p w:rsidR="00067AA9" w:rsidRPr="004F6686" w:rsidRDefault="00067AA9" w:rsidP="009400B0">
      <w:pPr>
        <w:pStyle w:val="a8"/>
        <w:spacing w:before="1" w:line="276" w:lineRule="auto"/>
        <w:ind w:left="0" w:right="-1" w:firstLine="709"/>
        <w:jc w:val="both"/>
        <w:rPr>
          <w:rFonts w:cs="Times New Roman"/>
          <w:sz w:val="24"/>
          <w:szCs w:val="24"/>
          <w:lang w:val="ru-RU"/>
        </w:rPr>
      </w:pPr>
      <w:r w:rsidRPr="004F6686">
        <w:rPr>
          <w:rFonts w:cs="Times New Roman"/>
          <w:sz w:val="24"/>
          <w:szCs w:val="24"/>
          <w:lang w:val="ru-RU"/>
        </w:rPr>
        <w:t>Сточные воды, не отвечающие требованиям по совместному отведению и очистке с бытовыми стоками, должны подвергаться предварительной очистке.</w:t>
      </w:r>
    </w:p>
    <w:p w:rsidR="00067AA9" w:rsidRPr="004F6686" w:rsidRDefault="00067AA9" w:rsidP="009400B0">
      <w:pPr>
        <w:pStyle w:val="a8"/>
        <w:spacing w:line="276" w:lineRule="auto"/>
        <w:ind w:left="0" w:right="-1" w:firstLine="709"/>
        <w:jc w:val="both"/>
        <w:rPr>
          <w:rFonts w:cs="Times New Roman"/>
          <w:sz w:val="24"/>
          <w:szCs w:val="24"/>
          <w:lang w:val="ru-RU"/>
        </w:rPr>
      </w:pPr>
      <w:r w:rsidRPr="004F6686">
        <w:rPr>
          <w:rFonts w:cs="Times New Roman"/>
          <w:sz w:val="24"/>
          <w:szCs w:val="24"/>
          <w:lang w:val="ru-RU"/>
        </w:rPr>
        <w:t>Также необходимо регулярное проведение мониторинга степени очистки сточных вод.</w:t>
      </w:r>
    </w:p>
    <w:p w:rsidR="00067AA9" w:rsidRPr="004F6686" w:rsidRDefault="00067AA9" w:rsidP="004F6686">
      <w:pPr>
        <w:ind w:right="-1" w:firstLine="709"/>
        <w:jc w:val="both"/>
        <w:rPr>
          <w:rFonts w:ascii="Times New Roman" w:hAnsi="Times New Roman" w:cs="Times New Roman"/>
          <w:b/>
          <w:sz w:val="24"/>
          <w:szCs w:val="24"/>
        </w:rPr>
      </w:pPr>
    </w:p>
    <w:p w:rsidR="00CC0DDD" w:rsidRDefault="00067AA9" w:rsidP="00CC0DDD">
      <w:pPr>
        <w:spacing w:after="0"/>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 xml:space="preserve">г) показатели эффективности использования ресурсов при транспортировке </w:t>
      </w: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сточных вод</w:t>
      </w:r>
    </w:p>
    <w:p w:rsidR="00067AA9" w:rsidRPr="004F6686" w:rsidRDefault="009400B0" w:rsidP="009400B0">
      <w:pPr>
        <w:pStyle w:val="a8"/>
        <w:spacing w:before="2" w:line="276" w:lineRule="auto"/>
        <w:ind w:left="0" w:right="-1" w:firstLine="709"/>
        <w:jc w:val="both"/>
        <w:rPr>
          <w:rFonts w:cs="Times New Roman"/>
          <w:sz w:val="24"/>
          <w:szCs w:val="24"/>
          <w:lang w:val="ru-RU"/>
        </w:rPr>
      </w:pPr>
      <w:r>
        <w:rPr>
          <w:rFonts w:cs="Times New Roman"/>
          <w:sz w:val="24"/>
          <w:szCs w:val="24"/>
          <w:lang w:val="ru-RU"/>
        </w:rPr>
        <w:t xml:space="preserve">Централизованная система водоотведения </w:t>
      </w:r>
      <w:r w:rsidR="00282EEE">
        <w:rPr>
          <w:rFonts w:cs="Times New Roman"/>
          <w:sz w:val="24"/>
          <w:szCs w:val="24"/>
          <w:lang w:val="ru-RU"/>
        </w:rPr>
        <w:t>в Сюмсинском районе</w:t>
      </w:r>
      <w:r>
        <w:rPr>
          <w:rFonts w:cs="Times New Roman"/>
          <w:sz w:val="24"/>
          <w:szCs w:val="24"/>
          <w:lang w:val="ru-RU"/>
        </w:rPr>
        <w:t xml:space="preserve"> отсутствует</w:t>
      </w:r>
      <w:r w:rsidR="00CC0DDD">
        <w:rPr>
          <w:rFonts w:cs="Times New Roman"/>
          <w:sz w:val="24"/>
          <w:szCs w:val="24"/>
          <w:lang w:val="ru-RU"/>
        </w:rPr>
        <w:t xml:space="preserve">, </w:t>
      </w:r>
      <w:r w:rsidR="00CC0DDD" w:rsidRPr="00CC0DDD">
        <w:rPr>
          <w:rFonts w:cs="Times New Roman"/>
          <w:sz w:val="24"/>
          <w:szCs w:val="24"/>
          <w:lang w:val="ru-RU"/>
        </w:rPr>
        <w:t>кроме населенных пунктов с. Пижил и с. Сюмси</w:t>
      </w:r>
      <w:r>
        <w:rPr>
          <w:rFonts w:cs="Times New Roman"/>
          <w:sz w:val="24"/>
          <w:szCs w:val="24"/>
          <w:lang w:val="ru-RU"/>
        </w:rPr>
        <w:t>.</w:t>
      </w:r>
    </w:p>
    <w:p w:rsidR="00067AA9" w:rsidRPr="004F6686" w:rsidRDefault="00067AA9" w:rsidP="009400B0">
      <w:pPr>
        <w:spacing w:before="9"/>
        <w:ind w:right="-1" w:firstLine="709"/>
        <w:rPr>
          <w:rFonts w:ascii="Times New Roman" w:eastAsia="Times New Roman" w:hAnsi="Times New Roman" w:cs="Times New Roman"/>
          <w:sz w:val="24"/>
          <w:szCs w:val="24"/>
        </w:rPr>
      </w:pP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д) соотношение цены реализации мероприятий инвестиционной программы и их эффективности - улучшение качества очистки сточных вод</w:t>
      </w:r>
    </w:p>
    <w:p w:rsidR="00067AA9" w:rsidRPr="004F6686" w:rsidRDefault="009400B0" w:rsidP="009400B0">
      <w:pPr>
        <w:pStyle w:val="a8"/>
        <w:spacing w:line="276" w:lineRule="auto"/>
        <w:ind w:left="0" w:right="-1" w:firstLine="709"/>
        <w:jc w:val="both"/>
        <w:rPr>
          <w:rFonts w:cs="Times New Roman"/>
          <w:sz w:val="24"/>
          <w:szCs w:val="24"/>
          <w:lang w:val="ru-RU"/>
        </w:rPr>
      </w:pPr>
      <w:r>
        <w:rPr>
          <w:rFonts w:cs="Times New Roman"/>
          <w:sz w:val="24"/>
          <w:szCs w:val="24"/>
          <w:lang w:val="ru-RU"/>
        </w:rPr>
        <w:t xml:space="preserve">Строительство централизованной системы водоотведения </w:t>
      </w:r>
      <w:r w:rsidR="00282EEE">
        <w:rPr>
          <w:rFonts w:cs="Times New Roman"/>
          <w:sz w:val="24"/>
          <w:szCs w:val="24"/>
          <w:lang w:val="ru-RU"/>
        </w:rPr>
        <w:t>в Сюмсинском районе</w:t>
      </w:r>
      <w:r>
        <w:rPr>
          <w:rFonts w:cs="Times New Roman"/>
          <w:sz w:val="24"/>
          <w:szCs w:val="24"/>
          <w:lang w:val="ru-RU"/>
        </w:rPr>
        <w:t xml:space="preserve"> не планируется</w:t>
      </w:r>
    </w:p>
    <w:p w:rsidR="00067AA9" w:rsidRPr="004F6686" w:rsidRDefault="00067AA9" w:rsidP="004F6686">
      <w:pPr>
        <w:ind w:right="-1" w:firstLine="709"/>
        <w:jc w:val="both"/>
        <w:rPr>
          <w:rFonts w:ascii="Times New Roman" w:hAnsi="Times New Roman" w:cs="Times New Roman"/>
          <w:b/>
          <w:sz w:val="24"/>
          <w:szCs w:val="24"/>
        </w:rPr>
      </w:pP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е)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67AA9" w:rsidRPr="004F6686" w:rsidRDefault="00067AA9" w:rsidP="009400B0">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Иные показатели отсутствуют.</w:t>
      </w:r>
    </w:p>
    <w:p w:rsidR="00067AA9" w:rsidRPr="004F6686" w:rsidRDefault="00067AA9" w:rsidP="009400B0">
      <w:pPr>
        <w:ind w:right="-1" w:firstLine="709"/>
        <w:jc w:val="both"/>
        <w:rPr>
          <w:rFonts w:ascii="Times New Roman" w:hAnsi="Times New Roman" w:cs="Times New Roman"/>
          <w:b/>
          <w:sz w:val="24"/>
          <w:szCs w:val="24"/>
        </w:rPr>
      </w:pPr>
    </w:p>
    <w:p w:rsidR="00067AA9" w:rsidRPr="004F6686" w:rsidRDefault="00067AA9" w:rsidP="009400B0">
      <w:pPr>
        <w:ind w:right="-1" w:firstLine="709"/>
        <w:jc w:val="center"/>
        <w:rPr>
          <w:rFonts w:ascii="Times New Roman" w:hAnsi="Times New Roman" w:cs="Times New Roman"/>
          <w:b/>
          <w:sz w:val="24"/>
          <w:szCs w:val="24"/>
        </w:rPr>
      </w:pPr>
      <w:r w:rsidRPr="004F6686">
        <w:rPr>
          <w:rFonts w:ascii="Times New Roman" w:hAnsi="Times New Roman" w:cs="Times New Roman"/>
          <w:b/>
          <w:sz w:val="24"/>
          <w:szCs w:val="24"/>
        </w:rPr>
        <w:t>Раздел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p>
    <w:p w:rsidR="006B3E6D" w:rsidRPr="00BC381A" w:rsidRDefault="00067AA9" w:rsidP="00A76619">
      <w:pPr>
        <w:pStyle w:val="a8"/>
        <w:spacing w:line="276" w:lineRule="auto"/>
        <w:ind w:left="0" w:right="-1" w:firstLine="709"/>
        <w:jc w:val="both"/>
        <w:rPr>
          <w:rFonts w:cs="Times New Roman"/>
          <w:sz w:val="24"/>
          <w:szCs w:val="24"/>
          <w:lang w:val="ru-RU"/>
        </w:rPr>
      </w:pPr>
      <w:r w:rsidRPr="004F6686">
        <w:rPr>
          <w:rFonts w:cs="Times New Roman"/>
          <w:sz w:val="24"/>
          <w:szCs w:val="24"/>
          <w:lang w:val="ru-RU"/>
        </w:rPr>
        <w:t>Бесхозяйные объекты централизованной системы водоотведения отсутствуют, в связи с отсутствием централизованной канализации.</w:t>
      </w:r>
    </w:p>
    <w:sectPr w:rsidR="006B3E6D" w:rsidRPr="00BC381A" w:rsidSect="00013B47">
      <w:pgSz w:w="12240" w:h="15840"/>
      <w:pgMar w:top="941" w:right="902" w:bottom="992"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2141" w:rsidRDefault="00002141" w:rsidP="00507A5E">
      <w:pPr>
        <w:spacing w:after="0" w:line="240" w:lineRule="auto"/>
      </w:pPr>
      <w:r>
        <w:separator/>
      </w:r>
    </w:p>
  </w:endnote>
  <w:endnote w:type="continuationSeparator" w:id="1">
    <w:p w:rsidR="00002141" w:rsidRDefault="00002141" w:rsidP="00507A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37857616"/>
      <w:docPartObj>
        <w:docPartGallery w:val="Page Numbers (Bottom of Page)"/>
        <w:docPartUnique/>
      </w:docPartObj>
    </w:sdtPr>
    <w:sdtContent>
      <w:p w:rsidR="00A20335" w:rsidRDefault="003B7075">
        <w:pPr>
          <w:pStyle w:val="ad"/>
          <w:jc w:val="right"/>
        </w:pPr>
        <w:fldSimple w:instr="PAGE   \* MERGEFORMAT">
          <w:r w:rsidR="00563FFC">
            <w:rPr>
              <w:noProof/>
            </w:rPr>
            <w:t>2</w:t>
          </w:r>
        </w:fldSimple>
      </w:p>
    </w:sdtContent>
  </w:sdt>
  <w:p w:rsidR="00A20335" w:rsidRDefault="00A20335">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7456370"/>
      <w:docPartObj>
        <w:docPartGallery w:val="Page Numbers (Bottom of Page)"/>
        <w:docPartUnique/>
      </w:docPartObj>
    </w:sdtPr>
    <w:sdtContent>
      <w:p w:rsidR="00A20335" w:rsidRDefault="003B7075">
        <w:pPr>
          <w:pStyle w:val="ad"/>
          <w:jc w:val="right"/>
        </w:pPr>
        <w:fldSimple w:instr="PAGE   \* MERGEFORMAT">
          <w:r w:rsidR="00563FFC">
            <w:rPr>
              <w:noProof/>
            </w:rPr>
            <w:t>1</w:t>
          </w:r>
        </w:fldSimple>
      </w:p>
    </w:sdtContent>
  </w:sdt>
  <w:p w:rsidR="00A20335" w:rsidRDefault="00A20335">
    <w:pPr>
      <w:pStyle w:val="ad"/>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8795653"/>
      <w:docPartObj>
        <w:docPartGallery w:val="Page Numbers (Bottom of Page)"/>
        <w:docPartUnique/>
      </w:docPartObj>
    </w:sdtPr>
    <w:sdtContent>
      <w:p w:rsidR="00A20335" w:rsidRDefault="003B7075">
        <w:pPr>
          <w:pStyle w:val="ad"/>
          <w:jc w:val="right"/>
        </w:pPr>
        <w:fldSimple w:instr="PAGE   \* MERGEFORMAT">
          <w:r w:rsidR="00563FFC">
            <w:rPr>
              <w:noProof/>
            </w:rPr>
            <w:t>152</w:t>
          </w:r>
        </w:fldSimple>
      </w:p>
    </w:sdtContent>
  </w:sdt>
  <w:p w:rsidR="00A20335" w:rsidRPr="004F6686" w:rsidRDefault="00A20335" w:rsidP="004F6686">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2141" w:rsidRDefault="00002141" w:rsidP="00507A5E">
      <w:pPr>
        <w:spacing w:after="0" w:line="240" w:lineRule="auto"/>
      </w:pPr>
      <w:r>
        <w:separator/>
      </w:r>
    </w:p>
  </w:footnote>
  <w:footnote w:type="continuationSeparator" w:id="1">
    <w:p w:rsidR="00002141" w:rsidRDefault="00002141" w:rsidP="00507A5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3FFC" w:rsidRPr="00563FFC" w:rsidRDefault="00563FFC" w:rsidP="00563FFC">
    <w:pPr>
      <w:pStyle w:val="ab"/>
      <w:jc w:val="right"/>
      <w:rPr>
        <w:b/>
        <w:sz w:val="36"/>
      </w:rPr>
    </w:pPr>
    <w:r w:rsidRPr="00563FFC">
      <w:rPr>
        <w:b/>
        <w:sz w:val="36"/>
      </w:rPr>
      <w:t xml:space="preserve">Проект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A2DF7"/>
    <w:multiLevelType w:val="hybridMultilevel"/>
    <w:tmpl w:val="4260D7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CE7AB9"/>
    <w:multiLevelType w:val="hybridMultilevel"/>
    <w:tmpl w:val="D68673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63268DE"/>
    <w:multiLevelType w:val="hybridMultilevel"/>
    <w:tmpl w:val="9CF878F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064E0741"/>
    <w:multiLevelType w:val="hybridMultilevel"/>
    <w:tmpl w:val="743455D6"/>
    <w:lvl w:ilvl="0" w:tplc="87182BE6">
      <w:start w:val="1"/>
      <w:numFmt w:val="decimal"/>
      <w:lvlText w:val="%1"/>
      <w:lvlJc w:val="left"/>
      <w:pPr>
        <w:ind w:left="2613" w:hanging="493"/>
      </w:pPr>
      <w:rPr>
        <w:rFonts w:hint="default"/>
      </w:rPr>
    </w:lvl>
    <w:lvl w:ilvl="1" w:tplc="71C8730E">
      <w:numFmt w:val="none"/>
      <w:lvlText w:val=""/>
      <w:lvlJc w:val="left"/>
      <w:pPr>
        <w:tabs>
          <w:tab w:val="num" w:pos="360"/>
        </w:tabs>
      </w:pPr>
    </w:lvl>
    <w:lvl w:ilvl="2" w:tplc="7B001EA6">
      <w:start w:val="1"/>
      <w:numFmt w:val="decimal"/>
      <w:lvlText w:val="%3."/>
      <w:lvlJc w:val="left"/>
      <w:pPr>
        <w:ind w:left="118" w:hanging="351"/>
        <w:jc w:val="right"/>
      </w:pPr>
      <w:rPr>
        <w:rFonts w:ascii="Times New Roman" w:eastAsia="Times New Roman" w:hAnsi="Times New Roman" w:hint="default"/>
        <w:spacing w:val="1"/>
        <w:sz w:val="28"/>
        <w:szCs w:val="28"/>
      </w:rPr>
    </w:lvl>
    <w:lvl w:ilvl="3" w:tplc="3216D070">
      <w:start w:val="1"/>
      <w:numFmt w:val="bullet"/>
      <w:lvlText w:val="•"/>
      <w:lvlJc w:val="left"/>
      <w:pPr>
        <w:ind w:left="4401" w:hanging="351"/>
      </w:pPr>
      <w:rPr>
        <w:rFonts w:hint="default"/>
      </w:rPr>
    </w:lvl>
    <w:lvl w:ilvl="4" w:tplc="D07CBF3C">
      <w:start w:val="1"/>
      <w:numFmt w:val="bullet"/>
      <w:lvlText w:val="•"/>
      <w:lvlJc w:val="left"/>
      <w:pPr>
        <w:ind w:left="5295" w:hanging="351"/>
      </w:pPr>
      <w:rPr>
        <w:rFonts w:hint="default"/>
      </w:rPr>
    </w:lvl>
    <w:lvl w:ilvl="5" w:tplc="1102CDBC">
      <w:start w:val="1"/>
      <w:numFmt w:val="bullet"/>
      <w:lvlText w:val="•"/>
      <w:lvlJc w:val="left"/>
      <w:pPr>
        <w:ind w:left="6189" w:hanging="351"/>
      </w:pPr>
      <w:rPr>
        <w:rFonts w:hint="default"/>
      </w:rPr>
    </w:lvl>
    <w:lvl w:ilvl="6" w:tplc="4F1A1396">
      <w:start w:val="1"/>
      <w:numFmt w:val="bullet"/>
      <w:lvlText w:val="•"/>
      <w:lvlJc w:val="left"/>
      <w:pPr>
        <w:ind w:left="7083" w:hanging="351"/>
      </w:pPr>
      <w:rPr>
        <w:rFonts w:hint="default"/>
      </w:rPr>
    </w:lvl>
    <w:lvl w:ilvl="7" w:tplc="CCD6DA52">
      <w:start w:val="1"/>
      <w:numFmt w:val="bullet"/>
      <w:lvlText w:val="•"/>
      <w:lvlJc w:val="left"/>
      <w:pPr>
        <w:ind w:left="7977" w:hanging="351"/>
      </w:pPr>
      <w:rPr>
        <w:rFonts w:hint="default"/>
      </w:rPr>
    </w:lvl>
    <w:lvl w:ilvl="8" w:tplc="3196A594">
      <w:start w:val="1"/>
      <w:numFmt w:val="bullet"/>
      <w:lvlText w:val="•"/>
      <w:lvlJc w:val="left"/>
      <w:pPr>
        <w:ind w:left="8871" w:hanging="351"/>
      </w:pPr>
      <w:rPr>
        <w:rFonts w:hint="default"/>
      </w:rPr>
    </w:lvl>
  </w:abstractNum>
  <w:abstractNum w:abstractNumId="4">
    <w:nsid w:val="069C3FC5"/>
    <w:multiLevelType w:val="hybridMultilevel"/>
    <w:tmpl w:val="4B8208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94E1709"/>
    <w:multiLevelType w:val="hybridMultilevel"/>
    <w:tmpl w:val="AD007096"/>
    <w:lvl w:ilvl="0" w:tplc="9D3C6F14">
      <w:start w:val="1"/>
      <w:numFmt w:val="bullet"/>
      <w:lvlText w:val="-"/>
      <w:lvlJc w:val="left"/>
      <w:pPr>
        <w:ind w:left="118" w:hanging="288"/>
      </w:pPr>
      <w:rPr>
        <w:rFonts w:ascii="Times New Roman" w:eastAsia="Times New Roman" w:hAnsi="Times New Roman" w:hint="default"/>
        <w:sz w:val="28"/>
        <w:szCs w:val="28"/>
      </w:rPr>
    </w:lvl>
    <w:lvl w:ilvl="1" w:tplc="C660E8C8">
      <w:start w:val="1"/>
      <w:numFmt w:val="bullet"/>
      <w:lvlText w:val="-"/>
      <w:lvlJc w:val="left"/>
      <w:pPr>
        <w:ind w:left="118" w:hanging="164"/>
      </w:pPr>
      <w:rPr>
        <w:rFonts w:ascii="Times New Roman" w:eastAsia="Times New Roman" w:hAnsi="Times New Roman" w:hint="default"/>
        <w:sz w:val="28"/>
        <w:szCs w:val="28"/>
      </w:rPr>
    </w:lvl>
    <w:lvl w:ilvl="2" w:tplc="E50EE1B4">
      <w:start w:val="1"/>
      <w:numFmt w:val="bullet"/>
      <w:lvlText w:val="•"/>
      <w:lvlJc w:val="left"/>
      <w:pPr>
        <w:ind w:left="2227" w:hanging="164"/>
      </w:pPr>
      <w:rPr>
        <w:rFonts w:hint="default"/>
      </w:rPr>
    </w:lvl>
    <w:lvl w:ilvl="3" w:tplc="77EC2374">
      <w:start w:val="1"/>
      <w:numFmt w:val="bullet"/>
      <w:lvlText w:val="•"/>
      <w:lvlJc w:val="left"/>
      <w:pPr>
        <w:ind w:left="3281" w:hanging="164"/>
      </w:pPr>
      <w:rPr>
        <w:rFonts w:hint="default"/>
      </w:rPr>
    </w:lvl>
    <w:lvl w:ilvl="4" w:tplc="92125A86">
      <w:start w:val="1"/>
      <w:numFmt w:val="bullet"/>
      <w:lvlText w:val="•"/>
      <w:lvlJc w:val="left"/>
      <w:pPr>
        <w:ind w:left="4335" w:hanging="164"/>
      </w:pPr>
      <w:rPr>
        <w:rFonts w:hint="default"/>
      </w:rPr>
    </w:lvl>
    <w:lvl w:ilvl="5" w:tplc="5BAC653A">
      <w:start w:val="1"/>
      <w:numFmt w:val="bullet"/>
      <w:lvlText w:val="•"/>
      <w:lvlJc w:val="left"/>
      <w:pPr>
        <w:ind w:left="5389" w:hanging="164"/>
      </w:pPr>
      <w:rPr>
        <w:rFonts w:hint="default"/>
      </w:rPr>
    </w:lvl>
    <w:lvl w:ilvl="6" w:tplc="C0FE82FA">
      <w:start w:val="1"/>
      <w:numFmt w:val="bullet"/>
      <w:lvlText w:val="•"/>
      <w:lvlJc w:val="left"/>
      <w:pPr>
        <w:ind w:left="6443" w:hanging="164"/>
      </w:pPr>
      <w:rPr>
        <w:rFonts w:hint="default"/>
      </w:rPr>
    </w:lvl>
    <w:lvl w:ilvl="7" w:tplc="3C061268">
      <w:start w:val="1"/>
      <w:numFmt w:val="bullet"/>
      <w:lvlText w:val="•"/>
      <w:lvlJc w:val="left"/>
      <w:pPr>
        <w:ind w:left="7497" w:hanging="164"/>
      </w:pPr>
      <w:rPr>
        <w:rFonts w:hint="default"/>
      </w:rPr>
    </w:lvl>
    <w:lvl w:ilvl="8" w:tplc="9132BE3A">
      <w:start w:val="1"/>
      <w:numFmt w:val="bullet"/>
      <w:lvlText w:val="•"/>
      <w:lvlJc w:val="left"/>
      <w:pPr>
        <w:ind w:left="8551" w:hanging="164"/>
      </w:pPr>
      <w:rPr>
        <w:rFonts w:hint="default"/>
      </w:rPr>
    </w:lvl>
  </w:abstractNum>
  <w:abstractNum w:abstractNumId="6">
    <w:nsid w:val="0FBF3CB9"/>
    <w:multiLevelType w:val="hybridMultilevel"/>
    <w:tmpl w:val="A4562412"/>
    <w:lvl w:ilvl="0" w:tplc="24E83538">
      <w:start w:val="1"/>
      <w:numFmt w:val="bullet"/>
      <w:lvlText w:val="-"/>
      <w:lvlJc w:val="left"/>
      <w:pPr>
        <w:ind w:left="422" w:hanging="164"/>
      </w:pPr>
      <w:rPr>
        <w:rFonts w:ascii="Times New Roman" w:eastAsia="Times New Roman" w:hAnsi="Times New Roman" w:hint="default"/>
        <w:sz w:val="28"/>
        <w:szCs w:val="28"/>
      </w:rPr>
    </w:lvl>
    <w:lvl w:ilvl="1" w:tplc="F516FEDA">
      <w:start w:val="1"/>
      <w:numFmt w:val="bullet"/>
      <w:lvlText w:val="•"/>
      <w:lvlJc w:val="left"/>
      <w:pPr>
        <w:ind w:left="1459" w:hanging="164"/>
      </w:pPr>
      <w:rPr>
        <w:rFonts w:hint="default"/>
      </w:rPr>
    </w:lvl>
    <w:lvl w:ilvl="2" w:tplc="86340DD6">
      <w:start w:val="1"/>
      <w:numFmt w:val="bullet"/>
      <w:lvlText w:val="•"/>
      <w:lvlJc w:val="left"/>
      <w:pPr>
        <w:ind w:left="2497" w:hanging="164"/>
      </w:pPr>
      <w:rPr>
        <w:rFonts w:hint="default"/>
      </w:rPr>
    </w:lvl>
    <w:lvl w:ilvl="3" w:tplc="412A5E3E">
      <w:start w:val="1"/>
      <w:numFmt w:val="bullet"/>
      <w:lvlText w:val="•"/>
      <w:lvlJc w:val="left"/>
      <w:pPr>
        <w:ind w:left="3535" w:hanging="164"/>
      </w:pPr>
      <w:rPr>
        <w:rFonts w:hint="default"/>
      </w:rPr>
    </w:lvl>
    <w:lvl w:ilvl="4" w:tplc="EE108836">
      <w:start w:val="1"/>
      <w:numFmt w:val="bullet"/>
      <w:lvlText w:val="•"/>
      <w:lvlJc w:val="left"/>
      <w:pPr>
        <w:ind w:left="4573" w:hanging="164"/>
      </w:pPr>
      <w:rPr>
        <w:rFonts w:hint="default"/>
      </w:rPr>
    </w:lvl>
    <w:lvl w:ilvl="5" w:tplc="083AF472">
      <w:start w:val="1"/>
      <w:numFmt w:val="bullet"/>
      <w:lvlText w:val="•"/>
      <w:lvlJc w:val="left"/>
      <w:pPr>
        <w:ind w:left="5611" w:hanging="164"/>
      </w:pPr>
      <w:rPr>
        <w:rFonts w:hint="default"/>
      </w:rPr>
    </w:lvl>
    <w:lvl w:ilvl="6" w:tplc="78AA7BF2">
      <w:start w:val="1"/>
      <w:numFmt w:val="bullet"/>
      <w:lvlText w:val="•"/>
      <w:lvlJc w:val="left"/>
      <w:pPr>
        <w:ind w:left="6648" w:hanging="164"/>
      </w:pPr>
      <w:rPr>
        <w:rFonts w:hint="default"/>
      </w:rPr>
    </w:lvl>
    <w:lvl w:ilvl="7" w:tplc="568EFF02">
      <w:start w:val="1"/>
      <w:numFmt w:val="bullet"/>
      <w:lvlText w:val="•"/>
      <w:lvlJc w:val="left"/>
      <w:pPr>
        <w:ind w:left="7686" w:hanging="164"/>
      </w:pPr>
      <w:rPr>
        <w:rFonts w:hint="default"/>
      </w:rPr>
    </w:lvl>
    <w:lvl w:ilvl="8" w:tplc="90F8272E">
      <w:start w:val="1"/>
      <w:numFmt w:val="bullet"/>
      <w:lvlText w:val="•"/>
      <w:lvlJc w:val="left"/>
      <w:pPr>
        <w:ind w:left="8724" w:hanging="164"/>
      </w:pPr>
      <w:rPr>
        <w:rFonts w:hint="default"/>
      </w:rPr>
    </w:lvl>
  </w:abstractNum>
  <w:abstractNum w:abstractNumId="7">
    <w:nsid w:val="0FD060B5"/>
    <w:multiLevelType w:val="hybridMultilevel"/>
    <w:tmpl w:val="7CB0E55E"/>
    <w:lvl w:ilvl="0" w:tplc="87182B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26909C6"/>
    <w:multiLevelType w:val="hybridMultilevel"/>
    <w:tmpl w:val="254E7C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2D354E1"/>
    <w:multiLevelType w:val="hybridMultilevel"/>
    <w:tmpl w:val="0BB0D1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2E936E2"/>
    <w:multiLevelType w:val="hybridMultilevel"/>
    <w:tmpl w:val="E6AC1AAE"/>
    <w:lvl w:ilvl="0" w:tplc="007C05D0">
      <w:start w:val="1"/>
      <w:numFmt w:val="bullet"/>
      <w:lvlText w:val="–"/>
      <w:lvlJc w:val="left"/>
      <w:pPr>
        <w:ind w:left="1547" w:hanging="360"/>
      </w:pPr>
      <w:rPr>
        <w:rFonts w:ascii="Times New Roman" w:eastAsia="Times New Roman" w:hAnsi="Times New Roman" w:hint="default"/>
        <w:sz w:val="28"/>
        <w:szCs w:val="28"/>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11">
    <w:nsid w:val="14971027"/>
    <w:multiLevelType w:val="hybridMultilevel"/>
    <w:tmpl w:val="A894E3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C995D30"/>
    <w:multiLevelType w:val="hybridMultilevel"/>
    <w:tmpl w:val="7C3CA9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DE815A9"/>
    <w:multiLevelType w:val="hybridMultilevel"/>
    <w:tmpl w:val="6EF8AB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FA66219"/>
    <w:multiLevelType w:val="hybridMultilevel"/>
    <w:tmpl w:val="5E904D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FE96988"/>
    <w:multiLevelType w:val="hybridMultilevel"/>
    <w:tmpl w:val="A456182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nsid w:val="21B0039C"/>
    <w:multiLevelType w:val="hybridMultilevel"/>
    <w:tmpl w:val="D5AE0D72"/>
    <w:lvl w:ilvl="0" w:tplc="225A4932">
      <w:start w:val="1"/>
      <w:numFmt w:val="decimal"/>
      <w:lvlText w:val="%1"/>
      <w:lvlJc w:val="left"/>
      <w:pPr>
        <w:ind w:left="118" w:hanging="701"/>
      </w:pPr>
      <w:rPr>
        <w:rFonts w:hint="default"/>
      </w:rPr>
    </w:lvl>
    <w:lvl w:ilvl="1" w:tplc="93A2335E">
      <w:numFmt w:val="none"/>
      <w:lvlText w:val=""/>
      <w:lvlJc w:val="left"/>
      <w:pPr>
        <w:tabs>
          <w:tab w:val="num" w:pos="360"/>
        </w:tabs>
      </w:pPr>
    </w:lvl>
    <w:lvl w:ilvl="2" w:tplc="F8B872E6">
      <w:numFmt w:val="none"/>
      <w:lvlText w:val=""/>
      <w:lvlJc w:val="left"/>
      <w:pPr>
        <w:tabs>
          <w:tab w:val="num" w:pos="360"/>
        </w:tabs>
      </w:pPr>
    </w:lvl>
    <w:lvl w:ilvl="3" w:tplc="3AA4FAE4">
      <w:start w:val="1"/>
      <w:numFmt w:val="bullet"/>
      <w:lvlText w:val="•"/>
      <w:lvlJc w:val="left"/>
      <w:pPr>
        <w:ind w:left="3281" w:hanging="701"/>
      </w:pPr>
      <w:rPr>
        <w:rFonts w:hint="default"/>
      </w:rPr>
    </w:lvl>
    <w:lvl w:ilvl="4" w:tplc="9E9C46BE">
      <w:start w:val="1"/>
      <w:numFmt w:val="bullet"/>
      <w:lvlText w:val="•"/>
      <w:lvlJc w:val="left"/>
      <w:pPr>
        <w:ind w:left="4335" w:hanging="701"/>
      </w:pPr>
      <w:rPr>
        <w:rFonts w:hint="default"/>
      </w:rPr>
    </w:lvl>
    <w:lvl w:ilvl="5" w:tplc="5AEEF25C">
      <w:start w:val="1"/>
      <w:numFmt w:val="bullet"/>
      <w:lvlText w:val="•"/>
      <w:lvlJc w:val="left"/>
      <w:pPr>
        <w:ind w:left="5389" w:hanging="701"/>
      </w:pPr>
      <w:rPr>
        <w:rFonts w:hint="default"/>
      </w:rPr>
    </w:lvl>
    <w:lvl w:ilvl="6" w:tplc="5B5C2D04">
      <w:start w:val="1"/>
      <w:numFmt w:val="bullet"/>
      <w:lvlText w:val="•"/>
      <w:lvlJc w:val="left"/>
      <w:pPr>
        <w:ind w:left="6443" w:hanging="701"/>
      </w:pPr>
      <w:rPr>
        <w:rFonts w:hint="default"/>
      </w:rPr>
    </w:lvl>
    <w:lvl w:ilvl="7" w:tplc="54A49F18">
      <w:start w:val="1"/>
      <w:numFmt w:val="bullet"/>
      <w:lvlText w:val="•"/>
      <w:lvlJc w:val="left"/>
      <w:pPr>
        <w:ind w:left="7497" w:hanging="701"/>
      </w:pPr>
      <w:rPr>
        <w:rFonts w:hint="default"/>
      </w:rPr>
    </w:lvl>
    <w:lvl w:ilvl="8" w:tplc="0DB2E6DE">
      <w:start w:val="1"/>
      <w:numFmt w:val="bullet"/>
      <w:lvlText w:val="•"/>
      <w:lvlJc w:val="left"/>
      <w:pPr>
        <w:ind w:left="8551" w:hanging="701"/>
      </w:pPr>
      <w:rPr>
        <w:rFonts w:hint="default"/>
      </w:rPr>
    </w:lvl>
  </w:abstractNum>
  <w:abstractNum w:abstractNumId="17">
    <w:nsid w:val="24952809"/>
    <w:multiLevelType w:val="hybridMultilevel"/>
    <w:tmpl w:val="4C523F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91C536F"/>
    <w:multiLevelType w:val="hybridMultilevel"/>
    <w:tmpl w:val="084A53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9236FD3"/>
    <w:multiLevelType w:val="hybridMultilevel"/>
    <w:tmpl w:val="8BBACF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FE6352B"/>
    <w:multiLevelType w:val="hybridMultilevel"/>
    <w:tmpl w:val="F254233A"/>
    <w:lvl w:ilvl="0" w:tplc="007C05D0">
      <w:start w:val="1"/>
      <w:numFmt w:val="bullet"/>
      <w:lvlText w:val="–"/>
      <w:lvlJc w:val="left"/>
      <w:pPr>
        <w:ind w:left="1547" w:hanging="360"/>
      </w:pPr>
      <w:rPr>
        <w:rFonts w:ascii="Times New Roman" w:eastAsia="Times New Roman" w:hAnsi="Times New Roman" w:hint="default"/>
        <w:sz w:val="28"/>
        <w:szCs w:val="28"/>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21">
    <w:nsid w:val="3221580F"/>
    <w:multiLevelType w:val="hybridMultilevel"/>
    <w:tmpl w:val="E2EC2A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54723D5"/>
    <w:multiLevelType w:val="hybridMultilevel"/>
    <w:tmpl w:val="BD9C9018"/>
    <w:lvl w:ilvl="0" w:tplc="63B827E6">
      <w:start w:val="2"/>
      <w:numFmt w:val="decimal"/>
      <w:lvlText w:val="%1"/>
      <w:lvlJc w:val="left"/>
      <w:pPr>
        <w:ind w:left="118" w:hanging="631"/>
      </w:pPr>
      <w:rPr>
        <w:rFonts w:hint="default"/>
      </w:rPr>
    </w:lvl>
    <w:lvl w:ilvl="1" w:tplc="066E059C">
      <w:numFmt w:val="none"/>
      <w:lvlText w:val=""/>
      <w:lvlJc w:val="left"/>
      <w:pPr>
        <w:tabs>
          <w:tab w:val="num" w:pos="360"/>
        </w:tabs>
      </w:pPr>
    </w:lvl>
    <w:lvl w:ilvl="2" w:tplc="A41E8BE2">
      <w:numFmt w:val="none"/>
      <w:lvlText w:val=""/>
      <w:lvlJc w:val="left"/>
      <w:pPr>
        <w:tabs>
          <w:tab w:val="num" w:pos="360"/>
        </w:tabs>
      </w:pPr>
    </w:lvl>
    <w:lvl w:ilvl="3" w:tplc="DEC8506C">
      <w:start w:val="1"/>
      <w:numFmt w:val="bullet"/>
      <w:lvlText w:val="-"/>
      <w:lvlJc w:val="left"/>
      <w:pPr>
        <w:ind w:left="1174" w:hanging="164"/>
      </w:pPr>
      <w:rPr>
        <w:rFonts w:ascii="Times New Roman" w:eastAsia="Times New Roman" w:hAnsi="Times New Roman" w:hint="default"/>
        <w:sz w:val="28"/>
        <w:szCs w:val="28"/>
      </w:rPr>
    </w:lvl>
    <w:lvl w:ilvl="4" w:tplc="9FB21946">
      <w:start w:val="1"/>
      <w:numFmt w:val="bullet"/>
      <w:lvlText w:val="•"/>
      <w:lvlJc w:val="left"/>
      <w:pPr>
        <w:ind w:left="4336" w:hanging="164"/>
      </w:pPr>
      <w:rPr>
        <w:rFonts w:hint="default"/>
      </w:rPr>
    </w:lvl>
    <w:lvl w:ilvl="5" w:tplc="D5665B7C">
      <w:start w:val="1"/>
      <w:numFmt w:val="bullet"/>
      <w:lvlText w:val="•"/>
      <w:lvlJc w:val="left"/>
      <w:pPr>
        <w:ind w:left="5390" w:hanging="164"/>
      </w:pPr>
      <w:rPr>
        <w:rFonts w:hint="default"/>
      </w:rPr>
    </w:lvl>
    <w:lvl w:ilvl="6" w:tplc="F6DAA17E">
      <w:start w:val="1"/>
      <w:numFmt w:val="bullet"/>
      <w:lvlText w:val="•"/>
      <w:lvlJc w:val="left"/>
      <w:pPr>
        <w:ind w:left="6444" w:hanging="164"/>
      </w:pPr>
      <w:rPr>
        <w:rFonts w:hint="default"/>
      </w:rPr>
    </w:lvl>
    <w:lvl w:ilvl="7" w:tplc="E9087282">
      <w:start w:val="1"/>
      <w:numFmt w:val="bullet"/>
      <w:lvlText w:val="•"/>
      <w:lvlJc w:val="left"/>
      <w:pPr>
        <w:ind w:left="7498" w:hanging="164"/>
      </w:pPr>
      <w:rPr>
        <w:rFonts w:hint="default"/>
      </w:rPr>
    </w:lvl>
    <w:lvl w:ilvl="8" w:tplc="8910B2B2">
      <w:start w:val="1"/>
      <w:numFmt w:val="bullet"/>
      <w:lvlText w:val="•"/>
      <w:lvlJc w:val="left"/>
      <w:pPr>
        <w:ind w:left="8552" w:hanging="164"/>
      </w:pPr>
      <w:rPr>
        <w:rFonts w:hint="default"/>
      </w:rPr>
    </w:lvl>
  </w:abstractNum>
  <w:abstractNum w:abstractNumId="23">
    <w:nsid w:val="360B03D0"/>
    <w:multiLevelType w:val="hybridMultilevel"/>
    <w:tmpl w:val="C37C0A6A"/>
    <w:lvl w:ilvl="0" w:tplc="007C05D0">
      <w:start w:val="1"/>
      <w:numFmt w:val="bullet"/>
      <w:lvlText w:val="–"/>
      <w:lvlJc w:val="left"/>
      <w:pPr>
        <w:ind w:left="1429" w:hanging="360"/>
      </w:pPr>
      <w:rPr>
        <w:rFonts w:ascii="Times New Roman" w:eastAsia="Times New Roman" w:hAnsi="Times New Roman"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87E6FCD"/>
    <w:multiLevelType w:val="hybridMultilevel"/>
    <w:tmpl w:val="B6B028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A7E423B"/>
    <w:multiLevelType w:val="hybridMultilevel"/>
    <w:tmpl w:val="27625D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00130C0"/>
    <w:multiLevelType w:val="hybridMultilevel"/>
    <w:tmpl w:val="00F28234"/>
    <w:lvl w:ilvl="0" w:tplc="04190001">
      <w:start w:val="1"/>
      <w:numFmt w:val="bullet"/>
      <w:lvlText w:val=""/>
      <w:lvlJc w:val="left"/>
      <w:pPr>
        <w:ind w:left="1547" w:hanging="360"/>
      </w:pPr>
      <w:rPr>
        <w:rFonts w:ascii="Symbol" w:hAnsi="Symbol"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27">
    <w:nsid w:val="42796BB0"/>
    <w:multiLevelType w:val="hybridMultilevel"/>
    <w:tmpl w:val="2E5A79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4B769D3"/>
    <w:multiLevelType w:val="hybridMultilevel"/>
    <w:tmpl w:val="3ECC82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69639BA"/>
    <w:multiLevelType w:val="hybridMultilevel"/>
    <w:tmpl w:val="962ED8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7CE7196"/>
    <w:multiLevelType w:val="hybridMultilevel"/>
    <w:tmpl w:val="C1D81A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A8C2594"/>
    <w:multiLevelType w:val="hybridMultilevel"/>
    <w:tmpl w:val="9BD84150"/>
    <w:lvl w:ilvl="0" w:tplc="213086DC">
      <w:start w:val="1"/>
      <w:numFmt w:val="bullet"/>
      <w:lvlText w:val="-"/>
      <w:lvlJc w:val="left"/>
      <w:pPr>
        <w:ind w:left="258" w:hanging="164"/>
      </w:pPr>
      <w:rPr>
        <w:rFonts w:ascii="Times New Roman" w:eastAsia="Times New Roman" w:hAnsi="Times New Roman" w:hint="default"/>
        <w:sz w:val="28"/>
        <w:szCs w:val="28"/>
      </w:rPr>
    </w:lvl>
    <w:lvl w:ilvl="1" w:tplc="05B44D6C">
      <w:start w:val="1"/>
      <w:numFmt w:val="bullet"/>
      <w:lvlText w:val="•"/>
      <w:lvlJc w:val="left"/>
      <w:pPr>
        <w:ind w:left="1313" w:hanging="164"/>
      </w:pPr>
      <w:rPr>
        <w:rFonts w:hint="default"/>
      </w:rPr>
    </w:lvl>
    <w:lvl w:ilvl="2" w:tplc="80A4B07E">
      <w:start w:val="1"/>
      <w:numFmt w:val="bullet"/>
      <w:lvlText w:val="•"/>
      <w:lvlJc w:val="left"/>
      <w:pPr>
        <w:ind w:left="2367" w:hanging="164"/>
      </w:pPr>
      <w:rPr>
        <w:rFonts w:hint="default"/>
      </w:rPr>
    </w:lvl>
    <w:lvl w:ilvl="3" w:tplc="5800518C">
      <w:start w:val="1"/>
      <w:numFmt w:val="bullet"/>
      <w:lvlText w:val="•"/>
      <w:lvlJc w:val="left"/>
      <w:pPr>
        <w:ind w:left="3421" w:hanging="164"/>
      </w:pPr>
      <w:rPr>
        <w:rFonts w:hint="default"/>
      </w:rPr>
    </w:lvl>
    <w:lvl w:ilvl="4" w:tplc="BB4C0462">
      <w:start w:val="1"/>
      <w:numFmt w:val="bullet"/>
      <w:lvlText w:val="•"/>
      <w:lvlJc w:val="left"/>
      <w:pPr>
        <w:ind w:left="4475" w:hanging="164"/>
      </w:pPr>
      <w:rPr>
        <w:rFonts w:hint="default"/>
      </w:rPr>
    </w:lvl>
    <w:lvl w:ilvl="5" w:tplc="9A66B652">
      <w:start w:val="1"/>
      <w:numFmt w:val="bullet"/>
      <w:lvlText w:val="•"/>
      <w:lvlJc w:val="left"/>
      <w:pPr>
        <w:ind w:left="5529" w:hanging="164"/>
      </w:pPr>
      <w:rPr>
        <w:rFonts w:hint="default"/>
      </w:rPr>
    </w:lvl>
    <w:lvl w:ilvl="6" w:tplc="E7E4D620">
      <w:start w:val="1"/>
      <w:numFmt w:val="bullet"/>
      <w:lvlText w:val="•"/>
      <w:lvlJc w:val="left"/>
      <w:pPr>
        <w:ind w:left="6583" w:hanging="164"/>
      </w:pPr>
      <w:rPr>
        <w:rFonts w:hint="default"/>
      </w:rPr>
    </w:lvl>
    <w:lvl w:ilvl="7" w:tplc="1624B8D6">
      <w:start w:val="1"/>
      <w:numFmt w:val="bullet"/>
      <w:lvlText w:val="•"/>
      <w:lvlJc w:val="left"/>
      <w:pPr>
        <w:ind w:left="7637" w:hanging="164"/>
      </w:pPr>
      <w:rPr>
        <w:rFonts w:hint="default"/>
      </w:rPr>
    </w:lvl>
    <w:lvl w:ilvl="8" w:tplc="9FB465D6">
      <w:start w:val="1"/>
      <w:numFmt w:val="bullet"/>
      <w:lvlText w:val="•"/>
      <w:lvlJc w:val="left"/>
      <w:pPr>
        <w:ind w:left="8691" w:hanging="164"/>
      </w:pPr>
      <w:rPr>
        <w:rFonts w:hint="default"/>
      </w:rPr>
    </w:lvl>
  </w:abstractNum>
  <w:abstractNum w:abstractNumId="32">
    <w:nsid w:val="4BB76A90"/>
    <w:multiLevelType w:val="hybridMultilevel"/>
    <w:tmpl w:val="D51E55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D1D0843"/>
    <w:multiLevelType w:val="hybridMultilevel"/>
    <w:tmpl w:val="40B6E8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4D5E65BC"/>
    <w:multiLevelType w:val="hybridMultilevel"/>
    <w:tmpl w:val="325AF8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D696873"/>
    <w:multiLevelType w:val="hybridMultilevel"/>
    <w:tmpl w:val="8E68AC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00B741B"/>
    <w:multiLevelType w:val="hybridMultilevel"/>
    <w:tmpl w:val="EA7EA1E0"/>
    <w:lvl w:ilvl="0" w:tplc="04190001">
      <w:start w:val="1"/>
      <w:numFmt w:val="bullet"/>
      <w:lvlText w:val=""/>
      <w:lvlJc w:val="left"/>
      <w:pPr>
        <w:ind w:left="1547" w:hanging="360"/>
      </w:pPr>
      <w:rPr>
        <w:rFonts w:ascii="Symbol" w:hAnsi="Symbol"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37">
    <w:nsid w:val="535227B3"/>
    <w:multiLevelType w:val="hybridMultilevel"/>
    <w:tmpl w:val="8C340F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7650530"/>
    <w:multiLevelType w:val="hybridMultilevel"/>
    <w:tmpl w:val="D91828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9DC0665"/>
    <w:multiLevelType w:val="hybridMultilevel"/>
    <w:tmpl w:val="FBBE50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5A471E8A"/>
    <w:multiLevelType w:val="hybridMultilevel"/>
    <w:tmpl w:val="A12471BE"/>
    <w:lvl w:ilvl="0" w:tplc="007C05D0">
      <w:start w:val="1"/>
      <w:numFmt w:val="bullet"/>
      <w:lvlText w:val="–"/>
      <w:lvlJc w:val="left"/>
      <w:pPr>
        <w:ind w:left="118" w:hanging="305"/>
      </w:pPr>
      <w:rPr>
        <w:rFonts w:ascii="Times New Roman" w:eastAsia="Times New Roman" w:hAnsi="Times New Roman" w:hint="default"/>
        <w:sz w:val="28"/>
        <w:szCs w:val="28"/>
      </w:rPr>
    </w:lvl>
    <w:lvl w:ilvl="1" w:tplc="7C3EC300">
      <w:start w:val="1"/>
      <w:numFmt w:val="bullet"/>
      <w:lvlText w:val="•"/>
      <w:lvlJc w:val="left"/>
      <w:pPr>
        <w:ind w:left="1173" w:hanging="305"/>
      </w:pPr>
      <w:rPr>
        <w:rFonts w:hint="default"/>
      </w:rPr>
    </w:lvl>
    <w:lvl w:ilvl="2" w:tplc="51E89C2E">
      <w:start w:val="1"/>
      <w:numFmt w:val="bullet"/>
      <w:lvlText w:val="•"/>
      <w:lvlJc w:val="left"/>
      <w:pPr>
        <w:ind w:left="2227" w:hanging="305"/>
      </w:pPr>
      <w:rPr>
        <w:rFonts w:hint="default"/>
      </w:rPr>
    </w:lvl>
    <w:lvl w:ilvl="3" w:tplc="1A00D55E">
      <w:start w:val="1"/>
      <w:numFmt w:val="bullet"/>
      <w:lvlText w:val="•"/>
      <w:lvlJc w:val="left"/>
      <w:pPr>
        <w:ind w:left="3281" w:hanging="305"/>
      </w:pPr>
      <w:rPr>
        <w:rFonts w:hint="default"/>
      </w:rPr>
    </w:lvl>
    <w:lvl w:ilvl="4" w:tplc="1C36A5D0">
      <w:start w:val="1"/>
      <w:numFmt w:val="bullet"/>
      <w:lvlText w:val="•"/>
      <w:lvlJc w:val="left"/>
      <w:pPr>
        <w:ind w:left="4335" w:hanging="305"/>
      </w:pPr>
      <w:rPr>
        <w:rFonts w:hint="default"/>
      </w:rPr>
    </w:lvl>
    <w:lvl w:ilvl="5" w:tplc="B71C5354">
      <w:start w:val="1"/>
      <w:numFmt w:val="bullet"/>
      <w:lvlText w:val="•"/>
      <w:lvlJc w:val="left"/>
      <w:pPr>
        <w:ind w:left="5389" w:hanging="305"/>
      </w:pPr>
      <w:rPr>
        <w:rFonts w:hint="default"/>
      </w:rPr>
    </w:lvl>
    <w:lvl w:ilvl="6" w:tplc="2AE04662">
      <w:start w:val="1"/>
      <w:numFmt w:val="bullet"/>
      <w:lvlText w:val="•"/>
      <w:lvlJc w:val="left"/>
      <w:pPr>
        <w:ind w:left="6443" w:hanging="305"/>
      </w:pPr>
      <w:rPr>
        <w:rFonts w:hint="default"/>
      </w:rPr>
    </w:lvl>
    <w:lvl w:ilvl="7" w:tplc="8F5EB518">
      <w:start w:val="1"/>
      <w:numFmt w:val="bullet"/>
      <w:lvlText w:val="•"/>
      <w:lvlJc w:val="left"/>
      <w:pPr>
        <w:ind w:left="7497" w:hanging="305"/>
      </w:pPr>
      <w:rPr>
        <w:rFonts w:hint="default"/>
      </w:rPr>
    </w:lvl>
    <w:lvl w:ilvl="8" w:tplc="CC16FB96">
      <w:start w:val="1"/>
      <w:numFmt w:val="bullet"/>
      <w:lvlText w:val="•"/>
      <w:lvlJc w:val="left"/>
      <w:pPr>
        <w:ind w:left="8551" w:hanging="305"/>
      </w:pPr>
      <w:rPr>
        <w:rFonts w:hint="default"/>
      </w:rPr>
    </w:lvl>
  </w:abstractNum>
  <w:abstractNum w:abstractNumId="41">
    <w:nsid w:val="5ACB7503"/>
    <w:multiLevelType w:val="hybridMultilevel"/>
    <w:tmpl w:val="9A9A904E"/>
    <w:lvl w:ilvl="0" w:tplc="007C05D0">
      <w:start w:val="1"/>
      <w:numFmt w:val="bullet"/>
      <w:lvlText w:val="–"/>
      <w:lvlJc w:val="left"/>
      <w:pPr>
        <w:ind w:left="1547" w:hanging="360"/>
      </w:pPr>
      <w:rPr>
        <w:rFonts w:ascii="Times New Roman" w:eastAsia="Times New Roman" w:hAnsi="Times New Roman" w:hint="default"/>
        <w:sz w:val="28"/>
        <w:szCs w:val="28"/>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42">
    <w:nsid w:val="5EE83647"/>
    <w:multiLevelType w:val="hybridMultilevel"/>
    <w:tmpl w:val="2188B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61CE6ADF"/>
    <w:multiLevelType w:val="hybridMultilevel"/>
    <w:tmpl w:val="655E5F06"/>
    <w:lvl w:ilvl="0" w:tplc="007C05D0">
      <w:start w:val="1"/>
      <w:numFmt w:val="bullet"/>
      <w:lvlText w:val="–"/>
      <w:lvlJc w:val="left"/>
      <w:pPr>
        <w:ind w:left="1547" w:hanging="360"/>
      </w:pPr>
      <w:rPr>
        <w:rFonts w:ascii="Times New Roman" w:eastAsia="Times New Roman" w:hAnsi="Times New Roman" w:hint="default"/>
        <w:sz w:val="28"/>
        <w:szCs w:val="28"/>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44">
    <w:nsid w:val="630B750C"/>
    <w:multiLevelType w:val="hybridMultilevel"/>
    <w:tmpl w:val="6B32E00E"/>
    <w:lvl w:ilvl="0" w:tplc="04190001">
      <w:start w:val="1"/>
      <w:numFmt w:val="bullet"/>
      <w:lvlText w:val=""/>
      <w:lvlJc w:val="left"/>
      <w:pPr>
        <w:ind w:left="1547" w:hanging="360"/>
      </w:pPr>
      <w:rPr>
        <w:rFonts w:ascii="Symbol" w:hAnsi="Symbol"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45">
    <w:nsid w:val="66CC789B"/>
    <w:multiLevelType w:val="hybridMultilevel"/>
    <w:tmpl w:val="625009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69216930"/>
    <w:multiLevelType w:val="hybridMultilevel"/>
    <w:tmpl w:val="498E2F1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7">
    <w:nsid w:val="6D4F36FC"/>
    <w:multiLevelType w:val="hybridMultilevel"/>
    <w:tmpl w:val="60A410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6E160D33"/>
    <w:multiLevelType w:val="hybridMultilevel"/>
    <w:tmpl w:val="2FC052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6ED40A5D"/>
    <w:multiLevelType w:val="hybridMultilevel"/>
    <w:tmpl w:val="E0F601EA"/>
    <w:lvl w:ilvl="0" w:tplc="B7723812">
      <w:start w:val="2"/>
      <w:numFmt w:val="decimal"/>
      <w:lvlText w:val="%1"/>
      <w:lvlJc w:val="left"/>
      <w:pPr>
        <w:ind w:left="118" w:hanging="632"/>
      </w:pPr>
      <w:rPr>
        <w:rFonts w:hint="default"/>
      </w:rPr>
    </w:lvl>
    <w:lvl w:ilvl="1" w:tplc="77DE11AE">
      <w:numFmt w:val="none"/>
      <w:lvlText w:val=""/>
      <w:lvlJc w:val="left"/>
      <w:pPr>
        <w:tabs>
          <w:tab w:val="num" w:pos="360"/>
        </w:tabs>
      </w:pPr>
    </w:lvl>
    <w:lvl w:ilvl="2" w:tplc="A5065BEC">
      <w:start w:val="1"/>
      <w:numFmt w:val="bullet"/>
      <w:lvlText w:val="-"/>
      <w:lvlJc w:val="left"/>
      <w:pPr>
        <w:ind w:left="118" w:hanging="164"/>
      </w:pPr>
      <w:rPr>
        <w:rFonts w:ascii="Times New Roman" w:eastAsia="Times New Roman" w:hAnsi="Times New Roman" w:hint="default"/>
        <w:sz w:val="28"/>
        <w:szCs w:val="28"/>
      </w:rPr>
    </w:lvl>
    <w:lvl w:ilvl="3" w:tplc="EEFE0B74">
      <w:start w:val="1"/>
      <w:numFmt w:val="bullet"/>
      <w:lvlText w:val="•"/>
      <w:lvlJc w:val="left"/>
      <w:pPr>
        <w:ind w:left="3281" w:hanging="164"/>
      </w:pPr>
      <w:rPr>
        <w:rFonts w:hint="default"/>
      </w:rPr>
    </w:lvl>
    <w:lvl w:ilvl="4" w:tplc="BA444968">
      <w:start w:val="1"/>
      <w:numFmt w:val="bullet"/>
      <w:lvlText w:val="•"/>
      <w:lvlJc w:val="left"/>
      <w:pPr>
        <w:ind w:left="4335" w:hanging="164"/>
      </w:pPr>
      <w:rPr>
        <w:rFonts w:hint="default"/>
      </w:rPr>
    </w:lvl>
    <w:lvl w:ilvl="5" w:tplc="708AC88C">
      <w:start w:val="1"/>
      <w:numFmt w:val="bullet"/>
      <w:lvlText w:val="•"/>
      <w:lvlJc w:val="left"/>
      <w:pPr>
        <w:ind w:left="5389" w:hanging="164"/>
      </w:pPr>
      <w:rPr>
        <w:rFonts w:hint="default"/>
      </w:rPr>
    </w:lvl>
    <w:lvl w:ilvl="6" w:tplc="5B9AA864">
      <w:start w:val="1"/>
      <w:numFmt w:val="bullet"/>
      <w:lvlText w:val="•"/>
      <w:lvlJc w:val="left"/>
      <w:pPr>
        <w:ind w:left="6443" w:hanging="164"/>
      </w:pPr>
      <w:rPr>
        <w:rFonts w:hint="default"/>
      </w:rPr>
    </w:lvl>
    <w:lvl w:ilvl="7" w:tplc="AC4A266E">
      <w:start w:val="1"/>
      <w:numFmt w:val="bullet"/>
      <w:lvlText w:val="•"/>
      <w:lvlJc w:val="left"/>
      <w:pPr>
        <w:ind w:left="7497" w:hanging="164"/>
      </w:pPr>
      <w:rPr>
        <w:rFonts w:hint="default"/>
      </w:rPr>
    </w:lvl>
    <w:lvl w:ilvl="8" w:tplc="9B4A0EB4">
      <w:start w:val="1"/>
      <w:numFmt w:val="bullet"/>
      <w:lvlText w:val="•"/>
      <w:lvlJc w:val="left"/>
      <w:pPr>
        <w:ind w:left="8551" w:hanging="164"/>
      </w:pPr>
      <w:rPr>
        <w:rFonts w:hint="default"/>
      </w:rPr>
    </w:lvl>
  </w:abstractNum>
  <w:abstractNum w:abstractNumId="50">
    <w:nsid w:val="6EE211AC"/>
    <w:multiLevelType w:val="hybridMultilevel"/>
    <w:tmpl w:val="48AAFF1E"/>
    <w:lvl w:ilvl="0" w:tplc="D88E533C">
      <w:start w:val="1"/>
      <w:numFmt w:val="bullet"/>
      <w:lvlText w:val="-"/>
      <w:lvlJc w:val="left"/>
      <w:pPr>
        <w:ind w:left="118" w:hanging="303"/>
      </w:pPr>
      <w:rPr>
        <w:rFonts w:ascii="Times New Roman" w:eastAsia="Times New Roman" w:hAnsi="Times New Roman" w:hint="default"/>
        <w:sz w:val="28"/>
        <w:szCs w:val="28"/>
      </w:rPr>
    </w:lvl>
    <w:lvl w:ilvl="1" w:tplc="A80EA876">
      <w:start w:val="1"/>
      <w:numFmt w:val="decimal"/>
      <w:lvlText w:val="%2."/>
      <w:lvlJc w:val="left"/>
      <w:pPr>
        <w:ind w:left="118" w:hanging="309"/>
      </w:pPr>
      <w:rPr>
        <w:rFonts w:ascii="Times New Roman" w:eastAsia="Times New Roman" w:hAnsi="Times New Roman" w:hint="default"/>
        <w:sz w:val="28"/>
        <w:szCs w:val="28"/>
      </w:rPr>
    </w:lvl>
    <w:lvl w:ilvl="2" w:tplc="6814323C">
      <w:start w:val="1"/>
      <w:numFmt w:val="decimal"/>
      <w:lvlText w:val="%3."/>
      <w:lvlJc w:val="left"/>
      <w:pPr>
        <w:ind w:left="4295" w:hanging="348"/>
      </w:pPr>
      <w:rPr>
        <w:rFonts w:ascii="Times New Roman" w:eastAsia="Times New Roman" w:hAnsi="Times New Roman" w:hint="default"/>
        <w:b/>
        <w:bCs/>
        <w:spacing w:val="1"/>
        <w:sz w:val="28"/>
        <w:szCs w:val="28"/>
      </w:rPr>
    </w:lvl>
    <w:lvl w:ilvl="3" w:tplc="92C8715C">
      <w:start w:val="1"/>
      <w:numFmt w:val="bullet"/>
      <w:lvlText w:val="•"/>
      <w:lvlJc w:val="left"/>
      <w:pPr>
        <w:ind w:left="5709" w:hanging="348"/>
      </w:pPr>
      <w:rPr>
        <w:rFonts w:hint="default"/>
      </w:rPr>
    </w:lvl>
    <w:lvl w:ilvl="4" w:tplc="7256EBC8">
      <w:start w:val="1"/>
      <w:numFmt w:val="bullet"/>
      <w:lvlText w:val="•"/>
      <w:lvlJc w:val="left"/>
      <w:pPr>
        <w:ind w:left="6416" w:hanging="348"/>
      </w:pPr>
      <w:rPr>
        <w:rFonts w:hint="default"/>
      </w:rPr>
    </w:lvl>
    <w:lvl w:ilvl="5" w:tplc="E190E716">
      <w:start w:val="1"/>
      <w:numFmt w:val="bullet"/>
      <w:lvlText w:val="•"/>
      <w:lvlJc w:val="left"/>
      <w:pPr>
        <w:ind w:left="7124" w:hanging="348"/>
      </w:pPr>
      <w:rPr>
        <w:rFonts w:hint="default"/>
      </w:rPr>
    </w:lvl>
    <w:lvl w:ilvl="6" w:tplc="DD06EFDC">
      <w:start w:val="1"/>
      <w:numFmt w:val="bullet"/>
      <w:lvlText w:val="•"/>
      <w:lvlJc w:val="left"/>
      <w:pPr>
        <w:ind w:left="7831" w:hanging="348"/>
      </w:pPr>
      <w:rPr>
        <w:rFonts w:hint="default"/>
      </w:rPr>
    </w:lvl>
    <w:lvl w:ilvl="7" w:tplc="939C3FCC">
      <w:start w:val="1"/>
      <w:numFmt w:val="bullet"/>
      <w:lvlText w:val="•"/>
      <w:lvlJc w:val="left"/>
      <w:pPr>
        <w:ind w:left="8538" w:hanging="348"/>
      </w:pPr>
      <w:rPr>
        <w:rFonts w:hint="default"/>
      </w:rPr>
    </w:lvl>
    <w:lvl w:ilvl="8" w:tplc="FA0C571A">
      <w:start w:val="1"/>
      <w:numFmt w:val="bullet"/>
      <w:lvlText w:val="•"/>
      <w:lvlJc w:val="left"/>
      <w:pPr>
        <w:ind w:left="9245" w:hanging="348"/>
      </w:pPr>
      <w:rPr>
        <w:rFonts w:hint="default"/>
      </w:rPr>
    </w:lvl>
  </w:abstractNum>
  <w:abstractNum w:abstractNumId="51">
    <w:nsid w:val="6F056AB4"/>
    <w:multiLevelType w:val="multilevel"/>
    <w:tmpl w:val="0850594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6F317162"/>
    <w:multiLevelType w:val="hybridMultilevel"/>
    <w:tmpl w:val="2C6A5C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6F9C0C44"/>
    <w:multiLevelType w:val="hybridMultilevel"/>
    <w:tmpl w:val="A1DABCD6"/>
    <w:lvl w:ilvl="0" w:tplc="AAD2AE48">
      <w:start w:val="1"/>
      <w:numFmt w:val="bullet"/>
      <w:lvlText w:val="-"/>
      <w:lvlJc w:val="left"/>
      <w:pPr>
        <w:ind w:left="118" w:hanging="164"/>
      </w:pPr>
      <w:rPr>
        <w:rFonts w:ascii="Times New Roman" w:eastAsia="Times New Roman" w:hAnsi="Times New Roman" w:hint="default"/>
        <w:sz w:val="28"/>
        <w:szCs w:val="28"/>
      </w:rPr>
    </w:lvl>
    <w:lvl w:ilvl="1" w:tplc="82B017A8">
      <w:start w:val="1"/>
      <w:numFmt w:val="bullet"/>
      <w:lvlText w:val="•"/>
      <w:lvlJc w:val="left"/>
      <w:pPr>
        <w:ind w:left="1173" w:hanging="164"/>
      </w:pPr>
      <w:rPr>
        <w:rFonts w:hint="default"/>
      </w:rPr>
    </w:lvl>
    <w:lvl w:ilvl="2" w:tplc="11B82876">
      <w:start w:val="1"/>
      <w:numFmt w:val="bullet"/>
      <w:lvlText w:val="•"/>
      <w:lvlJc w:val="left"/>
      <w:pPr>
        <w:ind w:left="2227" w:hanging="164"/>
      </w:pPr>
      <w:rPr>
        <w:rFonts w:hint="default"/>
      </w:rPr>
    </w:lvl>
    <w:lvl w:ilvl="3" w:tplc="842E42FA">
      <w:start w:val="1"/>
      <w:numFmt w:val="bullet"/>
      <w:lvlText w:val="•"/>
      <w:lvlJc w:val="left"/>
      <w:pPr>
        <w:ind w:left="3281" w:hanging="164"/>
      </w:pPr>
      <w:rPr>
        <w:rFonts w:hint="default"/>
      </w:rPr>
    </w:lvl>
    <w:lvl w:ilvl="4" w:tplc="CDD60540">
      <w:start w:val="1"/>
      <w:numFmt w:val="bullet"/>
      <w:lvlText w:val="•"/>
      <w:lvlJc w:val="left"/>
      <w:pPr>
        <w:ind w:left="4335" w:hanging="164"/>
      </w:pPr>
      <w:rPr>
        <w:rFonts w:hint="default"/>
      </w:rPr>
    </w:lvl>
    <w:lvl w:ilvl="5" w:tplc="CF8CB5BE">
      <w:start w:val="1"/>
      <w:numFmt w:val="bullet"/>
      <w:lvlText w:val="•"/>
      <w:lvlJc w:val="left"/>
      <w:pPr>
        <w:ind w:left="5389" w:hanging="164"/>
      </w:pPr>
      <w:rPr>
        <w:rFonts w:hint="default"/>
      </w:rPr>
    </w:lvl>
    <w:lvl w:ilvl="6" w:tplc="F10CEC2C">
      <w:start w:val="1"/>
      <w:numFmt w:val="bullet"/>
      <w:lvlText w:val="•"/>
      <w:lvlJc w:val="left"/>
      <w:pPr>
        <w:ind w:left="6443" w:hanging="164"/>
      </w:pPr>
      <w:rPr>
        <w:rFonts w:hint="default"/>
      </w:rPr>
    </w:lvl>
    <w:lvl w:ilvl="7" w:tplc="D8E8E1E4">
      <w:start w:val="1"/>
      <w:numFmt w:val="bullet"/>
      <w:lvlText w:val="•"/>
      <w:lvlJc w:val="left"/>
      <w:pPr>
        <w:ind w:left="7497" w:hanging="164"/>
      </w:pPr>
      <w:rPr>
        <w:rFonts w:hint="default"/>
      </w:rPr>
    </w:lvl>
    <w:lvl w:ilvl="8" w:tplc="6D8E4BAE">
      <w:start w:val="1"/>
      <w:numFmt w:val="bullet"/>
      <w:lvlText w:val="•"/>
      <w:lvlJc w:val="left"/>
      <w:pPr>
        <w:ind w:left="8551" w:hanging="164"/>
      </w:pPr>
      <w:rPr>
        <w:rFonts w:hint="default"/>
      </w:rPr>
    </w:lvl>
  </w:abstractNum>
  <w:abstractNum w:abstractNumId="54">
    <w:nsid w:val="6FC9531F"/>
    <w:multiLevelType w:val="hybridMultilevel"/>
    <w:tmpl w:val="03123B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729044D0"/>
    <w:multiLevelType w:val="hybridMultilevel"/>
    <w:tmpl w:val="527017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7AA25EA7"/>
    <w:multiLevelType w:val="hybridMultilevel"/>
    <w:tmpl w:val="53F41F66"/>
    <w:lvl w:ilvl="0" w:tplc="F6329026">
      <w:start w:val="1"/>
      <w:numFmt w:val="decimal"/>
      <w:lvlText w:val="%1"/>
      <w:lvlJc w:val="left"/>
      <w:pPr>
        <w:ind w:left="749" w:hanging="631"/>
      </w:pPr>
      <w:rPr>
        <w:rFonts w:hint="default"/>
      </w:rPr>
    </w:lvl>
    <w:lvl w:ilvl="1" w:tplc="6BC84F9A">
      <w:numFmt w:val="none"/>
      <w:lvlText w:val=""/>
      <w:lvlJc w:val="left"/>
      <w:pPr>
        <w:tabs>
          <w:tab w:val="num" w:pos="360"/>
        </w:tabs>
      </w:pPr>
    </w:lvl>
    <w:lvl w:ilvl="2" w:tplc="4B800624">
      <w:numFmt w:val="none"/>
      <w:lvlText w:val=""/>
      <w:lvlJc w:val="left"/>
      <w:pPr>
        <w:tabs>
          <w:tab w:val="num" w:pos="360"/>
        </w:tabs>
      </w:pPr>
    </w:lvl>
    <w:lvl w:ilvl="3" w:tplc="D89C67E6">
      <w:start w:val="1"/>
      <w:numFmt w:val="bullet"/>
      <w:lvlText w:val="-"/>
      <w:lvlJc w:val="left"/>
      <w:pPr>
        <w:ind w:left="118" w:hanging="332"/>
      </w:pPr>
      <w:rPr>
        <w:rFonts w:ascii="Times New Roman" w:eastAsia="Times New Roman" w:hAnsi="Times New Roman" w:hint="default"/>
        <w:sz w:val="28"/>
        <w:szCs w:val="28"/>
      </w:rPr>
    </w:lvl>
    <w:lvl w:ilvl="4" w:tplc="53821980">
      <w:start w:val="1"/>
      <w:numFmt w:val="bullet"/>
      <w:lvlText w:val="•"/>
      <w:lvlJc w:val="left"/>
      <w:pPr>
        <w:ind w:left="4053" w:hanging="332"/>
      </w:pPr>
      <w:rPr>
        <w:rFonts w:hint="default"/>
      </w:rPr>
    </w:lvl>
    <w:lvl w:ilvl="5" w:tplc="9DF6892A">
      <w:start w:val="1"/>
      <w:numFmt w:val="bullet"/>
      <w:lvlText w:val="•"/>
      <w:lvlJc w:val="left"/>
      <w:pPr>
        <w:ind w:left="5154" w:hanging="332"/>
      </w:pPr>
      <w:rPr>
        <w:rFonts w:hint="default"/>
      </w:rPr>
    </w:lvl>
    <w:lvl w:ilvl="6" w:tplc="B0A40C16">
      <w:start w:val="1"/>
      <w:numFmt w:val="bullet"/>
      <w:lvlText w:val="•"/>
      <w:lvlJc w:val="left"/>
      <w:pPr>
        <w:ind w:left="6255" w:hanging="332"/>
      </w:pPr>
      <w:rPr>
        <w:rFonts w:hint="default"/>
      </w:rPr>
    </w:lvl>
    <w:lvl w:ilvl="7" w:tplc="E35E1562">
      <w:start w:val="1"/>
      <w:numFmt w:val="bullet"/>
      <w:lvlText w:val="•"/>
      <w:lvlJc w:val="left"/>
      <w:pPr>
        <w:ind w:left="7356" w:hanging="332"/>
      </w:pPr>
      <w:rPr>
        <w:rFonts w:hint="default"/>
      </w:rPr>
    </w:lvl>
    <w:lvl w:ilvl="8" w:tplc="9774BDDE">
      <w:start w:val="1"/>
      <w:numFmt w:val="bullet"/>
      <w:lvlText w:val="•"/>
      <w:lvlJc w:val="left"/>
      <w:pPr>
        <w:ind w:left="8457" w:hanging="332"/>
      </w:pPr>
      <w:rPr>
        <w:rFonts w:hint="default"/>
      </w:rPr>
    </w:lvl>
  </w:abstractNum>
  <w:abstractNum w:abstractNumId="57">
    <w:nsid w:val="7D1B58CD"/>
    <w:multiLevelType w:val="hybridMultilevel"/>
    <w:tmpl w:val="E66EAE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7D9C193C"/>
    <w:multiLevelType w:val="hybridMultilevel"/>
    <w:tmpl w:val="B19094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0"/>
  </w:num>
  <w:num w:numId="2">
    <w:abstractNumId w:val="50"/>
  </w:num>
  <w:num w:numId="3">
    <w:abstractNumId w:val="53"/>
  </w:num>
  <w:num w:numId="4">
    <w:abstractNumId w:val="51"/>
  </w:num>
  <w:num w:numId="5">
    <w:abstractNumId w:val="5"/>
  </w:num>
  <w:num w:numId="6">
    <w:abstractNumId w:val="31"/>
  </w:num>
  <w:num w:numId="7">
    <w:abstractNumId w:val="6"/>
  </w:num>
  <w:num w:numId="8">
    <w:abstractNumId w:val="3"/>
  </w:num>
  <w:num w:numId="9">
    <w:abstractNumId w:val="16"/>
  </w:num>
  <w:num w:numId="10">
    <w:abstractNumId w:val="56"/>
  </w:num>
  <w:num w:numId="11">
    <w:abstractNumId w:val="22"/>
  </w:num>
  <w:num w:numId="12">
    <w:abstractNumId w:val="49"/>
  </w:num>
  <w:num w:numId="13">
    <w:abstractNumId w:val="44"/>
  </w:num>
  <w:num w:numId="14">
    <w:abstractNumId w:val="39"/>
  </w:num>
  <w:num w:numId="15">
    <w:abstractNumId w:val="24"/>
  </w:num>
  <w:num w:numId="16">
    <w:abstractNumId w:val="1"/>
  </w:num>
  <w:num w:numId="17">
    <w:abstractNumId w:val="36"/>
  </w:num>
  <w:num w:numId="18">
    <w:abstractNumId w:val="23"/>
  </w:num>
  <w:num w:numId="19">
    <w:abstractNumId w:val="43"/>
  </w:num>
  <w:num w:numId="20">
    <w:abstractNumId w:val="10"/>
  </w:num>
  <w:num w:numId="21">
    <w:abstractNumId w:val="20"/>
  </w:num>
  <w:num w:numId="22">
    <w:abstractNumId w:val="41"/>
  </w:num>
  <w:num w:numId="23">
    <w:abstractNumId w:val="15"/>
  </w:num>
  <w:num w:numId="24">
    <w:abstractNumId w:val="9"/>
  </w:num>
  <w:num w:numId="25">
    <w:abstractNumId w:val="21"/>
  </w:num>
  <w:num w:numId="26">
    <w:abstractNumId w:val="18"/>
  </w:num>
  <w:num w:numId="27">
    <w:abstractNumId w:val="27"/>
  </w:num>
  <w:num w:numId="28">
    <w:abstractNumId w:val="30"/>
  </w:num>
  <w:num w:numId="29">
    <w:abstractNumId w:val="52"/>
  </w:num>
  <w:num w:numId="30">
    <w:abstractNumId w:val="17"/>
  </w:num>
  <w:num w:numId="31">
    <w:abstractNumId w:val="42"/>
  </w:num>
  <w:num w:numId="32">
    <w:abstractNumId w:val="57"/>
  </w:num>
  <w:num w:numId="33">
    <w:abstractNumId w:val="14"/>
  </w:num>
  <w:num w:numId="34">
    <w:abstractNumId w:val="11"/>
  </w:num>
  <w:num w:numId="35">
    <w:abstractNumId w:val="35"/>
  </w:num>
  <w:num w:numId="36">
    <w:abstractNumId w:val="0"/>
  </w:num>
  <w:num w:numId="37">
    <w:abstractNumId w:val="8"/>
  </w:num>
  <w:num w:numId="38">
    <w:abstractNumId w:val="38"/>
  </w:num>
  <w:num w:numId="39">
    <w:abstractNumId w:val="28"/>
  </w:num>
  <w:num w:numId="40">
    <w:abstractNumId w:val="34"/>
  </w:num>
  <w:num w:numId="41">
    <w:abstractNumId w:val="58"/>
  </w:num>
  <w:num w:numId="42">
    <w:abstractNumId w:val="54"/>
  </w:num>
  <w:num w:numId="43">
    <w:abstractNumId w:val="47"/>
  </w:num>
  <w:num w:numId="44">
    <w:abstractNumId w:val="45"/>
  </w:num>
  <w:num w:numId="45">
    <w:abstractNumId w:val="13"/>
  </w:num>
  <w:num w:numId="46">
    <w:abstractNumId w:val="25"/>
  </w:num>
  <w:num w:numId="47">
    <w:abstractNumId w:val="55"/>
  </w:num>
  <w:num w:numId="48">
    <w:abstractNumId w:val="12"/>
  </w:num>
  <w:num w:numId="49">
    <w:abstractNumId w:val="37"/>
  </w:num>
  <w:num w:numId="50">
    <w:abstractNumId w:val="33"/>
  </w:num>
  <w:num w:numId="51">
    <w:abstractNumId w:val="4"/>
  </w:num>
  <w:num w:numId="52">
    <w:abstractNumId w:val="19"/>
  </w:num>
  <w:num w:numId="53">
    <w:abstractNumId w:val="32"/>
  </w:num>
  <w:num w:numId="54">
    <w:abstractNumId w:val="29"/>
  </w:num>
  <w:num w:numId="55">
    <w:abstractNumId w:val="26"/>
  </w:num>
  <w:num w:numId="56">
    <w:abstractNumId w:val="46"/>
  </w:num>
  <w:num w:numId="57">
    <w:abstractNumId w:val="2"/>
  </w:num>
  <w:num w:numId="58">
    <w:abstractNumId w:val="48"/>
  </w:num>
  <w:num w:numId="59">
    <w:abstractNumId w:val="7"/>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11266"/>
  </w:hdrShapeDefaults>
  <w:footnotePr>
    <w:footnote w:id="0"/>
    <w:footnote w:id="1"/>
  </w:footnotePr>
  <w:endnotePr>
    <w:endnote w:id="0"/>
    <w:endnote w:id="1"/>
  </w:endnotePr>
  <w:compat/>
  <w:rsids>
    <w:rsidRoot w:val="00E7325A"/>
    <w:rsid w:val="00002141"/>
    <w:rsid w:val="00005DA5"/>
    <w:rsid w:val="000072E7"/>
    <w:rsid w:val="00013B47"/>
    <w:rsid w:val="00027F0C"/>
    <w:rsid w:val="00030952"/>
    <w:rsid w:val="000343BA"/>
    <w:rsid w:val="00035F0C"/>
    <w:rsid w:val="00043DD1"/>
    <w:rsid w:val="00047224"/>
    <w:rsid w:val="0005514D"/>
    <w:rsid w:val="000566CD"/>
    <w:rsid w:val="00062712"/>
    <w:rsid w:val="00067AA9"/>
    <w:rsid w:val="00082A0C"/>
    <w:rsid w:val="000845BA"/>
    <w:rsid w:val="000929ED"/>
    <w:rsid w:val="00093A70"/>
    <w:rsid w:val="000944D5"/>
    <w:rsid w:val="000A0C73"/>
    <w:rsid w:val="000A1110"/>
    <w:rsid w:val="000A23EC"/>
    <w:rsid w:val="000A3D62"/>
    <w:rsid w:val="000C0B6E"/>
    <w:rsid w:val="000C1684"/>
    <w:rsid w:val="000D2889"/>
    <w:rsid w:val="000D2D7E"/>
    <w:rsid w:val="000D6E64"/>
    <w:rsid w:val="000E1F3C"/>
    <w:rsid w:val="000F3007"/>
    <w:rsid w:val="0010439F"/>
    <w:rsid w:val="0010668F"/>
    <w:rsid w:val="00116AE0"/>
    <w:rsid w:val="00123149"/>
    <w:rsid w:val="00140C2B"/>
    <w:rsid w:val="001431B4"/>
    <w:rsid w:val="001654D3"/>
    <w:rsid w:val="0017465E"/>
    <w:rsid w:val="001818C9"/>
    <w:rsid w:val="00185F8A"/>
    <w:rsid w:val="00186AD4"/>
    <w:rsid w:val="00191378"/>
    <w:rsid w:val="00194929"/>
    <w:rsid w:val="00194C46"/>
    <w:rsid w:val="001A2BE0"/>
    <w:rsid w:val="001A610A"/>
    <w:rsid w:val="001B24AD"/>
    <w:rsid w:val="001D23E2"/>
    <w:rsid w:val="001D3F45"/>
    <w:rsid w:val="001D4E33"/>
    <w:rsid w:val="001E487B"/>
    <w:rsid w:val="001E6F66"/>
    <w:rsid w:val="001E7CEF"/>
    <w:rsid w:val="001F170C"/>
    <w:rsid w:val="001F7D63"/>
    <w:rsid w:val="002056FE"/>
    <w:rsid w:val="00205705"/>
    <w:rsid w:val="0021031D"/>
    <w:rsid w:val="0022497E"/>
    <w:rsid w:val="00237C25"/>
    <w:rsid w:val="002408D8"/>
    <w:rsid w:val="00240B25"/>
    <w:rsid w:val="0024172E"/>
    <w:rsid w:val="00246610"/>
    <w:rsid w:val="00255818"/>
    <w:rsid w:val="00270966"/>
    <w:rsid w:val="00273571"/>
    <w:rsid w:val="00280E95"/>
    <w:rsid w:val="00282EEE"/>
    <w:rsid w:val="00291501"/>
    <w:rsid w:val="002A1A29"/>
    <w:rsid w:val="002B1C7A"/>
    <w:rsid w:val="002B30C5"/>
    <w:rsid w:val="002D12AC"/>
    <w:rsid w:val="002D1BD3"/>
    <w:rsid w:val="002D4372"/>
    <w:rsid w:val="002D4E27"/>
    <w:rsid w:val="002D7ADE"/>
    <w:rsid w:val="002E2896"/>
    <w:rsid w:val="002F7C33"/>
    <w:rsid w:val="00306B94"/>
    <w:rsid w:val="003137BB"/>
    <w:rsid w:val="0032223C"/>
    <w:rsid w:val="00322BE4"/>
    <w:rsid w:val="00325E0F"/>
    <w:rsid w:val="00330A51"/>
    <w:rsid w:val="00335D21"/>
    <w:rsid w:val="00335ED2"/>
    <w:rsid w:val="00350AF2"/>
    <w:rsid w:val="003615AF"/>
    <w:rsid w:val="00364F4E"/>
    <w:rsid w:val="00390BC5"/>
    <w:rsid w:val="003A722E"/>
    <w:rsid w:val="003B00BB"/>
    <w:rsid w:val="003B470E"/>
    <w:rsid w:val="003B5A78"/>
    <w:rsid w:val="003B7075"/>
    <w:rsid w:val="003B71CE"/>
    <w:rsid w:val="003C17B6"/>
    <w:rsid w:val="003D0629"/>
    <w:rsid w:val="003E1DB9"/>
    <w:rsid w:val="003F1E5F"/>
    <w:rsid w:val="003F55F8"/>
    <w:rsid w:val="003F5D56"/>
    <w:rsid w:val="003F7286"/>
    <w:rsid w:val="00411AD8"/>
    <w:rsid w:val="00413780"/>
    <w:rsid w:val="00414BF4"/>
    <w:rsid w:val="004174B7"/>
    <w:rsid w:val="00417BFD"/>
    <w:rsid w:val="00450E49"/>
    <w:rsid w:val="00455520"/>
    <w:rsid w:val="00460BC9"/>
    <w:rsid w:val="004611E3"/>
    <w:rsid w:val="00461B6B"/>
    <w:rsid w:val="00464585"/>
    <w:rsid w:val="004701F2"/>
    <w:rsid w:val="00476021"/>
    <w:rsid w:val="00476F06"/>
    <w:rsid w:val="00486052"/>
    <w:rsid w:val="004A5B52"/>
    <w:rsid w:val="004B059E"/>
    <w:rsid w:val="004B1626"/>
    <w:rsid w:val="004B3311"/>
    <w:rsid w:val="004C419A"/>
    <w:rsid w:val="004D5720"/>
    <w:rsid w:val="004E2FBE"/>
    <w:rsid w:val="004E7E63"/>
    <w:rsid w:val="004F2D51"/>
    <w:rsid w:val="004F6686"/>
    <w:rsid w:val="0050200F"/>
    <w:rsid w:val="00507A5E"/>
    <w:rsid w:val="0051038B"/>
    <w:rsid w:val="00513F86"/>
    <w:rsid w:val="00531E18"/>
    <w:rsid w:val="0053779D"/>
    <w:rsid w:val="005501EE"/>
    <w:rsid w:val="00552B10"/>
    <w:rsid w:val="00560996"/>
    <w:rsid w:val="00563FFC"/>
    <w:rsid w:val="00565D8D"/>
    <w:rsid w:val="00583D9A"/>
    <w:rsid w:val="005959BE"/>
    <w:rsid w:val="005A0757"/>
    <w:rsid w:val="005B75BC"/>
    <w:rsid w:val="005C6706"/>
    <w:rsid w:val="005D0EAF"/>
    <w:rsid w:val="005E2B12"/>
    <w:rsid w:val="005F577C"/>
    <w:rsid w:val="00602519"/>
    <w:rsid w:val="00604748"/>
    <w:rsid w:val="00621429"/>
    <w:rsid w:val="00623358"/>
    <w:rsid w:val="0062458F"/>
    <w:rsid w:val="00625709"/>
    <w:rsid w:val="00625B94"/>
    <w:rsid w:val="00641B3B"/>
    <w:rsid w:val="00650649"/>
    <w:rsid w:val="00654FFC"/>
    <w:rsid w:val="00663094"/>
    <w:rsid w:val="00693610"/>
    <w:rsid w:val="00694966"/>
    <w:rsid w:val="006953B6"/>
    <w:rsid w:val="006A07ED"/>
    <w:rsid w:val="006A1784"/>
    <w:rsid w:val="006A3A74"/>
    <w:rsid w:val="006A4A87"/>
    <w:rsid w:val="006A4EA6"/>
    <w:rsid w:val="006A5857"/>
    <w:rsid w:val="006A7D80"/>
    <w:rsid w:val="006B3E6D"/>
    <w:rsid w:val="006B475D"/>
    <w:rsid w:val="006B5545"/>
    <w:rsid w:val="006B70B8"/>
    <w:rsid w:val="006C2F6F"/>
    <w:rsid w:val="006C48E0"/>
    <w:rsid w:val="006C62B0"/>
    <w:rsid w:val="006E2356"/>
    <w:rsid w:val="00716B21"/>
    <w:rsid w:val="00732A24"/>
    <w:rsid w:val="00735704"/>
    <w:rsid w:val="007374B2"/>
    <w:rsid w:val="00746A47"/>
    <w:rsid w:val="007674D8"/>
    <w:rsid w:val="00785516"/>
    <w:rsid w:val="00794941"/>
    <w:rsid w:val="007A588E"/>
    <w:rsid w:val="007A6298"/>
    <w:rsid w:val="007B0F7F"/>
    <w:rsid w:val="007B2D70"/>
    <w:rsid w:val="007C0E1A"/>
    <w:rsid w:val="007D5BE0"/>
    <w:rsid w:val="007D73A1"/>
    <w:rsid w:val="007D7F80"/>
    <w:rsid w:val="007E519C"/>
    <w:rsid w:val="007E5FE1"/>
    <w:rsid w:val="007E6FA8"/>
    <w:rsid w:val="00806D2D"/>
    <w:rsid w:val="00810810"/>
    <w:rsid w:val="00810812"/>
    <w:rsid w:val="008162E3"/>
    <w:rsid w:val="00817312"/>
    <w:rsid w:val="008274F1"/>
    <w:rsid w:val="008402C2"/>
    <w:rsid w:val="00841499"/>
    <w:rsid w:val="00842846"/>
    <w:rsid w:val="00857BDF"/>
    <w:rsid w:val="00861139"/>
    <w:rsid w:val="00870392"/>
    <w:rsid w:val="00871664"/>
    <w:rsid w:val="00883728"/>
    <w:rsid w:val="00890BAB"/>
    <w:rsid w:val="0089453E"/>
    <w:rsid w:val="008A398E"/>
    <w:rsid w:val="008B0E2A"/>
    <w:rsid w:val="008B44D3"/>
    <w:rsid w:val="008B6D0B"/>
    <w:rsid w:val="008F640D"/>
    <w:rsid w:val="00900675"/>
    <w:rsid w:val="00904365"/>
    <w:rsid w:val="00904C09"/>
    <w:rsid w:val="009050CC"/>
    <w:rsid w:val="00910A66"/>
    <w:rsid w:val="00916099"/>
    <w:rsid w:val="009210E8"/>
    <w:rsid w:val="00923DB9"/>
    <w:rsid w:val="00930D2B"/>
    <w:rsid w:val="00932DC1"/>
    <w:rsid w:val="0093537A"/>
    <w:rsid w:val="009400B0"/>
    <w:rsid w:val="009401CA"/>
    <w:rsid w:val="0094129D"/>
    <w:rsid w:val="00941E55"/>
    <w:rsid w:val="00941FE4"/>
    <w:rsid w:val="0094211B"/>
    <w:rsid w:val="00952F7A"/>
    <w:rsid w:val="009541BE"/>
    <w:rsid w:val="00960AEB"/>
    <w:rsid w:val="00971A90"/>
    <w:rsid w:val="00977621"/>
    <w:rsid w:val="00992195"/>
    <w:rsid w:val="00993078"/>
    <w:rsid w:val="00993C34"/>
    <w:rsid w:val="00994D2C"/>
    <w:rsid w:val="00995D2B"/>
    <w:rsid w:val="009B6A0E"/>
    <w:rsid w:val="009B7410"/>
    <w:rsid w:val="009C0D15"/>
    <w:rsid w:val="009D4148"/>
    <w:rsid w:val="009F3F27"/>
    <w:rsid w:val="009F6161"/>
    <w:rsid w:val="00A000FC"/>
    <w:rsid w:val="00A022B7"/>
    <w:rsid w:val="00A02A03"/>
    <w:rsid w:val="00A04E91"/>
    <w:rsid w:val="00A12CE2"/>
    <w:rsid w:val="00A20335"/>
    <w:rsid w:val="00A3057A"/>
    <w:rsid w:val="00A30C92"/>
    <w:rsid w:val="00A3127F"/>
    <w:rsid w:val="00A34DC6"/>
    <w:rsid w:val="00A46719"/>
    <w:rsid w:val="00A50567"/>
    <w:rsid w:val="00A56D14"/>
    <w:rsid w:val="00A601DE"/>
    <w:rsid w:val="00A76619"/>
    <w:rsid w:val="00A85F0D"/>
    <w:rsid w:val="00A90DA9"/>
    <w:rsid w:val="00A92D68"/>
    <w:rsid w:val="00A972B2"/>
    <w:rsid w:val="00A97718"/>
    <w:rsid w:val="00AA3424"/>
    <w:rsid w:val="00AB13DE"/>
    <w:rsid w:val="00AB17CA"/>
    <w:rsid w:val="00AB28AF"/>
    <w:rsid w:val="00AB35EF"/>
    <w:rsid w:val="00AB481B"/>
    <w:rsid w:val="00AB4D40"/>
    <w:rsid w:val="00AC3DFA"/>
    <w:rsid w:val="00AC4394"/>
    <w:rsid w:val="00AC7984"/>
    <w:rsid w:val="00AD36A1"/>
    <w:rsid w:val="00AE3A68"/>
    <w:rsid w:val="00AF6A5F"/>
    <w:rsid w:val="00B132BA"/>
    <w:rsid w:val="00B17E9F"/>
    <w:rsid w:val="00B237EF"/>
    <w:rsid w:val="00B23F6A"/>
    <w:rsid w:val="00B25E57"/>
    <w:rsid w:val="00B372D9"/>
    <w:rsid w:val="00B37DC2"/>
    <w:rsid w:val="00B43222"/>
    <w:rsid w:val="00B52C3B"/>
    <w:rsid w:val="00B54A82"/>
    <w:rsid w:val="00B652AA"/>
    <w:rsid w:val="00B6790E"/>
    <w:rsid w:val="00B740DB"/>
    <w:rsid w:val="00B80C16"/>
    <w:rsid w:val="00BA0797"/>
    <w:rsid w:val="00BA1D38"/>
    <w:rsid w:val="00BA21B5"/>
    <w:rsid w:val="00BB0A6A"/>
    <w:rsid w:val="00BB27DE"/>
    <w:rsid w:val="00BB2E22"/>
    <w:rsid w:val="00BB652E"/>
    <w:rsid w:val="00BB68FA"/>
    <w:rsid w:val="00BC381A"/>
    <w:rsid w:val="00BC6D08"/>
    <w:rsid w:val="00BD4AC1"/>
    <w:rsid w:val="00BD537B"/>
    <w:rsid w:val="00BE4584"/>
    <w:rsid w:val="00BF31DE"/>
    <w:rsid w:val="00BF4580"/>
    <w:rsid w:val="00BF6E52"/>
    <w:rsid w:val="00C0290B"/>
    <w:rsid w:val="00C04550"/>
    <w:rsid w:val="00C24175"/>
    <w:rsid w:val="00C26A8E"/>
    <w:rsid w:val="00C46BBB"/>
    <w:rsid w:val="00C503CA"/>
    <w:rsid w:val="00C53C24"/>
    <w:rsid w:val="00C55028"/>
    <w:rsid w:val="00C55BD6"/>
    <w:rsid w:val="00C64CC4"/>
    <w:rsid w:val="00CA6415"/>
    <w:rsid w:val="00CB3CBE"/>
    <w:rsid w:val="00CC0DDD"/>
    <w:rsid w:val="00CC601B"/>
    <w:rsid w:val="00CD56C6"/>
    <w:rsid w:val="00CE13EC"/>
    <w:rsid w:val="00CE36CD"/>
    <w:rsid w:val="00CF08C1"/>
    <w:rsid w:val="00CF0FBD"/>
    <w:rsid w:val="00D011B1"/>
    <w:rsid w:val="00D02FBE"/>
    <w:rsid w:val="00D12642"/>
    <w:rsid w:val="00D12769"/>
    <w:rsid w:val="00D14E4C"/>
    <w:rsid w:val="00D159B4"/>
    <w:rsid w:val="00D16DC1"/>
    <w:rsid w:val="00D1766C"/>
    <w:rsid w:val="00D21428"/>
    <w:rsid w:val="00D27CEA"/>
    <w:rsid w:val="00D30653"/>
    <w:rsid w:val="00D3150F"/>
    <w:rsid w:val="00D31914"/>
    <w:rsid w:val="00D3523C"/>
    <w:rsid w:val="00D363E7"/>
    <w:rsid w:val="00D40E9E"/>
    <w:rsid w:val="00D42FE6"/>
    <w:rsid w:val="00D45356"/>
    <w:rsid w:val="00D56FC8"/>
    <w:rsid w:val="00D61611"/>
    <w:rsid w:val="00D63448"/>
    <w:rsid w:val="00D63C12"/>
    <w:rsid w:val="00D775A5"/>
    <w:rsid w:val="00D85687"/>
    <w:rsid w:val="00D86F83"/>
    <w:rsid w:val="00D928C9"/>
    <w:rsid w:val="00D94D33"/>
    <w:rsid w:val="00DA3A4B"/>
    <w:rsid w:val="00DB6676"/>
    <w:rsid w:val="00DB72EE"/>
    <w:rsid w:val="00DC4369"/>
    <w:rsid w:val="00DC6091"/>
    <w:rsid w:val="00DC6C02"/>
    <w:rsid w:val="00DD656B"/>
    <w:rsid w:val="00DE6E7B"/>
    <w:rsid w:val="00DF01A1"/>
    <w:rsid w:val="00DF7782"/>
    <w:rsid w:val="00E003E9"/>
    <w:rsid w:val="00E0177D"/>
    <w:rsid w:val="00E05321"/>
    <w:rsid w:val="00E136C3"/>
    <w:rsid w:val="00E31024"/>
    <w:rsid w:val="00E31EF6"/>
    <w:rsid w:val="00E4113D"/>
    <w:rsid w:val="00E4726C"/>
    <w:rsid w:val="00E7325A"/>
    <w:rsid w:val="00E81992"/>
    <w:rsid w:val="00E85F03"/>
    <w:rsid w:val="00E92E5B"/>
    <w:rsid w:val="00EA2807"/>
    <w:rsid w:val="00EA4DEE"/>
    <w:rsid w:val="00EB087A"/>
    <w:rsid w:val="00EC1F2D"/>
    <w:rsid w:val="00EC32AA"/>
    <w:rsid w:val="00EC7F4B"/>
    <w:rsid w:val="00ED0115"/>
    <w:rsid w:val="00ED07AA"/>
    <w:rsid w:val="00ED5B2D"/>
    <w:rsid w:val="00EE0559"/>
    <w:rsid w:val="00EE3252"/>
    <w:rsid w:val="00EF0651"/>
    <w:rsid w:val="00EF4D4F"/>
    <w:rsid w:val="00F00F5F"/>
    <w:rsid w:val="00F10208"/>
    <w:rsid w:val="00F12A28"/>
    <w:rsid w:val="00F13FD7"/>
    <w:rsid w:val="00F15BE5"/>
    <w:rsid w:val="00F207AB"/>
    <w:rsid w:val="00F20C8B"/>
    <w:rsid w:val="00F218BF"/>
    <w:rsid w:val="00F251B4"/>
    <w:rsid w:val="00F31F86"/>
    <w:rsid w:val="00F33021"/>
    <w:rsid w:val="00F33636"/>
    <w:rsid w:val="00F3572A"/>
    <w:rsid w:val="00F45229"/>
    <w:rsid w:val="00F5064D"/>
    <w:rsid w:val="00F51D34"/>
    <w:rsid w:val="00F57720"/>
    <w:rsid w:val="00F60E20"/>
    <w:rsid w:val="00F637AF"/>
    <w:rsid w:val="00F66F24"/>
    <w:rsid w:val="00F71491"/>
    <w:rsid w:val="00F77190"/>
    <w:rsid w:val="00F815B0"/>
    <w:rsid w:val="00F85283"/>
    <w:rsid w:val="00F947D6"/>
    <w:rsid w:val="00FA2A27"/>
    <w:rsid w:val="00FB1067"/>
    <w:rsid w:val="00FB349F"/>
    <w:rsid w:val="00FB7862"/>
    <w:rsid w:val="00FE5383"/>
    <w:rsid w:val="00FF3D9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72EE"/>
  </w:style>
  <w:style w:type="paragraph" w:styleId="1">
    <w:name w:val="heading 1"/>
    <w:basedOn w:val="a"/>
    <w:next w:val="a"/>
    <w:link w:val="10"/>
    <w:uiPriority w:val="9"/>
    <w:qFormat/>
    <w:rsid w:val="00A56D1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7325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basedOn w:val="a0"/>
    <w:link w:val="1"/>
    <w:uiPriority w:val="9"/>
    <w:rsid w:val="00A56D14"/>
    <w:rPr>
      <w:rFonts w:asciiTheme="majorHAnsi" w:eastAsiaTheme="majorEastAsia" w:hAnsiTheme="majorHAnsi" w:cstheme="majorBidi"/>
      <w:color w:val="365F91" w:themeColor="accent1" w:themeShade="BF"/>
      <w:sz w:val="32"/>
      <w:szCs w:val="32"/>
    </w:rPr>
  </w:style>
  <w:style w:type="paragraph" w:styleId="a4">
    <w:name w:val="TOC Heading"/>
    <w:basedOn w:val="1"/>
    <w:next w:val="a"/>
    <w:uiPriority w:val="39"/>
    <w:unhideWhenUsed/>
    <w:qFormat/>
    <w:rsid w:val="00A56D14"/>
    <w:pPr>
      <w:spacing w:line="259" w:lineRule="auto"/>
      <w:outlineLvl w:val="9"/>
    </w:pPr>
    <w:rPr>
      <w:lang w:eastAsia="ru-RU"/>
    </w:rPr>
  </w:style>
  <w:style w:type="paragraph" w:styleId="a5">
    <w:name w:val="endnote text"/>
    <w:basedOn w:val="a"/>
    <w:link w:val="a6"/>
    <w:uiPriority w:val="99"/>
    <w:semiHidden/>
    <w:unhideWhenUsed/>
    <w:rsid w:val="00507A5E"/>
    <w:pPr>
      <w:spacing w:after="0" w:line="240" w:lineRule="auto"/>
    </w:pPr>
    <w:rPr>
      <w:sz w:val="20"/>
      <w:szCs w:val="20"/>
    </w:rPr>
  </w:style>
  <w:style w:type="character" w:customStyle="1" w:styleId="a6">
    <w:name w:val="Текст концевой сноски Знак"/>
    <w:basedOn w:val="a0"/>
    <w:link w:val="a5"/>
    <w:uiPriority w:val="99"/>
    <w:semiHidden/>
    <w:rsid w:val="00507A5E"/>
    <w:rPr>
      <w:sz w:val="20"/>
      <w:szCs w:val="20"/>
    </w:rPr>
  </w:style>
  <w:style w:type="character" w:styleId="a7">
    <w:name w:val="endnote reference"/>
    <w:basedOn w:val="a0"/>
    <w:uiPriority w:val="99"/>
    <w:semiHidden/>
    <w:unhideWhenUsed/>
    <w:rsid w:val="00507A5E"/>
    <w:rPr>
      <w:vertAlign w:val="superscript"/>
    </w:rPr>
  </w:style>
  <w:style w:type="paragraph" w:styleId="a8">
    <w:name w:val="Body Text"/>
    <w:basedOn w:val="a"/>
    <w:link w:val="a9"/>
    <w:uiPriority w:val="1"/>
    <w:qFormat/>
    <w:rsid w:val="00507A5E"/>
    <w:pPr>
      <w:widowControl w:val="0"/>
      <w:spacing w:after="0" w:line="240" w:lineRule="auto"/>
      <w:ind w:left="118"/>
    </w:pPr>
    <w:rPr>
      <w:rFonts w:ascii="Times New Roman" w:eastAsia="Times New Roman" w:hAnsi="Times New Roman"/>
      <w:sz w:val="28"/>
      <w:szCs w:val="28"/>
      <w:lang w:val="en-US"/>
    </w:rPr>
  </w:style>
  <w:style w:type="character" w:customStyle="1" w:styleId="a9">
    <w:name w:val="Основной текст Знак"/>
    <w:basedOn w:val="a0"/>
    <w:link w:val="a8"/>
    <w:uiPriority w:val="1"/>
    <w:rsid w:val="00507A5E"/>
    <w:rPr>
      <w:rFonts w:ascii="Times New Roman" w:eastAsia="Times New Roman" w:hAnsi="Times New Roman"/>
      <w:sz w:val="28"/>
      <w:szCs w:val="28"/>
      <w:lang w:val="en-US"/>
    </w:rPr>
  </w:style>
  <w:style w:type="paragraph" w:customStyle="1" w:styleId="21">
    <w:name w:val="Заголовок 21"/>
    <w:basedOn w:val="a"/>
    <w:uiPriority w:val="1"/>
    <w:qFormat/>
    <w:rsid w:val="00507A5E"/>
    <w:pPr>
      <w:widowControl w:val="0"/>
      <w:spacing w:after="0" w:line="240" w:lineRule="auto"/>
      <w:ind w:left="118"/>
      <w:outlineLvl w:val="2"/>
    </w:pPr>
    <w:rPr>
      <w:rFonts w:ascii="Times New Roman" w:eastAsia="Times New Roman" w:hAnsi="Times New Roman"/>
      <w:b/>
      <w:bCs/>
      <w:sz w:val="28"/>
      <w:szCs w:val="28"/>
      <w:lang w:val="en-US"/>
    </w:rPr>
  </w:style>
  <w:style w:type="paragraph" w:styleId="aa">
    <w:name w:val="List Paragraph"/>
    <w:basedOn w:val="a"/>
    <w:uiPriority w:val="34"/>
    <w:qFormat/>
    <w:rsid w:val="00507A5E"/>
    <w:pPr>
      <w:ind w:left="720"/>
      <w:contextualSpacing/>
    </w:pPr>
  </w:style>
  <w:style w:type="paragraph" w:styleId="ab">
    <w:name w:val="header"/>
    <w:basedOn w:val="a"/>
    <w:link w:val="ac"/>
    <w:uiPriority w:val="99"/>
    <w:unhideWhenUsed/>
    <w:rsid w:val="008B0E2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8B0E2A"/>
  </w:style>
  <w:style w:type="paragraph" w:styleId="ad">
    <w:name w:val="footer"/>
    <w:basedOn w:val="a"/>
    <w:link w:val="ae"/>
    <w:uiPriority w:val="99"/>
    <w:unhideWhenUsed/>
    <w:rsid w:val="008B0E2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8B0E2A"/>
  </w:style>
  <w:style w:type="table" w:customStyle="1" w:styleId="TableNormal">
    <w:name w:val="Table Normal"/>
    <w:uiPriority w:val="2"/>
    <w:semiHidden/>
    <w:unhideWhenUsed/>
    <w:qFormat/>
    <w:rsid w:val="006B3E6D"/>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B3E6D"/>
    <w:pPr>
      <w:widowControl w:val="0"/>
      <w:spacing w:after="0" w:line="240" w:lineRule="auto"/>
    </w:pPr>
    <w:rPr>
      <w:lang w:val="en-US"/>
    </w:rPr>
  </w:style>
  <w:style w:type="paragraph" w:styleId="af">
    <w:name w:val="caption"/>
    <w:basedOn w:val="a"/>
    <w:next w:val="a"/>
    <w:uiPriority w:val="35"/>
    <w:unhideWhenUsed/>
    <w:qFormat/>
    <w:rsid w:val="00992195"/>
    <w:pPr>
      <w:spacing w:line="240" w:lineRule="auto"/>
    </w:pPr>
    <w:rPr>
      <w:i/>
      <w:iCs/>
      <w:color w:val="1F497D" w:themeColor="text2"/>
      <w:sz w:val="18"/>
      <w:szCs w:val="18"/>
    </w:rPr>
  </w:style>
  <w:style w:type="paragraph" w:styleId="af0">
    <w:name w:val="Balloon Text"/>
    <w:basedOn w:val="a"/>
    <w:link w:val="af1"/>
    <w:uiPriority w:val="99"/>
    <w:semiHidden/>
    <w:unhideWhenUsed/>
    <w:rsid w:val="00D14E4C"/>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D14E4C"/>
    <w:rPr>
      <w:rFonts w:ascii="Tahoma" w:hAnsi="Tahoma" w:cs="Tahoma"/>
      <w:sz w:val="16"/>
      <w:szCs w:val="16"/>
    </w:rPr>
  </w:style>
  <w:style w:type="numbering" w:customStyle="1" w:styleId="11">
    <w:name w:val="Нет списка1"/>
    <w:next w:val="a2"/>
    <w:uiPriority w:val="99"/>
    <w:semiHidden/>
    <w:unhideWhenUsed/>
    <w:rsid w:val="006A1784"/>
  </w:style>
  <w:style w:type="paragraph" w:customStyle="1" w:styleId="msonormal0">
    <w:name w:val="msonormal"/>
    <w:basedOn w:val="a"/>
    <w:rsid w:val="006A178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Normal (Web)"/>
    <w:basedOn w:val="a"/>
    <w:uiPriority w:val="99"/>
    <w:semiHidden/>
    <w:unhideWhenUsed/>
    <w:rsid w:val="006A178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No Spacing"/>
    <w:uiPriority w:val="1"/>
    <w:qFormat/>
    <w:rsid w:val="001B24AD"/>
    <w:pPr>
      <w:spacing w:after="0" w:line="240" w:lineRule="auto"/>
    </w:pPr>
  </w:style>
</w:styles>
</file>

<file path=word/webSettings.xml><?xml version="1.0" encoding="utf-8"?>
<w:webSettings xmlns:r="http://schemas.openxmlformats.org/officeDocument/2006/relationships" xmlns:w="http://schemas.openxmlformats.org/wordprocessingml/2006/main">
  <w:divs>
    <w:div w:id="632180545">
      <w:bodyDiv w:val="1"/>
      <w:marLeft w:val="0"/>
      <w:marRight w:val="0"/>
      <w:marTop w:val="0"/>
      <w:marBottom w:val="0"/>
      <w:divBdr>
        <w:top w:val="none" w:sz="0" w:space="0" w:color="auto"/>
        <w:left w:val="none" w:sz="0" w:space="0" w:color="auto"/>
        <w:bottom w:val="none" w:sz="0" w:space="0" w:color="auto"/>
        <w:right w:val="none" w:sz="0" w:space="0" w:color="auto"/>
      </w:divBdr>
    </w:div>
    <w:div w:id="1377775204">
      <w:bodyDiv w:val="1"/>
      <w:marLeft w:val="0"/>
      <w:marRight w:val="0"/>
      <w:marTop w:val="0"/>
      <w:marBottom w:val="0"/>
      <w:divBdr>
        <w:top w:val="none" w:sz="0" w:space="0" w:color="auto"/>
        <w:left w:val="none" w:sz="0" w:space="0" w:color="auto"/>
        <w:bottom w:val="none" w:sz="0" w:space="0" w:color="auto"/>
        <w:right w:val="none" w:sz="0" w:space="0" w:color="auto"/>
      </w:divBdr>
    </w:div>
    <w:div w:id="1488743720">
      <w:bodyDiv w:val="1"/>
      <w:marLeft w:val="0"/>
      <w:marRight w:val="0"/>
      <w:marTop w:val="0"/>
      <w:marBottom w:val="0"/>
      <w:divBdr>
        <w:top w:val="none" w:sz="0" w:space="0" w:color="auto"/>
        <w:left w:val="none" w:sz="0" w:space="0" w:color="auto"/>
        <w:bottom w:val="none" w:sz="0" w:space="0" w:color="auto"/>
        <w:right w:val="none" w:sz="0" w:space="0" w:color="auto"/>
      </w:divBdr>
    </w:div>
    <w:div w:id="1694723407">
      <w:bodyDiv w:val="1"/>
      <w:marLeft w:val="0"/>
      <w:marRight w:val="0"/>
      <w:marTop w:val="0"/>
      <w:marBottom w:val="0"/>
      <w:divBdr>
        <w:top w:val="none" w:sz="0" w:space="0" w:color="auto"/>
        <w:left w:val="none" w:sz="0" w:space="0" w:color="auto"/>
        <w:bottom w:val="none" w:sz="0" w:space="0" w:color="auto"/>
        <w:right w:val="none" w:sz="0" w:space="0" w:color="auto"/>
      </w:divBdr>
    </w:div>
    <w:div w:id="1740597986">
      <w:bodyDiv w:val="1"/>
      <w:marLeft w:val="0"/>
      <w:marRight w:val="0"/>
      <w:marTop w:val="0"/>
      <w:marBottom w:val="0"/>
      <w:divBdr>
        <w:top w:val="none" w:sz="0" w:space="0" w:color="auto"/>
        <w:left w:val="none" w:sz="0" w:space="0" w:color="auto"/>
        <w:bottom w:val="none" w:sz="0" w:space="0" w:color="auto"/>
        <w:right w:val="none" w:sz="0" w:space="0" w:color="auto"/>
      </w:divBdr>
      <w:divsChild>
        <w:div w:id="460461308">
          <w:marLeft w:val="0"/>
          <w:marRight w:val="0"/>
          <w:marTop w:val="0"/>
          <w:marBottom w:val="0"/>
          <w:divBdr>
            <w:top w:val="none" w:sz="0" w:space="0" w:color="auto"/>
            <w:left w:val="none" w:sz="0" w:space="0" w:color="auto"/>
            <w:bottom w:val="none" w:sz="0" w:space="0" w:color="auto"/>
            <w:right w:val="none" w:sz="0" w:space="0" w:color="auto"/>
          </w:divBdr>
        </w:div>
        <w:div w:id="6727994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1111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2023</a:t>
            </a:r>
          </a:p>
        </c:rich>
      </c:tx>
      <c:spPr>
        <a:noFill/>
        <a:ln>
          <a:noFill/>
        </a:ln>
        <a:effectLst/>
      </c:spPr>
    </c:title>
    <c:view3D>
      <c:rotX val="50"/>
      <c:depthPercent val="100"/>
      <c:perspective val="6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Лист1!$B$1</c:f>
              <c:strCache>
                <c:ptCount val="1"/>
                <c:pt idx="0">
                  <c:v>2021</c:v>
                </c:pt>
              </c:strCache>
            </c:strRef>
          </c:tx>
          <c:dPt>
            <c:idx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0-3045-47B9-89A5-504BA11E2DCA}"/>
              </c:ext>
            </c:extLst>
          </c:dPt>
          <c:dPt>
            <c:idx val="1"/>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3045-47B9-89A5-504BA11E2DCA}"/>
              </c:ext>
            </c:extLst>
          </c:dPt>
          <c:dPt>
            <c:idx val="2"/>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2-3045-47B9-89A5-504BA11E2DCA}"/>
              </c:ext>
            </c:extLst>
          </c:dPt>
          <c:dPt>
            <c:idx val="3"/>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3045-47B9-89A5-504BA11E2DCA}"/>
              </c:ext>
            </c:extLst>
          </c:dPt>
          <c:dPt>
            <c:idx val="4"/>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4-3045-47B9-89A5-504BA11E2DCA}"/>
              </c:ext>
            </c:extLst>
          </c:dPt>
          <c:dPt>
            <c:idx val="5"/>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3045-47B9-89A5-504BA11E2DC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Percent val="1"/>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Поднято воды, тыс. м3/год</c:v>
                </c:pt>
                <c:pt idx="1">
                  <c:v>потери, тыс м3</c:v>
                </c:pt>
                <c:pt idx="2">
                  <c:v>Объем реализации население, тыс. м3/год</c:v>
                </c:pt>
                <c:pt idx="3">
                  <c:v>Объем реализации Промышленные и иные организа-ции, тыс. м3/год</c:v>
                </c:pt>
                <c:pt idx="4">
                  <c:v>Объем реализации Бюджетные организации</c:v>
                </c:pt>
                <c:pt idx="5">
                  <c:v>Объем реализации Прочие потребители, тыс. м3/год</c:v>
                </c:pt>
              </c:strCache>
            </c:strRef>
          </c:cat>
          <c:val>
            <c:numRef>
              <c:f>Лист1!$B$2:$B$7</c:f>
              <c:numCache>
                <c:formatCode>General</c:formatCode>
                <c:ptCount val="6"/>
                <c:pt idx="0">
                  <c:v>16.835000000000001</c:v>
                </c:pt>
                <c:pt idx="1">
                  <c:v>10.19</c:v>
                </c:pt>
                <c:pt idx="2">
                  <c:v>6.6449999999999934</c:v>
                </c:pt>
                <c:pt idx="3">
                  <c:v>0</c:v>
                </c:pt>
                <c:pt idx="4">
                  <c:v>2</c:v>
                </c:pt>
                <c:pt idx="5">
                  <c:v>0.2</c:v>
                </c:pt>
              </c:numCache>
            </c:numRef>
          </c:val>
          <c:extLst xmlns:c16r2="http://schemas.microsoft.com/office/drawing/2015/06/chart">
            <c:ext xmlns:c16="http://schemas.microsoft.com/office/drawing/2014/chart" uri="{C3380CC4-5D6E-409C-BE32-E72D297353CC}">
              <c16:uniqueId val="{00000000-3CE4-4639-85B1-912EA67004E4}"/>
            </c:ext>
          </c:extLst>
        </c:ser>
        <c:dLbls>
          <c:showPercent val="1"/>
        </c:dLbls>
      </c:pie3DChart>
      <c:spPr>
        <a:noFill/>
        <a:ln>
          <a:noFill/>
        </a:ln>
        <a:effectLst/>
      </c:spPr>
    </c:plotArea>
    <c:legend>
      <c:legendPos val="b"/>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A530EB-CBDB-4978-B2BF-9E0EB6C19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3054</TotalTime>
  <Pages>152</Pages>
  <Words>28635</Words>
  <Characters>163220</Characters>
  <Application>Microsoft Office Word</Application>
  <DocSecurity>0</DocSecurity>
  <Lines>1360</Lines>
  <Paragraphs>382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191473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USER</cp:lastModifiedBy>
  <cp:revision>168</cp:revision>
  <cp:lastPrinted>2024-09-09T14:46:00Z</cp:lastPrinted>
  <dcterms:created xsi:type="dcterms:W3CDTF">2024-08-29T13:38:00Z</dcterms:created>
  <dcterms:modified xsi:type="dcterms:W3CDTF">2025-04-18T09:53:00Z</dcterms:modified>
</cp:coreProperties>
</file>