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7"/>
        <w:gridCol w:w="46"/>
        <w:gridCol w:w="2379"/>
        <w:gridCol w:w="170"/>
        <w:gridCol w:w="1389"/>
        <w:gridCol w:w="841"/>
        <w:gridCol w:w="2857"/>
        <w:gridCol w:w="1689"/>
        <w:gridCol w:w="142"/>
        <w:gridCol w:w="850"/>
        <w:gridCol w:w="2571"/>
        <w:gridCol w:w="920"/>
        <w:gridCol w:w="68"/>
      </w:tblGrid>
      <w:tr w:rsidR="00D874AF" w:rsidRPr="00D874AF" w:rsidTr="00897FE9">
        <w:trPr>
          <w:trHeight w:val="138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AF" w:rsidRPr="00D874AF" w:rsidRDefault="00D874AF" w:rsidP="0001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AF" w:rsidRPr="00D874AF" w:rsidRDefault="00D874AF" w:rsidP="0001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AF" w:rsidRPr="00D874AF" w:rsidRDefault="00D874AF" w:rsidP="0001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AF" w:rsidRPr="00D874AF" w:rsidRDefault="00D874AF" w:rsidP="0001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4AF" w:rsidRPr="00D874AF" w:rsidRDefault="00D874AF" w:rsidP="00016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15B0" w:rsidRDefault="00D874AF" w:rsidP="008660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к постановлению Администрации муниципального образования "</w:t>
            </w:r>
            <w:proofErr w:type="spellStart"/>
            <w:r w:rsidRPr="00D8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Сюмсинский</w:t>
            </w:r>
            <w:proofErr w:type="spellEnd"/>
            <w:r w:rsidRPr="00D8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район"       </w:t>
            </w:r>
          </w:p>
          <w:p w:rsidR="00D11116" w:rsidRDefault="00D874AF" w:rsidP="00D11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7C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февраля</w:t>
            </w:r>
            <w:r w:rsidR="00CD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7C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D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Pr="00D8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460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17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  <w:p w:rsidR="00D11116" w:rsidRDefault="00F96BD4" w:rsidP="00D11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11116" w:rsidRDefault="00D11116" w:rsidP="00D11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«Приложение к постановлению </w:t>
            </w:r>
          </w:p>
          <w:p w:rsidR="00D11116" w:rsidRDefault="00D11116" w:rsidP="00D11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Сюмсинский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район»</w:t>
            </w:r>
          </w:p>
          <w:p w:rsidR="00D874AF" w:rsidRPr="00D874AF" w:rsidRDefault="00D11116" w:rsidP="00D11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26 июля 2016 года № 362</w:t>
            </w:r>
            <w:r w:rsidR="00D874AF" w:rsidRPr="00D8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874AF" w:rsidRPr="00D874AF" w:rsidTr="00D874AF">
        <w:trPr>
          <w:trHeight w:val="1347"/>
        </w:trPr>
        <w:tc>
          <w:tcPr>
            <w:tcW w:w="144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74AF" w:rsidRPr="00D874AF" w:rsidRDefault="00D874AF" w:rsidP="0001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</w:t>
            </w:r>
            <w:r w:rsidRPr="00D8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автомобильных дорог общего пользования местного значения</w:t>
            </w:r>
            <w:r w:rsidRPr="00D8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муниципального образования «</w:t>
            </w:r>
            <w:proofErr w:type="spellStart"/>
            <w:r w:rsidRPr="00D8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Сюмсинский</w:t>
            </w:r>
            <w:proofErr w:type="spellEnd"/>
            <w:r w:rsidRPr="00D8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район» по состоянию на </w:t>
            </w:r>
            <w:r w:rsidR="007C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D7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C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февраля</w:t>
            </w:r>
            <w:r w:rsidRPr="00D8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7C3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87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</w:t>
            </w:r>
          </w:p>
          <w:p w:rsidR="00D874AF" w:rsidRPr="00D874AF" w:rsidRDefault="00D874AF" w:rsidP="00016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74AF" w:rsidRPr="007F7DD8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AF" w:rsidRPr="007F7DD8" w:rsidRDefault="00D874AF" w:rsidP="0012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D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7F7D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7F7D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AF" w:rsidRPr="007F7DD8" w:rsidRDefault="00D874AF" w:rsidP="0012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D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объекта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AF" w:rsidRPr="007F7DD8" w:rsidRDefault="00D874AF" w:rsidP="0012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7F7D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Идентифика</w:t>
            </w:r>
            <w:proofErr w:type="spellEnd"/>
            <w:r w:rsidR="0089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7F7D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ционный</w:t>
            </w:r>
            <w:proofErr w:type="spellEnd"/>
            <w:proofErr w:type="gramEnd"/>
            <w:r w:rsidRPr="007F7D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AF" w:rsidRPr="007F7DD8" w:rsidRDefault="00D874AF" w:rsidP="0012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D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(местоположение)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D73" w:rsidRPr="007F7DD8" w:rsidRDefault="00D874AF" w:rsidP="0012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D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</w:t>
            </w:r>
          </w:p>
          <w:p w:rsidR="00D874AF" w:rsidRPr="007F7DD8" w:rsidRDefault="00D874AF" w:rsidP="0012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F7D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ность</w:t>
            </w:r>
            <w:proofErr w:type="spellEnd"/>
            <w:r w:rsidRPr="007F7D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(м)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AF" w:rsidRPr="007F7DD8" w:rsidRDefault="00D874AF" w:rsidP="0012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D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Иная характеристика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AF" w:rsidRPr="007F7DD8" w:rsidRDefault="00D874AF" w:rsidP="00120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D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ввода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004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юмси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 улицам Пролетарская, Лесная, Аэродромная, Маяковского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2076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Асфальтобетонное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005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с. Сюмси, по улицам Октябрьская, Больничная, Базарная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1532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Асфальтобетонное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по улицам Сибирская, Советская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006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с. Сюмси, по улицам Сибирская, Советская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Асфальтобетонное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Подъездная дорога 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 Сюмси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007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от автомобильной дороги  Игра-Селты-Сюмси-граница Кировской области до очистных сооружений, находящихся по адресу: УР,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с. Сюмси, ул. М. Горького, 1г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Асфальтобетонное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Сюмси, ул. Авангардная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031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Сюмси село,   Авангардная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Сюмси, ул. Азина.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032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Сюмси село,   Азина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Сюмси, ул. Аэродромная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033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Сюмси село,   Аэродромная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Сюмси, пер. Березовый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94-241 ОП МР 034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Сюмси село,   Березовый переулок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Сюмси, ул. Больничная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94-241 ОП МР 035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Сюмси село,   Больничная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Сюмси, ул. Брагина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94-241 ОП МР 036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Сюмси село,   Брагина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Сюмси, ул. Вишневая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037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Сюмси село,   Вишневая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Сюмси, пер. 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Хлебозаводской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038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Сюмси село,   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Хлебозаводской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переулок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Сюмси, ул. Восточная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94-241 ОП МР 039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Сюмси село,   Восточная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Сюмси, ул. Гагарина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94-241 ОП МР 040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Сюмси село,   Гагарина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Сюмси, ул. Дружбы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041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Сюмси село,   Дружбы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504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местного значения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042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с. Сюмси, ул.  Заводская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Сюмси, ул. Заречная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94-241 ОП МР 043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Сюмси село,   Заречная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Сюмси, ул. Зеленая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94-241 ОП МР 044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Сюмси село,   Зеленая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с. Сюмси, ул. Кирова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045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Сюмси село,   Кирова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584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Сюмси,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олхозная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046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Сюмси село,   Колхозная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Сюмси,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омсомольская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047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Сюмси село,   Комсомольская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Сюмси,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ооперативная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94-241 ОП МР 048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Сюмси село,   Кооперативная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Сюмси, ул. Короленко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049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Сюмси село,   Короленко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886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с. Сюмси, ул.</w:t>
            </w:r>
            <w:r w:rsidR="0089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Красноармейская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050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Сюмси село,   Красноармейская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Сюмси, ул. Лесная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051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Сюмси село,   Лесная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с. Сюмси, ул. Луговая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94-241 ОП МР 052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Сюмси село,   Луговая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с. Сюмси, ул.</w:t>
            </w:r>
            <w:r w:rsidR="0089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Максима Горького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053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Сюмси село,   Максима Горького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Сюмси, ул. Майская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94-241 ОП МР 054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Сюмси село,   Майская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с. Сюмси, ул. Меркушева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94-241 ОП МР 055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Сюмси село,   Меркушева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с. Сюмси, ул.</w:t>
            </w:r>
            <w:r w:rsidR="0089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Механизаторов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056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Сюмси село,   Механизаторов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с. Сюмси, ул. Мира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057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Сюмси село,   Мира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с. Сюмси, ул. Молодежная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058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Сюмси село,   Молодежная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529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Сюмси,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осковская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94-241 ОП МР 059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Сюмси село,   Московская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с. Сюмси, ул. Набережная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060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Сюмси село,   Набережная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35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местного значения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94-241 ОП МР 061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Сюмси село,   Нефтяников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1281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Сюмси, ул. Новая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94-241 ОП МР 062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Сюмси село,   Новая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Сюмси, ул. Октябрьская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063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Сюмси село,   Октябрьская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местного значения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064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с. Сюмси, ул.  Орловская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1105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 795 м, асфальт 310 м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с. Сюмси, ул.</w:t>
            </w:r>
            <w:r w:rsidR="0089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Парина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065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Сюмси село,   Парина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местного значения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94-241 ОП МР 066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с. Сюмси, ул.  Партизанская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1527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 983 м, асфальт 544 м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с. Сюмси, ул. Первомайская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067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Сюмси село,   Первомайская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Сюмси, ул. Песочная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068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Сюмси село,   Песочная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с. Сюмси, ул. Малиновая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94-241 ОП МР 069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Сюмси село,   Малиновая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с. Сюмси, ул. Сибирская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070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Сюмси село,   Сибирская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45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Сюмси, ул. Победы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071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Сюмси село,   Победы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Сюмси, ул. 50 лет Победы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94-241 ОП МР 072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Сюмси село,   50 лет Победы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с. Сюмси, ул. Подгорная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073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Сюмси село,   Подгорная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Сюмси, ул.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Подлесная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94-241 ОП МР 074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Сюмси село,  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Подлесная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Сюмси, ул. Пролетарская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94-241 ОП МР 076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Сюмси село,   Пролетарская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Сюмси, ул. Промышленная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077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Сюмси село,   Промышленная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Сюмси, ул. Пушкинская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078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Сюмси село,   Пушкинская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с. Сюмси, ул. Радищева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079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Сюмси село,   Радищева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Сюмси, ул. Рябиновая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080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Сюмси село,   Рябиновая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Сюмси, пер. Садовый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081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с. Сюмси,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адовый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55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Сюмси, ул. Свободы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082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Сюмси село,   Свободы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775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Сюмси, ул. Советская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083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Сюмси село,   Советская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1464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с. Сюмси, ул.</w:t>
            </w:r>
            <w:r w:rsidR="0089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Сосновая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086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Сюмси село,   Сосновая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Сюмси, ул. Союзная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087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Сюмси село,   Союзная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Сюмси, ул. Строителей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088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с. Сюмси, ул.  Строителей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Сюмси, ул. Труда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089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Сюмси село,   Труда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с. Сюмси, ул. Удмуртская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090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Сюмси село,   Удмуртская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с. Сюмси, ул.</w:t>
            </w:r>
            <w:r w:rsidR="0089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Фрунзе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091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Сюмси село,   Фрунзе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с. Сюмси, ул.</w:t>
            </w:r>
            <w:r w:rsidR="0089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Цветочная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092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с. Сюмси, ул.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.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Цветочная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Сюмси, ул. Чапаева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093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Сюмси село,   Чапаева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65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с. Сюмси, ул.</w:t>
            </w:r>
            <w:r w:rsidR="0089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Чафарова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094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Сюмси село,  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Чафарова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местного значения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095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с. Сюмси, ул.  Школьная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 778 м, асфальт 60 м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местного значения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096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Сюмси село,   Энергетиков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с. Сюмси, ул. Юбилейная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097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Сюмси село,   Юбилейная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с. Сюмси, ул.</w:t>
            </w:r>
            <w:r w:rsidR="0089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Южная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098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Сюмси село,   Южная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с. Сюмси, ул.</w:t>
            </w:r>
            <w:r w:rsidR="0089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Светлая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099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с. Сюмси, ул. Светлая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с. Сюмси, ул.</w:t>
            </w:r>
            <w:r w:rsidR="0089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Таежная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248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с. Сюмси, ул. Таежная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с. Сюмси, ул. Лермонтова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249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с. Сюмси, ул. Лермонтова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Сюмси, ул.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Новосельская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94-241 ОП МР 100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с. Сюмси, ул. 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Новосельская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с. Сюмси, ул. Сельская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94-241 ОП МР 101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Сюмси село,   Сельская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663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75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Сюмси, ул. Северная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94-241 ОП МР 102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Сюмси село,   Северная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654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Сюмси, ул. Магистральная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103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Сюмси село,   Магистральная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Сюмси, ул. Фефилова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94-241 ОП МР 104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Сюмси село,   Фефилова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с. Сюмси, ул. Красная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94-241 ОП МР 105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Сюмси село,   Красная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589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Сюмси, ул. Ольховая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106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Сюмси село,   Ольховая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с. Сюмси, ул. Солнечная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94-241 ОП МР 107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с. Сюмси, ул. Солнечная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Сюмси, ул.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Берестова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94-241 ОП МР 108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с. Сюмси, ул.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Берестова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с. Сюмси, ул. Западная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94-241 ОП МР 250 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с. Сюмси, ул. Западная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Сюмси, ул.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Льнозаводская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94-241 ОП МР 147 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с. Сюмси, ул.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Льнозаводская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Сюмси, пер. Короткий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94-241 ОП МР 141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с. Сюмси, пер. Короткий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85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Сюмси, пер. Васильковый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109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с. Сюмси, пер. Васильковый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д.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Акилово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Вишневая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253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Акилово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деревня,  Вишневая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д.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Акилово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Родниковая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254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Акилово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деревня,  Родниковая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д.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Акилово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Солнечная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255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Акилово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деревня,  Солнечная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522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д.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Акилово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пер. 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Березовый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252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Акилово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деревня,  Березовый переулок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д. Выселок, ул.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Высельская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94-241 ОП МР 111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Выселок деревня,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Высельская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1213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Автомобильные дороги местного значения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94-241 ОП МР 112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 д. Верх-Юс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д. Русская Бабья, ул. Русско-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Бабьинская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113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Русская Бабья деревня, Русско-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Бабьинская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9525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местного значения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94-241 ОП МР 114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д. Удмуртская Бабья, ул. Удмурт-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Бабьинская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д.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Кейлуд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Парина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115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Кейлуд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деревня, Парина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95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д.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Вылынгурт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Центральная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258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Вылынгурт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деревня,  Центральная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1362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д.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Вылынгурт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Механизаторская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257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Вылынгурт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деревня,   Механизаторская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д.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Вылынгурт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Мельничная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256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Вылынгурт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деревня, Мельничная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Подъездная дорога 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 Сюмси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08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подъездная дорога к селу Сюмси, от автодороги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Ува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-Сюмси до улицы Промышленная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</w:tr>
      <w:tr w:rsidR="00717DE6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Автомобильные дороги местного значения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242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д.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Пумси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E6" w:rsidRPr="00717DE6" w:rsidRDefault="00717DE6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д. Малые Сюмси, пер. Петровский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259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Малые Сюмси деревня, Петровский переулок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д. Малые Сюмси, ул. Молодежная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261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Малые Сюмси деревня,  Молодежная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д. Малые Сюмси, ул.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Кильмезская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260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Малые Сюмси деревня, 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Кильмезская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Асфальтированные дороги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003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Кильмезь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17528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Асфальтовое покрытие ул. Набережная 800м, ул. Ленина 970 м, ул. Пушкинская 1496 м, ул. Маяковского 1560, ул. Октябрьская 980 м, ул. Ключевая 675 м, ул. </w:t>
            </w: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Гагарина 220 м,  ул. Лесная 735 м, ул. Новостройка 500 м,</w:t>
            </w:r>
            <w:r w:rsidR="0089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bookmarkStart w:id="0" w:name="_GoBack"/>
            <w:bookmarkEnd w:id="0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Герцена 740 м,  ул. Победы 730 м, ул. Одесская 290 м, ул. Заречная 890 м, ул. Речная 100 м, ул. Луговая 525 м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Биржевая 965 м, проулок от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ушкинская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(центр) до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ул.Победы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- 1245 м,  проулок от ул. Набережная,19 до ул. Ленина,24 -240 м, проулок от ул. Маяковского, 3 (парк)  до ул. Победы 1130 м, дорога от ул. Биржевая до ул. Заречная через мост - 440 м (в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мост 97 м), проулок от ул. Ленина до ул. Новостройка, 56 - 1060 м, проулок от ул. Пушкинская,26 до школы 963 м, дорога вдоль реки, дорога к депо - 274 м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Кильмезь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Набережная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118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Кильмезь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село, Набережная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105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Кильмезь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Стахановская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119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Кильмезь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село, Стахановская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Кильмезь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Октябрьская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120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Кильмезь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село, Октябрьская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Кильмезь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Кильмезская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121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Кильмезь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Кильмезская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Кильмезь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Ключевая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122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Кильмезь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село, Ключевая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Кильмезь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Гагарина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123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Кильмезь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село, Гагарина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Кильмезь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Герцена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124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Кильмезь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село, Герцена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Кильмезь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Лесная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94-241 ОП МР 125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Кильмезь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село, Лесная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Кильмезь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Новостройка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126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Кильмезь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село, Новостройка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Кильмезь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Ломоносова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127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Кильмезь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село, Ломоносова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Кильмезь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Одесская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94-241 ОП МР 128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Кильмезь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село, Одесская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115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Кильмезь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Заречная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94-241 ОП МР 129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Кильмезь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село, Заречная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Кильмезь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 Речная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130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Кильмезь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село, Речная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Кильмезь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Луговая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131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Кильмезь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село, Луговая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Кильмезь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Советская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132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Кильмезь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село, Советская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Кильмезь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Биржевая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133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Кильмезь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село, Биржевая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Кильмезь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Транспортная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134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Кильмезь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село, Транспортная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Кильмезь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Партизанская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135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Кильмезь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село, Партизанская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Кильмезь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Станционная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136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район, с.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Кильмезь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Станционная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Кильмезь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Поселковая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137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Кильмезь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село, Поселковая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Кильмезь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Квартал Северный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138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Кильмезь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село, Квартал Северный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125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Кильмезь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60 лет Октября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94-241 ОП МР 139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Кильмезь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село, 60 лет Октября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д.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Балма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Балминская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140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Кильмезское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Балма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деревня,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Балминская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местного значения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012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д. 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Васькино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Молодежная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Гравийное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1984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местного значения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013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д. 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Васькино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Труда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976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Гравийное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1960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местного значения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014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д. 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Васькино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Школьная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Гравийное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1960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д. 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Васькино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Ключевая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94-241 ОП МР 142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Васькинское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Васькино деревня,  Ключевая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д. 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Васькино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Садовая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143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Васькинское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Васькино деревня,  Садовая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 д. 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Васькино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Цветочная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144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Васькинское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Васькино деревня,  Цветочная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д. 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Васькино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Зеленая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94-241 ОП МР 145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Васькинское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Васькино деревня,  Зеленая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д. 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Васькино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Песочная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94-241 ОП МР 146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Васькинское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Васькино деревня,  Песочная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135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 д.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Блаж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-Юс, ул. Молодежная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94-241 ОП МР 148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Васькинское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Блаж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-Юс деревня,  Молодежная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д.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Блаж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-Юс, ул. Пролетарская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94-241 ОП МР 149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Васькинское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Блаж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-Юс деревня,  Пролетарская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Асфальтобетон - 160, грунт - 90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ст.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Пижил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ул. Школьная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150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Васькинское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Пижил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станция,  Школьная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ст.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Пижил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ул. Лесная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151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Васькинское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Пижил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станция,  Лесная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ст.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Пижил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ул. Кирпичная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94-241 ОП МР 152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Васькинское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Пижил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станция, Кирпичная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ст.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Пижил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ул. Ключевая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153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Васькинское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Пижил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станция, Ключевая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        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ижил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ул.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Бродная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94-241 ОП МР 154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Васькинское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Пижил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станция,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Бродная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ст.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Пижил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ул. Станционная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155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 ст.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Пижил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ул. Станционная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               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узьмино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Трактовая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94-241 ОП МР 156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 д.</w:t>
            </w: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Кузьмино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Трактовая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                 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дмуртские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Вишорки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Песочная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157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Васькинское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Удмуртские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Вишорки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деревня,  Песочная улица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145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д. 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Васькино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Клубная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641859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262</w:t>
            </w:r>
            <w:r w:rsidR="00952591"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Васькинское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Васькино деревня,  Клубная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911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114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местного значения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94-241 ОП МР 15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Гура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Центральная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местного значения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11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Гура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Заречная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619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1987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местного значения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17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Гура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Новостроевская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1973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местного значения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16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Гура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Школьная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1986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местного значения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18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Гура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Молодежная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уд. Луговая.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158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Гура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село, Луговая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Солнечная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159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Гура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село, Солнечная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Гура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пер. 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Сиреневый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160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Гура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село, Сиреневый переулок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Гура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Сосновая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161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Гура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село, Сосновая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155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Гура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Полевая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162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Гура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село, Полевая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д.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Ключевка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Первомайская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163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Ключевка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деревня, Первомайская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д.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Ключевка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Южная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164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Ключевка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деревня, Южная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д.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Ключевка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Береговая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165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Ключевка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деревня, Береговая улица </w:t>
            </w:r>
            <w:proofErr w:type="spellStart"/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лючевка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Подлесная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166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Ключевка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деревня,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Подлесная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д.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Ключевка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Кооперативная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167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Ключевка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деревня, Кооперативная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д.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Ключевка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Труда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168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Ключевка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деревня, Труда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лючевка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Пролетарская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169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Ключевка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деревня, Пролетарская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д.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Лемы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Верхняя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170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д.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Лемы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Верхняя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д. Зятцы, ул. Подгорная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171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д. Зятцы, ул. Подгорная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165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д. Старые Гайны, ул. Колхозная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172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д. Старые Гайны, ул. Колхозная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д.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Тылыглуд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Удмуртская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173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Тылыглуд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деревня, Удмуртская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д. Новые Гайны, ул. Ключевая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174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д. Новые Гайны, ул. Ключевая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овые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Гайны, ул.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Подлесная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175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д. Новые Гайны, ул.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Подлесная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д.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Ходыри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Луговая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176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д.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Ходыри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Луговая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д.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Шмыки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Слобода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177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д.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Шмыки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Слобода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д. 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Старый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Кузлук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Лесная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178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д. Старый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Кузлук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Лесная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д. 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Старый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Кузлук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Красная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179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д. Старый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Кузлук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Красная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д. 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Старый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Кузлук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Зеленая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180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д. Старый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Кузлук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Зеленая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изил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Песочная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181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д.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Визил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Песочная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175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Автомобильная дорога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Гура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-Старый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Кузлук-Шмыки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243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Автомобильная дорога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Гура-Визил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246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Автомобильная дорога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Гура-Тылыглуд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251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местного значения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010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д.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Гуртлуд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Советская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Асфальтобетонное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1989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местного значения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002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д.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Гуртлуд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Первомайская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Асфальтобетонное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1989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д.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Сюмсиил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Сюмсиильская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182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Гуртлудское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сельское поселение,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Сюмсиил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деревня,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Сюмсиильская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875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д.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Маркелово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Маркеловская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183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 д.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Маркелово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Маркеловская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д.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Туканово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Тукановская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94-241 ОП МР 184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 д.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Туканово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Тукановская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Лекшур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Лекшурская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94-241 ОП МР 185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Гуртлудское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сельское поселение,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Лекшур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Лекшурская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Лекшур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овая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186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 с.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Лекшур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185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д.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Юбери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овая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187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Гуртлудское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сельское поселение,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Юбери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деревня, Новая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д.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Юбери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беринская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188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Гуртлудское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сельское поселение,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Юбери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деревня,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Юберинская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д. Малая Инга, ул. Центральная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206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Дмитрошурское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Малая Инга деревня, Центральная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 д. Малая Инга, ул. Молодежная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207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Дмитрошурское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Малая Инга деревня, Молодежная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Асфальтовое покрытие 640  м Грунтовое покрытие 520 м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д.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Чажи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Чажинская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208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Дмитрошурское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Чажи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деревня,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Чажинская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935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д.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Гурклудчик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Гуртлудская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209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Дмитрошурское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Гурклудчик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деревня,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Гуртлудская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д. Большая Инга, ул.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Ингинская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210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 д. Большая Инга,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нгинская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д.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Дмитрошур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ул. Школьная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94-241 ОП МР 211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Дмитрошурское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Дмитрошур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деревня, Школьная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д.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Дмитрошур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ул. Клубная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212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Дмитрошурское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Дмитрошур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деревня, Клубная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д.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Дмитрошур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ул. Тихая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213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Дмитрошурское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Дмитрошур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деревня, Тихая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195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д.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Дмитрошур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ул. Лесная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214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Дмитрошурское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Дмитрошур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деревня, Лесная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д.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Дмитрошур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ул. Солнечная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94-241 ОП МР 215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Дмитрошурское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Дмитрошур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деревня, Солнечная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д.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Дмитрошур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ул.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Дмитрошурская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216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Дмитрошурское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Дмитрошур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деревня,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Дмитрошурская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д. 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Большой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Сардык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ул.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Сардыкская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217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ольшой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Сардык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 ул.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Сардыкская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равые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Гайны,  ул. Зеленая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218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Дмитрошурское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Правые Гайны деревня, Зеленая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равые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Гайны,  ул. Школьная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219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Дмитрошурское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Правые Гайны деревня, Школьная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Гравийное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равые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Гайны,  ул. Садовая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94-241 ОП МР 220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Дмитрошурское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Правые Гайны деревня, Садовая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евые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Гайны,  ул.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Гайнинская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221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евые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Гайны,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ул.Гайнинская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ялино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ул. Молодежная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223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 сельское поселение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Дмитрошурское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Лялино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деревня,  Молодежная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Гравийное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(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Ува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Сюмси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)-</w:t>
            </w:r>
            <w:proofErr w:type="spellStart"/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Гурклудчик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км 0+041-км 0+425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01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автомобильная дорога (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Ува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-Сюмси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)-</w:t>
            </w:r>
            <w:proofErr w:type="spellStart"/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Гурклудчик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км 0+041-км 0+425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Гравийное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1987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205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с. Муки-Какси, ул. Садовая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94-241 ОП МР 189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Муки-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сельское поселение, Муки-Какси село, Садовая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ст.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Сюрек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Школьная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190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Муки-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сельское поселение,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Сюрек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станция, Школьная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ст.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Сюрек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Советская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191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Муки-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сельское поселение,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Сюрек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станция, Советская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ст.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Сюрек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Фрунзе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192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Муки-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сельское поселение,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Сюрек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станция, Фрунзе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ст.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Сюрек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Кирова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193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Муки-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сельское поселение,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Сюрек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станция, Кирова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ст.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Сюрек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 Ленина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94-241 ОП МР 194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Муки-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сельское поселение,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Сюрек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станция, Ленина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725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ст.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Сюрек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Стахановская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195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Муки-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сельское поселение,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Сюрек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станция, Стахановская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ст.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Сюрек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Транспортная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196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юрек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Транспортная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2369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ст.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Сюрек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Боровая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197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Муки-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сельское поселение,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Сюрек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станция, Боровая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ст.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Сюрек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.М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оховая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198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Муки-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сельское поселение,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Сюрек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станция, Моховая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215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ст.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Сюрек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Береговая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199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Муки-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сельское поселение,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Сюрек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станция, Береговая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805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ст.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Сюрек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аречная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200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Муки-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сельское поселение,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Сюрек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станция, Заречная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ст.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Сюрек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Азина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94-241 ОП МР 201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Муки-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сельское поселение,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Сюрек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станция,  Азина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ст.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Сюрек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Чапаева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202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Муки-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сельское поселение,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Сюрек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станция, Чапаева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ст.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Сюрек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узнечная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203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Муки-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сельское поселение,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Сюрек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станция, Кузнечная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ст.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Сюрек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Первомайская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204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Муки-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Каксинское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сельское поселение,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Сюрек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станция, Первомайская улица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местного значения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205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расный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Яр,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ул.Красноярская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местного значения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26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с. Муки-Какси, ул. Колхозная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Асфальтовое покрытие 570 м, гравийное покрытие 1070 м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местного значения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27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с. Муки-Какси, ул. Полевая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835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Асфальтовое покрытие 665 м, гравийное покрытие 170 м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местного значения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28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с. Муки-Какси, ул. Прудовая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Гравийное покрытие 510 м, грунтовое покрытие 260 м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225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местного значения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29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ст.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Сюрек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Октябрьская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Асфальтовое покрытие 210 м, гравийное покрытие 440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местного значения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30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ст.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Сюрек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Пролетарская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Гравийное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Муки-Какси - Полянка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94-241 ОП МР 245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(Игра-Селты-Сюмси-граница Кировской области) - Красный Яр-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Сюрек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247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Гравийное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местного значения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19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с. 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Орловское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Октябрьская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местного значения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20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с. 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Орловское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Коммуны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местного значения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21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с. 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Орловское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Энгельса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местного значения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22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с. 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Орловское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Ленина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местного значения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23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с. Зон, ул. Новая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234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местного значения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24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с. Зон, ул. Школьная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местного значения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25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с. Зон, ул. Центральная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Орловское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пер. Красный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225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Орловское,  Орловское село, Красный переулок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Орловское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пер. Лесопильный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226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Орловское,  Орловское село, Лесопильный переулок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Орловское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Кирпичная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227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Орловское,  Орловское село, Кирпичная улица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Орловское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пер. Первомайский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228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Орловское,  Орловское село, Первомайский переулок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Орловское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пер.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Подлесный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229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Орловское,  Орловское село,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Подлесный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переулок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Орловское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пер. Торфяной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230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Орловское,  Орловское село, Торфяной переулок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Асфальтовое покрытие 160 м   Грунтовое покрытие 640 м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Орловское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пер. Школьный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231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Орловское,  Орловское село, Школьный переулок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д.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Харламовская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пристань, пер. 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Озерный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232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д.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Харламовская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Пристань, пер. Озерный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244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д.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Харламовская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пристань, ул.</w:t>
            </w:r>
            <w:r w:rsidR="0089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Поселковая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233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д.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Харламовская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Пристань,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оселковая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д.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Харламовская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пристань, ул. Центральная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234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д.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Харламовская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Пристань,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.Ц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ентральная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д.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Харламовская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пристань, ул.</w:t>
            </w:r>
            <w:r w:rsidR="00897F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Клубная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235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д.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Харламовская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Пристань,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лубная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д.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Нерцы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Нерцинская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237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д.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Нерцы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Нерцинская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д. Орлово, ул. Орловская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238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д. Орлово, ул. Орловская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с. Зон, ул. Песочная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239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Орловское,  Зон село, Песочная улица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641859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859" w:rsidRPr="00717DE6" w:rsidRDefault="00641859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59" w:rsidRPr="00717DE6" w:rsidRDefault="00641859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Орловское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Производственная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59" w:rsidRDefault="00641859" w:rsidP="00641859">
            <w:pPr>
              <w:jc w:val="center"/>
            </w:pPr>
            <w:r w:rsidRPr="000E34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94-241 ОП МР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59" w:rsidRPr="00717DE6" w:rsidRDefault="00641859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Орловское,  Орловское село, Производственная улица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59" w:rsidRPr="00717DE6" w:rsidRDefault="00641859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114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59" w:rsidRPr="00717DE6" w:rsidRDefault="00641859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59" w:rsidRPr="00717DE6" w:rsidRDefault="00641859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641859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859" w:rsidRPr="00717DE6" w:rsidRDefault="00641859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59" w:rsidRPr="00717DE6" w:rsidRDefault="00641859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с. 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Орловское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Массив Северный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59" w:rsidRDefault="00641859" w:rsidP="00641859">
            <w:pPr>
              <w:jc w:val="center"/>
            </w:pPr>
            <w:r w:rsidRPr="000E34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94-241 ОП МР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59" w:rsidRPr="00717DE6" w:rsidRDefault="00641859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муниципальный район, сельское поселение Орловское,  Орловское село, Массив Северный улица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59" w:rsidRPr="00717DE6" w:rsidRDefault="00641859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</w:t>
            </w: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59" w:rsidRPr="00717DE6" w:rsidRDefault="00641859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859" w:rsidRPr="00717DE6" w:rsidRDefault="00641859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Автомобильная дорога Зон </w:t>
            </w:r>
            <w:proofErr w:type="gram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gram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арламовская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пристань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224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1970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  <w:tr w:rsidR="00952591" w:rsidRPr="00717DE6" w:rsidTr="00897FE9">
        <w:trPr>
          <w:gridAfter w:val="1"/>
          <w:wAfter w:w="68" w:type="dxa"/>
          <w:trHeight w:val="906"/>
        </w:trPr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591" w:rsidRPr="00717DE6" w:rsidRDefault="00952591" w:rsidP="0089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253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Автомобильная дорога (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Бадзимлуд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-Зон-Орловское) - Зон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94-241 ОП МР 240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Удмуртская Республика, </w:t>
            </w:r>
            <w:proofErr w:type="spellStart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Сюмсинский</w:t>
            </w:r>
            <w:proofErr w:type="spellEnd"/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</w:t>
            </w: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Грунтовое покрытие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591" w:rsidRPr="00717DE6" w:rsidRDefault="00952591" w:rsidP="00717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D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1991</w:t>
            </w:r>
          </w:p>
        </w:tc>
      </w:tr>
    </w:tbl>
    <w:p w:rsidR="00522AAD" w:rsidRPr="000E5173" w:rsidRDefault="000E5173" w:rsidP="000E5173">
      <w:pPr>
        <w:jc w:val="right"/>
        <w:rPr>
          <w:rFonts w:ascii="Times New Roman" w:hAnsi="Times New Roman" w:cs="Times New Roman"/>
          <w:sz w:val="24"/>
          <w:szCs w:val="24"/>
        </w:rPr>
      </w:pPr>
      <w:r w:rsidRPr="000E5173">
        <w:rPr>
          <w:rFonts w:ascii="Times New Roman" w:hAnsi="Times New Roman" w:cs="Times New Roman"/>
          <w:sz w:val="24"/>
          <w:szCs w:val="24"/>
        </w:rPr>
        <w:t>».</w:t>
      </w:r>
    </w:p>
    <w:p w:rsidR="00D11116" w:rsidRPr="00D11116" w:rsidRDefault="00D11116" w:rsidP="00D11116">
      <w:pPr>
        <w:jc w:val="center"/>
        <w:rPr>
          <w:rFonts w:ascii="Times New Roman" w:hAnsi="Times New Roman" w:cs="Times New Roman"/>
          <w:sz w:val="24"/>
          <w:szCs w:val="24"/>
        </w:rPr>
      </w:pPr>
      <w:r w:rsidRPr="00D11116">
        <w:rPr>
          <w:rFonts w:ascii="Times New Roman" w:hAnsi="Times New Roman" w:cs="Times New Roman"/>
          <w:sz w:val="24"/>
          <w:szCs w:val="24"/>
        </w:rPr>
        <w:t>____________________</w:t>
      </w:r>
    </w:p>
    <w:sectPr w:rsidR="00D11116" w:rsidRPr="00D11116" w:rsidSect="00460C5F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110" w:rsidRDefault="00C70110" w:rsidP="001200D9">
      <w:pPr>
        <w:spacing w:after="0" w:line="240" w:lineRule="auto"/>
      </w:pPr>
      <w:r>
        <w:separator/>
      </w:r>
    </w:p>
  </w:endnote>
  <w:endnote w:type="continuationSeparator" w:id="0">
    <w:p w:rsidR="00C70110" w:rsidRDefault="00C70110" w:rsidP="00120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110" w:rsidRDefault="00C70110" w:rsidP="001200D9">
      <w:pPr>
        <w:spacing w:after="0" w:line="240" w:lineRule="auto"/>
      </w:pPr>
      <w:r>
        <w:separator/>
      </w:r>
    </w:p>
  </w:footnote>
  <w:footnote w:type="continuationSeparator" w:id="0">
    <w:p w:rsidR="00C70110" w:rsidRDefault="00C70110" w:rsidP="00120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8390068"/>
      <w:docPartObj>
        <w:docPartGallery w:val="Page Numbers (Top of Page)"/>
        <w:docPartUnique/>
      </w:docPartObj>
    </w:sdtPr>
    <w:sdtContent>
      <w:p w:rsidR="00897FE9" w:rsidRDefault="00897FE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61E">
          <w:rPr>
            <w:noProof/>
          </w:rPr>
          <w:t>12</w:t>
        </w:r>
        <w:r>
          <w:fldChar w:fldCharType="end"/>
        </w:r>
      </w:p>
    </w:sdtContent>
  </w:sdt>
  <w:p w:rsidR="00897FE9" w:rsidRDefault="00897F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D9"/>
    <w:rsid w:val="00016B8A"/>
    <w:rsid w:val="0001762F"/>
    <w:rsid w:val="00035DB6"/>
    <w:rsid w:val="000E3E66"/>
    <w:rsid w:val="000E5173"/>
    <w:rsid w:val="001200D9"/>
    <w:rsid w:val="001B538D"/>
    <w:rsid w:val="001C7731"/>
    <w:rsid w:val="00233F68"/>
    <w:rsid w:val="002521A4"/>
    <w:rsid w:val="00271B3B"/>
    <w:rsid w:val="00293502"/>
    <w:rsid w:val="002E0B0D"/>
    <w:rsid w:val="00332847"/>
    <w:rsid w:val="00393FD7"/>
    <w:rsid w:val="00445617"/>
    <w:rsid w:val="00460C5F"/>
    <w:rsid w:val="004D607C"/>
    <w:rsid w:val="00522AAD"/>
    <w:rsid w:val="0055561E"/>
    <w:rsid w:val="005C72F1"/>
    <w:rsid w:val="005D2423"/>
    <w:rsid w:val="0063374A"/>
    <w:rsid w:val="00641859"/>
    <w:rsid w:val="0067782C"/>
    <w:rsid w:val="00692A80"/>
    <w:rsid w:val="006C76E4"/>
    <w:rsid w:val="00706071"/>
    <w:rsid w:val="00717DE6"/>
    <w:rsid w:val="00742E91"/>
    <w:rsid w:val="007C3B4B"/>
    <w:rsid w:val="007C5E92"/>
    <w:rsid w:val="007D15B0"/>
    <w:rsid w:val="007E36E8"/>
    <w:rsid w:val="007F7DD8"/>
    <w:rsid w:val="008137FD"/>
    <w:rsid w:val="00830362"/>
    <w:rsid w:val="00842542"/>
    <w:rsid w:val="008660FA"/>
    <w:rsid w:val="00897FE9"/>
    <w:rsid w:val="008F3CD0"/>
    <w:rsid w:val="00911453"/>
    <w:rsid w:val="00952591"/>
    <w:rsid w:val="00975515"/>
    <w:rsid w:val="009918AC"/>
    <w:rsid w:val="00B06983"/>
    <w:rsid w:val="00B640EB"/>
    <w:rsid w:val="00C46924"/>
    <w:rsid w:val="00C50876"/>
    <w:rsid w:val="00C65E60"/>
    <w:rsid w:val="00C70110"/>
    <w:rsid w:val="00C73772"/>
    <w:rsid w:val="00CA303E"/>
    <w:rsid w:val="00CB2F55"/>
    <w:rsid w:val="00CD712F"/>
    <w:rsid w:val="00D11116"/>
    <w:rsid w:val="00D617A2"/>
    <w:rsid w:val="00D874AF"/>
    <w:rsid w:val="00DB64F5"/>
    <w:rsid w:val="00DB7B57"/>
    <w:rsid w:val="00DD7300"/>
    <w:rsid w:val="00DF2893"/>
    <w:rsid w:val="00F406B5"/>
    <w:rsid w:val="00F42F63"/>
    <w:rsid w:val="00F96BD4"/>
    <w:rsid w:val="00FD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00D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200D9"/>
    <w:rPr>
      <w:color w:val="800080"/>
      <w:u w:val="single"/>
    </w:rPr>
  </w:style>
  <w:style w:type="paragraph" w:customStyle="1" w:styleId="font5">
    <w:name w:val="font5"/>
    <w:basedOn w:val="a"/>
    <w:rsid w:val="0012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12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2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120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120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120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120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120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1200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1200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1200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120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1200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1200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1200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1200D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200D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200D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20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00D9"/>
  </w:style>
  <w:style w:type="paragraph" w:styleId="a7">
    <w:name w:val="footer"/>
    <w:basedOn w:val="a"/>
    <w:link w:val="a8"/>
    <w:uiPriority w:val="99"/>
    <w:unhideWhenUsed/>
    <w:rsid w:val="00120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00D9"/>
  </w:style>
  <w:style w:type="paragraph" w:styleId="a9">
    <w:name w:val="Balloon Text"/>
    <w:basedOn w:val="a"/>
    <w:link w:val="aa"/>
    <w:uiPriority w:val="99"/>
    <w:semiHidden/>
    <w:unhideWhenUsed/>
    <w:rsid w:val="007F7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7D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00D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200D9"/>
    <w:rPr>
      <w:color w:val="800080"/>
      <w:u w:val="single"/>
    </w:rPr>
  </w:style>
  <w:style w:type="paragraph" w:customStyle="1" w:styleId="font5">
    <w:name w:val="font5"/>
    <w:basedOn w:val="a"/>
    <w:rsid w:val="0012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12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12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120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120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120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120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120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1200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1200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1200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120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1200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1200D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1200D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1200D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1200D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200D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20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00D9"/>
  </w:style>
  <w:style w:type="paragraph" w:styleId="a7">
    <w:name w:val="footer"/>
    <w:basedOn w:val="a"/>
    <w:link w:val="a8"/>
    <w:uiPriority w:val="99"/>
    <w:unhideWhenUsed/>
    <w:rsid w:val="00120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00D9"/>
  </w:style>
  <w:style w:type="paragraph" w:styleId="a9">
    <w:name w:val="Balloon Text"/>
    <w:basedOn w:val="a"/>
    <w:link w:val="aa"/>
    <w:uiPriority w:val="99"/>
    <w:semiHidden/>
    <w:unhideWhenUsed/>
    <w:rsid w:val="007F7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7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E8565-CA58-409F-B268-B1D1498F1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28</Pages>
  <Words>7434</Words>
  <Characters>42379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2020-02-05T06:46:00Z</cp:lastPrinted>
  <dcterms:created xsi:type="dcterms:W3CDTF">2019-12-28T11:08:00Z</dcterms:created>
  <dcterms:modified xsi:type="dcterms:W3CDTF">2020-02-05T06:47:00Z</dcterms:modified>
</cp:coreProperties>
</file>