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47" w:rsidRPr="009A3488" w:rsidRDefault="009A3488" w:rsidP="00323D47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323D47" w:rsidRPr="009A3488" w:rsidRDefault="00323D47" w:rsidP="00323D47">
      <w:pPr>
        <w:jc w:val="right"/>
        <w:rPr>
          <w:sz w:val="28"/>
          <w:szCs w:val="28"/>
        </w:rPr>
      </w:pPr>
      <w:r w:rsidRPr="009A3488">
        <w:rPr>
          <w:sz w:val="28"/>
          <w:szCs w:val="28"/>
        </w:rPr>
        <w:t>постановлени</w:t>
      </w:r>
      <w:r w:rsidR="009A3488">
        <w:rPr>
          <w:sz w:val="28"/>
          <w:szCs w:val="28"/>
        </w:rPr>
        <w:t>ем</w:t>
      </w:r>
      <w:r w:rsidRPr="009A3488">
        <w:rPr>
          <w:sz w:val="28"/>
          <w:szCs w:val="28"/>
        </w:rPr>
        <w:t xml:space="preserve"> </w:t>
      </w:r>
      <w:r w:rsidR="008375EE">
        <w:rPr>
          <w:sz w:val="28"/>
          <w:szCs w:val="28"/>
        </w:rPr>
        <w:t>Главы</w:t>
      </w:r>
    </w:p>
    <w:p w:rsidR="009A3488" w:rsidRDefault="00323D47" w:rsidP="00323D47">
      <w:pPr>
        <w:jc w:val="right"/>
        <w:rPr>
          <w:sz w:val="28"/>
          <w:szCs w:val="28"/>
        </w:rPr>
      </w:pPr>
      <w:r w:rsidRPr="009A3488">
        <w:rPr>
          <w:sz w:val="28"/>
          <w:szCs w:val="28"/>
        </w:rPr>
        <w:t>муниципально</w:t>
      </w:r>
      <w:r w:rsidR="00086B4F" w:rsidRPr="009A3488">
        <w:rPr>
          <w:sz w:val="28"/>
          <w:szCs w:val="28"/>
        </w:rPr>
        <w:t>го</w:t>
      </w:r>
      <w:r w:rsidRPr="009A3488">
        <w:rPr>
          <w:sz w:val="28"/>
          <w:szCs w:val="28"/>
        </w:rPr>
        <w:t xml:space="preserve"> образовани</w:t>
      </w:r>
      <w:r w:rsidR="00086B4F" w:rsidRPr="009A3488">
        <w:rPr>
          <w:sz w:val="28"/>
          <w:szCs w:val="28"/>
        </w:rPr>
        <w:t>я</w:t>
      </w:r>
      <w:r w:rsidRPr="009A3488">
        <w:rPr>
          <w:sz w:val="28"/>
          <w:szCs w:val="28"/>
        </w:rPr>
        <w:t xml:space="preserve"> </w:t>
      </w:r>
    </w:p>
    <w:p w:rsidR="009A3488" w:rsidRDefault="00323D47" w:rsidP="00323D47">
      <w:pPr>
        <w:jc w:val="right"/>
        <w:rPr>
          <w:sz w:val="28"/>
          <w:szCs w:val="28"/>
        </w:rPr>
      </w:pPr>
      <w:r w:rsidRPr="009A3488">
        <w:rPr>
          <w:sz w:val="28"/>
          <w:szCs w:val="28"/>
        </w:rPr>
        <w:t>«Муниципальный округ</w:t>
      </w:r>
      <w:r w:rsidR="009A3488">
        <w:rPr>
          <w:sz w:val="28"/>
          <w:szCs w:val="28"/>
        </w:rPr>
        <w:t xml:space="preserve"> </w:t>
      </w:r>
      <w:r w:rsidRPr="009A3488">
        <w:rPr>
          <w:sz w:val="28"/>
          <w:szCs w:val="28"/>
        </w:rPr>
        <w:t xml:space="preserve"> Сюмсинский</w:t>
      </w:r>
    </w:p>
    <w:p w:rsidR="00323D47" w:rsidRPr="009A3488" w:rsidRDefault="00323D47" w:rsidP="00323D47">
      <w:pPr>
        <w:jc w:val="right"/>
        <w:rPr>
          <w:sz w:val="28"/>
          <w:szCs w:val="28"/>
        </w:rPr>
      </w:pPr>
      <w:r w:rsidRPr="009A3488">
        <w:rPr>
          <w:sz w:val="28"/>
          <w:szCs w:val="28"/>
        </w:rPr>
        <w:t xml:space="preserve"> район Удмуртской Республики»</w:t>
      </w:r>
    </w:p>
    <w:p w:rsidR="00086B4F" w:rsidRPr="009A3488" w:rsidRDefault="00086B4F" w:rsidP="00323D47">
      <w:pPr>
        <w:jc w:val="right"/>
        <w:rPr>
          <w:sz w:val="28"/>
          <w:szCs w:val="28"/>
        </w:rPr>
      </w:pPr>
      <w:r w:rsidRPr="009A3488">
        <w:rPr>
          <w:sz w:val="28"/>
          <w:szCs w:val="28"/>
        </w:rPr>
        <w:t xml:space="preserve">от </w:t>
      </w:r>
      <w:r w:rsidR="008375EE">
        <w:rPr>
          <w:sz w:val="28"/>
          <w:szCs w:val="28"/>
        </w:rPr>
        <w:t xml:space="preserve">14 февраля 2022 года </w:t>
      </w:r>
      <w:r w:rsidRPr="009A3488">
        <w:rPr>
          <w:sz w:val="28"/>
          <w:szCs w:val="28"/>
        </w:rPr>
        <w:t xml:space="preserve"> №</w:t>
      </w:r>
      <w:r w:rsidR="008375EE">
        <w:rPr>
          <w:sz w:val="28"/>
          <w:szCs w:val="28"/>
        </w:rPr>
        <w:t xml:space="preserve"> 8</w:t>
      </w:r>
      <w:r w:rsidRPr="009A3488">
        <w:rPr>
          <w:sz w:val="28"/>
          <w:szCs w:val="28"/>
        </w:rPr>
        <w:t xml:space="preserve"> </w:t>
      </w:r>
    </w:p>
    <w:p w:rsidR="00086B4F" w:rsidRPr="009D7DE4" w:rsidRDefault="00086B4F" w:rsidP="00323D47">
      <w:pPr>
        <w:jc w:val="right"/>
      </w:pPr>
    </w:p>
    <w:p w:rsidR="00086B4F" w:rsidRDefault="00086B4F" w:rsidP="00323D47">
      <w:pPr>
        <w:jc w:val="center"/>
        <w:rPr>
          <w:b/>
        </w:rPr>
      </w:pPr>
    </w:p>
    <w:p w:rsidR="00323D47" w:rsidRPr="009A3488" w:rsidRDefault="00323D47" w:rsidP="00323D47">
      <w:pPr>
        <w:jc w:val="center"/>
        <w:rPr>
          <w:b/>
          <w:sz w:val="28"/>
          <w:szCs w:val="28"/>
        </w:rPr>
      </w:pPr>
      <w:r w:rsidRPr="009A3488">
        <w:rPr>
          <w:b/>
          <w:sz w:val="28"/>
          <w:szCs w:val="28"/>
        </w:rPr>
        <w:t>Плану мероприятий («дорожной карте») по содействию развитию конкуренции</w:t>
      </w:r>
    </w:p>
    <w:p w:rsidR="009A3488" w:rsidRDefault="00323D47" w:rsidP="00323D47">
      <w:pPr>
        <w:jc w:val="center"/>
        <w:rPr>
          <w:b/>
          <w:sz w:val="28"/>
          <w:szCs w:val="28"/>
        </w:rPr>
      </w:pPr>
      <w:r w:rsidRPr="009A3488">
        <w:rPr>
          <w:b/>
          <w:sz w:val="28"/>
          <w:szCs w:val="28"/>
        </w:rPr>
        <w:t>в муниципальном образовании «Муниципальный округ Сюмсинский район Удмуртской Республики»</w:t>
      </w:r>
    </w:p>
    <w:p w:rsidR="00323D47" w:rsidRPr="009A3488" w:rsidRDefault="00323D47" w:rsidP="00323D47">
      <w:pPr>
        <w:jc w:val="center"/>
        <w:rPr>
          <w:b/>
          <w:sz w:val="28"/>
          <w:szCs w:val="28"/>
        </w:rPr>
      </w:pPr>
      <w:r w:rsidRPr="009A3488">
        <w:rPr>
          <w:b/>
          <w:sz w:val="28"/>
          <w:szCs w:val="28"/>
        </w:rPr>
        <w:t xml:space="preserve"> на 2022 - 2025 годы</w:t>
      </w:r>
    </w:p>
    <w:tbl>
      <w:tblPr>
        <w:tblW w:w="14600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677"/>
        <w:gridCol w:w="426"/>
        <w:gridCol w:w="283"/>
        <w:gridCol w:w="1276"/>
        <w:gridCol w:w="1417"/>
        <w:gridCol w:w="3261"/>
        <w:gridCol w:w="2551"/>
      </w:tblGrid>
      <w:tr w:rsidR="009D7DE4" w:rsidRPr="009D7DE4" w:rsidTr="00086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A3488" w:rsidP="009D7DE4">
            <w:r>
              <w:t>№</w:t>
            </w:r>
            <w:r w:rsidR="009D7DE4" w:rsidRPr="009D7DE4">
              <w:t xml:space="preserve"> </w:t>
            </w:r>
            <w:proofErr w:type="gramStart"/>
            <w:r w:rsidR="009D7DE4" w:rsidRPr="009D7DE4">
              <w:t>п</w:t>
            </w:r>
            <w:proofErr w:type="gramEnd"/>
            <w:r w:rsidR="009D7DE4" w:rsidRPr="009D7DE4">
              <w:t>/п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Вид документа/информация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Сроки выполнения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Ключевое событие/ожидаемый результат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Ответственный исполнитель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В сфере образования и науки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1. Рынок услуг дошкольного образования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392F31" w:rsidP="00086B4F">
            <w:r w:rsidRPr="00392F31">
              <w:t xml:space="preserve">На рынке услуг дошкольного образования по состоянию на 1 января 2022 года в </w:t>
            </w:r>
            <w:proofErr w:type="spellStart"/>
            <w:r w:rsidRPr="00392F31">
              <w:t>Сюмсинском</w:t>
            </w:r>
            <w:proofErr w:type="spellEnd"/>
            <w:r w:rsidRPr="00392F31">
              <w:t xml:space="preserve"> районе функционирует  7 образовательных организаций, реализующих основную общеобразовательную программу дошкольного образования. Общая численность детей, посещавших данные организации -590 человек. Частного сектора в предоставлении услуг для детей дошкольного возраста нет.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E56C7E" w:rsidRDefault="009D7DE4" w:rsidP="009D7DE4">
            <w:r w:rsidRPr="00E56C7E">
              <w:t>2. Рынок услуг среднего профессионального образования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E56C7E" w:rsidRDefault="009D7DE4" w:rsidP="00E56C7E">
            <w:r w:rsidRPr="00E56C7E">
              <w:t xml:space="preserve">В </w:t>
            </w:r>
            <w:proofErr w:type="spellStart"/>
            <w:r w:rsidR="00086B4F" w:rsidRPr="00E56C7E">
              <w:t>Сюмсинском</w:t>
            </w:r>
            <w:proofErr w:type="spellEnd"/>
            <w:r w:rsidR="00086B4F" w:rsidRPr="00E56C7E">
              <w:t xml:space="preserve"> районе </w:t>
            </w:r>
            <w:r w:rsidRPr="00E56C7E">
              <w:t xml:space="preserve"> подготовка квалифицированных рабочих и специалистов среднего звена осуществляется </w:t>
            </w:r>
            <w:r w:rsidR="00086B4F" w:rsidRPr="00E56C7E">
              <w:t>Б</w:t>
            </w:r>
            <w:r w:rsidR="00E56C7E" w:rsidRPr="00E56C7E">
              <w:t>юджетн</w:t>
            </w:r>
            <w:r w:rsidR="00E56C7E">
              <w:t>ым</w:t>
            </w:r>
            <w:r w:rsidR="00E56C7E" w:rsidRPr="00E56C7E">
              <w:t xml:space="preserve"> профессиональн</w:t>
            </w:r>
            <w:r w:rsidR="00E56C7E">
              <w:t>ым</w:t>
            </w:r>
            <w:r w:rsidR="00E56C7E" w:rsidRPr="00E56C7E">
              <w:t xml:space="preserve"> образовательн</w:t>
            </w:r>
            <w:r w:rsidR="00E56C7E">
              <w:t>ым</w:t>
            </w:r>
            <w:r w:rsidR="00E56C7E" w:rsidRPr="00E56C7E">
              <w:t xml:space="preserve"> учреждение</w:t>
            </w:r>
            <w:r w:rsidR="00E56C7E">
              <w:t>м</w:t>
            </w:r>
            <w:r w:rsidR="00E56C7E" w:rsidRPr="00E56C7E">
              <w:t xml:space="preserve"> Удмуртской Республики</w:t>
            </w:r>
            <w:r w:rsidR="00086B4F" w:rsidRPr="00E56C7E">
              <w:t xml:space="preserve"> «Сюмсинский техникум лесного и сельского хозяйства». </w:t>
            </w:r>
            <w:r w:rsidRPr="00E56C7E">
              <w:t xml:space="preserve"> Общая численность </w:t>
            </w:r>
            <w:proofErr w:type="gramStart"/>
            <w:r w:rsidRPr="00E56C7E">
              <w:t>обучающихс</w:t>
            </w:r>
            <w:r w:rsidR="00086B4F" w:rsidRPr="00E56C7E">
              <w:t>я</w:t>
            </w:r>
            <w:proofErr w:type="gramEnd"/>
            <w:r w:rsidR="00086B4F" w:rsidRPr="00E56C7E">
              <w:t xml:space="preserve"> по программам </w:t>
            </w:r>
            <w:r w:rsidR="00E56C7E">
              <w:t>среднего профессионального образования</w:t>
            </w:r>
            <w:r w:rsidR="00086B4F" w:rsidRPr="00E56C7E">
              <w:t xml:space="preserve"> составляет </w:t>
            </w:r>
            <w:r w:rsidR="00392F31" w:rsidRPr="00E56C7E">
              <w:t>293</w:t>
            </w:r>
            <w:r w:rsidRPr="00E56C7E">
              <w:t xml:space="preserve"> человека. </w:t>
            </w:r>
            <w:r w:rsidR="00086B4F" w:rsidRPr="00E56C7E">
              <w:t>Ч</w:t>
            </w:r>
            <w:r w:rsidRPr="00E56C7E">
              <w:t xml:space="preserve">астных образовательных организациях сферы </w:t>
            </w:r>
            <w:r w:rsidR="00E56C7E" w:rsidRPr="00E56C7E">
              <w:t>среднего профессионального образования</w:t>
            </w:r>
            <w:r w:rsidRPr="00E56C7E">
              <w:t xml:space="preserve"> </w:t>
            </w:r>
            <w:r w:rsidR="00086B4F" w:rsidRPr="00E56C7E">
              <w:t xml:space="preserve">нет. 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3. Рынок услуг дополнительного образования детей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C2" w:rsidRDefault="009D7DE4" w:rsidP="009D7DE4">
            <w:r w:rsidRPr="009D7DE4">
              <w:lastRenderedPageBreak/>
              <w:t xml:space="preserve">В </w:t>
            </w:r>
            <w:proofErr w:type="spellStart"/>
            <w:r w:rsidR="00086B4F">
              <w:t>Сюмсинском</w:t>
            </w:r>
            <w:proofErr w:type="spellEnd"/>
            <w:r w:rsidR="00086B4F">
              <w:t xml:space="preserve"> районе </w:t>
            </w:r>
            <w:r w:rsidRPr="009D7DE4">
              <w:t>сохранена сеть организаций дополнительного образования детей.</w:t>
            </w:r>
          </w:p>
          <w:p w:rsidR="005971C2" w:rsidRDefault="001E2817" w:rsidP="00E56C7E">
            <w:proofErr w:type="gramStart"/>
            <w:r w:rsidRPr="001E2817">
              <w:t xml:space="preserve">По состоянию на 1 января 2021 года в </w:t>
            </w:r>
            <w:proofErr w:type="spellStart"/>
            <w:r w:rsidRPr="001E2817">
              <w:t>Сюмсинском</w:t>
            </w:r>
            <w:proofErr w:type="spellEnd"/>
            <w:r w:rsidRPr="001E2817">
              <w:t xml:space="preserve"> районе численность детского населения в возрасте от 5 до 17 лет составляет 2182 человека, обеспеченность сертификатами – 95,88 % (2092 активных сертификата), при этом охват дополнительным образованием составил 80,66%. В соответствии с п.1.4 «дорожной карты» по реализации регионального проекта «Успех каждого ребёнка» в программу </w:t>
            </w:r>
            <w:r w:rsidR="00E56C7E" w:rsidRPr="00E56C7E">
              <w:t xml:space="preserve">персонифицированного финансирования дополнительного образования </w:t>
            </w:r>
            <w:r w:rsidR="00E56C7E">
              <w:t xml:space="preserve">(далее  </w:t>
            </w:r>
            <w:r w:rsidR="00E56C7E" w:rsidRPr="00E56C7E">
              <w:t xml:space="preserve">- </w:t>
            </w:r>
            <w:r w:rsidRPr="00E56C7E">
              <w:t>ПФДО</w:t>
            </w:r>
            <w:r w:rsidR="00E56C7E" w:rsidRPr="00E56C7E">
              <w:t>)</w:t>
            </w:r>
            <w:r w:rsidRPr="00E56C7E">
              <w:t xml:space="preserve"> вовлечено</w:t>
            </w:r>
            <w:r w:rsidRPr="001E2817">
              <w:t xml:space="preserve"> </w:t>
            </w:r>
            <w:r w:rsidRPr="00E56C7E">
              <w:t>244</w:t>
            </w:r>
            <w:proofErr w:type="gramEnd"/>
            <w:r w:rsidRPr="00E56C7E">
              <w:t xml:space="preserve"> сертификата, или 11,1 %. </w:t>
            </w:r>
            <w:r w:rsidR="005971C2" w:rsidRPr="00E56C7E">
              <w:t xml:space="preserve">При этом поставщиками услуг в текущем периоде являются пять организаций дополнительного образования: </w:t>
            </w:r>
            <w:proofErr w:type="gramStart"/>
            <w:r w:rsidR="005971C2" w:rsidRPr="00E56C7E">
              <w:t>М</w:t>
            </w:r>
            <w:r w:rsidR="00E56C7E" w:rsidRPr="00E56C7E">
              <w:t>униципальное бюджетное образовательное учреждение дополнительног</w:t>
            </w:r>
            <w:r w:rsidR="00E56C7E">
              <w:t>о</w:t>
            </w:r>
            <w:r w:rsidR="00E56C7E" w:rsidRPr="00E56C7E">
              <w:t xml:space="preserve"> образования </w:t>
            </w:r>
            <w:r w:rsidR="005971C2" w:rsidRPr="00E56C7E">
              <w:t xml:space="preserve"> «Сюмсинский дом детского творчества</w:t>
            </w:r>
            <w:r w:rsidR="005971C2" w:rsidRPr="005971C2">
              <w:t xml:space="preserve">»; </w:t>
            </w:r>
            <w:r w:rsidR="00E56C7E" w:rsidRPr="00E56C7E">
              <w:t xml:space="preserve">Муниципальное бюджетное образовательное учреждение дополнительного образования </w:t>
            </w:r>
            <w:r w:rsidR="00155825">
              <w:t>Центр подростковых клубов</w:t>
            </w:r>
            <w:r w:rsidR="005971C2" w:rsidRPr="005971C2">
              <w:t xml:space="preserve"> «Пульс» (г. Ижевск); </w:t>
            </w:r>
            <w:r w:rsidR="00E56C7E">
              <w:t xml:space="preserve">  </w:t>
            </w:r>
            <w:r w:rsidR="00E56C7E" w:rsidRPr="00E56C7E">
              <w:t>Муниципальное бюджетное образовательное учреждение дополнительного образования</w:t>
            </w:r>
            <w:r w:rsidR="00E56C7E">
              <w:t xml:space="preserve"> «Детский оздоровительно-образовательный центр (профильный)</w:t>
            </w:r>
            <w:r w:rsidR="005971C2" w:rsidRPr="005971C2">
              <w:t xml:space="preserve"> «Грация»</w:t>
            </w:r>
            <w:r w:rsidR="00155825">
              <w:t xml:space="preserve"> </w:t>
            </w:r>
            <w:r w:rsidR="00155825" w:rsidRPr="00155825">
              <w:t>(г. Ижевск)</w:t>
            </w:r>
            <w:r w:rsidR="005971C2" w:rsidRPr="005971C2">
              <w:t xml:space="preserve">; </w:t>
            </w:r>
            <w:r w:rsidR="00155825" w:rsidRPr="00155825">
              <w:t>Муниципальное бюджетное образовательное учреждение дополнительного образования</w:t>
            </w:r>
            <w:r w:rsidR="00155825" w:rsidRPr="00155825">
              <w:rPr>
                <w:color w:val="FF0000"/>
              </w:rPr>
              <w:t xml:space="preserve"> </w:t>
            </w:r>
            <w:r w:rsidR="009A3488">
              <w:t>«</w:t>
            </w:r>
            <w:r w:rsidR="005971C2" w:rsidRPr="005971C2">
              <w:t>Дом детского творчества Первомайского района</w:t>
            </w:r>
            <w:r w:rsidR="009A3488">
              <w:t>»</w:t>
            </w:r>
            <w:r w:rsidR="00155825">
              <w:t xml:space="preserve"> </w:t>
            </w:r>
            <w:r w:rsidR="00155825" w:rsidRPr="00155825">
              <w:t>(г. Ижевск)</w:t>
            </w:r>
            <w:r w:rsidR="005971C2" w:rsidRPr="00155825">
              <w:t xml:space="preserve">, </w:t>
            </w:r>
            <w:r w:rsidR="00155825" w:rsidRPr="00155825">
              <w:t>Муниципальное учреждение дополнительного образования  «</w:t>
            </w:r>
            <w:proofErr w:type="spellStart"/>
            <w:r w:rsidR="00155825" w:rsidRPr="00155825">
              <w:t>Увинский</w:t>
            </w:r>
            <w:proofErr w:type="spellEnd"/>
            <w:r w:rsidR="00155825" w:rsidRPr="00155825">
              <w:t xml:space="preserve"> дом детского творчества</w:t>
            </w:r>
            <w:r w:rsidR="005971C2" w:rsidRPr="00155825">
              <w:t>».</w:t>
            </w:r>
            <w:proofErr w:type="gramEnd"/>
            <w:r w:rsidR="005971C2" w:rsidRPr="005971C2">
              <w:t xml:space="preserve"> За финансовый 2021 год общий объём финансирования по сертификатам, вошедшим в систему персонифицированного финансирования, составил 386 тыс. руб.</w:t>
            </w:r>
          </w:p>
          <w:p w:rsidR="009D7DE4" w:rsidRPr="009D7DE4" w:rsidRDefault="005971C2" w:rsidP="009A3488">
            <w:r>
              <w:t>В</w:t>
            </w:r>
            <w:r w:rsidR="009D7DE4" w:rsidRPr="009D7DE4">
              <w:t xml:space="preserve"> регионе создан уникальный региональный общедоступный ресурс, объединяющий информацию обо всех поставщиках услуг в сфере дополнительного образования и программах, которые они реали</w:t>
            </w:r>
            <w:r w:rsidR="009A3488">
              <w:t>зуют, - информационная система «</w:t>
            </w:r>
            <w:r w:rsidR="009D7DE4" w:rsidRPr="009D7DE4">
              <w:t>Портал-навигатор персонифицированного дополнительного образования Удмуртской Республики</w:t>
            </w:r>
            <w:r w:rsidR="009A3488">
              <w:t>»</w:t>
            </w:r>
            <w:r w:rsidR="009D7DE4" w:rsidRPr="009D7DE4">
              <w:t xml:space="preserve">. Нацелен он, в первую очередь, на родителей и детей. Сертификат дополнительного образования дает возможность электронной записи </w:t>
            </w:r>
            <w:proofErr w:type="gramStart"/>
            <w:r w:rsidR="009D7DE4" w:rsidRPr="009D7DE4">
              <w:t>через</w:t>
            </w:r>
            <w:proofErr w:type="gramEnd"/>
            <w:r w:rsidR="009D7DE4" w:rsidRPr="009D7DE4">
              <w:t xml:space="preserve"> Навигатор. В настоящее время запущено мобильное приложение </w:t>
            </w:r>
            <w:r w:rsidR="00283D88">
              <w:t xml:space="preserve">Портала. </w:t>
            </w:r>
          </w:p>
        </w:tc>
      </w:tr>
      <w:tr w:rsidR="009D7DE4" w:rsidRPr="009D7DE4" w:rsidTr="00086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3.3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Обеспечение равного доступа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155825" w:rsidRDefault="00155825" w:rsidP="00155825">
            <w:r w:rsidRPr="00155825">
              <w:t xml:space="preserve">Нормативный правовой акт Удмуртской Республики (далее </w:t>
            </w:r>
            <w:proofErr w:type="gramStart"/>
            <w:r w:rsidRPr="00155825">
              <w:t>-</w:t>
            </w:r>
            <w:r w:rsidR="009D7DE4" w:rsidRPr="00155825">
              <w:t>Н</w:t>
            </w:r>
            <w:proofErr w:type="gramEnd"/>
            <w:r w:rsidR="009D7DE4" w:rsidRPr="00155825">
              <w:t>ПА УР</w:t>
            </w:r>
            <w:r w:rsidRPr="00155825">
              <w:t>)</w:t>
            </w:r>
            <w:r w:rsidR="009D7DE4" w:rsidRPr="00155825">
              <w:t>, 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2022 - 2025 годы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Повышение доступности дополнительного образования; возмещение затрат индивидуальным предпринимателям и организациям, оказывающим услуги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1847C0" w:rsidP="001847C0">
            <w:r>
              <w:t xml:space="preserve">Управление образования, </w:t>
            </w:r>
            <w:r w:rsidR="00155825">
              <w:t xml:space="preserve">Министерство образования и науки Удмуртской Республики (далее </w:t>
            </w:r>
            <w:proofErr w:type="gramStart"/>
            <w:r w:rsidR="00155825">
              <w:t>-</w:t>
            </w:r>
            <w:proofErr w:type="spellStart"/>
            <w:r w:rsidRPr="00155825">
              <w:t>М</w:t>
            </w:r>
            <w:proofErr w:type="gramEnd"/>
            <w:r w:rsidRPr="00155825">
              <w:t>ОиН</w:t>
            </w:r>
            <w:proofErr w:type="spellEnd"/>
            <w:r w:rsidRPr="00155825">
              <w:t xml:space="preserve"> УР</w:t>
            </w:r>
            <w:r w:rsidR="00155825" w:rsidRPr="00155825">
              <w:t>)</w:t>
            </w:r>
            <w:r w:rsidR="009D7DE4" w:rsidRPr="009D7DE4">
              <w:t xml:space="preserve"> (по согласованию)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4. Рынок услуг детского отдыха и оздоровления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 xml:space="preserve">На рынке услуг детского отдыха и оздоровления </w:t>
            </w:r>
            <w:r w:rsidR="00C6305C">
              <w:t>района</w:t>
            </w:r>
            <w:r w:rsidRPr="009D7DE4">
              <w:t xml:space="preserve"> создана и успешно реализуется комплексная система организации отдыха, оздоровления и занятости детей, подростков и молодежи в каникулярный период. В соответствии с федеральным и региональным законодательством, и муниципальными правовыми актами, регламентирующими оздоровительную кампанию детей, ежегодно обеспечивается организация всех форм отдыха и оздоровления для детей различных категорий.</w:t>
            </w:r>
          </w:p>
          <w:p w:rsidR="009D7DE4" w:rsidRPr="00392F31" w:rsidRDefault="009D7DE4" w:rsidP="009D7DE4">
            <w:r w:rsidRPr="009D7DE4">
              <w:t>Спектр форм отдыха и оздоровления детей в р</w:t>
            </w:r>
            <w:r w:rsidR="00C6305C">
              <w:t>айоне</w:t>
            </w:r>
            <w:r w:rsidRPr="009D7DE4">
              <w:t xml:space="preserve"> </w:t>
            </w:r>
            <w:r w:rsidRPr="00392F31">
              <w:t>разнообразен: загородный и санаторный отдых на территории региона и за его пределами, лагеря дневного пребывания, туристические походы и сплавы, спортивные площадки, учебно-производственные и трудовые бригады.</w:t>
            </w:r>
          </w:p>
          <w:p w:rsidR="009D7DE4" w:rsidRPr="009D7DE4" w:rsidRDefault="009D7DE4" w:rsidP="009D7DE4">
            <w:proofErr w:type="gramStart"/>
            <w:r w:rsidRPr="009D7DE4">
              <w:t>На организацию отдыха, оздоровления и занятости детей, подростков и молодежи законом Удмуртской Республики о бюджете Удмуртской Республики из республиканского бюджета в 202</w:t>
            </w:r>
            <w:r w:rsidR="00C6305C">
              <w:t>1</w:t>
            </w:r>
            <w:r w:rsidRPr="009D7DE4">
              <w:t xml:space="preserve"> году </w:t>
            </w:r>
            <w:r w:rsidR="00C6305C">
              <w:t xml:space="preserve">в районе было </w:t>
            </w:r>
            <w:r w:rsidRPr="009D7DE4">
              <w:t xml:space="preserve">выделено </w:t>
            </w:r>
            <w:r w:rsidR="00392F31" w:rsidRPr="00392F31">
              <w:t xml:space="preserve">1754,7 тыс. </w:t>
            </w:r>
            <w:r w:rsidRPr="00392F31">
              <w:t xml:space="preserve">рублей по </w:t>
            </w:r>
            <w:r w:rsidRPr="009D7DE4">
              <w:t>долгосро</w:t>
            </w:r>
            <w:r w:rsidR="00C6305C">
              <w:t>чной государственной программе «</w:t>
            </w:r>
            <w:r w:rsidRPr="009D7DE4">
              <w:t>Развитие образования</w:t>
            </w:r>
            <w:r w:rsidR="00C6305C">
              <w:t>» и</w:t>
            </w:r>
            <w:r w:rsidRPr="009D7DE4">
              <w:t>з бюджета Удмуртской Республики выделено муниципальн</w:t>
            </w:r>
            <w:r w:rsidR="00C6305C">
              <w:t>ому</w:t>
            </w:r>
            <w:r w:rsidRPr="009D7DE4">
              <w:t xml:space="preserve"> образовани</w:t>
            </w:r>
            <w:r w:rsidR="00C6305C">
              <w:t>ю</w:t>
            </w:r>
            <w:r w:rsidRPr="009D7DE4">
              <w:t xml:space="preserve"> </w:t>
            </w:r>
            <w:r w:rsidR="00392F31" w:rsidRPr="00392F31">
              <w:t>1351,99 тыс.</w:t>
            </w:r>
            <w:r w:rsidRPr="00392F31">
              <w:t xml:space="preserve"> рублей</w:t>
            </w:r>
            <w:r w:rsidRPr="009D7DE4">
              <w:t>, а муниципальным</w:t>
            </w:r>
            <w:r w:rsidR="00392F31">
              <w:t xml:space="preserve"> образованием</w:t>
            </w:r>
            <w:r w:rsidRPr="009D7DE4">
              <w:t xml:space="preserve"> обеспечено </w:t>
            </w:r>
            <w:proofErr w:type="spellStart"/>
            <w:r w:rsidRPr="009D7DE4">
              <w:t>софинансирование</w:t>
            </w:r>
            <w:proofErr w:type="spellEnd"/>
            <w:r w:rsidRPr="009D7DE4">
              <w:t xml:space="preserve"> (из всех внебюджетных источников, в том чи</w:t>
            </w:r>
            <w:r w:rsidR="00392F31">
              <w:t>сле за счет</w:t>
            </w:r>
            <w:proofErr w:type="gramEnd"/>
            <w:r w:rsidR="00392F31">
              <w:t xml:space="preserve"> средств родителей)</w:t>
            </w:r>
            <w:r w:rsidRPr="009D7DE4">
              <w:t xml:space="preserve">, из </w:t>
            </w:r>
            <w:r w:rsidRPr="00392F31">
              <w:t xml:space="preserve">них </w:t>
            </w:r>
            <w:r w:rsidR="00392F31" w:rsidRPr="00392F31">
              <w:t xml:space="preserve"> 496,26 тыс. </w:t>
            </w:r>
            <w:r w:rsidRPr="00392F31">
              <w:t xml:space="preserve">рублей </w:t>
            </w:r>
            <w:r w:rsidRPr="009D7DE4">
              <w:t>было предусмотрено из бюджет</w:t>
            </w:r>
            <w:r w:rsidR="00392F31">
              <w:t>а</w:t>
            </w:r>
            <w:r w:rsidRPr="009D7DE4">
              <w:t xml:space="preserve"> муниципальн</w:t>
            </w:r>
            <w:r w:rsidR="00392F31">
              <w:t>ого</w:t>
            </w:r>
            <w:r w:rsidRPr="009D7DE4">
              <w:t xml:space="preserve"> образовани</w:t>
            </w:r>
            <w:r w:rsidR="00392F31">
              <w:t>я</w:t>
            </w:r>
            <w:r w:rsidRPr="009D7DE4">
              <w:t>.</w:t>
            </w:r>
          </w:p>
          <w:p w:rsidR="009D7DE4" w:rsidRPr="009D7DE4" w:rsidRDefault="009D7DE4" w:rsidP="009D7DE4">
            <w:r w:rsidRPr="009D7DE4">
              <w:t>На конец 202</w:t>
            </w:r>
            <w:r w:rsidR="00C6305C">
              <w:t>1</w:t>
            </w:r>
            <w:r w:rsidRPr="009D7DE4">
              <w:t xml:space="preserve"> </w:t>
            </w:r>
            <w:proofErr w:type="gramStart"/>
            <w:r w:rsidRPr="009D7DE4">
              <w:t xml:space="preserve">года достигнут </w:t>
            </w:r>
            <w:r w:rsidRPr="007717D0">
              <w:t>показатель</w:t>
            </w:r>
            <w:proofErr w:type="gramEnd"/>
            <w:r w:rsidRPr="007717D0">
              <w:t xml:space="preserve"> в </w:t>
            </w:r>
            <w:r w:rsidR="007717D0" w:rsidRPr="007717D0">
              <w:t>6</w:t>
            </w:r>
            <w:r w:rsidRPr="007717D0">
              <w:t xml:space="preserve">7% детей и </w:t>
            </w:r>
            <w:r w:rsidRPr="009D7DE4">
              <w:t>подростков, направленных на оздоровление и отдых, от общей численности детей школьного возраста.</w:t>
            </w:r>
          </w:p>
          <w:p w:rsidR="009D7DE4" w:rsidRPr="009D7DE4" w:rsidRDefault="009D7DE4" w:rsidP="009D7DE4">
            <w:r w:rsidRPr="009D7DE4">
              <w:t xml:space="preserve">В связи с риском распространения новой </w:t>
            </w:r>
            <w:proofErr w:type="spellStart"/>
            <w:r w:rsidRPr="009D7DE4">
              <w:t>коронавирусной</w:t>
            </w:r>
            <w:proofErr w:type="spellEnd"/>
            <w:r w:rsidRPr="009D7DE4">
              <w:t xml:space="preserve"> инфекции основными задачами детской оздоровительной кампании 202</w:t>
            </w:r>
            <w:r w:rsidR="00C6305C">
              <w:t>1</w:t>
            </w:r>
            <w:r w:rsidRPr="009D7DE4">
              <w:t xml:space="preserve"> года являлись обеспечение отдыхом и оздоровлением максимального количества детей и подростков, в том числе находящихся в трудной жизненной ситуации, и организация безопасного пребывания детей в организации отдыха и оздоровления.</w:t>
            </w:r>
          </w:p>
          <w:p w:rsidR="007717D0" w:rsidRDefault="007717D0" w:rsidP="007717D0">
            <w:r>
              <w:t>В летний период функционировало 18 организаций отдыха детей и их оздоровления, в том числе:</w:t>
            </w:r>
          </w:p>
          <w:p w:rsidR="007717D0" w:rsidRDefault="007717D0" w:rsidP="007717D0">
            <w:r>
              <w:t>10 лагерей с дневным пребыванием детей на базе образовательных организаций и учреждений социальной защиты населения с общим охватом 423 человека;</w:t>
            </w:r>
          </w:p>
          <w:p w:rsidR="007717D0" w:rsidRDefault="007717D0" w:rsidP="007717D0">
            <w:r>
              <w:t>3 лагеря труда и отдыха с общим охватом 12 детей;</w:t>
            </w:r>
          </w:p>
          <w:p w:rsidR="007717D0" w:rsidRDefault="007717D0" w:rsidP="007717D0">
            <w:r>
              <w:t>4 загородных оздоровительных лагерей с охватом 17 детей;</w:t>
            </w:r>
          </w:p>
          <w:p w:rsidR="007717D0" w:rsidRDefault="007717D0" w:rsidP="007717D0">
            <w:r>
              <w:t>1 санаторно-оздоровительных лагерей, в том числе 1 детский санаторий с охватом 1080 человек.</w:t>
            </w:r>
          </w:p>
          <w:p w:rsidR="009D7DE4" w:rsidRPr="009D7DE4" w:rsidRDefault="007717D0" w:rsidP="007717D0">
            <w:r>
              <w:t xml:space="preserve">Кроме того, в республике проходили профильные смены различной направленности. </w:t>
            </w:r>
            <w:proofErr w:type="gramStart"/>
            <w:r>
              <w:t>Муниципальным образованием организованы 5 профильных смен различной направленности для 135 человек</w:t>
            </w:r>
            <w:r w:rsidR="00DD2B7A">
              <w:t>.</w:t>
            </w:r>
            <w:proofErr w:type="gramEnd"/>
          </w:p>
        </w:tc>
      </w:tr>
      <w:tr w:rsidR="009D7DE4" w:rsidRPr="009D7DE4" w:rsidTr="00312D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4.1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Предоставление субсидий на проведение мероприятий по организации отдыха детей в каникулярный период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НПА 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2022 - 2025 годы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 xml:space="preserve">Оказание государственной поддержки загородным детским оздоровительным лагерям всех форм собственности, в том числе негосударственным, предоставляющим услуги по </w:t>
            </w:r>
            <w:r w:rsidRPr="009D7DE4">
              <w:lastRenderedPageBreak/>
              <w:t>организации отдыха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C6305C" w:rsidP="00C6305C">
            <w:r>
              <w:lastRenderedPageBreak/>
              <w:t xml:space="preserve">Управление образования, </w:t>
            </w:r>
            <w:proofErr w:type="spellStart"/>
            <w:r w:rsidR="009D7DE4" w:rsidRPr="00155825">
              <w:t>МОиН</w:t>
            </w:r>
            <w:proofErr w:type="spellEnd"/>
            <w:r w:rsidR="009D7DE4" w:rsidRPr="00155825">
              <w:t xml:space="preserve"> УР (по согласо</w:t>
            </w:r>
            <w:r w:rsidR="009D7DE4" w:rsidRPr="009D7DE4">
              <w:t>ванию)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В сфере здравоохранения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5. Рынок медицинских услуг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155825">
            <w:r w:rsidRPr="009D7DE4">
              <w:t>На рынке медицинских усл</w:t>
            </w:r>
            <w:r w:rsidR="00C6305C">
              <w:t>уг по состоянию на 1 января 2022</w:t>
            </w:r>
            <w:r w:rsidRPr="009D7DE4">
              <w:t xml:space="preserve"> года действуют 1 медицинск</w:t>
            </w:r>
            <w:r w:rsidR="00C6305C">
              <w:t xml:space="preserve">ая организация </w:t>
            </w:r>
            <w:r w:rsidR="00D96CC8">
              <w:t>Б</w:t>
            </w:r>
            <w:r w:rsidR="00155825">
              <w:t xml:space="preserve">юджетное учреждение здравоохранения </w:t>
            </w:r>
            <w:r w:rsidR="00D96CC8">
              <w:t xml:space="preserve"> У</w:t>
            </w:r>
            <w:r w:rsidR="00155825">
              <w:t>дмуртской Республики</w:t>
            </w:r>
            <w:r w:rsidR="00D96CC8">
              <w:t xml:space="preserve"> «</w:t>
            </w:r>
            <w:proofErr w:type="spellStart"/>
            <w:r w:rsidR="00D96CC8">
              <w:t>Сюмсинская</w:t>
            </w:r>
            <w:proofErr w:type="spellEnd"/>
            <w:r w:rsidR="00D96CC8">
              <w:t xml:space="preserve"> </w:t>
            </w:r>
            <w:r w:rsidR="00155825">
              <w:t xml:space="preserve"> республиканская больница Министерства здравоохранения Удмуртской Республик</w:t>
            </w:r>
            <w:r w:rsidR="00312DB4">
              <w:t>и</w:t>
            </w:r>
            <w:r w:rsidR="00D96CC8">
              <w:t>»</w:t>
            </w:r>
            <w:r w:rsidRPr="009D7DE4">
              <w:t xml:space="preserve"> </w:t>
            </w:r>
            <w:r w:rsidR="00D96CC8">
              <w:t>и частные стоматологические услуги.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6.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D96CC8" w:rsidP="005971C2">
            <w:r>
              <w:t>По состоянию на 1 января 2022</w:t>
            </w:r>
            <w:r w:rsidR="009D7DE4" w:rsidRPr="009D7DE4">
              <w:t xml:space="preserve"> года на рынке услуг розничной торговли лекарственными препаратами, медицинскими изделиями и сопутствующими товарами в </w:t>
            </w:r>
            <w:proofErr w:type="spellStart"/>
            <w:r>
              <w:t>Сюмсинском</w:t>
            </w:r>
            <w:proofErr w:type="spellEnd"/>
            <w:r>
              <w:t xml:space="preserve"> районе </w:t>
            </w:r>
            <w:r w:rsidR="009D7DE4" w:rsidRPr="009D7DE4">
              <w:t xml:space="preserve">розничную торговлю лекарственными препаратами для медицинского применения осуществляло </w:t>
            </w:r>
            <w:r>
              <w:t>5 аптечных организаций,</w:t>
            </w:r>
            <w:r w:rsidR="009D7DE4" w:rsidRPr="009D7DE4">
              <w:t xml:space="preserve"> из них: государственной формы собственности - </w:t>
            </w:r>
            <w:r>
              <w:t>1</w:t>
            </w:r>
            <w:r w:rsidR="009D7DE4" w:rsidRPr="009D7DE4">
              <w:t xml:space="preserve">; негосударственной формы собственности </w:t>
            </w:r>
            <w:r>
              <w:t>–</w:t>
            </w:r>
            <w:r w:rsidR="009D7DE4" w:rsidRPr="009D7DE4">
              <w:t xml:space="preserve"> </w:t>
            </w:r>
            <w:r>
              <w:t>4.</w:t>
            </w:r>
            <w:r w:rsidR="009D7DE4" w:rsidRPr="009D7DE4">
              <w:t xml:space="preserve"> Доля государственных аптечных организаций, осуществляющих розничную торговлю фармацевтической продукцией, от общего числа аптечных организаций (юридических лиц и индивидуальных предпринимателей), на 1 января 202</w:t>
            </w:r>
            <w:r>
              <w:t>2</w:t>
            </w:r>
            <w:r w:rsidR="009D7DE4" w:rsidRPr="009D7DE4">
              <w:t xml:space="preserve"> года </w:t>
            </w:r>
            <w:r w:rsidR="009D7DE4" w:rsidRPr="00D96CC8">
              <w:t xml:space="preserve">составляет </w:t>
            </w:r>
            <w:r w:rsidRPr="00D96CC8">
              <w:t>20</w:t>
            </w:r>
            <w:r w:rsidR="009D7DE4" w:rsidRPr="00D96CC8">
              <w:t xml:space="preserve">%. 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В сфере социальной защиты населения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7. Рынок психолого-педагогического сопровождения детей с ограниченными возможностями здоровья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5" w:rsidRDefault="00155825" w:rsidP="00155825">
            <w:r>
              <w:t xml:space="preserve">В </w:t>
            </w:r>
            <w:proofErr w:type="spellStart"/>
            <w:r>
              <w:t>Сюмсинском</w:t>
            </w:r>
            <w:proofErr w:type="spellEnd"/>
            <w:r>
              <w:t xml:space="preserve"> районе функционирует 19 образовательных организаций. В 2020-21 учебном году в 7 общеобразовательных и в 3 дошкольных учреждениях обучаются и воспитываются дети с ограниченными возможностями здоровья (далее – ОВЗ). </w:t>
            </w:r>
            <w:proofErr w:type="gramStart"/>
            <w:r>
              <w:t>Для получения детьми с ОВЗ качественного образования, в этих организациях реализуются адаптированные образовательные программы для слабовидящих, слабослышащих, с тяжелыми нарушениями речи, с нарушениями опорно-двигательного аппарата, с задержкой психического здоровья, с умственной отсталостью.</w:t>
            </w:r>
            <w:proofErr w:type="gramEnd"/>
            <w:r>
              <w:t xml:space="preserve"> Для детей, не имеющих возможности посещать образовательные организации по состоянию здоровья, организовано обучение на дому. В 2020 - 2021 учебном году на дому обучалось 10 детей. 3 обучающихся с инвалидностью и ОВЗ получают образование в семейной форме. Всего в образовательных учреждениях Сюмсинского района обучается 89 детей с ОВЗ. Координатором данного направления является Муниципальное автономное учреждение «Методический центр образовательных учреждений Сюмсинского района». Методическую помощь учителя получают, работая в районном методическом объединении педагогов работающих с детьми ОВЗ. </w:t>
            </w:r>
          </w:p>
          <w:p w:rsidR="00155825" w:rsidRDefault="00155825" w:rsidP="00155825">
            <w:r>
              <w:t xml:space="preserve">Если рассматривать вопрос Рынка психолого-педагогического сопровождения детей с ОВЗ, работа в отношении детей с инвалидностью, в отделении социальной помощи семье и детям и профилактики безнадзорности (далее – отделение) Филиала Республиканского </w:t>
            </w:r>
            <w:r>
              <w:lastRenderedPageBreak/>
              <w:t xml:space="preserve">Комплексного центра социального обслуживания населения в </w:t>
            </w:r>
            <w:proofErr w:type="spellStart"/>
            <w:r>
              <w:t>Сюмсинском</w:t>
            </w:r>
            <w:proofErr w:type="spellEnd"/>
            <w:r>
              <w:t xml:space="preserve"> районе, проводится следующая:</w:t>
            </w:r>
          </w:p>
          <w:p w:rsidR="00155825" w:rsidRDefault="00155825" w:rsidP="00155825">
            <w:r>
              <w:t>1. Обследование семей, воспитывающих детей-инвалидов - в 2021 году было обследовано 23 семьи.</w:t>
            </w:r>
          </w:p>
          <w:p w:rsidR="00155825" w:rsidRDefault="00155825" w:rsidP="00155825">
            <w:r>
              <w:t>2. Предоставление социальных услуг детям-инвалидам в полустационарной форме социального обслуживания. Социально-психологические и социально-педагогические услуги дети получали в группах дневного пребывания, проводимые в отделении. Группы дневного пребывания комбинированные, где было организовано совместное пребывание детей с инвалидностью и здоровых детей. Продолжительность каждой группы – 10 дней. С детьми занимались психолог и социальный педагог, дети получали питание – выпечку и сок. В 2021 году в группах дневного пребывания побывало 4 ребёнка-инвалида, оказано 104 услуги.</w:t>
            </w:r>
          </w:p>
          <w:p w:rsidR="00155825" w:rsidRDefault="00155825" w:rsidP="00155825">
            <w:r>
              <w:t>3. Проведение индивидуальных коррекционных занятий с детьми-инвалидами в полустационарной форме социального обслуживания, с учётом их особых потребностей, по запросу родителей. За отчётный период социально-психологическую и социально-педагогическую помощь получили 2 ребёнка с инвалидностью и 1 ребёнок с ограниченными возможностями здоровья, им оказаны 73 услуги.</w:t>
            </w:r>
          </w:p>
          <w:p w:rsidR="00155825" w:rsidRDefault="00155825" w:rsidP="00155825">
            <w:r>
              <w:t xml:space="preserve">4. В форме социального обслуживания на дому в 2021 году были предоставлены социальные услуги 13 детей-инвалидов. В направлении формирования социализации, навыков самообслуживания и бытовых навыков, развития познавательной активности детей с инвалидностью работали специалист по работе с семьёй и социальный работник. В течение года им было оказано 649 услуг. </w:t>
            </w:r>
          </w:p>
          <w:p w:rsidR="00155825" w:rsidRDefault="00155825" w:rsidP="00155825">
            <w:r>
              <w:t xml:space="preserve">5. Организация работы клуба «Душа» для семей, воспитывающих детей-инвалидов. Целью клуба является оказание информационной, психологической, консультативной помощи родителям, воспитывающим детей-инвалидов, разрешение, как личностных проблем, так и проблем взаимоотношения внутри семьи. За отчётный период прошло 8 заседаний клуба для 23 семей (34 человека). </w:t>
            </w:r>
          </w:p>
          <w:p w:rsidR="00155825" w:rsidRDefault="00155825" w:rsidP="00155825">
            <w:r>
              <w:t xml:space="preserve">6. Интеграция детей-инвалидов и их семей в социально-культурную среду. Социальным работником подготовлено 3 ребёнка для участия в республиканском фестивале «Минута славы»; 8 детей-инвалидов приняли участие районном конкурсе «Новогодняя игрушка»; 11 семей, воспитывающих детей-инвалидов приняло участие в </w:t>
            </w:r>
            <w:proofErr w:type="gramStart"/>
            <w:r>
              <w:t>фото-конкурсе</w:t>
            </w:r>
            <w:proofErr w:type="gramEnd"/>
            <w:r>
              <w:t xml:space="preserve"> «Осень в объективе». Для детей-инвалидов проведены мероприятия «Ура, лето» ко дню защиты детей, «День знаний» к 1 сентября, «Счастье в том, что вместе мы» к Международному Дню инвалидов, «Приключения у новогодней ёлки». В декабре 2021 года, совместно с районным домом культуры, было организованно большое районное мероприятие «Семейная гостиная», для семей, воспитывающих детей-инвалидов.</w:t>
            </w:r>
          </w:p>
          <w:p w:rsidR="00645B11" w:rsidRPr="009D7DE4" w:rsidRDefault="00155825" w:rsidP="00155825">
            <w:r>
              <w:t>Негосударственных организаций в оказании услуг ранней диагностики, социализации, реабилитации (</w:t>
            </w:r>
            <w:proofErr w:type="spellStart"/>
            <w:r>
              <w:t>абилитации</w:t>
            </w:r>
            <w:proofErr w:type="spellEnd"/>
            <w:r>
              <w:t>) и психолого-педагогического сопровождения детей с ОВЗ в районе нет.</w:t>
            </w:r>
          </w:p>
        </w:tc>
      </w:tr>
      <w:tr w:rsidR="009D7DE4" w:rsidRPr="009D7DE4" w:rsidTr="00312D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7.5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Проведение информационной кампании по поддержке деятельности негосударственных организаций в оказании услуг ранней диагностики, социализации, реабилитации (</w:t>
            </w:r>
            <w:proofErr w:type="spellStart"/>
            <w:r w:rsidRPr="009D7DE4">
              <w:t>абилитации</w:t>
            </w:r>
            <w:proofErr w:type="spellEnd"/>
            <w:r w:rsidRPr="009D7DE4">
              <w:t>) и психолого-педагогического сопровождения детей с ОВЗ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155825" w:rsidRDefault="009D7DE4" w:rsidP="00312DB4">
            <w:r w:rsidRPr="00155825">
              <w:t>Публикации в</w:t>
            </w:r>
            <w:r w:rsidR="00155825" w:rsidRPr="00155825">
              <w:t xml:space="preserve"> средствах массовой информации (далее – </w:t>
            </w:r>
            <w:r w:rsidRPr="00155825">
              <w:t>СМИ</w:t>
            </w:r>
            <w:r w:rsidR="00155825" w:rsidRPr="00155825">
              <w:t>)</w:t>
            </w:r>
            <w:r w:rsidRPr="00155825">
              <w:t xml:space="preserve">, информация на сайтах </w:t>
            </w:r>
            <w:r w:rsidR="00312DB4">
              <w:t xml:space="preserve">исполнительных </w:t>
            </w:r>
            <w:r w:rsidR="00312DB4">
              <w:lastRenderedPageBreak/>
              <w:t xml:space="preserve">органов государственной власти Удмуртской Республики (далее - </w:t>
            </w:r>
            <w:r w:rsidRPr="00155825">
              <w:t>ИОГВ УР</w:t>
            </w:r>
            <w:r w:rsidR="00312DB4">
              <w:t>)</w:t>
            </w:r>
            <w:r w:rsidRPr="00155825">
              <w:t xml:space="preserve">, </w:t>
            </w:r>
            <w:r w:rsidR="00312DB4">
              <w:t xml:space="preserve">органов местного самоуправления (далее – </w:t>
            </w:r>
            <w:r w:rsidRPr="00155825">
              <w:t>ОМСУ</w:t>
            </w:r>
            <w:r w:rsidR="00312DB4">
              <w:t>)</w:t>
            </w:r>
            <w:r w:rsidRPr="00155825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2022 - 2025 годы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Обеспечение возможности участия в оказании услуг ранней диагностики, социализации, реабилитации (</w:t>
            </w:r>
            <w:proofErr w:type="spellStart"/>
            <w:r w:rsidRPr="009D7DE4">
              <w:t>абилитации</w:t>
            </w:r>
            <w:proofErr w:type="spellEnd"/>
            <w:r w:rsidRPr="009D7DE4">
              <w:t xml:space="preserve">) и психолого-педагогического сопровождения детей с ОВЗ негосударственным </w:t>
            </w:r>
            <w:r w:rsidRPr="009D7DE4">
              <w:lastRenderedPageBreak/>
              <w:t>организациям на недискриминационной основе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Default="00645B11" w:rsidP="0041407D">
            <w:proofErr w:type="gramStart"/>
            <w:r>
              <w:lastRenderedPageBreak/>
              <w:t xml:space="preserve">Управление образования, </w:t>
            </w:r>
            <w:proofErr w:type="spellStart"/>
            <w:r w:rsidR="009D7DE4" w:rsidRPr="009D7DE4">
              <w:t>МОиН</w:t>
            </w:r>
            <w:proofErr w:type="spellEnd"/>
            <w:r w:rsidR="009D7DE4" w:rsidRPr="009D7DE4">
              <w:t xml:space="preserve"> УР</w:t>
            </w:r>
            <w:r w:rsidR="0041407D">
              <w:t xml:space="preserve"> </w:t>
            </w:r>
            <w:r w:rsidR="0041407D" w:rsidRPr="0041407D">
              <w:t>(по согласованию)</w:t>
            </w:r>
            <w:r w:rsidR="009D7DE4" w:rsidRPr="009D7DE4">
              <w:t xml:space="preserve">, </w:t>
            </w:r>
            <w:r w:rsidR="00155825">
              <w:t xml:space="preserve">Министерство социальной политики и труда Удмуртской Республики (далее - </w:t>
            </w:r>
            <w:proofErr w:type="spellStart"/>
            <w:r w:rsidR="009D7DE4" w:rsidRPr="009D7DE4">
              <w:t>Минсоцполитики</w:t>
            </w:r>
            <w:proofErr w:type="spellEnd"/>
            <w:r w:rsidR="009D7DE4" w:rsidRPr="009D7DE4">
              <w:t xml:space="preserve"> УР</w:t>
            </w:r>
            <w:r w:rsidR="00155825">
              <w:t>)</w:t>
            </w:r>
            <w:r w:rsidR="0041407D">
              <w:t xml:space="preserve"> </w:t>
            </w:r>
            <w:r w:rsidR="0041407D" w:rsidRPr="0041407D">
              <w:lastRenderedPageBreak/>
              <w:t>(по согласованию)</w:t>
            </w:r>
            <w:r w:rsidR="009D7DE4" w:rsidRPr="009D7DE4">
              <w:t xml:space="preserve">, </w:t>
            </w:r>
            <w:r w:rsidR="00312DB4" w:rsidRPr="00312DB4">
              <w:t>Министерств</w:t>
            </w:r>
            <w:r w:rsidR="00312DB4">
              <w:t>о</w:t>
            </w:r>
            <w:r w:rsidR="00312DB4" w:rsidRPr="00312DB4">
              <w:t xml:space="preserve"> здравоохранения Удмуртской Республик</w:t>
            </w:r>
            <w:r w:rsidR="00312DB4">
              <w:t xml:space="preserve">и (далее - </w:t>
            </w:r>
            <w:r w:rsidR="00312DB4" w:rsidRPr="00312DB4">
              <w:t xml:space="preserve"> </w:t>
            </w:r>
            <w:r w:rsidR="009D7DE4" w:rsidRPr="009D7DE4">
              <w:t>Минздрав УР</w:t>
            </w:r>
            <w:r w:rsidR="00312DB4">
              <w:t>)</w:t>
            </w:r>
            <w:r w:rsidR="009D7DE4" w:rsidRPr="009D7DE4">
              <w:t xml:space="preserve"> (по согласованию)</w:t>
            </w:r>
            <w:r w:rsidR="0041407D">
              <w:t>,</w:t>
            </w:r>
            <w:proofErr w:type="gramEnd"/>
          </w:p>
          <w:p w:rsidR="0041407D" w:rsidRPr="009D7DE4" w:rsidRDefault="0041407D" w:rsidP="0041407D">
            <w:r>
              <w:t>ОМСУ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8. Рынок социальных услуг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D6" w:rsidRDefault="00C129D6" w:rsidP="009D7DE4">
            <w:r>
              <w:t xml:space="preserve">В </w:t>
            </w:r>
            <w:proofErr w:type="spellStart"/>
            <w:r>
              <w:t>Сюмсинском</w:t>
            </w:r>
            <w:proofErr w:type="spellEnd"/>
            <w:r>
              <w:t xml:space="preserve">  районе отсутствуют поставщики социальных услуг.</w:t>
            </w:r>
          </w:p>
          <w:p w:rsidR="009D7DE4" w:rsidRPr="009D7DE4" w:rsidRDefault="009D7DE4" w:rsidP="00C129D6">
            <w:proofErr w:type="spellStart"/>
            <w:r w:rsidRPr="009D7DE4">
              <w:t>Минсоцполитики</w:t>
            </w:r>
            <w:proofErr w:type="spellEnd"/>
            <w:r w:rsidRPr="009D7DE4">
              <w:t xml:space="preserve"> УР ведется реестр поставщиков социальных услуг Удмуртской Республики (далее - Реестр). Включение поставщиков социальных услуг в Реестр осуществляется на добровольной основе в соответствии с Административным </w:t>
            </w:r>
            <w:hyperlink r:id="rId7" w:tooltip="Приказ Минсоцполитики УР от 15.01.2016 N 06 (ред. от 25.05.2018) &quot;Об утверждении Административного регламента Министерства социальной политики и труда Удмуртской Республики по предоставлению государственной услуги &quot;Включение поставщика социальных услуг в реест" w:history="1">
              <w:r w:rsidRPr="009D7DE4">
                <w:rPr>
                  <w:rStyle w:val="a8"/>
                </w:rPr>
                <w:t>регламентом</w:t>
              </w:r>
            </w:hyperlink>
            <w:r w:rsidRPr="009D7DE4">
              <w:t xml:space="preserve"> по предоставлению государственной услуги "Включение поставщика социальных услуг в реестр поставщиков социальных услуг Удмуртской Республики", утвержденным приказом </w:t>
            </w:r>
            <w:proofErr w:type="spellStart"/>
            <w:r w:rsidRPr="009D7DE4">
              <w:t>Минсоцполитики</w:t>
            </w:r>
            <w:proofErr w:type="spellEnd"/>
            <w:r w:rsidRPr="009D7DE4">
              <w:t xml:space="preserve"> УР от 15 января 2016 года N 06.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9. Рынок ритуальных услуг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Деятельность на рынке ритуальных</w:t>
            </w:r>
            <w:r w:rsidR="00312DB4">
              <w:t xml:space="preserve"> услуг</w:t>
            </w:r>
            <w:r w:rsidRPr="009D7DE4">
              <w:t xml:space="preserve"> регулируется Федеральным </w:t>
            </w:r>
            <w:hyperlink r:id="rId8" w:tooltip="Федеральный закон от 12.01.1996 N 8-ФЗ (ред. от 30.04.2021) &quot;О погребении и похоронном деле&quot; (с изм. и доп., вступ. в силу с 01.01.2022){КонсультантПлюс}" w:history="1">
              <w:r w:rsidRPr="009D7DE4">
                <w:rPr>
                  <w:rStyle w:val="a8"/>
                </w:rPr>
                <w:t>законом</w:t>
              </w:r>
            </w:hyperlink>
            <w:r w:rsidRPr="009D7DE4">
              <w:t xml:space="preserve"> Российской Федерации от 12 января 1996 года N 8-ФЗ "О погребении и похоронном деле".</w:t>
            </w:r>
            <w:r w:rsidR="00312DB4">
              <w:t xml:space="preserve"> </w:t>
            </w:r>
            <w:proofErr w:type="gramStart"/>
            <w:r w:rsidRPr="009D7DE4">
              <w:t>Данный Закон регулирует отношения, связанные с погребением умерших, и устанавливает:</w:t>
            </w:r>
            <w:r w:rsidR="00312DB4">
              <w:t xml:space="preserve"> </w:t>
            </w:r>
            <w:r w:rsidRPr="009D7DE4">
              <w:t>гарантии погребения умершего с учетом волеизъявления, выраженного лицом при жизни, и пожелания родственников;</w:t>
            </w:r>
            <w:r w:rsidR="00312DB4">
              <w:t xml:space="preserve"> </w:t>
            </w:r>
            <w:r w:rsidRPr="009D7DE4">
              <w:t>гарантии предоставления материальной и иной помощи для погребения умершего;</w:t>
            </w:r>
            <w:r w:rsidR="00312DB4">
              <w:t xml:space="preserve"> </w:t>
            </w:r>
            <w:r w:rsidRPr="009D7DE4">
              <w:t>санитарные и экологические требования к выбору и содержанию мест погребения;</w:t>
            </w:r>
            <w:proofErr w:type="gramEnd"/>
          </w:p>
          <w:p w:rsidR="009D7DE4" w:rsidRPr="009D7DE4" w:rsidRDefault="009D7DE4" w:rsidP="009D7DE4">
            <w:r w:rsidRPr="009D7DE4">
              <w:t>основы организации похоронного дела как самостоятельного вида деятельности.</w:t>
            </w:r>
          </w:p>
          <w:p w:rsidR="009D7DE4" w:rsidRPr="009D7DE4" w:rsidRDefault="009D7DE4" w:rsidP="009D7DE4">
            <w:r w:rsidRPr="009D7DE4">
              <w:t xml:space="preserve">В Удмуртской Республике принят </w:t>
            </w:r>
            <w:hyperlink r:id="rId9" w:tooltip="Закон УР от 13.10.2011 N 55-РЗ &quot;О семейных (родовых) захоронениях на территории Удмуртской Республики&quot; (принят Государственным Советом УР 27.09.2011) (Зарегистрировано в Управлении Минюста РФ по УР 24.10.2011 N RU18000201100643){КонсультантПлюс}" w:history="1">
              <w:r w:rsidRPr="009D7DE4">
                <w:rPr>
                  <w:rStyle w:val="a8"/>
                </w:rPr>
                <w:t>Закон</w:t>
              </w:r>
            </w:hyperlink>
            <w:r w:rsidRPr="009D7DE4">
              <w:t xml:space="preserve"> от 13 октября 2011 года N 55-РЗ "О семейных (родовых) захоронениях на территории Удмуртской Республики", который предусматривает возможность предоставления земли общественных кладбищ для погребения тел (останков) умерших супругов, близких родственников и иных родственников. Места для семейных (родовых) захоронений предоставляются как непосредственно при погребении умершего, так и под будущие захоронения (резервирование).</w:t>
            </w:r>
          </w:p>
          <w:p w:rsidR="009D7DE4" w:rsidRPr="009D7DE4" w:rsidRDefault="009D7DE4" w:rsidP="00E43D88">
            <w:r w:rsidRPr="009D7DE4">
              <w:t xml:space="preserve">На территории </w:t>
            </w:r>
            <w:r w:rsidR="00C129D6">
              <w:t>Сюмсинского района</w:t>
            </w:r>
            <w:r w:rsidRPr="009D7DE4">
              <w:t xml:space="preserve"> находятся </w:t>
            </w:r>
            <w:r w:rsidR="00E43D88">
              <w:t>13</w:t>
            </w:r>
            <w:r w:rsidRPr="009D7DE4">
              <w:t xml:space="preserve"> кладбищ, ритуальные услуги </w:t>
            </w:r>
            <w:r w:rsidRPr="00DD2B7A">
              <w:t xml:space="preserve">оказывают </w:t>
            </w:r>
            <w:r w:rsidR="00DD2B7A" w:rsidRPr="00DD2B7A">
              <w:t>2</w:t>
            </w:r>
            <w:r w:rsidRPr="00DD2B7A">
              <w:t xml:space="preserve"> организаци</w:t>
            </w:r>
            <w:r w:rsidR="00C129D6" w:rsidRPr="00DD2B7A">
              <w:t>и -  частной (индивидуальные предприниматели).</w:t>
            </w:r>
            <w:r w:rsidRPr="00DD2B7A">
              <w:t xml:space="preserve"> </w:t>
            </w:r>
          </w:p>
        </w:tc>
      </w:tr>
      <w:tr w:rsidR="009D7DE4" w:rsidRPr="009D7DE4" w:rsidTr="00086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9.1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E04680" w:rsidRDefault="009D7DE4" w:rsidP="009D7DE4">
            <w:r w:rsidRPr="00E04680">
              <w:t xml:space="preserve">Организация инвентаризации кладбищ и мест </w:t>
            </w:r>
            <w:r w:rsidRPr="00E04680">
              <w:lastRenderedPageBreak/>
              <w:t>захоронений на них:</w:t>
            </w:r>
          </w:p>
          <w:p w:rsidR="009D7DE4" w:rsidRPr="00E04680" w:rsidRDefault="009D7DE4" w:rsidP="009D7DE4">
            <w:r w:rsidRPr="00E04680">
              <w:t>создание в Удмуртской Республике по результатам инвентаризации и ведение реестров кладбищ и мест захоронений с размещением указанных реестров на региональном портале государственных и муниципальных услуг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E04680" w:rsidRDefault="009D7DE4" w:rsidP="009D7DE4">
            <w:r w:rsidRPr="00E04680">
              <w:lastRenderedPageBreak/>
              <w:t xml:space="preserve">НПА УР, </w:t>
            </w:r>
            <w:r w:rsidRPr="00E04680">
              <w:lastRenderedPageBreak/>
              <w:t>реестр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E04680" w:rsidRDefault="009D7DE4" w:rsidP="009D7DE4">
            <w:r w:rsidRPr="00E04680">
              <w:lastRenderedPageBreak/>
              <w:t xml:space="preserve">2022 - 2025 </w:t>
            </w:r>
            <w:r w:rsidRPr="00E04680">
              <w:lastRenderedPageBreak/>
              <w:t>годы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E04680" w:rsidRDefault="009D7DE4" w:rsidP="009D7DE4">
            <w:r w:rsidRPr="00E04680">
              <w:lastRenderedPageBreak/>
              <w:t xml:space="preserve">Созданы и размещены на </w:t>
            </w:r>
            <w:r w:rsidRPr="00E04680">
              <w:lastRenderedPageBreak/>
              <w:t>региональном портале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них: в отношении 20% общего количества существующих кладбищ до 31 декабря 2023 года;</w:t>
            </w:r>
          </w:p>
          <w:p w:rsidR="009D7DE4" w:rsidRPr="00E04680" w:rsidRDefault="009D7DE4" w:rsidP="009D7DE4">
            <w:r w:rsidRPr="00E04680">
              <w:t>в отношении 50% общего количества существующих кладбищ до 31 декабря 2024 года;</w:t>
            </w:r>
          </w:p>
          <w:p w:rsidR="009D7DE4" w:rsidRPr="00E04680" w:rsidRDefault="009D7DE4" w:rsidP="009D7DE4">
            <w:r w:rsidRPr="00E04680">
              <w:t>в отношении всех существующих кладбищ до 31 декабря 2025 года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88" w:rsidRPr="00E43D88" w:rsidRDefault="00836E10" w:rsidP="00E43D88">
            <w:r>
              <w:lastRenderedPageBreak/>
              <w:t xml:space="preserve">Управление по работе </w:t>
            </w:r>
            <w:r>
              <w:lastRenderedPageBreak/>
              <w:t>с территориями</w:t>
            </w:r>
            <w:r w:rsidR="00E43D88" w:rsidRPr="00E43D88">
              <w:t>,</w:t>
            </w:r>
          </w:p>
          <w:p w:rsidR="009D7DE4" w:rsidRPr="00E43D88" w:rsidRDefault="00312DB4" w:rsidP="00E43D88">
            <w:r>
              <w:t xml:space="preserve">Министерство строительства и жилищной политики Удмуртской Республики (далее - </w:t>
            </w:r>
            <w:r w:rsidR="009D7DE4" w:rsidRPr="00E43D88">
              <w:t>Минстрой УР</w:t>
            </w:r>
            <w:r>
              <w:t>)</w:t>
            </w:r>
            <w:r w:rsidR="009D7DE4" w:rsidRPr="00E43D88">
              <w:t xml:space="preserve"> (по согласованию)</w:t>
            </w:r>
          </w:p>
        </w:tc>
      </w:tr>
      <w:tr w:rsidR="009D7DE4" w:rsidRPr="009D7DE4" w:rsidTr="00086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9.2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E04680" w:rsidRDefault="009D7DE4" w:rsidP="009D7DE4">
            <w:r w:rsidRPr="00E04680">
              <w:t>Доведение до населения информации, в том числе с использованием СМИ, о создании реестров кладбищ и мест захоронений и размещении указанных реестров на региональном портале государственных и муниципальных услуг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E04680" w:rsidRDefault="009D7DE4" w:rsidP="009D7DE4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E04680" w:rsidRDefault="009D7DE4" w:rsidP="009D7DE4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E04680" w:rsidRDefault="009D7DE4" w:rsidP="009D7DE4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E43D88" w:rsidRDefault="009D7DE4" w:rsidP="009D7DE4"/>
        </w:tc>
      </w:tr>
      <w:tr w:rsidR="009D7DE4" w:rsidRPr="009D7DE4" w:rsidTr="00086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9.3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E04680" w:rsidRDefault="009D7DE4" w:rsidP="00312DB4">
            <w:r w:rsidRPr="00E04680">
              <w:t>Принятие нормативного правового акта субъекта, предусматривающего создание и размещение на региональном портале государственных и муниципальных услуг реестров хозяйствующих субъектов, имеющих право на оказание услуг по организации похорон, включая стоимость оказываемых ими ритуальных услуг, учитывая требования разработанной к 1 июля 2023 года правовой основы Мин</w:t>
            </w:r>
            <w:r w:rsidR="00312DB4">
              <w:t xml:space="preserve">истерство строительства и жилищно-коммунального хозяйства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E04680" w:rsidRDefault="009D7DE4" w:rsidP="009D7DE4">
            <w:r w:rsidRPr="00E04680">
              <w:t>НПА 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E04680" w:rsidRDefault="009D7DE4" w:rsidP="009D7DE4">
            <w:r w:rsidRPr="00E04680">
              <w:t>2022 - 2023 годы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E04680" w:rsidRDefault="009D7DE4" w:rsidP="009D7DE4">
            <w:r w:rsidRPr="00E04680">
              <w:t>Созданы и размещены на региональном портале государственных и муниципальных услуг реестры хозяйствующих субъектов, имеющих право на оказание услуг по организации похорон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E43D88" w:rsidRDefault="00836E10" w:rsidP="00E43D88">
            <w:r w:rsidRPr="00836E10">
              <w:t>Управление по работе с территориями</w:t>
            </w:r>
            <w:r w:rsidR="00E43D88" w:rsidRPr="00E43D88">
              <w:t xml:space="preserve">, </w:t>
            </w:r>
            <w:r w:rsidR="009D7DE4" w:rsidRPr="00E43D88">
              <w:t>Минстрой УР (по согласованию)</w:t>
            </w:r>
          </w:p>
        </w:tc>
      </w:tr>
      <w:tr w:rsidR="009D7DE4" w:rsidRPr="009D7DE4" w:rsidTr="00086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9.4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E04680" w:rsidRDefault="009D7DE4" w:rsidP="009D7DE4">
            <w:r w:rsidRPr="00E04680">
              <w:t xml:space="preserve">Организация оказания услуг по организации </w:t>
            </w:r>
            <w:r w:rsidRPr="00E04680">
              <w:lastRenderedPageBreak/>
              <w:t>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E04680" w:rsidRDefault="009D7DE4" w:rsidP="009D7DE4">
            <w:r w:rsidRPr="00E04680">
              <w:lastRenderedPageBreak/>
              <w:t>НПА 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E04680" w:rsidRDefault="009D7DE4" w:rsidP="009D7DE4">
            <w:r w:rsidRPr="00E04680">
              <w:t>2025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E04680" w:rsidRDefault="009D7DE4" w:rsidP="009D7DE4">
            <w:r w:rsidRPr="00E04680">
              <w:t xml:space="preserve">Оказание услуг по </w:t>
            </w:r>
            <w:r w:rsidRPr="00E04680">
              <w:lastRenderedPageBreak/>
              <w:t>организации похорон организованно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реестрах хозяйствующих субъектов,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E43D88" w:rsidRDefault="00836E10" w:rsidP="00C87223">
            <w:r w:rsidRPr="00836E10">
              <w:lastRenderedPageBreak/>
              <w:t xml:space="preserve">Управление по работе </w:t>
            </w:r>
            <w:r w:rsidRPr="00836E10">
              <w:lastRenderedPageBreak/>
              <w:t>с территориями</w:t>
            </w:r>
            <w:r w:rsidR="00C87223">
              <w:t xml:space="preserve">, Минстрой УР </w:t>
            </w:r>
            <w:r w:rsidR="00C87223" w:rsidRPr="00C87223">
              <w:t>(по согласованию)</w:t>
            </w:r>
            <w:proofErr w:type="gramStart"/>
            <w:r w:rsidR="00C87223">
              <w:t xml:space="preserve"> ,</w:t>
            </w:r>
            <w:proofErr w:type="gramEnd"/>
            <w:r w:rsidR="00C87223">
              <w:t xml:space="preserve"> </w:t>
            </w:r>
            <w:r w:rsidR="00312DB4">
              <w:t xml:space="preserve">Министерство цифрового развития Удмуртской Республики (далее - </w:t>
            </w:r>
            <w:proofErr w:type="spellStart"/>
            <w:r w:rsidR="00C87223">
              <w:t>Минцифра</w:t>
            </w:r>
            <w:proofErr w:type="spellEnd"/>
            <w:r w:rsidR="00C87223">
              <w:t xml:space="preserve"> УР</w:t>
            </w:r>
            <w:r w:rsidR="00312DB4">
              <w:t>)</w:t>
            </w:r>
            <w:r w:rsidR="00C87223">
              <w:t xml:space="preserve"> </w:t>
            </w:r>
            <w:r w:rsidR="009D7DE4" w:rsidRPr="00E43D88">
              <w:t>(по согласованию)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В отраслях промышленного производства и торговли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11. Рынок обработки древесины и производства изделий из дерева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По состоянию на 1 января 202</w:t>
            </w:r>
            <w:r w:rsidR="00C129D6">
              <w:t>2</w:t>
            </w:r>
            <w:r w:rsidRPr="009D7DE4">
              <w:t xml:space="preserve"> года в </w:t>
            </w:r>
            <w:proofErr w:type="spellStart"/>
            <w:r w:rsidR="00C129D6">
              <w:t>Сюмсин</w:t>
            </w:r>
            <w:r w:rsidR="00894CFE">
              <w:t>с</w:t>
            </w:r>
            <w:r w:rsidR="00C129D6">
              <w:t>ком</w:t>
            </w:r>
            <w:proofErr w:type="spellEnd"/>
            <w:r w:rsidR="00C129D6">
              <w:t xml:space="preserve"> районе </w:t>
            </w:r>
            <w:r w:rsidR="00C129D6" w:rsidRPr="005709C2">
              <w:t xml:space="preserve">25 субъектов </w:t>
            </w:r>
            <w:r w:rsidR="00C129D6">
              <w:t>предпринимательства</w:t>
            </w:r>
            <w:r w:rsidRPr="009D7DE4">
              <w:t>, осуществляющих свою деятельность в отрасли обработки древесины и производства изделий из дерева.</w:t>
            </w:r>
          </w:p>
          <w:p w:rsidR="009D7DE4" w:rsidRPr="009D7DE4" w:rsidRDefault="009D7DE4" w:rsidP="00894CFE">
            <w:r w:rsidRPr="009D7DE4">
              <w:t>По итогам 202</w:t>
            </w:r>
            <w:r w:rsidR="00C129D6">
              <w:t>1</w:t>
            </w:r>
            <w:r w:rsidRPr="009D7DE4">
              <w:t xml:space="preserve"> года на предприятиях лесопромышленного комплекса работало </w:t>
            </w:r>
            <w:r w:rsidR="00894CFE">
              <w:t>339</w:t>
            </w:r>
            <w:r w:rsidRPr="00C129D6">
              <w:rPr>
                <w:color w:val="FF0000"/>
              </w:rPr>
              <w:t xml:space="preserve"> </w:t>
            </w:r>
            <w:r w:rsidRPr="009D7DE4">
              <w:t xml:space="preserve">человек, их доля в общей численности работников, занятых в </w:t>
            </w:r>
            <w:r w:rsidRPr="00894CFE">
              <w:t xml:space="preserve">промышленности, составляет </w:t>
            </w:r>
            <w:r w:rsidR="00894CFE" w:rsidRPr="00894CFE">
              <w:t>83</w:t>
            </w:r>
            <w:r w:rsidRPr="00894CFE">
              <w:t>%. Среднемесячная заработная плата работников лесопромыш</w:t>
            </w:r>
            <w:r w:rsidR="00C129D6" w:rsidRPr="00894CFE">
              <w:t>ленного комплекса по итогам 2021</w:t>
            </w:r>
            <w:r w:rsidRPr="00894CFE">
              <w:t xml:space="preserve"> года составила </w:t>
            </w:r>
            <w:r w:rsidR="00894CFE" w:rsidRPr="00894CFE">
              <w:t>19300</w:t>
            </w:r>
            <w:r w:rsidRPr="00894CFE">
              <w:t xml:space="preserve"> рубля.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В сфере услуг связи и информационных технологий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15. Рынок услуг связи, в том числе услуг по предоставлению широкополосного доступа к информационно-телекоммуникационной сети Интернет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 xml:space="preserve">На рынке услуг связи в </w:t>
            </w:r>
            <w:proofErr w:type="spellStart"/>
            <w:r w:rsidR="00C129D6">
              <w:t>Сюмсинском</w:t>
            </w:r>
            <w:proofErr w:type="spellEnd"/>
            <w:r w:rsidR="00C129D6">
              <w:t xml:space="preserve"> районе</w:t>
            </w:r>
            <w:r w:rsidRPr="009D7DE4">
              <w:t xml:space="preserve"> осуществляют деятельность </w:t>
            </w:r>
            <w:r w:rsidR="00C129D6">
              <w:t>5</w:t>
            </w:r>
            <w:r w:rsidRPr="009D7DE4">
              <w:t xml:space="preserve"> операторов связи: филиал в Удмуртской Республике </w:t>
            </w:r>
            <w:r w:rsidR="00312DB4">
              <w:t xml:space="preserve">Публичное </w:t>
            </w:r>
            <w:r w:rsidR="00312DB4">
              <w:lastRenderedPageBreak/>
              <w:t xml:space="preserve">акционерное общество «Ростелеком» (далее - </w:t>
            </w:r>
            <w:r w:rsidRPr="009D7DE4">
              <w:t>ПАО "Ростелеком"</w:t>
            </w:r>
            <w:r w:rsidR="00312DB4">
              <w:t>)</w:t>
            </w:r>
            <w:r w:rsidRPr="009D7DE4">
              <w:t xml:space="preserve">, филиал </w:t>
            </w:r>
            <w:r w:rsidR="00312DB4" w:rsidRPr="00312DB4">
              <w:t>Публично</w:t>
            </w:r>
            <w:r w:rsidR="00312DB4">
              <w:t>го</w:t>
            </w:r>
            <w:r w:rsidR="00312DB4" w:rsidRPr="00312DB4">
              <w:t xml:space="preserve"> акционерно</w:t>
            </w:r>
            <w:r w:rsidR="00312DB4">
              <w:t>го</w:t>
            </w:r>
            <w:r w:rsidR="00312DB4" w:rsidRPr="00312DB4">
              <w:t xml:space="preserve"> обществ</w:t>
            </w:r>
            <w:r w:rsidR="00312DB4">
              <w:t xml:space="preserve">а «МТС» (далее - </w:t>
            </w:r>
            <w:r w:rsidRPr="009D7DE4">
              <w:t>ПАО "МТС"</w:t>
            </w:r>
            <w:r w:rsidR="00312DB4">
              <w:t>)</w:t>
            </w:r>
            <w:r w:rsidRPr="009D7DE4">
              <w:t xml:space="preserve"> в Удмуртской Республике, Ижевское региональное отделение Уральского филиала </w:t>
            </w:r>
            <w:r w:rsidR="00312DB4" w:rsidRPr="00312DB4">
              <w:t>Публичного акционерного общества</w:t>
            </w:r>
            <w:r w:rsidRPr="009D7DE4">
              <w:t xml:space="preserve"> "Мегафон", Ижевский филиал </w:t>
            </w:r>
            <w:r w:rsidR="00312DB4" w:rsidRPr="00312DB4">
              <w:t>Публичного акционерного общества</w:t>
            </w:r>
            <w:r w:rsidRPr="009D7DE4">
              <w:t xml:space="preserve"> "ВымпелКом" (Билайн); Ижевский филиал </w:t>
            </w:r>
            <w:r w:rsidR="00312DB4">
              <w:t>Общества с ограниченной ответственностью</w:t>
            </w:r>
            <w:r w:rsidRPr="009D7DE4">
              <w:t xml:space="preserve"> "Т</w:t>
            </w:r>
            <w:proofErr w:type="gramStart"/>
            <w:r w:rsidRPr="009D7DE4">
              <w:t>2</w:t>
            </w:r>
            <w:proofErr w:type="gramEnd"/>
            <w:r w:rsidRPr="009D7DE4">
              <w:t xml:space="preserve"> </w:t>
            </w:r>
            <w:proofErr w:type="spellStart"/>
            <w:r w:rsidRPr="009D7DE4">
              <w:t>Мобайл</w:t>
            </w:r>
            <w:proofErr w:type="spellEnd"/>
            <w:r w:rsidRPr="009D7DE4">
              <w:t>" (Теле2). Это свидетельствует о высоком уровне конкуренции между операторами мобильной (сотовой) связи, а также между провайдерами, предоставляющими услуги доступа к сети.</w:t>
            </w:r>
          </w:p>
          <w:p w:rsidR="00550732" w:rsidRDefault="009D7DE4" w:rsidP="009D7DE4">
            <w:r w:rsidRPr="009D7DE4">
              <w:t>На официальном сайте Министерства информатизации и связи Удмуртской Республики размещены Реестр и информация о деятельности организаций (</w:t>
            </w:r>
            <w:hyperlink r:id="rId10" w:history="1">
              <w:r w:rsidR="00550732" w:rsidRPr="00831F0F">
                <w:rPr>
                  <w:rStyle w:val="a8"/>
                </w:rPr>
                <w:t>http://msur.ru/function/operatory-i-seti-svyazi-udmurtskoy-respubliki/reestr-operatorovsvyazi.php</w:t>
              </w:r>
            </w:hyperlink>
            <w:r w:rsidRPr="009D7DE4">
              <w:t>).</w:t>
            </w:r>
          </w:p>
          <w:p w:rsidR="009D7DE4" w:rsidRPr="009D7DE4" w:rsidRDefault="00550732" w:rsidP="009D7DE4">
            <w:r w:rsidRPr="00550732">
              <w:t xml:space="preserve">В 2021 году установлены вышки сотовой связи в д. </w:t>
            </w:r>
            <w:proofErr w:type="gramStart"/>
            <w:r w:rsidRPr="00550732">
              <w:t>Васькино</w:t>
            </w:r>
            <w:proofErr w:type="gramEnd"/>
            <w:r w:rsidRPr="00550732">
              <w:t xml:space="preserve">, с. </w:t>
            </w:r>
            <w:proofErr w:type="spellStart"/>
            <w:r w:rsidRPr="00550732">
              <w:t>Кильмезь</w:t>
            </w:r>
            <w:proofErr w:type="spellEnd"/>
            <w:r w:rsidRPr="00550732">
              <w:t>, с Орловское.</w:t>
            </w:r>
            <w:r>
              <w:t xml:space="preserve"> В </w:t>
            </w:r>
            <w:r w:rsidR="009D7DE4" w:rsidRPr="009D7DE4">
              <w:t xml:space="preserve"> рамках национального проекта "Цифровая экономика" </w:t>
            </w:r>
            <w:r>
              <w:t xml:space="preserve">за период 2020 – 2021 </w:t>
            </w:r>
            <w:r w:rsidR="009D7DE4" w:rsidRPr="009D7DE4">
              <w:t xml:space="preserve">подключен к высокоскоростному интернету </w:t>
            </w:r>
            <w:r>
              <w:t>3</w:t>
            </w:r>
            <w:r w:rsidR="009D7DE4" w:rsidRPr="009D7DE4">
              <w:t xml:space="preserve"> социально значимых объект</w:t>
            </w:r>
            <w:r>
              <w:t>а</w:t>
            </w:r>
            <w:r w:rsidR="009D7DE4" w:rsidRPr="009D7DE4">
              <w:t>.</w:t>
            </w:r>
          </w:p>
          <w:p w:rsidR="009D7DE4" w:rsidRPr="009D7DE4" w:rsidRDefault="009D7DE4" w:rsidP="00550732">
            <w:r w:rsidRPr="009D7DE4">
              <w:t xml:space="preserve">В рамках проекта "Устранение цифрового неравенства" </w:t>
            </w:r>
            <w:r w:rsidR="00550732">
              <w:t>на 2022 год</w:t>
            </w:r>
            <w:r w:rsidRPr="009D7DE4">
              <w:t xml:space="preserve"> запланировано строительств</w:t>
            </w:r>
            <w:r w:rsidR="00550732">
              <w:t xml:space="preserve">о </w:t>
            </w:r>
            <w:r w:rsidRPr="009D7DE4">
              <w:t>2 объект</w:t>
            </w:r>
            <w:r w:rsidR="00550732">
              <w:t>ов</w:t>
            </w:r>
            <w:r w:rsidRPr="009D7DE4">
              <w:t xml:space="preserve"> сотовой связи в </w:t>
            </w:r>
            <w:r w:rsidR="00550732" w:rsidRPr="00550732">
              <w:t xml:space="preserve">д. </w:t>
            </w:r>
            <w:proofErr w:type="spellStart"/>
            <w:r w:rsidR="00550732" w:rsidRPr="00550732">
              <w:t>Блаж</w:t>
            </w:r>
            <w:proofErr w:type="spellEnd"/>
            <w:r w:rsidR="00550732" w:rsidRPr="00550732">
              <w:t>-Юс, с. Зон.</w:t>
            </w:r>
          </w:p>
        </w:tc>
      </w:tr>
      <w:tr w:rsidR="009D7DE4" w:rsidRPr="009D7DE4" w:rsidTr="00086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15.1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Мониторинг обеспечения покрытия территорий муниципальных образований в Удмуртской Республике современными услугами связи, включая широкополосный доступ к информационно-телекоммуникационной сети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312DB4">
            <w:r w:rsidRPr="009D7DE4">
              <w:t xml:space="preserve">Информация на сайтах </w:t>
            </w:r>
            <w:proofErr w:type="spellStart"/>
            <w:r w:rsidRPr="009D7DE4">
              <w:t>Мин</w:t>
            </w:r>
            <w:r w:rsidR="00312DB4">
              <w:t>цифра</w:t>
            </w:r>
            <w:proofErr w:type="spellEnd"/>
            <w:r w:rsidRPr="009D7DE4">
              <w:t xml:space="preserve"> УР, ОМСУ 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Ежегодно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Устранение "цифрового неравенства" муниципальных образований в Удмуртской Республике; выявление территорий республики, где ни один оператор связи не оказывает услуг широкополосного доступа к информационно-телекоммуникационной сети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550732" w:rsidP="00550732">
            <w:r>
              <w:t xml:space="preserve">Управление экономики, </w:t>
            </w:r>
            <w:proofErr w:type="spellStart"/>
            <w:r w:rsidR="009D7DE4" w:rsidRPr="009D7DE4">
              <w:t>Минцифра</w:t>
            </w:r>
            <w:proofErr w:type="spellEnd"/>
            <w:r w:rsidR="009D7DE4" w:rsidRPr="009D7DE4">
              <w:t xml:space="preserve"> УР (по согласованию)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В сфере транспортных услуг и дорожного строительства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21. Рынок оказания услуг по ремонту автотранспортных средств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7D0998">
            <w:r w:rsidRPr="009D7DE4">
              <w:t xml:space="preserve">С каждым годом количество автомобилей в собственности граждан увеличивается. </w:t>
            </w:r>
            <w:proofErr w:type="gramStart"/>
            <w:r w:rsidRPr="009D7DE4">
              <w:t xml:space="preserve">Согласно данным </w:t>
            </w:r>
            <w:r w:rsidR="00C87223">
              <w:t xml:space="preserve">Реестра </w:t>
            </w:r>
            <w:r w:rsidR="00C87223" w:rsidRPr="00C87223">
              <w:t>единого реестра субъектов малого и среднего предпринимательства</w:t>
            </w:r>
            <w:r w:rsidRPr="009D7DE4">
              <w:t>, по состоянию на 1 января 202</w:t>
            </w:r>
            <w:r w:rsidR="00C87223">
              <w:t>2</w:t>
            </w:r>
            <w:r w:rsidRPr="009D7DE4">
              <w:t xml:space="preserve"> года на территории </w:t>
            </w:r>
            <w:r w:rsidR="00C87223">
              <w:t>Сюмсинского района</w:t>
            </w:r>
            <w:r w:rsidRPr="009D7DE4">
              <w:t xml:space="preserve"> по виду экономической деятельности "Торговля оптовая и розничная автотранспортными средствами и мотоциклами и их ремонт" осуществляют свою деятельность </w:t>
            </w:r>
            <w:r w:rsidR="00C87223">
              <w:t>1</w:t>
            </w:r>
            <w:r w:rsidRPr="009D7DE4">
              <w:t xml:space="preserve"> организаци</w:t>
            </w:r>
            <w:r w:rsidR="00C87223">
              <w:t>я</w:t>
            </w:r>
            <w:r w:rsidRPr="009D7DE4">
              <w:t xml:space="preserve"> частной собственности</w:t>
            </w:r>
            <w:r w:rsidR="00C87223">
              <w:t>, с</w:t>
            </w:r>
            <w:r w:rsidRPr="009D7DE4">
              <w:t>реди индивидуальных предпринимателей по виду экономической деятельности "Торговля оптовая и розничная автотранспортными средствами и мотоциклами и их</w:t>
            </w:r>
            <w:proofErr w:type="gramEnd"/>
            <w:r w:rsidRPr="009D7DE4">
              <w:t xml:space="preserve"> ремонт" осуществляют деятельность </w:t>
            </w:r>
            <w:r w:rsidR="007D0998">
              <w:t>5</w:t>
            </w:r>
            <w:r w:rsidR="00C87223">
              <w:t xml:space="preserve"> </w:t>
            </w:r>
            <w:r w:rsidRPr="009D7DE4">
              <w:lastRenderedPageBreak/>
              <w:t>предпринимател</w:t>
            </w:r>
            <w:r w:rsidR="007D0998">
              <w:t>ей</w:t>
            </w:r>
            <w:r w:rsidRPr="009D7DE4">
              <w:t xml:space="preserve">. </w:t>
            </w:r>
            <w:r w:rsidR="00C87223">
              <w:t xml:space="preserve">Есть и </w:t>
            </w:r>
            <w:proofErr w:type="spellStart"/>
            <w:r w:rsidR="00C87223">
              <w:t>самозанятые</w:t>
            </w:r>
            <w:proofErr w:type="spellEnd"/>
            <w:r w:rsidR="00C87223">
              <w:t xml:space="preserve"> в этой сфере деятельности. </w:t>
            </w:r>
            <w:r w:rsidRPr="009D7DE4">
              <w:t>На уровень конкуренции на рынке влияет качество и объем предоставляемых услуг, возможность выполнения сложных высокотехнологичных работ и ценовая доступность</w:t>
            </w:r>
            <w:r w:rsidR="00C87223">
              <w:t>.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22. Рынок дорожной деятельности (за исключением проектирования)</w:t>
            </w:r>
          </w:p>
        </w:tc>
      </w:tr>
      <w:tr w:rsidR="009D7DE4" w:rsidRPr="009D7DE4" w:rsidTr="00086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22.3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Организация и проведение мониторинга административных барьеров и оценки состояния конкурентной среды на рынке дорожной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Ежегодно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Получение данных для планирования деятельности и мероприятий по содействию развитию конкуренции на рынках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836E10" w:rsidP="00836E10">
            <w:r w:rsidRPr="00836E10">
              <w:t>Управление по работе с территориями</w:t>
            </w:r>
            <w:r w:rsidR="007D0998">
              <w:t xml:space="preserve">, </w:t>
            </w:r>
            <w:r w:rsidR="00312DB4">
              <w:t xml:space="preserve">Министерство транспорта и дорожного хозяйства Удмуртской Республики (далее - </w:t>
            </w:r>
            <w:proofErr w:type="spellStart"/>
            <w:r w:rsidR="009D7DE4" w:rsidRPr="009D7DE4">
              <w:t>Миндортранс</w:t>
            </w:r>
            <w:proofErr w:type="spellEnd"/>
            <w:r w:rsidR="009D7DE4" w:rsidRPr="009D7DE4">
              <w:t xml:space="preserve"> УР</w:t>
            </w:r>
            <w:r w:rsidR="00312DB4">
              <w:t>)</w:t>
            </w:r>
            <w:r w:rsidR="009D7DE4" w:rsidRPr="009D7DE4">
              <w:t xml:space="preserve"> (по согласованию)</w:t>
            </w:r>
          </w:p>
        </w:tc>
      </w:tr>
      <w:tr w:rsidR="009D7DE4" w:rsidRPr="009D7DE4" w:rsidTr="00086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22.4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Формирование плана дорожной деятельности и развития системы придорожного сервиса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НПА УР, 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2022 - 2025 годы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Привлечение инвестиций (в том числе с применением механизмов ГЧП (МЧП)) в развитие инфраструктуры дорожного хозяйства и придорожного сервиса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836E10" w:rsidP="0090673B">
            <w:r w:rsidRPr="00836E10">
              <w:t>Управление по работе с территориями</w:t>
            </w:r>
            <w:r w:rsidR="007D0998">
              <w:t xml:space="preserve">, управление экономики, </w:t>
            </w:r>
            <w:proofErr w:type="spellStart"/>
            <w:r w:rsidR="009D7DE4" w:rsidRPr="009D7DE4">
              <w:t>Миндо</w:t>
            </w:r>
            <w:r w:rsidR="007D0998">
              <w:t>ртранс</w:t>
            </w:r>
            <w:proofErr w:type="spellEnd"/>
            <w:r w:rsidR="007D0998">
              <w:t xml:space="preserve"> УР </w:t>
            </w:r>
            <w:r w:rsidR="007D0998" w:rsidRPr="007D0998">
              <w:t>(по согласованию)</w:t>
            </w:r>
            <w:r w:rsidR="007D0998">
              <w:t xml:space="preserve">, </w:t>
            </w:r>
            <w:r w:rsidR="0090673B">
              <w:t>Министер</w:t>
            </w:r>
            <w:r w:rsidR="00312DB4">
              <w:t>с</w:t>
            </w:r>
            <w:r w:rsidR="0090673B">
              <w:t>т</w:t>
            </w:r>
            <w:r w:rsidR="00312DB4">
              <w:t>в</w:t>
            </w:r>
            <w:r w:rsidR="0090673B">
              <w:t>о</w:t>
            </w:r>
            <w:r w:rsidR="00312DB4">
              <w:t xml:space="preserve"> промышленности и торговли Удмуртской Республики (далее </w:t>
            </w:r>
            <w:proofErr w:type="gramStart"/>
            <w:r w:rsidR="00312DB4">
              <w:t>-</w:t>
            </w:r>
            <w:proofErr w:type="spellStart"/>
            <w:r w:rsidR="007D0998">
              <w:t>М</w:t>
            </w:r>
            <w:proofErr w:type="gramEnd"/>
            <w:r w:rsidR="007D0998">
              <w:t>инпромторг</w:t>
            </w:r>
            <w:proofErr w:type="spellEnd"/>
            <w:r w:rsidR="007D0998">
              <w:t xml:space="preserve"> УР</w:t>
            </w:r>
            <w:r w:rsidR="00312DB4">
              <w:t>)</w:t>
            </w:r>
            <w:r w:rsidR="007D0998">
              <w:t xml:space="preserve"> </w:t>
            </w:r>
            <w:r w:rsidR="007D0998" w:rsidRPr="007D0998">
              <w:t>(по согласованию)</w:t>
            </w:r>
            <w:r w:rsidR="007D0998">
              <w:t xml:space="preserve"> 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25.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550732" w:rsidP="009D7DE4">
            <w:r>
              <w:t>На 1 января 2022</w:t>
            </w:r>
            <w:r w:rsidR="009D7DE4" w:rsidRPr="009D7DE4">
              <w:t xml:space="preserve"> года в </w:t>
            </w:r>
            <w:proofErr w:type="spellStart"/>
            <w:r>
              <w:t>Сюмсинском</w:t>
            </w:r>
            <w:proofErr w:type="spellEnd"/>
            <w:r>
              <w:t xml:space="preserve"> районе </w:t>
            </w:r>
            <w:r w:rsidRPr="00550732">
              <w:t>действует 5 ав</w:t>
            </w:r>
            <w:r w:rsidR="009D7DE4" w:rsidRPr="00550732">
              <w:t xml:space="preserve">тобусных </w:t>
            </w:r>
            <w:r w:rsidR="009D7DE4" w:rsidRPr="009D7DE4">
              <w:t>маршрутов регулярных перевозок</w:t>
            </w:r>
            <w:r>
              <w:t>.</w:t>
            </w:r>
          </w:p>
          <w:p w:rsidR="009D7DE4" w:rsidRPr="009D7DE4" w:rsidRDefault="009D7DE4" w:rsidP="009D7DE4">
            <w:r w:rsidRPr="009D7DE4">
              <w:t xml:space="preserve">На рынке оказания услуг по перевозке пассажиров автомобильным транспортом по муниципальным маршрутам регулярных перевозок в </w:t>
            </w:r>
            <w:r w:rsidR="00550732">
              <w:t>районе в 2021</w:t>
            </w:r>
            <w:r w:rsidRPr="009D7DE4">
              <w:t xml:space="preserve"> году регулярные перевозки пассажиров по муниципальным маршрутам осуществляли </w:t>
            </w:r>
            <w:r w:rsidR="00550732">
              <w:t>1</w:t>
            </w:r>
            <w:r w:rsidRPr="009D7DE4">
              <w:t xml:space="preserve"> перевозчик частной формы собственности.</w:t>
            </w:r>
          </w:p>
          <w:p w:rsidR="009D7DE4" w:rsidRPr="009D7DE4" w:rsidRDefault="009D7DE4" w:rsidP="009D7DE4">
            <w:r w:rsidRPr="009D7DE4">
              <w:t>Основными барьерами на рынке являются:</w:t>
            </w:r>
          </w:p>
          <w:p w:rsidR="009D7DE4" w:rsidRPr="009D7DE4" w:rsidRDefault="009D7DE4" w:rsidP="009D7DE4">
            <w:r w:rsidRPr="009D7DE4">
              <w:lastRenderedPageBreak/>
              <w:t xml:space="preserve">высокие налоги, значительные капиталовложения (транспортные средства, техническая база, оснащение автобусов </w:t>
            </w:r>
            <w:proofErr w:type="spellStart"/>
            <w:r w:rsidRPr="009D7DE4">
              <w:t>тахографами</w:t>
            </w:r>
            <w:proofErr w:type="spellEnd"/>
            <w:r w:rsidRPr="009D7DE4">
              <w:t>, кассовыми аппаратами и их обслуживание, страховками);</w:t>
            </w:r>
          </w:p>
          <w:p w:rsidR="009D7DE4" w:rsidRPr="009D7DE4" w:rsidRDefault="009D7DE4" w:rsidP="009D7DE4">
            <w:r w:rsidRPr="009D7DE4">
              <w:t>сроки окупаемости капитальных вложений;</w:t>
            </w:r>
          </w:p>
          <w:p w:rsidR="009D7DE4" w:rsidRPr="009D7DE4" w:rsidRDefault="009D7DE4" w:rsidP="009D7DE4">
            <w:r w:rsidRPr="009D7DE4">
              <w:t>отсутствие эффективной поддержки отрасли;</w:t>
            </w:r>
          </w:p>
          <w:p w:rsidR="009D7DE4" w:rsidRPr="009D7DE4" w:rsidRDefault="009D7DE4" w:rsidP="009D7DE4">
            <w:r w:rsidRPr="009D7DE4">
              <w:t>ограничения в предоставлении долгосрочных кредитов и ограничения в предоставлении "дешевых" кредитов;</w:t>
            </w:r>
          </w:p>
          <w:p w:rsidR="009D7DE4" w:rsidRPr="009D7DE4" w:rsidRDefault="009D7DE4" w:rsidP="009D7DE4">
            <w:r w:rsidRPr="009D7DE4">
              <w:t>решения органов власти в сфере перевозок;</w:t>
            </w:r>
          </w:p>
          <w:p w:rsidR="009D7DE4" w:rsidRPr="009D7DE4" w:rsidRDefault="009D7DE4" w:rsidP="009D7DE4">
            <w:r w:rsidRPr="009D7DE4">
              <w:t>технические стандарты и стандарты качества;</w:t>
            </w:r>
          </w:p>
          <w:p w:rsidR="009D7DE4" w:rsidRPr="009D7DE4" w:rsidRDefault="009D7DE4" w:rsidP="009D7DE4">
            <w:r w:rsidRPr="009D7DE4">
              <w:t>степени насыщенности рынка и имеющегося уровня платежеспособного спроса;</w:t>
            </w:r>
          </w:p>
          <w:p w:rsidR="009D7DE4" w:rsidRPr="009D7DE4" w:rsidRDefault="009D7DE4" w:rsidP="009D7DE4">
            <w:r w:rsidRPr="009D7DE4">
              <w:t>недобросовестная конкуренция нелегальных перевозчиков</w:t>
            </w:r>
          </w:p>
        </w:tc>
      </w:tr>
      <w:tr w:rsidR="009D7DE4" w:rsidRPr="009D7DE4" w:rsidTr="00086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25.1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Проведение мониторинга административных барьеров, состояния и развития конкурентной среды на рынке перевозок автомобильным пассажирским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Ежегодно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Получение данных для планирования деятельности и мероприятий по содействию развитию конкуренции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E25201" w:rsidP="001577A0">
            <w:r w:rsidRPr="00E25201">
              <w:t xml:space="preserve">Отдел архитектуры, строительства и жилищно-коммунального хозяйства </w:t>
            </w:r>
            <w:r w:rsidR="009D7DE4" w:rsidRPr="00DD2B7A">
              <w:t>(муниципальные маршруты</w:t>
            </w:r>
            <w:r w:rsidR="009D7DE4" w:rsidRPr="009D7DE4">
              <w:t>)</w:t>
            </w:r>
            <w:r w:rsidR="001577A0">
              <w:t>,</w:t>
            </w:r>
            <w:r w:rsidR="009D7DE4" w:rsidRPr="009D7DE4">
              <w:t xml:space="preserve"> </w:t>
            </w:r>
            <w:proofErr w:type="spellStart"/>
            <w:r w:rsidR="001577A0" w:rsidRPr="001577A0">
              <w:t>Миндортранс</w:t>
            </w:r>
            <w:proofErr w:type="spellEnd"/>
            <w:r w:rsidR="001577A0" w:rsidRPr="001577A0">
              <w:t xml:space="preserve"> УР </w:t>
            </w:r>
            <w:r w:rsidR="009D7DE4" w:rsidRPr="009D7DE4">
              <w:t>(по согласованию)</w:t>
            </w:r>
          </w:p>
        </w:tc>
      </w:tr>
      <w:tr w:rsidR="00E25201" w:rsidRPr="009D7DE4" w:rsidTr="00086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01" w:rsidRPr="009D7DE4" w:rsidRDefault="00E25201" w:rsidP="009D7DE4">
            <w:r w:rsidRPr="009D7DE4">
              <w:t>25.2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01" w:rsidRPr="009D7DE4" w:rsidRDefault="00E25201" w:rsidP="009D7DE4">
            <w:r w:rsidRPr="009D7DE4">
              <w:t>Проведение мониторинга удовлетворенности потребителей качеством услуг на рынке перевозок автомобильным пассажирским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01" w:rsidRPr="009D7DE4" w:rsidRDefault="00E25201" w:rsidP="009D7DE4">
            <w:r w:rsidRPr="009D7DE4"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01" w:rsidRPr="009D7DE4" w:rsidRDefault="00E25201" w:rsidP="009D7DE4">
            <w:r w:rsidRPr="009D7DE4">
              <w:t>Ежегодно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01" w:rsidRPr="009D7DE4" w:rsidRDefault="00E25201" w:rsidP="009D7DE4">
            <w:r w:rsidRPr="009D7DE4">
              <w:t>Выработка предложений по повышению качества оказания государственных услуг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01" w:rsidRDefault="00E25201">
            <w:r w:rsidRPr="00245A6D">
              <w:t xml:space="preserve">Отдел архитектуры, строительства и жилищно-коммунального хозяйства (муниципальные маршруты), </w:t>
            </w:r>
            <w:proofErr w:type="spellStart"/>
            <w:r w:rsidRPr="00245A6D">
              <w:t>Миндортранс</w:t>
            </w:r>
            <w:proofErr w:type="spellEnd"/>
            <w:r w:rsidRPr="00245A6D">
              <w:t xml:space="preserve"> УР (по согласованию)</w:t>
            </w:r>
          </w:p>
        </w:tc>
      </w:tr>
      <w:tr w:rsidR="00E25201" w:rsidRPr="009D7DE4" w:rsidTr="00086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01" w:rsidRPr="009D7DE4" w:rsidRDefault="00E25201" w:rsidP="009D7DE4">
            <w:r w:rsidRPr="009D7DE4">
              <w:t>25.3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01" w:rsidRPr="009D7DE4" w:rsidRDefault="00E25201" w:rsidP="009D7DE4">
            <w:r w:rsidRPr="009D7DE4">
              <w:t xml:space="preserve">Анализ работы автобусов на маршрутах регулярных перевозок (количество пассажиров, </w:t>
            </w:r>
            <w:r w:rsidRPr="009D7DE4">
              <w:lastRenderedPageBreak/>
              <w:t>пассажирооборот, охват сельских населенных пунктов муниципальными перевозками, регулярными маршрутами) в целом по Удмуртской Республике, в сельской местности и в разрезе муниципальных образований в 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01" w:rsidRPr="009D7DE4" w:rsidRDefault="00E25201" w:rsidP="009D7DE4">
            <w:r w:rsidRPr="009D7DE4">
              <w:lastRenderedPageBreak/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01" w:rsidRPr="009D7DE4" w:rsidRDefault="00E25201" w:rsidP="009D7DE4">
            <w:r w:rsidRPr="009D7DE4">
              <w:t>2022 - 2025 годы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01" w:rsidRPr="009D7DE4" w:rsidRDefault="00E25201" w:rsidP="009D7DE4">
            <w:r w:rsidRPr="009D7DE4">
              <w:t xml:space="preserve">Формирование предложений по расширению маршрутной </w:t>
            </w:r>
            <w:r w:rsidRPr="009D7DE4">
              <w:lastRenderedPageBreak/>
              <w:t>сети муниципальных перевозок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01" w:rsidRDefault="00E25201">
            <w:r w:rsidRPr="00245A6D">
              <w:lastRenderedPageBreak/>
              <w:t xml:space="preserve">Отдел архитектуры, строительства и </w:t>
            </w:r>
            <w:r w:rsidRPr="00245A6D">
              <w:lastRenderedPageBreak/>
              <w:t xml:space="preserve">жилищно-коммунального хозяйства (муниципальные маршруты), </w:t>
            </w:r>
            <w:proofErr w:type="spellStart"/>
            <w:r w:rsidRPr="00245A6D">
              <w:t>Миндортранс</w:t>
            </w:r>
            <w:proofErr w:type="spellEnd"/>
            <w:r w:rsidRPr="00245A6D">
              <w:t xml:space="preserve"> УР (по согласованию)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В сфере строительного комплекса, жилищно-коммунального хозяйства и энергетики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30. Рынок услуг по сбору и транспортированию твердых коммунальных отходов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 xml:space="preserve">На рынке услуг по сбору и транспортировке </w:t>
            </w:r>
            <w:r w:rsidR="0090673B">
              <w:t xml:space="preserve">твердых коммунальных отходов (далее - </w:t>
            </w:r>
            <w:r w:rsidRPr="009D7DE4">
              <w:t>ТКО</w:t>
            </w:r>
            <w:r w:rsidR="0090673B">
              <w:t>)</w:t>
            </w:r>
            <w:r w:rsidRPr="009D7DE4">
              <w:t xml:space="preserve"> в Удмуртской Республике по итогам конкурсного отбора в качестве Регионального оператора по обращению с ТКО выбран</w:t>
            </w:r>
            <w:proofErr w:type="gramStart"/>
            <w:r w:rsidRPr="009D7DE4">
              <w:t>о ООО</w:t>
            </w:r>
            <w:proofErr w:type="gramEnd"/>
            <w:r w:rsidRPr="009D7DE4">
              <w:t xml:space="preserve"> "</w:t>
            </w:r>
            <w:proofErr w:type="spellStart"/>
            <w:r w:rsidRPr="009D7DE4">
              <w:t>Спецавтохозяйство</w:t>
            </w:r>
            <w:proofErr w:type="spellEnd"/>
            <w:r w:rsidRPr="009D7DE4">
              <w:t>", зоной деятельности которого является вся территория Удмуртии. Срок действия соглашения между Правительством Удмуртской Республики и Региональным оператором - 10 лет.</w:t>
            </w:r>
          </w:p>
          <w:p w:rsidR="00294BBA" w:rsidRDefault="009D7DE4" w:rsidP="009D7DE4">
            <w:r w:rsidRPr="009D7DE4">
              <w:t xml:space="preserve">Постановлением Правительства Удмуртской Республики от 22 мая 2017 года N 213 (ред. от 19 декабря 2019 года) утверждена Территориальная </w:t>
            </w:r>
            <w:hyperlink r:id="rId11" w:tooltip="Постановление Правительства УР от 22.05.2017 N 213 (ред. от 14.10.2021) &quot;Об утверждении Территориальной схемы обращения с отходами, в том числе с твердыми коммунальными отходами, в Удмуртской Республике&quot; (Зарегистрировано в Управлении Минюста России по УР 08.0" w:history="1">
              <w:r w:rsidRPr="009D7DE4">
                <w:rPr>
                  <w:rStyle w:val="a8"/>
                </w:rPr>
                <w:t>схема</w:t>
              </w:r>
            </w:hyperlink>
            <w:r w:rsidRPr="009D7DE4">
              <w:t xml:space="preserve"> обращения с отходами, в том числе с твердыми коммунальными отходами, в Удмуртской Республике. Территориальной схемой определены нормативы накопления ТКО, порядок сбора ТКО (в том числе их раздельного сбора), правила осуществления деятельности региональных операторов по обращению с ТКО. </w:t>
            </w:r>
          </w:p>
          <w:p w:rsidR="009D7DE4" w:rsidRPr="009D7DE4" w:rsidRDefault="009D7DE4" w:rsidP="009D7DE4">
            <w:r w:rsidRPr="00294BBA">
              <w:t xml:space="preserve">Ежедневно </w:t>
            </w:r>
            <w:r w:rsidR="004F6C33" w:rsidRPr="00294BBA">
              <w:t>3</w:t>
            </w:r>
            <w:r w:rsidRPr="00294BBA">
              <w:t xml:space="preserve"> спецмашины выходит на маршруты</w:t>
            </w:r>
            <w:r w:rsidR="00294BBA">
              <w:t xml:space="preserve"> по Сюмсинскому району</w:t>
            </w:r>
            <w:r w:rsidRPr="00294BBA">
              <w:t xml:space="preserve">, в том числе </w:t>
            </w:r>
            <w:r w:rsidR="004F6C33" w:rsidRPr="00294BBA">
              <w:t>3</w:t>
            </w:r>
            <w:r w:rsidR="00F45742" w:rsidRPr="00294BBA">
              <w:t xml:space="preserve"> мусоровозов</w:t>
            </w:r>
            <w:r w:rsidRPr="00294BBA">
              <w:t xml:space="preserve">. Вся техника, которая вывозит мусор, оснащена системой "ГЛОНАСС", расчет с перевозчиками происходит за привезенный тоннаж на полигон. Вывоз </w:t>
            </w:r>
            <w:r w:rsidRPr="009D7DE4">
              <w:t>идет по всей территории р</w:t>
            </w:r>
            <w:r w:rsidR="004F6C33">
              <w:t>айона</w:t>
            </w:r>
            <w:r w:rsidRPr="009D7DE4">
              <w:t>.</w:t>
            </w:r>
            <w:r w:rsidR="00294BBA">
              <w:t xml:space="preserve"> </w:t>
            </w:r>
            <w:r w:rsidR="00294BBA" w:rsidRPr="00294BBA">
              <w:t>По</w:t>
            </w:r>
            <w:r w:rsidR="00294BBA">
              <w:t>д</w:t>
            </w:r>
            <w:r w:rsidR="00294BBA" w:rsidRPr="00294BBA">
              <w:t>рядчиком по сбору ТКО является ООО «</w:t>
            </w:r>
            <w:proofErr w:type="spellStart"/>
            <w:r w:rsidR="00294BBA" w:rsidRPr="00294BBA">
              <w:t>Кужим</w:t>
            </w:r>
            <w:proofErr w:type="spellEnd"/>
            <w:r w:rsidR="00294BBA" w:rsidRPr="00294BBA">
              <w:t>».</w:t>
            </w:r>
          </w:p>
          <w:p w:rsidR="009D7DE4" w:rsidRPr="009D7DE4" w:rsidRDefault="009D7DE4" w:rsidP="0090673B">
            <w:r w:rsidRPr="009D7DE4">
              <w:t>По состоянию на 1 января 202</w:t>
            </w:r>
            <w:r w:rsidR="001577A0">
              <w:t>2</w:t>
            </w:r>
            <w:r w:rsidRPr="009D7DE4">
              <w:t xml:space="preserve"> года на территории </w:t>
            </w:r>
            <w:r w:rsidR="001577A0">
              <w:t>Сюмсинского района</w:t>
            </w:r>
            <w:r w:rsidRPr="009D7DE4">
              <w:t xml:space="preserve"> обустроено </w:t>
            </w:r>
            <w:r w:rsidR="001E2817">
              <w:t>262</w:t>
            </w:r>
            <w:r w:rsidRPr="001577A0">
              <w:rPr>
                <w:color w:val="FF0000"/>
              </w:rPr>
              <w:t xml:space="preserve"> </w:t>
            </w:r>
            <w:r w:rsidRPr="0090673B">
              <w:t>контейнерных площадок</w:t>
            </w:r>
            <w:r w:rsidRPr="009D7DE4">
              <w:t xml:space="preserve"> для накопления </w:t>
            </w:r>
            <w:r w:rsidR="0090673B">
              <w:t>ТКО.</w:t>
            </w:r>
            <w:r w:rsidRPr="009D7DE4">
              <w:t xml:space="preserve"> </w:t>
            </w:r>
          </w:p>
        </w:tc>
      </w:tr>
      <w:tr w:rsidR="009D7DE4" w:rsidRPr="009D7DE4" w:rsidTr="00086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30.2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 xml:space="preserve">Реализация мероприятий, направленных на повышение качества оказания услуг на рынке по сбору и транспортированию ТКО. Проведение "круглых" столов, </w:t>
            </w:r>
            <w:proofErr w:type="spellStart"/>
            <w:r w:rsidRPr="009D7DE4">
              <w:t>вебинаров</w:t>
            </w:r>
            <w:proofErr w:type="spellEnd"/>
            <w:r w:rsidRPr="009D7DE4">
              <w:t>, консультаций с действующими и потенциальными предпринимателями и коммерческими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2022 - 2025 годы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Увеличение доли населенных пунктов Удмуртской Республики, включенных в систему централизованного сбора ТКО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Default="00836E10" w:rsidP="001577A0">
            <w:r w:rsidRPr="00836E10">
              <w:t>Управление по работе с территориями</w:t>
            </w:r>
            <w:r w:rsidR="001577A0">
              <w:t xml:space="preserve">, </w:t>
            </w:r>
            <w:r w:rsidR="0090673B">
              <w:t xml:space="preserve">Министерство природных ресурсов и охраны окружающей среды Удмуртской Республики (далее - </w:t>
            </w:r>
            <w:r w:rsidR="009D7DE4" w:rsidRPr="009D7DE4">
              <w:t>Минприроды УР</w:t>
            </w:r>
            <w:r w:rsidR="0090673B">
              <w:t>)</w:t>
            </w:r>
            <w:r w:rsidR="001577A0">
              <w:t xml:space="preserve"> (</w:t>
            </w:r>
            <w:r w:rsidR="001577A0" w:rsidRPr="001577A0">
              <w:t xml:space="preserve">по </w:t>
            </w:r>
            <w:r w:rsidR="001577A0" w:rsidRPr="001577A0">
              <w:lastRenderedPageBreak/>
              <w:t>согласованию)</w:t>
            </w:r>
            <w:r w:rsidR="009D7DE4" w:rsidRPr="009D7DE4">
              <w:t>, Минстрой УР (по согласованию)</w:t>
            </w:r>
          </w:p>
          <w:p w:rsidR="001577A0" w:rsidRPr="009D7DE4" w:rsidRDefault="001577A0" w:rsidP="001577A0"/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32. Рынок выполнения работ по благоустройству городской среды</w:t>
            </w:r>
          </w:p>
        </w:tc>
      </w:tr>
      <w:tr w:rsidR="009D7DE4" w:rsidRPr="009D7DE4" w:rsidTr="00323D47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06284B" w:rsidP="00E25201">
            <w:r w:rsidRPr="0006284B">
              <w:t>В 2021 году в сфере выполнения работ по благоустройству дворовых и общественных территорий было занято 5 организаций различных форм собственности, а также 4 индивидуальных предпринимателя. Определение подрядных организаций для проведения работ по благоустройству городской среды осуществляется в рамках реализации федерального проекта "Формирование комфортной городской среды"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нужд". В 2021 году в сфере благоустройства городской среды заключено контрактов на сумму 1 726,78 тыс. рублей, в том числе с организациями частной формы собственности - на сумму 1 726,78 тыс. руб., что составляет 100 % от общей суммы контрактов</w:t>
            </w:r>
          </w:p>
        </w:tc>
      </w:tr>
      <w:tr w:rsidR="009D7DE4" w:rsidRPr="009D7DE4" w:rsidTr="00086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32.1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Формирование системы конкурсного отбора проектов по благоустройству городской среды, основанной на отборе гражданами (потребителями) лучших и востребованных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2022 - 2025 годы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Обеспечение поддержки благоустройства городской среды в соответствии с лучшими и востребованными проектами, отобранными гражданами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E25201" w:rsidP="00E25201">
            <w:r>
              <w:t xml:space="preserve">Управление по работе с территориями, Минстрой УР </w:t>
            </w:r>
            <w:r w:rsidR="009D7DE4" w:rsidRPr="009D7DE4">
              <w:t>(по согласованию)</w:t>
            </w:r>
          </w:p>
        </w:tc>
      </w:tr>
      <w:tr w:rsidR="009D7DE4" w:rsidRPr="009D7DE4" w:rsidTr="00464A0F">
        <w:trPr>
          <w:trHeight w:val="14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32.2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Применение конкурентных способов при размещении государственных и муниципальных заказов на выполнение работ по благоустройству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2022 - 2025 годы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Создание условий для развития конкуренции на рынке выполнения работ по благоустройству городской среды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E25201" w:rsidP="00E25201">
            <w:r w:rsidRPr="00E25201">
              <w:t xml:space="preserve">Сектор муниципального заказа </w:t>
            </w:r>
            <w:r w:rsidR="009D7DE4" w:rsidRPr="009D7DE4">
              <w:t>Минстрой УР (по согласованию)</w:t>
            </w:r>
          </w:p>
        </w:tc>
      </w:tr>
    </w:tbl>
    <w:p w:rsidR="009D7DE4" w:rsidRDefault="009D7DE4"/>
    <w:p w:rsidR="009D7DE4" w:rsidRPr="009D7DE4" w:rsidRDefault="009D7DE4" w:rsidP="00464A0F">
      <w:pPr>
        <w:jc w:val="center"/>
        <w:rPr>
          <w:b/>
        </w:rPr>
      </w:pPr>
      <w:r w:rsidRPr="009D7DE4">
        <w:rPr>
          <w:b/>
        </w:rPr>
        <w:t>Системные мероприятия по содействию развитию конкуренции</w:t>
      </w:r>
      <w:r w:rsidR="0090673B">
        <w:rPr>
          <w:b/>
        </w:rPr>
        <w:t xml:space="preserve">  </w:t>
      </w:r>
      <w:r w:rsidRPr="009D7DE4">
        <w:rPr>
          <w:b/>
        </w:rPr>
        <w:t xml:space="preserve">в </w:t>
      </w:r>
      <w:proofErr w:type="spellStart"/>
      <w:r w:rsidR="00464A0F">
        <w:rPr>
          <w:b/>
        </w:rPr>
        <w:t>Сюмсинском</w:t>
      </w:r>
      <w:proofErr w:type="spellEnd"/>
      <w:r w:rsidR="00464A0F">
        <w:rPr>
          <w:b/>
        </w:rPr>
        <w:t xml:space="preserve"> районе</w:t>
      </w:r>
    </w:p>
    <w:tbl>
      <w:tblPr>
        <w:tblW w:w="14600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43"/>
        <w:gridCol w:w="1985"/>
        <w:gridCol w:w="142"/>
        <w:gridCol w:w="2551"/>
        <w:gridCol w:w="1418"/>
        <w:gridCol w:w="1701"/>
        <w:gridCol w:w="2551"/>
      </w:tblGrid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 xml:space="preserve">N </w:t>
            </w:r>
            <w:proofErr w:type="gramStart"/>
            <w:r w:rsidRPr="009D7DE4">
              <w:t>п</w:t>
            </w:r>
            <w:proofErr w:type="gramEnd"/>
            <w:r w:rsidRPr="009D7DE4"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Наименование мероприятия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 xml:space="preserve">Описание проблемы, на решение которой </w:t>
            </w:r>
            <w:r w:rsidRPr="009D7DE4">
              <w:lastRenderedPageBreak/>
              <w:t>направлено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Ключевое событие/ 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Сроки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Вид документа/ 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Ответственный исполнитель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2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Сокращение перечня закупок у единственного поставщика в положениях о закупках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Оптимизация процедур закупок государственных и муниципальных учреждений и предприятий; развитие конкуренции при осуществлении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464A0F" w:rsidP="00464A0F">
            <w:r>
              <w:t>Сектор муниципального заказа</w:t>
            </w:r>
            <w:r w:rsidR="009D7DE4" w:rsidRPr="009D7DE4">
              <w:t xml:space="preserve">, подведомственные </w:t>
            </w:r>
            <w:r>
              <w:t xml:space="preserve">Администрации района </w:t>
            </w:r>
            <w:r w:rsidR="009D7DE4" w:rsidRPr="009D7DE4">
              <w:t>учреждения и предприятия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Расширение участия субъектов малого предпринимательства и социально ориентированных некоммерческих организаций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Низкая активность участия субъектов малого предпринимательства и социально ориентированных некоммерческих организаций в закупках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 xml:space="preserve">Увеличение числа участников конкурентных процедур определения поставщиков (подрядчиков, исполнителей) среди субъектов малого предпринимательства и социально ориентированных некоммерческих организаций при осуществлении закупок для обеспечения государственных и </w:t>
            </w:r>
            <w:r w:rsidRPr="009D7DE4">
              <w:lastRenderedPageBreak/>
              <w:t>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464A0F" w:rsidP="009D7DE4">
            <w:r w:rsidRPr="00464A0F">
              <w:t>Сектор муниципального заказа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2.7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proofErr w:type="gramStart"/>
            <w:r w:rsidRPr="009D7DE4">
              <w:t xml:space="preserve">Сокращение доли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января 2003 </w:t>
            </w:r>
            <w:r w:rsidRPr="009A3488">
              <w:t xml:space="preserve">года </w:t>
            </w:r>
            <w:hyperlink r:id="rId12" w:tooltip="Распоряжение Правительства РФ от 23.01.2003 N 91-р (ред. от 16.12.2021) &lt;О перечне акционерных обществ, в отношении которых определение позиции акционера - Российской Федерации осуществляется Правительством Российской Федерации, Председателем Правительства Рос" w:history="1">
              <w:r w:rsidR="009A3488" w:rsidRPr="009A3488">
                <w:rPr>
                  <w:rStyle w:val="a8"/>
                  <w:color w:val="auto"/>
                </w:rPr>
                <w:t>№</w:t>
              </w:r>
              <w:r w:rsidRPr="009A3488">
                <w:rPr>
                  <w:rStyle w:val="a8"/>
                  <w:color w:val="auto"/>
                </w:rPr>
                <w:t xml:space="preserve"> 91-р</w:t>
              </w:r>
            </w:hyperlink>
            <w:r w:rsidRPr="009A3488">
              <w:t xml:space="preserve"> и от 30 августа 2017 года </w:t>
            </w:r>
            <w:hyperlink r:id="rId13" w:tooltip="Распоряжение Правительства РФ от 30.08.2017 N 1870-р (ред. от 16.12.2021) &lt;Об утверждении перечней акционерных обществ, в отношении которых права акционера - Российской Федерации осуществляются Росимуществом по согласованию с федеральным министерством либо фед" w:history="1">
              <w:r w:rsidR="009A3488" w:rsidRPr="009A3488">
                <w:rPr>
                  <w:rStyle w:val="a8"/>
                  <w:color w:val="auto"/>
                </w:rPr>
                <w:t>№</w:t>
              </w:r>
              <w:r w:rsidRPr="009A3488">
                <w:rPr>
                  <w:rStyle w:val="a8"/>
                  <w:color w:val="auto"/>
                </w:rPr>
                <w:t xml:space="preserve"> 1870-р</w:t>
              </w:r>
            </w:hyperlink>
            <w:r w:rsidRPr="009A3488">
              <w:t>,</w:t>
            </w:r>
            <w:r w:rsidRPr="009D7DE4">
              <w:t xml:space="preserve"> в соответствии с законодательством 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 денежном выражении</w:t>
            </w:r>
            <w:proofErr w:type="gramEnd"/>
            <w:r w:rsidRPr="009D7DE4">
              <w:t xml:space="preserve"> (за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 закупок, осуществляемых в связи с признанием конкурентных закупок </w:t>
            </w:r>
            <w:proofErr w:type="gramStart"/>
            <w:r w:rsidRPr="009D7DE4">
              <w:t>несостоявшимися</w:t>
            </w:r>
            <w:proofErr w:type="gramEnd"/>
            <w:r w:rsidRPr="009D7DE4"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Низкая активность участия субъектов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Оптимизация процедур государственных и муниципальных закупок; развитие конкуренции при осуществлении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464A0F" w:rsidP="00464A0F">
            <w:r w:rsidRPr="00464A0F">
              <w:t>Сектор муниципального заказа, подведомственные Администрации района учреждения и предприятия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3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3.5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Анализ предоставляемых государственных и муниципальных услуг для субъектов предпринимательской деятельности на наличие возможности сокращения сроков их предоставления, а также снижения стоимости предоставления таких услуг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Оптимизация процесса предоставления государственных и муниципальных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НПА УР, правовые акты ОМСУ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464A0F" w:rsidP="00464A0F">
            <w:r>
              <w:t>Структурные подразделения Администрации района, оказывающие муниципальные услуги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3.6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Перевод предоставления государственных услуг, относящихся к полномочиям Удмуртской Республики, а также муниципальных услуг для субъектов предпринимательской деятельности в электронную форму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Повышение доступности государственных и муниципальных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464A0F" w:rsidP="00464A0F">
            <w:r w:rsidRPr="00464A0F">
              <w:t xml:space="preserve">Структурные подразделения Администрации района, оказывающие муниципальные услуги </w:t>
            </w:r>
            <w:proofErr w:type="spellStart"/>
            <w:r w:rsidR="009D7DE4" w:rsidRPr="009D7DE4">
              <w:t>Минцифра</w:t>
            </w:r>
            <w:proofErr w:type="spellEnd"/>
            <w:r w:rsidR="009D7DE4" w:rsidRPr="009D7DE4">
              <w:t xml:space="preserve"> УР</w:t>
            </w:r>
            <w:r>
              <w:t xml:space="preserve"> (по согласованию)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4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Обеспечение равных условий доступа к информации об имуществе, находящемся в государственной собственности Удмуртской Республики, в муниципальной собственности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4.1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proofErr w:type="gramStart"/>
            <w:r w:rsidRPr="009D7DE4">
              <w:t xml:space="preserve">Обеспечение опубликования и актуализации на официальных сайтах </w:t>
            </w:r>
            <w:proofErr w:type="spellStart"/>
            <w:r w:rsidRPr="009D7DE4">
              <w:t>Минимущества</w:t>
            </w:r>
            <w:proofErr w:type="spellEnd"/>
            <w:r w:rsidRPr="009D7DE4">
              <w:t xml:space="preserve"> УР и ОМСУ УР в информационно-телекоммуникационной сети Интернет информации об объектах и земельных участках, находящихся в государственной собственности Удмуртской Республики, в муниципальной собственности, включая </w:t>
            </w:r>
            <w:r w:rsidRPr="009D7DE4">
              <w:lastRenderedPageBreak/>
              <w:t>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Отсутствие равных условий доступа к информации об объектах, находящихся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Обеспечение равных условий доступа к информации об имуществе, находящемся в государственной собственности Удмуртской Республики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0673B">
            <w:r w:rsidRPr="009D7DE4">
              <w:t xml:space="preserve">Информация на сайтах </w:t>
            </w:r>
            <w:r w:rsidR="0090673B">
              <w:t xml:space="preserve">Министерства имущественных и земельных отношений Удмуртской Республики (далее </w:t>
            </w:r>
            <w:proofErr w:type="gramStart"/>
            <w:r w:rsidR="0090673B">
              <w:t>-</w:t>
            </w:r>
            <w:proofErr w:type="spellStart"/>
            <w:r w:rsidRPr="009D7DE4">
              <w:t>М</w:t>
            </w:r>
            <w:proofErr w:type="gramEnd"/>
            <w:r w:rsidRPr="009D7DE4">
              <w:t>инимущества</w:t>
            </w:r>
            <w:proofErr w:type="spellEnd"/>
            <w:r w:rsidRPr="009D7DE4">
              <w:t xml:space="preserve"> УР</w:t>
            </w:r>
            <w:r w:rsidR="0090673B">
              <w:t>)</w:t>
            </w:r>
            <w:r w:rsidRPr="009D7DE4">
              <w:t xml:space="preserve">, ОМСУ </w:t>
            </w:r>
            <w:r w:rsidRPr="009D7DE4">
              <w:lastRenderedPageBreak/>
              <w:t>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FD591E" w:rsidP="00FD591E">
            <w:r>
              <w:lastRenderedPageBreak/>
              <w:t xml:space="preserve">Управление имущественных и земельных отношений, </w:t>
            </w:r>
            <w:proofErr w:type="spellStart"/>
            <w:r w:rsidR="009D7DE4" w:rsidRPr="009D7DE4">
              <w:t>Минимущество</w:t>
            </w:r>
            <w:proofErr w:type="spellEnd"/>
            <w:r>
              <w:t xml:space="preserve"> УР </w:t>
            </w:r>
            <w:r w:rsidR="009D7DE4" w:rsidRPr="009D7DE4">
              <w:t>(по согласованию</w:t>
            </w:r>
            <w:r>
              <w:t>)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5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Совершенствование процессов управления в рамках полномочий ОИГВ УР или ОМСУ УР, закрепленных за ними законодательством Российской Федерации, объектами государственной собственности Удмуртской Республики и муниципальной собственности, а также ограничение влияния государственных и муниципальных предприятий на конкуренцию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5.1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Определить состав имущества, находящегося в собственности Удмуртской Республики, не используемого для реализации функций и полномочий органов государственной власти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Недостаточно эффективное управление государственной и муниципальной собственностью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Получение аналитической информации для выработки предложений по управлению государственным и муниципальным имуществом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2022 - 2023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FD591E" w:rsidP="009D7DE4">
            <w:r w:rsidRPr="00FD591E">
              <w:t>Управление имущественных и земельных отношений</w:t>
            </w:r>
            <w:r>
              <w:t xml:space="preserve">, </w:t>
            </w:r>
            <w:proofErr w:type="spellStart"/>
            <w:r w:rsidR="009D7DE4" w:rsidRPr="009D7DE4">
              <w:t>Минимущество</w:t>
            </w:r>
            <w:proofErr w:type="spellEnd"/>
            <w:r>
              <w:t xml:space="preserve"> УР (</w:t>
            </w:r>
            <w:r w:rsidR="009D7DE4" w:rsidRPr="009D7DE4">
              <w:t>по согласованию)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5.2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Обеспечение приватизации имущества, находящегося в собственности Удмуртской Республики, не используемого для реализации функций и полномочий органов государственной власти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Совершенствование процессов управления объектами государственной собственности Удмуртской Республики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FD591E" w:rsidP="00FD591E">
            <w:r w:rsidRPr="00FD591E">
              <w:t>Управление имущественных и земельных отношений</w:t>
            </w:r>
            <w:r>
              <w:t xml:space="preserve">, </w:t>
            </w:r>
            <w:r w:rsidRPr="00FD591E">
              <w:t xml:space="preserve"> </w:t>
            </w:r>
            <w:proofErr w:type="spellStart"/>
            <w:r w:rsidR="009D7DE4" w:rsidRPr="009D7DE4">
              <w:t>Минимущество</w:t>
            </w:r>
            <w:proofErr w:type="spellEnd"/>
            <w:r w:rsidR="009D7DE4" w:rsidRPr="009D7DE4">
              <w:t xml:space="preserve"> УР (по согласованию)</w:t>
            </w:r>
          </w:p>
        </w:tc>
      </w:tr>
      <w:tr w:rsidR="00FD591E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E" w:rsidRPr="009D7DE4" w:rsidRDefault="00FD591E" w:rsidP="009D7DE4">
            <w:r w:rsidRPr="009D7DE4">
              <w:t>5.3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E" w:rsidRPr="009D7DE4" w:rsidRDefault="00FD591E" w:rsidP="009D7DE4">
            <w:r w:rsidRPr="009D7DE4">
              <w:t xml:space="preserve">Определить состав имущества, </w:t>
            </w:r>
            <w:r w:rsidRPr="009D7DE4">
              <w:lastRenderedPageBreak/>
              <w:t>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E" w:rsidRPr="009D7DE4" w:rsidRDefault="00FD591E" w:rsidP="009D7DE4">
            <w:r w:rsidRPr="009D7DE4">
              <w:lastRenderedPageBreak/>
              <w:t xml:space="preserve">Недостаточно </w:t>
            </w:r>
            <w:r w:rsidRPr="009D7DE4">
              <w:lastRenderedPageBreak/>
              <w:t>эффективное управление муниципальной собственностью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E" w:rsidRPr="009D7DE4" w:rsidRDefault="00FD591E" w:rsidP="009D7DE4">
            <w:r w:rsidRPr="009D7DE4">
              <w:lastRenderedPageBreak/>
              <w:t xml:space="preserve">Получение </w:t>
            </w:r>
            <w:r w:rsidRPr="009D7DE4">
              <w:lastRenderedPageBreak/>
              <w:t>аналитической информации для выработки предложений по управлению муниципальным имуществом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E" w:rsidRPr="009D7DE4" w:rsidRDefault="00FD591E" w:rsidP="009D7DE4">
            <w:r w:rsidRPr="009D7DE4">
              <w:lastRenderedPageBreak/>
              <w:t xml:space="preserve">2022 - 2024 </w:t>
            </w:r>
            <w:r w:rsidRPr="009D7DE4">
              <w:lastRenderedPageBreak/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E" w:rsidRPr="009D7DE4" w:rsidRDefault="00FD591E" w:rsidP="009D7DE4">
            <w:r w:rsidRPr="009D7DE4">
              <w:lastRenderedPageBreak/>
              <w:t>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E" w:rsidRDefault="00FD591E">
            <w:r w:rsidRPr="00CE344F">
              <w:t xml:space="preserve">Управление </w:t>
            </w:r>
            <w:r w:rsidRPr="00CE344F">
              <w:lastRenderedPageBreak/>
              <w:t xml:space="preserve">имущественных и земельных отношений,  </w:t>
            </w:r>
            <w:proofErr w:type="spellStart"/>
            <w:r w:rsidRPr="00CE344F">
              <w:t>Минимущество</w:t>
            </w:r>
            <w:proofErr w:type="spellEnd"/>
            <w:r w:rsidRPr="00CE344F">
              <w:t xml:space="preserve"> УР (по согласованию)</w:t>
            </w:r>
          </w:p>
        </w:tc>
      </w:tr>
      <w:tr w:rsidR="00FD591E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E" w:rsidRPr="009D7DE4" w:rsidRDefault="00FD591E" w:rsidP="009D7DE4">
            <w:r w:rsidRPr="009D7DE4">
              <w:lastRenderedPageBreak/>
              <w:t>5.4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E" w:rsidRPr="009D7DE4" w:rsidRDefault="00FD591E" w:rsidP="009D7DE4">
            <w:r w:rsidRPr="009D7DE4">
              <w:t>Обеспечить приватизацию либо перепрофилирование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E" w:rsidRPr="009D7DE4" w:rsidRDefault="00FD591E" w:rsidP="009D7DE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E" w:rsidRPr="009D7DE4" w:rsidRDefault="00FD591E" w:rsidP="009D7DE4">
            <w:r w:rsidRPr="009D7DE4">
              <w:t>Совершенствование процессов управления объектами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E" w:rsidRPr="009D7DE4" w:rsidRDefault="00FD591E" w:rsidP="009D7DE4">
            <w:r w:rsidRPr="009D7DE4"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E" w:rsidRPr="009D7DE4" w:rsidRDefault="00FD591E" w:rsidP="009D7DE4">
            <w:r w:rsidRPr="009D7DE4">
              <w:t>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E" w:rsidRDefault="00FD591E">
            <w:r w:rsidRPr="00CE344F">
              <w:t xml:space="preserve">Управление имущественных и земельных отношений,  </w:t>
            </w:r>
            <w:proofErr w:type="spellStart"/>
            <w:r w:rsidRPr="00CE344F">
              <w:t>Минимущество</w:t>
            </w:r>
            <w:proofErr w:type="spellEnd"/>
            <w:r w:rsidRPr="00CE344F">
              <w:t xml:space="preserve"> УР (по согласованию)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6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Создание условий для недискриминационного доступа хозяйствующих субъектов на товарные рынки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6.1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Проведение анализа финансово-хозяйственной деятельности государственных и муниципальных унитарных предприятий Удмуртской Республики с целью определения оптимального количества указанных предприятий на конкурентных рынках; осуществление их преобразования в хозяйственные общества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Наличие на отдельных товарных рынках доминирующего положения государственных и муниципальных унитарных предприятий Удмуртской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Получение данных для проведения анализа состояния рынка услуг и планирования мероприятий по содействию развитию конкуренции на товарных рынках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FD591E" w:rsidP="0090673B">
            <w:r w:rsidRPr="00FD591E">
              <w:t xml:space="preserve">Управление имущественных и земельных отношений,  </w:t>
            </w:r>
            <w:proofErr w:type="spellStart"/>
            <w:r w:rsidRPr="00FD591E">
              <w:t>Минимущество</w:t>
            </w:r>
            <w:proofErr w:type="spellEnd"/>
            <w:r w:rsidRPr="00FD591E">
              <w:t xml:space="preserve"> УР (по согласованию)</w:t>
            </w:r>
            <w:r>
              <w:t xml:space="preserve">, </w:t>
            </w:r>
            <w:r w:rsidR="0090673B">
              <w:t xml:space="preserve">Министерства экономики Удмуртской Республики (далее </w:t>
            </w:r>
            <w:proofErr w:type="gramStart"/>
            <w:r w:rsidR="0090673B">
              <w:t>-</w:t>
            </w:r>
            <w:r w:rsidR="009D7DE4" w:rsidRPr="009D7DE4">
              <w:t>М</w:t>
            </w:r>
            <w:proofErr w:type="gramEnd"/>
            <w:r w:rsidR="009D7DE4" w:rsidRPr="009D7DE4">
              <w:t>инэкономики УР</w:t>
            </w:r>
            <w:r w:rsidR="0090673B">
              <w:t xml:space="preserve">) </w:t>
            </w:r>
            <w:r w:rsidRPr="00FD591E">
              <w:t>(по согласованию)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7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Обеспечение и сохранение целевого использования государственных и муниципальных объектов недвижимого имущества в социальной сфере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7.1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Ежегодное формирование перечня государственных и муниципальных объектов недвижимого имущества, в отношении которых планируется заключение концессионных соглашений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Наличие возможности нецелевого использования государственных и муниципальных объектов недвижимого имущества в социальной сфере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proofErr w:type="gramStart"/>
            <w:r w:rsidRPr="009D7DE4">
              <w:t>Повышение информационной доступности и уровня информированности субъектов хозяйственной деятельности о планируемых к передаче в пользование объектов недвижимого имущества, находящихся в государственной или муниципальной собственности, с сохранением их целевого использования на условиях концессии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Перечень объектов на сайтах Минэкономики УР, ОМСУ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FD591E" w:rsidP="00FD591E">
            <w:r w:rsidRPr="00FD591E">
              <w:t>Управление имущественных и земельных отношений</w:t>
            </w:r>
            <w:r>
              <w:t xml:space="preserve">, </w:t>
            </w:r>
            <w:r w:rsidR="009D7DE4" w:rsidRPr="009D7DE4">
              <w:t>Минэкономики УР, (по согласованию)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8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Содействие развитию практики применения механизмов государственно-частного</w:t>
            </w:r>
            <w:r w:rsidR="0090673B">
              <w:t xml:space="preserve"> (далее – ГЧП)</w:t>
            </w:r>
            <w:r w:rsidRPr="009D7DE4">
              <w:t xml:space="preserve"> и </w:t>
            </w:r>
            <w:proofErr w:type="spellStart"/>
            <w:r w:rsidRPr="009D7DE4">
              <w:t>муниципально</w:t>
            </w:r>
            <w:proofErr w:type="spellEnd"/>
            <w:r w:rsidRPr="009D7DE4">
              <w:t>-частного партнерств</w:t>
            </w:r>
            <w:proofErr w:type="gramStart"/>
            <w:r w:rsidRPr="009D7DE4">
              <w:t>а</w:t>
            </w:r>
            <w:r w:rsidR="0090673B">
              <w:t>(</w:t>
            </w:r>
            <w:proofErr w:type="gramEnd"/>
            <w:r w:rsidR="0090673B">
              <w:t>далее - МЧП)</w:t>
            </w:r>
            <w:r w:rsidRPr="009D7DE4">
              <w:t>, в том числе практики заключения концессионных соглашений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8.1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Организация отбора инвестиционных проектов, планируемых к реализации на принципах ГЧП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Недостаточное развитие практики применения механизмов ГЧП и МЧП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Принятие решений об участии Удмуртской Республики в ГЧП при реализации инвестиционных проектов в социальной сфере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НПА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FD591E" w:rsidP="00FD591E">
            <w:r w:rsidRPr="00FD591E">
              <w:t>Управление имущественных и земельных отношений,</w:t>
            </w:r>
            <w:r>
              <w:t xml:space="preserve"> ИОГВ УР </w:t>
            </w:r>
            <w:r w:rsidR="009D7DE4" w:rsidRPr="009D7DE4">
              <w:t>(по согласованию)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8.2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Ведение реестров соглашений о ГЧП и МЧП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Реализация на территории Удмуртской Республики проектов с применением механизмов ГЧП и МЧП, в том числе посредством заключения концессионных соглашений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Реестры соглашений о ГЧП и МЧП на сайтах Минэкономики УР и ОМСУ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FD591E" w:rsidP="009D7DE4">
            <w:r w:rsidRPr="00FD591E">
              <w:t>Управление имущественных и земельных отношений, Минэкономики УР, (по согласованию)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9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Содействие развитию негосударственных (немуниципальных) социально ориентированных некоммерческих организаций</w:t>
            </w:r>
            <w:r w:rsidR="0090673B">
              <w:t xml:space="preserve"> (далее – СОНКО)</w:t>
            </w:r>
            <w:r w:rsidRPr="009D7DE4">
              <w:t xml:space="preserve"> и "социального предпринимательства"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9.1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 xml:space="preserve">Оказание поддержки СОНКО в соответствии </w:t>
            </w:r>
            <w:r w:rsidRPr="009A3488">
              <w:t xml:space="preserve">со </w:t>
            </w:r>
            <w:hyperlink r:id="rId14" w:tooltip="Закон УР от 12.04.2019 N 17-РЗ (ред. от 19.07.2021) &quot;О поддержке социально ориентированных некоммерческих организаций в Удмуртской Республике&quot; (принят Государственным Советом УР 26.03.2019){КонсультантПлюс}" w:history="1">
              <w:r w:rsidRPr="009A3488">
                <w:rPr>
                  <w:rStyle w:val="a8"/>
                  <w:color w:val="auto"/>
                  <w:u w:val="none"/>
                </w:rPr>
                <w:t>статьей 5</w:t>
              </w:r>
            </w:hyperlink>
            <w:r w:rsidRPr="009D7DE4">
              <w:t xml:space="preserve"> Закона Удмуртской Республики от 12 апреля 2019 года N 17-РЗ "О поддержке социально ориентированных некоммерческих организаций в Удмуртской Республике"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Недостаток различных видов поддержки негосударственных (немуниципальных) СОНКО, а также "социального предпринимательства"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Содействие развитию негосударственных (немуниципальных) СОНКО; достижение значения установленного показателя эффективности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НПА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E" w:rsidRDefault="00FD591E" w:rsidP="00FD591E">
            <w:r>
              <w:t>Управление экономики,</w:t>
            </w:r>
          </w:p>
          <w:p w:rsidR="009D7DE4" w:rsidRDefault="00FD591E" w:rsidP="00FD591E">
            <w:r w:rsidRPr="00FD591E">
              <w:t>Управление имущ</w:t>
            </w:r>
            <w:r>
              <w:t xml:space="preserve">ественных и земельных отношений, </w:t>
            </w:r>
          </w:p>
          <w:p w:rsidR="00FD591E" w:rsidRDefault="00FD591E" w:rsidP="00FD591E">
            <w:r w:rsidRPr="00FD591E">
              <w:t>ИОГВ УР (по согласованию)</w:t>
            </w:r>
          </w:p>
          <w:p w:rsidR="00FD591E" w:rsidRPr="009D7DE4" w:rsidRDefault="00FD591E" w:rsidP="00FD591E"/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10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 xml:space="preserve">Обеспечение функционирования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Удмуртской Республики (антимонопольного </w:t>
            </w:r>
            <w:proofErr w:type="spellStart"/>
            <w:r w:rsidRPr="009D7DE4">
              <w:t>комплаенса</w:t>
            </w:r>
            <w:proofErr w:type="spellEnd"/>
            <w:r w:rsidRPr="009D7DE4">
              <w:t>)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10.1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 xml:space="preserve">Обеспечение функционирования антимонопольного </w:t>
            </w:r>
            <w:proofErr w:type="spellStart"/>
            <w:r w:rsidRPr="009D7DE4">
              <w:t>комплаенса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 xml:space="preserve">Наличие нарушений антимонопольного законодательства со стороны ИОГВ </w:t>
            </w:r>
            <w:r w:rsidRPr="009D7DE4">
              <w:lastRenderedPageBreak/>
              <w:t>УР, ОМСУ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 xml:space="preserve">Профилактика нарушений антимонопольного законодательства, снижение количества </w:t>
            </w:r>
            <w:r w:rsidRPr="009D7DE4">
              <w:lastRenderedPageBreak/>
              <w:t>нарушений антимонопольного законодательства со стороны ИОГВ УР и ОМСУ УР к 2025 году не менее чем в 2 раза по сравнению с 2021 годом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 xml:space="preserve">Информация ИОГВ УР, ОМСУ УР (карта </w:t>
            </w:r>
            <w:proofErr w:type="spellStart"/>
            <w:r w:rsidRPr="009D7DE4">
              <w:t>комплаенс</w:t>
            </w:r>
            <w:proofErr w:type="spellEnd"/>
            <w:r w:rsidRPr="009D7DE4">
              <w:t>-</w:t>
            </w:r>
            <w:r w:rsidRPr="009D7DE4">
              <w:lastRenderedPageBreak/>
              <w:t>рисков, план мероприятий по снижению рисков и др.)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FD591E" w:rsidP="009D7DE4">
            <w:r>
              <w:lastRenderedPageBreak/>
              <w:t>Структурные подразделения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12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Обучение государственных гражданских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12.1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Повышение квалификации гражданских и муниципальных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 (ежегодно не менее 20 чел.)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Недостаточный уровень квалификации государственных гражданских служащих и работников подведомственных предприятий и учреждений в сфере развития конкуренции и антимонопольного законодательства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Повышение компетенций представителей ИОГВ УР, ОМСУ УР, подведомственных предприятий и учреждений в сфере развития конкуренции и антимонопольного законодательства в целях недопущения совершаемых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0673B">
            <w:r w:rsidRPr="009D7DE4">
              <w:t>Программы обучения на сайте Минэкономики УР</w:t>
            </w:r>
            <w:proofErr w:type="gramStart"/>
            <w:r w:rsidRPr="009D7DE4">
              <w:t xml:space="preserve"> </w:t>
            </w:r>
            <w:r w:rsidR="0090673B">
              <w:t>,</w:t>
            </w:r>
            <w:proofErr w:type="gramEnd"/>
            <w:r w:rsidR="0090673B">
              <w:t xml:space="preserve">Администрация Главы и Правительства Удмуртской Республики (далее - </w:t>
            </w:r>
            <w:r w:rsidRPr="009D7DE4">
              <w:t xml:space="preserve"> </w:t>
            </w:r>
            <w:proofErr w:type="spellStart"/>
            <w:r w:rsidRPr="009D7DE4">
              <w:t>АГиП</w:t>
            </w:r>
            <w:proofErr w:type="spellEnd"/>
            <w:r w:rsidRPr="009D7DE4">
              <w:t xml:space="preserve"> УР</w:t>
            </w:r>
            <w:r w:rsidR="0090673B">
              <w:t>)</w:t>
            </w:r>
            <w:r w:rsidRPr="009D7DE4">
              <w:t>, свидетельства о повышении квалификации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E" w:rsidRDefault="00FD591E" w:rsidP="00FD591E">
            <w:r>
              <w:t>Структурные подразделения,</w:t>
            </w:r>
          </w:p>
          <w:p w:rsidR="009D7DE4" w:rsidRPr="009D7DE4" w:rsidRDefault="009D7DE4" w:rsidP="00FD591E">
            <w:r w:rsidRPr="009D7DE4">
              <w:t xml:space="preserve">Минэкономики УР, </w:t>
            </w:r>
            <w:proofErr w:type="spellStart"/>
            <w:r w:rsidRPr="009D7DE4">
              <w:t>АГиП</w:t>
            </w:r>
            <w:proofErr w:type="spellEnd"/>
            <w:r w:rsidRPr="009D7DE4">
              <w:t xml:space="preserve"> У</w:t>
            </w:r>
            <w:proofErr w:type="gramStart"/>
            <w:r w:rsidRPr="009D7DE4">
              <w:t>Р(</w:t>
            </w:r>
            <w:proofErr w:type="gramEnd"/>
            <w:r w:rsidRPr="009D7DE4">
              <w:t>по согласованию)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13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Стимулирование новых предпринимательских инициатив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13.5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FF592D">
            <w:r w:rsidRPr="009D7DE4">
              <w:t xml:space="preserve">Проведение презентационных мероприятий (республиканского, регионального, международного </w:t>
            </w:r>
            <w:r w:rsidRPr="009D7DE4">
              <w:lastRenderedPageBreak/>
              <w:t xml:space="preserve">уровня) с участием субъектов </w:t>
            </w:r>
            <w:r w:rsidR="0090673B">
              <w:t>малого и сред</w:t>
            </w:r>
            <w:r w:rsidR="00FF592D">
              <w:t>не</w:t>
            </w:r>
            <w:r w:rsidR="0090673B">
              <w:t xml:space="preserve">го предпринимательства (далее – </w:t>
            </w:r>
            <w:r w:rsidRPr="009D7DE4">
              <w:t>МСП</w:t>
            </w:r>
            <w:r w:rsidR="0090673B">
              <w:t>)</w:t>
            </w:r>
            <w:r w:rsidRPr="009D7DE4">
              <w:t xml:space="preserve"> и организаций Удмуртской Республики (в форме информационного взаимодействия, онлайн-конференций, презентаций и др.)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F11070" w:rsidP="009D7DE4">
            <w:r w:rsidRPr="00F11070">
              <w:lastRenderedPageBreak/>
              <w:t xml:space="preserve">Недостаточный объем стимулирования </w:t>
            </w:r>
            <w:r w:rsidRPr="00F11070">
              <w:lastRenderedPageBreak/>
              <w:t>для развития субъектов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Информация о проводимых презентационн</w:t>
            </w:r>
            <w:r w:rsidRPr="009D7DE4">
              <w:lastRenderedPageBreak/>
              <w:t>ых мероприятиях на сайте Минэкономики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E" w:rsidRDefault="00FD591E" w:rsidP="00FD591E">
            <w:r>
              <w:lastRenderedPageBreak/>
              <w:t>Управление экономики,</w:t>
            </w:r>
          </w:p>
          <w:p w:rsidR="009D7DE4" w:rsidRPr="009D7DE4" w:rsidRDefault="009D7DE4" w:rsidP="00FD591E">
            <w:r w:rsidRPr="009D7DE4">
              <w:t>Минэкономики УР</w:t>
            </w:r>
            <w:r w:rsidR="00FD591E">
              <w:t xml:space="preserve"> (по </w:t>
            </w:r>
            <w:r w:rsidR="00FD591E">
              <w:lastRenderedPageBreak/>
              <w:t>согласованию)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24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Выравнивание условий конкуренции в рамках товарных рынков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24.1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Рассмотрение обращений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состояния и развития конкуренции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Наличие на отдельных товарных рынках неравных условий конкуренции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Формирование прозрачной системы работы ИОГВ УР в части реализации результативных и эффективных мер по развитию конкуренции в интересах конечного потребителя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Отчеты, информация ИОГВ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FD591E" w:rsidP="009D7DE4">
            <w:r>
              <w:t>Структурные подразделения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24.2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proofErr w:type="gramStart"/>
            <w:r w:rsidRPr="009D7DE4">
              <w:t xml:space="preserve">Размещение на официальном сайте Минэкономики УР, Инвестиционном портале УР: информации (включая разъяснения к ней) о выполнении требований Стандарта и мероприятий Дорожной карты по содействию развитию конкуренции в Удмуртской Республике; документов, принимаемых во </w:t>
            </w:r>
            <w:r w:rsidRPr="009D7DE4">
              <w:lastRenderedPageBreak/>
              <w:t>исполнение требований Стандарта и Дорожной карты и в целях содействия развитию конкуренции в регионе; материалов о деятельности по содействию развитию конкуренции;</w:t>
            </w:r>
            <w:proofErr w:type="gramEnd"/>
            <w:r w:rsidRPr="009D7DE4">
              <w:t xml:space="preserve"> ежегодного доклада "Состояние и развитие конкуренции на товарных рынках Удмуртской Республики"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Повышение уровня информированности субъектов предпринимательской деятельности и иных заинтересованных лиц, потребителей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Ежегодно, не реже чем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Информация на сайте Минэкономики УР, на Инвестиционном портале УР, на сайтах ОМСУ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FD591E" w:rsidP="00FD591E">
            <w:r>
              <w:t xml:space="preserve">Управление экономики, Минэкономики УР </w:t>
            </w:r>
            <w:r w:rsidR="009D7DE4" w:rsidRPr="009D7DE4">
              <w:t>(по согласованию)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24.4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Размещение на официальных сайтах ИОГВ УР, ОМСУ УР информации о деятельности по содействию развитию конкуренции по курируемым направлениям, в том числе результатов проведенных опросов о состоянии конкуренции на товарных рынках Удмуртской Республики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Повышение уровня доступности и информированности населения о деятельности по содействию развитию конкуренции; обеспечение обратной связи с потребителями и другими заинтересованными сторонами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Информация на сайтах ИОГВ УР, ОМСУ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FD591E" w:rsidP="009D7DE4">
            <w:r w:rsidRPr="00FD591E">
              <w:t>Управление экономики, Минэкономики УР (по согласованию)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24.5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Создание условий для увеличения нестационарных торговых объектов и торговых мест под них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Недостаточная конкурентоспособность товаров, работ, услуг субъектов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 xml:space="preserve">Увеличение количества нестационарных торговых объектов и торговых мест под них не менее чем на 10 процентов к 2025 году по отношению к 2020 </w:t>
            </w:r>
            <w:r w:rsidRPr="009D7DE4">
              <w:lastRenderedPageBreak/>
              <w:t>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Информация на сайтах ИОГВ УР, ОМСУ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836E10" w:rsidP="00FD591E">
            <w:r w:rsidRPr="00836E10">
              <w:t>Управление по работе с территориями</w:t>
            </w:r>
            <w:bookmarkStart w:id="0" w:name="_GoBack"/>
            <w:bookmarkEnd w:id="0"/>
            <w:r w:rsidR="00FD591E">
              <w:t xml:space="preserve">, </w:t>
            </w:r>
            <w:r w:rsidR="009D7DE4" w:rsidRPr="009D7DE4">
              <w:t>ИОГВ УР</w:t>
            </w:r>
            <w:r w:rsidR="00FD591E">
              <w:t xml:space="preserve"> </w:t>
            </w:r>
            <w:r w:rsidR="009D7DE4" w:rsidRPr="009D7DE4">
              <w:t>(по согласованию)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25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 xml:space="preserve">Создание и реализация механизмов общественного </w:t>
            </w:r>
            <w:proofErr w:type="gramStart"/>
            <w:r w:rsidRPr="009D7DE4">
              <w:t>контроля за</w:t>
            </w:r>
            <w:proofErr w:type="gramEnd"/>
            <w:r w:rsidRPr="009D7DE4">
              <w:t xml:space="preserve"> деятельностью субъектов естественных монополий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25.1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Обеспечение участия потребителей товаров, работ, услуг субъектов естественных монополий при формировании и реализации инвестиционных программ субъектов естественных монополий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 xml:space="preserve">Недостаточный уровень реализации механизмов общественного </w:t>
            </w:r>
            <w:proofErr w:type="gramStart"/>
            <w:r w:rsidRPr="009D7DE4">
              <w:t>контроля за</w:t>
            </w:r>
            <w:proofErr w:type="gramEnd"/>
            <w:r w:rsidRPr="009D7DE4">
              <w:t xml:space="preserve"> деятельностью субъектов естественных монополий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 xml:space="preserve">Привлечение к обсуждению инвестиционных </w:t>
            </w:r>
            <w:proofErr w:type="gramStart"/>
            <w:r w:rsidRPr="009D7DE4">
              <w:t>программ субъектов естественных монополий представителей Межотраслевого совета потребителей</w:t>
            </w:r>
            <w:proofErr w:type="gramEnd"/>
            <w:r w:rsidRPr="009D7DE4">
              <w:t xml:space="preserve"> по вопросам деятельности субъектов естественных монополий при Главе Удмуртской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Протоколы заседаний Межотраслевого совета потребителей по вопросам деятельности субъектов естественных монополий при Главе Удмуртской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ОМСУ</w:t>
            </w:r>
            <w:r w:rsidR="00FD591E">
              <w:t>,</w:t>
            </w:r>
            <w:r w:rsidRPr="009D7DE4">
              <w:t xml:space="preserve"> </w:t>
            </w:r>
            <w:r w:rsidR="00FD591E">
              <w:t>Минстрой УР</w:t>
            </w:r>
            <w:r w:rsidR="00FD591E" w:rsidRPr="00FD591E">
              <w:t xml:space="preserve"> </w:t>
            </w:r>
            <w:r w:rsidRPr="009D7DE4">
              <w:t xml:space="preserve"> (по согласованию)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25.2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Организация учета мнения потребителей, задействованных в рамках общественного контроля, при принятии решения об установлении тарифов на товары, работы, услуги субъектов естественных монополий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 xml:space="preserve">Прозрачность деятельности субъектов естественных монополий и открытость регулирования; участие представителей общественных объединений, организаций общественного </w:t>
            </w:r>
            <w:r w:rsidRPr="009D7DE4">
              <w:lastRenderedPageBreak/>
              <w:t>контроля в принятии решений об установлении тарифов на товары, работы, услуги субъектов естественных монополий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НПА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801B3F" w:rsidP="00801B3F">
            <w:r w:rsidRPr="00801B3F">
              <w:t>ОМСУ, Минстрой УР  (по согласованию)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25.3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Обеспечение открытости при принятии решений по вопросам инвестиционных программ, тарифов на товары, работы, услуги субъектов естественных монополий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 xml:space="preserve">Реализация механизмов общественного </w:t>
            </w:r>
            <w:proofErr w:type="gramStart"/>
            <w:r w:rsidRPr="009D7DE4">
              <w:t>контроля за</w:t>
            </w:r>
            <w:proofErr w:type="gramEnd"/>
            <w:r w:rsidRPr="009D7DE4">
              <w:t xml:space="preserve"> деятельностью субъектов естественных монополий; размещение решений Минстроя УР по вопросам инвестиционных программ, тарифов на товары и услуги субъектов естественных монополий в открытом доступе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 xml:space="preserve">Информация о принятых решениях на сайтах </w:t>
            </w:r>
            <w:proofErr w:type="spellStart"/>
            <w:r w:rsidRPr="009D7DE4">
              <w:t>АГиП</w:t>
            </w:r>
            <w:proofErr w:type="spellEnd"/>
            <w:r w:rsidRPr="009D7DE4">
              <w:t xml:space="preserve"> УР и Минстроя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801B3F" w:rsidP="009D7DE4">
            <w:r w:rsidRPr="00801B3F">
              <w:t>ОМСУ, Минстрой УР  (по согласованию)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25.7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proofErr w:type="gramStart"/>
            <w:r w:rsidRPr="009D7DE4">
              <w:t xml:space="preserve">Содействие субъектам естественных монополий в размещении в информационно-телекоммуникационной сети Интернет наглядной информации о свободных </w:t>
            </w:r>
            <w:r w:rsidRPr="009D7DE4">
              <w:lastRenderedPageBreak/>
              <w:t>резервах трансформаторной мощности с указанием и отображением на географической карте Удмуртской Республики ориентировочного места подключения (технологического присоединения) к сетям территориальных сетевых организаций 110-35 кВ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</w:t>
            </w:r>
            <w:proofErr w:type="gramEnd"/>
            <w:r w:rsidRPr="009D7DE4">
              <w:t xml:space="preserve"> в соответствии с утвержденной инвестиционной программой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 xml:space="preserve">Обеспечение информированности потребителей о возможности технологического присоединения к </w:t>
            </w:r>
            <w:r w:rsidRPr="009D7DE4">
              <w:lastRenderedPageBreak/>
              <w:t>центрам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Информация на сайтах Минстроя УР, ОМСУ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801B3F" w:rsidP="00801B3F">
            <w:r w:rsidRPr="00801B3F">
              <w:t>ОМСУ, Минстрой УР  (по согласованию)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25.8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proofErr w:type="gramStart"/>
            <w:r w:rsidRPr="009D7DE4">
              <w:t xml:space="preserve">Содействие субъектам естественных монополий в размещении в информационно-телекоммуникационной сети Интернет наглядной информации, отображающей на географической карте Удмуртской Республики ориентировочное место подключения (технологического присоединения) к сетям газораспределительных станций, включая информацию о </w:t>
            </w:r>
            <w:r w:rsidRPr="009D7DE4">
              <w:lastRenderedPageBreak/>
              <w:t>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</w:t>
            </w:r>
            <w:proofErr w:type="gramEnd"/>
            <w:r w:rsidRPr="009D7DE4">
              <w:t xml:space="preserve"> программой (с указанием перспективной мощности газораспределительных станций по окончании ее строительства, реконструкции)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Обеспечение согласованности инвестиционных программ субъектов естественных монополий с планами территориального развития Удмуртской Республики, муниципальных образований в Удмуртской Республике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Информация на сайтах Минстроя УР, ОМСУ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801B3F" w:rsidP="009D7DE4">
            <w:r w:rsidRPr="00801B3F">
              <w:t>ОМСУ, Минстрой УР  (по согласованию)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25.9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proofErr w:type="gramStart"/>
            <w:r w:rsidRPr="009D7DE4">
              <w:t xml:space="preserve">Содействие субъектам естественных монополий в размещении в информационно-телекоммуникационной сети Интернет наглядной информации об услугах (подача заявки на технологическое присоединение, подача 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технологического присоединения, отслеживание </w:t>
            </w:r>
            <w:r w:rsidRPr="009D7DE4">
              <w:lastRenderedPageBreak/>
              <w:t>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</w:t>
            </w:r>
            <w:proofErr w:type="gramEnd"/>
            <w:r w:rsidRPr="009D7DE4">
              <w:t xml:space="preserve"> о технологическом присоединении, запись на прием для сдачи необходимой части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водоснабжения и водоотведения, оказываемых в электронном виде субъектами естественных монополий и </w:t>
            </w:r>
            <w:proofErr w:type="spellStart"/>
            <w:r w:rsidRPr="009D7DE4">
              <w:t>ресурсоснабжающими</w:t>
            </w:r>
            <w:proofErr w:type="spellEnd"/>
            <w:r w:rsidRPr="009D7DE4">
              <w:t xml:space="preserve"> организациями физическим и юридическим лицам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Обеспечение согласованности инвестиционных программ субъектов естественных монополий с планами территориального развития Удмуртской Республики, муниципальных образований в Удмуртской Республике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Информация на сайтах Минстроя УР, ОМСУ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801B3F" w:rsidP="009D7DE4">
            <w:r w:rsidRPr="00801B3F">
              <w:t>ОМСУ, Минстрой УР  (по согласованию)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25.10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proofErr w:type="gramStart"/>
            <w:r w:rsidRPr="009D7DE4">
              <w:t xml:space="preserve">Размещение информации о результатах технологического и ценового аудита инвестиционных проектов в порядке, определенном </w:t>
            </w:r>
            <w:r w:rsidRPr="009D7DE4">
              <w:lastRenderedPageBreak/>
              <w:t>федеральным законодательством, с учетом информации экспертной организации, осуществляющей технологический и ценовой аудит, размере выявленной и принятой экономии (при наличии) по результатам проведенного технологического и ценового аудита инвестиционных проектов;</w:t>
            </w:r>
            <w:proofErr w:type="gramEnd"/>
            <w:r w:rsidRPr="009D7DE4">
              <w:t xml:space="preserve"> итогов экспертного обсуждения результатов проведенного технологического и ценового аудита инвестиционных проектов на официальных сайтах ИОГВ УР, Инвестиционном портале УР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 xml:space="preserve">Повышение уровня информированности субъектов предпринимательской деятельности и </w:t>
            </w:r>
            <w:r w:rsidRPr="009D7DE4">
              <w:lastRenderedPageBreak/>
              <w:t>потребителей товаров и услуг об осуществляемой в Удмуртской Республике деятельности субъектов естественных монополий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Информация на сайтах ИОГВ УР, Инвестиционном портале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801B3F" w:rsidP="009D7DE4">
            <w:r w:rsidRPr="00801B3F">
              <w:t>ОМСУ, Минстрой УР</w:t>
            </w:r>
            <w:r>
              <w:t>, Минэкономики УР</w:t>
            </w:r>
            <w:r w:rsidRPr="00801B3F">
              <w:t xml:space="preserve">  (по согласованию)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25.12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Анализ развития конкуренции и удовлетворенности качеством товаров (работ, услуг) на товарных рынках, на которых присутствуют субъекты естественных монополий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Получение данных для проведения анализа состояния рынка услуг и планирования мероприятий по содействию развитию конкуренции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Ежегодно до 1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801B3F" w:rsidP="009D7DE4">
            <w:r w:rsidRPr="00801B3F">
              <w:t>ОМСУ, Минстрой УР  (по согласованию)</w:t>
            </w:r>
          </w:p>
        </w:tc>
      </w:tr>
      <w:tr w:rsidR="009D7DE4" w:rsidRPr="009D7DE4" w:rsidTr="0046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26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Повышение информационной открытости деятельности органов власти</w:t>
            </w:r>
          </w:p>
        </w:tc>
      </w:tr>
      <w:tr w:rsidR="009D7DE4" w:rsidRPr="009D7DE4" w:rsidTr="00801B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26.2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 xml:space="preserve">Поддержка </w:t>
            </w:r>
            <w:proofErr w:type="gramStart"/>
            <w:r w:rsidRPr="009D7DE4">
              <w:t xml:space="preserve">в актуальном состоянии раздела о реализации мероприятий государственной политики по развитию </w:t>
            </w:r>
            <w:r w:rsidRPr="009D7DE4">
              <w:lastRenderedPageBreak/>
              <w:t>конкуренции на официальных сайтах органов местного самоуправления в Удмуртской Республике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F11070" w:rsidP="009D7DE4">
            <w:r w:rsidRPr="00F11070">
              <w:lastRenderedPageBreak/>
              <w:t xml:space="preserve">Недостаточный уровень открытости деятельности </w:t>
            </w:r>
            <w:r w:rsidRPr="00F11070">
              <w:lastRenderedPageBreak/>
              <w:t>органов власти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 xml:space="preserve">Повышение информационной открытости органов власти, в том числе в </w:t>
            </w:r>
            <w:r w:rsidRPr="009D7DE4">
              <w:lastRenderedPageBreak/>
              <w:t>части реализации государственной политики по содействию развитию конкуренции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Разделы на сайтах ОМСУ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801B3F" w:rsidP="009D7DE4">
            <w:r>
              <w:t>Управление экономики</w:t>
            </w:r>
          </w:p>
        </w:tc>
      </w:tr>
      <w:tr w:rsidR="009D7DE4" w:rsidRPr="009D7DE4" w:rsidTr="00801B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26.3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 xml:space="preserve">Формирование "белой" и "черной" книг </w:t>
            </w:r>
            <w:proofErr w:type="spellStart"/>
            <w:r w:rsidRPr="009D7DE4">
              <w:t>проконкурентных</w:t>
            </w:r>
            <w:proofErr w:type="spellEnd"/>
            <w:r w:rsidRPr="009D7DE4">
              <w:t xml:space="preserve"> и </w:t>
            </w:r>
            <w:proofErr w:type="spellStart"/>
            <w:r w:rsidRPr="009D7DE4">
              <w:t>антиконкурентных</w:t>
            </w:r>
            <w:proofErr w:type="spellEnd"/>
            <w:r w:rsidRPr="009D7DE4">
              <w:t xml:space="preserve"> практик Удмуртской Республики, </w:t>
            </w:r>
            <w:proofErr w:type="gramStart"/>
            <w:r w:rsidRPr="009D7DE4">
              <w:t>включающих</w:t>
            </w:r>
            <w:proofErr w:type="gramEnd"/>
            <w:r w:rsidRPr="009D7DE4">
              <w:t xml:space="preserve"> в том числе примеры муниципальных практик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801B3F">
            <w:r w:rsidRPr="009D7DE4">
              <w:t>Повышение информационной открытости органов власти, внедрение лучших практик</w:t>
            </w:r>
            <w:r w:rsidR="00801B3F">
              <w:t>,</w:t>
            </w:r>
            <w:r w:rsidRPr="009D7DE4">
              <w:t xml:space="preserve"> предупреждение нарушений антимонопольного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Информация на сайте Минэкономики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801B3F" w:rsidP="00801B3F">
            <w:r>
              <w:t xml:space="preserve">Сектор муниципального заказа, Минэкономики УР </w:t>
            </w:r>
            <w:r w:rsidR="009D7DE4" w:rsidRPr="009D7DE4">
              <w:t>(по согласованию)</w:t>
            </w:r>
          </w:p>
        </w:tc>
      </w:tr>
    </w:tbl>
    <w:p w:rsidR="00FF592D" w:rsidRDefault="00FF592D" w:rsidP="00323D47">
      <w:pPr>
        <w:jc w:val="right"/>
      </w:pPr>
    </w:p>
    <w:p w:rsidR="00FF592D" w:rsidRDefault="00FF592D" w:rsidP="00323D47">
      <w:pPr>
        <w:jc w:val="right"/>
      </w:pPr>
    </w:p>
    <w:p w:rsidR="00FF592D" w:rsidRDefault="00FF592D" w:rsidP="00323D47">
      <w:pPr>
        <w:jc w:val="right"/>
      </w:pPr>
    </w:p>
    <w:p w:rsidR="00FF592D" w:rsidRDefault="00FF592D" w:rsidP="00323D47">
      <w:pPr>
        <w:jc w:val="right"/>
      </w:pPr>
    </w:p>
    <w:p w:rsidR="00FF592D" w:rsidRDefault="00FF592D" w:rsidP="00323D47">
      <w:pPr>
        <w:jc w:val="right"/>
      </w:pPr>
    </w:p>
    <w:p w:rsidR="00FF592D" w:rsidRDefault="00FF592D" w:rsidP="00323D47">
      <w:pPr>
        <w:jc w:val="right"/>
      </w:pPr>
    </w:p>
    <w:p w:rsidR="00FF592D" w:rsidRDefault="00FF592D" w:rsidP="00323D47">
      <w:pPr>
        <w:jc w:val="right"/>
      </w:pPr>
    </w:p>
    <w:p w:rsidR="00FF592D" w:rsidRDefault="00FF592D" w:rsidP="00323D47">
      <w:pPr>
        <w:jc w:val="right"/>
      </w:pPr>
    </w:p>
    <w:p w:rsidR="00FF592D" w:rsidRDefault="00FF592D" w:rsidP="00323D47">
      <w:pPr>
        <w:jc w:val="right"/>
      </w:pPr>
    </w:p>
    <w:p w:rsidR="009D7DE4" w:rsidRPr="009D7DE4" w:rsidRDefault="009D7DE4" w:rsidP="00323D47">
      <w:pPr>
        <w:jc w:val="right"/>
      </w:pPr>
      <w:r w:rsidRPr="009D7DE4">
        <w:t>Приложение 1</w:t>
      </w:r>
    </w:p>
    <w:p w:rsidR="009D7DE4" w:rsidRPr="009D7DE4" w:rsidRDefault="009D7DE4" w:rsidP="00323D47">
      <w:pPr>
        <w:jc w:val="right"/>
      </w:pPr>
      <w:r w:rsidRPr="009D7DE4">
        <w:t>к Плану мероприятий</w:t>
      </w:r>
    </w:p>
    <w:p w:rsidR="009D7DE4" w:rsidRPr="009D7DE4" w:rsidRDefault="009D7DE4" w:rsidP="00323D47">
      <w:pPr>
        <w:jc w:val="right"/>
      </w:pPr>
      <w:r w:rsidRPr="009D7DE4">
        <w:t>(</w:t>
      </w:r>
      <w:r w:rsidR="00323D47">
        <w:t>«</w:t>
      </w:r>
      <w:r w:rsidRPr="009D7DE4">
        <w:t>дорожной карте</w:t>
      </w:r>
      <w:r w:rsidR="00323D47">
        <w:t>»</w:t>
      </w:r>
      <w:r w:rsidRPr="009D7DE4">
        <w:t>)</w:t>
      </w:r>
    </w:p>
    <w:p w:rsidR="009D7DE4" w:rsidRPr="009D7DE4" w:rsidRDefault="009D7DE4" w:rsidP="00323D47">
      <w:pPr>
        <w:jc w:val="right"/>
      </w:pPr>
      <w:r w:rsidRPr="009D7DE4">
        <w:t>по содействию развитию конкуренции</w:t>
      </w:r>
    </w:p>
    <w:p w:rsidR="00323D47" w:rsidRDefault="009D7DE4" w:rsidP="00323D47">
      <w:pPr>
        <w:jc w:val="right"/>
      </w:pPr>
      <w:r w:rsidRPr="009D7DE4">
        <w:t xml:space="preserve">в </w:t>
      </w:r>
      <w:r w:rsidR="00323D47">
        <w:t>муниципальном образовании «Муниципальный округ</w:t>
      </w:r>
    </w:p>
    <w:p w:rsidR="009D7DE4" w:rsidRPr="009D7DE4" w:rsidRDefault="00323D47" w:rsidP="00323D47">
      <w:pPr>
        <w:jc w:val="right"/>
      </w:pPr>
      <w:r>
        <w:t xml:space="preserve"> Сюмсинский район Удмуртской Республики»</w:t>
      </w:r>
    </w:p>
    <w:p w:rsidR="009D7DE4" w:rsidRPr="009D7DE4" w:rsidRDefault="009D7DE4" w:rsidP="00323D47">
      <w:pPr>
        <w:jc w:val="right"/>
      </w:pPr>
      <w:r w:rsidRPr="009D7DE4">
        <w:t>на 2022 - 2025 годы</w:t>
      </w:r>
    </w:p>
    <w:p w:rsidR="009D7DE4" w:rsidRPr="009D7DE4" w:rsidRDefault="009D7DE4" w:rsidP="009D7DE4"/>
    <w:p w:rsidR="009D7DE4" w:rsidRPr="009D7DE4" w:rsidRDefault="009D7DE4" w:rsidP="00F11070">
      <w:pPr>
        <w:jc w:val="center"/>
        <w:rPr>
          <w:b/>
        </w:rPr>
      </w:pPr>
      <w:bookmarkStart w:id="1" w:name="Par1709"/>
      <w:bookmarkEnd w:id="1"/>
      <w:r w:rsidRPr="009D7DE4">
        <w:rPr>
          <w:b/>
        </w:rPr>
        <w:t>КЛЮЧЕВЫЕ ПОКАЗАТЕЛИ</w:t>
      </w:r>
      <w:r w:rsidR="00FF592D">
        <w:rPr>
          <w:b/>
        </w:rPr>
        <w:t xml:space="preserve"> </w:t>
      </w:r>
      <w:r w:rsidRPr="009D7DE4">
        <w:rPr>
          <w:b/>
        </w:rPr>
        <w:t xml:space="preserve">РАЗВИТИЯ КОНКУРЕНЦИИ </w:t>
      </w:r>
    </w:p>
    <w:p w:rsidR="009D7DE4" w:rsidRPr="009D7DE4" w:rsidRDefault="009D7DE4" w:rsidP="00F11070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3481"/>
        <w:gridCol w:w="1339"/>
        <w:gridCol w:w="1134"/>
        <w:gridCol w:w="1134"/>
        <w:gridCol w:w="1134"/>
        <w:gridCol w:w="1134"/>
        <w:gridCol w:w="1777"/>
      </w:tblGrid>
      <w:tr w:rsidR="009D7DE4" w:rsidRPr="009D7DE4" w:rsidTr="009D7DE4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Наименование отраслей (сфер, товарных рынков), направления системных мероприятий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Наименование ключевого показателя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Единица измерения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Планируемые значения ключевого показателя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Ответственный исполнитель</w:t>
            </w:r>
          </w:p>
        </w:tc>
      </w:tr>
      <w:tr w:rsidR="009D7DE4" w:rsidRPr="009D7DE4" w:rsidTr="009D7DE4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/>
        </w:tc>
        <w:tc>
          <w:tcPr>
            <w:tcW w:w="3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/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на 31 декабря 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на 31 декабря 2023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на 31 декабря 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на 31 декабря 2025 года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/>
        </w:tc>
      </w:tr>
      <w:tr w:rsidR="009D7DE4" w:rsidRPr="009D7DE4" w:rsidTr="00323D47">
        <w:tc>
          <w:tcPr>
            <w:tcW w:w="13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В сфере социальной защиты населения</w:t>
            </w:r>
          </w:p>
        </w:tc>
      </w:tr>
      <w:tr w:rsidR="009D7DE4" w:rsidRPr="009D7DE4" w:rsidTr="009D7DE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323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DE4">
              <w:rPr>
                <w:rFonts w:ascii="Times New Roman" w:hAnsi="Times New Roman" w:cs="Times New Roman"/>
                <w:sz w:val="24"/>
                <w:szCs w:val="24"/>
              </w:rPr>
              <w:t>9. Рынок ритуальных услуг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323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DE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323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323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E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323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E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323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E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323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E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323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</w:tc>
      </w:tr>
      <w:tr w:rsidR="009D7DE4" w:rsidRPr="009D7DE4" w:rsidTr="00323D47">
        <w:tc>
          <w:tcPr>
            <w:tcW w:w="13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DE4">
              <w:rPr>
                <w:rFonts w:ascii="Times New Roman" w:hAnsi="Times New Roman" w:cs="Times New Roman"/>
                <w:sz w:val="24"/>
                <w:szCs w:val="24"/>
              </w:rPr>
              <w:t>В сфере транспортных услуг и дорожного строительства</w:t>
            </w:r>
          </w:p>
        </w:tc>
      </w:tr>
      <w:tr w:rsidR="009D7DE4" w:rsidRPr="009D7DE4" w:rsidTr="009D7DE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323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DE4">
              <w:rPr>
                <w:rFonts w:ascii="Times New Roman" w:hAnsi="Times New Roman" w:cs="Times New Roman"/>
                <w:sz w:val="24"/>
                <w:szCs w:val="24"/>
              </w:rPr>
              <w:t>21. Рынок оказания услуг по ремонту автотранспортных средств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323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DE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323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323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E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323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E4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323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E4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323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E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323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</w:tc>
      </w:tr>
      <w:tr w:rsidR="009D7DE4" w:rsidRPr="009D7DE4" w:rsidTr="009D7DE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323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DE4">
              <w:rPr>
                <w:rFonts w:ascii="Times New Roman" w:hAnsi="Times New Roman" w:cs="Times New Roman"/>
                <w:sz w:val="24"/>
                <w:szCs w:val="24"/>
              </w:rPr>
              <w:t>25.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323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DE4">
              <w:rPr>
                <w:rFonts w:ascii="Times New Roman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323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323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323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323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323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801B3F" w:rsidP="00323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3F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 и жилищно-коммунального хозяйства</w:t>
            </w:r>
          </w:p>
        </w:tc>
      </w:tr>
      <w:tr w:rsidR="009D7DE4" w:rsidRPr="009D7DE4" w:rsidTr="00323D47">
        <w:tc>
          <w:tcPr>
            <w:tcW w:w="13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DE4">
              <w:rPr>
                <w:rFonts w:ascii="Times New Roman" w:hAnsi="Times New Roman" w:cs="Times New Roman"/>
                <w:sz w:val="24"/>
                <w:szCs w:val="24"/>
              </w:rPr>
              <w:t>В сфере реализации системных мероприятий по содействию развитию конкуренции в Удмуртской Республике</w:t>
            </w:r>
          </w:p>
        </w:tc>
      </w:tr>
      <w:tr w:rsidR="009D7DE4" w:rsidRPr="009D7DE4" w:rsidTr="009D7DE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 xml:space="preserve">36. Обеспечение прозрачности и </w:t>
            </w:r>
            <w:r w:rsidRPr="009D7DE4">
              <w:lastRenderedPageBreak/>
              <w:t>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 xml:space="preserve">Доля субъектов малого и среднего предпринимательства </w:t>
            </w:r>
            <w:r w:rsidRPr="009D7DE4">
              <w:lastRenderedPageBreak/>
              <w:t>и социально ориентированных некоммерческих организаций в закупках товаров работ, услуг, осуществляемых с использованием конкурентных способов определения поставщика (подрядчика, исполнителя)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 w:rsidRPr="009D7DE4">
              <w:t>46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4" w:rsidRPr="009D7DE4" w:rsidRDefault="009D7DE4" w:rsidP="009D7DE4">
            <w:r>
              <w:t>Управление экономики</w:t>
            </w:r>
          </w:p>
        </w:tc>
      </w:tr>
    </w:tbl>
    <w:p w:rsidR="009D7DE4" w:rsidRDefault="009D7DE4"/>
    <w:p w:rsidR="009D7DE4" w:rsidRDefault="009D7DE4"/>
    <w:p w:rsidR="009D7DE4" w:rsidRDefault="009D7DE4"/>
    <w:p w:rsidR="009D7DE4" w:rsidRDefault="009D7DE4"/>
    <w:p w:rsidR="009D7DE4" w:rsidRDefault="009D7DE4"/>
    <w:sectPr w:rsidR="009D7DE4" w:rsidSect="00FF592D">
      <w:headerReference w:type="default" r:id="rId15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C3B" w:rsidRDefault="00044C3B" w:rsidP="00001639">
      <w:pPr>
        <w:spacing w:line="240" w:lineRule="auto"/>
      </w:pPr>
      <w:r>
        <w:separator/>
      </w:r>
    </w:p>
  </w:endnote>
  <w:endnote w:type="continuationSeparator" w:id="0">
    <w:p w:rsidR="00044C3B" w:rsidRDefault="00044C3B" w:rsidP="000016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C3B" w:rsidRDefault="00044C3B" w:rsidP="00001639">
      <w:pPr>
        <w:spacing w:line="240" w:lineRule="auto"/>
      </w:pPr>
      <w:r>
        <w:separator/>
      </w:r>
    </w:p>
  </w:footnote>
  <w:footnote w:type="continuationSeparator" w:id="0">
    <w:p w:rsidR="00044C3B" w:rsidRDefault="00044C3B" w:rsidP="000016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311559"/>
      <w:docPartObj>
        <w:docPartGallery w:val="Page Numbers (Top of Page)"/>
        <w:docPartUnique/>
      </w:docPartObj>
    </w:sdtPr>
    <w:sdtEndPr/>
    <w:sdtContent>
      <w:p w:rsidR="00E56C7E" w:rsidRDefault="00E56C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E10">
          <w:rPr>
            <w:noProof/>
          </w:rPr>
          <w:t>21</w:t>
        </w:r>
        <w:r>
          <w:fldChar w:fldCharType="end"/>
        </w:r>
      </w:p>
    </w:sdtContent>
  </w:sdt>
  <w:p w:rsidR="00E56C7E" w:rsidRDefault="00E56C7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A3C"/>
    <w:rsid w:val="00001639"/>
    <w:rsid w:val="00006D91"/>
    <w:rsid w:val="00044C3B"/>
    <w:rsid w:val="0006284B"/>
    <w:rsid w:val="00086B4F"/>
    <w:rsid w:val="00155825"/>
    <w:rsid w:val="001577A0"/>
    <w:rsid w:val="001847C0"/>
    <w:rsid w:val="001E2817"/>
    <w:rsid w:val="00283D88"/>
    <w:rsid w:val="00294BBA"/>
    <w:rsid w:val="00300125"/>
    <w:rsid w:val="00312DB4"/>
    <w:rsid w:val="00323D47"/>
    <w:rsid w:val="00392F31"/>
    <w:rsid w:val="003F1699"/>
    <w:rsid w:val="0041407D"/>
    <w:rsid w:val="0045675C"/>
    <w:rsid w:val="004626A0"/>
    <w:rsid w:val="00464A0F"/>
    <w:rsid w:val="004F6C33"/>
    <w:rsid w:val="00550732"/>
    <w:rsid w:val="005709C2"/>
    <w:rsid w:val="005971C2"/>
    <w:rsid w:val="005E6FEB"/>
    <w:rsid w:val="0064270A"/>
    <w:rsid w:val="00645B11"/>
    <w:rsid w:val="00691FED"/>
    <w:rsid w:val="007717D0"/>
    <w:rsid w:val="007C6D4F"/>
    <w:rsid w:val="007D0998"/>
    <w:rsid w:val="00801B3F"/>
    <w:rsid w:val="00836E10"/>
    <w:rsid w:val="008375EE"/>
    <w:rsid w:val="00894CFE"/>
    <w:rsid w:val="0090673B"/>
    <w:rsid w:val="009A3488"/>
    <w:rsid w:val="009D7DE4"/>
    <w:rsid w:val="00A02237"/>
    <w:rsid w:val="00A90AD1"/>
    <w:rsid w:val="00B22A13"/>
    <w:rsid w:val="00B92E39"/>
    <w:rsid w:val="00BD306E"/>
    <w:rsid w:val="00BE4EDB"/>
    <w:rsid w:val="00C129D6"/>
    <w:rsid w:val="00C6305C"/>
    <w:rsid w:val="00C87223"/>
    <w:rsid w:val="00D96CC8"/>
    <w:rsid w:val="00DC4A74"/>
    <w:rsid w:val="00DD2B7A"/>
    <w:rsid w:val="00DE29C0"/>
    <w:rsid w:val="00E04680"/>
    <w:rsid w:val="00E25201"/>
    <w:rsid w:val="00E43D88"/>
    <w:rsid w:val="00E56C7E"/>
    <w:rsid w:val="00EB7A3C"/>
    <w:rsid w:val="00F11070"/>
    <w:rsid w:val="00F45742"/>
    <w:rsid w:val="00F86427"/>
    <w:rsid w:val="00F92C3E"/>
    <w:rsid w:val="00FD591E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91"/>
    <w:rPr>
      <w:rFonts w:ascii="Times New Roman" w:hAnsi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06D9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 w:val="0"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006D91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006D91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D91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6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06D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006D91"/>
    <w:rPr>
      <w:b/>
      <w:bCs/>
    </w:rPr>
  </w:style>
  <w:style w:type="paragraph" w:styleId="a4">
    <w:name w:val="No Spacing"/>
    <w:qFormat/>
    <w:rsid w:val="00006D91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006D91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006D91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006D91"/>
    <w:pPr>
      <w:spacing w:line="276" w:lineRule="auto"/>
      <w:outlineLvl w:val="9"/>
    </w:pPr>
    <w:rPr>
      <w:bCs/>
    </w:rPr>
  </w:style>
  <w:style w:type="paragraph" w:customStyle="1" w:styleId="ConsPlusNormal">
    <w:name w:val="ConsPlusNormal"/>
    <w:rsid w:val="009D7DE4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7DE4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7DE4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D7DE4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D7DE4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D7DE4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D7DE4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D7DE4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D7DE4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9D7DE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0163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1639"/>
    <w:rPr>
      <w:rFonts w:ascii="Times New Roman" w:hAnsi="Times New Roman"/>
      <w:bCs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0163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1639"/>
    <w:rPr>
      <w:rFonts w:ascii="Times New Roman" w:hAnsi="Times New Roman"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91"/>
    <w:rPr>
      <w:rFonts w:ascii="Times New Roman" w:hAnsi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06D9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 w:val="0"/>
      <w:color w:val="365F91"/>
      <w:sz w:val="28"/>
      <w:szCs w:val="28"/>
      <w:lang w:val="x-none" w:eastAsia="ru-RU"/>
    </w:rPr>
  </w:style>
  <w:style w:type="paragraph" w:styleId="2">
    <w:name w:val="heading 2"/>
    <w:basedOn w:val="a"/>
    <w:link w:val="20"/>
    <w:uiPriority w:val="9"/>
    <w:qFormat/>
    <w:rsid w:val="00006D91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val="x-none" w:eastAsia="ru-RU"/>
    </w:rPr>
  </w:style>
  <w:style w:type="paragraph" w:styleId="3">
    <w:name w:val="heading 3"/>
    <w:basedOn w:val="a"/>
    <w:next w:val="a"/>
    <w:link w:val="30"/>
    <w:qFormat/>
    <w:rsid w:val="00006D91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D91"/>
    <w:rPr>
      <w:rFonts w:ascii="Cambria" w:eastAsia="Times New Roman" w:hAnsi="Cambria" w:cs="Times New Roman"/>
      <w:b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006D91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rsid w:val="00006D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006D91"/>
    <w:rPr>
      <w:b/>
      <w:bCs/>
    </w:rPr>
  </w:style>
  <w:style w:type="paragraph" w:styleId="a4">
    <w:name w:val="No Spacing"/>
    <w:qFormat/>
    <w:rsid w:val="00006D91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006D91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006D91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006D91"/>
    <w:pPr>
      <w:spacing w:line="276" w:lineRule="auto"/>
      <w:outlineLvl w:val="9"/>
    </w:pPr>
    <w:rPr>
      <w:bCs/>
      <w:lang w:val="ru-RU"/>
    </w:rPr>
  </w:style>
  <w:style w:type="paragraph" w:customStyle="1" w:styleId="ConsPlusNormal">
    <w:name w:val="ConsPlusNormal"/>
    <w:rsid w:val="009D7DE4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7DE4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7DE4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D7DE4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D7DE4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D7DE4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D7DE4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D7DE4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D7DE4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9D7DE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0163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1639"/>
    <w:rPr>
      <w:rFonts w:ascii="Times New Roman" w:hAnsi="Times New Roman"/>
      <w:bCs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0163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1639"/>
    <w:rPr>
      <w:rFonts w:ascii="Times New Roman" w:hAnsi="Times New Roman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313698D5E0FB9E70A18FC60B6A246DE57E1D4D6453D6FE0027FCBAF42C7419E9F4E919D5C8D841C419A1B827FAb0I" TargetMode="External"/><Relationship Id="rId13" Type="http://schemas.openxmlformats.org/officeDocument/2006/relationships/hyperlink" Target="consultantplus://offline/ref=0AB211D64BB55DCD47A0AC965FBC1E5E239F0C037F07CA6AE7672B941692DA8F68086FD672A5D14F3C6C66136BG3b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313698D5E0FB9E70A191CB1D067A65E57D4045615ADFAD5A77FAEDAB7C724CBBB4B740948ACB40C507AAB921A9EA17E18928C73ACF629B3834563EFEbBI" TargetMode="External"/><Relationship Id="rId12" Type="http://schemas.openxmlformats.org/officeDocument/2006/relationships/hyperlink" Target="consultantplus://offline/ref=0AB211D64BB55DCD47A0AC965FBC1E5E239F0C037E0ECA6AE7672B941692DA8F68086FD672A5D14F3C6C66136BG3bB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AB211D64BB55DCD47A0B29B49D04056249451067B04C23EBC322DC349C2DCDA3A48318F33E7C2473B74651461328CB2765FAE09C1B254227244E194GDbB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msur.ru/function/operatory-i-seti-svyazi-udmurtskoy-respubliki/reestr-operatorovsvyazi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313698D5E0FB9E70A191CB1D067A65E57D4045645DDEAC5578A7E7A3257E4EBCBBE845939BCB43C319A3B93BA0BE44FAb7I" TargetMode="External"/><Relationship Id="rId14" Type="http://schemas.openxmlformats.org/officeDocument/2006/relationships/hyperlink" Target="consultantplus://offline/ref=0AB211D64BB55DCD47A0B29B49D04056249451067B04C13BBE332DC349C2DCDA3A48318F33E7C24E3D7264146E328CB2765FAE09C1B254227244E194GDb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32</Pages>
  <Words>8232</Words>
  <Characters>46926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7LT</dc:creator>
  <cp:keywords/>
  <dc:description/>
  <cp:lastModifiedBy>7LT</cp:lastModifiedBy>
  <cp:revision>32</cp:revision>
  <cp:lastPrinted>2022-02-18T08:15:00Z</cp:lastPrinted>
  <dcterms:created xsi:type="dcterms:W3CDTF">2022-02-04T08:56:00Z</dcterms:created>
  <dcterms:modified xsi:type="dcterms:W3CDTF">2022-02-24T06:39:00Z</dcterms:modified>
</cp:coreProperties>
</file>