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ind w:hanging="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hanging="0" w:start="0" w:end="0"/>
        <w:jc w:val="end"/>
        <w:rPr>
          <w:rFonts w:cs="Times New Roman"/>
          <w:szCs w:val="24"/>
        </w:rPr>
      </w:pPr>
      <w:r>
        <w:rPr>
          <w:rFonts w:cs="Times New Roman"/>
          <w:szCs w:val="24"/>
        </w:rPr>
        <w:t>Утвержден</w:t>
      </w:r>
    </w:p>
    <w:p>
      <w:pPr>
        <w:pStyle w:val="ConsPlusNormal"/>
        <w:bidi w:val="0"/>
        <w:ind w:hanging="0" w:start="0" w:end="0"/>
        <w:jc w:val="end"/>
        <w:rPr>
          <w:rFonts w:cs="Times New Roman"/>
          <w:szCs w:val="24"/>
        </w:rPr>
      </w:pPr>
      <w:r>
        <w:rPr>
          <w:rFonts w:cs="Times New Roman"/>
          <w:szCs w:val="24"/>
        </w:rPr>
        <w:t>Приказом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</w:p>
    <w:p>
      <w:pPr>
        <w:pStyle w:val="ConsPlusNormal"/>
        <w:bidi w:val="0"/>
        <w:ind w:hanging="0" w:start="0" w:end="0"/>
        <w:jc w:val="end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</w:p>
    <w:p>
      <w:pPr>
        <w:pStyle w:val="ConsPlusNormal"/>
        <w:bidi w:val="0"/>
        <w:ind w:hanging="0" w:start="0" w:end="0"/>
        <w:jc w:val="end"/>
        <w:rPr>
          <w:rFonts w:cs="Times New Roman"/>
          <w:szCs w:val="24"/>
        </w:rPr>
      </w:pP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</w:p>
    <w:p>
      <w:pPr>
        <w:pStyle w:val="ConsPlusNormal"/>
        <w:bidi w:val="0"/>
        <w:ind w:hanging="0" w:start="0" w:end="0"/>
        <w:jc w:val="end"/>
        <w:rPr>
          <w:rFonts w:cs="Times New Roman"/>
          <w:szCs w:val="24"/>
        </w:rPr>
      </w:pP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</w:p>
    <w:p>
      <w:pPr>
        <w:pStyle w:val="ConsPlusNormal"/>
        <w:bidi w:val="0"/>
        <w:ind w:hanging="0" w:start="0" w:end="0"/>
        <w:jc w:val="end"/>
        <w:rPr>
          <w:rFonts w:cs="Times New Roman"/>
          <w:szCs w:val="24"/>
        </w:rPr>
      </w:pPr>
      <w:r>
        <w:rPr>
          <w:rFonts w:cs="Times New Roman"/>
          <w:szCs w:val="24"/>
        </w:rPr>
        <w:t>от</w:t>
      </w:r>
      <w:r>
        <w:rPr>
          <w:rFonts w:cs="Times New Roman" w:ascii="Arial" w:hAnsi="Arial"/>
          <w:szCs w:val="24"/>
        </w:rPr>
        <w:t xml:space="preserve"> 30.12.2021</w:t>
      </w:r>
      <w:r>
        <w:rPr>
          <w:rFonts w:cs="Times New Roman"/>
          <w:szCs w:val="24"/>
        </w:rPr>
        <w:t>г</w:t>
      </w:r>
      <w:r>
        <w:rPr>
          <w:rFonts w:cs="Times New Roman" w:ascii="Arial" w:hAnsi="Arial"/>
          <w:szCs w:val="24"/>
        </w:rPr>
        <w:t xml:space="preserve">. </w:t>
      </w:r>
      <w:r>
        <w:rPr>
          <w:rFonts w:cs="Times New Roman"/>
          <w:szCs w:val="24"/>
        </w:rPr>
        <w:t>№</w:t>
      </w:r>
      <w:r>
        <w:rPr>
          <w:rFonts w:cs="Times New Roman" w:ascii="Arial" w:hAnsi="Arial"/>
          <w:szCs w:val="24"/>
        </w:rPr>
        <w:t xml:space="preserve"> 12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</w:r>
    </w:p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bookmarkStart w:id="0" w:name="Par46"/>
      <w:bookmarkEnd w:id="0"/>
      <w:r>
        <w:rPr>
          <w:rFonts w:cs="Times New Roman"/>
          <w:b/>
          <w:szCs w:val="24"/>
        </w:rPr>
        <w:t>ПОРЯДОК</w:t>
      </w:r>
    </w:p>
    <w:p>
      <w:pPr>
        <w:pStyle w:val="ConsPlusNormal"/>
        <w:bidi w:val="0"/>
        <w:ind w:hanging="0" w:start="0" w:end="0"/>
        <w:jc w:val="center"/>
        <w:rPr>
          <w:rFonts w:ascii="Arial" w:hAnsi="Arial" w:cs="Times New Roman"/>
          <w:b/>
          <w:szCs w:val="24"/>
        </w:rPr>
      </w:pPr>
      <w:r>
        <w:rPr>
          <w:rFonts w:cs="Times New Roman"/>
          <w:b/>
          <w:szCs w:val="24"/>
        </w:rPr>
        <w:t>ОТКРЫТИЯ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ВЕДЕНИЯ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ЛИЦЕВЫХ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СЧЕТОВ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УЧАСТНИКОВ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БЮДЖЕТНОГО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ПРОЦЕССА</w:t>
      </w:r>
      <w:r>
        <w:rPr>
          <w:rFonts w:cs="Times New Roman" w:ascii="Arial" w:hAnsi="Arial"/>
          <w:b/>
          <w:szCs w:val="24"/>
        </w:rPr>
        <w:t xml:space="preserve"> </w:t>
      </w:r>
    </w:p>
    <w:p>
      <w:pPr>
        <w:pStyle w:val="ConsPlusNormal"/>
        <w:bidi w:val="0"/>
        <w:ind w:hanging="0" w:start="0" w:end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МУНИЦИПАЛЬНОМ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ОБРАЗОВАНИИ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«МУНИЦИПАЛЬНЫЙ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ОКРУГ</w:t>
      </w:r>
    </w:p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СЮМСИНСКИЙ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РАЙОН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УДМУРТСКОЙ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РЕСПУБЛИКИ»</w:t>
      </w:r>
    </w:p>
    <w:p>
      <w:pPr>
        <w:pStyle w:val="ConsPlusNormal"/>
        <w:bidi w:val="0"/>
        <w:ind w:hanging="0" w:start="0" w:end="0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r>
        <w:rPr>
          <w:rFonts w:cs="Times New Roman" w:ascii="Arial" w:hAnsi="Arial"/>
          <w:b/>
          <w:szCs w:val="24"/>
        </w:rPr>
        <w:t xml:space="preserve">I. </w:t>
      </w:r>
      <w:r>
        <w:rPr>
          <w:rFonts w:cs="Times New Roman"/>
          <w:b/>
          <w:szCs w:val="24"/>
        </w:rPr>
        <w:t>Общие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положения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1. </w:t>
      </w:r>
      <w:r>
        <w:rPr>
          <w:rFonts w:cs="Times New Roman"/>
          <w:szCs w:val="24"/>
        </w:rPr>
        <w:t>Настоящий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Порядок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разработан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 w:ascii="Arial" w:hAnsi="Arial"/>
          <w:szCs w:val="24"/>
        </w:rPr>
        <w:t xml:space="preserve"> </w:t>
      </w:r>
      <w:hyperlink r:id="rId2">
        <w:r>
          <w:rPr>
            <w:rFonts w:cs="Times New Roman" w:ascii="Arial" w:hAnsi="Arial"/>
            <w:color w:val="0000FF"/>
            <w:szCs w:val="24"/>
          </w:rPr>
          <w:t>статьи 220.1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Бюджетный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кодекс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устанавливает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–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распорядителей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распорядителей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главных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2.1. </w:t>
      </w:r>
      <w:r>
        <w:rPr>
          <w:rFonts w:cs="Times New Roman"/>
          <w:szCs w:val="24"/>
        </w:rPr>
        <w:t>Участники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</w:rPr>
        <w:t>муниципальном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образовании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«Муниципальный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округ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Сюмсинский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район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Удмуртской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участники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>):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главный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</w:rPr>
        <w:t>муниципального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образования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«Муниципальный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округ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Сюмсинский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район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Удмуртской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главный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распорядитель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</w:rPr>
        <w:t>муниципального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образования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«Муниципальный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округ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Сюмсинский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район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Удмуртской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распорядитель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получатель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</w:rPr>
        <w:t>муниципального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образования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«Муниципальный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округ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Сюмсинский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район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Удмуртской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получатель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главный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</w:rPr>
        <w:t>муниципального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образования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«Муниципальный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округ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Сюмсинский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район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Удмуртской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Республики»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</w:rPr>
        <w:t>муниципального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образования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«Муниципальный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округ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Сюмсинский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район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Удмуртской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главный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администратор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</w:rPr>
        <w:t>муниципального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образования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«Муниципальный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округ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Сюмсинский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район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Удмуртской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Республики»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</w:rPr>
        <w:t>муниципального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образования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«Муниципальный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округ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Сюмсинский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район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Удмуртской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администратор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получатель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имеющий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законодательными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законодательными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поступающими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распоряжение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получатель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распоряжении</w:t>
      </w:r>
      <w:r>
        <w:rPr>
          <w:rFonts w:cs="Times New Roman" w:ascii="Arial" w:hAnsi="Arial"/>
          <w:szCs w:val="24"/>
        </w:rPr>
        <w:t>).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2.2.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учредительных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документах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действующее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утвержденного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получателем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администратором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положения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наделенное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находящимся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оперативном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обязанностью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обособленное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подразделение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распространяются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соответственно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положения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регламентирующие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вопросы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3. </w:t>
      </w:r>
      <w:r>
        <w:rPr>
          <w:rFonts w:cs="Times New Roman"/>
          <w:szCs w:val="24"/>
        </w:rPr>
        <w:t>Участник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получатель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администратор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вышестоящим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Участник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которому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открываются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4.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доводит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актах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устанавливающих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консультирование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возникающим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переоформления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счетов.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hanging="0" w:start="0" w:end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Виды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лицевых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счетов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ascii="Arial" w:hAnsi="Arial" w:cs="Times New Roman"/>
          <w:szCs w:val="24"/>
        </w:rPr>
      </w:pPr>
      <w:bookmarkStart w:id="1" w:name="Par71"/>
      <w:bookmarkEnd w:id="1"/>
      <w:r>
        <w:rPr>
          <w:rFonts w:cs="Times New Roman" w:ascii="Arial" w:hAnsi="Arial"/>
          <w:szCs w:val="24"/>
        </w:rPr>
        <w:t xml:space="preserve">5.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осуществляемых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открываются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ведутся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виды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предназначенный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распределению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ассигнований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лимитов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предельных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объемов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бюджетные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подведомственным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предназначенный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;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распределению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лимитов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статей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подстатей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соответствующих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групп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статей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классификации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сектора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доведенных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лимитов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);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принятых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</w:rPr>
        <w:t>муниципального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образования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«Муниципальный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округ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Сюмсинский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район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Удмуртской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предназначенный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поступающими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законодательными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законодательными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поступающими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предназначенный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распределению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ассигнований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подведомственным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предназначенный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ассигнований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привлечению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погашению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</w:rPr>
        <w:t>муниципального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образования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«Муниципальный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округ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Сюмсинский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район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Удмуртской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>).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6.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hyperlink w:anchor="Par71">
        <w:r>
          <w:rPr>
            <w:rFonts w:cs="Times New Roman" w:ascii="Arial" w:hAnsi="Arial"/>
            <w:color w:val="0000FF"/>
            <w:szCs w:val="24"/>
          </w:rPr>
          <w:t>пункте 5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присваиваются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6.1.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состоит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одиннадцати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разрядов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1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2 </w:t>
      </w:r>
      <w:r>
        <w:rPr>
          <w:rFonts w:cs="Times New Roman"/>
          <w:szCs w:val="24"/>
        </w:rPr>
        <w:t>разряды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код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3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10 </w:t>
      </w:r>
      <w:r>
        <w:rPr>
          <w:rFonts w:cs="Times New Roman"/>
          <w:szCs w:val="24"/>
        </w:rPr>
        <w:t>разряд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учетный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3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5 </w:t>
      </w:r>
      <w:r>
        <w:rPr>
          <w:rFonts w:cs="Times New Roman"/>
          <w:szCs w:val="24"/>
        </w:rPr>
        <w:t>разряд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код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ведомства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получатель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администратор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6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10 </w:t>
      </w:r>
      <w:r>
        <w:rPr>
          <w:rFonts w:cs="Times New Roman"/>
          <w:szCs w:val="24"/>
        </w:rPr>
        <w:t>разряд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код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код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УБП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который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формируется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образом</w:t>
      </w:r>
      <w:r>
        <w:rPr>
          <w:rFonts w:cs="Times New Roman" w:ascii="Arial" w:hAnsi="Arial"/>
          <w:szCs w:val="24"/>
        </w:rPr>
        <w:t xml:space="preserve">: </w:t>
      </w:r>
      <w:r>
        <w:rPr>
          <w:rFonts w:cs="Times New Roman"/>
          <w:szCs w:val="24"/>
        </w:rPr>
        <w:t>первые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знака</w:t>
      </w:r>
      <w:r>
        <w:rPr>
          <w:rFonts w:cs="Times New Roman" w:ascii="Arial" w:hAnsi="Arial"/>
          <w:szCs w:val="24"/>
        </w:rPr>
        <w:t xml:space="preserve"> - 20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Журналу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11 </w:t>
      </w:r>
      <w:r>
        <w:rPr>
          <w:rFonts w:cs="Times New Roman"/>
          <w:szCs w:val="24"/>
        </w:rPr>
        <w:t>разряд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резервный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разряд.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6.2. </w:t>
      </w:r>
      <w:r>
        <w:rPr>
          <w:rFonts w:cs="Times New Roman"/>
          <w:szCs w:val="24"/>
        </w:rPr>
        <w:t>Код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видами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01 -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03 -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05 -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поступающими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08 -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13 -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бюджета.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hanging="0" w:start="0" w:end="0"/>
        <w:jc w:val="center"/>
        <w:rPr>
          <w:rFonts w:cs="Times New Roman"/>
          <w:color w:val="000000"/>
          <w:szCs w:val="24"/>
        </w:rPr>
      </w:pPr>
      <w:r>
        <w:rPr>
          <w:rFonts w:cs="Times New Roman" w:ascii="Arial" w:hAnsi="Arial"/>
          <w:b/>
          <w:color w:val="000000"/>
          <w:szCs w:val="24"/>
        </w:rPr>
        <w:t xml:space="preserve">II. </w:t>
      </w:r>
      <w:r>
        <w:rPr>
          <w:rFonts w:cs="Times New Roman"/>
          <w:b/>
          <w:color w:val="000000"/>
          <w:szCs w:val="24"/>
        </w:rPr>
        <w:t>Порядок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открытия</w:t>
      </w:r>
      <w:r>
        <w:rPr>
          <w:rFonts w:cs="Times New Roman" w:ascii="Arial" w:hAnsi="Arial"/>
          <w:b/>
          <w:color w:val="000000"/>
          <w:szCs w:val="24"/>
        </w:rPr>
        <w:t xml:space="preserve">, </w:t>
      </w:r>
      <w:r>
        <w:rPr>
          <w:rFonts w:cs="Times New Roman"/>
          <w:b/>
          <w:color w:val="000000"/>
          <w:szCs w:val="24"/>
        </w:rPr>
        <w:t>переоформления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и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закрытия</w:t>
      </w:r>
    </w:p>
    <w:p>
      <w:pPr>
        <w:pStyle w:val="ConsPlusNormal"/>
        <w:bidi w:val="0"/>
        <w:ind w:hanging="0" w:start="0" w:end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лицевых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счетов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клиентам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</w:r>
    </w:p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Особенности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открытия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лицевых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счетов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 w:ascii="Arial" w:hAnsi="Arial"/>
          <w:color w:val="000000"/>
          <w:szCs w:val="24"/>
        </w:rPr>
        <w:t xml:space="preserve">7. </w:t>
      </w:r>
      <w:r>
        <w:rPr>
          <w:rFonts w:cs="Times New Roman"/>
          <w:color w:val="000000"/>
          <w:szCs w:val="24"/>
        </w:rPr>
        <w:t>Лицевые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счета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открываются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участникам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процесса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сведения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которых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включены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реестр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участников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процесса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также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юридических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не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являющихся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участниками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процесса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ведение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которого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осуществляется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hyperlink r:id="rId3">
        <w:r>
          <w:rPr>
            <w:rFonts w:cs="Times New Roman" w:ascii="Arial" w:hAnsi="Arial"/>
            <w:color w:val="000000"/>
            <w:szCs w:val="24"/>
          </w:rPr>
          <w:t>порядке</w:t>
        </w:r>
      </w:hyperlink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установленном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приказом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Министерства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Российской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Федерации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</w:t>
      </w:r>
      <w:r>
        <w:rPr>
          <w:rFonts w:cs="Times New Roman" w:ascii="Arial" w:hAnsi="Arial"/>
          <w:color w:val="000000"/>
          <w:szCs w:val="24"/>
        </w:rPr>
        <w:t xml:space="preserve"> 23 </w:t>
      </w:r>
      <w:r>
        <w:rPr>
          <w:rFonts w:cs="Times New Roman"/>
          <w:color w:val="000000"/>
          <w:szCs w:val="24"/>
        </w:rPr>
        <w:t>декабря</w:t>
      </w:r>
      <w:r>
        <w:rPr>
          <w:rFonts w:cs="Times New Roman" w:ascii="Arial" w:hAnsi="Arial"/>
          <w:color w:val="000000"/>
          <w:szCs w:val="24"/>
        </w:rPr>
        <w:t xml:space="preserve"> 2014 </w:t>
      </w:r>
      <w:r>
        <w:rPr>
          <w:rFonts w:cs="Times New Roman"/>
          <w:color w:val="000000"/>
          <w:szCs w:val="24"/>
        </w:rPr>
        <w:t>года</w:t>
      </w:r>
      <w:r>
        <w:rPr>
          <w:rFonts w:cs="Times New Roman" w:ascii="Arial" w:hAnsi="Arial"/>
          <w:color w:val="000000"/>
          <w:szCs w:val="24"/>
        </w:rPr>
        <w:t xml:space="preserve"> N 163</w:t>
      </w:r>
      <w:r>
        <w:rPr>
          <w:rFonts w:cs="Times New Roman"/>
          <w:color w:val="000000"/>
          <w:szCs w:val="24"/>
        </w:rPr>
        <w:t>н</w:t>
      </w:r>
      <w:r>
        <w:rPr>
          <w:rFonts w:cs="Times New Roman" w:ascii="Arial" w:hAnsi="Arial"/>
          <w:color w:val="000000"/>
          <w:szCs w:val="24"/>
        </w:rPr>
        <w:t xml:space="preserve"> "</w:t>
      </w:r>
      <w:r>
        <w:rPr>
          <w:rFonts w:cs="Times New Roman"/>
          <w:color w:val="000000"/>
          <w:szCs w:val="24"/>
        </w:rPr>
        <w:t>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Порядке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формирования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ведения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реестра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участников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процесса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также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юридических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не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являющихся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участниками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процесса</w:t>
      </w:r>
      <w:r>
        <w:rPr>
          <w:rFonts w:cs="Times New Roman" w:ascii="Arial" w:hAnsi="Arial"/>
          <w:color w:val="000000"/>
          <w:szCs w:val="24"/>
        </w:rPr>
        <w:t>" (</w:t>
      </w:r>
      <w:r>
        <w:rPr>
          <w:rFonts w:cs="Times New Roman"/>
          <w:color w:val="000000"/>
          <w:szCs w:val="24"/>
        </w:rPr>
        <w:t>далее</w:t>
      </w:r>
      <w:r>
        <w:rPr>
          <w:rFonts w:cs="Times New Roman" w:ascii="Arial" w:hAnsi="Arial"/>
          <w:color w:val="000000"/>
          <w:szCs w:val="24"/>
        </w:rPr>
        <w:t xml:space="preserve"> - </w:t>
      </w:r>
      <w:r>
        <w:rPr>
          <w:rFonts w:cs="Times New Roman"/>
          <w:color w:val="000000"/>
          <w:szCs w:val="24"/>
        </w:rPr>
        <w:t>Сводный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реестр</w:t>
      </w:r>
      <w:r>
        <w:rPr>
          <w:rFonts w:cs="Times New Roman" w:ascii="Arial" w:hAnsi="Arial"/>
          <w:color w:val="000000"/>
          <w:szCs w:val="24"/>
        </w:rPr>
        <w:t xml:space="preserve">),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соответствии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бюджетными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полномочиями.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8. </w:t>
      </w: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/>
          <w:color w:val="FF0000"/>
          <w:szCs w:val="24"/>
        </w:rPr>
        <w:t>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bookmarkStart w:id="2" w:name="Par100"/>
      <w:bookmarkEnd w:id="2"/>
      <w:r>
        <w:rPr>
          <w:rFonts w:cs="Times New Roman" w:ascii="Arial" w:hAnsi="Arial"/>
          <w:szCs w:val="24"/>
        </w:rPr>
        <w:t xml:space="preserve">9.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носителе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) </w:t>
      </w:r>
      <w:hyperlink w:anchor="Par385">
        <w:r>
          <w:rPr>
            <w:rFonts w:cs="Times New Roman" w:ascii="Arial" w:hAnsi="Arial"/>
            <w:szCs w:val="24"/>
          </w:rPr>
          <w:t>заявление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Заявление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bookmarkStart w:id="3" w:name="Par102"/>
      <w:bookmarkEnd w:id="3"/>
      <w:r>
        <w:rPr>
          <w:rFonts w:cs="Times New Roman"/>
          <w:szCs w:val="24"/>
        </w:rPr>
        <w:t>б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учредительного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заверенная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нотариально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заверенная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создавшим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нотариально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bookmarkStart w:id="4" w:name="Par103"/>
      <w:bookmarkStart w:id="5" w:name="Par104"/>
      <w:bookmarkEnd w:id="4"/>
      <w:bookmarkEnd w:id="5"/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свидетельства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постановке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налоговом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заверенная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учредителем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налоговым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нотариально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статистики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общероссийских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классификаторов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заверенная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bookmarkStart w:id="6" w:name="Par106"/>
      <w:bookmarkEnd w:id="6"/>
      <w:r>
        <w:rPr>
          <w:rFonts w:cs="Times New Roman"/>
          <w:szCs w:val="24"/>
        </w:rPr>
        <w:t>д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две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оттиском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печати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hyperlink w:anchor="Par441">
        <w:r>
          <w:rPr>
            <w:rFonts w:cs="Times New Roman" w:ascii="Arial" w:hAnsi="Arial"/>
            <w:szCs w:val="24"/>
          </w:rPr>
          <w:t>приложению N 2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заверенные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подписью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заместителя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учредителя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оттиском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гербовой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печати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учредителя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нотариально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Карточка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копии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приказов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выписки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приказов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назначении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заверенные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издавшим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приказ.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Совету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депутатов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Устава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</w:rPr>
        <w:t>муниципального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образования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«Муниципальный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округ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Сюмсинский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район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Удмуртской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</w:rPr>
        <w:t>район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Удмуртской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Республики»</w:t>
      </w:r>
      <w:r>
        <w:rPr>
          <w:rFonts w:cs="Times New Roman" w:ascii="Arial" w:hAnsi="Arial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нотариально</w:t>
      </w:r>
      <w:r>
        <w:rPr>
          <w:rFonts w:cs="Times New Roman" w:ascii="Arial" w:hAnsi="Arial"/>
          <w:szCs w:val="24"/>
        </w:rPr>
        <w:t xml:space="preserve">. </w:t>
      </w: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hyperlink w:anchor="Par103">
        <w:r>
          <w:rPr>
            <w:rFonts w:cs="Times New Roman" w:ascii="Arial" w:hAnsi="Arial"/>
            <w:szCs w:val="24"/>
          </w:rPr>
          <w:t>подпункт</w:t>
        </w:r>
        <w:r>
          <w:rPr>
            <w:rFonts w:cs="Times New Roman"/>
            <w:szCs w:val="24"/>
          </w:rPr>
          <w:t>е</w:t>
        </w:r>
        <w:r>
          <w:rPr>
            <w:rFonts w:cs="Times New Roman" w:ascii="Arial" w:hAnsi="Arial"/>
            <w:szCs w:val="24"/>
          </w:rPr>
          <w:t xml:space="preserve"> "</w:t>
        </w:r>
        <w:r>
          <w:rPr>
            <w:rFonts w:cs="Times New Roman"/>
            <w:szCs w:val="24"/>
          </w:rPr>
          <w:t>в</w:t>
        </w:r>
        <w:r>
          <w:rPr>
            <w:rFonts w:cs="Times New Roman" w:ascii="Arial" w:hAnsi="Arial"/>
            <w:szCs w:val="24"/>
          </w:rPr>
          <w:t>"</w:t>
        </w:r>
      </w:hyperlink>
      <w:r>
        <w:rPr>
          <w:rFonts w:cs="Times New Roman" w:ascii="Arial" w:hAnsi="Arial"/>
          <w:szCs w:val="24"/>
        </w:rPr>
        <w:t xml:space="preserve"> </w:t>
      </w:r>
      <w:hyperlink w:anchor="Par104">
        <w:r>
          <w:rPr>
            <w:rFonts w:cs="Times New Roman" w:ascii="Arial" w:hAnsi="Arial"/>
            <w:szCs w:val="24"/>
          </w:rPr>
          <w:t xml:space="preserve"> </w:t>
        </w:r>
        <w:r>
          <w:rPr>
            <w:rFonts w:cs="Times New Roman"/>
            <w:szCs w:val="24"/>
          </w:rPr>
          <w:t>пункта</w:t>
        </w:r>
        <w:r>
          <w:rPr>
            <w:rFonts w:cs="Times New Roman" w:ascii="Arial" w:hAnsi="Arial"/>
            <w:szCs w:val="24"/>
          </w:rPr>
          <w:t xml:space="preserve"> 9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заверяются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Администрацией</w:t>
      </w:r>
      <w:r>
        <w:rPr>
          <w:rFonts w:cs="Times New Roman" w:ascii="Arial" w:hAnsi="Arial"/>
          <w:szCs w:val="24"/>
        </w:rPr>
        <w:t xml:space="preserve"> 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</w:rPr>
        <w:t>район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Удмуртской</w:t>
      </w:r>
      <w:r>
        <w:rPr>
          <w:rFonts w:cs="Times New Roman" w:ascii="Arial" w:hAnsi="Arial"/>
        </w:rPr>
        <w:t xml:space="preserve"> </w:t>
      </w:r>
      <w:r>
        <w:rPr>
          <w:rFonts w:cs="Times New Roman"/>
        </w:rPr>
        <w:t>Республики»</w:t>
      </w:r>
      <w:r>
        <w:rPr>
          <w:rFonts w:cs="Times New Roman"/>
          <w:szCs w:val="24"/>
        </w:rPr>
        <w:t>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bookmarkStart w:id="7" w:name="Par109"/>
      <w:bookmarkEnd w:id="7"/>
      <w:r>
        <w:rPr>
          <w:rFonts w:cs="Times New Roman" w:ascii="Arial" w:hAnsi="Arial"/>
          <w:szCs w:val="24"/>
        </w:rPr>
        <w:t xml:space="preserve">9.1. </w:t>
      </w:r>
      <w:r>
        <w:rPr>
          <w:rFonts w:cs="Times New Roman"/>
          <w:szCs w:val="24"/>
        </w:rPr>
        <w:t>Заполнение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Отметки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N _______", </w:t>
      </w:r>
      <w:r>
        <w:rPr>
          <w:rFonts w:cs="Times New Roman"/>
          <w:szCs w:val="24"/>
        </w:rPr>
        <w:t>которая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района».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заголовочной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указываются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полное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реестровой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записью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Сводного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ИНН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идентификационный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свидетельстве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постановке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налоговом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органе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вышестоящей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полное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вышестоящего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учредителя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предоставляющему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реестровой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записью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Сводного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заявительной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надписи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Прошу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вида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видов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видами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предусмотренными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пунктом</w:t>
      </w:r>
      <w:r>
        <w:rPr>
          <w:rFonts w:cs="Times New Roman" w:ascii="Arial" w:hAnsi="Arial"/>
          <w:szCs w:val="24"/>
        </w:rPr>
        <w:t xml:space="preserve"> 5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Заявление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подписывается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расшифровки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содержащей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фамилию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инициалы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главным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расшифровки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содержащей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фамилию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инициалы</w:t>
      </w:r>
      <w:r>
        <w:rPr>
          <w:rFonts w:cs="Times New Roman" w:ascii="Arial" w:hAnsi="Arial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органу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централизованная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бухгалтерия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принадлежит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наделенным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формате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день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месяц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>".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Отметки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Отметке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номера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открытого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открытых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Отметки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подписываются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начальником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расшифровки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содержащей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фамилию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инициалы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начальником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отдела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бухгалтерского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отчетности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исполнения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–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главным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бухгалтером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уполномоченным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szCs w:val="24"/>
        </w:rPr>
        <w:t>начальником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указанием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должности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указанием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расшифровки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подписи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содержащей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фамилию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инициалы</w:t>
      </w:r>
      <w:r>
        <w:rPr>
          <w:rFonts w:cs="Times New Roman" w:ascii="Arial" w:hAnsi="Arial"/>
          <w:color w:val="000000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формате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день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месяц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>".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 w:ascii="Arial" w:hAnsi="Arial"/>
          <w:color w:val="000000"/>
          <w:szCs w:val="24"/>
        </w:rPr>
        <w:t xml:space="preserve">10. </w:t>
      </w:r>
      <w:r>
        <w:rPr>
          <w:rFonts w:cs="Times New Roman"/>
          <w:color w:val="000000"/>
          <w:szCs w:val="24"/>
        </w:rPr>
        <w:t>Лицевой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счет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главного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распорядителя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распорядителя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бюджетных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средств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открывается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основании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сводной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бюджетной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росписи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соответствующий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год.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Главный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распорядитель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распорядитель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дополнительно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заверенную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подведомственных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распорядителей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получателей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11.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поступающими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подтверждающих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наделение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полномочиями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требуется.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12.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росписей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13.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дополнительно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заверенную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подведомственных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14. </w:t>
      </w:r>
      <w:r>
        <w:rPr>
          <w:rFonts w:cs="Times New Roman"/>
          <w:szCs w:val="24"/>
        </w:rPr>
        <w:t>Обособленное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дополнительно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ходатайство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создавшего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подразделению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подписанное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бухгалтером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уполномоченными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участника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создавшего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подразделение.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Обособленное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дополнительно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постановке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налоговом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заверенную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создавшим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подразделение.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Обособленному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открываются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виды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создавшему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bookmarkStart w:id="8" w:name="Par136"/>
      <w:bookmarkEnd w:id="8"/>
      <w:r>
        <w:rPr>
          <w:rFonts w:cs="Times New Roman" w:ascii="Arial" w:hAnsi="Arial"/>
          <w:szCs w:val="24"/>
        </w:rPr>
        <w:t xml:space="preserve">15. </w:t>
      </w:r>
      <w:r>
        <w:rPr>
          <w:rFonts w:cs="Times New Roman"/>
          <w:szCs w:val="24"/>
        </w:rPr>
        <w:t>Карточка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оформляется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особенностей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Карточка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бухгалтером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уполномоченными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которому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скрепляется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оттиском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печати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графе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отведенной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оттиска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печати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подписью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заместителя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вышестоящей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учредителя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оттиском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гербовой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печати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вышестоящей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учредителя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нотариально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скрепляется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оттиском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печати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подписью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заместителя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оттиском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гербовой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печати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создавшего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подразделение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нотариального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заверяется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экземпляр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подписей,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принимается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разрешительной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начальника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Управления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уполномоченного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сличения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нотариально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экземпляром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принадлежит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 w:ascii="Arial" w:hAnsi="Arial"/>
          <w:szCs w:val="24"/>
        </w:rPr>
        <w:t xml:space="preserve">;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принадлежит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лицам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принадлежит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наделенным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руководителю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 w:ascii="Arial" w:hAnsi="Arial"/>
          <w:szCs w:val="24"/>
        </w:rPr>
        <w:t xml:space="preserve">.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принадлежит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наделенным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Совету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депутатов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председателем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депутатов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бухгалтером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Совета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депутатов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color w:val="FF0000"/>
          <w:szCs w:val="24"/>
        </w:rPr>
        <w:t xml:space="preserve"> 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скрепляется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оттиском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гербовой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печати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депутатов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графе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отведенной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оттиска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печати</w:t>
      </w:r>
      <w:r>
        <w:rPr>
          <w:rFonts w:cs="Times New Roman" w:ascii="Arial" w:hAnsi="Arial"/>
          <w:szCs w:val="24"/>
        </w:rPr>
        <w:t xml:space="preserve">). </w:t>
      </w:r>
      <w:r>
        <w:rPr>
          <w:rFonts w:cs="Times New Roman"/>
          <w:szCs w:val="24"/>
        </w:rPr>
        <w:t>Другой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заверительной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е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отсутствия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штате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другого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выполняющего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Карточка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подписью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уполномоченного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).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графе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Фамилия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имя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отчество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вместо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наделенного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делается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запись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бухгалтерский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штате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предусмотрен</w:t>
      </w:r>
      <w:r>
        <w:rPr>
          <w:rFonts w:cs="Times New Roman" w:ascii="Arial" w:hAnsi="Arial"/>
          <w:szCs w:val="24"/>
        </w:rPr>
        <w:t xml:space="preserve">",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платежные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считаются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действительными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ж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смене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назначении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исполняющего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представляется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новая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имеющих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заверенная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новая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составляется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дополнительно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которому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предоставлено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 w:ascii="Arial" w:hAnsi="Arial"/>
          <w:szCs w:val="24"/>
        </w:rPr>
        <w:t xml:space="preserve">. </w:t>
      </w:r>
      <w:r>
        <w:rPr>
          <w:rFonts w:cs="Times New Roman"/>
          <w:szCs w:val="24"/>
        </w:rPr>
        <w:t>Временная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дополнительного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требует.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bookmarkStart w:id="9" w:name="Par147"/>
      <w:bookmarkEnd w:id="9"/>
      <w:r>
        <w:rPr>
          <w:rFonts w:cs="Times New Roman" w:ascii="Arial" w:hAnsi="Arial"/>
          <w:color w:val="000000"/>
          <w:szCs w:val="24"/>
        </w:rPr>
        <w:t xml:space="preserve">15.1. </w:t>
      </w:r>
      <w:r>
        <w:rPr>
          <w:rFonts w:cs="Times New Roman"/>
          <w:color w:val="000000"/>
          <w:szCs w:val="24"/>
        </w:rPr>
        <w:t>Формирование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Карточки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образцов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подписей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осуществляется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следующим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заголовочной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указываются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Владелец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полное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Сводном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Место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место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 w:ascii="Arial" w:hAnsi="Arial"/>
          <w:szCs w:val="24"/>
        </w:rPr>
        <w:t xml:space="preserve">)" - </w:t>
      </w:r>
      <w:r>
        <w:rPr>
          <w:rFonts w:cs="Times New Roman"/>
          <w:szCs w:val="24"/>
        </w:rPr>
        <w:t>адрес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сведениями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Единого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госуда</w:t>
      </w:r>
      <w:r>
        <w:rPr>
          <w:rFonts w:cs="Times New Roman"/>
          <w:color w:val="0070C0"/>
          <w:szCs w:val="24"/>
        </w:rPr>
        <w:t>р</w:t>
      </w:r>
      <w:r>
        <w:rPr>
          <w:rFonts w:cs="Times New Roman"/>
          <w:szCs w:val="24"/>
        </w:rPr>
        <w:t>ственного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ЕГРЮЛ</w:t>
      </w:r>
      <w:r>
        <w:rPr>
          <w:rFonts w:cs="Times New Roman" w:ascii="Arial" w:hAnsi="Arial"/>
          <w:szCs w:val="24"/>
        </w:rPr>
        <w:t xml:space="preserve">). </w:t>
      </w:r>
      <w:r>
        <w:rPr>
          <w:rFonts w:cs="Times New Roman"/>
          <w:szCs w:val="24"/>
        </w:rPr>
        <w:t>Если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адрес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фактического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отличается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адреса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ЕГРЮЛ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дополнительно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адрес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фактического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тел</w:t>
      </w:r>
      <w:r>
        <w:rPr>
          <w:rFonts w:cs="Times New Roman" w:ascii="Arial" w:hAnsi="Arial"/>
          <w:szCs w:val="24"/>
        </w:rPr>
        <w:t xml:space="preserve">. N" -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телефона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color w:val="000000"/>
          <w:szCs w:val="24"/>
        </w:rPr>
        <w:t>по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строке</w:t>
      </w:r>
      <w:r>
        <w:rPr>
          <w:rFonts w:cs="Times New Roman" w:ascii="Arial" w:hAnsi="Arial"/>
          <w:color w:val="000000"/>
          <w:szCs w:val="24"/>
        </w:rPr>
        <w:t xml:space="preserve"> "</w:t>
      </w:r>
      <w:r>
        <w:rPr>
          <w:rFonts w:cs="Times New Roman"/>
          <w:color w:val="000000"/>
          <w:szCs w:val="24"/>
        </w:rPr>
        <w:t>Отметка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органа</w:t>
      </w:r>
      <w:r>
        <w:rPr>
          <w:rFonts w:cs="Times New Roman" w:ascii="Arial" w:hAnsi="Arial"/>
          <w:color w:val="000000"/>
          <w:szCs w:val="24"/>
        </w:rPr>
        <w:t xml:space="preserve">" - </w:t>
      </w:r>
      <w:r>
        <w:rPr>
          <w:rFonts w:cs="Times New Roman"/>
          <w:color w:val="000000"/>
          <w:szCs w:val="24"/>
        </w:rPr>
        <w:t>подпись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начальника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отдела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бухгалтерского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отчетности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исполнения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–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главного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бухгалтера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 w:ascii="Arial" w:hAnsi="Arial"/>
          <w:szCs w:val="24"/>
        </w:rPr>
        <w:t>(</w:t>
      </w:r>
      <w:r>
        <w:rPr>
          <w:rFonts w:cs="Times New Roman"/>
          <w:szCs w:val="24"/>
        </w:rPr>
        <w:t>уполномоченного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начальником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расшифровки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содержащей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фамилию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инициалы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формате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день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месяц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>";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Прочие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отметки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района,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уже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предоставлены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сокращенное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сокращенное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сокращенным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Сводном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отсутствия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сокращенного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"N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номера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открытого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открытых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Столбец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Образец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заполняется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первая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подпись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указываются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сокращений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фамилии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имена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отчества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наделенных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/>
          <w:color w:val="FF0000"/>
          <w:szCs w:val="24"/>
        </w:rPr>
        <w:t>,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совершении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счету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лицевым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счетам</w:t>
      </w:r>
      <w:r>
        <w:rPr>
          <w:rFonts w:cs="Times New Roman" w:ascii="Arial" w:hAnsi="Arial"/>
          <w:szCs w:val="24"/>
        </w:rPr>
        <w:t>).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вторая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подпись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указываются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сокращений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фамилии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имена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отчества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которым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совершении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счету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лицевым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счетам</w:t>
      </w:r>
      <w:r>
        <w:rPr>
          <w:rFonts w:cs="Times New Roman" w:ascii="Arial" w:hAnsi="Arial"/>
          <w:szCs w:val="24"/>
        </w:rPr>
        <w:t>).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заполнения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формате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день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месяц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>".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Подпись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руководителя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которому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совершении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счету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лицевым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счетам</w:t>
      </w:r>
      <w:r>
        <w:rPr>
          <w:rFonts w:cs="Times New Roman" w:ascii="Arial" w:hAnsi="Arial"/>
          <w:szCs w:val="24"/>
        </w:rPr>
        <w:t>).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Образец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оттиска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печати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оттиск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печати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Место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удостоверительной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свидетельствовании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подлинности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заполняется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Проставляется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заместителя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учредителя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либо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вышестоящего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подразделений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дается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расшифровка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фамилии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инициалов</w:t>
      </w:r>
      <w:r>
        <w:rPr>
          <w:rFonts w:cs="Times New Roman" w:ascii="Arial" w:hAnsi="Arial"/>
          <w:szCs w:val="24"/>
        </w:rPr>
        <w:t xml:space="preserve">; </w:t>
      </w:r>
      <w:r>
        <w:rPr>
          <w:rFonts w:cs="Times New Roman"/>
          <w:szCs w:val="24"/>
        </w:rPr>
        <w:t>ставится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оттиск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гербовой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печати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вышестоящего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подразделения</w:t>
      </w:r>
      <w:r>
        <w:rPr>
          <w:rFonts w:cs="Times New Roman" w:ascii="Arial" w:hAnsi="Arial"/>
          <w:szCs w:val="24"/>
        </w:rPr>
        <w:t xml:space="preserve">). </w:t>
      </w:r>
      <w:r>
        <w:rPr>
          <w:rFonts w:cs="Times New Roman"/>
          <w:szCs w:val="24"/>
        </w:rPr>
        <w:t>Либо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проставляется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удостоверительная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надпись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нотариуса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Ответственность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достоверность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руководитель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заместитель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учредителя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либо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вышестоящего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подразделений</w:t>
      </w:r>
      <w:r>
        <w:rPr>
          <w:rFonts w:cs="Times New Roman" w:ascii="Arial" w:hAnsi="Arial"/>
          <w:szCs w:val="24"/>
        </w:rPr>
        <w:t>).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Место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удостоверительной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свидетельствовании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подлинности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может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заполняться.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16.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когда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имеется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имеющие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подписывать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вновь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открываемым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остаются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прежними.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Прочие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отметки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проставляется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вновь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открываемого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 w:ascii="Arial" w:hAnsi="Arial"/>
          <w:color w:val="000000"/>
          <w:szCs w:val="24"/>
        </w:rPr>
        <w:t xml:space="preserve">17. </w:t>
      </w:r>
      <w:r>
        <w:rPr>
          <w:rFonts w:cs="Times New Roman"/>
          <w:color w:val="000000"/>
          <w:szCs w:val="24"/>
        </w:rPr>
        <w:t>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каждом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экземпляре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Карточки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образцов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подписей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начальник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Управления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уполномоченное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лицо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указывает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номера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открытых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клиенту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лицевых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счетов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визирует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Карточку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образцов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подписей.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 w:ascii="Arial" w:hAnsi="Arial"/>
          <w:color w:val="000000"/>
          <w:szCs w:val="24"/>
        </w:rPr>
        <w:t xml:space="preserve">18. </w:t>
      </w:r>
      <w:r>
        <w:rPr>
          <w:rFonts w:cs="Times New Roman"/>
          <w:color w:val="000000"/>
          <w:szCs w:val="24"/>
        </w:rPr>
        <w:t>При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электронном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документообороте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использованием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электронной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подписи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далее</w:t>
      </w:r>
      <w:r>
        <w:rPr>
          <w:rFonts w:cs="Times New Roman" w:ascii="Arial" w:hAnsi="Arial"/>
          <w:color w:val="000000"/>
          <w:szCs w:val="24"/>
        </w:rPr>
        <w:t xml:space="preserve"> - </w:t>
      </w:r>
      <w:r>
        <w:rPr>
          <w:rFonts w:cs="Times New Roman"/>
          <w:color w:val="000000"/>
          <w:szCs w:val="24"/>
        </w:rPr>
        <w:t>ЭП</w:t>
      </w:r>
      <w:r>
        <w:rPr>
          <w:rFonts w:cs="Times New Roman" w:ascii="Arial" w:hAnsi="Arial"/>
          <w:color w:val="000000"/>
          <w:szCs w:val="24"/>
        </w:rPr>
        <w:t xml:space="preserve">), </w:t>
      </w:r>
      <w:r>
        <w:rPr>
          <w:rFonts w:cs="Times New Roman"/>
          <w:color w:val="000000"/>
          <w:szCs w:val="24"/>
        </w:rPr>
        <w:t>осуществляемом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соответствии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договорами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соглашениями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заявлением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присоединении</w:t>
      </w:r>
      <w:r>
        <w:rPr>
          <w:rFonts w:cs="Times New Roman" w:ascii="Arial" w:hAnsi="Arial"/>
          <w:color w:val="000000"/>
          <w:szCs w:val="24"/>
        </w:rPr>
        <w:t xml:space="preserve">), </w:t>
      </w:r>
      <w:r>
        <w:rPr>
          <w:rFonts w:cs="Times New Roman"/>
          <w:color w:val="000000"/>
          <w:szCs w:val="24"/>
        </w:rPr>
        <w:t>об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электронном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взаимодействии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далее</w:t>
      </w:r>
      <w:r>
        <w:rPr>
          <w:rFonts w:cs="Times New Roman" w:ascii="Arial" w:hAnsi="Arial"/>
          <w:color w:val="000000"/>
          <w:szCs w:val="24"/>
        </w:rPr>
        <w:t xml:space="preserve"> - </w:t>
      </w:r>
      <w:r>
        <w:rPr>
          <w:rFonts w:cs="Times New Roman"/>
          <w:color w:val="000000"/>
          <w:szCs w:val="24"/>
        </w:rPr>
        <w:t>договор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соглашение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об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электронном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документообороте</w:t>
      </w:r>
      <w:r>
        <w:rPr>
          <w:rFonts w:cs="Times New Roman" w:ascii="Arial" w:hAnsi="Arial"/>
          <w:color w:val="000000"/>
          <w:szCs w:val="24"/>
        </w:rPr>
        <w:t xml:space="preserve">), </w:t>
      </w:r>
      <w:r>
        <w:rPr>
          <w:rFonts w:cs="Times New Roman"/>
          <w:color w:val="000000"/>
          <w:szCs w:val="24"/>
        </w:rPr>
        <w:t>требуется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наличие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образца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подписи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подписей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уполномоченного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лица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уполномоченных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</w:t>
      </w:r>
      <w:r>
        <w:rPr>
          <w:rFonts w:cs="Times New Roman" w:ascii="Arial" w:hAnsi="Arial"/>
          <w:color w:val="000000"/>
          <w:szCs w:val="24"/>
        </w:rPr>
        <w:t xml:space="preserve">), </w:t>
      </w:r>
      <w:r>
        <w:rPr>
          <w:rFonts w:cs="Times New Roman"/>
          <w:color w:val="000000"/>
          <w:szCs w:val="24"/>
        </w:rPr>
        <w:t>подписавшего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подписавших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ЭП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электронный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документ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Карточке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образцов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подписей.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Клиент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приказа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назначении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ответственного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ответственных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имеющего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имеющих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ЭП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Договор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соглашение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документообороте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приказа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назначении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ответственного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ответственных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имеющего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имеющих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ЭП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хранится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color w:val="000000"/>
          <w:szCs w:val="24"/>
        </w:rPr>
        <w:t>19.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Проверка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пакета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поступления.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проверку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реквизитов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hyperlink w:anchor="Par100">
        <w:r>
          <w:rPr>
            <w:rFonts w:cs="Times New Roman" w:ascii="Arial" w:hAnsi="Arial"/>
            <w:szCs w:val="24"/>
          </w:rPr>
          <w:t>пунктами 9</w:t>
        </w:r>
      </w:hyperlink>
      <w:r>
        <w:rPr>
          <w:rFonts w:cs="Times New Roman" w:ascii="Arial" w:hAnsi="Arial"/>
          <w:szCs w:val="24"/>
        </w:rPr>
        <w:t xml:space="preserve">, </w:t>
      </w:r>
      <w:hyperlink w:anchor="Par109">
        <w:r>
          <w:rPr>
            <w:rFonts w:cs="Times New Roman" w:ascii="Arial" w:hAnsi="Arial"/>
            <w:szCs w:val="24"/>
          </w:rPr>
          <w:t>9.1</w:t>
        </w:r>
      </w:hyperlink>
      <w:r>
        <w:rPr>
          <w:rFonts w:cs="Times New Roman" w:ascii="Arial" w:hAnsi="Arial"/>
          <w:szCs w:val="24"/>
        </w:rPr>
        <w:t xml:space="preserve">, </w:t>
      </w:r>
      <w:hyperlink w:anchor="Par136">
        <w:r>
          <w:rPr>
            <w:rFonts w:cs="Times New Roman" w:ascii="Arial" w:hAnsi="Arial"/>
            <w:szCs w:val="24"/>
          </w:rPr>
          <w:t>15</w:t>
        </w:r>
      </w:hyperlink>
      <w:r>
        <w:rPr>
          <w:rFonts w:cs="Times New Roman" w:ascii="Arial" w:hAnsi="Arial"/>
          <w:szCs w:val="24"/>
        </w:rPr>
        <w:t xml:space="preserve">, </w:t>
      </w:r>
      <w:hyperlink w:anchor="Par147">
        <w:r>
          <w:rPr>
            <w:rFonts w:cs="Times New Roman" w:ascii="Arial" w:hAnsi="Arial"/>
            <w:szCs w:val="24"/>
          </w:rPr>
          <w:t>15.1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другу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данным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Сводного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приеме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проверяет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соответствие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представленного</w:t>
      </w:r>
      <w:r>
        <w:rPr>
          <w:rFonts w:cs="Times New Roman" w:ascii="Arial" w:hAnsi="Arial"/>
          <w:szCs w:val="24"/>
        </w:rPr>
        <w:t xml:space="preserve"> </w:t>
      </w:r>
      <w:hyperlink w:anchor="Par385">
        <w:r>
          <w:rPr>
            <w:rFonts w:cs="Times New Roman" w:ascii="Arial" w:hAnsi="Arial"/>
            <w:szCs w:val="24"/>
          </w:rPr>
          <w:t>Заявления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hyperlink w:anchor="Par441">
        <w:r>
          <w:rPr>
            <w:rFonts w:cs="Times New Roman" w:ascii="Arial" w:hAnsi="Arial"/>
            <w:szCs w:val="24"/>
          </w:rPr>
          <w:t>Карточки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соответственно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2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наличие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пакета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несоответствия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реквизитов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заполнению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неполного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пакета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возвращает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документы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клиенту.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 w:ascii="Arial" w:hAnsi="Arial"/>
          <w:szCs w:val="24"/>
        </w:rPr>
        <w:t xml:space="preserve">20. </w:t>
      </w:r>
      <w:r>
        <w:rPr>
          <w:rFonts w:cs="Times New Roman"/>
          <w:szCs w:val="24"/>
        </w:rPr>
        <w:t>Повторное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необходимых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уже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не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требуется.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21.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переоформления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соответствующих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клиенты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представить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заверенные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 w:ascii="Arial" w:hAnsi="Arial"/>
          <w:szCs w:val="24"/>
        </w:rPr>
        <w:t xml:space="preserve">22.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разрешительной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начальника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color w:val="FF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уполномоченного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заместителя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начальника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Управления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 - </w:t>
      </w:r>
      <w:r>
        <w:rPr>
          <w:rFonts w:cs="Times New Roman"/>
          <w:color w:val="000000"/>
          <w:szCs w:val="24"/>
        </w:rPr>
        <w:t>начальника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отдела</w:t>
      </w:r>
      <w:r>
        <w:rPr>
          <w:rFonts w:cs="Times New Roman" w:ascii="Arial" w:hAnsi="Arial"/>
          <w:color w:val="000000"/>
          <w:szCs w:val="24"/>
        </w:rPr>
        <w:t xml:space="preserve">), </w:t>
      </w:r>
      <w:r>
        <w:rPr>
          <w:rFonts w:cs="Times New Roman"/>
          <w:color w:val="000000"/>
          <w:szCs w:val="24"/>
        </w:rPr>
        <w:t>начальника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отдела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бухгалтерского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отчетности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исполнения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–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главного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бухгалтера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уполномоченного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лица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Заявлении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открытии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лицевого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счета.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уведомляет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23. </w:t>
      </w:r>
      <w:r>
        <w:rPr>
          <w:rFonts w:cs="Times New Roman"/>
          <w:szCs w:val="24"/>
        </w:rPr>
        <w:t>Лицевые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регистрируются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Журнале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Журнал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заносятся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реквизиты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порядковый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примечания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примечании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>).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Журнал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регистрации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лицевых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счетов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пронумеровывается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прошнуровывается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заверяется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подписями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начальника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Управления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уполномоченного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заместителя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начальника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Управления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 - </w:t>
      </w:r>
      <w:r>
        <w:rPr>
          <w:rFonts w:cs="Times New Roman"/>
          <w:color w:val="000000"/>
          <w:szCs w:val="24"/>
        </w:rPr>
        <w:t>начальника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отдела</w:t>
      </w:r>
      <w:r>
        <w:rPr>
          <w:rFonts w:cs="Times New Roman" w:ascii="Arial" w:hAnsi="Arial"/>
          <w:color w:val="000000"/>
          <w:szCs w:val="24"/>
        </w:rPr>
        <w:t xml:space="preserve">), </w:t>
      </w:r>
      <w:r>
        <w:rPr>
          <w:rFonts w:cs="Times New Roman"/>
          <w:color w:val="000000"/>
          <w:szCs w:val="24"/>
        </w:rPr>
        <w:t>начальника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отдела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бухгалтерского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отчетности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исполнения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–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главного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бухгалтера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уполномоченного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лица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скрепляется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гербовой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печатью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Записи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Журнал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внесение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оформлении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Журнала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переносит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действующим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Закрытый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Журнал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хранится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правилами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делопроизводства.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 w:ascii="Arial" w:hAnsi="Arial"/>
          <w:szCs w:val="24"/>
        </w:rPr>
        <w:t xml:space="preserve">24. </w:t>
      </w: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хранятся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. </w:t>
      </w:r>
      <w:r>
        <w:rPr>
          <w:rFonts w:cs="Times New Roman"/>
          <w:szCs w:val="24"/>
        </w:rPr>
        <w:t>Дело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оформляется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единое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всем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хранится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района.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</w:r>
    </w:p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Особенности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переоформления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лицевых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счетов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25. </w:t>
      </w:r>
      <w:r>
        <w:rPr>
          <w:rFonts w:cs="Times New Roman"/>
          <w:szCs w:val="24"/>
        </w:rPr>
        <w:t>Переоформление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изменения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вызванного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реорганизацией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связанного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подведомственности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типа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учреждения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изменения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структуры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Переоформление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Сводный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bookmarkStart w:id="10" w:name="Par207"/>
      <w:bookmarkEnd w:id="10"/>
      <w:r>
        <w:rPr>
          <w:rFonts w:cs="Times New Roman" w:ascii="Arial" w:hAnsi="Arial"/>
          <w:szCs w:val="24"/>
        </w:rPr>
        <w:t xml:space="preserve">26.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внесении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уставные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учреждения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вызванным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реорганизацией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связанных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подведомственности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типа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учреждения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клиент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hyperlink w:anchor="Par529">
        <w:r>
          <w:rPr>
            <w:rFonts w:cs="Times New Roman" w:ascii="Arial" w:hAnsi="Arial"/>
            <w:szCs w:val="24"/>
          </w:rPr>
          <w:t>Заявление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открытого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Заявление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3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Дополнительно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 w:ascii="Arial" w:hAnsi="Arial"/>
          <w:szCs w:val="24"/>
        </w:rPr>
        <w:t xml:space="preserve"> </w:t>
      </w:r>
      <w:hyperlink w:anchor="Par102">
        <w:r>
          <w:rPr>
            <w:rFonts w:cs="Times New Roman" w:ascii="Arial" w:hAnsi="Arial"/>
            <w:szCs w:val="24"/>
          </w:rPr>
          <w:t>подпунктами "</w:t>
        </w:r>
        <w:r>
          <w:rPr>
            <w:rFonts w:cs="Times New Roman"/>
            <w:szCs w:val="24"/>
          </w:rPr>
          <w:t>б</w:t>
        </w:r>
        <w:r>
          <w:rPr>
            <w:rFonts w:cs="Times New Roman" w:ascii="Arial" w:hAnsi="Arial"/>
            <w:szCs w:val="24"/>
          </w:rPr>
          <w:t>"</w:t>
        </w:r>
      </w:hyperlink>
      <w:r>
        <w:rPr>
          <w:rFonts w:cs="Times New Roman" w:ascii="Arial" w:hAnsi="Arial"/>
          <w:szCs w:val="24"/>
        </w:rPr>
        <w:t xml:space="preserve"> - </w:t>
      </w:r>
      <w:hyperlink w:anchor="Par106">
        <w:r>
          <w:rPr>
            <w:rFonts w:cs="Times New Roman" w:ascii="Arial" w:hAnsi="Arial"/>
            <w:szCs w:val="24"/>
          </w:rPr>
          <w:t>"</w:t>
        </w:r>
        <w:r>
          <w:rPr>
            <w:rFonts w:cs="Times New Roman"/>
            <w:szCs w:val="24"/>
          </w:rPr>
          <w:t>е</w:t>
        </w:r>
        <w:r>
          <w:rPr>
            <w:rFonts w:cs="Times New Roman" w:ascii="Arial" w:hAnsi="Arial"/>
            <w:szCs w:val="24"/>
          </w:rPr>
          <w:t xml:space="preserve">" </w:t>
        </w:r>
        <w:r>
          <w:rPr>
            <w:rFonts w:cs="Times New Roman"/>
            <w:szCs w:val="24"/>
          </w:rPr>
          <w:t>пункта</w:t>
        </w:r>
        <w:r>
          <w:rPr>
            <w:rFonts w:cs="Times New Roman" w:ascii="Arial" w:hAnsi="Arial"/>
            <w:szCs w:val="24"/>
          </w:rPr>
          <w:t xml:space="preserve"> 9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составлено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единое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всем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открытым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26.1. </w:t>
      </w:r>
      <w:r>
        <w:rPr>
          <w:rFonts w:cs="Times New Roman"/>
          <w:szCs w:val="24"/>
        </w:rPr>
        <w:t>Заполнение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Отметки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</w:t>
      </w:r>
      <w:r>
        <w:rPr>
          <w:rFonts w:cs="Times New Roman" w:ascii="Arial" w:hAnsi="Arial"/>
          <w:szCs w:val="24"/>
        </w:rPr>
        <w:t xml:space="preserve">", </w:t>
      </w:r>
      <w:r>
        <w:rPr>
          <w:rFonts w:cs="Times New Roman"/>
          <w:szCs w:val="24"/>
        </w:rPr>
        <w:t>которая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заголовочной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указываются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полное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ИНН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идентификационный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свидетельстве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постановке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налоговом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органе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Прошу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переоформить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изменить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)" -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новое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данными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Сводного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полное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прилагаются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перечень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прилагаемых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Заявление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подписывается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расшифровки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содержащей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фамилию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инициалы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главным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расшифровки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содержащей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фамилию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инициалы</w:t>
      </w:r>
      <w:r>
        <w:rPr>
          <w:rFonts w:cs="Times New Roman" w:ascii="Arial" w:hAnsi="Arial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принадлежит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наделенным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формате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день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месяц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>".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Раздел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Отметки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заполняется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N" -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открытые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переоформить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N" - </w:t>
      </w:r>
      <w:r>
        <w:rPr>
          <w:rFonts w:cs="Times New Roman"/>
          <w:szCs w:val="24"/>
        </w:rPr>
        <w:t>новые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смены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).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смены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заполняется.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Отметки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подписываются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начальником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Управления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уполномоченным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указанием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должности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указанием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расшифровки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подписи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содержащей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фамилию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инициалы</w:t>
      </w:r>
      <w:r>
        <w:rPr>
          <w:rFonts w:cs="Times New Roman" w:ascii="Arial" w:hAnsi="Arial"/>
          <w:color w:val="000000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начальником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отдела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бухгалтерского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учета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отчетности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исполнения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–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главным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бухгалтером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уполномоченным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начальником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Управления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указанием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должности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указанием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расшифровки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подписи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содержащей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фамилию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инициалы.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формате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день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месяц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>".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27. </w:t>
      </w:r>
      <w:r>
        <w:rPr>
          <w:rFonts w:cs="Times New Roman"/>
          <w:szCs w:val="24"/>
        </w:rPr>
        <w:t>Проверка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поступления.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несоответствия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реквизитов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заполнению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неполного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пакета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 w:ascii="Arial" w:hAnsi="Arial"/>
          <w:szCs w:val="24"/>
        </w:rPr>
        <w:t xml:space="preserve"> </w:t>
      </w:r>
      <w:hyperlink w:anchor="Par207">
        <w:r>
          <w:rPr>
            <w:rFonts w:cs="Times New Roman" w:ascii="Arial" w:hAnsi="Arial"/>
            <w:szCs w:val="24"/>
          </w:rPr>
          <w:t>пунктом 26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возвращает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исполнения.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28.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Журнал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графе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Примечание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Журнала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хранятся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29.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вызванного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реорганизацией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связанного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подведомственности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типа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учреждения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меняется.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30.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структуры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   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переоформление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Журнале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указывает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изменения.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Особенности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закрытия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лицевых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счетов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31. </w:t>
      </w:r>
      <w:r>
        <w:rPr>
          <w:rFonts w:cs="Times New Roman"/>
          <w:szCs w:val="24"/>
        </w:rPr>
        <w:t>Лицевые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закрываются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реорганизацией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ликвидацией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изменением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типа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учреждения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изменением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подведомственности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отменой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выполнению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открывался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Федерации.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Сводный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bookmarkStart w:id="11" w:name="Par249"/>
      <w:bookmarkEnd w:id="11"/>
      <w:r>
        <w:rPr>
          <w:rFonts w:cs="Times New Roman" w:ascii="Arial" w:hAnsi="Arial"/>
          <w:szCs w:val="24"/>
        </w:rPr>
        <w:t xml:space="preserve">32.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 w:ascii="Arial" w:hAnsi="Arial"/>
          <w:szCs w:val="24"/>
        </w:rPr>
        <w:t xml:space="preserve"> </w:t>
      </w:r>
      <w:hyperlink w:anchor="Par594">
        <w:r>
          <w:rPr>
            <w:rFonts w:cs="Times New Roman" w:ascii="Arial" w:hAnsi="Arial"/>
            <w:szCs w:val="24"/>
          </w:rPr>
          <w:t>Заявления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открытого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4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Заявление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представленного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hyperlink w:anchor="Par594">
        <w:r>
          <w:rPr>
            <w:rFonts w:cs="Times New Roman"/>
            <w:szCs w:val="24"/>
          </w:rPr>
          <w:t>Заявление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составляется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единое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открытые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32.1. </w:t>
      </w:r>
      <w:r>
        <w:rPr>
          <w:rFonts w:cs="Times New Roman"/>
          <w:szCs w:val="24"/>
        </w:rPr>
        <w:t>Заполнение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Отметки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которая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района».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заголовочной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указываются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полное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Сводном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ИНН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идентификационный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свидетельстве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постановке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налоговом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органе.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Прошу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лицевые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) N" - </w:t>
      </w:r>
      <w:r>
        <w:rPr>
          <w:rFonts w:cs="Times New Roman"/>
          <w:szCs w:val="24"/>
        </w:rPr>
        <w:t>номер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номера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открытых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полное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строке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прилагаются</w:t>
      </w:r>
      <w:r>
        <w:rPr>
          <w:rFonts w:cs="Times New Roman" w:ascii="Arial" w:hAnsi="Arial"/>
          <w:szCs w:val="24"/>
        </w:rPr>
        <w:t xml:space="preserve">" - </w:t>
      </w:r>
      <w:r>
        <w:rPr>
          <w:rFonts w:cs="Times New Roman"/>
          <w:szCs w:val="24"/>
        </w:rPr>
        <w:t>перечень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hyperlink w:anchor="Par249">
        <w:r>
          <w:rPr>
            <w:rFonts w:cs="Times New Roman" w:ascii="Arial" w:hAnsi="Arial"/>
            <w:szCs w:val="24"/>
          </w:rPr>
          <w:t>пунктами 32</w:t>
        </w:r>
      </w:hyperlink>
      <w:r>
        <w:rPr>
          <w:rFonts w:cs="Times New Roman" w:ascii="Arial" w:hAnsi="Arial"/>
          <w:szCs w:val="24"/>
        </w:rPr>
        <w:t xml:space="preserve"> - </w:t>
      </w:r>
      <w:hyperlink w:anchor="Par271">
        <w:r>
          <w:rPr>
            <w:rFonts w:cs="Times New Roman" w:ascii="Arial" w:hAnsi="Arial"/>
            <w:szCs w:val="24"/>
          </w:rPr>
          <w:t>35</w:t>
        </w:r>
      </w:hyperlink>
      <w:r>
        <w:rPr>
          <w:rFonts w:cs="Times New Roman" w:ascii="Arial" w:hAnsi="Arial"/>
          <w:szCs w:val="24"/>
        </w:rPr>
        <w:t xml:space="preserve">, </w:t>
      </w:r>
      <w:hyperlink w:anchor="Par277">
        <w:r>
          <w:rPr>
            <w:rFonts w:cs="Times New Roman" w:ascii="Arial" w:hAnsi="Arial"/>
            <w:szCs w:val="24"/>
          </w:rPr>
          <w:t>39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hyperlink w:anchor="Par284">
        <w:r>
          <w:rPr>
            <w:rFonts w:cs="Times New Roman" w:ascii="Arial" w:hAnsi="Arial"/>
            <w:szCs w:val="24"/>
          </w:rPr>
          <w:t>40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Заявление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подписывается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расшифровки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содержащей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фамилию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инициалы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главным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расшифровки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содержащей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фамилию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инициалы</w:t>
      </w:r>
      <w:r>
        <w:rPr>
          <w:rFonts w:cs="Times New Roman" w:ascii="Arial" w:hAnsi="Arial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принадлежит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централизованной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наделенным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формате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день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месяц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>".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Отметки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подписываются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начальником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Управления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уполномоченным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указанием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должности</w:t>
      </w:r>
      <w:r>
        <w:rPr>
          <w:rFonts w:cs="Times New Roman" w:ascii="Arial" w:hAnsi="Arial"/>
          <w:color w:val="000000"/>
          <w:szCs w:val="24"/>
        </w:rPr>
        <w:t xml:space="preserve">)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указанием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расшифровки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подписи</w:t>
      </w:r>
      <w:r>
        <w:rPr>
          <w:rFonts w:cs="Times New Roman" w:ascii="Arial" w:hAnsi="Arial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содержащей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фамилию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инициалы</w:t>
      </w:r>
      <w:r>
        <w:rPr>
          <w:rFonts w:cs="Times New Roman" w:ascii="Arial" w:hAnsi="Arial"/>
          <w:color w:val="000000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начальником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отдела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отчетности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–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бухгалтером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начальником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«Муниципальный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округ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Республики»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расшифровки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содержащей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фамилию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инициалы.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" </w:t>
      </w:r>
      <w:r>
        <w:rPr>
          <w:rFonts w:cs="Times New Roman"/>
          <w:szCs w:val="24"/>
        </w:rPr>
        <w:t>указывается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формате</w:t>
      </w:r>
      <w:r>
        <w:rPr>
          <w:rFonts w:cs="Times New Roman" w:ascii="Arial" w:hAnsi="Arial"/>
          <w:szCs w:val="24"/>
        </w:rPr>
        <w:t xml:space="preserve"> "</w:t>
      </w:r>
      <w:r>
        <w:rPr>
          <w:rFonts w:cs="Times New Roman"/>
          <w:szCs w:val="24"/>
        </w:rPr>
        <w:t>день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месяц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>".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33.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реорганизации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ликвидации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реорганизации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ликвидации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ликвидационной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назначении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ликвидационной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ликвидационной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заверенная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Карточка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образцов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подписей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оформленная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ликвидационной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комиссией.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завершении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ликвидационной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 w:ascii="Arial" w:hAnsi="Arial"/>
          <w:szCs w:val="24"/>
        </w:rPr>
        <w:t xml:space="preserve"> </w:t>
      </w:r>
      <w:hyperlink w:anchor="Par594">
        <w:r>
          <w:rPr>
            <w:rFonts w:cs="Times New Roman" w:ascii="Arial" w:hAnsi="Arial"/>
            <w:szCs w:val="24"/>
          </w:rPr>
          <w:t>Заявление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оформляется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ликвидационной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комиссией.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34.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типа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учреждения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правового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типа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учреждения.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bookmarkStart w:id="12" w:name="Par271"/>
      <w:bookmarkEnd w:id="12"/>
      <w:r>
        <w:rPr>
          <w:rFonts w:cs="Times New Roman" w:ascii="Arial" w:hAnsi="Arial"/>
          <w:szCs w:val="24"/>
        </w:rPr>
        <w:t xml:space="preserve">35.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ведение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открытые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закрываются</w:t>
      </w:r>
      <w:r>
        <w:rPr>
          <w:rFonts w:cs="Times New Roman" w:ascii="Arial" w:hAnsi="Arial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подведомственности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открываются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Порядком.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36.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), </w:t>
      </w:r>
      <w:r>
        <w:rPr>
          <w:rFonts w:cs="Times New Roman"/>
          <w:szCs w:val="24"/>
        </w:rPr>
        <w:t>открытого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подразделению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одновременно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письмом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создавшего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обособленное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подразделение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37.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бюджета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снимает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неиспользованные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остатки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доведенных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ассигнований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лимитов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объемов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доведения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своим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уведомлением.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38.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главный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главный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снимает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неиспользованные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остатки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доведенных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ассигнований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лимитов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объемов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доведения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своим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уведомлением.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bookmarkStart w:id="13" w:name="Par277"/>
      <w:bookmarkEnd w:id="13"/>
      <w:r>
        <w:rPr>
          <w:rFonts w:cs="Times New Roman" w:ascii="Arial" w:hAnsi="Arial"/>
          <w:szCs w:val="24"/>
        </w:rPr>
        <w:t xml:space="preserve">39.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осуществляют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сверку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показателей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учтенных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Сверка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показателей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hyperlink w:anchor="Par652">
        <w:r>
          <w:rPr>
            <w:rFonts w:cs="Times New Roman"/>
            <w:szCs w:val="24"/>
          </w:rPr>
          <w:t>отчета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5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hyperlink w:anchor="Par953">
        <w:r>
          <w:rPr>
            <w:rFonts w:cs="Times New Roman"/>
            <w:szCs w:val="24"/>
          </w:rPr>
          <w:t>отчета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6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hyperlink w:anchor="Par1216">
        <w:r>
          <w:rPr>
            <w:rFonts w:cs="Times New Roman"/>
            <w:szCs w:val="24"/>
          </w:rPr>
          <w:t>отчета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поступающими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7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hyperlink w:anchor="Par1293">
        <w:r>
          <w:rPr>
            <w:rFonts w:cs="Times New Roman"/>
            <w:szCs w:val="24"/>
          </w:rPr>
          <w:t>отчета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8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hyperlink w:anchor="Par1411">
        <w:r>
          <w:rPr>
            <w:rFonts w:cs="Times New Roman"/>
            <w:szCs w:val="24"/>
          </w:rPr>
          <w:t>отчета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9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color w:val="000000"/>
          <w:szCs w:val="24"/>
        </w:rPr>
      </w:pPr>
      <w:bookmarkStart w:id="14" w:name="Par284"/>
      <w:bookmarkEnd w:id="14"/>
      <w:r>
        <w:rPr>
          <w:rFonts w:cs="Times New Roman" w:ascii="Arial" w:hAnsi="Arial"/>
          <w:szCs w:val="24"/>
        </w:rPr>
        <w:t xml:space="preserve">40. </w:t>
      </w:r>
      <w:r>
        <w:rPr>
          <w:rFonts w:cs="Times New Roman"/>
          <w:szCs w:val="24"/>
        </w:rPr>
        <w:t>Отчет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начальником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Управления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000000"/>
          <w:szCs w:val="24"/>
        </w:rPr>
        <w:t xml:space="preserve"> (</w:t>
      </w:r>
      <w:r>
        <w:rPr>
          <w:rFonts w:cs="Times New Roman"/>
          <w:color w:val="000000"/>
          <w:szCs w:val="24"/>
        </w:rPr>
        <w:t>уполномоченным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лицом</w:t>
      </w:r>
      <w:r>
        <w:rPr>
          <w:rFonts w:cs="Times New Roman" w:ascii="Arial" w:hAnsi="Arial"/>
          <w:color w:val="000000"/>
          <w:szCs w:val="24"/>
        </w:rPr>
        <w:t xml:space="preserve">), </w:t>
      </w:r>
      <w:r>
        <w:rPr>
          <w:rFonts w:cs="Times New Roman"/>
          <w:color w:val="000000"/>
          <w:szCs w:val="24"/>
        </w:rPr>
        <w:t>руководителем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главным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бухгалтером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клиента.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завершении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ликвидационной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подписывается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начальником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Управления</w:t>
      </w:r>
      <w:r>
        <w:rPr>
          <w:rFonts w:cs="Times New Roman" w:ascii="Arial" w:hAnsi="Arial"/>
          <w:color w:val="FF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FF0000"/>
          <w:szCs w:val="24"/>
        </w:rPr>
        <w:t xml:space="preserve"> </w:t>
      </w:r>
      <w:r>
        <w:rPr>
          <w:rFonts w:cs="Times New Roman" w:ascii="Arial" w:hAnsi="Arial"/>
          <w:color w:val="000000"/>
          <w:szCs w:val="24"/>
        </w:rPr>
        <w:t>(</w:t>
      </w:r>
      <w:r>
        <w:rPr>
          <w:rFonts w:cs="Times New Roman"/>
          <w:color w:val="000000"/>
          <w:szCs w:val="24"/>
        </w:rPr>
        <w:t>уполномоченным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лицом</w:t>
      </w:r>
      <w:r>
        <w:rPr>
          <w:rFonts w:cs="Times New Roman" w:ascii="Arial" w:hAnsi="Arial"/>
          <w:color w:val="000000"/>
          <w:szCs w:val="24"/>
        </w:rPr>
        <w:t>)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председателем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ликвидационной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комиссии.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41. </w:t>
      </w:r>
      <w:r>
        <w:rPr>
          <w:rFonts w:cs="Times New Roman"/>
          <w:szCs w:val="24"/>
        </w:rPr>
        <w:t>Лицевые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закрываются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учтенных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показателей.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закрываемом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показателей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переданных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конца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завершения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оформленного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оформления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заявительной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подписывается.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42. </w:t>
      </w:r>
      <w:r>
        <w:rPr>
          <w:rFonts w:cs="Times New Roman"/>
          <w:szCs w:val="24"/>
        </w:rPr>
        <w:t>Проверка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поступления.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несоответствия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реквизитов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заполнению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неполного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пакета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szCs w:val="24"/>
        </w:rPr>
        <w:t>возвращает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Документы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хранятся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43.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уполномоченный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szCs w:val="24"/>
        </w:rPr>
        <w:t>вносит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запись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Журнал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сообщает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ликвидационной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комиссии.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Копия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сообщения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хранится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44.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переоформления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изменением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структуры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номера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сообщает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налоговый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налогового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законодательства.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переоформлении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кодом</w:t>
      </w:r>
      <w:r>
        <w:rPr>
          <w:rFonts w:cs="Times New Roman" w:ascii="Arial" w:hAnsi="Arial"/>
          <w:szCs w:val="24"/>
        </w:rPr>
        <w:t xml:space="preserve"> 01 </w:t>
      </w:r>
      <w:r>
        <w:rPr>
          <w:rFonts w:cs="Times New Roman"/>
          <w:szCs w:val="24"/>
        </w:rPr>
        <w:t>сообщение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налоговому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направляется.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Копии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сообщений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направленных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налоговый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хранятся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клиента.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hanging="0" w:start="0" w:end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Передача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показателей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лицевого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счета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при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реорганизации</w:t>
      </w:r>
    </w:p>
    <w:p>
      <w:pPr>
        <w:pStyle w:val="ConsPlusNormal"/>
        <w:bidi w:val="0"/>
        <w:ind w:hanging="0" w:start="0" w:end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участников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бюджетного</w:t>
      </w:r>
      <w:r>
        <w:rPr>
          <w:rFonts w:cs="Times New Roman" w:ascii="Arial" w:hAnsi="Arial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>процесса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45.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реорганизации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присоединения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другому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подписанный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принимающим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</w:t>
      </w:r>
      <w:hyperlink w:anchor="Par1539">
        <w:r>
          <w:rPr>
            <w:rFonts w:cs="Times New Roman" w:ascii="Arial" w:hAnsi="Arial"/>
            <w:szCs w:val="24"/>
          </w:rPr>
          <w:t>Акт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приемки-передачи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кассовых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поступлений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реорганизации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Акт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приемки-передачи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кассовых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поступлений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10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46. </w:t>
      </w:r>
      <w:hyperlink w:anchor="Par1539">
        <w:r>
          <w:rPr>
            <w:rFonts w:cs="Times New Roman" w:ascii="Arial" w:hAnsi="Arial"/>
            <w:szCs w:val="24"/>
          </w:rPr>
          <w:t>Акт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приемки-передачи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кассовых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поступлений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оформляется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реорганизуемым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принимающим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экземплярах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носителе.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47.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проверку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показателей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отраженных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hyperlink w:anchor="Par1539">
        <w:r>
          <w:rPr>
            <w:rFonts w:cs="Times New Roman" w:ascii="Arial" w:hAnsi="Arial"/>
            <w:szCs w:val="24"/>
          </w:rPr>
          <w:t>Акте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приемки-передачи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кассовых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поступлений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показателям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отраженным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подлежащем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принимающему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несоответствия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показателей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отраженных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приемки-передачи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кассовых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поступлений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показателям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отраженным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несоответствия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 w:ascii="Arial" w:hAnsi="Arial"/>
          <w:szCs w:val="24"/>
        </w:rPr>
        <w:t xml:space="preserve"> </w:t>
      </w:r>
      <w:hyperlink w:anchor="Par1539">
        <w:r>
          <w:rPr>
            <w:rFonts w:cs="Times New Roman" w:ascii="Arial" w:hAnsi="Arial"/>
            <w:szCs w:val="24"/>
          </w:rPr>
          <w:t>Акта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приемки-передачи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кассовых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поступлений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10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наличия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исправлений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ответственный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работник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приемки-передачи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кассовых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поступлений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возвращает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исправления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замечаний.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48.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принимающего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участника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показатели</w:t>
      </w:r>
      <w:r>
        <w:rPr>
          <w:rFonts w:cs="Times New Roman" w:ascii="Arial" w:hAnsi="Arial"/>
          <w:szCs w:val="24"/>
        </w:rPr>
        <w:t xml:space="preserve"> </w:t>
      </w:r>
      <w:hyperlink w:anchor="Par1539">
        <w:r>
          <w:rPr>
            <w:rFonts w:cs="Times New Roman" w:ascii="Arial" w:hAnsi="Arial"/>
            <w:szCs w:val="24"/>
          </w:rPr>
          <w:t>Акта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приемки-передачи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кассовых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поступлений.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показателей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отраженных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открытого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клиенту.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r>
        <w:rPr>
          <w:rFonts w:cs="Times New Roman" w:ascii="Arial" w:hAnsi="Arial"/>
          <w:b/>
          <w:szCs w:val="24"/>
        </w:rPr>
        <w:t xml:space="preserve">III. </w:t>
      </w:r>
      <w:r>
        <w:rPr>
          <w:rFonts w:cs="Times New Roman"/>
          <w:b/>
          <w:szCs w:val="24"/>
        </w:rPr>
        <w:t>Порядок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ведения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лицевых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счетов</w:t>
      </w:r>
      <w:r>
        <w:rPr>
          <w:rFonts w:cs="Times New Roman" w:ascii="Arial" w:hAnsi="Arial"/>
          <w:b/>
          <w:szCs w:val="24"/>
        </w:rPr>
        <w:t xml:space="preserve">, </w:t>
      </w:r>
      <w:r>
        <w:rPr>
          <w:rFonts w:cs="Times New Roman"/>
          <w:b/>
          <w:szCs w:val="24"/>
        </w:rPr>
        <w:t>открываемых</w:t>
      </w:r>
    </w:p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в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Управлении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финансов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Администрации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муниципального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образования</w:t>
      </w:r>
      <w:r>
        <w:rPr>
          <w:rFonts w:cs="Times New Roman" w:ascii="Arial" w:hAnsi="Arial"/>
          <w:b/>
          <w:szCs w:val="24"/>
        </w:rPr>
        <w:t xml:space="preserve"> "</w:t>
      </w:r>
      <w:r>
        <w:rPr>
          <w:rFonts w:cs="Times New Roman"/>
          <w:b/>
          <w:szCs w:val="24"/>
        </w:rPr>
        <w:t>Муниципальный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округ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Сюмсинский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район</w:t>
      </w:r>
      <w:r>
        <w:rPr>
          <w:rFonts w:cs="Times New Roman" w:ascii="Arial" w:hAnsi="Arial"/>
          <w:b/>
          <w:szCs w:val="24"/>
        </w:rPr>
        <w:t xml:space="preserve">  </w:t>
      </w:r>
      <w:r>
        <w:rPr>
          <w:rFonts w:cs="Times New Roman"/>
          <w:b/>
          <w:szCs w:val="24"/>
        </w:rPr>
        <w:t>Удмуртской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Республики»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49.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структуре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 w:ascii="Arial" w:hAnsi="Arial"/>
          <w:szCs w:val="24"/>
        </w:rPr>
        <w:t xml:space="preserve"> - </w:t>
      </w:r>
      <w:r>
        <w:rPr>
          <w:rFonts w:cs="Times New Roman"/>
          <w:szCs w:val="24"/>
        </w:rPr>
        <w:t>коды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классификации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нарастающим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итогом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поступающими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коды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применяются.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50.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доведение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ассигнований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плановый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доведение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лимитов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плановый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доведение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объемов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распределение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ассигнований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плановый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распределение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лимитов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плановый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распределение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объемов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51.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доведение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ассигнований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плановый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доведение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лимитов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плановый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доведение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объемов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постановка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текущего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планового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поступление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кассовые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выплаты.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52.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поступающими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отражаются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поступление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кассовые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выплаты.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53.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получение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ассигнований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плановый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распределение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ассигнований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плановый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 w:ascii="Arial" w:hAnsi="Arial"/>
          <w:szCs w:val="24"/>
        </w:rPr>
        <w:t>).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 w:ascii="Arial" w:hAnsi="Arial"/>
          <w:szCs w:val="24"/>
        </w:rPr>
        <w:t xml:space="preserve">54.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получение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ассигнований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текущий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плановый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 w:ascii="Arial" w:hAnsi="Arial"/>
          <w:szCs w:val="24"/>
        </w:rPr>
        <w:t>);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поступление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кассовые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выплаты.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55. </w:t>
      </w:r>
      <w:r>
        <w:rPr>
          <w:rFonts w:cs="Times New Roman"/>
          <w:szCs w:val="24"/>
        </w:rPr>
        <w:t>Кассовые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свободного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остатка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доведенных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объемов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классификации.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Кассовые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поступающими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осуществляются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свободного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остатка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Кассовые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свободного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остатка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доведенных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ассигнований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бюджета.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hanging="0" w:start="0" w:end="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Документооборот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ведении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лицевых</w:t>
      </w:r>
      <w:r>
        <w:rPr>
          <w:rFonts w:cs="Times New Roman" w:ascii="Arial" w:hAnsi="Arial"/>
          <w:b/>
          <w:szCs w:val="24"/>
        </w:rPr>
        <w:t xml:space="preserve"> </w:t>
      </w:r>
      <w:r>
        <w:rPr>
          <w:rFonts w:cs="Times New Roman"/>
          <w:b/>
          <w:szCs w:val="24"/>
        </w:rPr>
        <w:t>счетов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56. </w:t>
      </w:r>
      <w:r>
        <w:rPr>
          <w:rFonts w:cs="Times New Roman"/>
          <w:szCs w:val="24"/>
        </w:rPr>
        <w:t>Выписки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формируются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всем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видам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открытых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разрезе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первичных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операциям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операционный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установленной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операционного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подтверждения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Управлением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казначейства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Удмуртской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Республике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szCs w:val="24"/>
        </w:rPr>
        <w:t>формируются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выписки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hyperlink w:anchor="Par1679">
        <w:r>
          <w:rPr>
            <w:rFonts w:cs="Times New Roman"/>
            <w:szCs w:val="24"/>
          </w:rPr>
          <w:t>выписка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11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hyperlink w:anchor="Par1880">
        <w:r>
          <w:rPr>
            <w:rFonts w:cs="Times New Roman"/>
            <w:szCs w:val="24"/>
          </w:rPr>
          <w:t>выписка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12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hyperlink w:anchor="Par2144">
        <w:r>
          <w:rPr>
            <w:rFonts w:cs="Times New Roman"/>
            <w:szCs w:val="24"/>
          </w:rPr>
          <w:t>выписка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13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hyperlink w:anchor="Par2295">
        <w:r>
          <w:rPr>
            <w:rFonts w:cs="Times New Roman"/>
            <w:szCs w:val="24"/>
          </w:rPr>
          <w:t>выписка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14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hyperlink w:anchor="Par2489">
        <w:r>
          <w:rPr>
            <w:rFonts w:cs="Times New Roman"/>
            <w:szCs w:val="24"/>
          </w:rPr>
          <w:t>выписка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поступающими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временное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распоряжение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15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письменному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запросу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формируются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клиенту</w:t>
      </w:r>
      <w:r>
        <w:rPr>
          <w:rFonts w:cs="Times New Roman" w:ascii="Arial" w:hAnsi="Arial"/>
          <w:szCs w:val="24"/>
        </w:rPr>
        <w:t>: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hyperlink w:anchor="Par2597">
        <w:r>
          <w:rPr>
            <w:rFonts w:cs="Times New Roman"/>
            <w:szCs w:val="24"/>
          </w:rPr>
          <w:t>приложение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выписке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распорядителя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16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hyperlink w:anchor="Par2806">
        <w:r>
          <w:rPr>
            <w:rFonts w:cs="Times New Roman"/>
            <w:szCs w:val="24"/>
          </w:rPr>
          <w:t>приложение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выписке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17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ascii="Arial" w:hAnsi="Arial" w:cs="Times New Roman"/>
          <w:szCs w:val="24"/>
        </w:rPr>
      </w:pPr>
      <w:hyperlink w:anchor="Par2966">
        <w:r>
          <w:rPr>
            <w:rFonts w:cs="Times New Roman"/>
            <w:szCs w:val="24"/>
          </w:rPr>
          <w:t>приложение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выписке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18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 w:ascii="Arial" w:hAnsi="Arial"/>
          <w:szCs w:val="24"/>
        </w:rPr>
        <w:t>;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hyperlink w:anchor="Par3080">
        <w:r>
          <w:rPr>
            <w:rFonts w:cs="Times New Roman"/>
            <w:szCs w:val="24"/>
          </w:rPr>
          <w:t>приложение</w:t>
        </w:r>
      </w:hyperlink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выписке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дефицита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 w:ascii="Arial" w:hAnsi="Arial"/>
          <w:szCs w:val="24"/>
        </w:rPr>
        <w:t xml:space="preserve"> N 19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Порядку.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выпискам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формируются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разрезе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кодов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иных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аналитических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признаков.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57. </w:t>
      </w:r>
      <w:r>
        <w:rPr>
          <w:rFonts w:cs="Times New Roman"/>
          <w:szCs w:val="24"/>
        </w:rPr>
        <w:t>Информационный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обмен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ЭП</w:t>
      </w:r>
      <w:r>
        <w:rPr>
          <w:rFonts w:cs="Times New Roman" w:ascii="Arial" w:hAnsi="Arial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отсутствует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ЭП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информационного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обмена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обмен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информацией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применением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документооборота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бумажных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носителях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одновременным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представлением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ЭП.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подтверждения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произведенных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документообороте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применением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ЭП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указанная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отметка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проставляется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копиях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носителе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представленных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содержащимся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документе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хранящемся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базе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58. </w:t>
      </w:r>
      <w:r>
        <w:rPr>
          <w:rFonts w:cs="Times New Roman"/>
          <w:szCs w:val="24"/>
        </w:rPr>
        <w:t>Клиент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сообщает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выписки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носителе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сформированной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клиентом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электронной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форме,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суммах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ошибочно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поступлении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возражений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совершенные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остатки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отраженные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счетах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считаются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подтвержденными.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59. </w:t>
      </w:r>
      <w:r>
        <w:rPr>
          <w:rFonts w:cs="Times New Roman"/>
          <w:szCs w:val="24"/>
        </w:rPr>
        <w:t>При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обнаружении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ошибочных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учетных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записей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выписке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финансового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уточнить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кассовым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выплатам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коды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бюджетной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классификации</w:t>
      </w:r>
      <w:r>
        <w:rPr>
          <w:rFonts w:cs="Times New Roman" w:ascii="Arial" w:hAnsi="Arial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отражены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Исправительные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записи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УФ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района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дату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обнаружения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ошибки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письменного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клиента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произвольной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форме.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>6</w:t>
      </w:r>
      <w:r>
        <w:rPr>
          <w:rFonts w:cs="Times New Roman"/>
          <w:szCs w:val="24"/>
        </w:rPr>
        <w:t>0</w:t>
      </w:r>
      <w:r>
        <w:rPr>
          <w:rFonts w:cs="Times New Roman" w:ascii="Arial" w:hAnsi="Arial"/>
          <w:szCs w:val="24"/>
        </w:rPr>
        <w:t xml:space="preserve">. </w:t>
      </w:r>
      <w:r>
        <w:rPr>
          <w:rFonts w:cs="Times New Roman"/>
          <w:szCs w:val="24"/>
        </w:rPr>
        <w:t>Хранение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выписок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лицевых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УФ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Администрации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Сюмсинского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электронном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 w:ascii="Arial" w:hAnsi="Arial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 w:ascii="Arial" w:hAnsi="Arial"/>
          <w:szCs w:val="24"/>
        </w:rPr>
        <w:t xml:space="preserve">) </w:t>
      </w:r>
      <w:r>
        <w:rPr>
          <w:rFonts w:cs="Times New Roman"/>
          <w:szCs w:val="24"/>
        </w:rPr>
        <w:t>на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носителе.</w:t>
      </w:r>
    </w:p>
    <w:p>
      <w:pPr>
        <w:pStyle w:val="ConsPlusNormal"/>
        <w:bidi w:val="0"/>
        <w:spacing w:before="160" w:after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 w:ascii="Arial" w:hAnsi="Arial"/>
          <w:szCs w:val="24"/>
        </w:rPr>
        <w:t xml:space="preserve">61. </w:t>
      </w:r>
      <w:r>
        <w:rPr>
          <w:rFonts w:cs="Times New Roman"/>
          <w:szCs w:val="24"/>
        </w:rPr>
        <w:t>Начальник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Управления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финансов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color w:val="000000"/>
          <w:szCs w:val="24"/>
        </w:rPr>
        <w:t>Администрации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муниципального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образования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«Муниципальный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округ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Сюмсинский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район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Удмуртской</w:t>
      </w:r>
      <w:r>
        <w:rPr>
          <w:rFonts w:cs="Times New Roman" w:ascii="Arial" w:hAnsi="Arial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Республики»</w:t>
      </w:r>
      <w:r>
        <w:rPr>
          <w:rFonts w:cs="Times New Roman" w:ascii="Arial" w:hAnsi="Arial"/>
          <w:color w:val="FF0000"/>
          <w:szCs w:val="24"/>
        </w:rPr>
        <w:t xml:space="preserve"> </w:t>
      </w:r>
      <w:r>
        <w:rPr>
          <w:rFonts w:cs="Times New Roman"/>
          <w:szCs w:val="24"/>
        </w:rPr>
        <w:t>обеспечивает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создание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сохранности</w:t>
      </w:r>
      <w:r>
        <w:rPr>
          <w:rFonts w:cs="Times New Roman" w:ascii="Arial" w:hAnsi="Arial"/>
          <w:szCs w:val="24"/>
        </w:rPr>
        <w:t xml:space="preserve"> </w:t>
      </w:r>
      <w:r>
        <w:rPr>
          <w:rFonts w:cs="Times New Roman"/>
          <w:szCs w:val="24"/>
        </w:rPr>
        <w:t>документов.</w:t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ConsPlusNormal"/>
        <w:bidi w:val="0"/>
        <w:ind w:firstLine="540" w:start="0" w:end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libri">
    <w:charset w:val="01"/>
    <w:family w:val="swiss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Liberation Serif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C8edf2e5f0ede5f2-f1f1fbebeae0">
    <w:name w:val="Иc8нedтf2еe5рf0нedеe5тf2-сf1сf1ыfbлebкeaаe0"/>
    <w:qFormat/>
    <w:rPr>
      <w:color w:val="000080"/>
      <w:u w:val="single"/>
      <w:lang w:val="zxx" w:eastAsia="zxx"/>
    </w:rPr>
  </w:style>
  <w:style w:type="character" w:styleId="Style14">
    <w:name w:val="Верхний колонтитул Знак"/>
    <w:basedOn w:val="DefaultParagraphFont"/>
    <w:qFormat/>
    <w:rPr>
      <w:rFonts w:eastAsia="Times New Roman" w:cs="Mangal"/>
      <w:sz w:val="21"/>
      <w:szCs w:val="21"/>
    </w:rPr>
  </w:style>
  <w:style w:type="character" w:styleId="Style15">
    <w:name w:val="Нижний колонтитул Знак"/>
    <w:basedOn w:val="DefaultParagraphFont"/>
    <w:qFormat/>
    <w:rPr>
      <w:rFonts w:eastAsia="Times New Roman" w:cs="Mangal"/>
      <w:sz w:val="21"/>
      <w:szCs w:val="21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7e0e3eeebeee2eeea">
    <w:name w:val="Зc7аe0гe3оeeлebоeeвe2оeeкea"/>
    <w:basedOn w:val="Normal"/>
    <w:qFormat/>
    <w:pPr>
      <w:keepNext w:val="true"/>
      <w:spacing w:before="240" w:after="120"/>
    </w:pPr>
    <w:rPr>
      <w:rFonts w:cs="Liberation Sans"/>
      <w:sz w:val="28"/>
      <w:szCs w:val="28"/>
      <w:lang w:eastAsia="ru-RU" w:bidi="ar-SA"/>
    </w:rPr>
  </w:style>
  <w:style w:type="paragraph" w:styleId="Cef1edeee2edeee9f2e5eaf1f2">
    <w:name w:val="Оceсf1нedоeeвe2нedоeeйe9 тf2еe5кeaсf1тf2"/>
    <w:basedOn w:val="Normal"/>
    <w:qFormat/>
    <w:pPr>
      <w:spacing w:lineRule="auto" w:line="276" w:before="0" w:after="140"/>
    </w:pPr>
    <w:rPr>
      <w:rFonts w:cs="Times New Roman"/>
      <w:lang w:eastAsia="ru-RU" w:bidi="ar-SA"/>
    </w:rPr>
  </w:style>
  <w:style w:type="paragraph" w:styleId="D1efe8f1eeea">
    <w:name w:val="Сd1пefиe8сf1оeeкea"/>
    <w:basedOn w:val="Cef1edeee2edeee9f2e5eaf1f2"/>
    <w:qFormat/>
    <w:pPr>
      <w:spacing w:lineRule="auto" w:line="276" w:before="0" w:after="140"/>
    </w:pPr>
    <w:rPr>
      <w:rFonts w:cs="Times New Roman"/>
      <w:lang w:eastAsia="ru-RU" w:bidi="ar-SA"/>
    </w:rPr>
  </w:style>
  <w:style w:type="paragraph" w:styleId="Cde0e7e2e0ede8e5">
    <w:name w:val="Нcdаe0зe7вe2аe0нedиe8еe5"/>
    <w:basedOn w:val="Normal"/>
    <w:qFormat/>
    <w:pPr>
      <w:spacing w:before="120" w:after="120"/>
    </w:pPr>
    <w:rPr>
      <w:rFonts w:cs="Times New Roman"/>
      <w:i/>
      <w:iCs/>
      <w:lang w:eastAsia="ru-RU" w:bidi="ar-SA"/>
    </w:rPr>
  </w:style>
  <w:style w:type="paragraph" w:styleId="D3eae0e7e0f2e5ebfc">
    <w:name w:val="Уd3кeaаe0зe7аe0тf2еe5лebьfc"/>
    <w:basedOn w:val="Normal"/>
    <w:qFormat/>
    <w:pPr/>
    <w:rPr>
      <w:rFonts w:cs="Times New Roman"/>
      <w:lang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Arial"/>
      <w:color w:val="auto"/>
      <w:kern w:val="2"/>
      <w:sz w:val="16"/>
      <w:szCs w:val="16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Courier New"/>
      <w:color w:val="auto"/>
      <w:kern w:val="2"/>
      <w:sz w:val="20"/>
      <w:szCs w:val="20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Arial"/>
      <w:b/>
      <w:bCs/>
      <w:color w:val="auto"/>
      <w:kern w:val="2"/>
      <w:sz w:val="16"/>
      <w:szCs w:val="16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Courier New"/>
      <w:color w:val="auto"/>
      <w:kern w:val="2"/>
      <w:sz w:val="20"/>
      <w:szCs w:val="20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Courier New"/>
      <w:color w:val="auto"/>
      <w:kern w:val="2"/>
      <w:sz w:val="16"/>
      <w:szCs w:val="16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Tahoma"/>
      <w:color w:val="auto"/>
      <w:kern w:val="2"/>
      <w:sz w:val="16"/>
      <w:szCs w:val="16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Tahoma"/>
      <w:color w:val="auto"/>
      <w:kern w:val="2"/>
      <w:sz w:val="26"/>
      <w:szCs w:val="26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Arial"/>
      <w:color w:val="auto"/>
      <w:kern w:val="2"/>
      <w:sz w:val="20"/>
      <w:szCs w:val="20"/>
      <w:lang w:val="ru-RU" w:eastAsia="zh-CN" w:bidi="hi-IN"/>
    </w:rPr>
  </w:style>
  <w:style w:type="paragraph" w:styleId="Unformattext">
    <w:name w:val="unformattext"/>
    <w:basedOn w:val="Normal"/>
    <w:qFormat/>
    <w:pPr>
      <w:widowControl/>
      <w:spacing w:beforeAutospacing="1" w:afterAutospacing="1"/>
    </w:pPr>
    <w:rPr>
      <w:rFonts w:ascii="Times New Roman" w:hAnsi="Times New Roman" w:cs="Times New Roman"/>
      <w:lang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9348D19058497D5BA072A34F0C9652ADC4F412C4B4AA13B7148F8E1020C214D8AA4871E8B1CA0AFA9F6EE63B434F2D317082E8EC7C0oFGEM" TargetMode="External"/><Relationship Id="rId3" Type="http://schemas.openxmlformats.org/officeDocument/2006/relationships/hyperlink" Target="consultantplus://offline/ref=69348D19058497D5BA072A34F0C9652ADC4E442D494EA13B7148F8E1020C214D8AA4871D8D1DA7A6FDACFE67FD63F7CF1F15308FD9C0FCAAo2GE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LibreOffice/7.6.2.1$Windows_X86_64 LibreOffice_project/56f7684011345957bbf33a7ee678afaf4d2ba333</Application>
  <AppVersion>15.0000</AppVersion>
  <Pages>12</Pages>
  <Words>6650</Words>
  <Characters>50095</Characters>
  <CharactersWithSpaces>56476</CharactersWithSpaces>
  <Paragraphs>286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2022-03-28T16:43:00Z</dcterms:created>
  <dc:creator>User</dc:creator>
  <dc:description/>
  <dc:language>ru-RU</dc:language>
  <cp:lastModifiedBy/>
  <cp:lastPrinted>2023-01-25T10:04:00Z</cp:lastPrinted>
  <dcterms:modified xsi:type="dcterms:W3CDTF">2025-06-04T09:53:00Z</dcterms:modified>
  <cp:revision>40</cp:revision>
  <dc:subject/>
  <dc:title>Приказ Минфина УР от 18.08.2014 N 131(ред. от 25.02.2021)"О Порядке открытия и ведения лицевых счетов участников бюджетного процесса в Удмуртской Республике"(Зарегистрировано в Управлении Минюста России по УР 18.09.2014 N RU18000201400658)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</vt:lpwstr>
  </property>
</Properties>
</file>